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BAD0" w14:textId="77777777" w:rsidR="006645D4" w:rsidRDefault="006645D4" w:rsidP="006645D4">
      <w:pPr>
        <w:pStyle w:val="Heading1"/>
        <w:rPr>
          <w:lang w:val="en-GB"/>
        </w:rPr>
      </w:pPr>
      <w:bookmarkStart w:id="0" w:name="_Toc134376904"/>
      <w:bookmarkStart w:id="1" w:name="_Toc130802372"/>
      <w:r>
        <w:rPr>
          <w:lang w:val="en-GB"/>
        </w:rPr>
        <w:t>BAB II</w:t>
      </w:r>
      <w:bookmarkEnd w:id="0"/>
      <w:bookmarkEnd w:id="1"/>
    </w:p>
    <w:p w14:paraId="640CBE70" w14:textId="77777777" w:rsidR="006645D4" w:rsidRDefault="006645D4" w:rsidP="006645D4">
      <w:pPr>
        <w:pStyle w:val="Heading1"/>
        <w:spacing w:line="720" w:lineRule="auto"/>
        <w:rPr>
          <w:lang w:val="en-GB"/>
        </w:rPr>
      </w:pPr>
      <w:bookmarkStart w:id="2" w:name="_Toc134376905"/>
      <w:bookmarkStart w:id="3" w:name="_Toc130133292"/>
      <w:r>
        <w:rPr>
          <w:lang w:val="en-GB"/>
        </w:rPr>
        <w:t xml:space="preserve">TINJAUAN PUSTAKA </w:t>
      </w:r>
      <w:proofErr w:type="gramStart"/>
      <w:r>
        <w:rPr>
          <w:lang w:val="en-GB"/>
        </w:rPr>
        <w:t>DAN  KERANGKA</w:t>
      </w:r>
      <w:proofErr w:type="gramEnd"/>
      <w:r>
        <w:rPr>
          <w:lang w:val="en-GB"/>
        </w:rPr>
        <w:t xml:space="preserve"> PEMIKIRAN</w:t>
      </w:r>
      <w:bookmarkEnd w:id="2"/>
      <w:bookmarkEnd w:id="3"/>
    </w:p>
    <w:p w14:paraId="57F2B8B6" w14:textId="77777777" w:rsidR="006645D4" w:rsidRDefault="006645D4" w:rsidP="006645D4">
      <w:pPr>
        <w:pStyle w:val="Heading2"/>
        <w:numPr>
          <w:ilvl w:val="1"/>
          <w:numId w:val="1"/>
        </w:numPr>
        <w:spacing w:line="480" w:lineRule="auto"/>
        <w:rPr>
          <w:lang w:val="en-GB"/>
        </w:rPr>
      </w:pPr>
      <w:bookmarkStart w:id="4" w:name="_Toc134376906"/>
      <w:proofErr w:type="spellStart"/>
      <w:r>
        <w:rPr>
          <w:lang w:val="en-GB"/>
        </w:rPr>
        <w:t>Penelitian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Sebelumnya</w:t>
      </w:r>
      <w:bookmarkEnd w:id="4"/>
      <w:proofErr w:type="spellEnd"/>
    </w:p>
    <w:p w14:paraId="15A4F8C9" w14:textId="77777777" w:rsidR="006645D4" w:rsidRDefault="006645D4" w:rsidP="006645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penelitian-penelitiann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peneliti-peneliti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lain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yang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substansinya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mirip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4E8E240" w14:textId="77777777" w:rsidR="006645D4" w:rsidRDefault="006645D4" w:rsidP="006645D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5" w:name="_Toc130135582"/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>
        <w:rPr>
          <w:lang w:val="en-US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instrText xml:space="preserve"> SEQ Tabel_2. \* ARABIC </w:instrText>
      </w:r>
      <w:r>
        <w:rPr>
          <w:lang w:val="en-US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</w:t>
      </w:r>
      <w:r>
        <w:rPr>
          <w:lang w:val="en-U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Sebelumnya</w:t>
      </w:r>
      <w:bookmarkEnd w:id="5"/>
      <w:proofErr w:type="spellEnd"/>
    </w:p>
    <w:tbl>
      <w:tblPr>
        <w:tblStyle w:val="TableGrid"/>
        <w:tblW w:w="9048" w:type="dxa"/>
        <w:jc w:val="center"/>
        <w:tblInd w:w="0" w:type="dxa"/>
        <w:tblLook w:val="04A0" w:firstRow="1" w:lastRow="0" w:firstColumn="1" w:lastColumn="0" w:noHBand="0" w:noVBand="1"/>
      </w:tblPr>
      <w:tblGrid>
        <w:gridCol w:w="510"/>
        <w:gridCol w:w="2203"/>
        <w:gridCol w:w="3208"/>
        <w:gridCol w:w="3127"/>
      </w:tblGrid>
      <w:tr w:rsidR="006645D4" w14:paraId="2A9390DF" w14:textId="77777777" w:rsidTr="006645D4">
        <w:trPr>
          <w:trHeight w:val="101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AA09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No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ED9E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91C6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4ECA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6645D4" w14:paraId="3B5E1F67" w14:textId="77777777" w:rsidTr="006645D4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8DA8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4D49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share location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Aparatur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Negara (ASN)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A8AF" w14:textId="77777777" w:rsidR="006645D4" w:rsidRDefault="006645D4">
            <w:pPr>
              <w:pStyle w:val="ListParagraph"/>
              <w:spacing w:line="360" w:lineRule="auto"/>
              <w:ind w:left="1080" w:hanging="108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kualitatif</w:t>
            </w:r>
            <w:proofErr w:type="spellEnd"/>
          </w:p>
          <w:p w14:paraId="605D2022" w14:textId="77777777" w:rsidR="006645D4" w:rsidRDefault="006645D4">
            <w:pPr>
              <w:pStyle w:val="ListParagraph"/>
              <w:spacing w:line="360" w:lineRule="auto"/>
              <w:ind w:left="1080" w:hanging="108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Output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</w:t>
            </w:r>
          </w:p>
          <w:p w14:paraId="6FA69B08" w14:textId="77777777" w:rsidR="006645D4" w:rsidRDefault="006645D4">
            <w:pPr>
              <w:pStyle w:val="ListParagraph"/>
              <w:spacing w:line="360" w:lineRule="auto"/>
              <w:ind w:left="9" w:hanging="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Tema/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topic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share location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5966436" w14:textId="77777777" w:rsidR="006645D4" w:rsidRDefault="006645D4">
            <w:pPr>
              <w:pStyle w:val="ListParagraph"/>
              <w:spacing w:line="360" w:lineRule="auto"/>
              <w:ind w:left="1080" w:hanging="108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5172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Jombang</w:t>
            </w:r>
            <w:proofErr w:type="spellEnd"/>
          </w:p>
          <w:p w14:paraId="7634567B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Output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share location</w:t>
            </w:r>
          </w:p>
          <w:p w14:paraId="50E6A53E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645D4" w14:paraId="60D06CAE" w14:textId="77777777" w:rsidTr="006645D4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9121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693E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pengimplementasian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kehadiran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elektronik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4997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kualitatif</w:t>
            </w:r>
            <w:proofErr w:type="spellEnd"/>
          </w:p>
          <w:p w14:paraId="7D0CE611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output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72E30D90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elektronik</w:t>
            </w:r>
            <w:proofErr w:type="spellEnd"/>
          </w:p>
          <w:p w14:paraId="0B8C4307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24CF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output: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fingerprint</w:t>
            </w:r>
          </w:p>
          <w:p w14:paraId="1734D4B2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645D4" w14:paraId="2B7D53F7" w14:textId="77777777" w:rsidTr="006645D4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3C02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E8AD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barcode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lastRenderedPageBreak/>
              <w:t xml:space="preserve">scanner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android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76B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output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QR Barcode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scan barcode </w:t>
            </w:r>
          </w:p>
          <w:p w14:paraId="6CE07427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pengimplementasian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barcode scanner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79D4E5AA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A15E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Perguruan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Tinggi AMIK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Mahaputra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Riau.</w:t>
            </w:r>
          </w:p>
          <w:p w14:paraId="5CEA81AB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output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QRCode</w:t>
            </w:r>
            <w:proofErr w:type="spellEnd"/>
          </w:p>
        </w:tc>
      </w:tr>
      <w:tr w:rsidR="006645D4" w14:paraId="1652EE87" w14:textId="77777777" w:rsidTr="006645D4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F237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E665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Efektivitas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online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dikantor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imigrasi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kelas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surabaya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pandemic covid – 19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964C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kualtatif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7043B7D9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Output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70F102A7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-Tema/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online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C690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imigrasi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Imigrasi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TPI Surabaya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377172EE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Output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online </w:t>
            </w:r>
          </w:p>
        </w:tc>
      </w:tr>
      <w:tr w:rsidR="006645D4" w14:paraId="5465B622" w14:textId="77777777" w:rsidTr="006645D4">
        <w:trPr>
          <w:trHeight w:val="443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7143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BE01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QRCode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Paperless Office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FBB7" w14:textId="77777777" w:rsidR="006645D4" w:rsidRDefault="006645D4">
            <w:pPr>
              <w:pStyle w:val="ListParagraph"/>
              <w:spacing w:line="360" w:lineRule="auto"/>
              <w:ind w:left="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73EC5CAA" w14:textId="77777777" w:rsidR="006645D4" w:rsidRDefault="006645D4">
            <w:pPr>
              <w:pStyle w:val="ListParagraph"/>
              <w:spacing w:line="360" w:lineRule="auto"/>
              <w:ind w:left="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Output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QRCode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4DABE702" w14:textId="77777777" w:rsidR="006645D4" w:rsidRDefault="006645D4">
            <w:pPr>
              <w:pStyle w:val="ListParagraph"/>
              <w:spacing w:line="360" w:lineRule="auto"/>
              <w:ind w:left="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digital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56CA1E4D" w14:textId="77777777" w:rsidR="006645D4" w:rsidRDefault="006645D4">
            <w:pPr>
              <w:pStyle w:val="ListParagraph"/>
              <w:spacing w:line="360" w:lineRule="auto"/>
              <w:ind w:left="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635D" w14:textId="77777777" w:rsidR="006645D4" w:rsidRDefault="006645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STMIK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Ichsan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Gorontalo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-output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QRCode</w:t>
            </w:r>
            <w:proofErr w:type="spellEnd"/>
          </w:p>
        </w:tc>
      </w:tr>
    </w:tbl>
    <w:p w14:paraId="5D091DE7" w14:textId="77777777" w:rsidR="006645D4" w:rsidRDefault="006645D4" w:rsidP="006645D4">
      <w:pPr>
        <w:rPr>
          <w:lang w:val="en-US"/>
        </w:rPr>
      </w:pPr>
    </w:p>
    <w:p w14:paraId="41CD01CE" w14:textId="77777777" w:rsidR="006645D4" w:rsidRDefault="006645D4" w:rsidP="006645D4">
      <w:pPr>
        <w:rPr>
          <w:lang w:val="en-GB"/>
        </w:rPr>
      </w:pPr>
    </w:p>
    <w:p w14:paraId="70CB2256" w14:textId="77777777" w:rsidR="006645D4" w:rsidRDefault="006645D4" w:rsidP="006645D4">
      <w:pPr>
        <w:rPr>
          <w:lang w:val="en-GB"/>
        </w:rPr>
      </w:pPr>
    </w:p>
    <w:p w14:paraId="3BF129AA" w14:textId="77777777" w:rsidR="006645D4" w:rsidRDefault="006645D4" w:rsidP="006645D4">
      <w:pPr>
        <w:rPr>
          <w:lang w:val="en-GB"/>
        </w:rPr>
      </w:pPr>
    </w:p>
    <w:p w14:paraId="2DD8324E" w14:textId="77777777" w:rsidR="006645D4" w:rsidRDefault="006645D4" w:rsidP="006645D4">
      <w:pPr>
        <w:rPr>
          <w:lang w:val="en-GB"/>
        </w:rPr>
      </w:pPr>
      <w:r>
        <w:rPr>
          <w:lang w:val="en-GB"/>
        </w:rPr>
        <w:tab/>
      </w:r>
    </w:p>
    <w:p w14:paraId="5A0EA21E" w14:textId="77777777" w:rsidR="006645D4" w:rsidRDefault="006645D4" w:rsidP="006645D4">
      <w:pPr>
        <w:rPr>
          <w:lang w:val="en-GB"/>
        </w:rPr>
      </w:pPr>
    </w:p>
    <w:p w14:paraId="7E6E332F" w14:textId="77777777" w:rsidR="006645D4" w:rsidRDefault="006645D4" w:rsidP="006645D4">
      <w:pPr>
        <w:pStyle w:val="Heading2"/>
        <w:spacing w:line="480" w:lineRule="auto"/>
        <w:rPr>
          <w:lang w:val="en-GB"/>
        </w:rPr>
      </w:pPr>
      <w:bookmarkStart w:id="6" w:name="_Toc134376907"/>
      <w:r>
        <w:rPr>
          <w:lang w:val="en-GB"/>
        </w:rPr>
        <w:lastRenderedPageBreak/>
        <w:t xml:space="preserve">2.2 </w:t>
      </w:r>
      <w:proofErr w:type="spellStart"/>
      <w:r>
        <w:rPr>
          <w:lang w:val="en-GB"/>
        </w:rPr>
        <w:t>Tinjauan</w:t>
      </w:r>
      <w:proofErr w:type="spellEnd"/>
      <w:r>
        <w:rPr>
          <w:lang w:val="en-GB"/>
        </w:rPr>
        <w:t xml:space="preserve"> Pustaka</w:t>
      </w:r>
      <w:bookmarkEnd w:id="6"/>
      <w:r>
        <w:rPr>
          <w:lang w:val="en-GB"/>
        </w:rPr>
        <w:t xml:space="preserve"> </w:t>
      </w:r>
    </w:p>
    <w:p w14:paraId="64AE8D8E" w14:textId="77777777" w:rsidR="006645D4" w:rsidRDefault="006645D4" w:rsidP="006645D4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inggris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implementation”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berupa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Metter dan Horn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(2014:149)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779679D" w14:textId="77777777" w:rsidR="006645D4" w:rsidRDefault="006645D4" w:rsidP="006645D4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tindakan-tindakan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individu-individu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tujuan-tujuan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keputusan-keputusan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.”</w:t>
      </w:r>
    </w:p>
    <w:p w14:paraId="2788C283" w14:textId="77777777" w:rsidR="006645D4" w:rsidRDefault="006645D4" w:rsidP="006645D4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49AD236" w14:textId="77777777" w:rsidR="006645D4" w:rsidRDefault="006645D4" w:rsidP="006645D4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otortitas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program,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mencangkup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birokrat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dimaksudkan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27F4B6C" w14:textId="77777777" w:rsidR="006645D4" w:rsidRDefault="006645D4" w:rsidP="006645D4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menerjemahkan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praktiknya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bermuatan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politis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wujudnya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interverensi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diberbagai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87D0DA1" w14:textId="77777777" w:rsidR="006645D4" w:rsidRDefault="006645D4" w:rsidP="006645D4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Ripley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Frankin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Budi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2014:148)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otoritas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program,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keuntugan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(benefit),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(tangible output).”</w:t>
      </w:r>
    </w:p>
    <w:p w14:paraId="2080B774" w14:textId="77777777" w:rsidR="006645D4" w:rsidRDefault="006645D4" w:rsidP="006645D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50A9F15" w14:textId="77777777" w:rsidR="006645D4" w:rsidRDefault="006645D4" w:rsidP="006645D4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Grindle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Dedi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Mulyadi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2016:47)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administratif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tersusun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dana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disalurkan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.”</w:t>
      </w:r>
    </w:p>
    <w:p w14:paraId="0385961D" w14:textId="77777777" w:rsidR="006645D4" w:rsidRDefault="006645D4" w:rsidP="006645D4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6DC93D4" w14:textId="77777777" w:rsidR="006645D4" w:rsidRDefault="006645D4" w:rsidP="006645D4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Brian W. Hogwood</w:t>
      </w:r>
      <w:r>
        <w:rPr>
          <w:rFonts w:ascii="Times New Roman" w:hAnsi="Times New Roman" w:cs="Times New Roman"/>
          <w:sz w:val="24"/>
          <w:szCs w:val="24"/>
        </w:rPr>
        <w:br/>
        <w:t xml:space="preserve">dan Lewis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A.Gun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Abdul Wahab,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71FF5D2" w14:textId="77777777" w:rsidR="006645D4" w:rsidRDefault="006645D4" w:rsidP="006645D4">
      <w:pPr>
        <w:pStyle w:val="ListParagraph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264FE8" w14:textId="77777777" w:rsidR="006645D4" w:rsidRDefault="006645D4" w:rsidP="006645D4">
      <w:pPr>
        <w:pStyle w:val="ListParagraph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D45039" w14:textId="77777777" w:rsidR="006645D4" w:rsidRDefault="006645D4" w:rsidP="006645D4">
      <w:pPr>
        <w:pStyle w:val="ListParagraph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16657D" w14:textId="77777777" w:rsidR="006645D4" w:rsidRDefault="006645D4" w:rsidP="006645D4">
      <w:pPr>
        <w:pStyle w:val="ListParagraph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kausalitas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14:paraId="3A402A87" w14:textId="77777777" w:rsidR="006645D4" w:rsidRDefault="006645D4" w:rsidP="006645D4">
      <w:pPr>
        <w:pStyle w:val="ListParagraph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kausalitas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rantai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penghubungnnya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AC46C6" w14:textId="77777777" w:rsidR="006645D4" w:rsidRDefault="006645D4" w:rsidP="006645D4">
      <w:pPr>
        <w:pStyle w:val="ListParagraph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23E994" w14:textId="77777777" w:rsidR="006645D4" w:rsidRDefault="006645D4" w:rsidP="006645D4">
      <w:pPr>
        <w:pStyle w:val="ListParagraph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C4AFD3" w14:textId="77777777" w:rsidR="006645D4" w:rsidRDefault="006645D4" w:rsidP="006645D4">
      <w:pPr>
        <w:pStyle w:val="ListParagraph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9A226B" w14:textId="77777777" w:rsidR="006645D4" w:rsidRDefault="006645D4" w:rsidP="006645D4">
      <w:pPr>
        <w:pStyle w:val="ListParagraph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274ADF" w14:textId="77777777" w:rsidR="006645D4" w:rsidRDefault="006645D4" w:rsidP="006645D4">
      <w:pPr>
        <w:pStyle w:val="ListParagraph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702B59" w14:textId="77777777" w:rsidR="006645D4" w:rsidRDefault="006645D4" w:rsidP="006645D4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A3BC31B" w14:textId="77777777" w:rsidR="006645D4" w:rsidRDefault="006645D4" w:rsidP="006645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dipandang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meraih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(Budi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2002:102).</w:t>
      </w:r>
    </w:p>
    <w:p w14:paraId="41B8D17A" w14:textId="77777777" w:rsidR="006645D4" w:rsidRDefault="006645D4" w:rsidP="006645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491A06" w14:textId="77777777" w:rsidR="006645D4" w:rsidRDefault="006645D4" w:rsidP="006645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7836D1" w14:textId="77777777" w:rsidR="006645D4" w:rsidRDefault="006645D4" w:rsidP="006645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DBB336" w14:textId="77777777" w:rsidR="006645D4" w:rsidRDefault="006645D4" w:rsidP="006645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76FCCD" w14:textId="77777777" w:rsidR="006645D4" w:rsidRDefault="006645D4" w:rsidP="006645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CD2AAC" w14:textId="77777777" w:rsidR="006645D4" w:rsidRDefault="006645D4" w:rsidP="006645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Van Meter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dan Horn (Budi Winarno,2002)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2EAFF66" w14:textId="77777777" w:rsidR="006645D4" w:rsidRDefault="006645D4" w:rsidP="006645D4">
      <w:pPr>
        <w:pStyle w:val="ListParagraph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Ukuran-ukuran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C54A9A6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sasaran-sasaran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FD049E" w14:textId="77777777" w:rsidR="006645D4" w:rsidRDefault="006645D4" w:rsidP="006645D4">
      <w:pPr>
        <w:pStyle w:val="ListParagraph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</w:p>
    <w:p w14:paraId="73A70DE4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perangsang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(incentive)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CCE4A1" w14:textId="77777777" w:rsidR="006645D4" w:rsidRDefault="006645D4" w:rsidP="006645D4">
      <w:pPr>
        <w:pStyle w:val="ListParagraph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6BD79E" w14:textId="77777777" w:rsidR="006645D4" w:rsidRDefault="006645D4" w:rsidP="006645D4">
      <w:pPr>
        <w:pStyle w:val="ListParagraph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badan-badan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</w:p>
    <w:p w14:paraId="313BAE3A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badan-badan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97BB23" w14:textId="77777777" w:rsidR="006645D4" w:rsidRDefault="006645D4" w:rsidP="006645D4">
      <w:pPr>
        <w:pStyle w:val="ListParagraph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</w:p>
    <w:p w14:paraId="2CF32647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badan-</w:t>
      </w:r>
      <w:r>
        <w:rPr>
          <w:rFonts w:ascii="Times New Roman" w:hAnsi="Times New Roman" w:cs="Times New Roman"/>
          <w:sz w:val="24"/>
          <w:szCs w:val="24"/>
        </w:rPr>
        <w:br/>
        <w:t xml:space="preserve">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102F3D" w14:textId="77777777" w:rsidR="006645D4" w:rsidRDefault="006645D4" w:rsidP="006645D4">
      <w:pPr>
        <w:pStyle w:val="ListParagraph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</w:p>
    <w:p w14:paraId="12F0E88A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kecenderungan-kecenderungan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</w:p>
    <w:p w14:paraId="3F15C482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2088EA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831631C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9B3E471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54F9087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8685DD7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6E4CFED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309BA99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7485107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C596464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C6D2AEA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3144400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B818A8B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3ACC878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693727F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19C2FE0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FE597FD" w14:textId="77777777" w:rsidR="006645D4" w:rsidRDefault="006645D4" w:rsidP="006645D4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604A92A" w14:textId="77777777" w:rsidR="006645D4" w:rsidRDefault="006645D4" w:rsidP="006645D4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Bambang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Sunggono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(1994),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penghambat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BDA8B99" w14:textId="77777777" w:rsidR="006645D4" w:rsidRDefault="006645D4" w:rsidP="006645D4">
      <w:pPr>
        <w:pStyle w:val="ListParagraph"/>
        <w:numPr>
          <w:ilvl w:val="0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Isi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</w:p>
    <w:p w14:paraId="5A2A302B" w14:textId="77777777" w:rsidR="006645D4" w:rsidRDefault="006645D4" w:rsidP="006645D4">
      <w:pPr>
        <w:pStyle w:val="ListParagraph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gagal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samarnya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terperinci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sarana-sarana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program-program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diimplementasiakan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kekurangan-kekurangan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timbulnya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kegagalan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kekurangan-kekurangan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daya-sumber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pembantu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dana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F86B551" w14:textId="77777777" w:rsidR="006645D4" w:rsidRDefault="006645D4" w:rsidP="006645D4">
      <w:pPr>
        <w:pStyle w:val="ListParagraph"/>
        <w:numPr>
          <w:ilvl w:val="0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Informasi</w:t>
      </w:r>
      <w:proofErr w:type="spellEnd"/>
    </w:p>
    <w:p w14:paraId="0DE6BA26" w14:textId="77777777" w:rsidR="006645D4" w:rsidRDefault="006645D4" w:rsidP="006645D4">
      <w:pPr>
        <w:pStyle w:val="ListParagraph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mengasumsikan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pemegang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memainkan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perannya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justru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77FEF7C" w14:textId="77777777" w:rsidR="006645D4" w:rsidRDefault="006645D4" w:rsidP="006645D4">
      <w:pPr>
        <w:pStyle w:val="ListParagraph"/>
        <w:numPr>
          <w:ilvl w:val="0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Dukungan</w:t>
      </w:r>
      <w:proofErr w:type="spellEnd"/>
    </w:p>
    <w:p w14:paraId="32136447" w14:textId="77777777" w:rsidR="006645D4" w:rsidRDefault="006645D4" w:rsidP="006645D4">
      <w:pPr>
        <w:pStyle w:val="ListParagraph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pengimplementasiannya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CFAD7C7" w14:textId="77777777" w:rsidR="006645D4" w:rsidRDefault="006645D4" w:rsidP="006645D4">
      <w:pPr>
        <w:pStyle w:val="ListParagraph"/>
        <w:numPr>
          <w:ilvl w:val="0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Potensi</w:t>
      </w:r>
      <w:proofErr w:type="spellEnd"/>
    </w:p>
    <w:p w14:paraId="2E34BAEC" w14:textId="77777777" w:rsidR="006645D4" w:rsidRDefault="006645D4" w:rsidP="006645D4">
      <w:pPr>
        <w:pStyle w:val="ListParagraph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gagalnya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7F3AA1B" w14:textId="77777777" w:rsidR="006645D4" w:rsidRDefault="006645D4" w:rsidP="006645D4">
      <w:pPr>
        <w:pStyle w:val="ListParagraph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D19465" w14:textId="77777777" w:rsidR="006645D4" w:rsidRDefault="006645D4" w:rsidP="006645D4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anggota-anggota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lain,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369E37" w14:textId="77777777" w:rsidR="006645D4" w:rsidRDefault="006645D4" w:rsidP="006645D4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Singodimejo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(2002),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kerelaan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mematuhi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mentaati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norma-norma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disekitarnya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mempercepat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merosot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penghalang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memperlambat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.”</w:t>
      </w:r>
    </w:p>
    <w:p w14:paraId="02606E50" w14:textId="77777777" w:rsidR="006645D4" w:rsidRDefault="006645D4" w:rsidP="006645D4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sempit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mengoreksi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salah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.”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Siagian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2002).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tercermin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</w:p>
    <w:p w14:paraId="4874ADBB" w14:textId="77777777" w:rsidR="006645D4" w:rsidRDefault="006645D4" w:rsidP="006645D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Tingginya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kepedulian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F39C164" w14:textId="77777777" w:rsidR="006645D4" w:rsidRDefault="006645D4" w:rsidP="006645D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Tingginya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gairah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inisiatif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5BCFDBC" w14:textId="77777777" w:rsidR="006645D4" w:rsidRDefault="006645D4" w:rsidP="006645D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sebaik-baiknya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E5ED80E" w14:textId="77777777" w:rsidR="006645D4" w:rsidRDefault="006645D4" w:rsidP="006645D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Berkembangnya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rasa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solidaritas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dikalangan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7938B37" w14:textId="77777777" w:rsidR="006645D4" w:rsidRDefault="006645D4" w:rsidP="006645D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Meningkatnya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produktivitas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250C007" w14:textId="77777777" w:rsidR="006645D4" w:rsidRDefault="006645D4" w:rsidP="006645D4">
      <w:pPr>
        <w:pStyle w:val="ListParagraph"/>
        <w:spacing w:after="0" w:line="36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EE3C0E9" w14:textId="77777777" w:rsidR="006645D4" w:rsidRDefault="006645D4" w:rsidP="006645D4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Terry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Tohardi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2002), 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penggerak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Agar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lancar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diusahakan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”. </w:t>
      </w:r>
    </w:p>
    <w:p w14:paraId="226C6192" w14:textId="77777777" w:rsidR="006645D4" w:rsidRDefault="006645D4" w:rsidP="006645D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2E7D6FC" w14:textId="77777777" w:rsidR="006645D4" w:rsidRDefault="006645D4" w:rsidP="006645D4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dihubungkan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menegakan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2F5D30" w14:textId="77777777" w:rsidR="006645D4" w:rsidRDefault="006645D4" w:rsidP="006645D4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B16B388" w14:textId="77777777" w:rsidR="006645D4" w:rsidRDefault="006645D4" w:rsidP="006645D4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0F251FC" w14:textId="77777777" w:rsidR="006645D4" w:rsidRDefault="006645D4" w:rsidP="006645D4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B3FF868" w14:textId="77777777" w:rsidR="006645D4" w:rsidRDefault="006645D4" w:rsidP="006645D4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02968AD" w14:textId="77777777" w:rsidR="006645D4" w:rsidRDefault="006645D4" w:rsidP="006645D4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FA185D8" w14:textId="77777777" w:rsidR="006645D4" w:rsidRDefault="006645D4" w:rsidP="006645D4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29896DE" w14:textId="77777777" w:rsidR="006645D4" w:rsidRDefault="006645D4" w:rsidP="006645D4">
      <w:pPr>
        <w:pStyle w:val="Heading2"/>
        <w:rPr>
          <w:lang w:val="en-GB"/>
        </w:rPr>
      </w:pPr>
      <w:bookmarkStart w:id="7" w:name="_Toc134376908"/>
      <w:r>
        <w:rPr>
          <w:lang w:val="en-GB"/>
        </w:rPr>
        <w:lastRenderedPageBreak/>
        <w:t xml:space="preserve">2.3 </w:t>
      </w:r>
      <w:proofErr w:type="spellStart"/>
      <w:r>
        <w:rPr>
          <w:lang w:val="en-GB"/>
        </w:rPr>
        <w:t>Kerangka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Pemikiran</w:t>
      </w:r>
      <w:bookmarkEnd w:id="7"/>
      <w:proofErr w:type="spellEnd"/>
      <w:r>
        <w:rPr>
          <w:lang w:val="en-GB"/>
        </w:rPr>
        <w:t xml:space="preserve"> </w:t>
      </w:r>
    </w:p>
    <w:p w14:paraId="42E0B5F7" w14:textId="77777777" w:rsidR="006645D4" w:rsidRDefault="006645D4" w:rsidP="006645D4">
      <w:pPr>
        <w:pStyle w:val="Heading3"/>
        <w:spacing w:line="480" w:lineRule="auto"/>
        <w:ind w:firstLine="426"/>
        <w:rPr>
          <w:lang w:val="en-US"/>
        </w:rPr>
      </w:pPr>
      <w:bookmarkStart w:id="8" w:name="_Toc134376909"/>
      <w:r>
        <w:rPr>
          <w:lang w:val="en-US"/>
        </w:rPr>
        <w:t xml:space="preserve">2.3.1 </w:t>
      </w:r>
      <w:proofErr w:type="spellStart"/>
      <w:r>
        <w:rPr>
          <w:lang w:val="en-US"/>
        </w:rPr>
        <w:t>Implementasi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Kebijakan</w:t>
      </w:r>
      <w:bookmarkEnd w:id="8"/>
      <w:proofErr w:type="spellEnd"/>
      <w:r>
        <w:rPr>
          <w:lang w:val="en-US"/>
        </w:rPr>
        <w:t xml:space="preserve"> </w:t>
      </w:r>
    </w:p>
    <w:p w14:paraId="41B18D1D" w14:textId="77777777" w:rsidR="006645D4" w:rsidRDefault="006645D4" w:rsidP="006645D4">
      <w:pPr>
        <w:pStyle w:val="ListParagraph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Van Metter dan Van Horn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Leo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Agustino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2016:128)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“Tindakan-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individu-individu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pejabat-pejabat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kelompok-kelompok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tercapainya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tujuan-tujuan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digariskan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kebijaksanaan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.”</w:t>
      </w:r>
    </w:p>
    <w:p w14:paraId="537F56D8" w14:textId="77777777" w:rsidR="006645D4" w:rsidRDefault="006645D4" w:rsidP="006645D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73376FB" w14:textId="77777777" w:rsidR="006645D4" w:rsidRDefault="006645D4" w:rsidP="006645D4">
      <w:pPr>
        <w:pStyle w:val="ListParagraph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Tindakan-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mencangkup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usaha-usaha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keputusan-keputusan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tindakan-tindakan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kurun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melanjutkan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usaha-usaha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perubahan-perubahan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keputusan-keputusan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ditekankan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tujuan-tujuan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saran-saran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diidentifikasi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keputusan-keputusan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dana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membiayai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kebijkaan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C686534" w14:textId="77777777" w:rsidR="006645D4" w:rsidRDefault="006645D4" w:rsidP="006645D4">
      <w:pPr>
        <w:pStyle w:val="ListParagraph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diimplementasikan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kegagalan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sekalipun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petinggi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7BFF7CEA" w14:textId="77777777" w:rsidR="006645D4" w:rsidRDefault="006645D4" w:rsidP="006645D4">
      <w:pPr>
        <w:pStyle w:val="ListParagraph"/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Van Metter dan Van Horn (2016)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variabel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368151F" w14:textId="77777777" w:rsidR="006645D4" w:rsidRDefault="006645D4" w:rsidP="006645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</w:p>
    <w:p w14:paraId="1AFF0055" w14:textId="77777777" w:rsidR="006645D4" w:rsidRDefault="006645D4" w:rsidP="006645D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Kinerja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keberhasilannya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realistis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sosio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kultur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ditingkat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3BC8DF4" w14:textId="77777777" w:rsidR="006645D4" w:rsidRDefault="006645D4" w:rsidP="006645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Sumberdaya</w:t>
      </w:r>
      <w:proofErr w:type="spellEnd"/>
    </w:p>
    <w:p w14:paraId="339E91A6" w14:textId="77777777" w:rsidR="006645D4" w:rsidRDefault="006645D4" w:rsidP="006645D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bergantung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sumberdaya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sumberdaya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terpenting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65465622" w14:textId="77777777" w:rsidR="006645D4" w:rsidRDefault="006645D4" w:rsidP="006645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pelaksana</w:t>
      </w:r>
      <w:proofErr w:type="spellEnd"/>
    </w:p>
    <w:p w14:paraId="56634578" w14:textId="77777777" w:rsidR="006645D4" w:rsidRDefault="006645D4" w:rsidP="006645D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legislative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eksekutif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96CF4BF" w14:textId="77777777" w:rsidR="006645D4" w:rsidRDefault="006645D4" w:rsidP="006645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kecenderungan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pelaksana</w:t>
      </w:r>
      <w:proofErr w:type="spellEnd"/>
    </w:p>
    <w:p w14:paraId="23F6094C" w14:textId="77777777" w:rsidR="006645D4" w:rsidRDefault="006645D4" w:rsidP="006645D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penolakan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0CF6E25" w14:textId="77777777" w:rsidR="006645D4" w:rsidRDefault="006645D4" w:rsidP="006645D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0C14A80" w14:textId="77777777" w:rsidR="006645D4" w:rsidRDefault="006645D4" w:rsidP="006645D4">
      <w:pPr>
        <w:pStyle w:val="ListParagraph"/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 Metter dan Van Horn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argument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perbedaan-perbedaan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dnegan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53C7CC" w14:textId="77777777" w:rsidR="006645D4" w:rsidRDefault="006645D4" w:rsidP="006645D4">
      <w:pPr>
        <w:pStyle w:val="ListParagraph"/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24B8E5" w14:textId="77777777" w:rsidR="006645D4" w:rsidRDefault="006645D4" w:rsidP="006645D4">
      <w:pPr>
        <w:pStyle w:val="ListParagraph"/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D61696" w14:textId="77777777" w:rsidR="006645D4" w:rsidRDefault="006645D4" w:rsidP="006645D4">
      <w:pPr>
        <w:pStyle w:val="ListParagraph"/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2D59D3" w14:textId="77777777" w:rsidR="006645D4" w:rsidRDefault="006645D4" w:rsidP="006645D4">
      <w:pPr>
        <w:pStyle w:val="ListParagraph"/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DBCB9F" w14:textId="77777777" w:rsidR="006645D4" w:rsidRDefault="006645D4" w:rsidP="006645D4">
      <w:pPr>
        <w:pStyle w:val="ListParagraph"/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1F4FAE" w14:textId="77777777" w:rsidR="006645D4" w:rsidRDefault="006645D4" w:rsidP="006645D4">
      <w:pPr>
        <w:pStyle w:val="Heading3"/>
        <w:spacing w:line="480" w:lineRule="auto"/>
        <w:ind w:firstLine="426"/>
        <w:rPr>
          <w:lang w:val="en-GB"/>
        </w:rPr>
      </w:pPr>
      <w:bookmarkStart w:id="9" w:name="_Toc134376910"/>
      <w:r>
        <w:rPr>
          <w:lang w:val="en-GB"/>
        </w:rPr>
        <w:lastRenderedPageBreak/>
        <w:t xml:space="preserve">2.3.2 </w:t>
      </w:r>
      <w:r>
        <w:rPr>
          <w:i/>
          <w:lang w:val="en-GB"/>
        </w:rPr>
        <w:t xml:space="preserve">Mobile </w:t>
      </w:r>
      <w:proofErr w:type="spellStart"/>
      <w:r>
        <w:rPr>
          <w:i/>
          <w:lang w:val="en-GB"/>
        </w:rPr>
        <w:t>Presensi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lang w:val="en-GB"/>
        </w:rPr>
        <w:t>Aparatur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Sipil</w:t>
      </w:r>
      <w:proofErr w:type="spellEnd"/>
      <w:r>
        <w:rPr>
          <w:lang w:val="en-GB"/>
        </w:rPr>
        <w:t xml:space="preserve"> Negara (MPRAS)</w:t>
      </w:r>
      <w:bookmarkEnd w:id="9"/>
    </w:p>
    <w:p w14:paraId="3340938A" w14:textId="77777777" w:rsidR="006645D4" w:rsidRDefault="006645D4" w:rsidP="006645D4">
      <w:pPr>
        <w:pStyle w:val="NormalWeb"/>
        <w:spacing w:before="0" w:beforeAutospacing="0" w:after="0" w:afterAutospacing="0" w:line="480" w:lineRule="auto"/>
        <w:ind w:left="426" w:firstLine="567"/>
        <w:jc w:val="both"/>
        <w:rPr>
          <w:lang w:val="en-GB"/>
        </w:rPr>
      </w:pPr>
      <w:proofErr w:type="spellStart"/>
      <w:r>
        <w:rPr>
          <w:lang w:val="en-GB"/>
        </w:rPr>
        <w:t>Dalam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rangka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untuk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menegakan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disiplin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kerja</w:t>
      </w:r>
      <w:proofErr w:type="spellEnd"/>
      <w:r>
        <w:rPr>
          <w:lang w:val="en-GB"/>
        </w:rPr>
        <w:t xml:space="preserve">  </w:t>
      </w:r>
      <w:proofErr w:type="spellStart"/>
      <w:r>
        <w:rPr>
          <w:lang w:val="en-GB"/>
        </w:rPr>
        <w:t>Aparatur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Sipil</w:t>
      </w:r>
      <w:proofErr w:type="spellEnd"/>
      <w:r>
        <w:rPr>
          <w:lang w:val="en-GB"/>
        </w:rPr>
        <w:t xml:space="preserve"> Negara (ASN) </w:t>
      </w:r>
      <w:proofErr w:type="spellStart"/>
      <w:r>
        <w:rPr>
          <w:lang w:val="en-GB"/>
        </w:rPr>
        <w:t>dilingkungan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pemerintahan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Kabupaten</w:t>
      </w:r>
      <w:proofErr w:type="spellEnd"/>
      <w:r>
        <w:rPr>
          <w:lang w:val="en-GB"/>
        </w:rPr>
        <w:t xml:space="preserve"> Cirebon, </w:t>
      </w:r>
      <w:proofErr w:type="spellStart"/>
      <w:r>
        <w:rPr>
          <w:lang w:val="en-GB"/>
        </w:rPr>
        <w:t>Pemerintah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kabupaten</w:t>
      </w:r>
      <w:proofErr w:type="spellEnd"/>
      <w:r>
        <w:rPr>
          <w:lang w:val="en-GB"/>
        </w:rPr>
        <w:t xml:space="preserve"> Cirebon </w:t>
      </w:r>
      <w:proofErr w:type="spellStart"/>
      <w:r>
        <w:rPr>
          <w:lang w:val="en-GB"/>
        </w:rPr>
        <w:t>mengeluarkan</w:t>
      </w:r>
      <w:proofErr w:type="spellEnd"/>
      <w:r>
        <w:rPr>
          <w:lang w:val="en-GB"/>
        </w:rPr>
        <w:t xml:space="preserve"> Surat </w:t>
      </w:r>
      <w:proofErr w:type="spellStart"/>
      <w:r>
        <w:rPr>
          <w:lang w:val="en-GB"/>
        </w:rPr>
        <w:t>Edaran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Nomor</w:t>
      </w:r>
      <w:proofErr w:type="spellEnd"/>
      <w:r>
        <w:rPr>
          <w:lang w:val="en-GB"/>
        </w:rPr>
        <w:t xml:space="preserve">: 780/457/BKPSDM </w:t>
      </w:r>
      <w:proofErr w:type="spellStart"/>
      <w:r>
        <w:rPr>
          <w:lang w:val="en-GB"/>
        </w:rPr>
        <w:t>Tentang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Penggunaan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sistem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aplikasi</w:t>
      </w:r>
      <w:proofErr w:type="spellEnd"/>
      <w:r>
        <w:rPr>
          <w:lang w:val="en-GB"/>
        </w:rPr>
        <w:t xml:space="preserve"> </w:t>
      </w:r>
      <w:r>
        <w:rPr>
          <w:i/>
          <w:lang w:val="en-GB"/>
        </w:rPr>
        <w:t xml:space="preserve">Mobile </w:t>
      </w:r>
      <w:proofErr w:type="spellStart"/>
      <w:r>
        <w:rPr>
          <w:i/>
          <w:lang w:val="en-GB"/>
        </w:rPr>
        <w:t>Presensi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Aparatur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Sipil</w:t>
      </w:r>
      <w:proofErr w:type="spellEnd"/>
      <w:r>
        <w:rPr>
          <w:lang w:val="en-GB"/>
        </w:rPr>
        <w:t xml:space="preserve"> Negara (MPRAS) </w:t>
      </w:r>
      <w:proofErr w:type="spellStart"/>
      <w:r>
        <w:rPr>
          <w:lang w:val="en-GB"/>
        </w:rPr>
        <w:t>dilingkungan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Pemerintah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Kabupaten</w:t>
      </w:r>
      <w:proofErr w:type="spellEnd"/>
      <w:r>
        <w:rPr>
          <w:lang w:val="en-GB"/>
        </w:rPr>
        <w:t xml:space="preserve"> Cirebon. </w:t>
      </w:r>
    </w:p>
    <w:p w14:paraId="4F68D9FE" w14:textId="77777777" w:rsidR="006645D4" w:rsidRDefault="006645D4" w:rsidP="006645D4">
      <w:pPr>
        <w:pStyle w:val="ListParagraph"/>
        <w:spacing w:after="0" w:line="480" w:lineRule="auto"/>
        <w:ind w:left="426" w:firstLine="85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MPRAS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Mobile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Aparatur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milik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Cirebon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ASN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Cirebon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SIMPEG (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dan E-Kinerja.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Aparatur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Negara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mengunduh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Google Play Store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i/>
          <w:sz w:val="24"/>
          <w:szCs w:val="24"/>
        </w:rPr>
        <w:t>install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7FBC58" w14:textId="77777777" w:rsidR="006645D4" w:rsidRDefault="006645D4" w:rsidP="006645D4">
      <w:pPr>
        <w:pStyle w:val="Heading3"/>
        <w:spacing w:line="480" w:lineRule="auto"/>
        <w:ind w:firstLine="426"/>
        <w:rPr>
          <w:lang w:val="en-GB"/>
        </w:rPr>
      </w:pPr>
      <w:bookmarkStart w:id="10" w:name="_Toc134376911"/>
      <w:r>
        <w:rPr>
          <w:lang w:val="en-GB"/>
        </w:rPr>
        <w:t xml:space="preserve">2.3.3 </w:t>
      </w:r>
      <w:proofErr w:type="spellStart"/>
      <w:r>
        <w:rPr>
          <w:lang w:val="en-GB"/>
        </w:rPr>
        <w:t>Disiplin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Kerja</w:t>
      </w:r>
      <w:bookmarkEnd w:id="10"/>
      <w:proofErr w:type="spellEnd"/>
      <w:r>
        <w:rPr>
          <w:lang w:val="en-GB"/>
        </w:rPr>
        <w:t xml:space="preserve"> </w:t>
      </w:r>
    </w:p>
    <w:p w14:paraId="336931FE" w14:textId="77777777" w:rsidR="006645D4" w:rsidRDefault="006645D4" w:rsidP="006645D4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Beach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Siagian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2002),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Arti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mencetak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imbalan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Arti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sempit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bertalian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.”</w:t>
      </w:r>
    </w:p>
    <w:p w14:paraId="65AFB5B0" w14:textId="77777777" w:rsidR="006645D4" w:rsidRDefault="006645D4" w:rsidP="006645D4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0DA07AB" w14:textId="77777777" w:rsidR="006645D4" w:rsidRDefault="006645D4" w:rsidP="006645D4">
      <w:pPr>
        <w:pStyle w:val="ListParagraph"/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ketetapan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sukarela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ketetapan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764DFB8" w14:textId="77777777" w:rsidR="006645D4" w:rsidRDefault="006645D4" w:rsidP="006645D4">
      <w:pPr>
        <w:pStyle w:val="ListParagraph"/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3E78351" w14:textId="77777777" w:rsidR="006645D4" w:rsidRDefault="006645D4" w:rsidP="006645D4">
      <w:pPr>
        <w:pStyle w:val="ListParagraph"/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manfaatnya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terpeliharanya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tertib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optimal. Adapun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melaksankan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tugasnya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pikirannya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semaksimal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demi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terwujudnya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A57C5E" w14:textId="77777777" w:rsidR="006645D4" w:rsidRDefault="006645D4" w:rsidP="006645D4">
      <w:pPr>
        <w:pStyle w:val="ListParagraph"/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Ketidakdisiplinan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kedisiplinan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panutan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orang lain.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semuanya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EA0CFA0" w14:textId="77777777" w:rsidR="006645D4" w:rsidRDefault="006645D4" w:rsidP="006645D4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Singodimejo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(2002),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kerelaan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mematuhi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mentaati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norma-norma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disekitarnya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mempercepat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merosot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penghalang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memperlambat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.”</w:t>
      </w:r>
    </w:p>
    <w:p w14:paraId="7A4A3724" w14:textId="77777777" w:rsidR="006645D4" w:rsidRDefault="006645D4" w:rsidP="006645D4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C325066" w14:textId="77777777" w:rsidR="006645D4" w:rsidRDefault="006645D4" w:rsidP="006645D4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Singodimedjo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(2000) 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perusahan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berupaya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tertib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rambu-rambu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dipenuhi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.” </w:t>
      </w:r>
    </w:p>
    <w:p w14:paraId="01431753" w14:textId="77777777" w:rsidR="006645D4" w:rsidRDefault="006645D4" w:rsidP="006645D4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5E27C76" w14:textId="77777777" w:rsidR="006645D4" w:rsidRDefault="006645D4" w:rsidP="006645D4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CCD5BE9" w14:textId="77777777" w:rsidR="006645D4" w:rsidRDefault="006645D4" w:rsidP="006645D4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D4BE2F3" w14:textId="77777777" w:rsidR="006645D4" w:rsidRDefault="006645D4" w:rsidP="006645D4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34E750B" w14:textId="77777777" w:rsidR="006645D4" w:rsidRDefault="006645D4" w:rsidP="006645D4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3ED0F00" w14:textId="77777777" w:rsidR="006645D4" w:rsidRDefault="006645D4" w:rsidP="006645D4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8652AF8" w14:textId="77777777" w:rsidR="006645D4" w:rsidRDefault="006645D4" w:rsidP="006645D4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2E603C" w14:textId="77777777" w:rsidR="006645D4" w:rsidRDefault="006645D4" w:rsidP="006645D4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A2EA61A" w14:textId="77777777" w:rsidR="006645D4" w:rsidRDefault="006645D4" w:rsidP="006645D4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AA71826" w14:textId="77777777" w:rsidR="006645D4" w:rsidRDefault="006645D4" w:rsidP="006645D4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564871" w14:textId="77777777" w:rsidR="006645D4" w:rsidRDefault="006645D4" w:rsidP="006645D4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425DA57" w14:textId="77777777" w:rsidR="006645D4" w:rsidRDefault="006645D4" w:rsidP="006645D4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Peraturan-peraturan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lain:</w:t>
      </w:r>
    </w:p>
    <w:p w14:paraId="0B35F36E" w14:textId="77777777" w:rsidR="006645D4" w:rsidRDefault="006645D4" w:rsidP="006645D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jam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dan jam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istirahat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FC882CD" w14:textId="77777777" w:rsidR="006645D4" w:rsidRDefault="006645D4" w:rsidP="006645D4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mendisiplinkan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mengakhiri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berisrirahat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4EC305" w14:textId="77777777" w:rsidR="006645D4" w:rsidRDefault="006645D4" w:rsidP="006645D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berpakaian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betingkah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A9C7AC4" w14:textId="77777777" w:rsidR="006645D4" w:rsidRDefault="006645D4" w:rsidP="006645D4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mentaati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1EBD3E" w14:textId="77777777" w:rsidR="006645D4" w:rsidRDefault="006645D4" w:rsidP="006645D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64EE019" w14:textId="77777777" w:rsidR="006645D4" w:rsidRDefault="006645D4" w:rsidP="006645D4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bertugas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kesanggupan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jawabnya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dihandalkan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 dan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AF7DA20" w14:textId="77777777" w:rsidR="006645D4" w:rsidRDefault="006645D4" w:rsidP="006645D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para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77DC8F" w14:textId="77777777" w:rsidR="006645D4" w:rsidRDefault="006645D4" w:rsidP="006645D4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mentaati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aturan-aturan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ditunjukan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E55392F" w14:textId="77777777" w:rsidR="006645D4" w:rsidRDefault="006645D4" w:rsidP="006645D4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67F94BF" w14:textId="77777777" w:rsidR="006645D4" w:rsidRDefault="006645D4" w:rsidP="006645D4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absensi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MPRAS,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digambarkan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77A209B" w14:textId="77777777" w:rsidR="006645D4" w:rsidRDefault="006645D4" w:rsidP="006645D4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3419D25" w14:textId="77777777" w:rsidR="006645D4" w:rsidRDefault="006645D4" w:rsidP="006645D4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7366F2D" w14:textId="77777777" w:rsidR="006645D4" w:rsidRDefault="006645D4" w:rsidP="006645D4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E541047" w14:textId="77777777" w:rsidR="006645D4" w:rsidRDefault="006645D4" w:rsidP="006645D4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014217" w14:textId="77777777" w:rsidR="006645D4" w:rsidRDefault="006645D4" w:rsidP="006645D4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D516570" w14:textId="77777777" w:rsidR="006645D4" w:rsidRDefault="006645D4" w:rsidP="006645D4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6AD67E8" w14:textId="77777777" w:rsidR="006645D4" w:rsidRDefault="006645D4" w:rsidP="006645D4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578108B" w14:textId="77777777" w:rsidR="006645D4" w:rsidRDefault="006645D4" w:rsidP="006645D4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1F4F21" w14:textId="77777777" w:rsidR="006645D4" w:rsidRDefault="006645D4" w:rsidP="006645D4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E2B8C64" w14:textId="77777777" w:rsidR="006645D4" w:rsidRDefault="006645D4" w:rsidP="006645D4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7B5A547" w14:textId="2EB43914" w:rsidR="006645D4" w:rsidRDefault="006645D4" w:rsidP="006645D4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B8F17" wp14:editId="54D94837">
                <wp:simplePos x="0" y="0"/>
                <wp:positionH relativeFrom="margin">
                  <wp:posOffset>350520</wp:posOffset>
                </wp:positionH>
                <wp:positionV relativeFrom="paragraph">
                  <wp:posOffset>0</wp:posOffset>
                </wp:positionV>
                <wp:extent cx="4191000" cy="628650"/>
                <wp:effectExtent l="0" t="0" r="19050" b="19050"/>
                <wp:wrapTopAndBottom/>
                <wp:docPr id="11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89BDE" w14:textId="77777777" w:rsidR="006645D4" w:rsidRDefault="006645D4" w:rsidP="006645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>Peraturan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>Bupati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198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2022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>Tentang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>Penggunaan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>Sistem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>Aplikasi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italic" w:hAnsi="italic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Mobile </w:t>
                            </w:r>
                            <w:proofErr w:type="spellStart"/>
                            <w:r>
                              <w:rPr>
                                <w:rFonts w:ascii="italic" w:hAnsi="italic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  <w:t>Presensi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>Elektronik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>Aparatur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>Sipil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Negara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>dilingkungan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Cirebon.</w:t>
                            </w:r>
                          </w:p>
                          <w:p w14:paraId="51C09D5E" w14:textId="77777777" w:rsidR="006645D4" w:rsidRDefault="006645D4" w:rsidP="006645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B8F17" id="Rectangle 23" o:spid="_x0000_s1026" style="position:absolute;margin-left:27.6pt;margin-top:0;width:330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" fillcolor="white [3201]" strokecolor="black [3200]" strokeweight="1pt">
                <v:textbox>
                  <w:txbxContent>
                    <w:p w14:paraId="77389BDE" w14:textId="77777777" w:rsidR="006645D4" w:rsidRDefault="006645D4" w:rsidP="006645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>Peraturan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>Bupati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 xml:space="preserve"> 198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>Tahun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 xml:space="preserve"> 2022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>Tentang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>Penggunaan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>Sistem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>Aplikasi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italic" w:hAnsi="italic" w:cs="Times New Roman"/>
                          <w:bCs/>
                          <w:i/>
                          <w:sz w:val="24"/>
                          <w:szCs w:val="24"/>
                          <w:lang w:val="en-GB"/>
                        </w:rPr>
                        <w:t xml:space="preserve">Mobile </w:t>
                      </w:r>
                      <w:proofErr w:type="spellStart"/>
                      <w:r>
                        <w:rPr>
                          <w:rFonts w:ascii="italic" w:hAnsi="italic" w:cs="Times New Roman"/>
                          <w:bCs/>
                          <w:i/>
                          <w:sz w:val="24"/>
                          <w:szCs w:val="24"/>
                          <w:lang w:val="en-GB"/>
                        </w:rPr>
                        <w:t>Presensi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>Elektronik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>bagi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>Aparatur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>Sipil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 xml:space="preserve"> Negara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>dilingkungan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>Kabupaten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GB"/>
                        </w:rPr>
                        <w:t xml:space="preserve"> Cirebon.</w:t>
                      </w:r>
                    </w:p>
                    <w:p w14:paraId="51C09D5E" w14:textId="77777777" w:rsidR="006645D4" w:rsidRDefault="006645D4" w:rsidP="006645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D4EC8" wp14:editId="717FF338">
                <wp:simplePos x="0" y="0"/>
                <wp:positionH relativeFrom="margin">
                  <wp:posOffset>350520</wp:posOffset>
                </wp:positionH>
                <wp:positionV relativeFrom="paragraph">
                  <wp:posOffset>807720</wp:posOffset>
                </wp:positionV>
                <wp:extent cx="4191000" cy="828675"/>
                <wp:effectExtent l="0" t="0" r="19050" b="28575"/>
                <wp:wrapTopAndBottom/>
                <wp:docPr id="20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ADCE4" w14:textId="77777777" w:rsidR="006645D4" w:rsidRDefault="006645D4" w:rsidP="006645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Kebijakan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t>Absensi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italic" w:hAnsi="italic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t>Scan Barcode</w:t>
                            </w:r>
                            <w:r>
                              <w:rPr>
                                <w:rFonts w:ascii="italic" w:hAnsi="italic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Pada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Aplikasi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italic" w:hAnsi="italic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Mobile </w:t>
                            </w:r>
                            <w:proofErr w:type="spellStart"/>
                            <w:r>
                              <w:rPr>
                                <w:rFonts w:ascii="italic" w:hAnsi="italic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t>Presensi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Aparatur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Sipil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Negara  (MPRAS)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Meningkatkan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Disiplin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Guru dan Tenaga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Kependidikan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di SD Negeri 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Tangkil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Susukan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Cirebon.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D4EC8" id="Rectangle 22" o:spid="_x0000_s1027" style="position:absolute;margin-left:27.6pt;margin-top:63.6pt;width:330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" fillcolor="white [3201]" strokecolor="black [3200]" strokeweight="1pt">
                <v:textbox>
                  <w:txbxContent>
                    <w:p w14:paraId="79CADCE4" w14:textId="77777777" w:rsidR="006645D4" w:rsidRDefault="006645D4" w:rsidP="006645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Implementasi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Kebijakan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GB"/>
                        </w:rPr>
                        <w:t>Absensi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italic" w:hAnsi="italic" w:cs="Times New Roman"/>
                          <w:i/>
                          <w:sz w:val="24"/>
                          <w:szCs w:val="24"/>
                          <w:lang w:val="en-GB"/>
                        </w:rPr>
                        <w:t>Scan Barcode</w:t>
                      </w:r>
                      <w:r>
                        <w:rPr>
                          <w:rFonts w:ascii="italic" w:hAnsi="italic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Pada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Aplikasi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italic" w:hAnsi="italic" w:cs="Times New Roman"/>
                          <w:i/>
                          <w:sz w:val="24"/>
                          <w:szCs w:val="24"/>
                          <w:lang w:val="en-GB"/>
                        </w:rPr>
                        <w:t xml:space="preserve">Mobile </w:t>
                      </w:r>
                      <w:proofErr w:type="spellStart"/>
                      <w:r>
                        <w:rPr>
                          <w:rFonts w:ascii="italic" w:hAnsi="italic" w:cs="Times New Roman"/>
                          <w:i/>
                          <w:sz w:val="24"/>
                          <w:szCs w:val="24"/>
                          <w:lang w:val="en-GB"/>
                        </w:rPr>
                        <w:t>Presensi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Aparatur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Sipil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Negara  (MPRAS)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Meningkatkan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Disiplin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Guru dan Tenaga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Kependidikan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di SD Negeri 3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Tangkil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Kecamatan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Susukan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Kabupaten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Cirebon.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41803" wp14:editId="6A77B33F">
                <wp:simplePos x="0" y="0"/>
                <wp:positionH relativeFrom="column">
                  <wp:posOffset>-973455</wp:posOffset>
                </wp:positionH>
                <wp:positionV relativeFrom="paragraph">
                  <wp:posOffset>1188720</wp:posOffset>
                </wp:positionV>
                <wp:extent cx="0" cy="4829175"/>
                <wp:effectExtent l="0" t="0" r="38100" b="9525"/>
                <wp:wrapNone/>
                <wp:docPr id="34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82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66296" id="Straight Connector 21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65pt,93.6pt" to="-76.65pt,4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89FE43" wp14:editId="646903E6">
                <wp:simplePos x="0" y="0"/>
                <wp:positionH relativeFrom="column">
                  <wp:posOffset>-973455</wp:posOffset>
                </wp:positionH>
                <wp:positionV relativeFrom="paragraph">
                  <wp:posOffset>1188720</wp:posOffset>
                </wp:positionV>
                <wp:extent cx="1266825" cy="0"/>
                <wp:effectExtent l="0" t="76200" r="9525" b="95250"/>
                <wp:wrapNone/>
                <wp:docPr id="5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F8F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-76.65pt;margin-top:93.6pt;width:9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EC1BA5" wp14:editId="139C0DA2">
                <wp:simplePos x="0" y="0"/>
                <wp:positionH relativeFrom="column">
                  <wp:posOffset>-835025</wp:posOffset>
                </wp:positionH>
                <wp:positionV relativeFrom="paragraph">
                  <wp:posOffset>3380105</wp:posOffset>
                </wp:positionV>
                <wp:extent cx="219710" cy="2101215"/>
                <wp:effectExtent l="0" t="0" r="27940" b="13335"/>
                <wp:wrapNone/>
                <wp:docPr id="4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101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D3205" w14:textId="77777777" w:rsidR="006645D4" w:rsidRDefault="006645D4" w:rsidP="006645D4">
                            <w:pPr>
                              <w:jc w:val="center"/>
                              <w:rPr>
                                <w:rFonts w:ascii="Rockwell Extra Bold" w:hAnsi="Rockwell Extra Bold"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>FEEDBACK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C1BA5" id="Rectangle 19" o:spid="_x0000_s1028" style="position:absolute;margin-left:-65.75pt;margin-top:266.15pt;width:17.3pt;height:16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" fillcolor="white [3212]" strokecolor="white [3212]" strokeweight="1pt">
                <v:textbox>
                  <w:txbxContent>
                    <w:p w14:paraId="02AD3205" w14:textId="77777777" w:rsidR="006645D4" w:rsidRDefault="006645D4" w:rsidP="006645D4">
                      <w:pPr>
                        <w:jc w:val="center"/>
                        <w:rPr>
                          <w:rFonts w:ascii="Rockwell Extra Bold" w:hAnsi="Rockwell Extra Bold"/>
                          <w:i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GB"/>
                        </w:rPr>
                        <w:t>FEEDBACK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ED5179" wp14:editId="0884D2C7">
                <wp:simplePos x="0" y="0"/>
                <wp:positionH relativeFrom="column">
                  <wp:posOffset>4322445</wp:posOffset>
                </wp:positionH>
                <wp:positionV relativeFrom="paragraph">
                  <wp:posOffset>3579495</wp:posOffset>
                </wp:positionV>
                <wp:extent cx="0" cy="371475"/>
                <wp:effectExtent l="0" t="0" r="38100" b="28575"/>
                <wp:wrapNone/>
                <wp:docPr id="37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DBCC3" id="Straight Connector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35pt,281.85pt" to="340.35pt,3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B6234" wp14:editId="038629DC">
                <wp:simplePos x="0" y="0"/>
                <wp:positionH relativeFrom="column">
                  <wp:posOffset>588645</wp:posOffset>
                </wp:positionH>
                <wp:positionV relativeFrom="paragraph">
                  <wp:posOffset>3183255</wp:posOffset>
                </wp:positionV>
                <wp:extent cx="0" cy="781050"/>
                <wp:effectExtent l="0" t="0" r="38100" b="19050"/>
                <wp:wrapNone/>
                <wp:docPr id="28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C22F4" id="Straight Connector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5pt,250.65pt" to="46.35pt,3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D33729" wp14:editId="5402EE0B">
                <wp:simplePos x="0" y="0"/>
                <wp:positionH relativeFrom="margin">
                  <wp:posOffset>-686435</wp:posOffset>
                </wp:positionH>
                <wp:positionV relativeFrom="paragraph">
                  <wp:posOffset>1878330</wp:posOffset>
                </wp:positionV>
                <wp:extent cx="2927350" cy="1304925"/>
                <wp:effectExtent l="0" t="0" r="25400" b="28575"/>
                <wp:wrapTopAndBottom/>
                <wp:docPr id="2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5BBBA" w14:textId="77777777" w:rsidR="006645D4" w:rsidRDefault="006645D4" w:rsidP="006645D4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Teori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Van Metter dan Van Horn (2016)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indikator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kebijakan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publik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77DFAEED" w14:textId="77777777" w:rsidR="006645D4" w:rsidRDefault="006645D4" w:rsidP="006645D4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Ukuran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Tujuan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Kebijakan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5B46AA90" w14:textId="77777777" w:rsidR="006645D4" w:rsidRDefault="006645D4" w:rsidP="006645D4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Sumberdaya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410A48E1" w14:textId="77777777" w:rsidR="006645D4" w:rsidRDefault="006645D4" w:rsidP="006645D4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Karakteristik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Agen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Pelaksana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429AAF2A" w14:textId="77777777" w:rsidR="006645D4" w:rsidRDefault="006645D4" w:rsidP="006645D4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Sikap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kecenderungan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agen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pelaksana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33729" id="Rectangle 16" o:spid="_x0000_s1029" style="position:absolute;margin-left:-54.05pt;margin-top:147.9pt;width:230.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" fillcolor="white [3201]" strokecolor="black [3200]" strokeweight="1pt">
                <v:textbox>
                  <w:txbxContent>
                    <w:p w14:paraId="3665BBBA" w14:textId="77777777" w:rsidR="006645D4" w:rsidRDefault="006645D4" w:rsidP="006645D4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Teori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Van Metter dan Van Horn (2016)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indikator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implementasi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kebijakan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publik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77DFAEED" w14:textId="77777777" w:rsidR="006645D4" w:rsidRDefault="006645D4" w:rsidP="006645D4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1.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Ukuran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Tujuan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Kebijakan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5B46AA90" w14:textId="77777777" w:rsidR="006645D4" w:rsidRDefault="006645D4" w:rsidP="006645D4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Sumberdaya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410A48E1" w14:textId="77777777" w:rsidR="006645D4" w:rsidRDefault="006645D4" w:rsidP="006645D4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3.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Karakteristik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Agen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Pelaksana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429AAF2A" w14:textId="77777777" w:rsidR="006645D4" w:rsidRDefault="006645D4" w:rsidP="006645D4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4.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Sikap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atau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kecenderungan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agen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pelaksana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80AAA" wp14:editId="5E3275D7">
                <wp:simplePos x="0" y="0"/>
                <wp:positionH relativeFrom="margin">
                  <wp:posOffset>2341245</wp:posOffset>
                </wp:positionH>
                <wp:positionV relativeFrom="paragraph">
                  <wp:posOffset>1873250</wp:posOffset>
                </wp:positionV>
                <wp:extent cx="3181350" cy="1704975"/>
                <wp:effectExtent l="0" t="0" r="19050" b="28575"/>
                <wp:wrapTopAndBottom/>
                <wp:docPr id="22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704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30746" w14:textId="77777777" w:rsidR="006645D4" w:rsidRDefault="006645D4" w:rsidP="006645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Teori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Disiplin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Singodimedjo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(2000)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indikator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disiplin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1EBAEF4F" w14:textId="77777777" w:rsidR="006645D4" w:rsidRDefault="006645D4" w:rsidP="006645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1. Jam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masuk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istirahat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,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pulang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047B6C3D" w14:textId="77777777" w:rsidR="006645D4" w:rsidRDefault="006645D4" w:rsidP="006645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Peraturan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dasar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cara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berpakaian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bertingkah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laku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0DF41F07" w14:textId="77777777" w:rsidR="006645D4" w:rsidRDefault="006645D4" w:rsidP="006645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3. Cara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melakukan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pekerjaan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berhubungan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6957123A" w14:textId="77777777" w:rsidR="006645D4" w:rsidRDefault="006645D4" w:rsidP="006645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unit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lain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4C632E3C" w14:textId="77777777" w:rsidR="006645D4" w:rsidRDefault="006645D4" w:rsidP="006645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Peraturan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tentang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apa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yang bole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dilakukan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dan</w:t>
                            </w:r>
                          </w:p>
                          <w:p w14:paraId="13F1949B" w14:textId="77777777" w:rsidR="006645D4" w:rsidRDefault="006645D4" w:rsidP="006645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boleh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dilakukan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dilingkungan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35DECBDC" w14:textId="77777777" w:rsidR="006645D4" w:rsidRDefault="006645D4" w:rsidP="006645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F3F90B0" w14:textId="77777777" w:rsidR="006645D4" w:rsidRDefault="006645D4" w:rsidP="006645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80AAA" id="Rectangle 15" o:spid="_x0000_s1030" style="position:absolute;margin-left:184.35pt;margin-top:147.5pt;width:250.5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" fillcolor="white [3201]" strokecolor="black [3213]" strokeweight="1pt">
                <v:textbox>
                  <w:txbxContent>
                    <w:p w14:paraId="55830746" w14:textId="77777777" w:rsidR="006645D4" w:rsidRDefault="006645D4" w:rsidP="006645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Teori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Disiplin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Singodimedjo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(2000)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indikator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disiplin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1EBAEF4F" w14:textId="77777777" w:rsidR="006645D4" w:rsidRDefault="006645D4" w:rsidP="006645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1. Jam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masuk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istirahat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,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pulang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047B6C3D" w14:textId="77777777" w:rsidR="006645D4" w:rsidRDefault="006645D4" w:rsidP="006645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Peraturan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dasar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cara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berpakaian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bertingkah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laku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0DF41F07" w14:textId="77777777" w:rsidR="006645D4" w:rsidRDefault="006645D4" w:rsidP="006645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3. Cara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melakukan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pekerjaan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berhubungan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6957123A" w14:textId="77777777" w:rsidR="006645D4" w:rsidRDefault="006645D4" w:rsidP="006645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unit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lain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4C632E3C" w14:textId="77777777" w:rsidR="006645D4" w:rsidRDefault="006645D4" w:rsidP="006645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4.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Peraturan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tentang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apa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yang bole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dilakukan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dan</w:t>
                      </w:r>
                    </w:p>
                    <w:p w14:paraId="13F1949B" w14:textId="77777777" w:rsidR="006645D4" w:rsidRDefault="006645D4" w:rsidP="006645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boleh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dilakukan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dilingkungan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35DECBDC" w14:textId="77777777" w:rsidR="006645D4" w:rsidRDefault="006645D4" w:rsidP="006645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3F3F90B0" w14:textId="77777777" w:rsidR="006645D4" w:rsidRDefault="006645D4" w:rsidP="006645D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BE15D0" wp14:editId="43A2898C">
                <wp:simplePos x="0" y="0"/>
                <wp:positionH relativeFrom="column">
                  <wp:posOffset>878205</wp:posOffset>
                </wp:positionH>
                <wp:positionV relativeFrom="paragraph">
                  <wp:posOffset>1633220</wp:posOffset>
                </wp:positionV>
                <wp:extent cx="8890" cy="237490"/>
                <wp:effectExtent l="38100" t="0" r="67310" b="48260"/>
                <wp:wrapNone/>
                <wp:docPr id="2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36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266FF" id="Straight Arrow Connector 14" o:spid="_x0000_s1026" type="#_x0000_t32" style="position:absolute;margin-left:69.15pt;margin-top:128.6pt;width:.7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57C8A5" wp14:editId="08255EDC">
                <wp:simplePos x="0" y="0"/>
                <wp:positionH relativeFrom="column">
                  <wp:posOffset>3668395</wp:posOffset>
                </wp:positionH>
                <wp:positionV relativeFrom="paragraph">
                  <wp:posOffset>1607185</wp:posOffset>
                </wp:positionV>
                <wp:extent cx="17780" cy="237490"/>
                <wp:effectExtent l="38100" t="0" r="58420" b="48260"/>
                <wp:wrapNone/>
                <wp:docPr id="2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236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757DF" id="Straight Arrow Connector 13" o:spid="_x0000_s1026" type="#_x0000_t32" style="position:absolute;margin-left:288.85pt;margin-top:126.55pt;width:1.4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B933FE" wp14:editId="4B76F6DB">
                <wp:simplePos x="0" y="0"/>
                <wp:positionH relativeFrom="column">
                  <wp:posOffset>2179320</wp:posOffset>
                </wp:positionH>
                <wp:positionV relativeFrom="paragraph">
                  <wp:posOffset>625475</wp:posOffset>
                </wp:positionV>
                <wp:extent cx="0" cy="184785"/>
                <wp:effectExtent l="76200" t="0" r="57150" b="62865"/>
                <wp:wrapNone/>
                <wp:docPr id="2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74DB8" id="Straight Arrow Connector 12" o:spid="_x0000_s1026" type="#_x0000_t32" style="position:absolute;margin-left:171.6pt;margin-top:49.25pt;width:0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0E92838A" w14:textId="35581921" w:rsidR="006645D4" w:rsidRDefault="006645D4" w:rsidP="006645D4">
      <w:pPr>
        <w:pStyle w:val="ListParagraph"/>
        <w:tabs>
          <w:tab w:val="center" w:pos="3969"/>
        </w:tabs>
        <w:spacing w:line="480" w:lineRule="auto"/>
        <w:ind w:left="1560" w:hanging="156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0C46C7" wp14:editId="5F3953FE">
                <wp:simplePos x="0" y="0"/>
                <wp:positionH relativeFrom="column">
                  <wp:posOffset>874395</wp:posOffset>
                </wp:positionH>
                <wp:positionV relativeFrom="paragraph">
                  <wp:posOffset>2872105</wp:posOffset>
                </wp:positionV>
                <wp:extent cx="0" cy="533400"/>
                <wp:effectExtent l="76200" t="0" r="57150" b="57150"/>
                <wp:wrapNone/>
                <wp:docPr id="35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3BC46" id="Straight Arrow Connector 11" o:spid="_x0000_s1026" type="#_x0000_t32" style="position:absolute;margin-left:68.85pt;margin-top:226.15pt;width:0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042047" wp14:editId="7C7DA271">
                <wp:simplePos x="0" y="0"/>
                <wp:positionH relativeFrom="margin">
                  <wp:posOffset>-297180</wp:posOffset>
                </wp:positionH>
                <wp:positionV relativeFrom="paragraph">
                  <wp:posOffset>2005330</wp:posOffset>
                </wp:positionV>
                <wp:extent cx="2556510" cy="866775"/>
                <wp:effectExtent l="0" t="0" r="15240" b="28575"/>
                <wp:wrapTopAndBottom/>
                <wp:docPr id="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3C317" w14:textId="77777777" w:rsidR="006645D4" w:rsidRDefault="006645D4" w:rsidP="006645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kebijakan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melalui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aplikasi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(MPRAS)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berjalan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Optimal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mendisiplinkan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guru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tenaga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kependidikan</w:t>
                            </w:r>
                            <w:proofErr w:type="spellEnd"/>
                          </w:p>
                          <w:p w14:paraId="2CF01735" w14:textId="77777777" w:rsidR="006645D4" w:rsidRDefault="006645D4" w:rsidP="006645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42047" id="Rectangle 10" o:spid="_x0000_s1031" style="position:absolute;left:0;text-align:left;margin-left:-23.4pt;margin-top:157.9pt;width:201.3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" fillcolor="white [3201]" strokecolor="black [3200]" strokeweight="1pt">
                <v:textbox>
                  <w:txbxContent>
                    <w:p w14:paraId="4ED3C317" w14:textId="77777777" w:rsidR="006645D4" w:rsidRDefault="006645D4" w:rsidP="006645D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Implementasi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kebijakan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melalui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aplikasi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(MPRAS)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berjalan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Optimal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mendisiplinkan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guru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tenaga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kependidikan</w:t>
                      </w:r>
                      <w:proofErr w:type="spellEnd"/>
                    </w:p>
                    <w:p w14:paraId="2CF01735" w14:textId="77777777" w:rsidR="006645D4" w:rsidRDefault="006645D4" w:rsidP="006645D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57116C" wp14:editId="2771695F">
                <wp:simplePos x="0" y="0"/>
                <wp:positionH relativeFrom="column">
                  <wp:posOffset>1964055</wp:posOffset>
                </wp:positionH>
                <wp:positionV relativeFrom="paragraph">
                  <wp:posOffset>4076700</wp:posOffset>
                </wp:positionV>
                <wp:extent cx="150495" cy="9525"/>
                <wp:effectExtent l="19050" t="57150" r="1905" b="85725"/>
                <wp:wrapNone/>
                <wp:docPr id="2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049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A9B8F" id="Straight Arrow Connector 9" o:spid="_x0000_s1026" type="#_x0000_t32" style="position:absolute;margin-left:154.65pt;margin-top:321pt;width:11.85pt;height: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4169A" wp14:editId="04FE37CD">
                <wp:simplePos x="0" y="0"/>
                <wp:positionH relativeFrom="column">
                  <wp:posOffset>-973455</wp:posOffset>
                </wp:positionH>
                <wp:positionV relativeFrom="paragraph">
                  <wp:posOffset>3935095</wp:posOffset>
                </wp:positionV>
                <wp:extent cx="723900" cy="0"/>
                <wp:effectExtent l="38100" t="76200" r="0" b="95250"/>
                <wp:wrapNone/>
                <wp:docPr id="3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BCF87" id="Straight Arrow Connector 8" o:spid="_x0000_s1026" type="#_x0000_t32" style="position:absolute;margin-left:-76.65pt;margin-top:309.85pt;width:57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3FEE4" wp14:editId="06E78174">
                <wp:simplePos x="0" y="0"/>
                <wp:positionH relativeFrom="margin">
                  <wp:posOffset>-253365</wp:posOffset>
                </wp:positionH>
                <wp:positionV relativeFrom="paragraph">
                  <wp:posOffset>3403600</wp:posOffset>
                </wp:positionV>
                <wp:extent cx="2211705" cy="1028700"/>
                <wp:effectExtent l="0" t="0" r="17145" b="19050"/>
                <wp:wrapTopAndBottom/>
                <wp:docPr id="1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70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7EAA0" w14:textId="77777777" w:rsidR="006645D4" w:rsidRDefault="006645D4" w:rsidP="006645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>OUTCOME</w:t>
                            </w:r>
                          </w:p>
                          <w:p w14:paraId="1CE0DB23" w14:textId="77777777" w:rsidR="006645D4" w:rsidRDefault="006645D4" w:rsidP="006645D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Meningkatnya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disiplin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guru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tenaga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kependidikan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di SD Negeri 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Tangkil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Susukan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Cirebon.</w:t>
                            </w:r>
                          </w:p>
                          <w:p w14:paraId="79438D7A" w14:textId="77777777" w:rsidR="006645D4" w:rsidRDefault="006645D4" w:rsidP="006645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3FEE4" id="Rectangle 7" o:spid="_x0000_s1032" style="position:absolute;left:0;text-align:left;margin-left:-19.95pt;margin-top:268pt;width:174.1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" fillcolor="white [3201]" strokecolor="black [3200]" strokeweight="1pt">
                <v:textbox>
                  <w:txbxContent>
                    <w:p w14:paraId="38A7EAA0" w14:textId="77777777" w:rsidR="006645D4" w:rsidRDefault="006645D4" w:rsidP="006645D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GB"/>
                        </w:rPr>
                        <w:t>OUTCOME</w:t>
                      </w:r>
                    </w:p>
                    <w:p w14:paraId="1CE0DB23" w14:textId="77777777" w:rsidR="006645D4" w:rsidRDefault="006645D4" w:rsidP="006645D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Meningkatnya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disiplin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guru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tenaga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kependidikan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di SD Negeri 3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Tangkil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Kecamatan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Susukan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Kabupaten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Cirebon.</w:t>
                      </w:r>
                    </w:p>
                    <w:p w14:paraId="79438D7A" w14:textId="77777777" w:rsidR="006645D4" w:rsidRDefault="006645D4" w:rsidP="006645D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F64EDD" wp14:editId="5A289FFF">
                <wp:simplePos x="0" y="0"/>
                <wp:positionH relativeFrom="margin">
                  <wp:posOffset>2341245</wp:posOffset>
                </wp:positionH>
                <wp:positionV relativeFrom="paragraph">
                  <wp:posOffset>2011045</wp:posOffset>
                </wp:positionV>
                <wp:extent cx="3019425" cy="1447800"/>
                <wp:effectExtent l="0" t="0" r="28575" b="19050"/>
                <wp:wrapTopAndBottom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0FF90" w14:textId="77777777" w:rsidR="006645D4" w:rsidRDefault="006645D4" w:rsidP="006645D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kebijakan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melalui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aplikasi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MPRAS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berjalan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belum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Optimal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mendisiplinkan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guru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tenaga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kependidikan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Faktor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penghambat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kebijakan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:</w:t>
                            </w:r>
                            <w:proofErr w:type="gramEnd"/>
                          </w:p>
                          <w:p w14:paraId="55B92A8D" w14:textId="77777777" w:rsidR="006645D4" w:rsidRDefault="006645D4" w:rsidP="006645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Sumberdaya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manusia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masih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kurang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3BA24B00" w14:textId="77777777" w:rsidR="006645D4" w:rsidRDefault="006645D4" w:rsidP="006645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Ukuran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tujuan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kebijakan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5C24086E" w14:textId="77777777" w:rsidR="006645D4" w:rsidRDefault="006645D4" w:rsidP="006645D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D643E19" w14:textId="77777777" w:rsidR="006645D4" w:rsidRDefault="006645D4" w:rsidP="006645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9AF32A1" w14:textId="77777777" w:rsidR="006645D4" w:rsidRDefault="006645D4" w:rsidP="006645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64EDD" id="Rectangle 6" o:spid="_x0000_s1033" style="position:absolute;left:0;text-align:left;margin-left:184.35pt;margin-top:158.35pt;width:237.7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" fillcolor="white [3201]" strokecolor="black [3200]" strokeweight="1pt">
                <v:textbox>
                  <w:txbxContent>
                    <w:p w14:paraId="5FE0FF90" w14:textId="77777777" w:rsidR="006645D4" w:rsidRDefault="006645D4" w:rsidP="006645D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Implementasi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kebijakan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melalui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aplikasi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MPRAS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berjalan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belum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Optimal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mendisiplinkan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guru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tenaga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kependidikan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Faktor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penghambat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implementasi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kebijakan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:</w:t>
                      </w:r>
                      <w:proofErr w:type="gramEnd"/>
                    </w:p>
                    <w:p w14:paraId="55B92A8D" w14:textId="77777777" w:rsidR="006645D4" w:rsidRDefault="006645D4" w:rsidP="006645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1.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Sumberdaya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manusia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masih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kurang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3BA24B00" w14:textId="77777777" w:rsidR="006645D4" w:rsidRDefault="006645D4" w:rsidP="006645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Ukuran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tujuan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kebijakan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5C24086E" w14:textId="77777777" w:rsidR="006645D4" w:rsidRDefault="006645D4" w:rsidP="006645D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6D643E19" w14:textId="77777777" w:rsidR="006645D4" w:rsidRDefault="006645D4" w:rsidP="006645D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39AF32A1" w14:textId="77777777" w:rsidR="006645D4" w:rsidRDefault="006645D4" w:rsidP="006645D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3C4C8C" wp14:editId="515277AF">
                <wp:simplePos x="0" y="0"/>
                <wp:positionH relativeFrom="column">
                  <wp:posOffset>1158875</wp:posOffset>
                </wp:positionH>
                <wp:positionV relativeFrom="paragraph">
                  <wp:posOffset>1874520</wp:posOffset>
                </wp:positionV>
                <wp:extent cx="0" cy="133350"/>
                <wp:effectExtent l="76200" t="0" r="57150" b="57150"/>
                <wp:wrapNone/>
                <wp:docPr id="4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817F1" id="Straight Arrow Connector 5" o:spid="_x0000_s1026" type="#_x0000_t32" style="position:absolute;margin-left:91.25pt;margin-top:147.6pt;width:0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519604" wp14:editId="315670CB">
                <wp:simplePos x="0" y="0"/>
                <wp:positionH relativeFrom="column">
                  <wp:posOffset>3769360</wp:posOffset>
                </wp:positionH>
                <wp:positionV relativeFrom="paragraph">
                  <wp:posOffset>1878965</wp:posOffset>
                </wp:positionV>
                <wp:extent cx="0" cy="131445"/>
                <wp:effectExtent l="76200" t="0" r="57150" b="59055"/>
                <wp:wrapNone/>
                <wp:docPr id="3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710C7" id="Straight Arrow Connector 4" o:spid="_x0000_s1026" type="#_x0000_t32" style="position:absolute;margin-left:296.8pt;margin-top:147.95pt;width:0;height:1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4D45F" wp14:editId="1213F614">
                <wp:simplePos x="0" y="0"/>
                <wp:positionH relativeFrom="column">
                  <wp:posOffset>588645</wp:posOffset>
                </wp:positionH>
                <wp:positionV relativeFrom="paragraph">
                  <wp:posOffset>1866900</wp:posOffset>
                </wp:positionV>
                <wp:extent cx="3733800" cy="0"/>
                <wp:effectExtent l="0" t="0" r="0" b="0"/>
                <wp:wrapNone/>
                <wp:docPr id="1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9C483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147pt" to="340.3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>INPUT</w:t>
      </w:r>
    </w:p>
    <w:p w14:paraId="25CD0A98" w14:textId="69981EA8" w:rsidR="006645D4" w:rsidRDefault="006645D4" w:rsidP="006645D4">
      <w:pPr>
        <w:jc w:val="center"/>
        <w:rPr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840DD6" wp14:editId="134C1A42">
                <wp:simplePos x="0" y="0"/>
                <wp:positionH relativeFrom="margin">
                  <wp:posOffset>2150745</wp:posOffset>
                </wp:positionH>
                <wp:positionV relativeFrom="paragraph">
                  <wp:posOffset>1732280</wp:posOffset>
                </wp:positionV>
                <wp:extent cx="3457575" cy="1066800"/>
                <wp:effectExtent l="0" t="0" r="28575" b="19050"/>
                <wp:wrapTopAndBottom/>
                <wp:docPr id="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89928" w14:textId="77777777" w:rsidR="006645D4" w:rsidRDefault="006645D4" w:rsidP="006645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  <w:t>UPAYA</w:t>
                            </w:r>
                          </w:p>
                          <w:p w14:paraId="13386F52" w14:textId="77777777" w:rsidR="006645D4" w:rsidRDefault="006645D4" w:rsidP="006645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Jaringan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t>Provide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r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Berkualitas</w:t>
                            </w:r>
                            <w:proofErr w:type="spellEnd"/>
                          </w:p>
                          <w:p w14:paraId="771363D1" w14:textId="77777777" w:rsidR="006645D4" w:rsidRDefault="006645D4" w:rsidP="006645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t>Wifi</w:t>
                            </w:r>
                            <w:proofErr w:type="spellEnd"/>
                          </w:p>
                          <w:p w14:paraId="3DE9509F" w14:textId="77777777" w:rsidR="006645D4" w:rsidRDefault="006645D4" w:rsidP="006645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t>Smartphone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Mumpuni</w:t>
                            </w:r>
                            <w:proofErr w:type="spellEnd"/>
                          </w:p>
                          <w:p w14:paraId="3AC6BBCE" w14:textId="77777777" w:rsidR="006645D4" w:rsidRDefault="006645D4" w:rsidP="006645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Sosialisasi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Penggunakan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Aplikasi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MPRAS</w:t>
                            </w:r>
                          </w:p>
                          <w:p w14:paraId="751F91B8" w14:textId="77777777" w:rsidR="006645D4" w:rsidRDefault="006645D4" w:rsidP="006645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40DD6" id="Rectangle 2" o:spid="_x0000_s1034" style="position:absolute;left:0;text-align:left;margin-left:169.35pt;margin-top:136.4pt;width:272.2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" fillcolor="white [3201]" strokecolor="black [3200]" strokeweight="1pt">
                <v:textbox>
                  <w:txbxContent>
                    <w:p w14:paraId="62989928" w14:textId="77777777" w:rsidR="006645D4" w:rsidRDefault="006645D4" w:rsidP="006645D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  <w:t>UPAYA</w:t>
                      </w:r>
                    </w:p>
                    <w:p w14:paraId="13386F52" w14:textId="77777777" w:rsidR="006645D4" w:rsidRDefault="006645D4" w:rsidP="006645D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1.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Menggunakan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Jaringan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GB"/>
                        </w:rPr>
                        <w:t>Provide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r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Berkualitas</w:t>
                      </w:r>
                      <w:proofErr w:type="spellEnd"/>
                    </w:p>
                    <w:p w14:paraId="771363D1" w14:textId="77777777" w:rsidR="006645D4" w:rsidRDefault="006645D4" w:rsidP="006645D4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Menggunakan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GB"/>
                        </w:rPr>
                        <w:t>Wifi</w:t>
                      </w:r>
                      <w:proofErr w:type="spellEnd"/>
                    </w:p>
                    <w:p w14:paraId="3DE9509F" w14:textId="77777777" w:rsidR="006645D4" w:rsidRDefault="006645D4" w:rsidP="006645D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3.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Menggunakan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GB"/>
                        </w:rPr>
                        <w:t>Smartphone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Mumpuni</w:t>
                      </w:r>
                      <w:proofErr w:type="spellEnd"/>
                    </w:p>
                    <w:p w14:paraId="3AC6BBCE" w14:textId="77777777" w:rsidR="006645D4" w:rsidRDefault="006645D4" w:rsidP="006645D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4.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Sosialisasi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Penggunakan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Aplikasi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MPRAS</w:t>
                      </w:r>
                    </w:p>
                    <w:p w14:paraId="751F91B8" w14:textId="77777777" w:rsidR="006645D4" w:rsidRDefault="006645D4" w:rsidP="006645D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3B5F8" wp14:editId="2F88E875">
                <wp:simplePos x="0" y="0"/>
                <wp:positionH relativeFrom="column">
                  <wp:posOffset>3817620</wp:posOffset>
                </wp:positionH>
                <wp:positionV relativeFrom="paragraph">
                  <wp:posOffset>1529080</wp:posOffset>
                </wp:positionV>
                <wp:extent cx="0" cy="200025"/>
                <wp:effectExtent l="76200" t="0" r="57150" b="47625"/>
                <wp:wrapNone/>
                <wp:docPr id="5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4A979" id="Straight Arrow Connector 1" o:spid="_x0000_s1026" type="#_x0000_t32" style="position:absolute;margin-left:300.6pt;margin-top:120.4pt;width:0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13D060C7" w14:textId="6F9FCD56" w:rsidR="00B95E53" w:rsidRDefault="006645D4" w:rsidP="006645D4">
      <w:pPr>
        <w:jc w:val="center"/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 w:eastAsia="en-US"/>
        </w:rPr>
        <w:t xml:space="preserve">Gambar 2.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 w:eastAsia="en-US"/>
        </w:rPr>
        <w:fldChar w:fldCharType="begin"/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 w:eastAsia="en-US"/>
        </w:rPr>
        <w:instrText xml:space="preserve"> SEQ Gambar_2. \* ARABIC </w:instrTex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 w:eastAsia="en-US"/>
        </w:rPr>
        <w:fldChar w:fldCharType="separate"/>
      </w:r>
      <w:r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  <w:lang w:val="en-US" w:eastAsia="en-US"/>
        </w:rPr>
        <w:t>1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 w:eastAsia="en-US"/>
        </w:rPr>
        <w:fldChar w:fldCharType="end"/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 w:eastAsia="en-US"/>
        </w:rPr>
        <w:t>Kerangka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 w:eastAsia="en-US"/>
        </w:rPr>
        <w:t>P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 w:eastAsia="en-US"/>
        </w:rPr>
        <w:t>emikiran</w:t>
      </w:r>
      <w:proofErr w:type="spellEnd"/>
    </w:p>
    <w:sectPr w:rsidR="00B95E53" w:rsidSect="006645D4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90B"/>
    <w:multiLevelType w:val="hybridMultilevel"/>
    <w:tmpl w:val="FAD8CE08"/>
    <w:lvl w:ilvl="0" w:tplc="2828FB72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C8836B3"/>
    <w:multiLevelType w:val="hybridMultilevel"/>
    <w:tmpl w:val="11C8A0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8A44A2"/>
    <w:multiLevelType w:val="hybridMultilevel"/>
    <w:tmpl w:val="81B69072"/>
    <w:lvl w:ilvl="0" w:tplc="6F661798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434C8C"/>
    <w:multiLevelType w:val="hybridMultilevel"/>
    <w:tmpl w:val="4636D42A"/>
    <w:lvl w:ilvl="0" w:tplc="145C50D6">
      <w:start w:val="1"/>
      <w:numFmt w:val="decimal"/>
      <w:lvlText w:val="%1."/>
      <w:lvlJc w:val="left"/>
      <w:pPr>
        <w:ind w:left="1070" w:hanging="360"/>
      </w:pPr>
    </w:lvl>
    <w:lvl w:ilvl="1" w:tplc="C7FC9D52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2A63E5B"/>
    <w:multiLevelType w:val="hybridMultilevel"/>
    <w:tmpl w:val="0652CD80"/>
    <w:lvl w:ilvl="0" w:tplc="5CAED52E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DDF4861"/>
    <w:multiLevelType w:val="hybridMultilevel"/>
    <w:tmpl w:val="FE56EB82"/>
    <w:lvl w:ilvl="0" w:tplc="145C50D6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72CB"/>
    <w:multiLevelType w:val="multilevel"/>
    <w:tmpl w:val="77D0FAEA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2073" w:hanging="720"/>
      </w:pPr>
    </w:lvl>
    <w:lvl w:ilvl="3">
      <w:start w:val="1"/>
      <w:numFmt w:val="decimal"/>
      <w:isLgl/>
      <w:lvlText w:val="%1.%2.%3.%4"/>
      <w:lvlJc w:val="left"/>
      <w:pPr>
        <w:ind w:left="2073" w:hanging="720"/>
      </w:pPr>
    </w:lvl>
    <w:lvl w:ilvl="4">
      <w:start w:val="1"/>
      <w:numFmt w:val="decimal"/>
      <w:isLgl/>
      <w:lvlText w:val="%1.%2.%3.%4.%5"/>
      <w:lvlJc w:val="left"/>
      <w:pPr>
        <w:ind w:left="2433" w:hanging="1080"/>
      </w:pPr>
    </w:lvl>
    <w:lvl w:ilvl="5">
      <w:start w:val="1"/>
      <w:numFmt w:val="decimal"/>
      <w:isLgl/>
      <w:lvlText w:val="%1.%2.%3.%4.%5.%6"/>
      <w:lvlJc w:val="left"/>
      <w:pPr>
        <w:ind w:left="2433" w:hanging="1080"/>
      </w:pPr>
    </w:lvl>
    <w:lvl w:ilvl="6">
      <w:start w:val="1"/>
      <w:numFmt w:val="decimal"/>
      <w:isLgl/>
      <w:lvlText w:val="%1.%2.%3.%4.%5.%6.%7"/>
      <w:lvlJc w:val="left"/>
      <w:pPr>
        <w:ind w:left="2793" w:hanging="1440"/>
      </w:p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</w:lvl>
  </w:abstractNum>
  <w:num w:numId="1" w16cid:durableId="2869368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670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8797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3567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09187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7251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5750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D4"/>
    <w:rsid w:val="006645D4"/>
    <w:rsid w:val="00B95E53"/>
    <w:rsid w:val="00C7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D56E"/>
  <w15:chartTrackingRefBased/>
  <w15:docId w15:val="{0852A9CE-3898-42CB-BA6F-A0EEFBB6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5D4"/>
    <w:pPr>
      <w:spacing w:line="256" w:lineRule="auto"/>
    </w:pPr>
    <w:rPr>
      <w:kern w:val="0"/>
      <w:lang w:val="en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5D4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5D4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5D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5D4"/>
    <w:rPr>
      <w:rFonts w:ascii="Times New Roman" w:eastAsiaTheme="majorEastAsia" w:hAnsi="Times New Roman" w:cstheme="majorBidi"/>
      <w:b/>
      <w:color w:val="000000" w:themeColor="text1"/>
      <w:kern w:val="0"/>
      <w:sz w:val="24"/>
      <w:szCs w:val="32"/>
      <w:lang w:val="en-ID" w:eastAsia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5D4"/>
    <w:rPr>
      <w:rFonts w:ascii="Times New Roman" w:eastAsiaTheme="majorEastAsia" w:hAnsi="Times New Roman" w:cstheme="majorBidi"/>
      <w:b/>
      <w:color w:val="000000" w:themeColor="text1"/>
      <w:kern w:val="0"/>
      <w:sz w:val="24"/>
      <w:szCs w:val="26"/>
      <w:lang w:val="en-ID" w:eastAsia="en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5D4"/>
    <w:rPr>
      <w:rFonts w:ascii="Times New Roman" w:eastAsiaTheme="majorEastAsia" w:hAnsi="Times New Roman" w:cstheme="majorBidi"/>
      <w:b/>
      <w:kern w:val="0"/>
      <w:sz w:val="24"/>
      <w:szCs w:val="24"/>
      <w:lang w:val="en-ID" w:eastAsia="en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6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645D4"/>
  </w:style>
  <w:style w:type="paragraph" w:styleId="ListParagraph">
    <w:name w:val="List Paragraph"/>
    <w:basedOn w:val="Normal"/>
    <w:link w:val="ListParagraphChar"/>
    <w:uiPriority w:val="34"/>
    <w:qFormat/>
    <w:rsid w:val="006645D4"/>
    <w:pPr>
      <w:ind w:left="720"/>
      <w:contextualSpacing/>
    </w:pPr>
    <w:rPr>
      <w:kern w:val="2"/>
      <w:lang w:val="en-US" w:eastAsia="en-US"/>
      <w14:ligatures w14:val="standardContextual"/>
    </w:rPr>
  </w:style>
  <w:style w:type="table" w:styleId="TableGrid">
    <w:name w:val="Table Grid"/>
    <w:basedOn w:val="TableNormal"/>
    <w:uiPriority w:val="59"/>
    <w:qFormat/>
    <w:rsid w:val="006645D4"/>
    <w:pPr>
      <w:spacing w:after="0" w:line="240" w:lineRule="auto"/>
    </w:pPr>
    <w:rPr>
      <w:kern w:val="0"/>
      <w:lang w:val="en-ID" w:eastAsia="en-ID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2499</Words>
  <Characters>14250</Characters>
  <Application>Microsoft Office Word</Application>
  <DocSecurity>0</DocSecurity>
  <Lines>118</Lines>
  <Paragraphs>33</Paragraphs>
  <ScaleCrop>false</ScaleCrop>
  <Company/>
  <LinksUpToDate>false</LinksUpToDate>
  <CharactersWithSpaces>16716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2023-07-17T02:02:00Z</dcterms:created>
  <dcterms:modified xsi:type="dcterms:W3CDTF">2023-07-17T02:04:00Z</dcterms:modified>
</cp:coreProperties>
</file>