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A5" w:rsidRDefault="00BC24A5" w:rsidP="00BC24A5">
      <w:pPr>
        <w:spacing w:line="240" w:lineRule="auto"/>
        <w:jc w:val="center"/>
        <w:rPr>
          <w:rFonts w:ascii="Times New Roman" w:hAnsi="Times New Roman"/>
          <w:b/>
          <w:sz w:val="24"/>
          <w:szCs w:val="24"/>
        </w:rPr>
      </w:pPr>
      <w:r>
        <w:rPr>
          <w:rFonts w:ascii="Times New Roman" w:hAnsi="Times New Roman"/>
          <w:b/>
          <w:sz w:val="24"/>
          <w:szCs w:val="24"/>
        </w:rPr>
        <w:t>BAB III</w:t>
      </w:r>
    </w:p>
    <w:p w:rsidR="00BC24A5" w:rsidRDefault="00BC24A5" w:rsidP="00BC24A5">
      <w:pPr>
        <w:spacing w:line="240" w:lineRule="auto"/>
        <w:jc w:val="center"/>
        <w:rPr>
          <w:rFonts w:ascii="Times New Roman" w:hAnsi="Times New Roman"/>
          <w:b/>
          <w:sz w:val="24"/>
          <w:szCs w:val="24"/>
        </w:rPr>
      </w:pPr>
      <w:r>
        <w:rPr>
          <w:rFonts w:ascii="Times New Roman" w:hAnsi="Times New Roman"/>
          <w:b/>
          <w:sz w:val="24"/>
          <w:szCs w:val="24"/>
        </w:rPr>
        <w:t xml:space="preserve">OBJEK DAN METODOLOGI </w:t>
      </w:r>
    </w:p>
    <w:p w:rsidR="00BC24A5" w:rsidRDefault="00BC24A5" w:rsidP="00BC24A5">
      <w:pPr>
        <w:spacing w:line="240" w:lineRule="auto"/>
        <w:jc w:val="center"/>
        <w:rPr>
          <w:rFonts w:ascii="Times New Roman" w:hAnsi="Times New Roman"/>
          <w:b/>
          <w:sz w:val="24"/>
          <w:szCs w:val="24"/>
        </w:rPr>
      </w:pPr>
      <w:r>
        <w:rPr>
          <w:rFonts w:ascii="Times New Roman" w:hAnsi="Times New Roman"/>
          <w:b/>
          <w:sz w:val="24"/>
          <w:szCs w:val="24"/>
        </w:rPr>
        <w:t>PENELITIAN</w:t>
      </w:r>
    </w:p>
    <w:p w:rsidR="00BC24A5" w:rsidRDefault="00BC24A5" w:rsidP="00BC24A5">
      <w:pPr>
        <w:spacing w:line="720" w:lineRule="auto"/>
        <w:jc w:val="center"/>
        <w:rPr>
          <w:rFonts w:ascii="Times New Roman" w:hAnsi="Times New Roman"/>
          <w:b/>
          <w:sz w:val="24"/>
          <w:szCs w:val="24"/>
        </w:rPr>
      </w:pPr>
    </w:p>
    <w:p w:rsidR="00BC24A5" w:rsidRDefault="00BC24A5" w:rsidP="00BC24A5">
      <w:pPr>
        <w:ind w:firstLine="0"/>
        <w:rPr>
          <w:rFonts w:ascii="Times New Roman" w:hAnsi="Times New Roman"/>
          <w:b/>
          <w:sz w:val="24"/>
          <w:szCs w:val="24"/>
        </w:rPr>
      </w:pPr>
      <w:r>
        <w:rPr>
          <w:rFonts w:ascii="Times New Roman" w:hAnsi="Times New Roman"/>
          <w:b/>
          <w:sz w:val="24"/>
          <w:szCs w:val="24"/>
        </w:rPr>
        <w:t>3.1 Objek Penelitian</w:t>
      </w:r>
    </w:p>
    <w:p w:rsidR="00BC24A5" w:rsidRPr="008A18CC" w:rsidRDefault="00BC24A5" w:rsidP="00BC24A5">
      <w:pPr>
        <w:pStyle w:val="BodyText"/>
        <w:numPr>
          <w:ilvl w:val="0"/>
          <w:numId w:val="2"/>
        </w:numPr>
        <w:spacing w:line="477" w:lineRule="auto"/>
      </w:pPr>
      <w:r w:rsidRPr="008A18CC">
        <w:t>Sejarah</w:t>
      </w:r>
    </w:p>
    <w:p w:rsidR="00BC24A5" w:rsidRDefault="00BC24A5" w:rsidP="00BC24A5">
      <w:pPr>
        <w:ind w:firstLine="360"/>
        <w:rPr>
          <w:rFonts w:ascii="Times New Roman" w:hAnsi="Times New Roman"/>
          <w:sz w:val="24"/>
          <w:szCs w:val="24"/>
        </w:rPr>
      </w:pPr>
      <w:r w:rsidRPr="00AD3F42">
        <w:rPr>
          <w:rFonts w:ascii="Times New Roman" w:hAnsi="Times New Roman"/>
          <w:sz w:val="24"/>
          <w:szCs w:val="24"/>
        </w:rPr>
        <w:t>Proses pembentukan Pengadilan Negeri K</w:t>
      </w:r>
      <w:r>
        <w:rPr>
          <w:rFonts w:ascii="Times New Roman" w:hAnsi="Times New Roman"/>
          <w:sz w:val="24"/>
          <w:szCs w:val="24"/>
        </w:rPr>
        <w:t>elas I</w:t>
      </w:r>
      <w:r w:rsidRPr="00AD3F42">
        <w:rPr>
          <w:rFonts w:ascii="Times New Roman" w:hAnsi="Times New Roman"/>
          <w:sz w:val="24"/>
          <w:szCs w:val="24"/>
        </w:rPr>
        <w:t>B Cirebon dilatar belakangi momentum sejarah pembentukannya yang terdiri dari masa-masa pemerintahan yaitu sebagai berikut :</w:t>
      </w:r>
    </w:p>
    <w:p w:rsidR="00BC24A5" w:rsidRPr="0017251C" w:rsidRDefault="00BC24A5" w:rsidP="00BC24A5">
      <w:pPr>
        <w:pStyle w:val="ListParagraph"/>
        <w:numPr>
          <w:ilvl w:val="0"/>
          <w:numId w:val="3"/>
        </w:numPr>
        <w:rPr>
          <w:rFonts w:ascii="Times New Roman" w:hAnsi="Times New Roman"/>
          <w:sz w:val="24"/>
          <w:szCs w:val="24"/>
        </w:rPr>
      </w:pPr>
      <w:r w:rsidRPr="0017251C">
        <w:rPr>
          <w:rFonts w:ascii="Times New Roman" w:hAnsi="Times New Roman"/>
          <w:sz w:val="24"/>
          <w:szCs w:val="24"/>
        </w:rPr>
        <w:t>Masa Pemerintahan Hindia Belanda</w:t>
      </w:r>
    </w:p>
    <w:p w:rsidR="00BC24A5" w:rsidRDefault="00BC24A5" w:rsidP="00BC24A5">
      <w:pPr>
        <w:ind w:left="284" w:firstLine="284"/>
        <w:rPr>
          <w:rFonts w:ascii="Times New Roman" w:hAnsi="Times New Roman"/>
          <w:sz w:val="24"/>
          <w:szCs w:val="24"/>
        </w:rPr>
      </w:pPr>
      <w:r w:rsidRPr="008A18CC">
        <w:rPr>
          <w:rFonts w:ascii="Times New Roman" w:hAnsi="Times New Roman"/>
          <w:sz w:val="24"/>
          <w:szCs w:val="24"/>
        </w:rPr>
        <w:t xml:space="preserve">Pada Masa penjajahan Belanda, Pengadilan Negeri KL.IB Cirebon </w:t>
      </w:r>
    </w:p>
    <w:p w:rsidR="00BC24A5" w:rsidRDefault="00BC24A5" w:rsidP="00BC24A5">
      <w:pPr>
        <w:ind w:left="284" w:firstLine="284"/>
        <w:rPr>
          <w:rFonts w:ascii="Times New Roman" w:hAnsi="Times New Roman"/>
          <w:sz w:val="24"/>
          <w:szCs w:val="24"/>
        </w:rPr>
      </w:pPr>
      <w:r w:rsidRPr="008A18CC">
        <w:rPr>
          <w:rFonts w:ascii="Times New Roman" w:hAnsi="Times New Roman"/>
          <w:sz w:val="24"/>
          <w:szCs w:val="24"/>
        </w:rPr>
        <w:t xml:space="preserve">dinamakan LANDRECHTER ( NICYWESTIJL), yang berarti pemutusan </w:t>
      </w:r>
    </w:p>
    <w:p w:rsidR="00BC24A5" w:rsidRDefault="00BC24A5" w:rsidP="00BC24A5">
      <w:pPr>
        <w:ind w:left="284" w:firstLine="284"/>
        <w:rPr>
          <w:rFonts w:ascii="Times New Roman" w:hAnsi="Times New Roman"/>
          <w:sz w:val="24"/>
          <w:szCs w:val="24"/>
        </w:rPr>
      </w:pPr>
      <w:r w:rsidRPr="008A18CC">
        <w:rPr>
          <w:rFonts w:ascii="Times New Roman" w:hAnsi="Times New Roman"/>
          <w:sz w:val="24"/>
          <w:szCs w:val="24"/>
        </w:rPr>
        <w:t xml:space="preserve">segala perdata baik perkara perdata setelah merdeka disebut Pengadilan </w:t>
      </w:r>
    </w:p>
    <w:p w:rsidR="00BC24A5" w:rsidRDefault="00BC24A5" w:rsidP="00BC24A5">
      <w:pPr>
        <w:ind w:left="284" w:firstLine="284"/>
        <w:rPr>
          <w:rFonts w:ascii="Times New Roman" w:hAnsi="Times New Roman"/>
          <w:sz w:val="24"/>
          <w:szCs w:val="24"/>
        </w:rPr>
      </w:pPr>
      <w:r w:rsidRPr="008A18CC">
        <w:rPr>
          <w:rFonts w:ascii="Times New Roman" w:hAnsi="Times New Roman"/>
          <w:sz w:val="24"/>
          <w:szCs w:val="24"/>
        </w:rPr>
        <w:t xml:space="preserve">Negeri. Pada Waktu itu, masih bertempat di Jl. Pengampon No.02 Cirebon, </w:t>
      </w:r>
    </w:p>
    <w:p w:rsidR="00BC24A5" w:rsidRDefault="00BC24A5" w:rsidP="00BC24A5">
      <w:pPr>
        <w:ind w:left="284" w:firstLine="284"/>
        <w:rPr>
          <w:rFonts w:ascii="Times New Roman" w:hAnsi="Times New Roman"/>
          <w:sz w:val="24"/>
          <w:szCs w:val="24"/>
        </w:rPr>
      </w:pPr>
      <w:r w:rsidRPr="008A18CC">
        <w:rPr>
          <w:rFonts w:ascii="Times New Roman" w:hAnsi="Times New Roman"/>
          <w:sz w:val="24"/>
          <w:szCs w:val="24"/>
        </w:rPr>
        <w:t>yang meliputi wilayah III Cirebon, Indramayu, Kuningan, dan Majalengka.</w:t>
      </w:r>
    </w:p>
    <w:p w:rsidR="00BC24A5" w:rsidRPr="0017251C" w:rsidRDefault="00BC24A5" w:rsidP="00BC24A5">
      <w:pPr>
        <w:pStyle w:val="ListParagraph"/>
        <w:numPr>
          <w:ilvl w:val="0"/>
          <w:numId w:val="2"/>
        </w:numPr>
        <w:rPr>
          <w:rFonts w:ascii="Times New Roman" w:hAnsi="Times New Roman"/>
          <w:sz w:val="24"/>
          <w:szCs w:val="24"/>
        </w:rPr>
      </w:pPr>
      <w:r w:rsidRPr="0017251C">
        <w:rPr>
          <w:rFonts w:ascii="Times New Roman" w:hAnsi="Times New Roman"/>
          <w:sz w:val="24"/>
          <w:szCs w:val="24"/>
        </w:rPr>
        <w:t>Masa Pemerintahan Republik Indonesia Serikat( RIS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Pada tanggal 17 Agustus 1950, susunan kekuasaan badan Pengadilan serta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susunan acaranya diseragamkan untuk seluruh Indonesia yang berdasarkan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UU No.02 tentang " PERADILAN SIPIL".Adapun macam-macam </w:t>
      </w:r>
    </w:p>
    <w:p w:rsidR="00BC24A5" w:rsidRPr="008A18CC" w:rsidRDefault="00BC24A5" w:rsidP="00BC24A5">
      <w:pPr>
        <w:rPr>
          <w:rFonts w:ascii="Times New Roman" w:hAnsi="Times New Roman"/>
          <w:sz w:val="24"/>
          <w:szCs w:val="24"/>
        </w:rPr>
      </w:pPr>
      <w:r w:rsidRPr="008A18CC">
        <w:rPr>
          <w:rFonts w:ascii="Times New Roman" w:hAnsi="Times New Roman"/>
          <w:sz w:val="24"/>
          <w:szCs w:val="24"/>
        </w:rPr>
        <w:t>Peradilan yaitu, sebagai Berikut :</w:t>
      </w:r>
    </w:p>
    <w:p w:rsidR="00BC24A5" w:rsidRPr="008A18CC" w:rsidRDefault="00BC24A5" w:rsidP="00BC24A5">
      <w:pPr>
        <w:rPr>
          <w:rFonts w:ascii="Times New Roman" w:hAnsi="Times New Roman"/>
          <w:sz w:val="24"/>
          <w:szCs w:val="24"/>
        </w:rPr>
      </w:pPr>
      <w:r w:rsidRPr="008A18CC">
        <w:rPr>
          <w:rFonts w:ascii="Times New Roman" w:hAnsi="Times New Roman"/>
          <w:sz w:val="24"/>
          <w:szCs w:val="24"/>
        </w:rPr>
        <w:t>-Peradilan Umum atau Peradilan Negeri</w:t>
      </w:r>
    </w:p>
    <w:p w:rsidR="00BC24A5" w:rsidRPr="008A18CC" w:rsidRDefault="00BC24A5" w:rsidP="00BC24A5">
      <w:pPr>
        <w:rPr>
          <w:rFonts w:ascii="Times New Roman" w:hAnsi="Times New Roman"/>
          <w:sz w:val="24"/>
          <w:szCs w:val="24"/>
        </w:rPr>
      </w:pPr>
      <w:r w:rsidRPr="008A18CC">
        <w:rPr>
          <w:rFonts w:ascii="Times New Roman" w:hAnsi="Times New Roman"/>
          <w:sz w:val="24"/>
          <w:szCs w:val="24"/>
        </w:rPr>
        <w:t>-Peradilan Militer</w:t>
      </w:r>
    </w:p>
    <w:p w:rsidR="00BC24A5" w:rsidRPr="008A18CC" w:rsidRDefault="00BC24A5" w:rsidP="00BC24A5">
      <w:pPr>
        <w:rPr>
          <w:rFonts w:ascii="Times New Roman" w:hAnsi="Times New Roman"/>
          <w:sz w:val="24"/>
          <w:szCs w:val="24"/>
        </w:rPr>
      </w:pPr>
      <w:r w:rsidRPr="008A18CC">
        <w:rPr>
          <w:rFonts w:ascii="Times New Roman" w:hAnsi="Times New Roman"/>
          <w:sz w:val="24"/>
          <w:szCs w:val="24"/>
        </w:rPr>
        <w:t>-Peradilan Tata Usaha ( TUN )</w:t>
      </w:r>
    </w:p>
    <w:p w:rsidR="00BC24A5" w:rsidRPr="008A18CC" w:rsidRDefault="00BC24A5" w:rsidP="00BC24A5">
      <w:pPr>
        <w:rPr>
          <w:rFonts w:ascii="Times New Roman" w:hAnsi="Times New Roman"/>
          <w:sz w:val="24"/>
          <w:szCs w:val="24"/>
        </w:rPr>
      </w:pPr>
      <w:r w:rsidRPr="008A18CC">
        <w:rPr>
          <w:rFonts w:ascii="Times New Roman" w:hAnsi="Times New Roman"/>
          <w:sz w:val="24"/>
          <w:szCs w:val="24"/>
        </w:rPr>
        <w:t>-Peradilan Agama</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-Mahkamah Agung ( MA ) yang merupakan Peradilan Negeri tertinggi yang </w:t>
      </w:r>
    </w:p>
    <w:p w:rsidR="00BC24A5" w:rsidRDefault="00BC24A5" w:rsidP="00BC24A5">
      <w:pPr>
        <w:rPr>
          <w:rFonts w:ascii="Times New Roman" w:hAnsi="Times New Roman"/>
          <w:sz w:val="24"/>
          <w:szCs w:val="24"/>
        </w:rPr>
      </w:pPr>
      <w:r>
        <w:rPr>
          <w:rFonts w:ascii="Times New Roman" w:hAnsi="Times New Roman"/>
          <w:sz w:val="24"/>
          <w:szCs w:val="24"/>
        </w:rPr>
        <w:t xml:space="preserve">  </w:t>
      </w:r>
      <w:r w:rsidRPr="008A18CC">
        <w:rPr>
          <w:rFonts w:ascii="Times New Roman" w:hAnsi="Times New Roman"/>
          <w:sz w:val="24"/>
          <w:szCs w:val="24"/>
        </w:rPr>
        <w:t>bertugas mengawasi tindakan-tindakan Pengadilan lain menurut Undang-</w:t>
      </w:r>
    </w:p>
    <w:p w:rsidR="00BC24A5" w:rsidRDefault="00BC24A5" w:rsidP="00BC24A5">
      <w:pPr>
        <w:rPr>
          <w:rFonts w:ascii="Times New Roman" w:hAnsi="Times New Roman"/>
          <w:sz w:val="24"/>
          <w:szCs w:val="24"/>
        </w:rPr>
      </w:pPr>
      <w:r>
        <w:rPr>
          <w:rFonts w:ascii="Times New Roman" w:hAnsi="Times New Roman"/>
          <w:sz w:val="24"/>
          <w:szCs w:val="24"/>
        </w:rPr>
        <w:t xml:space="preserve">  </w:t>
      </w:r>
      <w:r w:rsidRPr="008A18CC">
        <w:rPr>
          <w:rFonts w:ascii="Times New Roman" w:hAnsi="Times New Roman"/>
          <w:sz w:val="24"/>
          <w:szCs w:val="24"/>
        </w:rPr>
        <w:t>undang.</w:t>
      </w:r>
    </w:p>
    <w:p w:rsidR="00BC24A5" w:rsidRPr="0017251C" w:rsidRDefault="00BC24A5" w:rsidP="00BC24A5">
      <w:pPr>
        <w:pStyle w:val="ListParagraph"/>
        <w:numPr>
          <w:ilvl w:val="0"/>
          <w:numId w:val="2"/>
        </w:numPr>
        <w:rPr>
          <w:rFonts w:ascii="Times New Roman" w:hAnsi="Times New Roman"/>
          <w:sz w:val="24"/>
          <w:szCs w:val="24"/>
        </w:rPr>
      </w:pPr>
      <w:r w:rsidRPr="0017251C">
        <w:rPr>
          <w:rFonts w:ascii="Times New Roman" w:hAnsi="Times New Roman"/>
          <w:sz w:val="24"/>
          <w:szCs w:val="24"/>
        </w:rPr>
        <w:t>Masa Pemerintahan Republik Indonesia( RI ) Sekarang</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Pada Tahun 1974, Pengadilan  Negeri KL.IB Cirebon yang beralamat di Jl.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Pengampon pindah ke Jl. Dr. Wahidin Sudirohusodo No.18 Cirebon. </w:t>
      </w:r>
    </w:p>
    <w:p w:rsidR="00BC24A5" w:rsidRDefault="00BC24A5" w:rsidP="00BC24A5">
      <w:pPr>
        <w:rPr>
          <w:rFonts w:ascii="Times New Roman" w:hAnsi="Times New Roman"/>
          <w:sz w:val="24"/>
          <w:szCs w:val="24"/>
        </w:rPr>
      </w:pPr>
      <w:r w:rsidRPr="008A18CC">
        <w:rPr>
          <w:rFonts w:ascii="Times New Roman" w:hAnsi="Times New Roman"/>
          <w:sz w:val="24"/>
          <w:szCs w:val="24"/>
        </w:rPr>
        <w:lastRenderedPageBreak/>
        <w:t xml:space="preserve">Gedung - gedung Pengadilan Negeri Cirebon dibangun pada Tahun 1973 </w:t>
      </w:r>
      <w:r>
        <w:rPr>
          <w:rFonts w:ascii="Times New Roman" w:hAnsi="Times New Roman"/>
          <w:sz w:val="24"/>
          <w:szCs w:val="24"/>
        </w:rPr>
        <w:t>–</w:t>
      </w:r>
      <w:r w:rsidRPr="008A18CC">
        <w:rPr>
          <w:rFonts w:ascii="Times New Roman" w:hAnsi="Times New Roman"/>
          <w:sz w:val="24"/>
          <w:szCs w:val="24"/>
        </w:rPr>
        <w:t xml:space="preserve">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1974, pada pelita I Tahun ke V, status dimiliki Departemen Kehakiman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tanggal 1 April 1973 No.51 / 12 / 1973, sebelum tahun 1982 wilayah kerja </w:t>
      </w:r>
    </w:p>
    <w:p w:rsidR="00BC24A5" w:rsidRDefault="00BC24A5" w:rsidP="00BC24A5">
      <w:pPr>
        <w:rPr>
          <w:rFonts w:ascii="Times New Roman" w:hAnsi="Times New Roman"/>
          <w:sz w:val="24"/>
          <w:szCs w:val="24"/>
        </w:rPr>
      </w:pPr>
      <w:r w:rsidRPr="008A18CC">
        <w:rPr>
          <w:rFonts w:ascii="Times New Roman" w:hAnsi="Times New Roman"/>
          <w:sz w:val="24"/>
          <w:szCs w:val="24"/>
        </w:rPr>
        <w:t xml:space="preserve">Pengadilan Negeri KL.IB Cirebon pada Tahun 1982 sampai dengan </w:t>
      </w:r>
    </w:p>
    <w:p w:rsidR="00BC24A5" w:rsidRDefault="00BC24A5" w:rsidP="00BC24A5">
      <w:pPr>
        <w:rPr>
          <w:rFonts w:ascii="Times New Roman" w:hAnsi="Times New Roman"/>
          <w:sz w:val="24"/>
          <w:szCs w:val="24"/>
        </w:rPr>
      </w:pPr>
      <w:r w:rsidRPr="008A18CC">
        <w:rPr>
          <w:rFonts w:ascii="Times New Roman" w:hAnsi="Times New Roman"/>
          <w:sz w:val="24"/>
          <w:szCs w:val="24"/>
        </w:rPr>
        <w:t>sekarang.</w:t>
      </w:r>
      <w:r>
        <w:rPr>
          <w:rFonts w:ascii="Times New Roman" w:hAnsi="Times New Roman"/>
          <w:sz w:val="24"/>
          <w:szCs w:val="24"/>
        </w:rPr>
        <w:t xml:space="preserve"> </w:t>
      </w:r>
      <w:r w:rsidRPr="008A18CC">
        <w:rPr>
          <w:rFonts w:ascii="Times New Roman" w:hAnsi="Times New Roman"/>
          <w:sz w:val="24"/>
          <w:szCs w:val="24"/>
        </w:rPr>
        <w:t xml:space="preserve">Pengadilan Negeri KL.IB Cirebon, khususnya meliputi daerah </w:t>
      </w:r>
      <w:r>
        <w:rPr>
          <w:rFonts w:ascii="Times New Roman" w:hAnsi="Times New Roman"/>
          <w:sz w:val="24"/>
          <w:szCs w:val="24"/>
        </w:rPr>
        <w:t xml:space="preserve">   </w:t>
      </w:r>
    </w:p>
    <w:p w:rsidR="00BC24A5" w:rsidRDefault="00BC24A5" w:rsidP="00BC24A5">
      <w:pPr>
        <w:rPr>
          <w:rFonts w:ascii="Times New Roman" w:hAnsi="Times New Roman"/>
          <w:sz w:val="24"/>
          <w:szCs w:val="24"/>
        </w:rPr>
      </w:pPr>
      <w:r w:rsidRPr="008A18CC">
        <w:rPr>
          <w:rFonts w:ascii="Times New Roman" w:hAnsi="Times New Roman"/>
          <w:sz w:val="24"/>
          <w:szCs w:val="24"/>
        </w:rPr>
        <w:t>hukum</w:t>
      </w:r>
      <w:r>
        <w:rPr>
          <w:rFonts w:ascii="Times New Roman" w:hAnsi="Times New Roman"/>
          <w:sz w:val="24"/>
          <w:szCs w:val="24"/>
        </w:rPr>
        <w:t xml:space="preserve"> </w:t>
      </w:r>
      <w:r w:rsidRPr="008A18CC">
        <w:rPr>
          <w:rFonts w:ascii="Times New Roman" w:hAnsi="Times New Roman"/>
          <w:sz w:val="24"/>
          <w:szCs w:val="24"/>
        </w:rPr>
        <w:t xml:space="preserve">kotamadya daerah Cirebon yang beralamat di Jl.Dr Wahidin </w:t>
      </w:r>
    </w:p>
    <w:p w:rsidR="00BC24A5" w:rsidRDefault="00BC24A5" w:rsidP="00BC24A5">
      <w:pPr>
        <w:rPr>
          <w:rFonts w:ascii="Times New Roman" w:hAnsi="Times New Roman"/>
          <w:sz w:val="24"/>
          <w:szCs w:val="24"/>
        </w:rPr>
      </w:pPr>
      <w:r w:rsidRPr="008A18CC">
        <w:rPr>
          <w:rFonts w:ascii="Times New Roman" w:hAnsi="Times New Roman"/>
          <w:sz w:val="24"/>
          <w:szCs w:val="24"/>
        </w:rPr>
        <w:t>Sudirohusodo No.18 Cirebon.</w:t>
      </w:r>
    </w:p>
    <w:p w:rsidR="00BC24A5" w:rsidRPr="0017251C" w:rsidRDefault="00BC24A5" w:rsidP="00BC24A5">
      <w:pPr>
        <w:pStyle w:val="ListParagraph"/>
        <w:numPr>
          <w:ilvl w:val="0"/>
          <w:numId w:val="1"/>
        </w:numPr>
        <w:spacing w:line="480" w:lineRule="auto"/>
        <w:rPr>
          <w:rFonts w:ascii="Times New Roman" w:hAnsi="Times New Roman"/>
          <w:sz w:val="24"/>
          <w:szCs w:val="24"/>
        </w:rPr>
      </w:pPr>
      <w:r w:rsidRPr="0017251C">
        <w:rPr>
          <w:rFonts w:ascii="Times New Roman" w:hAnsi="Times New Roman"/>
        </w:rPr>
        <w:t xml:space="preserve">Visi dan Misi </w:t>
      </w:r>
      <w:r w:rsidRPr="0017251C">
        <w:rPr>
          <w:rFonts w:ascii="Times New Roman" w:hAnsi="Times New Roman"/>
          <w:bCs/>
        </w:rPr>
        <w:t>Motto dan Kebijakan Mutu Pengadilan Negeri Cirebon Kelas 1B</w:t>
      </w:r>
    </w:p>
    <w:p w:rsidR="00BC24A5" w:rsidRPr="0017251C" w:rsidRDefault="00BC24A5" w:rsidP="00BC24A5">
      <w:pPr>
        <w:pStyle w:val="ListParagraph"/>
        <w:ind w:left="0" w:firstLine="709"/>
        <w:rPr>
          <w:rFonts w:ascii="Times New Roman" w:hAnsi="Times New Roman"/>
          <w:sz w:val="24"/>
          <w:szCs w:val="24"/>
        </w:rPr>
      </w:pPr>
      <w:r>
        <w:rPr>
          <w:rFonts w:ascii="Times New Roman" w:hAnsi="Times New Roman"/>
          <w:sz w:val="24"/>
          <w:szCs w:val="24"/>
        </w:rPr>
        <w:t xml:space="preserve"> Visi:</w:t>
      </w:r>
    </w:p>
    <w:p w:rsidR="00BC24A5" w:rsidRPr="00FD6941" w:rsidRDefault="00BC24A5" w:rsidP="00BC24A5">
      <w:pPr>
        <w:ind w:firstLine="709"/>
        <w:rPr>
          <w:rFonts w:ascii="Times New Roman" w:hAnsi="Times New Roman"/>
          <w:sz w:val="24"/>
          <w:szCs w:val="24"/>
        </w:rPr>
      </w:pPr>
      <w:r>
        <w:rPr>
          <w:rFonts w:ascii="Times New Roman" w:hAnsi="Times New Roman"/>
          <w:sz w:val="24"/>
          <w:szCs w:val="24"/>
        </w:rPr>
        <w:t xml:space="preserve">   </w:t>
      </w:r>
      <w:r w:rsidRPr="00FD6941">
        <w:rPr>
          <w:rFonts w:ascii="Times New Roman" w:hAnsi="Times New Roman"/>
          <w:sz w:val="24"/>
          <w:szCs w:val="24"/>
        </w:rPr>
        <w:t>Terwujudnya Pengadilan  Negeri Cirebon Yang Agung</w:t>
      </w:r>
      <w:r>
        <w:rPr>
          <w:rFonts w:ascii="Times New Roman" w:hAnsi="Times New Roman"/>
          <w:sz w:val="24"/>
          <w:szCs w:val="24"/>
        </w:rPr>
        <w:t>.</w:t>
      </w:r>
    </w:p>
    <w:p w:rsidR="00BC24A5" w:rsidRPr="008A18CC" w:rsidRDefault="00BC24A5" w:rsidP="00BC24A5">
      <w:pPr>
        <w:ind w:firstLine="709"/>
        <w:rPr>
          <w:rFonts w:ascii="Times New Roman" w:hAnsi="Times New Roman"/>
          <w:sz w:val="24"/>
          <w:szCs w:val="24"/>
        </w:rPr>
      </w:pPr>
      <w:r>
        <w:rPr>
          <w:rFonts w:ascii="Times New Roman" w:hAnsi="Times New Roman"/>
          <w:sz w:val="24"/>
          <w:szCs w:val="24"/>
        </w:rPr>
        <w:t>Misi:</w:t>
      </w:r>
    </w:p>
    <w:p w:rsidR="00BC24A5" w:rsidRDefault="00BC24A5" w:rsidP="00BC24A5">
      <w:pPr>
        <w:pStyle w:val="ListParagraph"/>
        <w:numPr>
          <w:ilvl w:val="0"/>
          <w:numId w:val="4"/>
        </w:numPr>
        <w:spacing w:line="360" w:lineRule="auto"/>
        <w:rPr>
          <w:rFonts w:ascii="Times New Roman" w:hAnsi="Times New Roman"/>
          <w:sz w:val="24"/>
          <w:szCs w:val="24"/>
        </w:rPr>
      </w:pPr>
      <w:r w:rsidRPr="003830C7">
        <w:rPr>
          <w:rFonts w:ascii="Times New Roman" w:hAnsi="Times New Roman"/>
          <w:sz w:val="24"/>
          <w:szCs w:val="24"/>
        </w:rPr>
        <w:t>Menjaga Kemandirian Pengadillan Negeri Cirebon</w:t>
      </w:r>
    </w:p>
    <w:p w:rsidR="00BC24A5" w:rsidRDefault="00BC24A5" w:rsidP="00BC24A5">
      <w:pPr>
        <w:pStyle w:val="ListParagraph"/>
        <w:numPr>
          <w:ilvl w:val="0"/>
          <w:numId w:val="4"/>
        </w:numPr>
        <w:spacing w:line="360" w:lineRule="auto"/>
        <w:rPr>
          <w:rFonts w:ascii="Times New Roman" w:hAnsi="Times New Roman"/>
          <w:sz w:val="24"/>
          <w:szCs w:val="24"/>
        </w:rPr>
      </w:pPr>
      <w:r w:rsidRPr="003830C7">
        <w:rPr>
          <w:rFonts w:ascii="Times New Roman" w:hAnsi="Times New Roman"/>
          <w:sz w:val="24"/>
          <w:szCs w:val="24"/>
        </w:rPr>
        <w:t>Memberikan Pelayanan hukum yang berkeadilan kepada pencari keadilan</w:t>
      </w:r>
    </w:p>
    <w:p w:rsidR="00BC24A5" w:rsidRDefault="00BC24A5" w:rsidP="00BC24A5">
      <w:pPr>
        <w:pStyle w:val="ListParagraph"/>
        <w:numPr>
          <w:ilvl w:val="0"/>
          <w:numId w:val="4"/>
        </w:numPr>
        <w:spacing w:line="360" w:lineRule="auto"/>
        <w:rPr>
          <w:rFonts w:ascii="Times New Roman" w:hAnsi="Times New Roman"/>
          <w:sz w:val="24"/>
          <w:szCs w:val="24"/>
        </w:rPr>
      </w:pPr>
      <w:r w:rsidRPr="003830C7">
        <w:rPr>
          <w:rFonts w:ascii="Times New Roman" w:hAnsi="Times New Roman"/>
          <w:sz w:val="24"/>
          <w:szCs w:val="24"/>
        </w:rPr>
        <w:t>Menigkatkan Kualitas Kepemimpinan Pengadilan Negeri Cirebon</w:t>
      </w:r>
    </w:p>
    <w:p w:rsidR="00BC24A5" w:rsidRDefault="00BC24A5" w:rsidP="00BC24A5">
      <w:pPr>
        <w:pStyle w:val="ListParagraph"/>
        <w:numPr>
          <w:ilvl w:val="0"/>
          <w:numId w:val="4"/>
        </w:numPr>
        <w:spacing w:line="360" w:lineRule="auto"/>
        <w:rPr>
          <w:rFonts w:ascii="Times New Roman" w:hAnsi="Times New Roman"/>
          <w:sz w:val="24"/>
          <w:szCs w:val="24"/>
        </w:rPr>
      </w:pPr>
      <w:r w:rsidRPr="003830C7">
        <w:rPr>
          <w:rFonts w:ascii="Times New Roman" w:hAnsi="Times New Roman"/>
          <w:sz w:val="24"/>
          <w:szCs w:val="24"/>
        </w:rPr>
        <w:t>Meningkatkan Kredibilitas dan transparansi Pengadilan Negeri Cirebon</w:t>
      </w:r>
    </w:p>
    <w:p w:rsidR="00BC24A5" w:rsidRPr="003830C7" w:rsidRDefault="00BC24A5" w:rsidP="00BC24A5">
      <w:pPr>
        <w:spacing w:line="480" w:lineRule="auto"/>
        <w:ind w:left="360" w:firstLine="349"/>
        <w:rPr>
          <w:rFonts w:ascii="Times New Roman" w:hAnsi="Times New Roman"/>
          <w:sz w:val="24"/>
          <w:szCs w:val="24"/>
        </w:rPr>
      </w:pPr>
      <w:r>
        <w:rPr>
          <w:rFonts w:ascii="Times New Roman" w:hAnsi="Times New Roman"/>
          <w:sz w:val="24"/>
          <w:szCs w:val="24"/>
        </w:rPr>
        <w:t>Motto:</w:t>
      </w:r>
    </w:p>
    <w:p w:rsidR="00BC24A5" w:rsidRDefault="00BC24A5" w:rsidP="00BC24A5">
      <w:pPr>
        <w:spacing w:line="480" w:lineRule="auto"/>
        <w:rPr>
          <w:rFonts w:ascii="Times New Roman" w:hAnsi="Times New Roman"/>
          <w:sz w:val="24"/>
          <w:szCs w:val="24"/>
        </w:rPr>
      </w:pPr>
      <w:r>
        <w:rPr>
          <w:rFonts w:ascii="Times New Roman" w:hAnsi="Times New Roman"/>
          <w:sz w:val="24"/>
          <w:szCs w:val="24"/>
        </w:rPr>
        <w:t xml:space="preserve">  Mantap</w:t>
      </w:r>
      <w:r w:rsidRPr="008A18CC">
        <w:rPr>
          <w:rFonts w:ascii="Times New Roman" w:hAnsi="Times New Roman"/>
          <w:sz w:val="24"/>
          <w:szCs w:val="24"/>
        </w:rPr>
        <w:t xml:space="preserve"> (Melayani, Akuntabel, Normatif, Teliti, Adil, Profesional)</w:t>
      </w:r>
    </w:p>
    <w:p w:rsidR="00BC24A5" w:rsidRPr="008A18CC" w:rsidRDefault="00BC24A5" w:rsidP="00BC24A5">
      <w:pPr>
        <w:ind w:firstLine="709"/>
        <w:rPr>
          <w:rFonts w:ascii="Times New Roman" w:hAnsi="Times New Roman"/>
          <w:sz w:val="24"/>
          <w:szCs w:val="24"/>
        </w:rPr>
      </w:pPr>
      <w:r w:rsidRPr="008A18CC">
        <w:rPr>
          <w:rFonts w:ascii="Times New Roman" w:hAnsi="Times New Roman"/>
          <w:sz w:val="24"/>
          <w:szCs w:val="24"/>
        </w:rPr>
        <w:t>Kebijakan Mutu</w:t>
      </w:r>
      <w:r>
        <w:rPr>
          <w:rFonts w:ascii="Times New Roman" w:hAnsi="Times New Roman"/>
          <w:sz w:val="24"/>
          <w:szCs w:val="24"/>
        </w:rPr>
        <w:t>:</w:t>
      </w:r>
    </w:p>
    <w:p w:rsidR="00BC24A5" w:rsidRPr="003830C7" w:rsidRDefault="00BC24A5" w:rsidP="00BC24A5">
      <w:pPr>
        <w:pStyle w:val="ListParagraph"/>
        <w:numPr>
          <w:ilvl w:val="0"/>
          <w:numId w:val="5"/>
        </w:numPr>
        <w:spacing w:line="360" w:lineRule="auto"/>
        <w:rPr>
          <w:rFonts w:ascii="Times New Roman" w:hAnsi="Times New Roman"/>
          <w:sz w:val="24"/>
          <w:szCs w:val="24"/>
        </w:rPr>
      </w:pPr>
      <w:r w:rsidRPr="003830C7">
        <w:rPr>
          <w:rFonts w:ascii="Times New Roman" w:hAnsi="Times New Roman"/>
          <w:sz w:val="24"/>
          <w:szCs w:val="24"/>
        </w:rPr>
        <w:t xml:space="preserve">Memberikan Pelayanan yang berkualitas bagi pencari keadilan dan </w:t>
      </w:r>
    </w:p>
    <w:p w:rsidR="00BC24A5" w:rsidRDefault="00BC24A5" w:rsidP="00BC24A5">
      <w:pPr>
        <w:pStyle w:val="ListParagraph"/>
        <w:spacing w:after="0" w:line="360" w:lineRule="auto"/>
        <w:ind w:left="0" w:firstLine="709"/>
        <w:rPr>
          <w:rFonts w:ascii="Times New Roman" w:hAnsi="Times New Roman"/>
          <w:sz w:val="24"/>
          <w:szCs w:val="24"/>
        </w:rPr>
      </w:pPr>
      <w:r w:rsidRPr="008A18CC">
        <w:rPr>
          <w:rFonts w:ascii="Times New Roman" w:hAnsi="Times New Roman"/>
          <w:sz w:val="24"/>
          <w:szCs w:val="24"/>
        </w:rPr>
        <w:t>masyarakat dengan tulus dan ikhlas.</w:t>
      </w:r>
    </w:p>
    <w:p w:rsidR="00BC24A5" w:rsidRPr="003830C7" w:rsidRDefault="00BC24A5" w:rsidP="00BC24A5">
      <w:pPr>
        <w:pStyle w:val="ListParagraph"/>
        <w:numPr>
          <w:ilvl w:val="0"/>
          <w:numId w:val="5"/>
        </w:numPr>
        <w:spacing w:line="360" w:lineRule="auto"/>
        <w:rPr>
          <w:rFonts w:ascii="Times New Roman" w:hAnsi="Times New Roman"/>
          <w:sz w:val="24"/>
          <w:szCs w:val="24"/>
        </w:rPr>
      </w:pPr>
      <w:r w:rsidRPr="003830C7">
        <w:rPr>
          <w:rFonts w:ascii="Times New Roman" w:hAnsi="Times New Roman"/>
          <w:sz w:val="24"/>
          <w:szCs w:val="24"/>
        </w:rPr>
        <w:t>Memberikan Kepuasan bagi masyarakat pencari keadilan.</w:t>
      </w:r>
    </w:p>
    <w:p w:rsidR="00BC24A5" w:rsidRPr="003830C7" w:rsidRDefault="00BC24A5" w:rsidP="00BC24A5">
      <w:pPr>
        <w:pStyle w:val="ListParagraph"/>
        <w:numPr>
          <w:ilvl w:val="0"/>
          <w:numId w:val="5"/>
        </w:numPr>
        <w:spacing w:line="360" w:lineRule="auto"/>
        <w:rPr>
          <w:rFonts w:ascii="Times New Roman" w:hAnsi="Times New Roman"/>
          <w:sz w:val="24"/>
          <w:szCs w:val="24"/>
        </w:rPr>
      </w:pPr>
      <w:r w:rsidRPr="003830C7">
        <w:rPr>
          <w:rFonts w:ascii="Times New Roman" w:hAnsi="Times New Roman"/>
          <w:sz w:val="24"/>
          <w:szCs w:val="24"/>
        </w:rPr>
        <w:t>Melakukan Peningkatan Pelayanan dengan tepat waktu.</w:t>
      </w:r>
    </w:p>
    <w:p w:rsidR="00BC24A5" w:rsidRPr="003830C7" w:rsidRDefault="00BC24A5" w:rsidP="00BC24A5">
      <w:pPr>
        <w:pStyle w:val="ListParagraph"/>
        <w:numPr>
          <w:ilvl w:val="0"/>
          <w:numId w:val="5"/>
        </w:numPr>
        <w:spacing w:line="360" w:lineRule="auto"/>
        <w:rPr>
          <w:rFonts w:ascii="Times New Roman" w:hAnsi="Times New Roman"/>
          <w:sz w:val="24"/>
          <w:szCs w:val="24"/>
        </w:rPr>
      </w:pPr>
      <w:r w:rsidRPr="003830C7">
        <w:rPr>
          <w:rFonts w:ascii="Times New Roman" w:hAnsi="Times New Roman"/>
          <w:sz w:val="24"/>
          <w:szCs w:val="24"/>
        </w:rPr>
        <w:t xml:space="preserve">Memenuhi Persyaratan dan Peraturan yang terkait dengan kegiatan </w:t>
      </w:r>
    </w:p>
    <w:p w:rsidR="00BC24A5" w:rsidRPr="00715C81" w:rsidRDefault="00BC24A5" w:rsidP="00BC24A5">
      <w:pPr>
        <w:pStyle w:val="ListParagraph"/>
        <w:spacing w:after="0" w:line="360" w:lineRule="auto"/>
        <w:ind w:left="0" w:firstLine="709"/>
        <w:rPr>
          <w:rFonts w:ascii="Times New Roman" w:hAnsi="Times New Roman"/>
          <w:sz w:val="24"/>
          <w:szCs w:val="24"/>
        </w:rPr>
      </w:pPr>
      <w:r w:rsidRPr="00715C81">
        <w:rPr>
          <w:rFonts w:ascii="Times New Roman" w:hAnsi="Times New Roman"/>
          <w:sz w:val="24"/>
          <w:szCs w:val="24"/>
        </w:rPr>
        <w:t>Pengadilan Negeri Cirebon.</w:t>
      </w:r>
    </w:p>
    <w:p w:rsidR="00BC24A5" w:rsidRDefault="00BC24A5" w:rsidP="00BC24A5">
      <w:pPr>
        <w:ind w:firstLine="709"/>
        <w:rPr>
          <w:rFonts w:ascii="Times New Roman" w:hAnsi="Times New Roman"/>
          <w:sz w:val="24"/>
          <w:szCs w:val="24"/>
        </w:rPr>
      </w:pPr>
    </w:p>
    <w:p w:rsidR="005F2E05" w:rsidRDefault="005F2E05" w:rsidP="00BC24A5">
      <w:pPr>
        <w:ind w:firstLine="709"/>
        <w:rPr>
          <w:rFonts w:ascii="Times New Roman" w:hAnsi="Times New Roman"/>
          <w:sz w:val="24"/>
          <w:szCs w:val="24"/>
        </w:rPr>
      </w:pPr>
    </w:p>
    <w:p w:rsidR="005F2E05" w:rsidRDefault="005F2E05" w:rsidP="00BC24A5">
      <w:pPr>
        <w:ind w:firstLine="709"/>
        <w:rPr>
          <w:rFonts w:ascii="Times New Roman" w:hAnsi="Times New Roman"/>
          <w:sz w:val="24"/>
          <w:szCs w:val="24"/>
        </w:rPr>
      </w:pPr>
    </w:p>
    <w:p w:rsidR="005F2E05" w:rsidRDefault="005F2E05" w:rsidP="00BC24A5">
      <w:pPr>
        <w:ind w:firstLine="709"/>
        <w:rPr>
          <w:rFonts w:ascii="Times New Roman" w:hAnsi="Times New Roman"/>
          <w:sz w:val="24"/>
          <w:szCs w:val="24"/>
        </w:rPr>
      </w:pPr>
    </w:p>
    <w:p w:rsidR="005F2E05" w:rsidRDefault="005F2E05" w:rsidP="00BC24A5">
      <w:pPr>
        <w:ind w:firstLine="709"/>
        <w:rPr>
          <w:rFonts w:ascii="Times New Roman" w:hAnsi="Times New Roman"/>
          <w:sz w:val="24"/>
          <w:szCs w:val="24"/>
        </w:rPr>
      </w:pPr>
    </w:p>
    <w:p w:rsidR="005F2E05" w:rsidRDefault="005F2E05" w:rsidP="005F2E05">
      <w:pPr>
        <w:ind w:firstLine="709"/>
        <w:jc w:val="center"/>
        <w:rPr>
          <w:rFonts w:ascii="Times New Roman" w:hAnsi="Times New Roman"/>
          <w:sz w:val="24"/>
          <w:szCs w:val="24"/>
        </w:rPr>
      </w:pPr>
      <w:r>
        <w:rPr>
          <w:rFonts w:ascii="Times New Roman" w:hAnsi="Times New Roman"/>
          <w:noProof/>
          <w:sz w:val="24"/>
          <w:szCs w:val="24"/>
          <w:lang w:eastAsia="id-ID"/>
        </w:rPr>
        <w:lastRenderedPageBreak/>
        <w:drawing>
          <wp:inline distT="0" distB="0" distL="0" distR="0">
            <wp:extent cx="4945373" cy="7043057"/>
            <wp:effectExtent l="19050" t="0" r="76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46718" cy="7044972"/>
                    </a:xfrm>
                    <a:prstGeom prst="rect">
                      <a:avLst/>
                    </a:prstGeom>
                    <a:noFill/>
                    <a:ln w="9525">
                      <a:noFill/>
                      <a:miter lim="800000"/>
                      <a:headEnd/>
                      <a:tailEnd/>
                    </a:ln>
                  </pic:spPr>
                </pic:pic>
              </a:graphicData>
            </a:graphic>
          </wp:inline>
        </w:drawing>
      </w:r>
    </w:p>
    <w:p w:rsidR="005F2E05" w:rsidRDefault="005F2E05" w:rsidP="005F2E05">
      <w:pPr>
        <w:ind w:firstLine="709"/>
        <w:jc w:val="center"/>
        <w:rPr>
          <w:rFonts w:ascii="Times New Roman" w:hAnsi="Times New Roman"/>
          <w:sz w:val="24"/>
          <w:szCs w:val="24"/>
        </w:rPr>
      </w:pPr>
    </w:p>
    <w:p w:rsidR="005F2E05" w:rsidRDefault="005F2E05" w:rsidP="005F2E05">
      <w:pPr>
        <w:ind w:firstLine="709"/>
        <w:jc w:val="center"/>
        <w:rPr>
          <w:rFonts w:ascii="Times New Roman" w:hAnsi="Times New Roman"/>
          <w:sz w:val="24"/>
          <w:szCs w:val="24"/>
        </w:rPr>
      </w:pPr>
    </w:p>
    <w:p w:rsidR="005F2E05" w:rsidRDefault="005F2E05" w:rsidP="005F2E05">
      <w:pPr>
        <w:ind w:firstLine="709"/>
        <w:jc w:val="center"/>
        <w:rPr>
          <w:rFonts w:ascii="Times New Roman" w:hAnsi="Times New Roman"/>
          <w:sz w:val="24"/>
          <w:szCs w:val="24"/>
        </w:rPr>
      </w:pPr>
    </w:p>
    <w:p w:rsidR="005F2E05" w:rsidRDefault="005F2E05" w:rsidP="005F2E05">
      <w:pPr>
        <w:ind w:firstLine="709"/>
        <w:jc w:val="center"/>
        <w:rPr>
          <w:rFonts w:ascii="Times New Roman" w:hAnsi="Times New Roman"/>
          <w:sz w:val="24"/>
          <w:szCs w:val="24"/>
        </w:rPr>
      </w:pPr>
    </w:p>
    <w:p w:rsidR="005F2E05" w:rsidRPr="00994E5E" w:rsidRDefault="005F2E05" w:rsidP="005F2E05">
      <w:pPr>
        <w:pStyle w:val="BodyText"/>
        <w:spacing w:line="360" w:lineRule="auto"/>
        <w:ind w:firstLine="0"/>
      </w:pPr>
      <w:r w:rsidRPr="00994E5E">
        <w:lastRenderedPageBreak/>
        <w:t>4. Sub Bagian/Sub Seksi Pengadian Negeri Cirebon</w:t>
      </w:r>
    </w:p>
    <w:p w:rsidR="005F2E05" w:rsidRPr="00994E5E" w:rsidRDefault="005F2E05" w:rsidP="005F2E05">
      <w:pPr>
        <w:pStyle w:val="BodyText"/>
        <w:numPr>
          <w:ilvl w:val="0"/>
          <w:numId w:val="14"/>
        </w:numPr>
        <w:spacing w:line="360" w:lineRule="auto"/>
        <w:rPr>
          <w:rStyle w:val="Strong"/>
          <w:b w:val="0"/>
          <w:color w:val="222222"/>
        </w:rPr>
      </w:pPr>
      <w:r w:rsidRPr="00994E5E">
        <w:rPr>
          <w:rStyle w:val="Strong"/>
          <w:b w:val="0"/>
          <w:color w:val="222222"/>
        </w:rPr>
        <w:t>Ketua</w:t>
      </w:r>
    </w:p>
    <w:p w:rsidR="005F2E05" w:rsidRDefault="005F2E05" w:rsidP="005F2E05">
      <w:pPr>
        <w:pStyle w:val="BodyText"/>
        <w:spacing w:line="360" w:lineRule="auto"/>
        <w:ind w:firstLine="284"/>
        <w:rPr>
          <w:rStyle w:val="Strong"/>
          <w:b w:val="0"/>
          <w:color w:val="222222"/>
        </w:rPr>
      </w:pPr>
      <w:r>
        <w:rPr>
          <w:rStyle w:val="Strong"/>
          <w:b w:val="0"/>
          <w:color w:val="222222"/>
        </w:rPr>
        <w:t xml:space="preserve"> </w:t>
      </w:r>
      <w:r w:rsidRPr="00994E5E">
        <w:rPr>
          <w:rStyle w:val="Strong"/>
          <w:b w:val="0"/>
          <w:color w:val="222222"/>
        </w:rPr>
        <w:t>Tugas Pokok:</w:t>
      </w:r>
    </w:p>
    <w:p w:rsidR="005F2E05" w:rsidRDefault="005F2E05" w:rsidP="005F2E05">
      <w:pPr>
        <w:pStyle w:val="BodyText"/>
        <w:spacing w:line="360" w:lineRule="auto"/>
        <w:ind w:firstLine="284"/>
        <w:rPr>
          <w:color w:val="000000"/>
        </w:rPr>
      </w:pPr>
      <w:r w:rsidRPr="00994E5E">
        <w:rPr>
          <w:color w:val="000000"/>
        </w:rPr>
        <w:t xml:space="preserve">Mengendalikan, Menyelenggarakan, pelaksanaan wewenang institusi </w:t>
      </w:r>
      <w:r>
        <w:rPr>
          <w:color w:val="000000"/>
        </w:rPr>
        <w:t xml:space="preserve"> </w:t>
      </w:r>
    </w:p>
    <w:p w:rsidR="005F2E05" w:rsidRDefault="005F2E05" w:rsidP="005F2E05">
      <w:pPr>
        <w:pStyle w:val="BodyText"/>
        <w:spacing w:line="360" w:lineRule="auto"/>
        <w:ind w:firstLine="284"/>
        <w:rPr>
          <w:color w:val="000000"/>
        </w:rPr>
      </w:pPr>
      <w:r w:rsidRPr="00994E5E">
        <w:rPr>
          <w:color w:val="000000"/>
        </w:rPr>
        <w:t xml:space="preserve">pengadilan yaitu menerima, memeriksa dan mengadili perkara yang diajukan </w:t>
      </w:r>
      <w:r>
        <w:rPr>
          <w:color w:val="000000"/>
        </w:rPr>
        <w:t xml:space="preserve">  </w:t>
      </w:r>
    </w:p>
    <w:p w:rsidR="005F2E05" w:rsidRPr="000849C3" w:rsidRDefault="005F2E05" w:rsidP="005F2E05">
      <w:pPr>
        <w:pStyle w:val="BodyText"/>
        <w:spacing w:line="360" w:lineRule="auto"/>
        <w:ind w:firstLine="284"/>
        <w:rPr>
          <w:bCs/>
          <w:color w:val="222222"/>
        </w:rPr>
      </w:pPr>
      <w:r w:rsidRPr="00994E5E">
        <w:rPr>
          <w:color w:val="000000"/>
        </w:rPr>
        <w:t>di Pengadilan</w:t>
      </w:r>
      <w:r w:rsidRPr="00994E5E">
        <w:rPr>
          <w:color w:val="222222"/>
        </w:rPr>
        <w:t>.</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Fungsi:</w:t>
      </w:r>
    </w:p>
    <w:p w:rsidR="005F2E05" w:rsidRDefault="005F2E05" w:rsidP="005F2E05">
      <w:pPr>
        <w:pStyle w:val="NormalWeb"/>
        <w:numPr>
          <w:ilvl w:val="0"/>
          <w:numId w:val="15"/>
        </w:numPr>
        <w:spacing w:before="0" w:beforeAutospacing="0" w:after="0" w:afterAutospacing="0" w:line="360" w:lineRule="auto"/>
        <w:rPr>
          <w:color w:val="000000"/>
        </w:rPr>
      </w:pPr>
      <w:r w:rsidRPr="00994E5E">
        <w:rPr>
          <w:color w:val="000000"/>
        </w:rPr>
        <w:t>Menyelenggarakan administrasi keuangan perkara dan mengawasi keuangan rutin/pembangunan.</w:t>
      </w:r>
    </w:p>
    <w:p w:rsidR="005F2E05" w:rsidRDefault="005F2E05" w:rsidP="005F2E05">
      <w:pPr>
        <w:pStyle w:val="NormalWeb"/>
        <w:numPr>
          <w:ilvl w:val="0"/>
          <w:numId w:val="15"/>
        </w:numPr>
        <w:spacing w:before="0" w:beforeAutospacing="0" w:after="0" w:afterAutospacing="0" w:line="360" w:lineRule="auto"/>
        <w:rPr>
          <w:color w:val="000000"/>
        </w:rPr>
      </w:pPr>
      <w:r w:rsidRPr="00190257">
        <w:rPr>
          <w:color w:val="000000"/>
        </w:rPr>
        <w:t>Melakukan pengawasan secara rutin terhadap pelaksanaan tugas dan memberi petunjuk serta bimbingan yang diperlukan baik bagi para Hakim maupun seluruh karyawan.</w:t>
      </w:r>
    </w:p>
    <w:p w:rsidR="005F2E05" w:rsidRDefault="005F2E05" w:rsidP="005F2E05">
      <w:pPr>
        <w:pStyle w:val="NormalWeb"/>
        <w:numPr>
          <w:ilvl w:val="0"/>
          <w:numId w:val="15"/>
        </w:numPr>
        <w:spacing w:before="0" w:beforeAutospacing="0" w:after="0" w:afterAutospacing="0" w:line="360" w:lineRule="auto"/>
        <w:rPr>
          <w:color w:val="000000"/>
        </w:rPr>
      </w:pPr>
      <w:r w:rsidRPr="00190257">
        <w:rPr>
          <w:color w:val="000000"/>
        </w:rPr>
        <w:t>Sebagai kawal depan Mahkamah Agung, yaitu dalam melakukan pengawasan atas:</w:t>
      </w:r>
    </w:p>
    <w:p w:rsidR="005F2E05" w:rsidRDefault="005F2E05" w:rsidP="005F2E05">
      <w:pPr>
        <w:pStyle w:val="NormalWeb"/>
        <w:spacing w:before="0" w:beforeAutospacing="0" w:after="0" w:afterAutospacing="0" w:line="360" w:lineRule="auto"/>
        <w:ind w:left="720"/>
        <w:rPr>
          <w:color w:val="000000"/>
        </w:rPr>
      </w:pPr>
      <w:r w:rsidRPr="00190257">
        <w:rPr>
          <w:color w:val="000000"/>
        </w:rPr>
        <w:t xml:space="preserve">Penyelengaraan peradilan dan pelaksanaan tugas, para Hakim dan pejabat Kepaniteraan, Sekretaris, dan Jurusita di daerah hukumnya. </w:t>
      </w:r>
      <w:r w:rsidRPr="00994E5E">
        <w:rPr>
          <w:color w:val="000000"/>
        </w:rPr>
        <w:t>Masalah-masalah yang timbul. Masalah tingkah laku / perbuatan hakim, pejabat Kepaniteraan, Sekretaris, dan Jurusita di daerah hukumnya Masalah eksekusi yang berada di wilayah hukumnya untuk diselesaikan dan dilaporkan kepada Mahkamah Agung.</w:t>
      </w:r>
    </w:p>
    <w:p w:rsidR="005F2E05" w:rsidRDefault="005F2E05" w:rsidP="005F2E05">
      <w:pPr>
        <w:pStyle w:val="NormalWeb"/>
        <w:numPr>
          <w:ilvl w:val="0"/>
          <w:numId w:val="15"/>
        </w:numPr>
        <w:spacing w:before="0" w:beforeAutospacing="0" w:after="0" w:afterAutospacing="0" w:line="360" w:lineRule="auto"/>
        <w:rPr>
          <w:color w:val="000000"/>
        </w:rPr>
      </w:pPr>
      <w:r w:rsidRPr="00994E5E">
        <w:rPr>
          <w:color w:val="000000"/>
        </w:rPr>
        <w:t>Memberikan izin berdasarkan ketentuan Undang-Undang untuk membawa keluar dari ruang Kepaniteraan : daftar, catatan, risalah, berita acara serta berkas perkara.</w:t>
      </w:r>
    </w:p>
    <w:p w:rsidR="005F2E05" w:rsidRPr="00190257" w:rsidRDefault="005F2E05" w:rsidP="005F2E05">
      <w:pPr>
        <w:pStyle w:val="NormalWeb"/>
        <w:numPr>
          <w:ilvl w:val="0"/>
          <w:numId w:val="15"/>
        </w:numPr>
        <w:spacing w:before="0" w:beforeAutospacing="0" w:after="0" w:afterAutospacing="0" w:line="360" w:lineRule="auto"/>
        <w:rPr>
          <w:color w:val="000000"/>
        </w:rPr>
      </w:pPr>
      <w:r w:rsidRPr="00190257">
        <w:rPr>
          <w:color w:val="000000"/>
        </w:rPr>
        <w:t>Semua panjar biaya perkara : ( dalam hal penggugat atau tergugat tidak mampu, Ketua dapat mengizinkan untuk beracara secara prodeo atau tanpa membayar biaya perkara.</w:t>
      </w:r>
    </w:p>
    <w:p w:rsidR="005F2E05" w:rsidRPr="00190257" w:rsidRDefault="005F2E05" w:rsidP="005F2E05">
      <w:pPr>
        <w:pStyle w:val="ListParagraph"/>
        <w:numPr>
          <w:ilvl w:val="0"/>
          <w:numId w:val="16"/>
        </w:numPr>
        <w:rPr>
          <w:rFonts w:ascii="Times New Roman" w:eastAsia="Times New Roman" w:hAnsi="Times New Roman"/>
          <w:bCs/>
          <w:color w:val="000000"/>
          <w:sz w:val="24"/>
          <w:szCs w:val="24"/>
        </w:rPr>
      </w:pPr>
      <w:r w:rsidRPr="00190257">
        <w:rPr>
          <w:rFonts w:ascii="Times New Roman" w:eastAsia="Times New Roman" w:hAnsi="Times New Roman"/>
          <w:bCs/>
          <w:color w:val="000000"/>
          <w:sz w:val="24"/>
          <w:szCs w:val="24"/>
        </w:rPr>
        <w:t>Wakil Ketua</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Default="005F2E05" w:rsidP="005F2E05">
      <w:pPr>
        <w:pStyle w:val="NormalWeb"/>
        <w:spacing w:before="0" w:beforeAutospacing="0" w:after="0" w:afterAutospacing="0" w:line="360" w:lineRule="auto"/>
        <w:ind w:firstLine="709"/>
        <w:rPr>
          <w:color w:val="000000"/>
        </w:rPr>
      </w:pPr>
      <w:r w:rsidRPr="00994E5E">
        <w:rPr>
          <w:color w:val="000000"/>
        </w:rPr>
        <w:t xml:space="preserve">     Membantu Ketua Mengendalikan, Menyelenggarakan, pelaksanaan </w:t>
      </w:r>
    </w:p>
    <w:p w:rsidR="005F2E05" w:rsidRDefault="005F2E05" w:rsidP="005F2E05">
      <w:pPr>
        <w:pStyle w:val="NormalWeb"/>
        <w:spacing w:before="0" w:beforeAutospacing="0" w:after="0" w:afterAutospacing="0" w:line="360" w:lineRule="auto"/>
        <w:ind w:firstLine="284"/>
        <w:rPr>
          <w:color w:val="000000"/>
        </w:rPr>
      </w:pPr>
      <w:r>
        <w:rPr>
          <w:color w:val="000000"/>
        </w:rPr>
        <w:t xml:space="preserve"> </w:t>
      </w:r>
      <w:r w:rsidRPr="00994E5E">
        <w:rPr>
          <w:color w:val="000000"/>
        </w:rPr>
        <w:t xml:space="preserve">wewenang institusi pengadilan yaitu menerima, memeriksa dan mengadili </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perkara yang diajukan di Pengadilan.</w:t>
      </w:r>
    </w:p>
    <w:p w:rsidR="005F2E05" w:rsidRPr="00994E5E" w:rsidRDefault="005F2E05" w:rsidP="005F2E05">
      <w:pPr>
        <w:pStyle w:val="NormalWeb"/>
        <w:spacing w:before="0" w:beforeAutospacing="0" w:after="0" w:afterAutospacing="0" w:line="360" w:lineRule="auto"/>
        <w:ind w:firstLine="284"/>
        <w:rPr>
          <w:color w:val="000000"/>
        </w:rPr>
      </w:pPr>
      <w:r>
        <w:rPr>
          <w:color w:val="000000"/>
        </w:rPr>
        <w:lastRenderedPageBreak/>
        <w:t xml:space="preserve"> </w:t>
      </w:r>
      <w:r w:rsidRPr="00994E5E">
        <w:rPr>
          <w:color w:val="000000"/>
        </w:rPr>
        <w:t>Fungsi:</w:t>
      </w:r>
    </w:p>
    <w:p w:rsidR="005F2E05" w:rsidRDefault="005F2E05" w:rsidP="005F2E05">
      <w:pPr>
        <w:pStyle w:val="NormalWeb"/>
        <w:numPr>
          <w:ilvl w:val="0"/>
          <w:numId w:val="17"/>
        </w:numPr>
        <w:spacing w:before="0" w:beforeAutospacing="0" w:after="0" w:afterAutospacing="0" w:line="360" w:lineRule="auto"/>
        <w:rPr>
          <w:color w:val="000000"/>
        </w:rPr>
      </w:pPr>
      <w:r w:rsidRPr="00994E5E">
        <w:rPr>
          <w:color w:val="000000"/>
        </w:rPr>
        <w:t>Membantu Ketua dalam membuat program kerja jangka pendek dan jangka panjang, pelaksanaanya serta pengorganisasiannya.</w:t>
      </w:r>
    </w:p>
    <w:p w:rsidR="005F2E05" w:rsidRDefault="005F2E05" w:rsidP="005F2E05">
      <w:pPr>
        <w:pStyle w:val="NormalWeb"/>
        <w:numPr>
          <w:ilvl w:val="0"/>
          <w:numId w:val="17"/>
        </w:numPr>
        <w:spacing w:before="0" w:beforeAutospacing="0" w:after="0" w:afterAutospacing="0" w:line="360" w:lineRule="auto"/>
        <w:rPr>
          <w:color w:val="000000"/>
        </w:rPr>
      </w:pPr>
      <w:r w:rsidRPr="008F474D">
        <w:rPr>
          <w:color w:val="000000"/>
        </w:rPr>
        <w:t>Mewakili Ketua bila berhalangan.</w:t>
      </w:r>
    </w:p>
    <w:p w:rsidR="005F2E05" w:rsidRDefault="005F2E05" w:rsidP="005F2E05">
      <w:pPr>
        <w:pStyle w:val="NormalWeb"/>
        <w:numPr>
          <w:ilvl w:val="0"/>
          <w:numId w:val="17"/>
        </w:numPr>
        <w:spacing w:before="0" w:beforeAutospacing="0" w:after="0" w:afterAutospacing="0" w:line="360" w:lineRule="auto"/>
        <w:rPr>
          <w:color w:val="000000"/>
        </w:rPr>
      </w:pPr>
      <w:r w:rsidRPr="008F474D">
        <w:rPr>
          <w:color w:val="000000"/>
        </w:rPr>
        <w:t>Melaksanakan delegasi wewenang dari Ketua.</w:t>
      </w:r>
    </w:p>
    <w:p w:rsidR="005F2E05" w:rsidRPr="008F474D" w:rsidRDefault="005F2E05" w:rsidP="005F2E05">
      <w:pPr>
        <w:pStyle w:val="NormalWeb"/>
        <w:numPr>
          <w:ilvl w:val="0"/>
          <w:numId w:val="17"/>
        </w:numPr>
        <w:spacing w:before="0" w:beforeAutospacing="0" w:after="0" w:afterAutospacing="0" w:line="360" w:lineRule="auto"/>
        <w:rPr>
          <w:color w:val="000000"/>
        </w:rPr>
      </w:pPr>
      <w:r w:rsidRPr="008F474D">
        <w:rPr>
          <w:color w:val="000000"/>
        </w:rPr>
        <w:t xml:space="preserve">Melakukan pengawasan intern untuk mengamati apakah pelaksanaan tugas </w:t>
      </w:r>
    </w:p>
    <w:p w:rsidR="005F2E05" w:rsidRDefault="005F2E05" w:rsidP="005F2E05">
      <w:pPr>
        <w:pStyle w:val="NormalWeb"/>
        <w:spacing w:before="0" w:beforeAutospacing="0" w:after="0" w:afterAutospacing="0" w:line="360" w:lineRule="auto"/>
        <w:ind w:left="720"/>
        <w:rPr>
          <w:color w:val="000000"/>
        </w:rPr>
      </w:pPr>
      <w:r w:rsidRPr="00994E5E">
        <w:rPr>
          <w:color w:val="000000"/>
        </w:rPr>
        <w:t xml:space="preserve">telahdikerjakan sesuai dangan rencana kerja dan ketentuan yang berlaku </w:t>
      </w:r>
    </w:p>
    <w:p w:rsidR="005F2E05" w:rsidRPr="00994E5E" w:rsidRDefault="005F2E05" w:rsidP="005F2E05">
      <w:pPr>
        <w:pStyle w:val="NormalWeb"/>
        <w:spacing w:before="0" w:beforeAutospacing="0" w:after="0" w:afterAutospacing="0" w:line="360" w:lineRule="auto"/>
        <w:ind w:firstLine="709"/>
        <w:rPr>
          <w:color w:val="000000"/>
        </w:rPr>
      </w:pPr>
      <w:r w:rsidRPr="00994E5E">
        <w:rPr>
          <w:color w:val="000000"/>
        </w:rPr>
        <w:t>serta melaporkan hasil pengawasan tersebut kepada Ketua.</w:t>
      </w:r>
    </w:p>
    <w:p w:rsidR="005F2E05" w:rsidRPr="00994E5E" w:rsidRDefault="005F2E05" w:rsidP="005F2E05">
      <w:pPr>
        <w:pStyle w:val="NormalWeb"/>
        <w:numPr>
          <w:ilvl w:val="0"/>
          <w:numId w:val="18"/>
        </w:numPr>
        <w:spacing w:before="0" w:beforeAutospacing="0" w:after="0" w:afterAutospacing="0" w:line="360" w:lineRule="auto"/>
        <w:rPr>
          <w:bCs/>
          <w:color w:val="000000"/>
        </w:rPr>
      </w:pPr>
      <w:r w:rsidRPr="00994E5E">
        <w:rPr>
          <w:bCs/>
          <w:color w:val="000000"/>
        </w:rPr>
        <w:t>Hakim</w:t>
      </w:r>
    </w:p>
    <w:p w:rsidR="005F2E05" w:rsidRDefault="005F2E05" w:rsidP="005F2E05">
      <w:pPr>
        <w:pStyle w:val="NormalWeb"/>
        <w:spacing w:before="0" w:beforeAutospacing="0" w:after="0" w:afterAutospacing="0" w:line="360" w:lineRule="auto"/>
        <w:rPr>
          <w:color w:val="000000"/>
        </w:rPr>
      </w:pPr>
      <w:r>
        <w:rPr>
          <w:color w:val="000000"/>
        </w:rPr>
        <w:t xml:space="preserve">     </w:t>
      </w:r>
      <w:r w:rsidRPr="00994E5E">
        <w:rPr>
          <w:color w:val="000000"/>
        </w:rPr>
        <w:t>Tugas Pokok :</w:t>
      </w:r>
    </w:p>
    <w:p w:rsidR="005F2E05" w:rsidRDefault="005F2E05" w:rsidP="005F2E05">
      <w:pPr>
        <w:pStyle w:val="NormalWeb"/>
        <w:spacing w:before="0" w:beforeAutospacing="0" w:after="0" w:afterAutospacing="0" w:line="360" w:lineRule="auto"/>
        <w:rPr>
          <w:color w:val="000000"/>
        </w:rPr>
      </w:pPr>
      <w:r>
        <w:rPr>
          <w:color w:val="000000"/>
        </w:rPr>
        <w:t xml:space="preserve">          </w:t>
      </w:r>
      <w:r w:rsidRPr="00994E5E">
        <w:rPr>
          <w:color w:val="000000"/>
        </w:rPr>
        <w:t>Menyelenggarakan perkara mulai dari menerima, memeriksa sampai</w:t>
      </w:r>
      <w:r>
        <w:rPr>
          <w:color w:val="000000"/>
        </w:rPr>
        <w:t xml:space="preserve"> </w:t>
      </w:r>
    </w:p>
    <w:p w:rsidR="005F2E05" w:rsidRPr="00994E5E" w:rsidRDefault="005F2E05" w:rsidP="005F2E05">
      <w:pPr>
        <w:pStyle w:val="NormalWeb"/>
        <w:spacing w:before="0" w:beforeAutospacing="0" w:after="0" w:afterAutospacing="0" w:line="360" w:lineRule="auto"/>
        <w:rPr>
          <w:color w:val="000000"/>
        </w:rPr>
      </w:pPr>
      <w:r>
        <w:rPr>
          <w:color w:val="000000"/>
        </w:rPr>
        <w:t xml:space="preserve">     </w:t>
      </w:r>
      <w:r w:rsidRPr="00994E5E">
        <w:rPr>
          <w:color w:val="000000"/>
        </w:rPr>
        <w:t>dengan mengadili perkara yang masuk di Pengadilan.</w:t>
      </w:r>
    </w:p>
    <w:p w:rsidR="005F2E05" w:rsidRDefault="005F2E05" w:rsidP="005F2E05">
      <w:pPr>
        <w:pStyle w:val="NormalWeb"/>
        <w:spacing w:before="0" w:beforeAutospacing="0" w:after="0" w:afterAutospacing="0" w:line="360" w:lineRule="auto"/>
        <w:rPr>
          <w:color w:val="000000"/>
        </w:rPr>
      </w:pPr>
      <w:r>
        <w:rPr>
          <w:color w:val="000000"/>
        </w:rPr>
        <w:t xml:space="preserve">     </w:t>
      </w:r>
      <w:r w:rsidRPr="00994E5E">
        <w:rPr>
          <w:color w:val="000000"/>
        </w:rPr>
        <w:t>Fungs</w:t>
      </w:r>
      <w:r>
        <w:rPr>
          <w:color w:val="000000"/>
        </w:rPr>
        <w:t>i</w:t>
      </w:r>
      <w:r w:rsidRPr="00994E5E">
        <w:rPr>
          <w:color w:val="000000"/>
        </w:rPr>
        <w:t xml:space="preserve"> :</w:t>
      </w:r>
    </w:p>
    <w:p w:rsidR="005F2E05" w:rsidRDefault="005F2E05" w:rsidP="005F2E05">
      <w:pPr>
        <w:pStyle w:val="NormalWeb"/>
        <w:numPr>
          <w:ilvl w:val="0"/>
          <w:numId w:val="19"/>
        </w:numPr>
        <w:spacing w:before="0" w:beforeAutospacing="0" w:after="0" w:afterAutospacing="0" w:line="360" w:lineRule="auto"/>
        <w:rPr>
          <w:color w:val="000000"/>
        </w:rPr>
      </w:pPr>
      <w:r w:rsidRPr="00994E5E">
        <w:rPr>
          <w:color w:val="000000"/>
        </w:rPr>
        <w:t>Hakim Pengadilan adalah pejabat yang melaksanakan tugas Kekuasaan Kehakiman. Tugas utama Hakim adalah menerima, memeriksa dan mengadili serta menyelesaikan semua perkara yang diajukan kepadanya.</w:t>
      </w:r>
    </w:p>
    <w:p w:rsidR="005F2E05" w:rsidRDefault="005F2E05" w:rsidP="005F2E05">
      <w:pPr>
        <w:pStyle w:val="NormalWeb"/>
        <w:numPr>
          <w:ilvl w:val="0"/>
          <w:numId w:val="19"/>
        </w:numPr>
        <w:spacing w:before="0" w:beforeAutospacing="0" w:after="0" w:afterAutospacing="0" w:line="360" w:lineRule="auto"/>
        <w:rPr>
          <w:color w:val="000000"/>
        </w:rPr>
      </w:pPr>
      <w:r w:rsidRPr="008F474D">
        <w:rPr>
          <w:color w:val="000000"/>
        </w:rPr>
        <w:t>Dalam perkara perdata, Hakim harus membantu para pencari keadilan dan berusaha keras untuk mengatasi hambatan-hambatan dan rintangan agar terciptanya peradilan yang sederhana, cepat dan biaya ringan.</w:t>
      </w:r>
    </w:p>
    <w:p w:rsidR="005F2E05" w:rsidRPr="008F474D" w:rsidRDefault="005F2E05" w:rsidP="005F2E05">
      <w:pPr>
        <w:pStyle w:val="NormalWeb"/>
        <w:numPr>
          <w:ilvl w:val="0"/>
          <w:numId w:val="20"/>
        </w:numPr>
        <w:spacing w:before="0" w:beforeAutospacing="0" w:after="0" w:afterAutospacing="0" w:line="360" w:lineRule="auto"/>
        <w:rPr>
          <w:color w:val="000000"/>
        </w:rPr>
      </w:pPr>
      <w:r w:rsidRPr="008F474D">
        <w:rPr>
          <w:bCs/>
          <w:color w:val="000000"/>
        </w:rPr>
        <w:t>Panitera</w:t>
      </w:r>
    </w:p>
    <w:p w:rsidR="005F2E05" w:rsidRPr="00994E5E" w:rsidRDefault="005F2E05" w:rsidP="005F2E05">
      <w:pPr>
        <w:pStyle w:val="NormalWeb"/>
        <w:spacing w:before="0" w:beforeAutospacing="0" w:after="0" w:afterAutospacing="0" w:line="360" w:lineRule="auto"/>
        <w:ind w:firstLine="426"/>
        <w:rPr>
          <w:color w:val="000000"/>
        </w:rPr>
      </w:pPr>
      <w:r w:rsidRPr="00994E5E">
        <w:rPr>
          <w:color w:val="000000"/>
        </w:rPr>
        <w:t>Tugas Pokok :</w:t>
      </w:r>
    </w:p>
    <w:p w:rsidR="005F2E05" w:rsidRDefault="005F2E05" w:rsidP="005F2E05">
      <w:pPr>
        <w:pStyle w:val="NormalWeb"/>
        <w:spacing w:before="0" w:beforeAutospacing="0" w:after="0" w:afterAutospacing="0" w:line="360" w:lineRule="auto"/>
        <w:ind w:firstLine="709"/>
        <w:rPr>
          <w:color w:val="000000"/>
        </w:rPr>
      </w:pPr>
      <w:r>
        <w:rPr>
          <w:color w:val="000000"/>
        </w:rPr>
        <w:t xml:space="preserve">  </w:t>
      </w:r>
      <w:r w:rsidRPr="00994E5E">
        <w:rPr>
          <w:color w:val="000000"/>
        </w:rPr>
        <w:t xml:space="preserve">Membantu pimpinan mengendalikan bidang administrasi umum dan </w:t>
      </w:r>
      <w:r>
        <w:rPr>
          <w:color w:val="000000"/>
        </w:rPr>
        <w:t xml:space="preserve"> </w:t>
      </w:r>
    </w:p>
    <w:p w:rsidR="005F2E05" w:rsidRPr="00994E5E" w:rsidRDefault="005F2E05" w:rsidP="005F2E05">
      <w:pPr>
        <w:pStyle w:val="NormalWeb"/>
        <w:spacing w:before="0" w:beforeAutospacing="0" w:after="0" w:afterAutospacing="0" w:line="360" w:lineRule="auto"/>
        <w:rPr>
          <w:color w:val="000000"/>
        </w:rPr>
      </w:pPr>
      <w:r>
        <w:rPr>
          <w:color w:val="000000"/>
        </w:rPr>
        <w:t xml:space="preserve">     </w:t>
      </w:r>
      <w:r w:rsidRPr="00994E5E">
        <w:rPr>
          <w:color w:val="000000"/>
        </w:rPr>
        <w:t>administarsi perkara.</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21"/>
        </w:numPr>
        <w:spacing w:before="0" w:beforeAutospacing="0" w:after="0" w:afterAutospacing="0" w:line="360" w:lineRule="auto"/>
        <w:ind w:hanging="436"/>
        <w:rPr>
          <w:color w:val="000000"/>
        </w:rPr>
      </w:pPr>
      <w:r w:rsidRPr="00994E5E">
        <w:rPr>
          <w:color w:val="000000"/>
        </w:rPr>
        <w:t>Pelaksanaan koordinasi, pembinaan dan pengawasan pelaksanaan tugas dalam pemberian dukungan di bidang teknis;</w:t>
      </w:r>
    </w:p>
    <w:p w:rsidR="005F2E05" w:rsidRDefault="005F2E05" w:rsidP="005F2E05">
      <w:pPr>
        <w:pStyle w:val="NormalWeb"/>
        <w:numPr>
          <w:ilvl w:val="0"/>
          <w:numId w:val="21"/>
        </w:numPr>
        <w:spacing w:before="0" w:beforeAutospacing="0" w:after="0" w:afterAutospacing="0" w:line="360" w:lineRule="auto"/>
        <w:ind w:hanging="436"/>
        <w:rPr>
          <w:color w:val="000000"/>
        </w:rPr>
      </w:pPr>
      <w:r w:rsidRPr="00FF0188">
        <w:rPr>
          <w:color w:val="000000"/>
        </w:rPr>
        <w:t>Pelaksanaan pengelolaan administrasi perkara perdata, pidana dan khusus;</w:t>
      </w:r>
    </w:p>
    <w:p w:rsidR="005F2E05" w:rsidRDefault="005F2E05" w:rsidP="005F2E05">
      <w:pPr>
        <w:pStyle w:val="NormalWeb"/>
        <w:numPr>
          <w:ilvl w:val="0"/>
          <w:numId w:val="21"/>
        </w:numPr>
        <w:spacing w:before="0" w:beforeAutospacing="0" w:after="0" w:afterAutospacing="0" w:line="360" w:lineRule="auto"/>
        <w:ind w:hanging="436"/>
        <w:rPr>
          <w:color w:val="000000"/>
        </w:rPr>
      </w:pPr>
      <w:r w:rsidRPr="00FF0188">
        <w:rPr>
          <w:color w:val="000000"/>
        </w:rPr>
        <w:t>pelaksananaan pengelolaan administrasi perkara, penyajian data pe</w:t>
      </w:r>
      <w:r>
        <w:rPr>
          <w:color w:val="000000"/>
        </w:rPr>
        <w:t>rkara, dan transparansi perkara</w:t>
      </w:r>
      <w:r w:rsidRPr="00FF0188">
        <w:rPr>
          <w:color w:val="000000"/>
        </w:rPr>
        <w:t>Pelaksanaan administrasi keuangan yang berasal dari APBN dalam program teknis dan keuangan perkara yang ditetapkan</w:t>
      </w:r>
    </w:p>
    <w:p w:rsidR="005F2E05" w:rsidRDefault="005F2E05" w:rsidP="005F2E05">
      <w:pPr>
        <w:pStyle w:val="NormalWeb"/>
        <w:spacing w:before="0" w:beforeAutospacing="0" w:after="0" w:afterAutospacing="0" w:line="360" w:lineRule="auto"/>
        <w:ind w:left="720" w:firstLine="0"/>
        <w:rPr>
          <w:color w:val="000000"/>
        </w:rPr>
      </w:pPr>
      <w:r w:rsidRPr="00FF0188">
        <w:rPr>
          <w:color w:val="000000"/>
        </w:rPr>
        <w:lastRenderedPageBreak/>
        <w:t>berdasarkan peraturan dan perundang-undangan, minutasi, evaluasi dan administrasi Kepaniteraan;</w:t>
      </w:r>
    </w:p>
    <w:p w:rsidR="005F2E05" w:rsidRDefault="005F2E05" w:rsidP="005F2E05">
      <w:pPr>
        <w:pStyle w:val="NormalWeb"/>
        <w:numPr>
          <w:ilvl w:val="0"/>
          <w:numId w:val="21"/>
        </w:numPr>
        <w:spacing w:before="0" w:beforeAutospacing="0" w:after="0" w:afterAutospacing="0" w:line="360" w:lineRule="auto"/>
        <w:rPr>
          <w:color w:val="000000"/>
        </w:rPr>
      </w:pPr>
      <w:r w:rsidRPr="00994E5E">
        <w:rPr>
          <w:color w:val="000000"/>
        </w:rPr>
        <w:t>Pelaksanaan mediasi;</w:t>
      </w:r>
    </w:p>
    <w:p w:rsidR="005F2E05" w:rsidRDefault="005F2E05" w:rsidP="005F2E05">
      <w:pPr>
        <w:pStyle w:val="NormalWeb"/>
        <w:numPr>
          <w:ilvl w:val="0"/>
          <w:numId w:val="21"/>
        </w:numPr>
        <w:spacing w:before="0" w:beforeAutospacing="0" w:after="0" w:afterAutospacing="0" w:line="360" w:lineRule="auto"/>
        <w:rPr>
          <w:color w:val="000000"/>
        </w:rPr>
      </w:pPr>
      <w:r w:rsidRPr="00FF0188">
        <w:rPr>
          <w:color w:val="000000"/>
        </w:rPr>
        <w:t>Pembinaan teknis kepaniteraan dan kejurusitaan, dan Pelaksanaan fungsi lain yang diberikan oleh Ketua Pengadilan Negeri.</w:t>
      </w:r>
    </w:p>
    <w:p w:rsidR="005F2E05" w:rsidRPr="00FF0188" w:rsidRDefault="005F2E05" w:rsidP="005F2E05">
      <w:pPr>
        <w:pStyle w:val="NormalWeb"/>
        <w:numPr>
          <w:ilvl w:val="0"/>
          <w:numId w:val="27"/>
        </w:numPr>
        <w:spacing w:before="0" w:beforeAutospacing="0" w:after="0" w:afterAutospacing="0" w:line="360" w:lineRule="auto"/>
        <w:rPr>
          <w:color w:val="000000"/>
        </w:rPr>
      </w:pPr>
      <w:r w:rsidRPr="00FF0188">
        <w:rPr>
          <w:bCs/>
          <w:color w:val="000000"/>
        </w:rPr>
        <w:t>Sekretaris</w:t>
      </w:r>
    </w:p>
    <w:p w:rsidR="005F2E05" w:rsidRPr="00994E5E" w:rsidRDefault="005F2E05" w:rsidP="005F2E05">
      <w:pPr>
        <w:pStyle w:val="NormalWeb"/>
        <w:spacing w:before="0" w:beforeAutospacing="0" w:after="0" w:afterAutospacing="0" w:line="360" w:lineRule="auto"/>
        <w:ind w:left="426"/>
        <w:rPr>
          <w:color w:val="000000"/>
        </w:rPr>
      </w:pPr>
      <w:r w:rsidRPr="00994E5E">
        <w:rPr>
          <w:color w:val="000000"/>
        </w:rPr>
        <w:t>Tugas Pokok :</w:t>
      </w:r>
    </w:p>
    <w:p w:rsidR="005F2E05" w:rsidRDefault="005F2E05" w:rsidP="005F2E05">
      <w:pPr>
        <w:pStyle w:val="NormalWeb"/>
        <w:spacing w:before="0" w:beforeAutospacing="0" w:after="0" w:afterAutospacing="0" w:line="360" w:lineRule="auto"/>
        <w:rPr>
          <w:color w:val="000000"/>
        </w:rPr>
      </w:pPr>
      <w:r w:rsidRPr="00994E5E">
        <w:rPr>
          <w:color w:val="000000"/>
        </w:rPr>
        <w:t xml:space="preserve">     </w:t>
      </w:r>
      <w:r>
        <w:rPr>
          <w:color w:val="000000"/>
        </w:rPr>
        <w:t xml:space="preserve">       </w:t>
      </w:r>
      <w:r w:rsidRPr="00994E5E">
        <w:rPr>
          <w:color w:val="000000"/>
        </w:rPr>
        <w:t xml:space="preserve">Mempunyai tugas melaksanakan pemberian dukungan di bidang </w:t>
      </w:r>
      <w:r>
        <w:rPr>
          <w:color w:val="000000"/>
        </w:rPr>
        <w:t xml:space="preserve"> </w:t>
      </w:r>
    </w:p>
    <w:p w:rsidR="005F2E05" w:rsidRDefault="005F2E05" w:rsidP="005F2E05">
      <w:pPr>
        <w:pStyle w:val="NormalWeb"/>
        <w:spacing w:before="0" w:beforeAutospacing="0" w:after="0" w:afterAutospacing="0" w:line="360" w:lineRule="auto"/>
        <w:ind w:firstLine="284"/>
        <w:rPr>
          <w:color w:val="000000"/>
        </w:rPr>
      </w:pPr>
      <w:r>
        <w:rPr>
          <w:color w:val="000000"/>
        </w:rPr>
        <w:t xml:space="preserve">    </w:t>
      </w:r>
      <w:r w:rsidRPr="00994E5E">
        <w:rPr>
          <w:color w:val="000000"/>
        </w:rPr>
        <w:t>administrasi, organisasi, keuangan, sumber</w:t>
      </w:r>
      <w:r>
        <w:rPr>
          <w:color w:val="000000"/>
        </w:rPr>
        <w:t xml:space="preserve"> daya manusia, serta sarana dan    </w:t>
      </w:r>
    </w:p>
    <w:p w:rsidR="005F2E05" w:rsidRPr="00994E5E" w:rsidRDefault="005F2E05" w:rsidP="005F2E05">
      <w:pPr>
        <w:pStyle w:val="NormalWeb"/>
        <w:spacing w:before="0" w:beforeAutospacing="0" w:after="0" w:afterAutospacing="0" w:line="360" w:lineRule="auto"/>
        <w:ind w:firstLine="284"/>
        <w:rPr>
          <w:color w:val="000000"/>
        </w:rPr>
      </w:pPr>
      <w:r>
        <w:rPr>
          <w:color w:val="000000"/>
        </w:rPr>
        <w:t xml:space="preserve">   </w:t>
      </w:r>
      <w:r w:rsidRPr="00994E5E">
        <w:rPr>
          <w:color w:val="000000"/>
        </w:rPr>
        <w:t>prasarana di lingkungan Pengadilan Negeri Kelas I B.</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22"/>
        </w:numPr>
        <w:spacing w:before="0" w:beforeAutospacing="0" w:after="0" w:afterAutospacing="0" w:line="360" w:lineRule="auto"/>
        <w:rPr>
          <w:color w:val="000000"/>
        </w:rPr>
      </w:pPr>
      <w:r w:rsidRPr="00994E5E">
        <w:rPr>
          <w:color w:val="000000"/>
        </w:rPr>
        <w:t>penyiapan bahan pelaksanaan urusan perencanaan program dan anggaran;</w:t>
      </w:r>
    </w:p>
    <w:p w:rsidR="005F2E05" w:rsidRDefault="005F2E05" w:rsidP="005F2E05">
      <w:pPr>
        <w:pStyle w:val="NormalWeb"/>
        <w:numPr>
          <w:ilvl w:val="0"/>
          <w:numId w:val="22"/>
        </w:numPr>
        <w:spacing w:before="0" w:beforeAutospacing="0" w:after="0" w:afterAutospacing="0" w:line="360" w:lineRule="auto"/>
        <w:rPr>
          <w:color w:val="000000"/>
        </w:rPr>
      </w:pPr>
      <w:r w:rsidRPr="00057E2A">
        <w:rPr>
          <w:color w:val="000000"/>
        </w:rPr>
        <w:t>pelaksanaan urusan kepegawaian dan keuangan;</w:t>
      </w:r>
    </w:p>
    <w:p w:rsidR="005F2E05" w:rsidRDefault="005F2E05" w:rsidP="005F2E05">
      <w:pPr>
        <w:pStyle w:val="NormalWeb"/>
        <w:numPr>
          <w:ilvl w:val="0"/>
          <w:numId w:val="22"/>
        </w:numPr>
        <w:spacing w:before="0" w:beforeAutospacing="0" w:after="0" w:afterAutospacing="0" w:line="360" w:lineRule="auto"/>
        <w:rPr>
          <w:color w:val="000000"/>
        </w:rPr>
      </w:pPr>
      <w:r w:rsidRPr="00057E2A">
        <w:rPr>
          <w:color w:val="000000"/>
        </w:rPr>
        <w:t>penyiapan bahan pelaksanaan penataan organisasi dan tata laksana;</w:t>
      </w:r>
    </w:p>
    <w:p w:rsidR="005F2E05" w:rsidRDefault="005F2E05" w:rsidP="005F2E05">
      <w:pPr>
        <w:pStyle w:val="NormalWeb"/>
        <w:numPr>
          <w:ilvl w:val="0"/>
          <w:numId w:val="22"/>
        </w:numPr>
        <w:spacing w:before="0" w:beforeAutospacing="0" w:after="0" w:afterAutospacing="0" w:line="360" w:lineRule="auto"/>
        <w:rPr>
          <w:color w:val="000000"/>
        </w:rPr>
      </w:pPr>
      <w:r w:rsidRPr="00057E2A">
        <w:rPr>
          <w:color w:val="000000"/>
        </w:rPr>
        <w:t>pelaksanaan pengelolaan teknologi informasi dan statistik;</w:t>
      </w:r>
    </w:p>
    <w:p w:rsidR="005F2E05" w:rsidRDefault="005F2E05" w:rsidP="005F2E05">
      <w:pPr>
        <w:pStyle w:val="NormalWeb"/>
        <w:numPr>
          <w:ilvl w:val="0"/>
          <w:numId w:val="22"/>
        </w:numPr>
        <w:spacing w:before="0" w:beforeAutospacing="0" w:after="0" w:afterAutospacing="0" w:line="360" w:lineRule="auto"/>
        <w:rPr>
          <w:color w:val="000000"/>
        </w:rPr>
      </w:pPr>
      <w:r w:rsidRPr="00057E2A">
        <w:rPr>
          <w:color w:val="000000"/>
        </w:rPr>
        <w:t>pelaksanaan urusan surat menyurat, arsip, perlengkapan, rumah tangga, keamanan, keprotokolan, dan perpustakaan; dan</w:t>
      </w:r>
    </w:p>
    <w:p w:rsidR="005F2E05" w:rsidRPr="00057E2A" w:rsidRDefault="005F2E05" w:rsidP="005F2E05">
      <w:pPr>
        <w:pStyle w:val="NormalWeb"/>
        <w:numPr>
          <w:ilvl w:val="0"/>
          <w:numId w:val="22"/>
        </w:numPr>
        <w:spacing w:before="0" w:beforeAutospacing="0" w:after="0" w:afterAutospacing="0" w:line="360" w:lineRule="auto"/>
        <w:rPr>
          <w:color w:val="000000"/>
        </w:rPr>
      </w:pPr>
      <w:r w:rsidRPr="00057E2A">
        <w:rPr>
          <w:color w:val="000000"/>
        </w:rPr>
        <w:t>penyiapan bahan pelaksanaan pemantauan, evaluasi dan dokumentasi serta pelaporan di lingkungan Kesekretariatan Pengadilan Negeri Kelas I B.</w:t>
      </w:r>
    </w:p>
    <w:p w:rsidR="005F2E05" w:rsidRPr="00994E5E" w:rsidRDefault="005F2E05" w:rsidP="005F2E05">
      <w:pPr>
        <w:pStyle w:val="NormalWeb"/>
        <w:numPr>
          <w:ilvl w:val="0"/>
          <w:numId w:val="27"/>
        </w:numPr>
        <w:spacing w:before="0" w:beforeAutospacing="0" w:after="0" w:afterAutospacing="0" w:line="360" w:lineRule="auto"/>
        <w:rPr>
          <w:bCs/>
          <w:color w:val="000000"/>
        </w:rPr>
      </w:pPr>
      <w:r w:rsidRPr="00994E5E">
        <w:rPr>
          <w:bCs/>
          <w:color w:val="000000"/>
        </w:rPr>
        <w:t>Panitera Muda Perdata</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Pr="00994E5E" w:rsidRDefault="005F2E05" w:rsidP="005F2E05">
      <w:pPr>
        <w:pStyle w:val="NormalWeb"/>
        <w:spacing w:before="0" w:beforeAutospacing="0" w:after="0" w:afterAutospacing="0" w:line="360" w:lineRule="auto"/>
        <w:rPr>
          <w:color w:val="000000"/>
        </w:rPr>
      </w:pPr>
      <w:r w:rsidRPr="00994E5E">
        <w:rPr>
          <w:color w:val="000000"/>
        </w:rPr>
        <w:t xml:space="preserve">     Mempunyai tugas melaksanakan administrasi perkara di bidang perdata.</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23"/>
        </w:numPr>
        <w:spacing w:before="0" w:beforeAutospacing="0" w:after="0" w:afterAutospacing="0" w:line="360" w:lineRule="auto"/>
        <w:rPr>
          <w:color w:val="000000"/>
        </w:rPr>
      </w:pPr>
      <w:r w:rsidRPr="00994E5E">
        <w:rPr>
          <w:color w:val="000000"/>
        </w:rPr>
        <w:t>pelaksanaan pemeriksaan dan penelaahan kelengkapan berkas perkara perdata;</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registrasi perkara gugatan dan permohonan;</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distribusi perkara yang telah diregister untuk diteruskan kepada Ketua Majelis Hakim berdasarkan Penetapan Penunjukkan Majelis Hakim dari Ketua Pengadilan;</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penerimaan kembali berkas perkara yang sudah diputus dan diminutasi;</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lastRenderedPageBreak/>
        <w:t>pelaksanaan pemberitahuan isi putusan tingkat pertama kepada para pihak yang tidak hadir;</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penyampaian pemberitahuan putusan tingkat banding, kasasi, dan peninjauan kembali kepada para pihak;</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penerimaan dan pengiriman berkas perkara yang dimohonkan banding, kasasi dan peninjauan kembali;</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pengawasan terhadap pemberitahuan isi putusan upaya hukum kepada para pihak dan menyampaikan relas penyerahan isi putusan kepada Pengadilan Tinggi dan Mahkamah Agung;</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penerimaan konsinyasi dan permohonnan eksekusi;</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penyimpanan berkas perkara yang belum mempunyai kekuatan hukum tetap dan penyerahan berkas perkara yang sudah berkekuatan hukum tetap kepada Panitera Muda Hukum;</w:t>
      </w:r>
    </w:p>
    <w:p w:rsidR="005F2E05" w:rsidRDefault="005F2E05" w:rsidP="005F2E05">
      <w:pPr>
        <w:pStyle w:val="NormalWeb"/>
        <w:numPr>
          <w:ilvl w:val="0"/>
          <w:numId w:val="23"/>
        </w:numPr>
        <w:spacing w:before="0" w:beforeAutospacing="0" w:after="0" w:afterAutospacing="0" w:line="360" w:lineRule="auto"/>
        <w:rPr>
          <w:color w:val="000000"/>
        </w:rPr>
      </w:pPr>
      <w:r w:rsidRPr="00134277">
        <w:rPr>
          <w:color w:val="000000"/>
        </w:rPr>
        <w:t>pelaksanaan urusan tata usaha kepaniteraan, dan pelaksanaan fungsi lain yang diberikan oleh Panitera.</w:t>
      </w:r>
    </w:p>
    <w:p w:rsidR="005F2E05" w:rsidRPr="00134277" w:rsidRDefault="005F2E05" w:rsidP="005F2E05">
      <w:pPr>
        <w:pStyle w:val="NormalWeb"/>
        <w:numPr>
          <w:ilvl w:val="0"/>
          <w:numId w:val="28"/>
        </w:numPr>
        <w:spacing w:before="0" w:beforeAutospacing="0" w:after="0" w:afterAutospacing="0" w:line="360" w:lineRule="auto"/>
        <w:ind w:hanging="76"/>
        <w:rPr>
          <w:color w:val="000000"/>
        </w:rPr>
      </w:pPr>
      <w:r w:rsidRPr="00134277">
        <w:rPr>
          <w:bCs/>
          <w:color w:val="000000"/>
        </w:rPr>
        <w:t>Panitera Muda Pidana</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Pr="00994E5E" w:rsidRDefault="005F2E05" w:rsidP="005F2E05">
      <w:pPr>
        <w:pStyle w:val="NormalWeb"/>
        <w:spacing w:before="0" w:beforeAutospacing="0" w:after="0" w:afterAutospacing="0" w:line="360" w:lineRule="auto"/>
        <w:rPr>
          <w:color w:val="000000"/>
        </w:rPr>
      </w:pPr>
      <w:r w:rsidRPr="00994E5E">
        <w:rPr>
          <w:color w:val="000000"/>
        </w:rPr>
        <w:t xml:space="preserve">     Mempunyai tugas melaksanakan administrasi perkara di bidang pidana.</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24"/>
        </w:numPr>
        <w:spacing w:before="0" w:beforeAutospacing="0" w:after="0" w:afterAutospacing="0" w:line="360" w:lineRule="auto"/>
        <w:rPr>
          <w:color w:val="000000"/>
        </w:rPr>
      </w:pPr>
      <w:r w:rsidRPr="00994E5E">
        <w:rPr>
          <w:color w:val="000000"/>
        </w:rPr>
        <w:t>pelaksanaan pemeriksaan dan penelaahan kelengkapan berkas perkara pidana;</w:t>
      </w:r>
    </w:p>
    <w:p w:rsidR="005F2E05" w:rsidRDefault="005F2E05" w:rsidP="005F2E05">
      <w:pPr>
        <w:pStyle w:val="NormalWeb"/>
        <w:numPr>
          <w:ilvl w:val="0"/>
          <w:numId w:val="24"/>
        </w:numPr>
        <w:spacing w:before="0" w:beforeAutospacing="0" w:after="0" w:afterAutospacing="0" w:line="360" w:lineRule="auto"/>
        <w:rPr>
          <w:color w:val="000000"/>
        </w:rPr>
      </w:pPr>
      <w:r w:rsidRPr="00134277">
        <w:rPr>
          <w:color w:val="000000"/>
        </w:rPr>
        <w:t>pelaksanaan registrasi perkara pidana;</w:t>
      </w:r>
    </w:p>
    <w:p w:rsidR="005F2E05" w:rsidRDefault="005F2E05" w:rsidP="005F2E05">
      <w:pPr>
        <w:pStyle w:val="NormalWeb"/>
        <w:numPr>
          <w:ilvl w:val="0"/>
          <w:numId w:val="24"/>
        </w:numPr>
        <w:spacing w:before="0" w:beforeAutospacing="0" w:after="0" w:afterAutospacing="0" w:line="360" w:lineRule="auto"/>
        <w:rPr>
          <w:color w:val="000000"/>
        </w:rPr>
      </w:pPr>
      <w:r w:rsidRPr="00134277">
        <w:rPr>
          <w:color w:val="000000"/>
        </w:rPr>
        <w:t>pelaksanaan penerimaan permohonan praperadilan dan pemberitahuan kepada termohon;</w:t>
      </w:r>
    </w:p>
    <w:p w:rsidR="005F2E05" w:rsidRDefault="005F2E05" w:rsidP="005F2E05">
      <w:pPr>
        <w:pStyle w:val="NormalWeb"/>
        <w:numPr>
          <w:ilvl w:val="0"/>
          <w:numId w:val="24"/>
        </w:numPr>
        <w:spacing w:before="0" w:beforeAutospacing="0" w:after="0" w:afterAutospacing="0" w:line="360" w:lineRule="auto"/>
        <w:rPr>
          <w:color w:val="000000"/>
        </w:rPr>
      </w:pPr>
      <w:r w:rsidRPr="00134277">
        <w:rPr>
          <w:color w:val="000000"/>
        </w:rPr>
        <w:t>pelaksanaan distribusi perkara yang telah diregister untuk diteruskan kepada Ketua Majelis Hakim berdasarkan Penetapan Penunjukkan Majelis Hakim dari Ketua Pengadilan;</w:t>
      </w:r>
    </w:p>
    <w:p w:rsidR="005F2E05" w:rsidRDefault="005F2E05" w:rsidP="005F2E05">
      <w:pPr>
        <w:pStyle w:val="NormalWeb"/>
        <w:numPr>
          <w:ilvl w:val="0"/>
          <w:numId w:val="24"/>
        </w:numPr>
        <w:spacing w:before="0" w:beforeAutospacing="0" w:after="0" w:afterAutospacing="0" w:line="360" w:lineRule="auto"/>
        <w:rPr>
          <w:color w:val="000000"/>
        </w:rPr>
      </w:pPr>
      <w:r w:rsidRPr="00134277">
        <w:rPr>
          <w:color w:val="000000"/>
        </w:rPr>
        <w:t>pelaksanaan penghitungan, penyiapan dan pengiriman penetapan penahanan, perpanjangan penahanan dan penangguhan penahanan;</w:t>
      </w:r>
    </w:p>
    <w:p w:rsidR="005F2E05" w:rsidRDefault="005F2E05" w:rsidP="005F2E05">
      <w:pPr>
        <w:pStyle w:val="NormalWeb"/>
        <w:numPr>
          <w:ilvl w:val="0"/>
          <w:numId w:val="24"/>
        </w:numPr>
        <w:spacing w:before="0" w:beforeAutospacing="0" w:after="0" w:afterAutospacing="0" w:line="360" w:lineRule="auto"/>
        <w:rPr>
          <w:color w:val="000000"/>
        </w:rPr>
      </w:pPr>
      <w:r w:rsidRPr="00134277">
        <w:rPr>
          <w:color w:val="000000"/>
        </w:rPr>
        <w:t>pelaksanaan penerimaan permohonan ijin penggeledahan dan ijin penyitaan dari penyidik;</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lastRenderedPageBreak/>
        <w:t>pelaksanaan penerimaan kembali berkas perkara yang sudah diputus dan diminutasi;</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pemberitahuan isi putusan tingkat pertama kepada para pihak yang tidak hadir;</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penerimaan dan pengiriman berkas perkara yang dimohonkan banding, kasasi dan peninjauan kembali;</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pengawasan terhadap pemberitahuan isi putusan upaya hukum kepada para pihak dan menyampaikan relas penyerahan isi putusan kepada Pengadilan Tinggi dan Mahkamah Agung;</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pemberitahuan isi putusan upaya hukum kepada Jaksa Penuntut Umum dan Terdakwa;</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penerimaan permohonan eksekusi;</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penyimpanan berkas perkara yang belum mempunyai kekuatan hukum tetap dan penyerahan berkas perkara yang sudah berkekuatan hukum tetap kepada Panitera Muda Hukum;</w:t>
      </w:r>
    </w:p>
    <w:p w:rsidR="005F2E05" w:rsidRDefault="005F2E05" w:rsidP="005F2E05">
      <w:pPr>
        <w:pStyle w:val="NormalWeb"/>
        <w:numPr>
          <w:ilvl w:val="0"/>
          <w:numId w:val="24"/>
        </w:numPr>
        <w:spacing w:before="0" w:beforeAutospacing="0" w:after="0" w:afterAutospacing="0" w:line="360" w:lineRule="auto"/>
        <w:rPr>
          <w:color w:val="000000"/>
        </w:rPr>
      </w:pPr>
      <w:r w:rsidRPr="0078682D">
        <w:rPr>
          <w:color w:val="000000"/>
        </w:rPr>
        <w:t>pelaksanaan urusan tata usaha kepaniteraan dan fungsi lain yang diberikan oleh Panitera.</w:t>
      </w:r>
    </w:p>
    <w:p w:rsidR="005F2E05" w:rsidRPr="0078682D" w:rsidRDefault="005F2E05" w:rsidP="005F2E05">
      <w:pPr>
        <w:pStyle w:val="NormalWeb"/>
        <w:numPr>
          <w:ilvl w:val="0"/>
          <w:numId w:val="29"/>
        </w:numPr>
        <w:spacing w:before="0" w:beforeAutospacing="0" w:after="0" w:afterAutospacing="0" w:line="360" w:lineRule="auto"/>
        <w:rPr>
          <w:color w:val="000000"/>
        </w:rPr>
      </w:pPr>
      <w:r w:rsidRPr="0078682D">
        <w:rPr>
          <w:bCs/>
          <w:color w:val="000000"/>
        </w:rPr>
        <w:t>Panitera Muda Hukum</w:t>
      </w:r>
    </w:p>
    <w:p w:rsidR="005F2E05" w:rsidRPr="00994E5E" w:rsidRDefault="005F2E05" w:rsidP="005F2E05">
      <w:pPr>
        <w:pStyle w:val="NormalWeb"/>
        <w:spacing w:before="0" w:beforeAutospacing="0" w:after="0" w:afterAutospacing="0" w:line="360" w:lineRule="auto"/>
        <w:ind w:firstLine="284"/>
        <w:rPr>
          <w:color w:val="000000"/>
        </w:rPr>
      </w:pPr>
      <w:r>
        <w:rPr>
          <w:color w:val="000000"/>
        </w:rPr>
        <w:t xml:space="preserve"> </w:t>
      </w:r>
      <w:r w:rsidRPr="00994E5E">
        <w:rPr>
          <w:color w:val="000000"/>
        </w:rPr>
        <w:t>Tugas Pokok :</w:t>
      </w:r>
    </w:p>
    <w:p w:rsidR="005F2E05" w:rsidRPr="00994E5E" w:rsidRDefault="005F2E05" w:rsidP="005F2E05">
      <w:pPr>
        <w:pStyle w:val="NormalWeb"/>
        <w:spacing w:before="0" w:beforeAutospacing="0" w:after="0" w:afterAutospacing="0" w:line="360" w:lineRule="auto"/>
        <w:ind w:left="284" w:firstLine="436"/>
        <w:rPr>
          <w:color w:val="000000"/>
        </w:rPr>
      </w:pPr>
      <w:r w:rsidRPr="00994E5E">
        <w:rPr>
          <w:color w:val="000000"/>
        </w:rPr>
        <w:t xml:space="preserve">Mempunyai tugas melaksanakan pengumpulan, pengolahan dan penyajian </w:t>
      </w:r>
      <w:r>
        <w:rPr>
          <w:color w:val="000000"/>
        </w:rPr>
        <w:t xml:space="preserve"> </w:t>
      </w:r>
      <w:r w:rsidRPr="00994E5E">
        <w:rPr>
          <w:color w:val="000000"/>
        </w:rPr>
        <w:t>data perkara, penataan arsip perkara serta pelaporan.</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25"/>
        </w:numPr>
        <w:spacing w:before="0" w:beforeAutospacing="0" w:after="0" w:afterAutospacing="0" w:line="360" w:lineRule="auto"/>
        <w:rPr>
          <w:color w:val="000000"/>
        </w:rPr>
      </w:pPr>
      <w:r w:rsidRPr="00994E5E">
        <w:rPr>
          <w:color w:val="000000"/>
        </w:rPr>
        <w:t>pelaksanaan pengumpulan, pengelolaan dan penyajian data perkara;</w:t>
      </w:r>
    </w:p>
    <w:p w:rsidR="005F2E05" w:rsidRDefault="005F2E05" w:rsidP="005F2E05">
      <w:pPr>
        <w:pStyle w:val="NormalWeb"/>
        <w:numPr>
          <w:ilvl w:val="0"/>
          <w:numId w:val="25"/>
        </w:numPr>
        <w:spacing w:before="0" w:beforeAutospacing="0" w:after="0" w:afterAutospacing="0" w:line="360" w:lineRule="auto"/>
        <w:rPr>
          <w:color w:val="000000"/>
        </w:rPr>
      </w:pPr>
      <w:r w:rsidRPr="0078682D">
        <w:rPr>
          <w:color w:val="000000"/>
        </w:rPr>
        <w:t>pelaksanaan penyajian statistik perkara;</w:t>
      </w:r>
    </w:p>
    <w:p w:rsidR="005F2E05" w:rsidRDefault="005F2E05" w:rsidP="005F2E05">
      <w:pPr>
        <w:pStyle w:val="NormalWeb"/>
        <w:numPr>
          <w:ilvl w:val="0"/>
          <w:numId w:val="25"/>
        </w:numPr>
        <w:spacing w:before="0" w:beforeAutospacing="0" w:after="0" w:afterAutospacing="0" w:line="360" w:lineRule="auto"/>
        <w:rPr>
          <w:color w:val="000000"/>
        </w:rPr>
      </w:pPr>
      <w:r w:rsidRPr="0078682D">
        <w:rPr>
          <w:color w:val="000000"/>
        </w:rPr>
        <w:t>pelaksanaan penyusunan dan pengiriman pelaporan perkara;</w:t>
      </w:r>
    </w:p>
    <w:p w:rsidR="005F2E05" w:rsidRDefault="005F2E05" w:rsidP="005F2E05">
      <w:pPr>
        <w:pStyle w:val="NormalWeb"/>
        <w:numPr>
          <w:ilvl w:val="0"/>
          <w:numId w:val="25"/>
        </w:numPr>
        <w:spacing w:before="0" w:beforeAutospacing="0" w:after="0" w:afterAutospacing="0" w:line="360" w:lineRule="auto"/>
        <w:rPr>
          <w:color w:val="000000"/>
        </w:rPr>
      </w:pPr>
      <w:r w:rsidRPr="0078682D">
        <w:rPr>
          <w:color w:val="000000"/>
        </w:rPr>
        <w:t>pelaksanaan penataan, penyimpanan dan pemeliharaan arsip perkara;</w:t>
      </w:r>
    </w:p>
    <w:p w:rsidR="005F2E05" w:rsidRDefault="005F2E05" w:rsidP="005F2E05">
      <w:pPr>
        <w:pStyle w:val="NormalWeb"/>
        <w:numPr>
          <w:ilvl w:val="0"/>
          <w:numId w:val="25"/>
        </w:numPr>
        <w:spacing w:before="0" w:beforeAutospacing="0" w:after="0" w:afterAutospacing="0" w:line="360" w:lineRule="auto"/>
        <w:rPr>
          <w:color w:val="000000"/>
        </w:rPr>
      </w:pPr>
      <w:r w:rsidRPr="0078682D">
        <w:rPr>
          <w:color w:val="000000"/>
        </w:rPr>
        <w:t>pelaksanaan kerja sama dengan Arsip Daerah untuk penitipan berkas perkara;</w:t>
      </w:r>
    </w:p>
    <w:p w:rsidR="005F2E05" w:rsidRDefault="005F2E05" w:rsidP="005F2E05">
      <w:pPr>
        <w:pStyle w:val="NormalWeb"/>
        <w:numPr>
          <w:ilvl w:val="0"/>
          <w:numId w:val="25"/>
        </w:numPr>
        <w:spacing w:before="0" w:beforeAutospacing="0" w:after="0" w:afterAutospacing="0" w:line="360" w:lineRule="auto"/>
        <w:rPr>
          <w:color w:val="000000"/>
        </w:rPr>
      </w:pPr>
      <w:r w:rsidRPr="0078682D">
        <w:rPr>
          <w:color w:val="000000"/>
        </w:rPr>
        <w:t>pelaksanaan penyiapan, pengelolaan dan penyajian bahan-bahan yang berkaitan dengan transparansi perkar</w:t>
      </w:r>
    </w:p>
    <w:p w:rsidR="005F2E05" w:rsidRPr="0078682D" w:rsidRDefault="005F2E05" w:rsidP="005F2E05">
      <w:pPr>
        <w:pStyle w:val="NormalWeb"/>
        <w:numPr>
          <w:ilvl w:val="0"/>
          <w:numId w:val="25"/>
        </w:numPr>
        <w:spacing w:before="0" w:beforeAutospacing="0" w:after="0" w:afterAutospacing="0" w:line="360" w:lineRule="auto"/>
        <w:rPr>
          <w:color w:val="000000"/>
        </w:rPr>
      </w:pPr>
      <w:r w:rsidRPr="0078682D">
        <w:rPr>
          <w:color w:val="000000"/>
        </w:rPr>
        <w:lastRenderedPageBreak/>
        <w:t>pelaksanaan penghimpunan pengaduan dari masyarakat, hubungan masyarakatdan pelaksanaan fungsi lain yang diberikan oleh Panitera.</w:t>
      </w:r>
    </w:p>
    <w:p w:rsidR="005F2E05" w:rsidRPr="00994E5E" w:rsidRDefault="005F2E05" w:rsidP="005F2E05">
      <w:pPr>
        <w:pStyle w:val="NormalWeb"/>
        <w:numPr>
          <w:ilvl w:val="0"/>
          <w:numId w:val="30"/>
        </w:numPr>
        <w:spacing w:before="0" w:beforeAutospacing="0" w:after="0" w:afterAutospacing="0" w:line="360" w:lineRule="auto"/>
        <w:ind w:hanging="76"/>
        <w:rPr>
          <w:bCs/>
          <w:color w:val="000000"/>
        </w:rPr>
      </w:pPr>
      <w:r w:rsidRPr="00994E5E">
        <w:rPr>
          <w:bCs/>
          <w:color w:val="000000"/>
        </w:rPr>
        <w:t>Kepala Sub Bagian Umum dan Keuangan</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Pr="00994E5E" w:rsidRDefault="005F2E05" w:rsidP="005F2E05">
      <w:pPr>
        <w:pStyle w:val="NormalWeb"/>
        <w:spacing w:before="0" w:beforeAutospacing="0" w:after="0" w:afterAutospacing="0" w:line="360" w:lineRule="auto"/>
        <w:ind w:left="284" w:firstLine="0"/>
        <w:rPr>
          <w:color w:val="000000"/>
        </w:rPr>
      </w:pPr>
      <w:r w:rsidRPr="00994E5E">
        <w:rPr>
          <w:color w:val="000000"/>
        </w:rPr>
        <w:t xml:space="preserve">Mempunyai tugas melaksanakan penyiapan pelaksanaan urusan surat </w:t>
      </w:r>
      <w:r>
        <w:rPr>
          <w:color w:val="000000"/>
        </w:rPr>
        <w:t xml:space="preserve"> </w:t>
      </w:r>
      <w:r w:rsidRPr="00994E5E">
        <w:rPr>
          <w:color w:val="000000"/>
        </w:rPr>
        <w:t>menyurat, arsip, perlengkapan, rumah tangga, keamanan, keprotokolan, dan perpustakaan, serta pengelolaan keuangan.</w:t>
      </w:r>
    </w:p>
    <w:p w:rsidR="005F2E05" w:rsidRPr="00994E5E" w:rsidRDefault="005F2E05" w:rsidP="005F2E05">
      <w:pPr>
        <w:pStyle w:val="NormalWeb"/>
        <w:numPr>
          <w:ilvl w:val="0"/>
          <w:numId w:val="30"/>
        </w:numPr>
        <w:spacing w:before="0" w:beforeAutospacing="0" w:after="0" w:afterAutospacing="0" w:line="360" w:lineRule="auto"/>
        <w:ind w:hanging="76"/>
        <w:rPr>
          <w:bCs/>
          <w:color w:val="000000"/>
        </w:rPr>
      </w:pPr>
      <w:r w:rsidRPr="00994E5E">
        <w:rPr>
          <w:bCs/>
          <w:color w:val="000000"/>
        </w:rPr>
        <w:t>Kepala Sub Bagian Kepegawaian, Organisasi, dan Tata Laksana</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Default="005F2E05" w:rsidP="005F2E05">
      <w:pPr>
        <w:pStyle w:val="NormalWeb"/>
        <w:spacing w:before="0" w:beforeAutospacing="0" w:after="0" w:afterAutospacing="0" w:line="360" w:lineRule="auto"/>
        <w:ind w:firstLine="720"/>
        <w:rPr>
          <w:color w:val="000000"/>
        </w:rPr>
      </w:pPr>
      <w:r w:rsidRPr="00994E5E">
        <w:rPr>
          <w:color w:val="000000"/>
        </w:rPr>
        <w:t xml:space="preserve">Mempunyai tugas melaksanakan penyiapan bahan pelaksanaan urusan </w:t>
      </w:r>
      <w:r>
        <w:rPr>
          <w:color w:val="000000"/>
        </w:rPr>
        <w:t xml:space="preserve"> </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kepegawaian, penataan organisasi dan tata laksana.</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Membuat usulan kenaikan pangkat, jabatan, pensiun, formasi dll;</w:t>
      </w:r>
    </w:p>
    <w:p w:rsidR="005F2E05" w:rsidRDefault="005F2E05" w:rsidP="005F2E05">
      <w:pPr>
        <w:pStyle w:val="NormalWeb"/>
        <w:numPr>
          <w:ilvl w:val="0"/>
          <w:numId w:val="26"/>
        </w:numPr>
        <w:spacing w:before="0" w:beforeAutospacing="0" w:after="0" w:afterAutospacing="0" w:line="360" w:lineRule="auto"/>
        <w:rPr>
          <w:color w:val="000000"/>
        </w:rPr>
      </w:pPr>
      <w:r w:rsidRPr="00994E5E">
        <w:rPr>
          <w:color w:val="000000"/>
        </w:rPr>
        <w:t>Membuat daftar pegawai;</w:t>
      </w:r>
    </w:p>
    <w:p w:rsidR="005F2E05" w:rsidRDefault="005F2E05" w:rsidP="005F2E05">
      <w:pPr>
        <w:pStyle w:val="NormalWeb"/>
        <w:numPr>
          <w:ilvl w:val="0"/>
          <w:numId w:val="26"/>
        </w:numPr>
        <w:spacing w:before="0" w:beforeAutospacing="0" w:after="0" w:afterAutospacing="0" w:line="360" w:lineRule="auto"/>
        <w:rPr>
          <w:color w:val="000000"/>
        </w:rPr>
      </w:pPr>
      <w:r w:rsidRPr="00A63611">
        <w:rPr>
          <w:color w:val="000000"/>
        </w:rPr>
        <w:t>Membuat Mutasi, Kenaikan gaji berkala dan cuti;</w:t>
      </w:r>
    </w:p>
    <w:p w:rsidR="005F2E05" w:rsidRDefault="005F2E05" w:rsidP="005F2E05">
      <w:pPr>
        <w:pStyle w:val="NormalWeb"/>
        <w:numPr>
          <w:ilvl w:val="0"/>
          <w:numId w:val="26"/>
        </w:numPr>
        <w:spacing w:before="0" w:beforeAutospacing="0" w:after="0" w:afterAutospacing="0" w:line="360" w:lineRule="auto"/>
        <w:rPr>
          <w:color w:val="000000"/>
        </w:rPr>
      </w:pPr>
      <w:r w:rsidRPr="00A63611">
        <w:rPr>
          <w:color w:val="000000"/>
        </w:rPr>
        <w:t>Membuat Surat Pernyataan melaksanakan tugas dan Surat Pernyataan masih menduduki jabatan;</w:t>
      </w:r>
    </w:p>
    <w:p w:rsidR="005F2E05" w:rsidRDefault="005F2E05" w:rsidP="005F2E05">
      <w:pPr>
        <w:pStyle w:val="NormalWeb"/>
        <w:numPr>
          <w:ilvl w:val="0"/>
          <w:numId w:val="26"/>
        </w:numPr>
        <w:spacing w:before="0" w:beforeAutospacing="0" w:after="0" w:afterAutospacing="0" w:line="360" w:lineRule="auto"/>
        <w:rPr>
          <w:color w:val="000000"/>
        </w:rPr>
      </w:pPr>
      <w:r w:rsidRPr="00A63611">
        <w:rPr>
          <w:color w:val="000000"/>
        </w:rPr>
        <w:t>Membuat Usulan Hukuman Disiplin Pegawai;</w:t>
      </w:r>
    </w:p>
    <w:p w:rsidR="005F2E05" w:rsidRDefault="005F2E05" w:rsidP="005F2E05">
      <w:pPr>
        <w:pStyle w:val="NormalWeb"/>
        <w:numPr>
          <w:ilvl w:val="0"/>
          <w:numId w:val="26"/>
        </w:numPr>
        <w:spacing w:before="0" w:beforeAutospacing="0" w:after="0" w:afterAutospacing="0" w:line="360" w:lineRule="auto"/>
        <w:rPr>
          <w:color w:val="000000"/>
        </w:rPr>
      </w:pPr>
      <w:r w:rsidRPr="00A63611">
        <w:rPr>
          <w:color w:val="000000"/>
        </w:rPr>
        <w:t>Membuat Surat Keputusan yang berhubungan dengan Kepegawaian, Organisasi dan Tata Laksana;</w:t>
      </w:r>
    </w:p>
    <w:p w:rsidR="005F2E05" w:rsidRDefault="005F2E05" w:rsidP="005F2E05">
      <w:pPr>
        <w:pStyle w:val="NormalWeb"/>
        <w:numPr>
          <w:ilvl w:val="0"/>
          <w:numId w:val="26"/>
        </w:numPr>
        <w:spacing w:before="0" w:beforeAutospacing="0" w:after="0" w:afterAutospacing="0" w:line="360" w:lineRule="auto"/>
        <w:rPr>
          <w:color w:val="000000"/>
        </w:rPr>
      </w:pPr>
      <w:r w:rsidRPr="00A63611">
        <w:rPr>
          <w:color w:val="000000"/>
        </w:rPr>
        <w:t>Mengarsipkan Surat Keputusan Keluar dan Masuk bagian Kepegawaian, Organisasi, dan Tata Laksana;</w:t>
      </w:r>
    </w:p>
    <w:p w:rsidR="005F2E05" w:rsidRPr="00A63611" w:rsidRDefault="005F2E05" w:rsidP="005F2E05">
      <w:pPr>
        <w:pStyle w:val="NormalWeb"/>
        <w:numPr>
          <w:ilvl w:val="0"/>
          <w:numId w:val="26"/>
        </w:numPr>
        <w:spacing w:before="0" w:beforeAutospacing="0" w:after="0" w:afterAutospacing="0" w:line="360" w:lineRule="auto"/>
        <w:rPr>
          <w:color w:val="000000"/>
        </w:rPr>
      </w:pPr>
      <w:r w:rsidRPr="00A63611">
        <w:rPr>
          <w:color w:val="000000"/>
        </w:rPr>
        <w:t>Mengupdate data kepegawaian melalui aplikasi Sikep Organisasi dan Tata Laksana.</w:t>
      </w:r>
    </w:p>
    <w:p w:rsidR="005F2E05" w:rsidRPr="00A63611" w:rsidRDefault="005F2E05" w:rsidP="005F2E05">
      <w:pPr>
        <w:pStyle w:val="ListParagraph"/>
        <w:numPr>
          <w:ilvl w:val="0"/>
          <w:numId w:val="31"/>
        </w:numPr>
        <w:ind w:hanging="76"/>
        <w:rPr>
          <w:rFonts w:ascii="Times New Roman" w:hAnsi="Times New Roman"/>
          <w:sz w:val="24"/>
          <w:szCs w:val="24"/>
        </w:rPr>
      </w:pPr>
      <w:r w:rsidRPr="00A63611">
        <w:rPr>
          <w:rFonts w:ascii="Times New Roman" w:hAnsi="Times New Roman"/>
          <w:sz w:val="24"/>
          <w:szCs w:val="24"/>
        </w:rPr>
        <w:t>Kepala Sub Bagian Perencanaan, Teknologi Informasi dan Pelaporan</w:t>
      </w:r>
    </w:p>
    <w:p w:rsidR="005F2E05" w:rsidRPr="00D4624F" w:rsidRDefault="005F2E05" w:rsidP="005F2E05">
      <w:pPr>
        <w:ind w:firstLine="284"/>
        <w:rPr>
          <w:rFonts w:ascii="Times New Roman" w:hAnsi="Times New Roman"/>
          <w:sz w:val="24"/>
          <w:szCs w:val="24"/>
        </w:rPr>
      </w:pPr>
      <w:r w:rsidRPr="00D4624F">
        <w:rPr>
          <w:rFonts w:ascii="Times New Roman" w:hAnsi="Times New Roman"/>
          <w:color w:val="000000"/>
          <w:sz w:val="24"/>
          <w:szCs w:val="24"/>
        </w:rPr>
        <w:t>Tugas Pokok</w:t>
      </w:r>
      <w:r>
        <w:rPr>
          <w:rFonts w:ascii="Times New Roman" w:hAnsi="Times New Roman"/>
          <w:color w:val="000000"/>
          <w:sz w:val="24"/>
          <w:szCs w:val="24"/>
        </w:rPr>
        <w:t>:</w:t>
      </w:r>
    </w:p>
    <w:p w:rsidR="005F2E05" w:rsidRDefault="005F2E05" w:rsidP="005F2E05">
      <w:pPr>
        <w:pStyle w:val="NormalWeb"/>
        <w:spacing w:before="0" w:beforeAutospacing="0" w:after="0" w:afterAutospacing="0" w:line="360" w:lineRule="auto"/>
        <w:ind w:firstLine="360"/>
        <w:rPr>
          <w:color w:val="000000"/>
        </w:rPr>
      </w:pPr>
      <w:r w:rsidRPr="00994E5E">
        <w:rPr>
          <w:color w:val="000000"/>
        </w:rPr>
        <w:t xml:space="preserve">Mempunyai tugas melaksanakan penyiapan bahan pelaksanaan, program, </w:t>
      </w:r>
    </w:p>
    <w:p w:rsidR="005F2E05" w:rsidRDefault="005F2E05" w:rsidP="005F2E05">
      <w:pPr>
        <w:pStyle w:val="NormalWeb"/>
        <w:spacing w:before="0" w:beforeAutospacing="0" w:after="0" w:afterAutospacing="0" w:line="360" w:lineRule="auto"/>
        <w:ind w:firstLine="360"/>
        <w:rPr>
          <w:color w:val="000000"/>
        </w:rPr>
      </w:pPr>
      <w:r w:rsidRPr="00994E5E">
        <w:rPr>
          <w:color w:val="000000"/>
        </w:rPr>
        <w:t xml:space="preserve">dan anggaran, pengelolaan teknologi informasi dan statistik, serta pelaksanaan </w:t>
      </w:r>
    </w:p>
    <w:p w:rsidR="005F2E05" w:rsidRPr="00994E5E" w:rsidRDefault="005F2E05" w:rsidP="005F2E05">
      <w:pPr>
        <w:pStyle w:val="NormalWeb"/>
        <w:spacing w:before="0" w:beforeAutospacing="0" w:after="0" w:afterAutospacing="0" w:line="360" w:lineRule="auto"/>
        <w:ind w:firstLine="360"/>
        <w:rPr>
          <w:color w:val="000000"/>
        </w:rPr>
      </w:pPr>
      <w:r w:rsidRPr="00994E5E">
        <w:rPr>
          <w:color w:val="000000"/>
        </w:rPr>
        <w:t>pemantauan, evaluasi dan dokumentasi serta pelaporan.</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Fungsi</w:t>
      </w:r>
      <w:r>
        <w:rPr>
          <w:color w:val="000000"/>
        </w:rPr>
        <w:t>:</w:t>
      </w:r>
    </w:p>
    <w:p w:rsidR="005F2E05" w:rsidRDefault="005F2E05" w:rsidP="005F2E05">
      <w:pPr>
        <w:pStyle w:val="NormalWeb"/>
        <w:numPr>
          <w:ilvl w:val="0"/>
          <w:numId w:val="9"/>
        </w:numPr>
        <w:spacing w:before="0" w:beforeAutospacing="0" w:after="0" w:afterAutospacing="0" w:line="360" w:lineRule="auto"/>
        <w:rPr>
          <w:color w:val="000000"/>
        </w:rPr>
      </w:pPr>
      <w:r w:rsidRPr="00994E5E">
        <w:rPr>
          <w:color w:val="000000"/>
        </w:rPr>
        <w:t>Melaksanakan penyiapan bahan pelaksanaan, program dan anggaran;</w:t>
      </w:r>
    </w:p>
    <w:p w:rsidR="005F2E05" w:rsidRDefault="005F2E05" w:rsidP="005F2E05">
      <w:pPr>
        <w:pStyle w:val="NormalWeb"/>
        <w:numPr>
          <w:ilvl w:val="0"/>
          <w:numId w:val="9"/>
        </w:numPr>
        <w:spacing w:before="0" w:beforeAutospacing="0" w:after="0" w:afterAutospacing="0" w:line="360" w:lineRule="auto"/>
        <w:rPr>
          <w:color w:val="000000"/>
        </w:rPr>
      </w:pPr>
      <w:r w:rsidRPr="00A95CDE">
        <w:rPr>
          <w:color w:val="000000"/>
        </w:rPr>
        <w:lastRenderedPageBreak/>
        <w:t>Melaksanakan pengelolaan teknologi informasi dan statistik;</w:t>
      </w:r>
    </w:p>
    <w:p w:rsidR="005F2E05" w:rsidRDefault="005F2E05" w:rsidP="005F2E05">
      <w:pPr>
        <w:pStyle w:val="NormalWeb"/>
        <w:numPr>
          <w:ilvl w:val="0"/>
          <w:numId w:val="9"/>
        </w:numPr>
        <w:spacing w:before="0" w:beforeAutospacing="0" w:after="0" w:afterAutospacing="0" w:line="360" w:lineRule="auto"/>
        <w:rPr>
          <w:color w:val="000000"/>
        </w:rPr>
      </w:pPr>
      <w:r w:rsidRPr="00A95CDE">
        <w:rPr>
          <w:color w:val="000000"/>
        </w:rPr>
        <w:t>Melaksanakan pemantauan dan evaluasi;</w:t>
      </w:r>
    </w:p>
    <w:p w:rsidR="005F2E05" w:rsidRDefault="005F2E05" w:rsidP="005F2E05">
      <w:pPr>
        <w:pStyle w:val="NormalWeb"/>
        <w:numPr>
          <w:ilvl w:val="0"/>
          <w:numId w:val="9"/>
        </w:numPr>
        <w:spacing w:before="0" w:beforeAutospacing="0" w:after="0" w:afterAutospacing="0" w:line="360" w:lineRule="auto"/>
        <w:rPr>
          <w:color w:val="000000"/>
        </w:rPr>
      </w:pPr>
      <w:r w:rsidRPr="00A95CDE">
        <w:rPr>
          <w:color w:val="000000"/>
        </w:rPr>
        <w:t>Melaksanakan dokumen dan pelaporan.</w:t>
      </w:r>
    </w:p>
    <w:p w:rsidR="005F2E05" w:rsidRPr="00A63611" w:rsidRDefault="005F2E05" w:rsidP="005F2E05">
      <w:pPr>
        <w:pStyle w:val="NormalWeb"/>
        <w:numPr>
          <w:ilvl w:val="0"/>
          <w:numId w:val="32"/>
        </w:numPr>
        <w:spacing w:before="0" w:beforeAutospacing="0" w:after="0" w:afterAutospacing="0" w:line="360" w:lineRule="auto"/>
        <w:ind w:hanging="76"/>
        <w:rPr>
          <w:color w:val="000000"/>
        </w:rPr>
      </w:pPr>
      <w:r w:rsidRPr="00A63611">
        <w:rPr>
          <w:bCs/>
          <w:color w:val="000000"/>
        </w:rPr>
        <w:t>Panitera Pengganti</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w:t>
      </w:r>
      <w:r>
        <w:rPr>
          <w:color w:val="000000"/>
        </w:rPr>
        <w:t>:</w:t>
      </w:r>
    </w:p>
    <w:p w:rsidR="005F2E05" w:rsidRPr="00994E5E" w:rsidRDefault="005F2E05" w:rsidP="005F2E05">
      <w:pPr>
        <w:pStyle w:val="NormalWeb"/>
        <w:spacing w:before="0" w:beforeAutospacing="0" w:after="0" w:afterAutospacing="0" w:line="360" w:lineRule="auto"/>
        <w:ind w:left="284"/>
        <w:rPr>
          <w:color w:val="000000"/>
        </w:rPr>
      </w:pPr>
      <w:r>
        <w:rPr>
          <w:color w:val="000000"/>
        </w:rPr>
        <w:t xml:space="preserve">    </w:t>
      </w:r>
      <w:r w:rsidRPr="00994E5E">
        <w:rPr>
          <w:color w:val="000000"/>
        </w:rPr>
        <w:t>Membantu Hakim dalam persidangan perkara perdata dan pidana serta melaporkan kegiatan persidangan tersebut kepada Panitera Muda yang bersangkutan.</w:t>
      </w:r>
    </w:p>
    <w:p w:rsidR="005F2E05" w:rsidRDefault="005F2E05" w:rsidP="005F2E05">
      <w:pPr>
        <w:pStyle w:val="NormalWeb"/>
        <w:spacing w:before="0" w:beforeAutospacing="0" w:after="0" w:afterAutospacing="0" w:line="360" w:lineRule="auto"/>
        <w:ind w:firstLine="284"/>
        <w:rPr>
          <w:color w:val="000000"/>
        </w:rPr>
      </w:pPr>
      <w:r w:rsidRPr="00994E5E">
        <w:rPr>
          <w:color w:val="000000"/>
        </w:rPr>
        <w:t>Fungsi</w:t>
      </w:r>
      <w:r>
        <w:rPr>
          <w:color w:val="000000"/>
        </w:rPr>
        <w:t>:</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Membantu Hakim dengan mengikuti dan mencatat jalannya sidang Pengadilan;</w:t>
      </w:r>
    </w:p>
    <w:p w:rsidR="005F2E05" w:rsidRDefault="005F2E05" w:rsidP="005F2E05">
      <w:pPr>
        <w:pStyle w:val="NormalWeb"/>
        <w:numPr>
          <w:ilvl w:val="0"/>
          <w:numId w:val="10"/>
        </w:numPr>
        <w:spacing w:before="0" w:beforeAutospacing="0" w:after="0" w:afterAutospacing="0" w:line="360" w:lineRule="auto"/>
        <w:rPr>
          <w:color w:val="000000"/>
        </w:rPr>
      </w:pPr>
      <w:r w:rsidRPr="00994E5E">
        <w:rPr>
          <w:color w:val="000000"/>
        </w:rPr>
        <w:t>Membuat penetapan Hari sidang dan sita jaminan;</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Membuat Berita Acara persidangan yang harus selesai sebelum sidang berikutnya ;</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Membuat penetapan terdakwa tetap ditahan, dikeluarkan dari tahanan atau dirubah jenis penahanannya ;</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Membuat penetapan terdakwa tetap ditahan, dikeluarkan dari tahanan atau dirubah jenis penahanannya ;</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Melaporkan barang bukti kepada Panitera ;</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Mengetik Putusan;</w:t>
      </w:r>
    </w:p>
    <w:p w:rsidR="005F2E05" w:rsidRDefault="005F2E05" w:rsidP="005F2E05">
      <w:pPr>
        <w:pStyle w:val="NormalWeb"/>
        <w:numPr>
          <w:ilvl w:val="0"/>
          <w:numId w:val="10"/>
        </w:numPr>
        <w:spacing w:before="0" w:beforeAutospacing="0" w:after="0" w:afterAutospacing="0" w:line="360" w:lineRule="auto"/>
        <w:rPr>
          <w:color w:val="000000"/>
        </w:rPr>
      </w:pPr>
      <w:r w:rsidRPr="00A95CDE">
        <w:rPr>
          <w:color w:val="000000"/>
        </w:rPr>
        <w:t>Menyerahkan berkas perkara kepada Panitera Muda Perdata / Pidana bila telah selesai diminutasi.</w:t>
      </w:r>
    </w:p>
    <w:p w:rsidR="005F2E05" w:rsidRPr="00973440" w:rsidRDefault="005F2E05" w:rsidP="005F2E05">
      <w:pPr>
        <w:pStyle w:val="NormalWeb"/>
        <w:numPr>
          <w:ilvl w:val="0"/>
          <w:numId w:val="33"/>
        </w:numPr>
        <w:spacing w:before="0" w:beforeAutospacing="0" w:after="0" w:afterAutospacing="0" w:line="360" w:lineRule="auto"/>
        <w:ind w:hanging="76"/>
        <w:rPr>
          <w:color w:val="000000"/>
        </w:rPr>
      </w:pPr>
      <w:r w:rsidRPr="00973440">
        <w:rPr>
          <w:bCs/>
          <w:color w:val="000000"/>
        </w:rPr>
        <w:t>Jurusita/Jurusita Pengganti</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Tugas Pokok :</w:t>
      </w:r>
    </w:p>
    <w:p w:rsidR="005F2E05" w:rsidRPr="00994E5E" w:rsidRDefault="005F2E05" w:rsidP="005F2E05">
      <w:pPr>
        <w:pStyle w:val="NormalWeb"/>
        <w:spacing w:before="0" w:beforeAutospacing="0" w:after="0" w:afterAutospacing="0" w:line="360" w:lineRule="auto"/>
        <w:ind w:left="284" w:firstLine="284"/>
        <w:rPr>
          <w:color w:val="000000"/>
        </w:rPr>
      </w:pPr>
      <w:r w:rsidRPr="00994E5E">
        <w:rPr>
          <w:color w:val="000000"/>
        </w:rPr>
        <w:t>Melakukan pemanggilan, melakukan tugas pelaksanaan putusan Pengadilan yang dipimpin oleh Ketua Pengadilan, membuat berita acara pelaksanaan putusan yang salinan resminya disampaikan kepada pihak-pihak yang berkepentingan, melalkukan penawaran pembayaran uang, serta membuat berita acara penawaran pembayaran uang dengan menyebutkan jumlah dan uraian jenis mata uang yang ditawarkan.</w:t>
      </w:r>
    </w:p>
    <w:p w:rsidR="005F2E05" w:rsidRPr="00994E5E" w:rsidRDefault="005F2E05" w:rsidP="005F2E05">
      <w:pPr>
        <w:pStyle w:val="NormalWeb"/>
        <w:spacing w:before="0" w:beforeAutospacing="0" w:after="0" w:afterAutospacing="0" w:line="360" w:lineRule="auto"/>
        <w:ind w:firstLine="284"/>
        <w:rPr>
          <w:color w:val="000000"/>
        </w:rPr>
      </w:pPr>
      <w:r w:rsidRPr="00994E5E">
        <w:rPr>
          <w:color w:val="000000"/>
        </w:rPr>
        <w:t>Fungsi :</w:t>
      </w:r>
    </w:p>
    <w:p w:rsidR="005F2E05" w:rsidRDefault="005F2E05" w:rsidP="005F2E05">
      <w:pPr>
        <w:pStyle w:val="NormalWeb"/>
        <w:numPr>
          <w:ilvl w:val="0"/>
          <w:numId w:val="11"/>
        </w:numPr>
        <w:spacing w:before="0" w:beforeAutospacing="0" w:after="0" w:afterAutospacing="0" w:line="360" w:lineRule="auto"/>
        <w:rPr>
          <w:color w:val="000000"/>
        </w:rPr>
      </w:pPr>
      <w:r w:rsidRPr="00994E5E">
        <w:rPr>
          <w:color w:val="000000"/>
        </w:rPr>
        <w:t>Melaksanakan semua perintah Ketua sidang ;</w:t>
      </w:r>
    </w:p>
    <w:p w:rsidR="005F2E05" w:rsidRDefault="005F2E05" w:rsidP="005F2E05">
      <w:pPr>
        <w:pStyle w:val="NormalWeb"/>
        <w:numPr>
          <w:ilvl w:val="0"/>
          <w:numId w:val="11"/>
        </w:numPr>
        <w:spacing w:before="0" w:beforeAutospacing="0" w:after="0" w:afterAutospacing="0" w:line="360" w:lineRule="auto"/>
        <w:rPr>
          <w:color w:val="000000"/>
        </w:rPr>
      </w:pPr>
      <w:r w:rsidRPr="00A95CDE">
        <w:rPr>
          <w:color w:val="000000"/>
        </w:rPr>
        <w:lastRenderedPageBreak/>
        <w:t>Melakukan pemanggilan, menyampaikan pengumuman, teguran, protes- protes dan pemberitahuan ;</w:t>
      </w:r>
    </w:p>
    <w:p w:rsidR="005F2E05" w:rsidRPr="00A95CDE" w:rsidRDefault="005F2E05" w:rsidP="005F2E05">
      <w:pPr>
        <w:pStyle w:val="NormalWeb"/>
        <w:numPr>
          <w:ilvl w:val="0"/>
          <w:numId w:val="11"/>
        </w:numPr>
        <w:spacing w:before="0" w:beforeAutospacing="0" w:after="0" w:afterAutospacing="0" w:line="360" w:lineRule="auto"/>
        <w:rPr>
          <w:color w:val="000000"/>
        </w:rPr>
      </w:pPr>
      <w:r w:rsidRPr="00A95CDE">
        <w:rPr>
          <w:color w:val="000000"/>
        </w:rPr>
        <w:t>Melakukan Penyitaan; Membuat berita Acara Pelaksanaan Putusan yang salinan resminya disampaikan pada pihak-pihak yang berkepentingan</w:t>
      </w:r>
    </w:p>
    <w:p w:rsidR="005F2E05" w:rsidRDefault="005F2E05" w:rsidP="005F2E05">
      <w:pPr>
        <w:pStyle w:val="NormalWeb"/>
        <w:spacing w:before="0" w:beforeAutospacing="0" w:after="0" w:afterAutospacing="0" w:line="360" w:lineRule="auto"/>
        <w:rPr>
          <w:color w:val="000000"/>
        </w:rPr>
      </w:pPr>
      <w:r>
        <w:t xml:space="preserve">5. </w:t>
      </w:r>
      <w:r w:rsidRPr="00994E5E">
        <w:rPr>
          <w:color w:val="000000"/>
        </w:rPr>
        <w:t>Sarana dan Prasarana</w:t>
      </w:r>
    </w:p>
    <w:p w:rsidR="005F2E05" w:rsidRPr="000849C3" w:rsidRDefault="005F2E05" w:rsidP="005F2E05">
      <w:pPr>
        <w:pStyle w:val="NormalWeb"/>
        <w:spacing w:before="0" w:beforeAutospacing="0" w:after="0" w:afterAutospacing="0" w:line="360" w:lineRule="auto"/>
        <w:ind w:left="567" w:firstLine="0"/>
        <w:rPr>
          <w:color w:val="000000"/>
        </w:rPr>
      </w:pPr>
      <w:r w:rsidRPr="006A09A7">
        <w:rPr>
          <w:color w:val="000000"/>
        </w:rPr>
        <w:t>Sarana</w:t>
      </w:r>
      <w:r w:rsidRPr="006A09A7">
        <w:rPr>
          <w:color w:val="000000"/>
          <w:spacing w:val="1"/>
        </w:rPr>
        <w:t xml:space="preserve"> </w:t>
      </w:r>
      <w:r w:rsidRPr="006A09A7">
        <w:rPr>
          <w:color w:val="000000"/>
        </w:rPr>
        <w:t>adalah</w:t>
      </w:r>
      <w:r w:rsidRPr="006A09A7">
        <w:rPr>
          <w:color w:val="000000"/>
          <w:spacing w:val="1"/>
        </w:rPr>
        <w:t xml:space="preserve"> </w:t>
      </w:r>
      <w:r w:rsidRPr="006A09A7">
        <w:rPr>
          <w:color w:val="000000"/>
        </w:rPr>
        <w:t>segala</w:t>
      </w:r>
      <w:r w:rsidRPr="006A09A7">
        <w:rPr>
          <w:color w:val="000000"/>
          <w:spacing w:val="1"/>
        </w:rPr>
        <w:t xml:space="preserve"> </w:t>
      </w:r>
      <w:r w:rsidRPr="006A09A7">
        <w:rPr>
          <w:color w:val="000000"/>
        </w:rPr>
        <w:t>sesuatu</w:t>
      </w:r>
      <w:r w:rsidRPr="006A09A7">
        <w:rPr>
          <w:color w:val="000000"/>
          <w:spacing w:val="1"/>
        </w:rPr>
        <w:t xml:space="preserve"> </w:t>
      </w:r>
      <w:r w:rsidRPr="006A09A7">
        <w:rPr>
          <w:color w:val="000000"/>
        </w:rPr>
        <w:t>yang</w:t>
      </w:r>
      <w:r w:rsidRPr="006A09A7">
        <w:rPr>
          <w:color w:val="000000"/>
          <w:spacing w:val="1"/>
        </w:rPr>
        <w:t xml:space="preserve"> </w:t>
      </w:r>
      <w:r w:rsidRPr="006A09A7">
        <w:rPr>
          <w:color w:val="000000"/>
        </w:rPr>
        <w:t>dapat</w:t>
      </w:r>
      <w:r w:rsidRPr="006A09A7">
        <w:rPr>
          <w:color w:val="000000"/>
          <w:spacing w:val="1"/>
        </w:rPr>
        <w:t xml:space="preserve"> </w:t>
      </w:r>
      <w:r w:rsidRPr="006A09A7">
        <w:rPr>
          <w:color w:val="000000"/>
        </w:rPr>
        <w:t>dipakai</w:t>
      </w:r>
      <w:r w:rsidRPr="006A09A7">
        <w:rPr>
          <w:color w:val="000000"/>
          <w:spacing w:val="1"/>
        </w:rPr>
        <w:t xml:space="preserve"> </w:t>
      </w:r>
      <w:r w:rsidRPr="006A09A7">
        <w:rPr>
          <w:color w:val="000000"/>
        </w:rPr>
        <w:t>sebagai</w:t>
      </w:r>
      <w:r w:rsidRPr="006A09A7">
        <w:rPr>
          <w:color w:val="000000"/>
          <w:spacing w:val="1"/>
        </w:rPr>
        <w:t xml:space="preserve"> </w:t>
      </w:r>
      <w:r w:rsidRPr="006A09A7">
        <w:rPr>
          <w:color w:val="000000"/>
        </w:rPr>
        <w:t>alat</w:t>
      </w:r>
      <w:r w:rsidRPr="006A09A7">
        <w:rPr>
          <w:color w:val="000000"/>
          <w:spacing w:val="1"/>
        </w:rPr>
        <w:t xml:space="preserve"> </w:t>
      </w:r>
      <w:r w:rsidRPr="006A09A7">
        <w:rPr>
          <w:color w:val="000000"/>
        </w:rPr>
        <w:t>dalam</w:t>
      </w:r>
      <w:r w:rsidRPr="006A09A7">
        <w:rPr>
          <w:color w:val="000000"/>
          <w:spacing w:val="1"/>
        </w:rPr>
        <w:t xml:space="preserve"> </w:t>
      </w:r>
      <w:r w:rsidRPr="006A09A7">
        <w:rPr>
          <w:color w:val="000000"/>
        </w:rPr>
        <w:t>mencapai maksud atau tujuan. Sedangkan prasarana adalah</w:t>
      </w:r>
      <w:r>
        <w:t xml:space="preserve"> segala sesuatu</w:t>
      </w:r>
      <w:r>
        <w:rPr>
          <w:spacing w:val="1"/>
        </w:rPr>
        <w:t xml:space="preserve"> </w:t>
      </w:r>
      <w:r>
        <w:t>yang</w:t>
      </w:r>
      <w:r>
        <w:rPr>
          <w:spacing w:val="-1"/>
        </w:rPr>
        <w:t xml:space="preserve"> </w:t>
      </w:r>
      <w:r>
        <w:t>merupakan</w:t>
      </w:r>
      <w:r>
        <w:rPr>
          <w:spacing w:val="-2"/>
        </w:rPr>
        <w:t xml:space="preserve"> </w:t>
      </w:r>
      <w:r>
        <w:t>penunjang</w:t>
      </w:r>
      <w:r>
        <w:rPr>
          <w:spacing w:val="1"/>
        </w:rPr>
        <w:t xml:space="preserve"> </w:t>
      </w:r>
      <w:r>
        <w:t>utama terselenggaranya suatu</w:t>
      </w:r>
      <w:r>
        <w:rPr>
          <w:spacing w:val="-3"/>
        </w:rPr>
        <w:t xml:space="preserve"> </w:t>
      </w:r>
      <w:r>
        <w:t>proses.</w:t>
      </w:r>
    </w:p>
    <w:p w:rsidR="005F2E05" w:rsidRDefault="005F2E05" w:rsidP="005F2E05">
      <w:pPr>
        <w:pStyle w:val="BodyText"/>
        <w:spacing w:line="480" w:lineRule="auto"/>
      </w:pPr>
      <w:r>
        <w:t>Berikut</w:t>
      </w:r>
      <w:r>
        <w:rPr>
          <w:spacing w:val="1"/>
        </w:rPr>
        <w:t xml:space="preserve"> </w:t>
      </w:r>
      <w:r>
        <w:t>adalah</w:t>
      </w:r>
      <w:r>
        <w:rPr>
          <w:spacing w:val="1"/>
        </w:rPr>
        <w:t xml:space="preserve"> </w:t>
      </w:r>
      <w:r>
        <w:t>sarana</w:t>
      </w:r>
      <w:r>
        <w:rPr>
          <w:spacing w:val="1"/>
        </w:rPr>
        <w:t xml:space="preserve"> </w:t>
      </w:r>
      <w:r>
        <w:t>dan</w:t>
      </w:r>
      <w:r>
        <w:rPr>
          <w:spacing w:val="1"/>
        </w:rPr>
        <w:t xml:space="preserve"> </w:t>
      </w:r>
      <w:r>
        <w:t>prasarana</w:t>
      </w:r>
      <w:r>
        <w:rPr>
          <w:spacing w:val="1"/>
        </w:rPr>
        <w:t xml:space="preserve"> </w:t>
      </w:r>
      <w:r>
        <w:t>yang</w:t>
      </w:r>
      <w:r>
        <w:rPr>
          <w:spacing w:val="1"/>
        </w:rPr>
        <w:t xml:space="preserve"> </w:t>
      </w:r>
      <w:r>
        <w:t>ada</w:t>
      </w:r>
      <w:r>
        <w:rPr>
          <w:spacing w:val="1"/>
        </w:rPr>
        <w:t xml:space="preserve"> </w:t>
      </w:r>
      <w:r>
        <w:t>di</w:t>
      </w:r>
      <w:r>
        <w:rPr>
          <w:spacing w:val="1"/>
        </w:rPr>
        <w:t xml:space="preserve"> </w:t>
      </w:r>
      <w:r>
        <w:t xml:space="preserve">kantor Pengadilan Negeri </w:t>
      </w:r>
    </w:p>
    <w:p w:rsidR="005F2E05" w:rsidRDefault="005F2E05" w:rsidP="005F2E05">
      <w:pPr>
        <w:pStyle w:val="BodyText"/>
        <w:spacing w:line="480" w:lineRule="auto"/>
      </w:pPr>
      <w:r>
        <w:t>Kelas 1B Cirebon :</w:t>
      </w:r>
    </w:p>
    <w:p w:rsidR="005F2E05" w:rsidRDefault="005F2E05" w:rsidP="005F2E05">
      <w:pPr>
        <w:pStyle w:val="ListParagraph"/>
        <w:numPr>
          <w:ilvl w:val="0"/>
          <w:numId w:val="12"/>
        </w:numPr>
        <w:rPr>
          <w:rFonts w:ascii="Times New Roman" w:hAnsi="Times New Roman"/>
          <w:sz w:val="24"/>
          <w:szCs w:val="24"/>
        </w:rPr>
      </w:pPr>
      <w:r w:rsidRPr="00A95CDE">
        <w:rPr>
          <w:rFonts w:ascii="Times New Roman" w:hAnsi="Times New Roman"/>
          <w:sz w:val="24"/>
          <w:szCs w:val="24"/>
        </w:rPr>
        <w:t>Lantai Atas terdiri dari 1 (satu) Ruang Ketua, 1 (satu) Ruang Wakil Ketua, 1 (satu) Ruang Hakim, 1 (satu) Ruang Media Center,1 (satu) Ruang Sekertaris, 1 (satu) Ruang Panitera, 1 (satu) Ruang Kasub.Bag Umum dan Keungan, 1 (satu) Ruang Kasub.Bag Kepegawaian dan Ortala, 1 (satu) Ruangan Kasub.Bag PTIP, 1 (satu) Ruang Perpustakaan, 2 (dua) kamar mandi.</w:t>
      </w:r>
    </w:p>
    <w:p w:rsidR="005F2E05" w:rsidRDefault="005F2E05" w:rsidP="005F2E05">
      <w:pPr>
        <w:pStyle w:val="ListParagraph"/>
        <w:numPr>
          <w:ilvl w:val="0"/>
          <w:numId w:val="12"/>
        </w:numPr>
        <w:rPr>
          <w:rFonts w:ascii="Times New Roman" w:hAnsi="Times New Roman"/>
          <w:sz w:val="24"/>
          <w:szCs w:val="24"/>
        </w:rPr>
      </w:pPr>
      <w:r w:rsidRPr="00A95CDE">
        <w:rPr>
          <w:rFonts w:ascii="Times New Roman" w:hAnsi="Times New Roman"/>
          <w:sz w:val="24"/>
          <w:szCs w:val="24"/>
        </w:rPr>
        <w:t>Lantai Bawah terdiri dari : 1 (satu) ruang Sidang, lobi tamu, Ruang Tunggu Sidang, 1 (satu) Ruang Pos Bakum</w:t>
      </w:r>
    </w:p>
    <w:p w:rsidR="005F2E05" w:rsidRDefault="005F2E05" w:rsidP="005F2E05">
      <w:pPr>
        <w:pStyle w:val="ListParagraph"/>
        <w:numPr>
          <w:ilvl w:val="0"/>
          <w:numId w:val="12"/>
        </w:numPr>
        <w:rPr>
          <w:rFonts w:ascii="Times New Roman" w:hAnsi="Times New Roman"/>
          <w:sz w:val="24"/>
          <w:szCs w:val="24"/>
        </w:rPr>
      </w:pPr>
      <w:r w:rsidRPr="00A95CDE">
        <w:rPr>
          <w:rFonts w:ascii="Times New Roman" w:hAnsi="Times New Roman"/>
          <w:sz w:val="24"/>
          <w:szCs w:val="24"/>
        </w:rPr>
        <w:t>Lantai Bawah bagian kanan dari depan terdiri dari : 1 (satu) Ruang Sidang Anak, 1 (satu) Ruang Server, 1 (satu) Ruang Jurusita/JSP, 1 (satu) Ruang Panmud Perdata, 1 (satu) Ruang Panmud Pidana, 1 (satu) Ruang Panmud Hukum, 2 (dua) Ruang Arsip. </w:t>
      </w:r>
    </w:p>
    <w:p w:rsidR="005F2E05" w:rsidRPr="00A95CDE" w:rsidRDefault="005F2E05" w:rsidP="005F2E05">
      <w:pPr>
        <w:pStyle w:val="ListParagraph"/>
        <w:numPr>
          <w:ilvl w:val="0"/>
          <w:numId w:val="12"/>
        </w:numPr>
        <w:rPr>
          <w:rFonts w:ascii="Times New Roman" w:hAnsi="Times New Roman"/>
          <w:sz w:val="24"/>
          <w:szCs w:val="24"/>
        </w:rPr>
      </w:pPr>
      <w:r w:rsidRPr="00A95CDE">
        <w:rPr>
          <w:rFonts w:ascii="Times New Roman" w:hAnsi="Times New Roman"/>
          <w:sz w:val="24"/>
          <w:szCs w:val="24"/>
        </w:rPr>
        <w:t>Lantai bawah bagian sebelah kiri dari depan terdiri dari : 1 (satu) Ruang Tamu Terbuka, 1 (Satu) Ruang Mediasi, 1 (satu) Ruang Panitera Pengganti, 1 (satu) Ruang Sidang, 1 (satu) Ruang DYK, Ruang Ranah Anak, Ruang Tahanan, Gudang Arsip, 1 (satu) Kamar Kecil/Toilet. </w:t>
      </w:r>
    </w:p>
    <w:p w:rsidR="005F2E05" w:rsidRDefault="005F2E05" w:rsidP="005F2E05">
      <w:pPr>
        <w:rPr>
          <w:rFonts w:ascii="Times New Roman" w:hAnsi="Times New Roman"/>
          <w:sz w:val="24"/>
          <w:szCs w:val="24"/>
        </w:rPr>
      </w:pPr>
    </w:p>
    <w:p w:rsidR="005F2E05" w:rsidRDefault="005F2E05" w:rsidP="005F2E05">
      <w:pPr>
        <w:rPr>
          <w:rFonts w:ascii="Times New Roman" w:hAnsi="Times New Roman"/>
          <w:sz w:val="24"/>
          <w:szCs w:val="24"/>
        </w:rPr>
      </w:pPr>
    </w:p>
    <w:p w:rsidR="005F2E05" w:rsidRDefault="005F2E05" w:rsidP="005F2E05">
      <w:pPr>
        <w:rPr>
          <w:rFonts w:ascii="Times New Roman" w:hAnsi="Times New Roman"/>
          <w:sz w:val="24"/>
          <w:szCs w:val="24"/>
        </w:rPr>
      </w:pPr>
      <w:r>
        <w:rPr>
          <w:rFonts w:ascii="Times New Roman" w:hAnsi="Times New Roman"/>
          <w:sz w:val="24"/>
          <w:szCs w:val="24"/>
        </w:rPr>
        <w:t xml:space="preserve"> </w:t>
      </w:r>
    </w:p>
    <w:p w:rsidR="005F2E05" w:rsidRDefault="005F2E05" w:rsidP="005F2E05">
      <w:pPr>
        <w:rPr>
          <w:rFonts w:ascii="Times New Roman" w:hAnsi="Times New Roman"/>
          <w:sz w:val="24"/>
          <w:szCs w:val="24"/>
        </w:rPr>
      </w:pPr>
      <w:r>
        <w:rPr>
          <w:rFonts w:ascii="Times New Roman" w:hAnsi="Times New Roman"/>
          <w:sz w:val="24"/>
          <w:szCs w:val="24"/>
        </w:rPr>
        <w:t xml:space="preserve">6. </w:t>
      </w:r>
      <w:r w:rsidRPr="00994E5E">
        <w:rPr>
          <w:rFonts w:ascii="Times New Roman" w:hAnsi="Times New Roman"/>
          <w:sz w:val="24"/>
          <w:szCs w:val="24"/>
        </w:rPr>
        <w:t>Denah Ruangan Kantor Pengadilan Negeri Kelas 1B Kota Cirebon</w:t>
      </w:r>
    </w:p>
    <w:p w:rsidR="005F2E05" w:rsidRDefault="005F2E05" w:rsidP="005F2E05">
      <w:pPr>
        <w:jc w:val="center"/>
        <w:rPr>
          <w:noProof/>
        </w:rPr>
      </w:pPr>
      <w:r>
        <w:rPr>
          <w:noProof/>
          <w:lang w:eastAsia="id-ID"/>
        </w:rPr>
        <w:lastRenderedPageBreak/>
        <w:drawing>
          <wp:inline distT="0" distB="0" distL="0" distR="0">
            <wp:extent cx="4180205" cy="3156585"/>
            <wp:effectExtent l="19050" t="0" r="0" b="0"/>
            <wp:docPr id="4" name="Picture 14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1"/>
                    <pic:cNvPicPr>
                      <a:picLocks noChangeAspect="1" noChangeArrowheads="1"/>
                    </pic:cNvPicPr>
                  </pic:nvPicPr>
                  <pic:blipFill>
                    <a:blip r:embed="rId8"/>
                    <a:srcRect/>
                    <a:stretch>
                      <a:fillRect/>
                    </a:stretch>
                  </pic:blipFill>
                  <pic:spPr bwMode="auto">
                    <a:xfrm>
                      <a:off x="0" y="0"/>
                      <a:ext cx="4180205" cy="3156585"/>
                    </a:xfrm>
                    <a:prstGeom prst="rect">
                      <a:avLst/>
                    </a:prstGeom>
                    <a:noFill/>
                    <a:ln w="9525">
                      <a:noFill/>
                      <a:miter lim="800000"/>
                      <a:headEnd/>
                      <a:tailEnd/>
                    </a:ln>
                  </pic:spPr>
                </pic:pic>
              </a:graphicData>
            </a:graphic>
          </wp:inline>
        </w:drawing>
      </w:r>
    </w:p>
    <w:p w:rsidR="005F2E05" w:rsidRPr="00994E5E" w:rsidRDefault="005F2E05" w:rsidP="005F2E05">
      <w:pPr>
        <w:jc w:val="center"/>
        <w:rPr>
          <w:rFonts w:ascii="Times New Roman" w:hAnsi="Times New Roman"/>
          <w:sz w:val="24"/>
          <w:szCs w:val="24"/>
        </w:rPr>
      </w:pPr>
    </w:p>
    <w:p w:rsidR="005F2E05" w:rsidRPr="00994E5E" w:rsidRDefault="005F2E05" w:rsidP="005F2E05">
      <w:pPr>
        <w:pStyle w:val="BodyText"/>
        <w:spacing w:line="477" w:lineRule="auto"/>
        <w:jc w:val="center"/>
        <w:rPr>
          <w:u w:val="single"/>
        </w:rPr>
      </w:pPr>
      <w:r w:rsidRPr="00994E5E">
        <w:rPr>
          <w:u w:val="single"/>
        </w:rPr>
        <w:t>Sumber : http;//pn-kotacirebon.go.id</w:t>
      </w:r>
    </w:p>
    <w:p w:rsidR="005F2E05" w:rsidRPr="00DC328F" w:rsidRDefault="005F2E05" w:rsidP="005F2E05">
      <w:pPr>
        <w:ind w:firstLine="0"/>
        <w:jc w:val="center"/>
        <w:rPr>
          <w:rFonts w:ascii="Times New Roman" w:hAnsi="Times New Roman"/>
          <w:b/>
          <w:sz w:val="24"/>
          <w:szCs w:val="24"/>
        </w:rPr>
      </w:pPr>
      <w:r w:rsidRPr="00DC328F">
        <w:rPr>
          <w:rFonts w:ascii="Times New Roman" w:hAnsi="Times New Roman"/>
          <w:b/>
          <w:sz w:val="24"/>
          <w:szCs w:val="24"/>
        </w:rPr>
        <w:t xml:space="preserve">Gambar 3.1 Denah Ruangan Kantor </w:t>
      </w:r>
      <w:r>
        <w:rPr>
          <w:rFonts w:ascii="Times New Roman" w:hAnsi="Times New Roman"/>
          <w:b/>
          <w:sz w:val="24"/>
          <w:szCs w:val="24"/>
        </w:rPr>
        <w:t xml:space="preserve">Pengadilan Negeri Cirebon Kelas </w:t>
      </w:r>
      <w:r w:rsidRPr="00DC328F">
        <w:rPr>
          <w:rFonts w:ascii="Times New Roman" w:hAnsi="Times New Roman"/>
          <w:b/>
          <w:sz w:val="24"/>
          <w:szCs w:val="24"/>
        </w:rPr>
        <w:t>1B</w:t>
      </w:r>
    </w:p>
    <w:p w:rsidR="005F2E05" w:rsidRDefault="005F2E05" w:rsidP="005F2E05">
      <w:pPr>
        <w:spacing w:line="480" w:lineRule="auto"/>
        <w:rPr>
          <w:rFonts w:ascii="Times New Roman" w:hAnsi="Times New Roman"/>
          <w:b/>
          <w:sz w:val="24"/>
          <w:szCs w:val="24"/>
        </w:rPr>
      </w:pP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3.2 Metode Penelitian</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3.2.1 Metode Penelitian yang digunakan</w:t>
      </w:r>
    </w:p>
    <w:p w:rsidR="005F2E05" w:rsidRDefault="005F2E05" w:rsidP="005F2E05">
      <w:pPr>
        <w:pStyle w:val="ListParagraph"/>
        <w:spacing w:after="0" w:line="480" w:lineRule="auto"/>
        <w:ind w:left="0"/>
        <w:rPr>
          <w:rFonts w:ascii="Times New Roman" w:hAnsi="Times New Roman"/>
          <w:sz w:val="24"/>
        </w:rPr>
      </w:pPr>
      <w:r>
        <w:rPr>
          <w:rFonts w:ascii="Times New Roman" w:hAnsi="Times New Roman"/>
          <w:sz w:val="24"/>
        </w:rPr>
        <w:t>Metode penelitian merupakan cara ilmiah untuk memperoleh data yang dibutuhkan dalam pelaksanaan penelitian. Metode penelitian yang peneliti gunakan adalah metode penelitian kualitatif</w:t>
      </w:r>
      <w:r w:rsidRPr="00CB7019">
        <w:rPr>
          <w:rFonts w:ascii="Times New Roman" w:hAnsi="Times New Roman"/>
          <w:sz w:val="24"/>
        </w:rPr>
        <w:t xml:space="preserve">. </w:t>
      </w:r>
      <w:r>
        <w:rPr>
          <w:rFonts w:ascii="Times New Roman" w:hAnsi="Times New Roman"/>
          <w:sz w:val="24"/>
        </w:rPr>
        <w:t xml:space="preserve">Penelitian kualitatif menggunakan metode kualitatif yaitu pengamatan, wawancara atau penelaahan dokumen. </w:t>
      </w:r>
    </w:p>
    <w:p w:rsidR="005F2E05" w:rsidRPr="005E1433" w:rsidRDefault="005F2E05" w:rsidP="005F2E05">
      <w:pPr>
        <w:pStyle w:val="ListParagraph"/>
        <w:spacing w:after="0" w:line="480" w:lineRule="auto"/>
        <w:ind w:left="0"/>
        <w:rPr>
          <w:rFonts w:ascii="Times New Roman" w:hAnsi="Times New Roman"/>
          <w:sz w:val="24"/>
        </w:rPr>
      </w:pPr>
      <w:r w:rsidRPr="00CB7019">
        <w:rPr>
          <w:rFonts w:ascii="Times New Roman" w:hAnsi="Times New Roman"/>
          <w:sz w:val="24"/>
        </w:rPr>
        <w:t>Menurut Bogdan dan Taylor (dalam Meleong, 2016 : 4) menyatakan bahwa metodologi kualitatif sebagai prosedur penelitian yang</w:t>
      </w:r>
      <w:r>
        <w:rPr>
          <w:rFonts w:ascii="Times New Roman" w:hAnsi="Times New Roman"/>
          <w:sz w:val="24"/>
        </w:rPr>
        <w:t xml:space="preserve"> </w:t>
      </w:r>
      <w:r w:rsidRPr="00CB7019">
        <w:rPr>
          <w:rFonts w:ascii="Times New Roman" w:hAnsi="Times New Roman"/>
          <w:sz w:val="24"/>
        </w:rPr>
        <w:t>menghasilkan data deskriptif berupa kata-kata tertulis atau lisan dari orang-orang dan perilaku yang dapat diamati.</w:t>
      </w:r>
    </w:p>
    <w:p w:rsidR="005F2E05" w:rsidRPr="001F201B" w:rsidRDefault="005F2E05" w:rsidP="005F2E05">
      <w:pPr>
        <w:pStyle w:val="ListParagraph"/>
        <w:spacing w:after="0" w:line="480" w:lineRule="auto"/>
        <w:ind w:left="0"/>
        <w:rPr>
          <w:rFonts w:ascii="Times New Roman" w:hAnsi="Times New Roman"/>
          <w:sz w:val="24"/>
        </w:rPr>
      </w:pPr>
      <w:r w:rsidRPr="009520D3">
        <w:rPr>
          <w:rFonts w:ascii="Times New Roman" w:hAnsi="Times New Roman"/>
          <w:sz w:val="24"/>
        </w:rPr>
        <w:lastRenderedPageBreak/>
        <w:t xml:space="preserve">Metode </w:t>
      </w:r>
      <w:r>
        <w:rPr>
          <w:rFonts w:ascii="Times New Roman" w:hAnsi="Times New Roman"/>
          <w:sz w:val="24"/>
        </w:rPr>
        <w:t>penelitian kualitatif</w:t>
      </w:r>
      <w:r w:rsidRPr="009520D3">
        <w:rPr>
          <w:rFonts w:ascii="Times New Roman" w:hAnsi="Times New Roman"/>
          <w:sz w:val="24"/>
        </w:rPr>
        <w:t xml:space="preserve"> in</w:t>
      </w:r>
      <w:r>
        <w:rPr>
          <w:rFonts w:ascii="Times New Roman" w:hAnsi="Times New Roman"/>
          <w:sz w:val="24"/>
        </w:rPr>
        <w:t xml:space="preserve">i dipilih karena peneliti ingin </w:t>
      </w:r>
      <w:r w:rsidRPr="009520D3">
        <w:rPr>
          <w:rFonts w:ascii="Times New Roman" w:hAnsi="Times New Roman"/>
          <w:sz w:val="24"/>
        </w:rPr>
        <w:t>mendeskripsikan mengenai</w:t>
      </w:r>
      <w:r>
        <w:rPr>
          <w:rFonts w:ascii="Times New Roman" w:hAnsi="Times New Roman"/>
          <w:sz w:val="24"/>
        </w:rPr>
        <w:t xml:space="preserve"> Sistem Pengelolaan Arsip Statis Pidana dan Perdata di Kantor Pengadilan Negeri Cirebon, selain berpedoman kepada teori, peneliti juga melakukan observasi dan wawancara untuk mengetahui relevansi antara teori tersebut dengan kenyataan yang ada dilapangan.</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3.2.2 Desain Penelitian</w:t>
      </w:r>
    </w:p>
    <w:p w:rsidR="005F2E05" w:rsidRDefault="005F2E05" w:rsidP="005F2E05">
      <w:pPr>
        <w:spacing w:line="480" w:lineRule="auto"/>
        <w:rPr>
          <w:rFonts w:ascii="Times New Roman" w:hAnsi="Times New Roman"/>
          <w:sz w:val="24"/>
          <w:szCs w:val="24"/>
        </w:rPr>
      </w:pPr>
      <w:r w:rsidRPr="009E1396">
        <w:rPr>
          <w:rFonts w:ascii="Times New Roman" w:hAnsi="Times New Roman"/>
          <w:sz w:val="24"/>
          <w:szCs w:val="24"/>
        </w:rPr>
        <w:t>Pendekatan penelitian yang digunakan dalam penelitian ini adalah pendekatan kualitatif. Melalui pendekatan ini dapat menarik suatu ciri atau gambaran tentang kondisi, situasi ataupun variabel tertentu ke permukaan dari masyarakat yang menjadi obyek penelitian itu (Bungin, 2001: 48). Penelitian ini akan mendeskripsikan mengenai Sistem Pengelolaan Arsip Statis Pidana dan Perdata di Kantor Pengadilan Negeri Cirebon</w:t>
      </w:r>
      <w:r>
        <w:rPr>
          <w:rFonts w:ascii="Times New Roman" w:hAnsi="Times New Roman"/>
          <w:sz w:val="24"/>
          <w:szCs w:val="24"/>
        </w:rPr>
        <w:t>.</w:t>
      </w:r>
    </w:p>
    <w:p w:rsidR="005F2E05" w:rsidRDefault="005F2E05" w:rsidP="005F2E05">
      <w:pPr>
        <w:spacing w:line="480" w:lineRule="auto"/>
        <w:rPr>
          <w:rFonts w:ascii="Times New Roman" w:hAnsi="Times New Roman"/>
          <w:sz w:val="24"/>
          <w:szCs w:val="24"/>
        </w:rPr>
      </w:pPr>
      <w:r w:rsidRPr="009E1396">
        <w:rPr>
          <w:rFonts w:ascii="Times New Roman" w:hAnsi="Times New Roman"/>
          <w:sz w:val="24"/>
          <w:szCs w:val="24"/>
        </w:rPr>
        <w:t>Bogdan dan Taylor dalam Moleong (1996: 3) mendefinisikan metodologi kualitatif sebagai prosedur penelitian yang menghasilkan data deskriptif berupa kata-kata tertulis atau lisan dari orang-orang dan perilaku yang dapat diamati. Pendekatan ini diarahkan pada latar dan individu tersebut secara utuh. Dalam hal ini tidak diperbolehkan mengisolasikan individu atau organisasi ke dalam variabel atau hipotesis, tetapi perlu memandangnya sebagai bagian dari suatu kebutuhan.</w:t>
      </w:r>
    </w:p>
    <w:p w:rsidR="005F2E05" w:rsidRDefault="005F2E05" w:rsidP="005F2E05">
      <w:pPr>
        <w:spacing w:line="480" w:lineRule="auto"/>
        <w:rPr>
          <w:rFonts w:ascii="Times New Roman" w:hAnsi="Times New Roman"/>
          <w:sz w:val="24"/>
          <w:szCs w:val="24"/>
        </w:rPr>
      </w:pPr>
      <w:r w:rsidRPr="009E1396">
        <w:rPr>
          <w:rFonts w:ascii="Times New Roman" w:hAnsi="Times New Roman"/>
          <w:sz w:val="24"/>
          <w:szCs w:val="24"/>
        </w:rPr>
        <w:t>Karakteristik deskriptif dalam penelitian kualitatif menurut Lincoln &amp; Guba dalam Moleong (1996: 6) merupakan data yang dikumpulkan berupa kata-kata, gambar, dan bukan angka-angka. Semua yang dikumpulkan dapat memiliki kemungkinan menjadi kunci terhadap hal yang sudah diteliti. Dengan demikian, laporan penelitian akan berisi kutipan-kutipan data yang berasal dari wawancara,</w:t>
      </w:r>
      <w:r w:rsidRPr="00D1444C">
        <w:rPr>
          <w:rFonts w:ascii="Times New Roman" w:hAnsi="Times New Roman"/>
          <w:sz w:val="24"/>
          <w:szCs w:val="24"/>
        </w:rPr>
        <w:t xml:space="preserve"> </w:t>
      </w:r>
      <w:r w:rsidRPr="00D1444C">
        <w:rPr>
          <w:rFonts w:ascii="Times New Roman" w:hAnsi="Times New Roman"/>
          <w:sz w:val="24"/>
          <w:szCs w:val="24"/>
        </w:rPr>
        <w:lastRenderedPageBreak/>
        <w:t>catatan lapangan, foto, videotape, dokumen pribadi, catatan atau memo, dan dokumen resmi lainnya.</w:t>
      </w:r>
    </w:p>
    <w:p w:rsidR="005F2E05" w:rsidRPr="009E1396" w:rsidRDefault="005F2E05" w:rsidP="005F2E05">
      <w:pPr>
        <w:rPr>
          <w:rFonts w:ascii="Times New Roman" w:hAnsi="Times New Roman"/>
          <w:sz w:val="24"/>
          <w:szCs w:val="24"/>
        </w:rPr>
      </w:pPr>
    </w:p>
    <w:p w:rsidR="005F2E05" w:rsidRPr="00D1444C"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3.3 Informan dan Teknik Pengumpulan Data</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3.3.1 Informan</w:t>
      </w:r>
    </w:p>
    <w:p w:rsidR="005F2E05" w:rsidRDefault="005F2E05" w:rsidP="005F2E05">
      <w:pPr>
        <w:spacing w:line="480" w:lineRule="auto"/>
        <w:rPr>
          <w:rFonts w:ascii="Times New Roman" w:hAnsi="Times New Roman"/>
          <w:sz w:val="24"/>
          <w:szCs w:val="24"/>
        </w:rPr>
      </w:pPr>
      <w:r w:rsidRPr="00325A3C">
        <w:rPr>
          <w:rFonts w:ascii="Times New Roman" w:hAnsi="Times New Roman"/>
          <w:sz w:val="24"/>
          <w:szCs w:val="24"/>
        </w:rPr>
        <w:t>Subjek penelitian akan menjadi informan yang akan memberikan berbagai macam informasi yang diperlukan selama proses penelitian. Informan penelitian ini meliputi dua macam, yaitu informan kunci</w:t>
      </w:r>
      <w:r w:rsidRPr="00325A3C">
        <w:rPr>
          <w:rFonts w:ascii="Times New Roman" w:hAnsi="Times New Roman"/>
          <w:i/>
          <w:sz w:val="24"/>
          <w:szCs w:val="24"/>
        </w:rPr>
        <w:t>(key Informan)</w:t>
      </w:r>
      <w:r w:rsidRPr="00325A3C">
        <w:rPr>
          <w:rFonts w:ascii="Times New Roman" w:hAnsi="Times New Roman"/>
          <w:sz w:val="24"/>
          <w:szCs w:val="24"/>
        </w:rPr>
        <w:t xml:space="preserve"> dan informan pendukung. </w:t>
      </w:r>
    </w:p>
    <w:p w:rsidR="005F2E05" w:rsidRDefault="005F2E05" w:rsidP="005F2E05">
      <w:pPr>
        <w:spacing w:line="240" w:lineRule="auto"/>
        <w:ind w:left="567"/>
        <w:rPr>
          <w:rFonts w:ascii="Times New Roman" w:hAnsi="Times New Roman"/>
          <w:sz w:val="24"/>
          <w:szCs w:val="24"/>
        </w:rPr>
      </w:pPr>
      <w:r w:rsidRPr="00325A3C">
        <w:rPr>
          <w:rFonts w:ascii="Times New Roman" w:hAnsi="Times New Roman"/>
          <w:sz w:val="24"/>
          <w:szCs w:val="24"/>
        </w:rPr>
        <w:t>“Informan kunci adalah mereka yang mengetahui dan memiliki berbagai informasi pokok yang diperlukan dalam penelitian. Informan utama adalah mereka yang terlibat secara langsung dalam interaksi sosial yang diteliti. Sedangkan informan tambahan adalah mereka yang dapat memberikan informasi walaupun tidak langsung terlibat dalam interaksi sosial yang diteliti”. (Hendarso dalam Suyanto, 2005, hlm. 171).</w:t>
      </w:r>
    </w:p>
    <w:p w:rsidR="005F2E05" w:rsidRDefault="005F2E05" w:rsidP="005F2E05">
      <w:pPr>
        <w:spacing w:line="480" w:lineRule="auto"/>
        <w:rPr>
          <w:rFonts w:ascii="Times New Roman" w:hAnsi="Times New Roman"/>
          <w:sz w:val="24"/>
        </w:rPr>
      </w:pPr>
    </w:p>
    <w:p w:rsidR="005F2E05" w:rsidRPr="00F66BCC" w:rsidRDefault="005F2E05" w:rsidP="005F2E05">
      <w:pPr>
        <w:spacing w:line="480" w:lineRule="auto"/>
        <w:rPr>
          <w:rFonts w:ascii="Times New Roman" w:hAnsi="Times New Roman"/>
          <w:sz w:val="24"/>
        </w:rPr>
      </w:pPr>
      <w:r>
        <w:rPr>
          <w:rFonts w:ascii="Times New Roman" w:hAnsi="Times New Roman"/>
          <w:sz w:val="24"/>
        </w:rPr>
        <w:t>I</w:t>
      </w:r>
      <w:r w:rsidRPr="00F66BCC">
        <w:rPr>
          <w:rFonts w:ascii="Times New Roman" w:hAnsi="Times New Roman"/>
          <w:sz w:val="24"/>
        </w:rPr>
        <w:t>nforman dalam penelitian yang dilakukan ini adalah dua informan, yaitu</w:t>
      </w:r>
      <w:r>
        <w:rPr>
          <w:rFonts w:ascii="Times New Roman" w:hAnsi="Times New Roman"/>
          <w:sz w:val="24"/>
        </w:rPr>
        <w:t xml:space="preserve">: </w:t>
      </w:r>
    </w:p>
    <w:p w:rsidR="005F2E05" w:rsidRDefault="005F2E05" w:rsidP="005F2E05">
      <w:pPr>
        <w:pStyle w:val="ListParagraph"/>
        <w:numPr>
          <w:ilvl w:val="0"/>
          <w:numId w:val="34"/>
        </w:numPr>
        <w:spacing w:after="0" w:line="360" w:lineRule="auto"/>
        <w:rPr>
          <w:rFonts w:ascii="Times New Roman" w:hAnsi="Times New Roman"/>
          <w:sz w:val="24"/>
        </w:rPr>
      </w:pPr>
      <w:r>
        <w:rPr>
          <w:rFonts w:ascii="Times New Roman" w:hAnsi="Times New Roman"/>
          <w:sz w:val="24"/>
        </w:rPr>
        <w:t>Informan Kunci (</w:t>
      </w:r>
      <w:r w:rsidRPr="00154317">
        <w:rPr>
          <w:rFonts w:ascii="Times New Roman" w:hAnsi="Times New Roman"/>
          <w:i/>
          <w:sz w:val="24"/>
        </w:rPr>
        <w:t>Key Informan</w:t>
      </w:r>
      <w:r>
        <w:rPr>
          <w:rFonts w:ascii="Times New Roman" w:hAnsi="Times New Roman"/>
          <w:sz w:val="24"/>
        </w:rPr>
        <w:t>)</w:t>
      </w:r>
    </w:p>
    <w:p w:rsidR="005F2E05" w:rsidRDefault="005F2E05" w:rsidP="005F2E05">
      <w:pPr>
        <w:pStyle w:val="ListParagraph"/>
        <w:spacing w:after="0" w:line="360" w:lineRule="auto"/>
        <w:ind w:left="0" w:firstLine="426"/>
        <w:rPr>
          <w:rFonts w:ascii="Times New Roman" w:hAnsi="Times New Roman"/>
          <w:sz w:val="24"/>
        </w:rPr>
      </w:pPr>
      <w:r>
        <w:rPr>
          <w:rFonts w:ascii="Times New Roman" w:hAnsi="Times New Roman"/>
          <w:sz w:val="24"/>
        </w:rPr>
        <w:t xml:space="preserve">Informan kunci yaitu informan yang dapat memberikan informasi pokok yang </w:t>
      </w:r>
    </w:p>
    <w:p w:rsidR="005F2E05" w:rsidRDefault="005F2E05" w:rsidP="005F2E05">
      <w:pPr>
        <w:pStyle w:val="ListParagraph"/>
        <w:spacing w:after="0" w:line="360" w:lineRule="auto"/>
        <w:ind w:left="0" w:firstLine="426"/>
        <w:rPr>
          <w:rFonts w:ascii="Times New Roman" w:hAnsi="Times New Roman"/>
          <w:sz w:val="24"/>
        </w:rPr>
      </w:pPr>
      <w:r>
        <w:rPr>
          <w:rFonts w:ascii="Times New Roman" w:hAnsi="Times New Roman"/>
          <w:sz w:val="24"/>
        </w:rPr>
        <w:t xml:space="preserve">diperlukan dalam penelitian. Informan kunci dalam penelitian ini adalah </w:t>
      </w:r>
    </w:p>
    <w:p w:rsidR="005F2E05" w:rsidRDefault="005F2E05" w:rsidP="005F2E05">
      <w:pPr>
        <w:pStyle w:val="ListParagraph"/>
        <w:spacing w:after="0" w:line="360" w:lineRule="auto"/>
        <w:ind w:left="0" w:firstLine="426"/>
        <w:rPr>
          <w:rFonts w:ascii="Times New Roman" w:hAnsi="Times New Roman"/>
          <w:sz w:val="24"/>
        </w:rPr>
      </w:pPr>
      <w:r>
        <w:rPr>
          <w:rFonts w:ascii="Times New Roman" w:hAnsi="Times New Roman"/>
          <w:sz w:val="24"/>
        </w:rPr>
        <w:t>Panitera Muda Hukum.</w:t>
      </w:r>
    </w:p>
    <w:p w:rsidR="005F2E05" w:rsidRPr="00973440" w:rsidRDefault="005F2E05" w:rsidP="005F2E05">
      <w:pPr>
        <w:pStyle w:val="ListParagraph"/>
        <w:numPr>
          <w:ilvl w:val="0"/>
          <w:numId w:val="34"/>
        </w:numPr>
        <w:spacing w:line="360" w:lineRule="auto"/>
        <w:rPr>
          <w:rFonts w:ascii="Times New Roman" w:hAnsi="Times New Roman"/>
          <w:sz w:val="24"/>
        </w:rPr>
      </w:pPr>
      <w:r w:rsidRPr="00973440">
        <w:rPr>
          <w:rFonts w:ascii="Times New Roman" w:hAnsi="Times New Roman"/>
          <w:sz w:val="24"/>
        </w:rPr>
        <w:t>Informan Pendukung (</w:t>
      </w:r>
      <w:r w:rsidRPr="00973440">
        <w:rPr>
          <w:rFonts w:ascii="Times New Roman" w:hAnsi="Times New Roman"/>
          <w:i/>
          <w:sz w:val="24"/>
        </w:rPr>
        <w:t>Supported Informan</w:t>
      </w:r>
      <w:r w:rsidRPr="00973440">
        <w:rPr>
          <w:rFonts w:ascii="Times New Roman" w:hAnsi="Times New Roman"/>
          <w:sz w:val="24"/>
        </w:rPr>
        <w:t>)</w:t>
      </w:r>
    </w:p>
    <w:p w:rsidR="005F2E05" w:rsidRDefault="005F2E05" w:rsidP="005F2E05">
      <w:pPr>
        <w:pStyle w:val="ListParagraph"/>
        <w:spacing w:after="0" w:line="360" w:lineRule="auto"/>
        <w:ind w:left="0" w:firstLine="426"/>
        <w:rPr>
          <w:rFonts w:ascii="Times New Roman" w:hAnsi="Times New Roman"/>
          <w:sz w:val="24"/>
        </w:rPr>
      </w:pPr>
      <w:r>
        <w:rPr>
          <w:rFonts w:ascii="Times New Roman" w:hAnsi="Times New Roman"/>
          <w:sz w:val="24"/>
        </w:rPr>
        <w:t xml:space="preserve">Yaitu informan yang memiliki informasi permasalahan yang diteliti. </w:t>
      </w:r>
    </w:p>
    <w:p w:rsidR="005F2E05" w:rsidRDefault="005F2E05" w:rsidP="005F2E05">
      <w:pPr>
        <w:pStyle w:val="ListParagraph"/>
        <w:spacing w:after="0" w:line="360" w:lineRule="auto"/>
        <w:ind w:left="0" w:firstLine="426"/>
        <w:rPr>
          <w:rFonts w:ascii="Times New Roman" w:hAnsi="Times New Roman"/>
          <w:sz w:val="24"/>
        </w:rPr>
      </w:pPr>
      <w:r>
        <w:rPr>
          <w:rFonts w:ascii="Times New Roman" w:hAnsi="Times New Roman"/>
          <w:sz w:val="24"/>
        </w:rPr>
        <w:t>Informan pendukung dalam penelitian ini yaitu terutama pegawai atau staff.</w:t>
      </w:r>
    </w:p>
    <w:p w:rsidR="005F2E05" w:rsidRDefault="005F2E05" w:rsidP="005F2E05">
      <w:pPr>
        <w:pStyle w:val="ListParagraph"/>
        <w:spacing w:after="0" w:line="360" w:lineRule="auto"/>
        <w:ind w:left="0" w:firstLine="426"/>
        <w:rPr>
          <w:rFonts w:ascii="Times New Roman" w:hAnsi="Times New Roman"/>
          <w:sz w:val="24"/>
        </w:rPr>
      </w:pPr>
    </w:p>
    <w:p w:rsidR="005F2E05" w:rsidRDefault="005F2E05" w:rsidP="005F2E05">
      <w:pPr>
        <w:pStyle w:val="ListParagraph"/>
        <w:spacing w:after="0" w:line="360" w:lineRule="auto"/>
        <w:ind w:left="0" w:firstLine="426"/>
        <w:rPr>
          <w:rFonts w:ascii="Times New Roman" w:hAnsi="Times New Roman"/>
          <w:sz w:val="24"/>
        </w:rPr>
      </w:pPr>
    </w:p>
    <w:p w:rsidR="005F2E05" w:rsidRPr="00325A3C" w:rsidRDefault="005F2E05" w:rsidP="005F2E05">
      <w:pPr>
        <w:spacing w:line="240" w:lineRule="auto"/>
        <w:rPr>
          <w:rFonts w:ascii="Times New Roman" w:hAnsi="Times New Roman"/>
          <w:sz w:val="24"/>
          <w:szCs w:val="24"/>
        </w:rPr>
      </w:pP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3.3.2 Teknik Pemilihan Informan</w:t>
      </w:r>
    </w:p>
    <w:p w:rsidR="005F2E05" w:rsidRPr="00371288" w:rsidRDefault="005F2E05" w:rsidP="005F2E05">
      <w:pPr>
        <w:spacing w:line="480" w:lineRule="auto"/>
        <w:rPr>
          <w:rFonts w:ascii="Times New Roman" w:hAnsi="Times New Roman"/>
          <w:sz w:val="24"/>
          <w:szCs w:val="24"/>
        </w:rPr>
      </w:pPr>
      <w:r w:rsidRPr="00371288">
        <w:rPr>
          <w:rFonts w:ascii="Times New Roman" w:hAnsi="Times New Roman"/>
          <w:sz w:val="24"/>
          <w:szCs w:val="24"/>
        </w:rPr>
        <w:lastRenderedPageBreak/>
        <w:t xml:space="preserve">Teknik penarikan informan pada penelitian ini menggunakan teknik purposive sampling, sebagaimana maksud yang disampaikan oleh Sugiyono dalam buku Metode Penelitian Kuantitatif, Kualitatif, dan R&amp;D, adalah : </w:t>
      </w:r>
    </w:p>
    <w:p w:rsidR="005F2E05" w:rsidRDefault="005F2E05" w:rsidP="005F2E05">
      <w:pPr>
        <w:spacing w:line="240" w:lineRule="auto"/>
        <w:rPr>
          <w:rFonts w:ascii="Times New Roman" w:hAnsi="Times New Roman"/>
          <w:sz w:val="24"/>
          <w:szCs w:val="24"/>
        </w:rPr>
      </w:pPr>
      <w:r w:rsidRPr="00371288">
        <w:rPr>
          <w:rFonts w:ascii="Times New Roman" w:hAnsi="Times New Roman"/>
          <w:sz w:val="24"/>
          <w:szCs w:val="24"/>
        </w:rPr>
        <w:t>“</w:t>
      </w:r>
      <w:r w:rsidRPr="00371288">
        <w:rPr>
          <w:rFonts w:ascii="Times New Roman" w:hAnsi="Times New Roman"/>
          <w:i/>
          <w:sz w:val="24"/>
          <w:szCs w:val="24"/>
        </w:rPr>
        <w:t>Purposive sampling</w:t>
      </w:r>
      <w:r w:rsidRPr="00371288">
        <w:rPr>
          <w:rFonts w:ascii="Times New Roman" w:hAnsi="Times New Roman"/>
          <w:sz w:val="24"/>
          <w:szCs w:val="24"/>
        </w:rPr>
        <w:t xml:space="preserve"> 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sosialyang diteliti.” (Sugiyono, 2021, hlm. 289)</w:t>
      </w:r>
    </w:p>
    <w:p w:rsidR="005F2E05" w:rsidRPr="00371288" w:rsidRDefault="005F2E05" w:rsidP="005F2E05">
      <w:pPr>
        <w:spacing w:line="240" w:lineRule="auto"/>
        <w:ind w:left="1276"/>
        <w:rPr>
          <w:rFonts w:ascii="Times New Roman" w:hAnsi="Times New Roman"/>
          <w:sz w:val="24"/>
          <w:szCs w:val="24"/>
        </w:rPr>
      </w:pPr>
    </w:p>
    <w:p w:rsidR="005F2E05" w:rsidRPr="00371288" w:rsidRDefault="005F2E05" w:rsidP="005F2E05">
      <w:pPr>
        <w:spacing w:line="480" w:lineRule="auto"/>
        <w:rPr>
          <w:rFonts w:ascii="Times New Roman" w:hAnsi="Times New Roman"/>
          <w:b/>
          <w:sz w:val="24"/>
          <w:szCs w:val="24"/>
        </w:rPr>
      </w:pPr>
      <w:r>
        <w:rPr>
          <w:rFonts w:ascii="Times New Roman" w:hAnsi="Times New Roman"/>
          <w:sz w:val="24"/>
          <w:szCs w:val="24"/>
        </w:rPr>
        <w:t>Di</w:t>
      </w:r>
      <w:r w:rsidRPr="00371288">
        <w:rPr>
          <w:rFonts w:ascii="Times New Roman" w:hAnsi="Times New Roman"/>
          <w:sz w:val="24"/>
          <w:szCs w:val="24"/>
        </w:rPr>
        <w:t>mana informan menjadi sumber informasi yang mengetahui tentang penelitian yang sedang diteliti, dengan pertimbangan bahwa merekalah yang paling mengetahui informasi penelitian. Pemilihan informan dilakukan dengan teknik purposive sampling atau pemilihan secara sengaja dengan beberapa pertimbangan. Informan yang dimaksud adalah informan yang terlibat langsung atau informan yang dianggap mempunyai kemampuan dan mengerti permasalahan terkait  sistem pengelolaan arsip statis pidana dan perdata di kantor pengadilan negeri kelas 1B Kota Cirebon.</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3.3.3 Teknik Pengumpulan data</w:t>
      </w:r>
    </w:p>
    <w:p w:rsidR="005F2E05" w:rsidRDefault="005F2E05" w:rsidP="005F2E05">
      <w:pPr>
        <w:pStyle w:val="ListParagraph"/>
        <w:spacing w:after="0" w:line="480" w:lineRule="auto"/>
        <w:ind w:left="0"/>
        <w:rPr>
          <w:rFonts w:ascii="Times New Roman" w:hAnsi="Times New Roman"/>
          <w:sz w:val="24"/>
        </w:rPr>
      </w:pPr>
      <w:r>
        <w:rPr>
          <w:rFonts w:ascii="Times New Roman" w:hAnsi="Times New Roman"/>
          <w:sz w:val="24"/>
        </w:rPr>
        <w:t xml:space="preserve"> Menurut Sugiyono (2017 : 224) “Teknik pengumpulan data merupakan langkah yang paling strategis dalam penelitian, karena tujuan utama dari penelitian adalah mendapatkan data”. Tanpa mengetahui teknik pengumpulan data, maka peneliti tidak akan mendapatkan data yang memenuhi standar data yang ditetapkan. Dalam penelitian kualitatif, data dapat dikumpulkan pada </w:t>
      </w:r>
      <w:r w:rsidRPr="003F7715">
        <w:rPr>
          <w:rFonts w:ascii="Times New Roman" w:hAnsi="Times New Roman"/>
          <w:i/>
          <w:sz w:val="24"/>
        </w:rPr>
        <w:t>natural setting</w:t>
      </w:r>
      <w:r>
        <w:rPr>
          <w:rFonts w:ascii="Times New Roman" w:hAnsi="Times New Roman"/>
          <w:sz w:val="24"/>
        </w:rPr>
        <w:t xml:space="preserve"> (kondisi alamiah), sumber data primer, dan teknik pengumpulan data lebih banyak pada observasi berperan serta (</w:t>
      </w:r>
      <w:r w:rsidRPr="003F7715">
        <w:rPr>
          <w:rFonts w:ascii="Times New Roman" w:hAnsi="Times New Roman"/>
          <w:i/>
          <w:sz w:val="24"/>
        </w:rPr>
        <w:t>participant observation</w:t>
      </w:r>
      <w:r>
        <w:rPr>
          <w:rFonts w:ascii="Times New Roman" w:hAnsi="Times New Roman"/>
          <w:sz w:val="24"/>
        </w:rPr>
        <w:t>), wawancara mendalam (</w:t>
      </w:r>
      <w:r w:rsidRPr="003F7715">
        <w:rPr>
          <w:rFonts w:ascii="Times New Roman" w:hAnsi="Times New Roman"/>
          <w:i/>
          <w:sz w:val="24"/>
        </w:rPr>
        <w:t>in depth interview</w:t>
      </w:r>
      <w:r>
        <w:rPr>
          <w:rFonts w:ascii="Times New Roman" w:hAnsi="Times New Roman"/>
          <w:sz w:val="24"/>
        </w:rPr>
        <w:t>) dan dokumentasi.</w:t>
      </w:r>
    </w:p>
    <w:p w:rsidR="005F2E05" w:rsidRDefault="005F2E05" w:rsidP="005F2E05">
      <w:pPr>
        <w:pStyle w:val="ListParagraph"/>
        <w:spacing w:after="0" w:line="480" w:lineRule="auto"/>
        <w:ind w:left="0"/>
        <w:rPr>
          <w:rFonts w:ascii="Times New Roman" w:hAnsi="Times New Roman"/>
          <w:sz w:val="24"/>
        </w:rPr>
      </w:pPr>
      <w:r w:rsidRPr="00132811">
        <w:rPr>
          <w:rFonts w:ascii="Times New Roman" w:hAnsi="Times New Roman"/>
          <w:sz w:val="24"/>
        </w:rPr>
        <w:lastRenderedPageBreak/>
        <w:t xml:space="preserve">Pengumpulan data yang dilakukan oleh peneliti dalam (Sugiyono 2017 : 224-240) dapat menggunakan </w:t>
      </w:r>
      <w:r>
        <w:rPr>
          <w:rFonts w:ascii="Times New Roman" w:hAnsi="Times New Roman"/>
          <w:sz w:val="24"/>
        </w:rPr>
        <w:t>sumber p</w:t>
      </w:r>
      <w:r w:rsidRPr="00AC36D5">
        <w:rPr>
          <w:rFonts w:ascii="Times New Roman" w:hAnsi="Times New Roman"/>
          <w:sz w:val="24"/>
        </w:rPr>
        <w:t>rimer</w:t>
      </w:r>
      <w:r>
        <w:rPr>
          <w:rFonts w:ascii="Times New Roman" w:hAnsi="Times New Roman"/>
          <w:sz w:val="24"/>
        </w:rPr>
        <w:t xml:space="preserve"> dan s</w:t>
      </w:r>
      <w:r w:rsidRPr="00AC36D5">
        <w:rPr>
          <w:rFonts w:ascii="Times New Roman" w:hAnsi="Times New Roman"/>
          <w:sz w:val="24"/>
        </w:rPr>
        <w:t>um</w:t>
      </w:r>
      <w:r>
        <w:rPr>
          <w:rFonts w:ascii="Times New Roman" w:hAnsi="Times New Roman"/>
          <w:sz w:val="24"/>
        </w:rPr>
        <w:t>ber s</w:t>
      </w:r>
      <w:r w:rsidRPr="00AC36D5">
        <w:rPr>
          <w:rFonts w:ascii="Times New Roman" w:hAnsi="Times New Roman"/>
          <w:sz w:val="24"/>
        </w:rPr>
        <w:t>ekunder</w:t>
      </w:r>
      <w:r>
        <w:rPr>
          <w:rFonts w:ascii="Times New Roman" w:hAnsi="Times New Roman"/>
          <w:sz w:val="24"/>
        </w:rPr>
        <w:t>.</w:t>
      </w:r>
    </w:p>
    <w:p w:rsidR="005F2E05" w:rsidRDefault="005F2E05" w:rsidP="005F2E05">
      <w:pPr>
        <w:pStyle w:val="ListParagraph"/>
        <w:spacing w:after="0" w:line="480" w:lineRule="auto"/>
        <w:ind w:left="0"/>
        <w:rPr>
          <w:rFonts w:ascii="Times New Roman" w:hAnsi="Times New Roman"/>
          <w:sz w:val="24"/>
        </w:rPr>
      </w:pPr>
      <w:r>
        <w:rPr>
          <w:rFonts w:ascii="Times New Roman" w:hAnsi="Times New Roman"/>
          <w:sz w:val="24"/>
        </w:rPr>
        <w:t>Berikut penjelasan dari sumber primer dan sumber sekunder yaitu :</w:t>
      </w:r>
    </w:p>
    <w:p w:rsidR="005F2E05" w:rsidRDefault="005F2E05" w:rsidP="005F2E05">
      <w:pPr>
        <w:pStyle w:val="ListParagraph"/>
        <w:numPr>
          <w:ilvl w:val="0"/>
          <w:numId w:val="35"/>
        </w:numPr>
        <w:spacing w:after="0" w:line="360" w:lineRule="auto"/>
        <w:rPr>
          <w:rFonts w:ascii="Times New Roman" w:hAnsi="Times New Roman"/>
          <w:sz w:val="24"/>
        </w:rPr>
      </w:pPr>
      <w:r>
        <w:rPr>
          <w:rFonts w:ascii="Times New Roman" w:hAnsi="Times New Roman"/>
          <w:sz w:val="24"/>
        </w:rPr>
        <w:t>Sumber Primer</w:t>
      </w:r>
    </w:p>
    <w:p w:rsidR="005F2E05" w:rsidRDefault="005F2E05" w:rsidP="005F2E05">
      <w:pPr>
        <w:pStyle w:val="ListParagraph"/>
        <w:spacing w:after="0" w:line="360" w:lineRule="auto"/>
        <w:ind w:left="0"/>
        <w:rPr>
          <w:rFonts w:ascii="Times New Roman" w:hAnsi="Times New Roman"/>
          <w:sz w:val="24"/>
        </w:rPr>
      </w:pPr>
      <w:r>
        <w:rPr>
          <w:rFonts w:ascii="Times New Roman" w:hAnsi="Times New Roman"/>
          <w:sz w:val="24"/>
        </w:rPr>
        <w:t xml:space="preserve">   Sumber primer adalah sumber data yang yang langsung memberikan data   </w:t>
      </w:r>
    </w:p>
    <w:p w:rsidR="005F2E05" w:rsidRDefault="005F2E05" w:rsidP="005F2E05">
      <w:pPr>
        <w:pStyle w:val="ListParagraph"/>
        <w:spacing w:after="0" w:line="360" w:lineRule="auto"/>
        <w:ind w:firstLine="0"/>
        <w:rPr>
          <w:rFonts w:ascii="Times New Roman" w:hAnsi="Times New Roman"/>
          <w:sz w:val="24"/>
        </w:rPr>
      </w:pPr>
      <w:r>
        <w:rPr>
          <w:rFonts w:ascii="Times New Roman" w:hAnsi="Times New Roman"/>
          <w:sz w:val="24"/>
        </w:rPr>
        <w:t>kepada pengumpul data.</w:t>
      </w:r>
    </w:p>
    <w:p w:rsidR="005F2E05" w:rsidRDefault="005F2E05" w:rsidP="005F2E05">
      <w:pPr>
        <w:pStyle w:val="ListParagraph"/>
        <w:numPr>
          <w:ilvl w:val="0"/>
          <w:numId w:val="35"/>
        </w:numPr>
        <w:spacing w:after="0" w:line="360" w:lineRule="auto"/>
        <w:rPr>
          <w:rFonts w:ascii="Times New Roman" w:hAnsi="Times New Roman"/>
          <w:sz w:val="24"/>
        </w:rPr>
      </w:pPr>
      <w:r>
        <w:rPr>
          <w:rFonts w:ascii="Times New Roman" w:hAnsi="Times New Roman"/>
          <w:sz w:val="24"/>
        </w:rPr>
        <w:t>Sumber Sekunder</w:t>
      </w:r>
    </w:p>
    <w:p w:rsidR="005F2E05" w:rsidRDefault="005F2E05" w:rsidP="005F2E05">
      <w:pPr>
        <w:pStyle w:val="ListParagraph"/>
        <w:spacing w:after="0" w:line="360" w:lineRule="auto"/>
        <w:ind w:left="0" w:firstLine="709"/>
        <w:rPr>
          <w:rFonts w:ascii="Times New Roman" w:hAnsi="Times New Roman"/>
          <w:sz w:val="24"/>
        </w:rPr>
      </w:pPr>
      <w:r>
        <w:rPr>
          <w:rFonts w:ascii="Times New Roman" w:hAnsi="Times New Roman"/>
          <w:sz w:val="24"/>
        </w:rPr>
        <w:t xml:space="preserve">Sumber sekunder yaitu sumber yang tidak langsung memberikan data </w:t>
      </w:r>
    </w:p>
    <w:p w:rsidR="005F2E05" w:rsidRDefault="005F2E05" w:rsidP="005F2E05">
      <w:pPr>
        <w:pStyle w:val="ListParagraph"/>
        <w:spacing w:after="0" w:line="360" w:lineRule="auto"/>
        <w:ind w:left="0" w:firstLine="709"/>
        <w:rPr>
          <w:rFonts w:ascii="Times New Roman" w:hAnsi="Times New Roman"/>
          <w:sz w:val="24"/>
        </w:rPr>
      </w:pPr>
      <w:r>
        <w:rPr>
          <w:rFonts w:ascii="Times New Roman" w:hAnsi="Times New Roman"/>
          <w:sz w:val="24"/>
        </w:rPr>
        <w:t xml:space="preserve">kepada pengumpul data, misalnya lewat orang lain atau lewat dokumen. </w:t>
      </w:r>
    </w:p>
    <w:p w:rsidR="005F2E05" w:rsidRDefault="005F2E05" w:rsidP="005F2E05">
      <w:pPr>
        <w:pStyle w:val="ListParagraph"/>
        <w:spacing w:after="0" w:line="360" w:lineRule="auto"/>
        <w:ind w:left="0" w:firstLine="709"/>
        <w:rPr>
          <w:rFonts w:ascii="Times New Roman" w:hAnsi="Times New Roman"/>
          <w:sz w:val="24"/>
        </w:rPr>
      </w:pPr>
      <w:r>
        <w:rPr>
          <w:rFonts w:ascii="Times New Roman" w:hAnsi="Times New Roman"/>
          <w:sz w:val="24"/>
        </w:rPr>
        <w:t xml:space="preserve">Selanjutnya bila dilihat dari segi cara atau teknik pengumpulan data, maka </w:t>
      </w:r>
    </w:p>
    <w:p w:rsidR="005F2E05" w:rsidRDefault="005F2E05" w:rsidP="005F2E05">
      <w:pPr>
        <w:pStyle w:val="ListParagraph"/>
        <w:spacing w:after="0" w:line="360" w:lineRule="auto"/>
        <w:ind w:left="0" w:firstLine="709"/>
        <w:rPr>
          <w:rFonts w:ascii="Times New Roman" w:hAnsi="Times New Roman"/>
          <w:sz w:val="24"/>
        </w:rPr>
      </w:pPr>
      <w:r>
        <w:rPr>
          <w:rFonts w:ascii="Times New Roman" w:hAnsi="Times New Roman"/>
          <w:sz w:val="24"/>
        </w:rPr>
        <w:t>teknik pengumpulan data dapat dilakukan dengan cara sebagai berikut :</w:t>
      </w:r>
    </w:p>
    <w:p w:rsidR="005F2E05" w:rsidRPr="00811E07" w:rsidRDefault="005F2E05" w:rsidP="005F2E05">
      <w:pPr>
        <w:pStyle w:val="ListParagraph"/>
        <w:numPr>
          <w:ilvl w:val="0"/>
          <w:numId w:val="36"/>
        </w:numPr>
        <w:spacing w:line="360" w:lineRule="auto"/>
        <w:rPr>
          <w:rFonts w:ascii="Times New Roman" w:hAnsi="Times New Roman"/>
          <w:sz w:val="24"/>
        </w:rPr>
      </w:pPr>
      <w:r w:rsidRPr="00811E07">
        <w:rPr>
          <w:rFonts w:ascii="Times New Roman" w:hAnsi="Times New Roman"/>
          <w:sz w:val="24"/>
        </w:rPr>
        <w:t>Observasi</w:t>
      </w:r>
    </w:p>
    <w:p w:rsidR="005F2E05" w:rsidRDefault="005F2E05" w:rsidP="005F2E05">
      <w:pPr>
        <w:pStyle w:val="ListParagraph"/>
        <w:spacing w:after="0" w:line="360" w:lineRule="auto"/>
        <w:ind w:left="0"/>
        <w:rPr>
          <w:rFonts w:ascii="Times New Roman" w:hAnsi="Times New Roman"/>
          <w:sz w:val="24"/>
        </w:rPr>
      </w:pPr>
      <w:r>
        <w:rPr>
          <w:rFonts w:ascii="Times New Roman" w:hAnsi="Times New Roman"/>
          <w:sz w:val="24"/>
        </w:rPr>
        <w:t xml:space="preserve">   Nasution 1988 (Sugiyono, 2017 : 226) mennyatakan bahawa, observasi   </w:t>
      </w:r>
    </w:p>
    <w:p w:rsidR="005F2E05" w:rsidRDefault="005F2E05" w:rsidP="005F2E05">
      <w:pPr>
        <w:pStyle w:val="ListParagraph"/>
        <w:spacing w:after="0" w:line="360" w:lineRule="auto"/>
        <w:ind w:left="0"/>
        <w:rPr>
          <w:rFonts w:ascii="Times New Roman" w:hAnsi="Times New Roman"/>
          <w:sz w:val="24"/>
        </w:rPr>
      </w:pPr>
      <w:r>
        <w:rPr>
          <w:rFonts w:ascii="Times New Roman" w:hAnsi="Times New Roman"/>
          <w:sz w:val="24"/>
        </w:rPr>
        <w:t xml:space="preserve">   Adalah dasar semua ilmu pengetahuan.  Observasi yaitu pengumpulan </w:t>
      </w:r>
    </w:p>
    <w:p w:rsidR="005F2E05" w:rsidRDefault="005F2E05" w:rsidP="005F2E05">
      <w:pPr>
        <w:pStyle w:val="ListParagraph"/>
        <w:spacing w:after="0" w:line="360" w:lineRule="auto"/>
        <w:ind w:left="0" w:firstLine="720"/>
        <w:rPr>
          <w:rFonts w:ascii="Times New Roman" w:hAnsi="Times New Roman"/>
          <w:sz w:val="24"/>
        </w:rPr>
      </w:pPr>
      <w:r>
        <w:rPr>
          <w:rFonts w:ascii="Times New Roman" w:hAnsi="Times New Roman"/>
          <w:sz w:val="24"/>
        </w:rPr>
        <w:t>data dengan cara mengadakan pengamatan langsung di lokasi penelitian</w:t>
      </w:r>
    </w:p>
    <w:p w:rsidR="005F2E05" w:rsidRDefault="005F2E05" w:rsidP="005F2E05">
      <w:pPr>
        <w:pStyle w:val="ListParagraph"/>
        <w:numPr>
          <w:ilvl w:val="0"/>
          <w:numId w:val="36"/>
        </w:numPr>
        <w:spacing w:after="0" w:line="360" w:lineRule="auto"/>
        <w:rPr>
          <w:rFonts w:ascii="Times New Roman" w:hAnsi="Times New Roman"/>
          <w:sz w:val="24"/>
        </w:rPr>
      </w:pPr>
      <w:r>
        <w:rPr>
          <w:rFonts w:ascii="Times New Roman" w:hAnsi="Times New Roman"/>
          <w:sz w:val="24"/>
        </w:rPr>
        <w:t>Wawancara</w:t>
      </w:r>
    </w:p>
    <w:p w:rsidR="005F2E05" w:rsidRDefault="005F2E05" w:rsidP="005F2E05">
      <w:pPr>
        <w:pStyle w:val="ListParagraph"/>
        <w:spacing w:after="0" w:line="360" w:lineRule="auto"/>
        <w:ind w:left="0"/>
        <w:rPr>
          <w:rFonts w:ascii="Times New Roman" w:hAnsi="Times New Roman"/>
          <w:sz w:val="24"/>
        </w:rPr>
      </w:pPr>
      <w:r>
        <w:rPr>
          <w:rFonts w:ascii="Times New Roman" w:hAnsi="Times New Roman"/>
          <w:sz w:val="24"/>
        </w:rPr>
        <w:t xml:space="preserve">   Esterberg 2002 (Sugiyono, 2017 : 231) menyatakan bahwa, wawancara    </w:t>
      </w:r>
    </w:p>
    <w:p w:rsidR="005F2E05" w:rsidRDefault="005F2E05" w:rsidP="005F2E05">
      <w:pPr>
        <w:pStyle w:val="ListParagraph"/>
        <w:spacing w:after="0" w:line="360" w:lineRule="auto"/>
        <w:ind w:left="0" w:firstLine="720"/>
        <w:rPr>
          <w:rFonts w:ascii="Times New Roman" w:hAnsi="Times New Roman"/>
          <w:sz w:val="24"/>
        </w:rPr>
      </w:pPr>
      <w:r>
        <w:rPr>
          <w:rFonts w:ascii="Times New Roman" w:hAnsi="Times New Roman"/>
          <w:sz w:val="24"/>
        </w:rPr>
        <w:t xml:space="preserve">yaitu pertemuan dua orang untuk bertukar informasi dan ide melalui tanya    </w:t>
      </w:r>
    </w:p>
    <w:p w:rsidR="005F2E05" w:rsidRDefault="005F2E05" w:rsidP="005F2E05">
      <w:pPr>
        <w:pStyle w:val="ListParagraph"/>
        <w:spacing w:after="0" w:line="360" w:lineRule="auto"/>
        <w:ind w:left="0"/>
        <w:rPr>
          <w:rFonts w:ascii="Times New Roman" w:hAnsi="Times New Roman"/>
          <w:sz w:val="24"/>
        </w:rPr>
      </w:pPr>
      <w:r>
        <w:rPr>
          <w:rFonts w:ascii="Times New Roman" w:hAnsi="Times New Roman"/>
          <w:sz w:val="24"/>
        </w:rPr>
        <w:t xml:space="preserve">   jawab, sehingga dapat dikonstruksikan makna dalam suatu topik tertentu. </w:t>
      </w:r>
    </w:p>
    <w:p w:rsidR="005F2E05" w:rsidRDefault="005F2E05" w:rsidP="005F2E05">
      <w:pPr>
        <w:pStyle w:val="ListParagraph"/>
        <w:numPr>
          <w:ilvl w:val="0"/>
          <w:numId w:val="36"/>
        </w:numPr>
        <w:spacing w:after="0" w:line="360" w:lineRule="auto"/>
        <w:rPr>
          <w:rFonts w:ascii="Times New Roman" w:hAnsi="Times New Roman"/>
          <w:sz w:val="24"/>
        </w:rPr>
      </w:pPr>
      <w:r>
        <w:rPr>
          <w:rFonts w:ascii="Times New Roman" w:hAnsi="Times New Roman"/>
          <w:sz w:val="24"/>
        </w:rPr>
        <w:t xml:space="preserve">Dokumentasi </w:t>
      </w:r>
    </w:p>
    <w:p w:rsidR="005F2E05" w:rsidRDefault="005F2E05" w:rsidP="005F2E05">
      <w:pPr>
        <w:ind w:firstLine="709"/>
        <w:rPr>
          <w:rFonts w:ascii="Times New Roman" w:hAnsi="Times New Roman"/>
          <w:sz w:val="24"/>
        </w:rPr>
      </w:pPr>
      <w:r>
        <w:rPr>
          <w:rFonts w:ascii="Times New Roman" w:hAnsi="Times New Roman"/>
          <w:sz w:val="24"/>
        </w:rPr>
        <w:t xml:space="preserve">Merupakan catatan atau peristiwa yang sudah berlalu. Dokumentasi bisa </w:t>
      </w:r>
    </w:p>
    <w:p w:rsidR="005F2E05" w:rsidRDefault="005F2E05" w:rsidP="005F2E05">
      <w:pPr>
        <w:ind w:firstLine="709"/>
        <w:rPr>
          <w:rFonts w:ascii="Times New Roman" w:hAnsi="Times New Roman"/>
          <w:sz w:val="24"/>
        </w:rPr>
      </w:pPr>
      <w:r>
        <w:rPr>
          <w:rFonts w:ascii="Times New Roman" w:hAnsi="Times New Roman"/>
          <w:sz w:val="24"/>
        </w:rPr>
        <w:t xml:space="preserve"> berbentuk tulisan, gambar atau foto dan karya-karya monumental dari</w:t>
      </w:r>
    </w:p>
    <w:p w:rsidR="005F2E05" w:rsidRPr="00BF31FC" w:rsidRDefault="005F2E05" w:rsidP="005F2E05">
      <w:pPr>
        <w:ind w:firstLine="709"/>
        <w:rPr>
          <w:rFonts w:ascii="Times New Roman" w:hAnsi="Times New Roman"/>
          <w:sz w:val="24"/>
          <w:szCs w:val="24"/>
        </w:rPr>
      </w:pPr>
      <w:r>
        <w:rPr>
          <w:rFonts w:ascii="Times New Roman" w:hAnsi="Times New Roman"/>
          <w:sz w:val="24"/>
        </w:rPr>
        <w:t>seseorang.</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3.4 Operasionalisasi Konsep Penelitian</w:t>
      </w:r>
    </w:p>
    <w:p w:rsidR="005F2E05" w:rsidRDefault="005F2E05" w:rsidP="005F2E05">
      <w:pPr>
        <w:spacing w:line="480" w:lineRule="auto"/>
        <w:ind w:firstLine="426"/>
        <w:rPr>
          <w:rFonts w:ascii="Times New Roman" w:hAnsi="Times New Roman"/>
          <w:sz w:val="24"/>
          <w:szCs w:val="24"/>
        </w:rPr>
      </w:pPr>
      <w:r>
        <w:rPr>
          <w:rFonts w:ascii="Times New Roman" w:hAnsi="Times New Roman"/>
          <w:sz w:val="24"/>
          <w:szCs w:val="24"/>
        </w:rPr>
        <w:t xml:space="preserve"> </w:t>
      </w:r>
      <w:r w:rsidRPr="00BF31FC">
        <w:rPr>
          <w:rFonts w:ascii="Times New Roman" w:hAnsi="Times New Roman"/>
          <w:sz w:val="24"/>
          <w:szCs w:val="24"/>
        </w:rPr>
        <w:t xml:space="preserve">Operasional Konsep Penelitian merupakan cara yang dilakukan untuk menjabarkan konsep penelitian kedalam beberapa dimensi dan parameter ynag sesuai dengan teori yang digunakan, sehingga konsep tersebut bersifat konkrit dan dapat diukur. </w:t>
      </w:r>
    </w:p>
    <w:p w:rsidR="005F2E05" w:rsidRDefault="005F2E05" w:rsidP="005F2E05">
      <w:pPr>
        <w:spacing w:line="480" w:lineRule="auto"/>
        <w:ind w:firstLine="426"/>
        <w:rPr>
          <w:rFonts w:ascii="Times New Roman" w:hAnsi="Times New Roman"/>
          <w:sz w:val="24"/>
          <w:szCs w:val="24"/>
        </w:rPr>
      </w:pPr>
      <w:r w:rsidRPr="00BF31FC">
        <w:rPr>
          <w:rFonts w:ascii="Times New Roman" w:hAnsi="Times New Roman"/>
          <w:sz w:val="24"/>
          <w:szCs w:val="24"/>
        </w:rPr>
        <w:lastRenderedPageBreak/>
        <w:t>Dalam operasionalisasi konsep penelitian ini peneliti perjelas dengan tabel di bawah ini</w:t>
      </w:r>
      <w:r>
        <w:rPr>
          <w:rFonts w:ascii="Times New Roman" w:hAnsi="Times New Roman"/>
          <w:sz w:val="24"/>
          <w:szCs w:val="24"/>
        </w:rPr>
        <w:t>:</w:t>
      </w:r>
    </w:p>
    <w:p w:rsidR="005F2E05" w:rsidRDefault="005F2E05" w:rsidP="005F2E05">
      <w:pPr>
        <w:pStyle w:val="ListParagraph"/>
        <w:spacing w:after="0" w:line="480" w:lineRule="auto"/>
        <w:ind w:left="0"/>
        <w:jc w:val="center"/>
        <w:rPr>
          <w:rFonts w:ascii="Times New Roman" w:hAnsi="Times New Roman"/>
          <w:b/>
          <w:sz w:val="24"/>
        </w:rPr>
      </w:pPr>
    </w:p>
    <w:p w:rsidR="005F2E05" w:rsidRPr="00540900" w:rsidRDefault="005F2E05" w:rsidP="005F2E05">
      <w:pPr>
        <w:pStyle w:val="ListParagraph"/>
        <w:spacing w:after="0" w:line="480" w:lineRule="auto"/>
        <w:ind w:left="0"/>
        <w:jc w:val="center"/>
        <w:rPr>
          <w:rFonts w:ascii="Times New Roman" w:hAnsi="Times New Roman"/>
          <w:b/>
          <w:sz w:val="24"/>
        </w:rPr>
      </w:pPr>
      <w:r>
        <w:rPr>
          <w:rFonts w:ascii="Times New Roman" w:hAnsi="Times New Roman"/>
          <w:b/>
          <w:sz w:val="24"/>
        </w:rPr>
        <w:t>Tabel 3.2</w:t>
      </w:r>
    </w:p>
    <w:p w:rsidR="005F2E05" w:rsidRDefault="005F2E05" w:rsidP="005F2E05">
      <w:pPr>
        <w:pStyle w:val="ListParagraph"/>
        <w:spacing w:after="0" w:line="480" w:lineRule="auto"/>
        <w:ind w:left="0"/>
        <w:jc w:val="center"/>
        <w:rPr>
          <w:rFonts w:ascii="Times New Roman" w:hAnsi="Times New Roman"/>
          <w:b/>
          <w:sz w:val="24"/>
        </w:rPr>
      </w:pPr>
      <w:r>
        <w:rPr>
          <w:rFonts w:ascii="Times New Roman" w:hAnsi="Times New Roman"/>
          <w:b/>
          <w:sz w:val="24"/>
        </w:rPr>
        <w:t>Operasionalisasi Konsep Penelitian</w:t>
      </w:r>
    </w:p>
    <w:tbl>
      <w:tblPr>
        <w:tblW w:w="721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2222"/>
        <w:gridCol w:w="2784"/>
      </w:tblGrid>
      <w:tr w:rsidR="005F2E05" w:rsidRPr="00BF31FC" w:rsidTr="00C36883">
        <w:trPr>
          <w:trHeight w:val="345"/>
        </w:trPr>
        <w:tc>
          <w:tcPr>
            <w:tcW w:w="2254" w:type="dxa"/>
          </w:tcPr>
          <w:p w:rsidR="005F2E05" w:rsidRPr="00BF0328" w:rsidRDefault="005F2E05" w:rsidP="00C36883">
            <w:pPr>
              <w:pStyle w:val="ListParagraph"/>
              <w:spacing w:after="0"/>
              <w:ind w:left="0"/>
              <w:rPr>
                <w:rFonts w:ascii="Times New Roman" w:hAnsi="Times New Roman"/>
                <w:b/>
                <w:sz w:val="24"/>
              </w:rPr>
            </w:pPr>
            <w:r w:rsidRPr="00BF0328">
              <w:rPr>
                <w:rFonts w:ascii="Times New Roman" w:hAnsi="Times New Roman"/>
                <w:b/>
                <w:sz w:val="24"/>
              </w:rPr>
              <w:t>Konsep</w:t>
            </w:r>
          </w:p>
        </w:tc>
        <w:tc>
          <w:tcPr>
            <w:tcW w:w="2151" w:type="dxa"/>
            <w:tcBorders>
              <w:bottom w:val="single" w:sz="4" w:space="0" w:color="auto"/>
            </w:tcBorders>
          </w:tcPr>
          <w:p w:rsidR="005F2E05" w:rsidRPr="00BF0328" w:rsidRDefault="005F2E05" w:rsidP="00C36883">
            <w:pPr>
              <w:pStyle w:val="ListParagraph"/>
              <w:spacing w:after="0"/>
              <w:ind w:left="0"/>
              <w:rPr>
                <w:rFonts w:ascii="Times New Roman" w:hAnsi="Times New Roman"/>
                <w:b/>
                <w:sz w:val="24"/>
              </w:rPr>
            </w:pPr>
            <w:r w:rsidRPr="00BF0328">
              <w:rPr>
                <w:rFonts w:ascii="Times New Roman" w:hAnsi="Times New Roman"/>
                <w:b/>
                <w:sz w:val="24"/>
              </w:rPr>
              <w:t>Dimensi</w:t>
            </w:r>
          </w:p>
        </w:tc>
        <w:tc>
          <w:tcPr>
            <w:tcW w:w="2814" w:type="dxa"/>
          </w:tcPr>
          <w:p w:rsidR="005F2E05" w:rsidRPr="00BF0328" w:rsidRDefault="005F2E05" w:rsidP="00C36883">
            <w:pPr>
              <w:pStyle w:val="ListParagraph"/>
              <w:spacing w:after="0"/>
              <w:ind w:left="0"/>
              <w:rPr>
                <w:rFonts w:ascii="Times New Roman" w:hAnsi="Times New Roman"/>
                <w:b/>
                <w:sz w:val="24"/>
              </w:rPr>
            </w:pPr>
            <w:r w:rsidRPr="00BF0328">
              <w:rPr>
                <w:rFonts w:ascii="Times New Roman" w:hAnsi="Times New Roman"/>
                <w:b/>
                <w:sz w:val="24"/>
              </w:rPr>
              <w:t>Parameter</w:t>
            </w:r>
          </w:p>
        </w:tc>
      </w:tr>
      <w:tr w:rsidR="005F2E05" w:rsidRPr="00BF31FC" w:rsidTr="00C36883">
        <w:trPr>
          <w:trHeight w:val="567"/>
        </w:trPr>
        <w:tc>
          <w:tcPr>
            <w:tcW w:w="2254" w:type="dxa"/>
            <w:vMerge w:val="restart"/>
          </w:tcPr>
          <w:p w:rsidR="005F2E05" w:rsidRPr="00BF0328" w:rsidRDefault="005F2E05" w:rsidP="00C36883">
            <w:pPr>
              <w:pStyle w:val="ListParagraph"/>
              <w:spacing w:after="0"/>
              <w:ind w:left="0"/>
              <w:jc w:val="center"/>
              <w:rPr>
                <w:rFonts w:ascii="Times New Roman" w:hAnsi="Times New Roman"/>
                <w:sz w:val="24"/>
              </w:rPr>
            </w:pPr>
          </w:p>
          <w:p w:rsidR="005F2E05" w:rsidRPr="00BF0328" w:rsidRDefault="005F2E05" w:rsidP="00C36883">
            <w:pPr>
              <w:pStyle w:val="ListParagraph"/>
              <w:spacing w:after="0"/>
              <w:ind w:left="0"/>
              <w:jc w:val="center"/>
              <w:rPr>
                <w:rFonts w:ascii="Times New Roman" w:hAnsi="Times New Roman"/>
                <w:sz w:val="24"/>
              </w:rPr>
            </w:pPr>
          </w:p>
          <w:p w:rsidR="005F2E05" w:rsidRPr="00BF0328" w:rsidRDefault="005F2E05" w:rsidP="00C36883">
            <w:pPr>
              <w:pStyle w:val="ListParagraph"/>
              <w:spacing w:after="0"/>
              <w:ind w:left="0"/>
              <w:jc w:val="center"/>
              <w:rPr>
                <w:rFonts w:ascii="Times New Roman" w:hAnsi="Times New Roman"/>
                <w:sz w:val="24"/>
              </w:rPr>
            </w:pPr>
          </w:p>
          <w:p w:rsidR="005F2E05" w:rsidRPr="00BB79E5" w:rsidRDefault="005F2E05" w:rsidP="00C36883">
            <w:pPr>
              <w:rPr>
                <w:rFonts w:ascii="Times New Roman" w:hAnsi="Times New Roman"/>
                <w:sz w:val="24"/>
              </w:rPr>
            </w:pPr>
          </w:p>
          <w:p w:rsidR="005F2E05" w:rsidRPr="00BF0328" w:rsidRDefault="005F2E05" w:rsidP="00C36883">
            <w:pPr>
              <w:pStyle w:val="ListParagraph"/>
              <w:spacing w:after="0"/>
              <w:ind w:left="0"/>
              <w:rPr>
                <w:rFonts w:ascii="Times New Roman" w:hAnsi="Times New Roman"/>
                <w:sz w:val="24"/>
              </w:rPr>
            </w:pPr>
            <w:r w:rsidRPr="00BF0328">
              <w:rPr>
                <w:rFonts w:ascii="Times New Roman" w:hAnsi="Times New Roman"/>
                <w:sz w:val="24"/>
              </w:rPr>
              <w:t>Faktor yang menentukan kearsipan yang baik (Agu Sugiarto dan Teguh Wahyuno, (2015:17)</w:t>
            </w:r>
          </w:p>
        </w:tc>
        <w:tc>
          <w:tcPr>
            <w:tcW w:w="2151" w:type="dxa"/>
            <w:tcBorders>
              <w:bottom w:val="single" w:sz="4" w:space="0" w:color="auto"/>
            </w:tcBorders>
          </w:tcPr>
          <w:p w:rsidR="005F2E05" w:rsidRPr="00BF0328" w:rsidRDefault="005F2E05" w:rsidP="005F2E05">
            <w:pPr>
              <w:pStyle w:val="ListParagraph"/>
              <w:numPr>
                <w:ilvl w:val="0"/>
                <w:numId w:val="6"/>
              </w:numPr>
              <w:spacing w:after="0" w:line="240" w:lineRule="auto"/>
              <w:ind w:left="0"/>
              <w:jc w:val="left"/>
              <w:rPr>
                <w:rFonts w:ascii="Times New Roman" w:hAnsi="Times New Roman"/>
                <w:sz w:val="24"/>
              </w:rPr>
            </w:pPr>
            <w:r>
              <w:rPr>
                <w:rFonts w:ascii="Times New Roman" w:hAnsi="Times New Roman"/>
                <w:sz w:val="24"/>
              </w:rPr>
              <w:t>1.Kepadatan</w:t>
            </w:r>
          </w:p>
        </w:tc>
        <w:tc>
          <w:tcPr>
            <w:tcW w:w="2814" w:type="dxa"/>
          </w:tcPr>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1.Tidak menggunakan banyak tempat</w:t>
            </w:r>
          </w:p>
          <w:p w:rsidR="005F2E05" w:rsidRPr="00BF0328" w:rsidRDefault="005F2E05" w:rsidP="005F2E05">
            <w:pPr>
              <w:pStyle w:val="ListParagraph"/>
              <w:numPr>
                <w:ilvl w:val="0"/>
                <w:numId w:val="7"/>
              </w:numPr>
              <w:spacing w:after="0" w:line="240" w:lineRule="auto"/>
              <w:ind w:left="0" w:hanging="256"/>
              <w:jc w:val="left"/>
              <w:rPr>
                <w:rFonts w:ascii="Times New Roman" w:hAnsi="Times New Roman"/>
                <w:sz w:val="24"/>
              </w:rPr>
            </w:pPr>
            <w:r w:rsidRPr="00BF0328">
              <w:rPr>
                <w:rFonts w:ascii="Times New Roman" w:hAnsi="Times New Roman"/>
                <w:sz w:val="24"/>
              </w:rPr>
              <w:t>2.Penyimpanan efesien</w:t>
            </w:r>
          </w:p>
          <w:p w:rsidR="005F2E05" w:rsidRPr="00BF0328" w:rsidRDefault="005F2E05" w:rsidP="00C36883">
            <w:pPr>
              <w:pStyle w:val="ListParagraph"/>
              <w:spacing w:after="0" w:line="240" w:lineRule="auto"/>
              <w:ind w:left="0"/>
              <w:jc w:val="left"/>
              <w:rPr>
                <w:rFonts w:ascii="Times New Roman" w:hAnsi="Times New Roman"/>
                <w:sz w:val="24"/>
              </w:rPr>
            </w:pPr>
            <w:r w:rsidRPr="00BF0328">
              <w:rPr>
                <w:rFonts w:ascii="Times New Roman" w:hAnsi="Times New Roman"/>
                <w:sz w:val="24"/>
              </w:rPr>
              <w:t>.</w:t>
            </w:r>
          </w:p>
        </w:tc>
      </w:tr>
      <w:tr w:rsidR="005F2E05" w:rsidRPr="00BF31FC" w:rsidTr="00C36883">
        <w:trPr>
          <w:trHeight w:val="1425"/>
        </w:trPr>
        <w:tc>
          <w:tcPr>
            <w:tcW w:w="2254" w:type="dxa"/>
            <w:vMerge/>
          </w:tcPr>
          <w:p w:rsidR="005F2E05" w:rsidRPr="00BF0328" w:rsidRDefault="005F2E05" w:rsidP="00C36883">
            <w:pPr>
              <w:pStyle w:val="ListParagraph"/>
              <w:spacing w:after="0"/>
              <w:ind w:left="0"/>
              <w:rPr>
                <w:rFonts w:ascii="Times New Roman" w:hAnsi="Times New Roman"/>
                <w:sz w:val="24"/>
              </w:rPr>
            </w:pPr>
          </w:p>
        </w:tc>
        <w:tc>
          <w:tcPr>
            <w:tcW w:w="2151" w:type="dxa"/>
            <w:tcBorders>
              <w:top w:val="single" w:sz="4" w:space="0" w:color="auto"/>
            </w:tcBorders>
          </w:tcPr>
          <w:p w:rsidR="005F2E05" w:rsidRPr="00BF0328" w:rsidRDefault="005F2E05" w:rsidP="005F2E05">
            <w:pPr>
              <w:pStyle w:val="ListParagraph"/>
              <w:numPr>
                <w:ilvl w:val="0"/>
                <w:numId w:val="6"/>
              </w:numPr>
              <w:spacing w:after="0" w:line="240" w:lineRule="auto"/>
              <w:ind w:left="0"/>
              <w:jc w:val="left"/>
              <w:rPr>
                <w:rFonts w:ascii="Times New Roman" w:hAnsi="Times New Roman"/>
                <w:sz w:val="24"/>
              </w:rPr>
            </w:pPr>
            <w:r w:rsidRPr="00BF0328">
              <w:rPr>
                <w:rFonts w:ascii="Times New Roman" w:hAnsi="Times New Roman"/>
                <w:sz w:val="24"/>
              </w:rPr>
              <w:t>2.Mudah dicapai</w:t>
            </w:r>
          </w:p>
        </w:tc>
        <w:tc>
          <w:tcPr>
            <w:tcW w:w="2814" w:type="dxa"/>
          </w:tcPr>
          <w:p w:rsidR="005F2E05" w:rsidRPr="00032DE3" w:rsidRDefault="005F2E05" w:rsidP="005F2E05">
            <w:pPr>
              <w:pStyle w:val="ListParagraph"/>
              <w:numPr>
                <w:ilvl w:val="0"/>
                <w:numId w:val="8"/>
              </w:numPr>
              <w:spacing w:after="0" w:line="240" w:lineRule="auto"/>
              <w:ind w:left="0" w:hanging="258"/>
              <w:jc w:val="left"/>
              <w:rPr>
                <w:rFonts w:ascii="Times New Roman" w:hAnsi="Times New Roman"/>
                <w:sz w:val="24"/>
              </w:rPr>
            </w:pPr>
            <w:r w:rsidRPr="00BF0328">
              <w:rPr>
                <w:rFonts w:ascii="Times New Roman" w:hAnsi="Times New Roman"/>
                <w:sz w:val="24"/>
              </w:rPr>
              <w:t>1.Penempatan yang sesuai sistem penyimpanan</w:t>
            </w:r>
          </w:p>
          <w:p w:rsidR="005F2E05" w:rsidRPr="00BF0328" w:rsidRDefault="005F2E05" w:rsidP="005F2E05">
            <w:pPr>
              <w:pStyle w:val="ListParagraph"/>
              <w:numPr>
                <w:ilvl w:val="0"/>
                <w:numId w:val="8"/>
              </w:numPr>
              <w:spacing w:after="0" w:line="240" w:lineRule="auto"/>
              <w:ind w:left="0" w:hanging="258"/>
              <w:jc w:val="left"/>
              <w:rPr>
                <w:rFonts w:ascii="Times New Roman" w:hAnsi="Times New Roman"/>
                <w:sz w:val="24"/>
              </w:rPr>
            </w:pPr>
            <w:r w:rsidRPr="00BF0328">
              <w:rPr>
                <w:rFonts w:ascii="Times New Roman" w:hAnsi="Times New Roman"/>
                <w:sz w:val="24"/>
              </w:rPr>
              <w:t>2Pemeliharaan yang baik agar mudah dicapai.</w:t>
            </w:r>
          </w:p>
          <w:p w:rsidR="005F2E05" w:rsidRPr="00BF0328" w:rsidRDefault="005F2E05" w:rsidP="005F2E05">
            <w:pPr>
              <w:pStyle w:val="ListParagraph"/>
              <w:numPr>
                <w:ilvl w:val="0"/>
                <w:numId w:val="8"/>
              </w:numPr>
              <w:spacing w:after="0" w:line="240" w:lineRule="auto"/>
              <w:ind w:left="0" w:hanging="258"/>
              <w:jc w:val="left"/>
              <w:rPr>
                <w:rFonts w:ascii="Times New Roman" w:hAnsi="Times New Roman"/>
                <w:sz w:val="24"/>
              </w:rPr>
            </w:pPr>
            <w:r w:rsidRPr="00BF0328">
              <w:rPr>
                <w:rFonts w:ascii="Times New Roman" w:hAnsi="Times New Roman"/>
                <w:sz w:val="24"/>
              </w:rPr>
              <w:t>3.Terselesaikan pengarsipan dengan cepat</w:t>
            </w:r>
          </w:p>
          <w:p w:rsidR="005F2E05" w:rsidRPr="00BF0328" w:rsidRDefault="005F2E05" w:rsidP="00C36883">
            <w:pPr>
              <w:pStyle w:val="ListParagraph"/>
              <w:spacing w:after="0" w:line="240" w:lineRule="auto"/>
              <w:ind w:left="0"/>
              <w:jc w:val="left"/>
              <w:rPr>
                <w:rFonts w:ascii="Times New Roman" w:hAnsi="Times New Roman"/>
                <w:sz w:val="24"/>
              </w:rPr>
            </w:pPr>
          </w:p>
        </w:tc>
      </w:tr>
      <w:tr w:rsidR="005F2E05" w:rsidRPr="00BF31FC" w:rsidTr="00C36883">
        <w:trPr>
          <w:trHeight w:val="1056"/>
        </w:trPr>
        <w:tc>
          <w:tcPr>
            <w:tcW w:w="2254" w:type="dxa"/>
            <w:vMerge/>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BF0328" w:rsidRDefault="005F2E05" w:rsidP="005F2E05">
            <w:pPr>
              <w:pStyle w:val="ListParagraph"/>
              <w:numPr>
                <w:ilvl w:val="0"/>
                <w:numId w:val="6"/>
              </w:numPr>
              <w:spacing w:after="0" w:line="240" w:lineRule="auto"/>
              <w:ind w:left="0"/>
              <w:jc w:val="left"/>
              <w:rPr>
                <w:rFonts w:ascii="Times New Roman" w:hAnsi="Times New Roman"/>
                <w:sz w:val="24"/>
              </w:rPr>
            </w:pPr>
            <w:r w:rsidRPr="00BF0328">
              <w:rPr>
                <w:rFonts w:ascii="Times New Roman" w:hAnsi="Times New Roman"/>
                <w:sz w:val="24"/>
              </w:rPr>
              <w:t>3.Kesederhanaan</w:t>
            </w:r>
          </w:p>
        </w:tc>
        <w:tc>
          <w:tcPr>
            <w:tcW w:w="2814" w:type="dxa"/>
          </w:tcPr>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1.Sistem penataan arsip yang di mengerti oleh pegawai</w:t>
            </w:r>
          </w:p>
          <w:p w:rsidR="005F2E05" w:rsidRPr="00BF0328" w:rsidRDefault="005F2E05" w:rsidP="00C36883">
            <w:pPr>
              <w:pStyle w:val="ListParagraph"/>
              <w:spacing w:after="0" w:line="240" w:lineRule="auto"/>
              <w:ind w:left="0" w:firstLine="0"/>
              <w:jc w:val="left"/>
              <w:rPr>
                <w:rFonts w:ascii="Times New Roman" w:hAnsi="Times New Roman"/>
                <w:sz w:val="24"/>
              </w:rPr>
            </w:pPr>
            <w:r>
              <w:rPr>
                <w:rFonts w:ascii="Times New Roman" w:hAnsi="Times New Roman"/>
                <w:sz w:val="24"/>
              </w:rPr>
              <w:t>2.Penemuan kemb</w:t>
            </w:r>
            <w:r w:rsidRPr="00BF0328">
              <w:rPr>
                <w:rFonts w:ascii="Times New Roman" w:hAnsi="Times New Roman"/>
                <w:sz w:val="24"/>
              </w:rPr>
              <w:t>ali</w:t>
            </w:r>
          </w:p>
        </w:tc>
      </w:tr>
      <w:tr w:rsidR="005F2E05" w:rsidRPr="00BF31FC" w:rsidTr="00C36883">
        <w:trPr>
          <w:trHeight w:val="1665"/>
        </w:trPr>
        <w:tc>
          <w:tcPr>
            <w:tcW w:w="2254" w:type="dxa"/>
            <w:vMerge/>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BF0328" w:rsidRDefault="005F2E05" w:rsidP="005F2E05">
            <w:pPr>
              <w:pStyle w:val="ListParagraph"/>
              <w:numPr>
                <w:ilvl w:val="0"/>
                <w:numId w:val="6"/>
              </w:numPr>
              <w:spacing w:after="0" w:line="240" w:lineRule="auto"/>
              <w:ind w:left="0"/>
              <w:jc w:val="left"/>
              <w:rPr>
                <w:rFonts w:ascii="Times New Roman" w:hAnsi="Times New Roman"/>
                <w:sz w:val="24"/>
              </w:rPr>
            </w:pPr>
            <w:r w:rsidRPr="00BF0328">
              <w:rPr>
                <w:rFonts w:ascii="Times New Roman" w:hAnsi="Times New Roman"/>
                <w:sz w:val="24"/>
              </w:rPr>
              <w:t>4.Keamanan</w:t>
            </w:r>
          </w:p>
        </w:tc>
        <w:tc>
          <w:tcPr>
            <w:tcW w:w="2814" w:type="dxa"/>
          </w:tcPr>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1.Terjaga kerahasiannya</w:t>
            </w:r>
          </w:p>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2.Tanggung Jawab</w:t>
            </w:r>
          </w:p>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3.Terhindar dari kerusakan</w:t>
            </w:r>
          </w:p>
          <w:p w:rsidR="005F2E05" w:rsidRPr="00BF0328" w:rsidRDefault="005F2E05" w:rsidP="00C36883">
            <w:pPr>
              <w:pStyle w:val="ListParagraph"/>
              <w:spacing w:after="0" w:line="240" w:lineRule="auto"/>
              <w:ind w:left="0"/>
              <w:jc w:val="left"/>
              <w:rPr>
                <w:rFonts w:ascii="Times New Roman" w:hAnsi="Times New Roman"/>
                <w:sz w:val="24"/>
              </w:rPr>
            </w:pPr>
          </w:p>
        </w:tc>
      </w:tr>
      <w:tr w:rsidR="005F2E05" w:rsidRPr="00BF31FC" w:rsidTr="00C36883">
        <w:trPr>
          <w:trHeight w:val="1155"/>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BF0328" w:rsidRDefault="005F2E05" w:rsidP="005F2E05">
            <w:pPr>
              <w:pStyle w:val="ListParagraph"/>
              <w:numPr>
                <w:ilvl w:val="0"/>
                <w:numId w:val="6"/>
              </w:numPr>
              <w:spacing w:after="0" w:line="240" w:lineRule="auto"/>
              <w:ind w:left="0"/>
              <w:jc w:val="left"/>
              <w:rPr>
                <w:rFonts w:ascii="Times New Roman" w:hAnsi="Times New Roman"/>
                <w:sz w:val="24"/>
              </w:rPr>
            </w:pPr>
            <w:r w:rsidRPr="00BF0328">
              <w:rPr>
                <w:rFonts w:ascii="Times New Roman" w:hAnsi="Times New Roman"/>
                <w:sz w:val="24"/>
              </w:rPr>
              <w:t>5.Kehematan</w:t>
            </w:r>
          </w:p>
        </w:tc>
        <w:tc>
          <w:tcPr>
            <w:tcW w:w="2814" w:type="dxa"/>
          </w:tcPr>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1.Anggaran</w:t>
            </w:r>
          </w:p>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2. Sumber daya manusia</w:t>
            </w:r>
          </w:p>
        </w:tc>
      </w:tr>
      <w:tr w:rsidR="005F2E05" w:rsidRPr="00BF31FC" w:rsidTr="00C36883">
        <w:trPr>
          <w:trHeight w:val="1291"/>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CB51D2" w:rsidRDefault="005F2E05" w:rsidP="00C36883">
            <w:pPr>
              <w:spacing w:line="240" w:lineRule="auto"/>
              <w:ind w:firstLine="0"/>
              <w:jc w:val="left"/>
              <w:rPr>
                <w:rFonts w:ascii="Times New Roman" w:hAnsi="Times New Roman"/>
                <w:sz w:val="24"/>
              </w:rPr>
            </w:pPr>
            <w:r>
              <w:rPr>
                <w:rFonts w:ascii="Times New Roman" w:hAnsi="Times New Roman"/>
                <w:sz w:val="24"/>
              </w:rPr>
              <w:t>6. Elastisitas</w:t>
            </w:r>
          </w:p>
        </w:tc>
        <w:tc>
          <w:tcPr>
            <w:tcW w:w="2814" w:type="dxa"/>
          </w:tcPr>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1.Perluasan tempat atau menambah fasilitas</w:t>
            </w:r>
          </w:p>
          <w:p w:rsidR="005F2E05" w:rsidRPr="00BF0328" w:rsidRDefault="005F2E05" w:rsidP="00C36883">
            <w:pPr>
              <w:pStyle w:val="ListParagraph"/>
              <w:spacing w:after="0" w:line="240" w:lineRule="auto"/>
              <w:ind w:left="0" w:firstLine="0"/>
              <w:jc w:val="left"/>
              <w:rPr>
                <w:rFonts w:ascii="Times New Roman" w:hAnsi="Times New Roman"/>
                <w:sz w:val="24"/>
              </w:rPr>
            </w:pPr>
            <w:r w:rsidRPr="00BF0328">
              <w:rPr>
                <w:rFonts w:ascii="Times New Roman" w:hAnsi="Times New Roman"/>
                <w:sz w:val="24"/>
              </w:rPr>
              <w:t>2.Kenyaman bekerja</w:t>
            </w:r>
          </w:p>
        </w:tc>
      </w:tr>
      <w:tr w:rsidR="005F2E05" w:rsidRPr="00BF31FC" w:rsidTr="00C36883">
        <w:trPr>
          <w:trHeight w:val="1418"/>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7.Penyimpanan dokumen semisalnya</w:t>
            </w:r>
          </w:p>
        </w:tc>
        <w:tc>
          <w:tcPr>
            <w:tcW w:w="2814" w:type="dxa"/>
          </w:tcPr>
          <w:p w:rsidR="005F2E05" w:rsidRDefault="005F2E05" w:rsidP="00C36883">
            <w:pPr>
              <w:spacing w:line="240" w:lineRule="auto"/>
              <w:ind w:firstLine="0"/>
              <w:jc w:val="left"/>
              <w:rPr>
                <w:rFonts w:ascii="Times New Roman" w:hAnsi="Times New Roman"/>
                <w:sz w:val="24"/>
              </w:rPr>
            </w:pPr>
            <w:r>
              <w:rPr>
                <w:rFonts w:ascii="Times New Roman" w:hAnsi="Times New Roman"/>
                <w:sz w:val="24"/>
              </w:rPr>
              <w:t>1. Dokumen bernilai</w:t>
            </w:r>
          </w:p>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2. Dokumen penting</w:t>
            </w:r>
          </w:p>
        </w:tc>
      </w:tr>
      <w:tr w:rsidR="005F2E05" w:rsidRPr="00BF31FC" w:rsidTr="00C36883">
        <w:trPr>
          <w:trHeight w:val="1691"/>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8.Keterangan-keterangan di berikan bila mana diperlukan</w:t>
            </w:r>
          </w:p>
        </w:tc>
        <w:tc>
          <w:tcPr>
            <w:tcW w:w="2814" w:type="dxa"/>
          </w:tcPr>
          <w:p w:rsidR="005F2E05" w:rsidRPr="00032DE3" w:rsidRDefault="005F2E05" w:rsidP="00C36883">
            <w:pPr>
              <w:ind w:firstLine="0"/>
              <w:jc w:val="left"/>
              <w:rPr>
                <w:rFonts w:ascii="Times New Roman" w:hAnsi="Times New Roman"/>
                <w:sz w:val="24"/>
                <w:szCs w:val="24"/>
              </w:rPr>
            </w:pPr>
            <w:r w:rsidRPr="00032DE3">
              <w:rPr>
                <w:rFonts w:ascii="Times New Roman" w:hAnsi="Times New Roman"/>
                <w:sz w:val="24"/>
                <w:szCs w:val="24"/>
              </w:rPr>
              <w:t>1.Mudah dalam pencaharian</w:t>
            </w:r>
          </w:p>
          <w:p w:rsidR="005F2E05" w:rsidRPr="00032DE3" w:rsidRDefault="005F2E05" w:rsidP="00C36883">
            <w:pPr>
              <w:ind w:firstLine="0"/>
              <w:jc w:val="left"/>
              <w:rPr>
                <w:rFonts w:ascii="Times New Roman" w:hAnsi="Times New Roman"/>
              </w:rPr>
            </w:pPr>
            <w:r w:rsidRPr="00032DE3">
              <w:rPr>
                <w:rFonts w:ascii="Times New Roman" w:hAnsi="Times New Roman"/>
                <w:sz w:val="24"/>
                <w:szCs w:val="24"/>
              </w:rPr>
              <w:t>2. Pengelompokan arsip</w:t>
            </w:r>
          </w:p>
        </w:tc>
      </w:tr>
      <w:tr w:rsidR="005F2E05" w:rsidRPr="00BF31FC" w:rsidTr="00C36883">
        <w:trPr>
          <w:trHeight w:val="2515"/>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9.Dokumen-dokumen harus selalu disusun up to date</w:t>
            </w:r>
          </w:p>
        </w:tc>
        <w:tc>
          <w:tcPr>
            <w:tcW w:w="2814" w:type="dxa"/>
          </w:tcPr>
          <w:p w:rsidR="005F2E05" w:rsidRDefault="005F2E05" w:rsidP="00C36883">
            <w:pPr>
              <w:spacing w:line="240" w:lineRule="auto"/>
              <w:ind w:firstLine="0"/>
              <w:jc w:val="left"/>
              <w:rPr>
                <w:rFonts w:ascii="Times New Roman" w:hAnsi="Times New Roman"/>
                <w:sz w:val="24"/>
              </w:rPr>
            </w:pPr>
            <w:r>
              <w:rPr>
                <w:rFonts w:ascii="Times New Roman" w:hAnsi="Times New Roman"/>
                <w:sz w:val="24"/>
              </w:rPr>
              <w:t>1. Dokumen terbaru</w:t>
            </w:r>
          </w:p>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2. Penyusunan</w:t>
            </w:r>
          </w:p>
        </w:tc>
      </w:tr>
      <w:tr w:rsidR="005F2E05" w:rsidRPr="00BF31FC" w:rsidTr="00C36883">
        <w:trPr>
          <w:trHeight w:val="2515"/>
        </w:trPr>
        <w:tc>
          <w:tcPr>
            <w:tcW w:w="2254" w:type="dxa"/>
          </w:tcPr>
          <w:p w:rsidR="005F2E05" w:rsidRPr="00BF0328" w:rsidRDefault="005F2E05" w:rsidP="00C36883">
            <w:pPr>
              <w:pStyle w:val="ListParagraph"/>
              <w:spacing w:after="0"/>
              <w:ind w:left="0"/>
              <w:rPr>
                <w:rFonts w:ascii="Times New Roman" w:hAnsi="Times New Roman"/>
                <w:sz w:val="24"/>
              </w:rPr>
            </w:pPr>
          </w:p>
        </w:tc>
        <w:tc>
          <w:tcPr>
            <w:tcW w:w="2151" w:type="dxa"/>
          </w:tcPr>
          <w:p w:rsidR="005F2E05" w:rsidRPr="00602659" w:rsidRDefault="005F2E05" w:rsidP="00C36883">
            <w:pPr>
              <w:spacing w:line="240" w:lineRule="auto"/>
              <w:ind w:firstLine="0"/>
              <w:jc w:val="left"/>
              <w:rPr>
                <w:rFonts w:ascii="Times New Roman" w:hAnsi="Times New Roman"/>
                <w:sz w:val="24"/>
              </w:rPr>
            </w:pPr>
            <w:r>
              <w:rPr>
                <w:rFonts w:ascii="Times New Roman" w:hAnsi="Times New Roman"/>
                <w:sz w:val="24"/>
              </w:rPr>
              <w:t>10.Harus dipergunakan sistem penggolongan yang paling tepat.</w:t>
            </w:r>
          </w:p>
        </w:tc>
        <w:tc>
          <w:tcPr>
            <w:tcW w:w="2814" w:type="dxa"/>
          </w:tcPr>
          <w:p w:rsidR="005F2E05" w:rsidRPr="00391477" w:rsidRDefault="005F2E05" w:rsidP="00C36883">
            <w:pPr>
              <w:ind w:firstLine="0"/>
              <w:jc w:val="left"/>
              <w:rPr>
                <w:rFonts w:ascii="Times New Roman" w:hAnsi="Times New Roman"/>
                <w:sz w:val="24"/>
                <w:szCs w:val="24"/>
              </w:rPr>
            </w:pPr>
            <w:r w:rsidRPr="00391477">
              <w:rPr>
                <w:rFonts w:ascii="Times New Roman" w:hAnsi="Times New Roman"/>
                <w:sz w:val="24"/>
                <w:szCs w:val="24"/>
              </w:rPr>
              <w:t>1.Sesuai dengan kebutuhan</w:t>
            </w:r>
          </w:p>
          <w:p w:rsidR="005F2E05" w:rsidRPr="00602659" w:rsidRDefault="005F2E05" w:rsidP="00C36883">
            <w:pPr>
              <w:ind w:firstLine="0"/>
              <w:jc w:val="left"/>
            </w:pPr>
            <w:r w:rsidRPr="00391477">
              <w:rPr>
                <w:rFonts w:ascii="Times New Roman" w:hAnsi="Times New Roman"/>
                <w:sz w:val="24"/>
                <w:szCs w:val="24"/>
              </w:rPr>
              <w:t>2. Mudah di mengerti dalam penyimpanan</w:t>
            </w:r>
          </w:p>
        </w:tc>
      </w:tr>
    </w:tbl>
    <w:p w:rsidR="005F2E05" w:rsidRDefault="005F2E05" w:rsidP="005F2E05">
      <w:pPr>
        <w:spacing w:line="480" w:lineRule="auto"/>
        <w:rPr>
          <w:rFonts w:ascii="Times New Roman" w:hAnsi="Times New Roman"/>
          <w:b/>
          <w:sz w:val="24"/>
          <w:szCs w:val="24"/>
        </w:rPr>
      </w:pP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3.5 Pengujian Keabsahan Data</w:t>
      </w:r>
    </w:p>
    <w:p w:rsidR="005F2E05" w:rsidRDefault="005F2E05" w:rsidP="005F2E05">
      <w:pPr>
        <w:pStyle w:val="ListParagraph"/>
        <w:spacing w:after="0" w:line="480" w:lineRule="auto"/>
        <w:ind w:left="0" w:firstLine="426"/>
        <w:rPr>
          <w:rFonts w:ascii="Times New Roman" w:hAnsi="Times New Roman"/>
          <w:sz w:val="24"/>
        </w:rPr>
      </w:pPr>
      <w:r>
        <w:rPr>
          <w:rFonts w:ascii="Times New Roman" w:hAnsi="Times New Roman"/>
          <w:sz w:val="24"/>
        </w:rPr>
        <w:t>Uji keabsahan data didalam penelitian, sering hanya ditekankan pada uji validitas dan reliabilitas. Teknik pengujian keabsahan data yang digunakan oleh peneliti adalah dengan teknik triangulasi.  Triangulasi adalah teknik pemeriksaan keabsahan data yang memanfaatkan sesuatu yang lain. Di luar data itu untuk keperluan pengecekan atau sebagai pembanding terhadap data itu. Teknik triangulasi yang paling banyak digunakan ialah pemeriksaan melalui sumber lainnya. Menurut Lexy J. Moleong (2016 : 331-332) dalam buku Metodelogi Penelitian Kualitatif, hasil tersebut dapat dicapai dengan jalan sebagai berikut:</w:t>
      </w:r>
    </w:p>
    <w:p w:rsidR="005F2E05" w:rsidRDefault="005F2E05" w:rsidP="005F2E05">
      <w:pPr>
        <w:pStyle w:val="ListParagraph"/>
        <w:numPr>
          <w:ilvl w:val="0"/>
          <w:numId w:val="13"/>
        </w:numPr>
        <w:spacing w:after="0" w:line="360" w:lineRule="auto"/>
        <w:rPr>
          <w:rFonts w:ascii="Times New Roman" w:hAnsi="Times New Roman"/>
          <w:sz w:val="24"/>
        </w:rPr>
      </w:pPr>
      <w:r>
        <w:rPr>
          <w:rFonts w:ascii="Times New Roman" w:hAnsi="Times New Roman"/>
          <w:sz w:val="24"/>
        </w:rPr>
        <w:t>Membandingkan data hasil pengamatan dengan data hasil wawancara.</w:t>
      </w:r>
    </w:p>
    <w:p w:rsidR="005F2E05" w:rsidRDefault="005F2E05" w:rsidP="005F2E05">
      <w:pPr>
        <w:pStyle w:val="ListParagraph"/>
        <w:numPr>
          <w:ilvl w:val="0"/>
          <w:numId w:val="13"/>
        </w:numPr>
        <w:spacing w:after="0" w:line="360" w:lineRule="auto"/>
        <w:rPr>
          <w:rFonts w:ascii="Times New Roman" w:hAnsi="Times New Roman"/>
          <w:sz w:val="24"/>
        </w:rPr>
      </w:pPr>
      <w:r w:rsidRPr="00A95CDE">
        <w:rPr>
          <w:rFonts w:ascii="Times New Roman" w:hAnsi="Times New Roman"/>
          <w:sz w:val="24"/>
        </w:rPr>
        <w:lastRenderedPageBreak/>
        <w:t>Membandingkan apa yang dikatakan orang di depan umum dengan ap</w:t>
      </w:r>
      <w:r>
        <w:rPr>
          <w:rFonts w:ascii="Times New Roman" w:hAnsi="Times New Roman"/>
          <w:sz w:val="24"/>
        </w:rPr>
        <w:t>a yang dikatakan secara pribadi.</w:t>
      </w:r>
    </w:p>
    <w:p w:rsidR="005F2E05" w:rsidRDefault="005F2E05" w:rsidP="005F2E05">
      <w:pPr>
        <w:pStyle w:val="ListParagraph"/>
        <w:numPr>
          <w:ilvl w:val="0"/>
          <w:numId w:val="13"/>
        </w:numPr>
        <w:spacing w:after="0" w:line="360" w:lineRule="auto"/>
        <w:rPr>
          <w:rFonts w:ascii="Times New Roman" w:hAnsi="Times New Roman"/>
          <w:sz w:val="24"/>
        </w:rPr>
      </w:pPr>
      <w:r w:rsidRPr="00A95CDE">
        <w:rPr>
          <w:rFonts w:ascii="Times New Roman" w:hAnsi="Times New Roman"/>
          <w:sz w:val="24"/>
        </w:rPr>
        <w:t>Membandingkan apa yang dikatakan orang-orang tentang situasi penelitian dengan apa yan</w:t>
      </w:r>
      <w:r>
        <w:rPr>
          <w:rFonts w:ascii="Times New Roman" w:hAnsi="Times New Roman"/>
          <w:sz w:val="24"/>
        </w:rPr>
        <w:t>g dikatakannya sepanjang waktu.</w:t>
      </w:r>
    </w:p>
    <w:p w:rsidR="005F2E05" w:rsidRDefault="005F2E05" w:rsidP="005F2E05">
      <w:pPr>
        <w:pStyle w:val="ListParagraph"/>
        <w:numPr>
          <w:ilvl w:val="0"/>
          <w:numId w:val="13"/>
        </w:numPr>
        <w:spacing w:after="0" w:line="360" w:lineRule="auto"/>
        <w:rPr>
          <w:rFonts w:ascii="Times New Roman" w:hAnsi="Times New Roman"/>
          <w:sz w:val="24"/>
        </w:rPr>
      </w:pPr>
      <w:r w:rsidRPr="00A95CDE">
        <w:rPr>
          <w:rFonts w:ascii="Times New Roman" w:hAnsi="Times New Roman"/>
          <w:sz w:val="24"/>
        </w:rPr>
        <w:t>Membandingkan keadaan dan perspektif seseorang denganberbagai pendapat dan pandangan orang seperti rakyar biasa, orang yang berpendidikan menengah atau tinggi, orang</w:t>
      </w:r>
      <w:r>
        <w:rPr>
          <w:rFonts w:ascii="Times New Roman" w:hAnsi="Times New Roman"/>
          <w:sz w:val="24"/>
        </w:rPr>
        <w:t xml:space="preserve"> berada, dan orang pemerintahan.</w:t>
      </w:r>
    </w:p>
    <w:p w:rsidR="005F2E05" w:rsidRPr="00A95CDE" w:rsidRDefault="005F2E05" w:rsidP="005F2E05">
      <w:pPr>
        <w:pStyle w:val="ListParagraph"/>
        <w:numPr>
          <w:ilvl w:val="0"/>
          <w:numId w:val="13"/>
        </w:numPr>
        <w:spacing w:after="0" w:line="360" w:lineRule="auto"/>
        <w:rPr>
          <w:rFonts w:ascii="Times New Roman" w:hAnsi="Times New Roman"/>
          <w:sz w:val="24"/>
        </w:rPr>
      </w:pPr>
      <w:r w:rsidRPr="00A95CDE">
        <w:rPr>
          <w:rFonts w:ascii="Times New Roman" w:hAnsi="Times New Roman"/>
          <w:sz w:val="24"/>
        </w:rPr>
        <w:t>Membandingkan hasil wawancara dengan isi suatu dokumen yang berkaitan.</w:t>
      </w:r>
    </w:p>
    <w:p w:rsidR="005F2E05" w:rsidRPr="00B51038" w:rsidRDefault="005F2E05" w:rsidP="005F2E05">
      <w:pPr>
        <w:pStyle w:val="ListParagraph"/>
        <w:spacing w:after="0" w:line="480" w:lineRule="auto"/>
        <w:ind w:left="0" w:firstLine="426"/>
        <w:rPr>
          <w:rFonts w:ascii="Times New Roman" w:hAnsi="Times New Roman"/>
          <w:sz w:val="24"/>
        </w:rPr>
      </w:pPr>
      <w:r>
        <w:rPr>
          <w:rFonts w:ascii="Times New Roman" w:hAnsi="Times New Roman"/>
          <w:sz w:val="24"/>
        </w:rPr>
        <w:t>Berdasarkan langkah-langkah diatas maka pengumpulan data dalam penelitian ini peneliti melakukannya dengan cara membandingkan data hasil wawancara antara narasumber yang berbeda.</w:t>
      </w:r>
    </w:p>
    <w:p w:rsidR="005F2E05" w:rsidRDefault="005F2E05" w:rsidP="005F2E05">
      <w:pPr>
        <w:spacing w:line="480" w:lineRule="auto"/>
        <w:ind w:firstLine="0"/>
        <w:rPr>
          <w:rFonts w:ascii="Times New Roman" w:hAnsi="Times New Roman"/>
          <w:b/>
          <w:sz w:val="24"/>
          <w:szCs w:val="24"/>
        </w:rPr>
      </w:pPr>
      <w:r>
        <w:rPr>
          <w:rFonts w:ascii="Times New Roman" w:hAnsi="Times New Roman"/>
          <w:b/>
          <w:sz w:val="24"/>
          <w:szCs w:val="24"/>
        </w:rPr>
        <w:t>3.6 Teknik Analisis Data</w:t>
      </w:r>
    </w:p>
    <w:p w:rsidR="005F2E05" w:rsidRDefault="005F2E05" w:rsidP="005F2E05">
      <w:pPr>
        <w:pStyle w:val="ListParagraph"/>
        <w:spacing w:after="0" w:line="480" w:lineRule="auto"/>
        <w:ind w:left="0" w:firstLine="426"/>
        <w:rPr>
          <w:rFonts w:ascii="Times New Roman" w:hAnsi="Times New Roman"/>
          <w:sz w:val="24"/>
        </w:rPr>
      </w:pPr>
      <w:r>
        <w:rPr>
          <w:rFonts w:ascii="Times New Roman" w:hAnsi="Times New Roman"/>
          <w:sz w:val="24"/>
        </w:rPr>
        <w:t>Teknik analisis data yang digunakan dalam penelitian ini adalah teknik analisis data deskriptif, yaitu menggambarkan keadaan sebenarnya tentang objek yang diteliti, menurut keadaan sebenarnya saat penelitian berlangsung.</w:t>
      </w:r>
    </w:p>
    <w:p w:rsidR="005F2E05" w:rsidRDefault="005F2E05" w:rsidP="005F2E05">
      <w:pPr>
        <w:pStyle w:val="ListParagraph"/>
        <w:spacing w:after="0" w:line="480" w:lineRule="auto"/>
        <w:ind w:left="0" w:firstLine="426"/>
        <w:rPr>
          <w:rFonts w:ascii="Times New Roman" w:hAnsi="Times New Roman"/>
          <w:sz w:val="24"/>
        </w:rPr>
      </w:pPr>
      <w:r w:rsidRPr="00132811">
        <w:rPr>
          <w:rFonts w:ascii="Times New Roman" w:hAnsi="Times New Roman"/>
          <w:sz w:val="24"/>
        </w:rPr>
        <w:t>Milles and Hiberman (dalam Sugiyono, 2017 : 246-252) mengemukakan bahwa “Aktivitas dalam analisis data kualitatif dilakukan secara interaktif dan berlangsung secara terus menerus sampai tuntas, sehingga datanya sudah jenuh”.</w:t>
      </w:r>
    </w:p>
    <w:p w:rsidR="005F2E05" w:rsidRPr="00132811" w:rsidRDefault="005F2E05" w:rsidP="005F2E05">
      <w:pPr>
        <w:pStyle w:val="ListParagraph"/>
        <w:spacing w:after="0" w:line="480" w:lineRule="auto"/>
        <w:ind w:left="0"/>
        <w:rPr>
          <w:rFonts w:ascii="Times New Roman" w:hAnsi="Times New Roman"/>
          <w:sz w:val="24"/>
        </w:rPr>
      </w:pPr>
      <w:r w:rsidRPr="00132811">
        <w:rPr>
          <w:rFonts w:ascii="Times New Roman" w:hAnsi="Times New Roman"/>
          <w:sz w:val="24"/>
        </w:rPr>
        <w:t>Akti</w:t>
      </w:r>
      <w:r>
        <w:rPr>
          <w:rFonts w:ascii="Times New Roman" w:hAnsi="Times New Roman"/>
          <w:sz w:val="24"/>
        </w:rPr>
        <w:t>vitas dalam analisis data yaitu</w:t>
      </w:r>
      <w:r w:rsidRPr="00132811">
        <w:rPr>
          <w:rFonts w:ascii="Times New Roman" w:hAnsi="Times New Roman"/>
          <w:sz w:val="24"/>
        </w:rPr>
        <w:t>:</w:t>
      </w:r>
    </w:p>
    <w:p w:rsidR="005F2E05" w:rsidRDefault="005F2E05" w:rsidP="005F2E05">
      <w:pPr>
        <w:pStyle w:val="ListParagraph"/>
        <w:numPr>
          <w:ilvl w:val="0"/>
          <w:numId w:val="37"/>
        </w:numPr>
        <w:spacing w:after="0" w:line="360" w:lineRule="auto"/>
        <w:rPr>
          <w:rFonts w:ascii="Times New Roman" w:hAnsi="Times New Roman"/>
          <w:sz w:val="24"/>
        </w:rPr>
      </w:pPr>
      <w:r w:rsidRPr="00154317">
        <w:rPr>
          <w:rFonts w:ascii="Times New Roman" w:hAnsi="Times New Roman"/>
          <w:i/>
          <w:sz w:val="24"/>
        </w:rPr>
        <w:t>Data Reduction</w:t>
      </w:r>
      <w:r>
        <w:rPr>
          <w:rFonts w:ascii="Times New Roman" w:hAnsi="Times New Roman"/>
          <w:sz w:val="24"/>
        </w:rPr>
        <w:t xml:space="preserve"> (Reduksi Data), yaitu proses pemilihan data yang telah diperoleh dari lapangan melalui observasi, wawancara dan dokumentasi yang jumlahnya cukup banyak. Data yang diperoleh dilapangan jumlahnya cukup banyak, untuk itu maka perlu dicatat secara teliti dan rinci. Seperti yang telah dikemukakan, semakin lama peneliti ke lapangan, maka jumlah data akan semakin banyak, kompleks dan rumit. Untuk itu perlu segera </w:t>
      </w:r>
      <w:r>
        <w:rPr>
          <w:rFonts w:ascii="Times New Roman" w:hAnsi="Times New Roman"/>
          <w:sz w:val="24"/>
        </w:rPr>
        <w:lastRenderedPageBreak/>
        <w:t>dilakukan analisis data melalui reduksi data. Mereduksi data berarti merangkum, memilih hal-hal pokok, memfokuskan pada hal-hal penting , dicari tema dan polanya.</w:t>
      </w:r>
    </w:p>
    <w:p w:rsidR="005F2E05" w:rsidRDefault="005F2E05" w:rsidP="005F2E05">
      <w:pPr>
        <w:pStyle w:val="ListParagraph"/>
        <w:numPr>
          <w:ilvl w:val="0"/>
          <w:numId w:val="37"/>
        </w:numPr>
        <w:spacing w:after="0" w:line="360" w:lineRule="auto"/>
        <w:rPr>
          <w:rFonts w:ascii="Times New Roman" w:hAnsi="Times New Roman"/>
          <w:sz w:val="24"/>
        </w:rPr>
      </w:pPr>
      <w:r w:rsidRPr="004E14E8">
        <w:rPr>
          <w:rFonts w:ascii="Times New Roman" w:hAnsi="Times New Roman"/>
          <w:i/>
          <w:sz w:val="24"/>
        </w:rPr>
        <w:t>Data Display</w:t>
      </w:r>
      <w:r w:rsidRPr="004E14E8">
        <w:rPr>
          <w:rFonts w:ascii="Times New Roman" w:hAnsi="Times New Roman"/>
          <w:sz w:val="24"/>
        </w:rPr>
        <w:t xml:space="preserve"> (Penyajian Data), setelah data direduksi maka langkah selanjutnya yaitu mendisplaykan data. Dalam penelitian kualitatif, penyajian data bisa dilakukan dalam bentuk uraian singkat, bagan, dan grafik. Dengan mendisplaykan data, maka akan memudahkan untuk memahami apa yang terjadi, merencanakan kerja selanjutnya berdasarkan apa yang telah dipahami tersebut. Selanjutnya disarankan, daalam melakukan display data, selain dengan teks yang naratif, dapat juga berupa grafik, matrik, </w:t>
      </w:r>
      <w:r w:rsidRPr="004E14E8">
        <w:rPr>
          <w:rFonts w:ascii="Times New Roman" w:hAnsi="Times New Roman"/>
          <w:i/>
          <w:sz w:val="24"/>
        </w:rPr>
        <w:t>network</w:t>
      </w:r>
      <w:r w:rsidRPr="004E14E8">
        <w:rPr>
          <w:rFonts w:ascii="Times New Roman" w:hAnsi="Times New Roman"/>
          <w:sz w:val="24"/>
        </w:rPr>
        <w:t xml:space="preserve"> (jejaring kerja), dan </w:t>
      </w:r>
      <w:r w:rsidRPr="004E14E8">
        <w:rPr>
          <w:rFonts w:ascii="Times New Roman" w:hAnsi="Times New Roman"/>
          <w:i/>
          <w:sz w:val="24"/>
        </w:rPr>
        <w:t>chart</w:t>
      </w:r>
      <w:r w:rsidRPr="004E14E8">
        <w:rPr>
          <w:rFonts w:ascii="Times New Roman" w:hAnsi="Times New Roman"/>
          <w:sz w:val="24"/>
        </w:rPr>
        <w:t>.</w:t>
      </w:r>
    </w:p>
    <w:p w:rsidR="005F2E05" w:rsidRPr="004E14E8" w:rsidRDefault="005F2E05" w:rsidP="005F2E05">
      <w:pPr>
        <w:pStyle w:val="ListParagraph"/>
        <w:numPr>
          <w:ilvl w:val="0"/>
          <w:numId w:val="37"/>
        </w:numPr>
        <w:spacing w:after="0" w:line="360" w:lineRule="auto"/>
        <w:rPr>
          <w:rFonts w:ascii="Times New Roman" w:hAnsi="Times New Roman"/>
          <w:sz w:val="24"/>
        </w:rPr>
      </w:pPr>
      <w:r w:rsidRPr="004E14E8">
        <w:rPr>
          <w:rFonts w:ascii="Times New Roman" w:hAnsi="Times New Roman"/>
          <w:i/>
          <w:sz w:val="24"/>
        </w:rPr>
        <w:t>Conclusion Drawing/Verivication</w:t>
      </w:r>
      <w:r w:rsidRPr="004E14E8">
        <w:rPr>
          <w:rFonts w:ascii="Times New Roman" w:hAnsi="Times New Roman"/>
          <w:sz w:val="24"/>
        </w:rPr>
        <w:t>, langkah ketiga dalam analisis data kualitatif menurut Milles dan Huberman adalah penarikan kesimpulan dan berivikasi. Kesimpulan awal yang dikemukakan masih bersifat sementara, dan akan berubah bila tidak ditemukan bukti-bukti yang kuat mendukung pada tahap pengumpulan data berikutnya. Tetapi apabila kesimpulan yang dikemukakan pada tahap awal, didukung oleh bukti-bukti yang valid dan konsisten saat peneliti kembali ke lapangan mengumpulkan data, maka kesimpulan yang dikemukakan merupakan kesimpulan yang kredibel.</w:t>
      </w:r>
    </w:p>
    <w:p w:rsidR="005F2E05" w:rsidRPr="00CA3D83" w:rsidRDefault="005F2E05" w:rsidP="005F2E05">
      <w:pPr>
        <w:rPr>
          <w:rFonts w:ascii="Times New Roman" w:hAnsi="Times New Roman"/>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rPr>
          <w:rFonts w:ascii="Times New Roman" w:hAnsi="Times New Roman"/>
          <w:b/>
          <w:sz w:val="24"/>
          <w:szCs w:val="24"/>
        </w:rPr>
      </w:pPr>
    </w:p>
    <w:p w:rsidR="005F2E05" w:rsidRDefault="005F2E05" w:rsidP="005F2E05">
      <w:pPr>
        <w:ind w:firstLine="0"/>
        <w:rPr>
          <w:rFonts w:ascii="Times New Roman" w:hAnsi="Times New Roman"/>
          <w:b/>
          <w:sz w:val="24"/>
          <w:szCs w:val="24"/>
        </w:rPr>
      </w:pPr>
    </w:p>
    <w:p w:rsidR="005F2E05" w:rsidRDefault="005F2E05" w:rsidP="005F2E05">
      <w:pPr>
        <w:ind w:firstLine="0"/>
        <w:rPr>
          <w:rFonts w:ascii="Times New Roman" w:hAnsi="Times New Roman"/>
          <w:b/>
          <w:sz w:val="24"/>
          <w:szCs w:val="24"/>
        </w:rPr>
      </w:pPr>
    </w:p>
    <w:p w:rsidR="005F2E05" w:rsidRDefault="005F2E05" w:rsidP="005F2E05">
      <w:pPr>
        <w:ind w:firstLine="0"/>
        <w:rPr>
          <w:rFonts w:ascii="Times New Roman" w:hAnsi="Times New Roman"/>
          <w:b/>
          <w:sz w:val="24"/>
          <w:szCs w:val="24"/>
        </w:rPr>
      </w:pPr>
    </w:p>
    <w:p w:rsidR="005F2E05" w:rsidRDefault="005F2E05" w:rsidP="005F2E05"/>
    <w:tbl>
      <w:tblPr>
        <w:tblW w:w="89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9"/>
        <w:gridCol w:w="2185"/>
        <w:gridCol w:w="239"/>
        <w:gridCol w:w="302"/>
        <w:gridCol w:w="302"/>
        <w:gridCol w:w="332"/>
        <w:gridCol w:w="274"/>
        <w:gridCol w:w="302"/>
        <w:gridCol w:w="302"/>
        <w:gridCol w:w="271"/>
        <w:gridCol w:w="335"/>
        <w:gridCol w:w="302"/>
        <w:gridCol w:w="302"/>
        <w:gridCol w:w="336"/>
        <w:gridCol w:w="269"/>
        <w:gridCol w:w="302"/>
        <w:gridCol w:w="302"/>
        <w:gridCol w:w="303"/>
        <w:gridCol w:w="346"/>
        <w:gridCol w:w="383"/>
        <w:gridCol w:w="383"/>
        <w:gridCol w:w="350"/>
      </w:tblGrid>
      <w:tr w:rsidR="004B3FA8" w:rsidRPr="00643BB9" w:rsidTr="00B24D7C">
        <w:trPr>
          <w:trHeight w:val="528"/>
        </w:trPr>
        <w:tc>
          <w:tcPr>
            <w:tcW w:w="509" w:type="dxa"/>
            <w:vMerge w:val="restart"/>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noProof/>
                <w:sz w:val="24"/>
                <w:szCs w:val="24"/>
                <w:lang w:eastAsia="id-ID"/>
              </w:rPr>
              <w:pict>
                <v:line id="Straight Connector 80" o:spid="_x0000_s1031" style="position:absolute;left:0;text-align:left;flip:x y;z-index:251665408;visibility:visible;mso-width-relative:margin;mso-height-relative:margin" from="19.7pt,-.3pt" to="12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" strokeweight="1pt">
                  <v:stroke joinstyle="miter"/>
                </v:line>
              </w:pict>
            </w:r>
            <w:r w:rsidRPr="00464644">
              <w:rPr>
                <w:rFonts w:ascii="Times New Roman" w:hAnsi="Times New Roman"/>
                <w:b/>
                <w:noProof/>
                <w:sz w:val="24"/>
                <w:szCs w:val="24"/>
                <w:lang w:eastAsia="id-ID"/>
              </w:rPr>
              <w:pict>
                <v:shapetype id="_x0000_t202" coordsize="21600,21600" o:spt="202" path="m,l,21600r21600,l21600,xe">
                  <v:stroke joinstyle="miter"/>
                  <v:path gradientshapeok="t" o:connecttype="rect"/>
                </v:shapetype>
                <v:shape id="_x0000_s1033" type="#_x0000_t202" style="position:absolute;left:0;text-align:left;margin-left:-6.05pt;margin-top:-82.15pt;width:142.1pt;height:26.25pt;z-index:251667456" strokecolor="white">
                  <v:textbox style="mso-next-textbox:#_x0000_s1033">
                    <w:txbxContent>
                      <w:p w:rsidR="004B3FA8" w:rsidRPr="007166DF" w:rsidRDefault="004B3FA8" w:rsidP="004B3FA8">
                        <w:pPr>
                          <w:ind w:firstLine="0"/>
                          <w:rPr>
                            <w:rFonts w:ascii="Times New Roman" w:hAnsi="Times New Roman"/>
                            <w:b/>
                            <w:sz w:val="24"/>
                            <w:szCs w:val="24"/>
                          </w:rPr>
                        </w:pPr>
                        <w:r>
                          <w:rPr>
                            <w:rFonts w:ascii="Times New Roman" w:hAnsi="Times New Roman"/>
                            <w:b/>
                            <w:sz w:val="24"/>
                            <w:szCs w:val="24"/>
                          </w:rPr>
                          <w:t>3.7</w:t>
                        </w:r>
                        <w:r w:rsidRPr="007166DF">
                          <w:rPr>
                            <w:rFonts w:ascii="Times New Roman" w:hAnsi="Times New Roman"/>
                            <w:b/>
                            <w:sz w:val="24"/>
                            <w:szCs w:val="24"/>
                          </w:rPr>
                          <w:t>Jadwal Penelitian</w:t>
                        </w:r>
                      </w:p>
                    </w:txbxContent>
                  </v:textbox>
                </v:shape>
              </w:pict>
            </w:r>
          </w:p>
          <w:p w:rsidR="004B3FA8" w:rsidRPr="00464644" w:rsidRDefault="004B3FA8" w:rsidP="00B24D7C">
            <w:pPr>
              <w:pStyle w:val="ListParagraph"/>
              <w:ind w:left="0"/>
              <w:jc w:val="center"/>
              <w:rPr>
                <w:rFonts w:ascii="Times New Roman" w:hAnsi="Times New Roman"/>
                <w:b/>
                <w:sz w:val="24"/>
                <w:szCs w:val="24"/>
              </w:rPr>
            </w:pPr>
          </w:p>
          <w:p w:rsidR="004B3FA8" w:rsidRPr="001875E3" w:rsidRDefault="004B3FA8" w:rsidP="00B24D7C">
            <w:pPr>
              <w:pStyle w:val="ListParagraph"/>
              <w:ind w:left="0" w:firstLine="0"/>
              <w:rPr>
                <w:rFonts w:ascii="Times New Roman" w:hAnsi="Times New Roman"/>
                <w:b/>
              </w:rPr>
            </w:pPr>
            <w:r>
              <w:rPr>
                <w:rFonts w:ascii="Times New Roman" w:hAnsi="Times New Roman"/>
                <w:b/>
              </w:rPr>
              <w:t>No</w:t>
            </w:r>
          </w:p>
        </w:tc>
        <w:tc>
          <w:tcPr>
            <w:tcW w:w="2185" w:type="dxa"/>
            <w:vMerge w:val="restart"/>
            <w:vAlign w:val="bottom"/>
          </w:tcPr>
          <w:p w:rsidR="004B3FA8" w:rsidRPr="00464644" w:rsidRDefault="004B3FA8" w:rsidP="00B24D7C">
            <w:pPr>
              <w:pStyle w:val="ListParagraph"/>
              <w:ind w:left="145" w:right="-196" w:hanging="52"/>
              <w:rPr>
                <w:rFonts w:ascii="Times New Roman" w:hAnsi="Times New Roman"/>
                <w:b/>
                <w:sz w:val="24"/>
                <w:szCs w:val="24"/>
              </w:rPr>
            </w:pPr>
            <w:bookmarkStart w:id="0" w:name="_Toc130975287"/>
            <w:r w:rsidRPr="00464644">
              <w:rPr>
                <w:rFonts w:ascii="Times New Roman" w:hAnsi="Times New Roman"/>
                <w:b/>
                <w:noProof/>
                <w:sz w:val="24"/>
                <w:szCs w:val="24"/>
                <w:lang w:eastAsia="id-ID"/>
              </w:rPr>
              <w:pict>
                <v:line id="Straight Connector 81" o:spid="_x0000_s1032" style="position:absolute;left:0;text-align:left;flip:x y;z-index:251666432;visibility:visible;mso-position-horizontal-relative:text;mso-position-vertical-relative:text;mso-width-relative:margin;mso-height-relative:margin" from="-2.55pt,-8.3pt" to="101.2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" strokeweight="1pt">
                  <v:stroke joinstyle="miter"/>
                </v:line>
              </w:pict>
            </w:r>
            <w:r w:rsidRPr="00464644">
              <w:rPr>
                <w:rFonts w:ascii="Times New Roman" w:hAnsi="Times New Roman"/>
                <w:b/>
                <w:noProof/>
                <w:sz w:val="24"/>
                <w:szCs w:val="24"/>
                <w:lang w:eastAsia="id-ID"/>
              </w:rPr>
              <w:pict>
                <v:line id="Straight Connector 83" o:spid="_x0000_s1026" style="position:absolute;left:0;text-align:left;flip:x y;z-index:251660288;visibility:visible;mso-position-horizontal-relative:text;mso-position-vertical-relative:text;mso-width-relative:margin;mso-height-relative:margin" from="2.7pt,-8.3pt" to="101.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" strokeweight="1pt">
                  <v:stroke joinstyle="miter"/>
                </v:line>
              </w:pict>
            </w:r>
            <w:r w:rsidRPr="00464644">
              <w:rPr>
                <w:rFonts w:ascii="Times New Roman" w:hAnsi="Times New Roman"/>
                <w:b/>
                <w:noProof/>
                <w:sz w:val="24"/>
                <w:szCs w:val="24"/>
                <w:lang w:eastAsia="id-ID"/>
              </w:rPr>
              <w:pict>
                <v:shape id="Text Box 38" o:spid="_x0000_s1027" type="#_x0000_t202" style="position:absolute;left:0;text-align:left;margin-left:-2.7pt;margin-top:45.55pt;width:62.25pt;height:21.75pt;z-index:2516613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" stroked="f" strokeweight=".5pt">
                  <v:textbox style="mso-next-textbox:#Text Box 38">
                    <w:txbxContent>
                      <w:p w:rsidR="004B3FA8" w:rsidRPr="000A7697" w:rsidRDefault="004B3FA8" w:rsidP="004B3FA8">
                        <w:pPr>
                          <w:ind w:firstLine="0"/>
                          <w:rPr>
                            <w:rFonts w:ascii="Times New Roman" w:hAnsi="Times New Roman"/>
                            <w:b/>
                            <w:sz w:val="24"/>
                            <w:szCs w:val="24"/>
                          </w:rPr>
                        </w:pPr>
                        <w:r w:rsidRPr="000A7697">
                          <w:rPr>
                            <w:rFonts w:ascii="Times New Roman" w:hAnsi="Times New Roman"/>
                            <w:b/>
                            <w:sz w:val="24"/>
                            <w:szCs w:val="24"/>
                          </w:rPr>
                          <w:t>Kegiatan</w:t>
                        </w:r>
                      </w:p>
                    </w:txbxContent>
                  </v:textbox>
                  <w10:wrap anchorx="margin"/>
                </v:shape>
              </w:pict>
            </w:r>
            <w:r w:rsidRPr="00464644">
              <w:rPr>
                <w:rFonts w:ascii="Times New Roman" w:hAnsi="Times New Roman"/>
                <w:b/>
                <w:noProof/>
                <w:sz w:val="24"/>
                <w:szCs w:val="24"/>
                <w:lang w:eastAsia="id-ID"/>
              </w:rPr>
              <w:pict>
                <v:shape id="Text Box 36" o:spid="_x0000_s1028" type="#_x0000_t202" style="position:absolute;left:0;text-align:left;margin-left:64.9pt;margin-top:12.1pt;width:51.8pt;height:25.85pt;rotation:1219924fd;z-index:-251654144;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" stroked="f" strokeweight=".5pt">
                  <v:textbox style="mso-next-textbox:#Text Box 36">
                    <w:txbxContent>
                      <w:p w:rsidR="004B3FA8" w:rsidRPr="00F86253" w:rsidRDefault="004B3FA8" w:rsidP="004B3FA8">
                        <w:pPr>
                          <w:ind w:firstLine="0"/>
                          <w:rPr>
                            <w:rFonts w:ascii="Times New Roman" w:hAnsi="Times New Roman"/>
                            <w:b/>
                          </w:rPr>
                        </w:pPr>
                        <w:r w:rsidRPr="00F86253">
                          <w:rPr>
                            <w:rFonts w:ascii="Times New Roman" w:hAnsi="Times New Roman"/>
                            <w:b/>
                          </w:rPr>
                          <w:t>Bulan</w:t>
                        </w:r>
                      </w:p>
                    </w:txbxContent>
                  </v:textbox>
                  <w10:wrap anchorx="page"/>
                </v:shape>
              </w:pict>
            </w:r>
            <w:r w:rsidRPr="00464644">
              <w:rPr>
                <w:rFonts w:ascii="Times New Roman" w:hAnsi="Times New Roman"/>
                <w:b/>
                <w:noProof/>
                <w:sz w:val="24"/>
                <w:szCs w:val="24"/>
                <w:lang w:eastAsia="id-ID"/>
              </w:rPr>
              <w:pict>
                <v:shape id="Text Box 37" o:spid="_x0000_s1029" type="#_x0000_t202" style="position:absolute;left:0;text-align:left;margin-left:60.3pt;margin-top:37.8pt;width:62.3pt;height:21.75pt;rotation:1928817fd;z-index:-251653120;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" stroked="f" strokeweight=".5pt">
                  <v:textbox style="mso-next-textbox:#Text Box 37">
                    <w:txbxContent>
                      <w:p w:rsidR="004B3FA8" w:rsidRPr="00F86253" w:rsidRDefault="004B3FA8" w:rsidP="004B3FA8">
                        <w:pPr>
                          <w:ind w:firstLine="0"/>
                          <w:rPr>
                            <w:rFonts w:ascii="Times New Roman" w:hAnsi="Times New Roman"/>
                            <w:b/>
                            <w:sz w:val="20"/>
                            <w:szCs w:val="20"/>
                          </w:rPr>
                        </w:pPr>
                        <w:r w:rsidRPr="00F86253">
                          <w:rPr>
                            <w:rFonts w:ascii="Times New Roman" w:hAnsi="Times New Roman"/>
                            <w:b/>
                            <w:sz w:val="20"/>
                            <w:szCs w:val="20"/>
                          </w:rPr>
                          <w:t>Minggu</w:t>
                        </w:r>
                      </w:p>
                    </w:txbxContent>
                  </v:textbox>
                  <w10:wrap anchorx="page"/>
                </v:shape>
              </w:pict>
            </w:r>
            <w:r w:rsidRPr="00464644">
              <w:rPr>
                <w:rFonts w:ascii="Times New Roman" w:hAnsi="Times New Roman"/>
                <w:b/>
                <w:i/>
                <w:noProof/>
                <w:color w:val="000000"/>
                <w:sz w:val="24"/>
                <w:szCs w:val="24"/>
                <w:lang w:eastAsia="id-ID"/>
              </w:rPr>
              <w:pict>
                <v:shape id="Text Box 40" o:spid="_x0000_s1030" type="#_x0000_t202" style="position:absolute;left:0;text-align:left;margin-left:34.55pt;margin-top:-8pt;width:81.25pt;height:19.5pt;rotation:870486fd;z-index:-25165209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" stroked="f" strokeweight=".5pt">
                  <v:textbox style="mso-next-textbox:#Text Box 40">
                    <w:txbxContent>
                      <w:p w:rsidR="004B3FA8" w:rsidRPr="00464644" w:rsidRDefault="004B3FA8" w:rsidP="004B3FA8">
                        <w:pPr>
                          <w:jc w:val="center"/>
                          <w:rPr>
                            <w:rFonts w:ascii="Times New Roman" w:hAnsi="Times New Roman"/>
                            <w:b/>
                          </w:rPr>
                        </w:pPr>
                        <w:r w:rsidRPr="00464644">
                          <w:rPr>
                            <w:rFonts w:ascii="Times New Roman" w:hAnsi="Times New Roman"/>
                            <w:b/>
                          </w:rPr>
                          <w:t>Tahun</w:t>
                        </w:r>
                      </w:p>
                    </w:txbxContent>
                  </v:textbox>
                  <w10:wrap anchorx="page"/>
                </v:shape>
              </w:pict>
            </w:r>
            <w:bookmarkEnd w:id="0"/>
          </w:p>
        </w:tc>
        <w:tc>
          <w:tcPr>
            <w:tcW w:w="6237" w:type="dxa"/>
            <w:gridSpan w:val="20"/>
            <w:vAlign w:val="center"/>
          </w:tcPr>
          <w:p w:rsidR="004B3FA8" w:rsidRPr="00464644" w:rsidRDefault="004B3FA8" w:rsidP="00B24D7C">
            <w:pPr>
              <w:pStyle w:val="ListParagraph"/>
              <w:ind w:left="0" w:right="229"/>
              <w:jc w:val="center"/>
              <w:rPr>
                <w:rFonts w:ascii="Times New Roman" w:hAnsi="Times New Roman"/>
                <w:b/>
                <w:sz w:val="24"/>
                <w:szCs w:val="24"/>
              </w:rPr>
            </w:pPr>
            <w:r w:rsidRPr="00464644">
              <w:rPr>
                <w:rFonts w:ascii="Times New Roman" w:hAnsi="Times New Roman"/>
                <w:b/>
                <w:noProof/>
                <w:sz w:val="24"/>
                <w:szCs w:val="24"/>
                <w:lang w:eastAsia="id-ID"/>
              </w:rPr>
              <w:pict>
                <v:shape id="_x0000_s1034" type="#_x0000_t202" style="position:absolute;left:0;text-align:left;margin-left:73.2pt;margin-top:-48.65pt;width:139.75pt;height:34.35pt;z-index:251668480;mso-position-horizontal-relative:text;mso-position-vertical-relative:text" strokecolor="white">
                  <v:textbox style="mso-next-textbox:#_x0000_s1034">
                    <w:txbxContent>
                      <w:p w:rsidR="004B3FA8" w:rsidRDefault="004B3FA8" w:rsidP="004B3FA8">
                        <w:pPr>
                          <w:pStyle w:val="Caption"/>
                          <w:spacing w:after="0"/>
                          <w:jc w:val="center"/>
                          <w:rPr>
                            <w:rFonts w:ascii="Times New Roman" w:hAnsi="Times New Roman" w:cs="Times New Roman"/>
                            <w:b/>
                            <w:i w:val="0"/>
                            <w:color w:val="auto"/>
                            <w:sz w:val="24"/>
                            <w:szCs w:val="24"/>
                            <w:lang w:val="id-ID"/>
                          </w:rPr>
                        </w:pPr>
                        <w:bookmarkStart w:id="1" w:name="_Toc130135475"/>
                        <w:bookmarkStart w:id="2" w:name="_Toc130135597"/>
                        <w:bookmarkStart w:id="3" w:name="_Toc130135925"/>
                        <w:proofErr w:type="spellStart"/>
                        <w:proofErr w:type="gramStart"/>
                        <w:r w:rsidRPr="00E413B8">
                          <w:rPr>
                            <w:rFonts w:ascii="Times New Roman" w:hAnsi="Times New Roman" w:cs="Times New Roman"/>
                            <w:b/>
                            <w:i w:val="0"/>
                            <w:color w:val="auto"/>
                            <w:sz w:val="24"/>
                            <w:szCs w:val="24"/>
                          </w:rPr>
                          <w:t>Tabel</w:t>
                        </w:r>
                        <w:proofErr w:type="spellEnd"/>
                        <w:r w:rsidRPr="00E413B8">
                          <w:rPr>
                            <w:rFonts w:ascii="Times New Roman" w:hAnsi="Times New Roman" w:cs="Times New Roman"/>
                            <w:b/>
                            <w:i w:val="0"/>
                            <w:color w:val="auto"/>
                            <w:sz w:val="24"/>
                            <w:szCs w:val="24"/>
                          </w:rPr>
                          <w:t xml:space="preserve"> 3.</w:t>
                        </w:r>
                        <w:proofErr w:type="gramEnd"/>
                        <w:r w:rsidRPr="00E413B8">
                          <w:rPr>
                            <w:rFonts w:ascii="Times New Roman" w:hAnsi="Times New Roman" w:cs="Times New Roman"/>
                            <w:b/>
                            <w:i w:val="0"/>
                            <w:color w:val="auto"/>
                            <w:sz w:val="24"/>
                            <w:szCs w:val="24"/>
                          </w:rPr>
                          <w:t xml:space="preserve"> </w:t>
                        </w:r>
                        <w:r w:rsidRPr="00E413B8">
                          <w:rPr>
                            <w:rFonts w:ascii="Times New Roman" w:hAnsi="Times New Roman" w:cs="Times New Roman"/>
                            <w:b/>
                            <w:i w:val="0"/>
                            <w:color w:val="auto"/>
                            <w:sz w:val="24"/>
                            <w:szCs w:val="24"/>
                            <w:lang w:val="id-ID"/>
                          </w:rPr>
                          <w:t xml:space="preserve">3 </w:t>
                        </w:r>
                      </w:p>
                      <w:p w:rsidR="004B3FA8" w:rsidRDefault="004B3FA8" w:rsidP="004B3FA8">
                        <w:pPr>
                          <w:pStyle w:val="Caption"/>
                          <w:spacing w:after="0"/>
                          <w:jc w:val="center"/>
                          <w:rPr>
                            <w:rFonts w:ascii="Times New Roman" w:hAnsi="Times New Roman" w:cs="Times New Roman"/>
                            <w:b/>
                            <w:i w:val="0"/>
                            <w:color w:val="auto"/>
                            <w:sz w:val="24"/>
                            <w:szCs w:val="24"/>
                            <w:lang w:val="id-ID"/>
                          </w:rPr>
                        </w:pPr>
                        <w:proofErr w:type="spellStart"/>
                        <w:r w:rsidRPr="00E413B8">
                          <w:rPr>
                            <w:rFonts w:ascii="Times New Roman" w:hAnsi="Times New Roman" w:cs="Times New Roman"/>
                            <w:b/>
                            <w:i w:val="0"/>
                            <w:color w:val="auto"/>
                            <w:sz w:val="24"/>
                            <w:szCs w:val="24"/>
                          </w:rPr>
                          <w:t>Jadwal</w:t>
                        </w:r>
                        <w:proofErr w:type="spellEnd"/>
                        <w:r w:rsidRPr="00E413B8">
                          <w:rPr>
                            <w:rFonts w:ascii="Times New Roman" w:hAnsi="Times New Roman" w:cs="Times New Roman"/>
                            <w:b/>
                            <w:i w:val="0"/>
                            <w:color w:val="auto"/>
                            <w:sz w:val="24"/>
                            <w:szCs w:val="24"/>
                          </w:rPr>
                          <w:t xml:space="preserve"> </w:t>
                        </w:r>
                        <w:proofErr w:type="spellStart"/>
                        <w:r w:rsidRPr="00E413B8">
                          <w:rPr>
                            <w:rFonts w:ascii="Times New Roman" w:hAnsi="Times New Roman" w:cs="Times New Roman"/>
                            <w:b/>
                            <w:i w:val="0"/>
                            <w:color w:val="auto"/>
                            <w:sz w:val="24"/>
                            <w:szCs w:val="24"/>
                          </w:rPr>
                          <w:t>Penelitia</w:t>
                        </w:r>
                        <w:bookmarkEnd w:id="1"/>
                        <w:bookmarkEnd w:id="2"/>
                        <w:bookmarkEnd w:id="3"/>
                        <w:proofErr w:type="spellEnd"/>
                        <w:r w:rsidRPr="00E413B8">
                          <w:rPr>
                            <w:rFonts w:ascii="Times New Roman" w:hAnsi="Times New Roman" w:cs="Times New Roman"/>
                            <w:b/>
                            <w:i w:val="0"/>
                            <w:color w:val="auto"/>
                            <w:sz w:val="24"/>
                            <w:szCs w:val="24"/>
                            <w:lang w:val="id-ID"/>
                          </w:rPr>
                          <w:t>n</w:t>
                        </w:r>
                      </w:p>
                      <w:p w:rsidR="004B3FA8" w:rsidRDefault="004B3FA8" w:rsidP="004B3FA8"/>
                    </w:txbxContent>
                  </v:textbox>
                </v:shape>
              </w:pict>
            </w:r>
            <w:r w:rsidRPr="00464644">
              <w:rPr>
                <w:rFonts w:ascii="Times New Roman" w:hAnsi="Times New Roman"/>
                <w:b/>
                <w:sz w:val="24"/>
                <w:szCs w:val="24"/>
              </w:rPr>
              <w:t>20</w:t>
            </w:r>
            <w:r w:rsidRPr="00464644">
              <w:rPr>
                <w:rFonts w:ascii="Times New Roman" w:hAnsi="Times New Roman"/>
                <w:b/>
                <w:sz w:val="24"/>
                <w:szCs w:val="24"/>
                <w:lang w:val="en-US"/>
              </w:rPr>
              <w:t>23</w:t>
            </w:r>
          </w:p>
        </w:tc>
      </w:tr>
      <w:tr w:rsidR="004B3FA8" w:rsidRPr="00643BB9" w:rsidTr="00B24D7C">
        <w:trPr>
          <w:trHeight w:val="353"/>
        </w:trPr>
        <w:tc>
          <w:tcPr>
            <w:tcW w:w="509" w:type="dxa"/>
            <w:vMerge/>
            <w:vAlign w:val="center"/>
          </w:tcPr>
          <w:p w:rsidR="004B3FA8" w:rsidRPr="00464644" w:rsidRDefault="004B3FA8" w:rsidP="00B24D7C">
            <w:pPr>
              <w:pStyle w:val="ListParagraph"/>
              <w:ind w:left="0"/>
              <w:jc w:val="center"/>
              <w:rPr>
                <w:rFonts w:ascii="Times New Roman" w:hAnsi="Times New Roman"/>
                <w:b/>
                <w:sz w:val="24"/>
                <w:szCs w:val="24"/>
              </w:rPr>
            </w:pPr>
          </w:p>
        </w:tc>
        <w:tc>
          <w:tcPr>
            <w:tcW w:w="2185" w:type="dxa"/>
            <w:vMerge/>
          </w:tcPr>
          <w:p w:rsidR="004B3FA8" w:rsidRPr="00464644" w:rsidRDefault="004B3FA8" w:rsidP="00B24D7C">
            <w:pPr>
              <w:pStyle w:val="ListParagraph"/>
              <w:ind w:left="145"/>
              <w:jc w:val="center"/>
              <w:rPr>
                <w:rFonts w:ascii="Times New Roman" w:hAnsi="Times New Roman"/>
                <w:b/>
                <w:sz w:val="24"/>
                <w:szCs w:val="24"/>
              </w:rPr>
            </w:pPr>
          </w:p>
        </w:tc>
        <w:tc>
          <w:tcPr>
            <w:tcW w:w="1175" w:type="dxa"/>
            <w:gridSpan w:val="4"/>
            <w:vAlign w:val="center"/>
          </w:tcPr>
          <w:p w:rsidR="004B3FA8" w:rsidRPr="00464644" w:rsidRDefault="004B3FA8" w:rsidP="00B24D7C">
            <w:pPr>
              <w:pStyle w:val="ListParagraph"/>
              <w:ind w:left="0" w:firstLine="0"/>
              <w:jc w:val="center"/>
              <w:rPr>
                <w:rFonts w:ascii="Times New Roman" w:hAnsi="Times New Roman"/>
                <w:b/>
                <w:sz w:val="24"/>
                <w:szCs w:val="24"/>
              </w:rPr>
            </w:pPr>
            <w:r w:rsidRPr="00464644">
              <w:rPr>
                <w:rFonts w:ascii="Times New Roman" w:hAnsi="Times New Roman"/>
                <w:b/>
                <w:sz w:val="24"/>
                <w:szCs w:val="24"/>
              </w:rPr>
              <w:t>Maret</w:t>
            </w:r>
          </w:p>
        </w:tc>
        <w:tc>
          <w:tcPr>
            <w:tcW w:w="1149" w:type="dxa"/>
            <w:gridSpan w:val="4"/>
            <w:vAlign w:val="center"/>
          </w:tcPr>
          <w:p w:rsidR="004B3FA8" w:rsidRPr="00464644" w:rsidRDefault="004B3FA8" w:rsidP="00B24D7C">
            <w:pPr>
              <w:pStyle w:val="ListParagraph"/>
              <w:ind w:left="0" w:firstLine="0"/>
              <w:jc w:val="center"/>
              <w:rPr>
                <w:rFonts w:ascii="Times New Roman" w:hAnsi="Times New Roman"/>
                <w:b/>
                <w:sz w:val="24"/>
                <w:szCs w:val="24"/>
              </w:rPr>
            </w:pPr>
            <w:r w:rsidRPr="00464644">
              <w:rPr>
                <w:rFonts w:ascii="Times New Roman" w:hAnsi="Times New Roman"/>
                <w:b/>
                <w:sz w:val="24"/>
                <w:szCs w:val="24"/>
              </w:rPr>
              <w:t>April</w:t>
            </w:r>
          </w:p>
        </w:tc>
        <w:tc>
          <w:tcPr>
            <w:tcW w:w="1275" w:type="dxa"/>
            <w:gridSpan w:val="4"/>
            <w:vAlign w:val="center"/>
          </w:tcPr>
          <w:p w:rsidR="004B3FA8" w:rsidRPr="00464644" w:rsidRDefault="004B3FA8" w:rsidP="00B24D7C">
            <w:pPr>
              <w:pStyle w:val="ListParagraph"/>
              <w:ind w:left="0" w:firstLine="0"/>
              <w:jc w:val="center"/>
              <w:rPr>
                <w:rFonts w:ascii="Times New Roman" w:hAnsi="Times New Roman"/>
                <w:b/>
                <w:sz w:val="24"/>
                <w:szCs w:val="24"/>
              </w:rPr>
            </w:pPr>
            <w:r w:rsidRPr="00464644">
              <w:rPr>
                <w:rFonts w:ascii="Times New Roman" w:hAnsi="Times New Roman"/>
                <w:b/>
                <w:sz w:val="24"/>
                <w:szCs w:val="24"/>
              </w:rPr>
              <w:t>Mei</w:t>
            </w:r>
          </w:p>
        </w:tc>
        <w:tc>
          <w:tcPr>
            <w:tcW w:w="1176" w:type="dxa"/>
            <w:gridSpan w:val="4"/>
            <w:vAlign w:val="center"/>
          </w:tcPr>
          <w:p w:rsidR="004B3FA8" w:rsidRPr="00464644" w:rsidRDefault="004B3FA8" w:rsidP="00B24D7C">
            <w:pPr>
              <w:pStyle w:val="ListParagraph"/>
              <w:ind w:left="0" w:firstLine="0"/>
              <w:jc w:val="center"/>
              <w:rPr>
                <w:rFonts w:ascii="Times New Roman" w:hAnsi="Times New Roman"/>
                <w:b/>
                <w:sz w:val="24"/>
                <w:szCs w:val="24"/>
              </w:rPr>
            </w:pPr>
            <w:r w:rsidRPr="00464644">
              <w:rPr>
                <w:rFonts w:ascii="Times New Roman" w:hAnsi="Times New Roman"/>
                <w:b/>
                <w:sz w:val="24"/>
                <w:szCs w:val="24"/>
              </w:rPr>
              <w:t>Juni</w:t>
            </w:r>
          </w:p>
        </w:tc>
        <w:tc>
          <w:tcPr>
            <w:tcW w:w="1462" w:type="dxa"/>
            <w:gridSpan w:val="4"/>
            <w:vAlign w:val="center"/>
          </w:tcPr>
          <w:p w:rsidR="004B3FA8" w:rsidRPr="00464644" w:rsidRDefault="004B3FA8" w:rsidP="00B24D7C">
            <w:pPr>
              <w:pStyle w:val="ListParagraph"/>
              <w:ind w:left="0" w:firstLine="0"/>
              <w:jc w:val="center"/>
              <w:rPr>
                <w:rFonts w:ascii="Times New Roman" w:hAnsi="Times New Roman"/>
                <w:b/>
                <w:sz w:val="24"/>
                <w:szCs w:val="24"/>
              </w:rPr>
            </w:pPr>
            <w:r w:rsidRPr="00464644">
              <w:rPr>
                <w:rFonts w:ascii="Times New Roman" w:hAnsi="Times New Roman"/>
                <w:b/>
                <w:sz w:val="24"/>
                <w:szCs w:val="24"/>
              </w:rPr>
              <w:t>Juli</w:t>
            </w:r>
          </w:p>
        </w:tc>
      </w:tr>
      <w:tr w:rsidR="004B3FA8" w:rsidRPr="00643BB9" w:rsidTr="00B24D7C">
        <w:trPr>
          <w:trHeight w:val="650"/>
        </w:trPr>
        <w:tc>
          <w:tcPr>
            <w:tcW w:w="509" w:type="dxa"/>
            <w:vMerge/>
            <w:vAlign w:val="center"/>
          </w:tcPr>
          <w:p w:rsidR="004B3FA8" w:rsidRPr="00464644" w:rsidRDefault="004B3FA8" w:rsidP="00B24D7C">
            <w:pPr>
              <w:pStyle w:val="ListParagraph"/>
              <w:ind w:left="0"/>
              <w:jc w:val="center"/>
              <w:rPr>
                <w:rFonts w:ascii="Times New Roman" w:hAnsi="Times New Roman"/>
                <w:b/>
                <w:sz w:val="24"/>
                <w:szCs w:val="24"/>
              </w:rPr>
            </w:pPr>
          </w:p>
        </w:tc>
        <w:tc>
          <w:tcPr>
            <w:tcW w:w="2185" w:type="dxa"/>
            <w:vMerge/>
            <w:vAlign w:val="center"/>
          </w:tcPr>
          <w:p w:rsidR="004B3FA8" w:rsidRPr="00464644" w:rsidRDefault="004B3FA8" w:rsidP="00B24D7C">
            <w:pPr>
              <w:pStyle w:val="ListParagraph"/>
              <w:ind w:left="145"/>
              <w:jc w:val="center"/>
              <w:rPr>
                <w:rFonts w:ascii="Times New Roman" w:hAnsi="Times New Roman"/>
                <w:b/>
                <w:sz w:val="24"/>
                <w:szCs w:val="24"/>
              </w:rPr>
            </w:pPr>
          </w:p>
        </w:tc>
        <w:tc>
          <w:tcPr>
            <w:tcW w:w="239"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1</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2</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3</w:t>
            </w:r>
          </w:p>
        </w:tc>
        <w:tc>
          <w:tcPr>
            <w:tcW w:w="33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4</w:t>
            </w:r>
          </w:p>
        </w:tc>
        <w:tc>
          <w:tcPr>
            <w:tcW w:w="274"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1</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2</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3</w:t>
            </w:r>
          </w:p>
        </w:tc>
        <w:tc>
          <w:tcPr>
            <w:tcW w:w="271"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4</w:t>
            </w:r>
          </w:p>
        </w:tc>
        <w:tc>
          <w:tcPr>
            <w:tcW w:w="335"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1</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2</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3</w:t>
            </w:r>
          </w:p>
        </w:tc>
        <w:tc>
          <w:tcPr>
            <w:tcW w:w="336"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4</w:t>
            </w:r>
          </w:p>
        </w:tc>
        <w:tc>
          <w:tcPr>
            <w:tcW w:w="269"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1</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2</w:t>
            </w:r>
          </w:p>
        </w:tc>
        <w:tc>
          <w:tcPr>
            <w:tcW w:w="302"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3</w:t>
            </w:r>
          </w:p>
        </w:tc>
        <w:tc>
          <w:tcPr>
            <w:tcW w:w="303"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4</w:t>
            </w:r>
          </w:p>
        </w:tc>
        <w:tc>
          <w:tcPr>
            <w:tcW w:w="346"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1</w:t>
            </w:r>
          </w:p>
        </w:tc>
        <w:tc>
          <w:tcPr>
            <w:tcW w:w="383"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2</w:t>
            </w:r>
          </w:p>
        </w:tc>
        <w:tc>
          <w:tcPr>
            <w:tcW w:w="383"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3</w:t>
            </w:r>
          </w:p>
        </w:tc>
        <w:tc>
          <w:tcPr>
            <w:tcW w:w="350" w:type="dxa"/>
            <w:vAlign w:val="center"/>
          </w:tcPr>
          <w:p w:rsidR="004B3FA8" w:rsidRPr="00464644" w:rsidRDefault="004B3FA8" w:rsidP="00B24D7C">
            <w:pPr>
              <w:pStyle w:val="ListParagraph"/>
              <w:ind w:left="0"/>
              <w:jc w:val="center"/>
              <w:rPr>
                <w:rFonts w:ascii="Times New Roman" w:hAnsi="Times New Roman"/>
                <w:b/>
                <w:sz w:val="24"/>
                <w:szCs w:val="24"/>
              </w:rPr>
            </w:pPr>
            <w:r w:rsidRPr="00464644">
              <w:rPr>
                <w:rFonts w:ascii="Times New Roman" w:hAnsi="Times New Roman"/>
                <w:b/>
                <w:sz w:val="24"/>
                <w:szCs w:val="24"/>
              </w:rPr>
              <w:t>4</w:t>
            </w:r>
          </w:p>
        </w:tc>
      </w:tr>
      <w:tr w:rsidR="004B3FA8" w:rsidRPr="00643BB9" w:rsidTr="00B24D7C">
        <w:trPr>
          <w:trHeight w:val="445"/>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p>
        </w:tc>
        <w:tc>
          <w:tcPr>
            <w:tcW w:w="8422" w:type="dxa"/>
            <w:gridSpan w:val="21"/>
            <w:vAlign w:val="center"/>
          </w:tcPr>
          <w:p w:rsidR="004B3FA8" w:rsidRPr="00464644" w:rsidRDefault="004B3FA8" w:rsidP="00B24D7C">
            <w:pPr>
              <w:pStyle w:val="ListParagraph"/>
              <w:ind w:left="0" w:firstLine="0"/>
              <w:rPr>
                <w:rFonts w:ascii="Times New Roman" w:hAnsi="Times New Roman"/>
                <w:b/>
                <w:sz w:val="24"/>
                <w:szCs w:val="24"/>
              </w:rPr>
            </w:pPr>
            <w:r w:rsidRPr="00464644">
              <w:rPr>
                <w:rFonts w:ascii="Times New Roman" w:hAnsi="Times New Roman"/>
                <w:b/>
                <w:sz w:val="24"/>
                <w:szCs w:val="24"/>
              </w:rPr>
              <w:t>Tahap Persiapan</w:t>
            </w:r>
          </w:p>
        </w:tc>
      </w:tr>
      <w:tr w:rsidR="004B3FA8" w:rsidRPr="00643BB9" w:rsidTr="00B24D7C">
        <w:trPr>
          <w:trHeight w:val="521"/>
        </w:trPr>
        <w:tc>
          <w:tcPr>
            <w:tcW w:w="509" w:type="dxa"/>
            <w:vAlign w:val="center"/>
          </w:tcPr>
          <w:p w:rsidR="004B3FA8" w:rsidRPr="001875E3" w:rsidRDefault="004B3FA8" w:rsidP="00B24D7C">
            <w:pPr>
              <w:pStyle w:val="ListParagraph"/>
              <w:ind w:left="0"/>
              <w:jc w:val="center"/>
              <w:rPr>
                <w:rFonts w:ascii="Times New Roman" w:hAnsi="Times New Roman"/>
              </w:rPr>
            </w:pPr>
            <w:r w:rsidRPr="001875E3">
              <w:rPr>
                <w:rFonts w:ascii="Times New Roman" w:hAnsi="Times New Roman"/>
              </w:rPr>
              <w:t>11</w:t>
            </w:r>
            <w:r>
              <w:rPr>
                <w:rFonts w:ascii="Times New Roman" w:hAnsi="Times New Roman"/>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Penelitian awal</w:t>
            </w:r>
          </w:p>
        </w:tc>
        <w:tc>
          <w:tcPr>
            <w:tcW w:w="239"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2" w:type="dxa"/>
          </w:tcPr>
          <w:p w:rsidR="004B3FA8" w:rsidRPr="00464644" w:rsidRDefault="004B3FA8" w:rsidP="00B24D7C">
            <w:pPr>
              <w:pStyle w:val="ListParagraph"/>
              <w:ind w:left="0"/>
              <w:rPr>
                <w:rFonts w:ascii="Times New Roman" w:hAnsi="Times New Roman"/>
                <w:sz w:val="24"/>
                <w:szCs w:val="24"/>
              </w:rPr>
            </w:pPr>
          </w:p>
        </w:tc>
        <w:tc>
          <w:tcPr>
            <w:tcW w:w="274"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6" w:type="dxa"/>
          </w:tcPr>
          <w:p w:rsidR="004B3FA8" w:rsidRPr="00464644" w:rsidRDefault="004B3FA8" w:rsidP="00B24D7C">
            <w:pPr>
              <w:pStyle w:val="ListParagraph"/>
              <w:ind w:left="0"/>
              <w:rPr>
                <w:rFonts w:ascii="Times New Roman" w:hAnsi="Times New Roman"/>
                <w:sz w:val="24"/>
                <w:szCs w:val="24"/>
              </w:rPr>
            </w:pPr>
          </w:p>
        </w:tc>
        <w:tc>
          <w:tcPr>
            <w:tcW w:w="26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3" w:type="dxa"/>
          </w:tcPr>
          <w:p w:rsidR="004B3FA8" w:rsidRPr="00464644" w:rsidRDefault="004B3FA8" w:rsidP="00B24D7C">
            <w:pPr>
              <w:pStyle w:val="ListParagraph"/>
              <w:ind w:left="0"/>
              <w:rPr>
                <w:rFonts w:ascii="Times New Roman" w:hAnsi="Times New Roman"/>
                <w:sz w:val="24"/>
                <w:szCs w:val="24"/>
              </w:rPr>
            </w:pPr>
          </w:p>
        </w:tc>
        <w:tc>
          <w:tcPr>
            <w:tcW w:w="346"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50" w:type="dxa"/>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507"/>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2</w:t>
            </w:r>
            <w:r>
              <w:rPr>
                <w:rFonts w:ascii="Times New Roman" w:hAnsi="Times New Roman"/>
              </w:rPr>
              <w:t>2</w:t>
            </w:r>
            <w:r w:rsidRPr="00464644">
              <w:rPr>
                <w:rFonts w:ascii="Times New Roman" w:hAnsi="Times New Roman"/>
                <w:sz w:val="24"/>
                <w:szCs w:val="24"/>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Penyusunan Proposal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274"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6" w:type="dxa"/>
          </w:tcPr>
          <w:p w:rsidR="004B3FA8" w:rsidRPr="00464644" w:rsidRDefault="004B3FA8" w:rsidP="00B24D7C">
            <w:pPr>
              <w:pStyle w:val="ListParagraph"/>
              <w:ind w:left="0"/>
              <w:rPr>
                <w:rFonts w:ascii="Times New Roman" w:hAnsi="Times New Roman"/>
                <w:sz w:val="24"/>
                <w:szCs w:val="24"/>
              </w:rPr>
            </w:pPr>
          </w:p>
        </w:tc>
        <w:tc>
          <w:tcPr>
            <w:tcW w:w="26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3" w:type="dxa"/>
          </w:tcPr>
          <w:p w:rsidR="004B3FA8" w:rsidRPr="00464644" w:rsidRDefault="004B3FA8" w:rsidP="00B24D7C">
            <w:pPr>
              <w:pStyle w:val="ListParagraph"/>
              <w:ind w:left="0"/>
              <w:rPr>
                <w:rFonts w:ascii="Times New Roman" w:hAnsi="Times New Roman"/>
                <w:sz w:val="24"/>
                <w:szCs w:val="24"/>
              </w:rPr>
            </w:pPr>
          </w:p>
        </w:tc>
        <w:tc>
          <w:tcPr>
            <w:tcW w:w="346"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50" w:type="dxa"/>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521"/>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3</w:t>
            </w:r>
            <w:r>
              <w:rPr>
                <w:rFonts w:ascii="Times New Roman" w:hAnsi="Times New Roman"/>
              </w:rPr>
              <w:t>3</w:t>
            </w:r>
            <w:r w:rsidRPr="00464644">
              <w:rPr>
                <w:rFonts w:ascii="Times New Roman" w:hAnsi="Times New Roman"/>
                <w:sz w:val="24"/>
                <w:szCs w:val="24"/>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Bimbingan Proposal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274"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6" w:type="dxa"/>
          </w:tcPr>
          <w:p w:rsidR="004B3FA8" w:rsidRPr="00464644" w:rsidRDefault="004B3FA8" w:rsidP="00B24D7C">
            <w:pPr>
              <w:pStyle w:val="ListParagraph"/>
              <w:ind w:left="0"/>
              <w:rPr>
                <w:rFonts w:ascii="Times New Roman" w:hAnsi="Times New Roman"/>
                <w:sz w:val="24"/>
                <w:szCs w:val="24"/>
              </w:rPr>
            </w:pPr>
          </w:p>
        </w:tc>
        <w:tc>
          <w:tcPr>
            <w:tcW w:w="26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3" w:type="dxa"/>
          </w:tcPr>
          <w:p w:rsidR="004B3FA8" w:rsidRPr="00464644" w:rsidRDefault="004B3FA8" w:rsidP="00B24D7C">
            <w:pPr>
              <w:pStyle w:val="ListParagraph"/>
              <w:ind w:left="0"/>
              <w:rPr>
                <w:rFonts w:ascii="Times New Roman" w:hAnsi="Times New Roman"/>
                <w:sz w:val="24"/>
                <w:szCs w:val="24"/>
              </w:rPr>
            </w:pPr>
          </w:p>
        </w:tc>
        <w:tc>
          <w:tcPr>
            <w:tcW w:w="346"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50" w:type="dxa"/>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507"/>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4</w:t>
            </w:r>
            <w:r>
              <w:rPr>
                <w:rFonts w:ascii="Times New Roman" w:hAnsi="Times New Roman"/>
              </w:rPr>
              <w:t>4</w:t>
            </w:r>
            <w:r w:rsidRPr="00464644">
              <w:rPr>
                <w:rFonts w:ascii="Times New Roman" w:hAnsi="Times New Roman"/>
                <w:sz w:val="24"/>
                <w:szCs w:val="24"/>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Seminar Proposal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274"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F86253" w:rsidRDefault="004B3FA8" w:rsidP="00B24D7C"/>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6" w:type="dxa"/>
          </w:tcPr>
          <w:p w:rsidR="004B3FA8" w:rsidRPr="00464644" w:rsidRDefault="004B3FA8" w:rsidP="00B24D7C">
            <w:pPr>
              <w:pStyle w:val="ListParagraph"/>
              <w:ind w:left="0"/>
              <w:rPr>
                <w:rFonts w:ascii="Times New Roman" w:hAnsi="Times New Roman"/>
                <w:sz w:val="24"/>
                <w:szCs w:val="24"/>
              </w:rPr>
            </w:pPr>
          </w:p>
        </w:tc>
        <w:tc>
          <w:tcPr>
            <w:tcW w:w="26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3" w:type="dxa"/>
          </w:tcPr>
          <w:p w:rsidR="004B3FA8" w:rsidRPr="00464644" w:rsidRDefault="004B3FA8" w:rsidP="00B24D7C">
            <w:pPr>
              <w:pStyle w:val="ListParagraph"/>
              <w:ind w:left="0"/>
              <w:rPr>
                <w:rFonts w:ascii="Times New Roman" w:hAnsi="Times New Roman"/>
                <w:sz w:val="24"/>
                <w:szCs w:val="24"/>
              </w:rPr>
            </w:pPr>
          </w:p>
        </w:tc>
        <w:tc>
          <w:tcPr>
            <w:tcW w:w="346"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50" w:type="dxa"/>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413"/>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p>
        </w:tc>
        <w:tc>
          <w:tcPr>
            <w:tcW w:w="8422" w:type="dxa"/>
            <w:gridSpan w:val="21"/>
            <w:vAlign w:val="center"/>
          </w:tcPr>
          <w:p w:rsidR="004B3FA8" w:rsidRPr="00464644" w:rsidRDefault="004B3FA8" w:rsidP="00B24D7C">
            <w:pPr>
              <w:pStyle w:val="ListParagraph"/>
              <w:ind w:left="0" w:firstLine="0"/>
              <w:rPr>
                <w:rFonts w:ascii="Times New Roman" w:hAnsi="Times New Roman"/>
                <w:b/>
                <w:sz w:val="24"/>
                <w:szCs w:val="24"/>
              </w:rPr>
            </w:pPr>
            <w:r w:rsidRPr="00464644">
              <w:rPr>
                <w:rFonts w:ascii="Times New Roman" w:hAnsi="Times New Roman"/>
                <w:b/>
                <w:sz w:val="24"/>
                <w:szCs w:val="24"/>
              </w:rPr>
              <w:t>Tahap Pelaksanaan</w:t>
            </w:r>
          </w:p>
        </w:tc>
      </w:tr>
      <w:tr w:rsidR="004B3FA8" w:rsidRPr="00643BB9" w:rsidTr="00B24D7C">
        <w:trPr>
          <w:trHeight w:val="775"/>
        </w:trPr>
        <w:tc>
          <w:tcPr>
            <w:tcW w:w="509" w:type="dxa"/>
            <w:vAlign w:val="center"/>
          </w:tcPr>
          <w:p w:rsidR="004B3FA8" w:rsidRPr="001875E3"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5</w:t>
            </w:r>
            <w:r>
              <w:rPr>
                <w:rFonts w:ascii="Times New Roman" w:hAnsi="Times New Roman"/>
              </w:rPr>
              <w:t>5</w:t>
            </w:r>
            <w:r w:rsidRPr="00464644">
              <w:rPr>
                <w:rFonts w:ascii="Times New Roman" w:hAnsi="Times New Roman"/>
                <w:sz w:val="24"/>
                <w:szCs w:val="24"/>
              </w:rPr>
              <w:t>.</w:t>
            </w:r>
          </w:p>
        </w:tc>
        <w:tc>
          <w:tcPr>
            <w:tcW w:w="2185" w:type="dxa"/>
            <w:vAlign w:val="center"/>
          </w:tcPr>
          <w:p w:rsidR="004B3FA8" w:rsidRPr="00E140A2" w:rsidRDefault="004B3FA8" w:rsidP="00B24D7C">
            <w:pPr>
              <w:ind w:firstLine="0"/>
              <w:rPr>
                <w:rFonts w:ascii="Times New Roman" w:hAnsi="Times New Roman"/>
              </w:rPr>
            </w:pPr>
            <w:r w:rsidRPr="00E140A2">
              <w:rPr>
                <w:rFonts w:ascii="Times New Roman" w:hAnsi="Times New Roman"/>
              </w:rPr>
              <w:t>Penelitian lapangan, wawancara dan olah data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2" w:type="dxa"/>
          </w:tcPr>
          <w:p w:rsidR="004B3FA8" w:rsidRPr="00464644" w:rsidRDefault="004B3FA8" w:rsidP="00B24D7C">
            <w:pPr>
              <w:pStyle w:val="ListParagraph"/>
              <w:ind w:left="0"/>
              <w:rPr>
                <w:rFonts w:ascii="Times New Roman" w:hAnsi="Times New Roman"/>
                <w:sz w:val="24"/>
                <w:szCs w:val="24"/>
              </w:rPr>
            </w:pPr>
          </w:p>
        </w:tc>
        <w:tc>
          <w:tcPr>
            <w:tcW w:w="274" w:type="dxa"/>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271"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5"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36"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269"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3" w:type="dxa"/>
          </w:tcPr>
          <w:p w:rsidR="004B3FA8" w:rsidRPr="00464644" w:rsidRDefault="004B3FA8" w:rsidP="00B24D7C">
            <w:pPr>
              <w:pStyle w:val="ListParagraph"/>
              <w:ind w:left="0"/>
              <w:rPr>
                <w:rFonts w:ascii="Times New Roman" w:hAnsi="Times New Roman"/>
                <w:sz w:val="24"/>
                <w:szCs w:val="24"/>
              </w:rPr>
            </w:pPr>
          </w:p>
        </w:tc>
        <w:tc>
          <w:tcPr>
            <w:tcW w:w="346"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83" w:type="dxa"/>
          </w:tcPr>
          <w:p w:rsidR="004B3FA8" w:rsidRPr="00464644" w:rsidRDefault="004B3FA8" w:rsidP="00B24D7C">
            <w:pPr>
              <w:pStyle w:val="ListParagraph"/>
              <w:ind w:left="0"/>
              <w:rPr>
                <w:rFonts w:ascii="Times New Roman" w:hAnsi="Times New Roman"/>
                <w:sz w:val="24"/>
                <w:szCs w:val="24"/>
              </w:rPr>
            </w:pPr>
          </w:p>
        </w:tc>
        <w:tc>
          <w:tcPr>
            <w:tcW w:w="350" w:type="dxa"/>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507"/>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6</w:t>
            </w:r>
            <w:r>
              <w:rPr>
                <w:rFonts w:ascii="Times New Roman" w:hAnsi="Times New Roman"/>
              </w:rPr>
              <w:t>6</w:t>
            </w:r>
            <w:r w:rsidRPr="00464644">
              <w:rPr>
                <w:rFonts w:ascii="Times New Roman" w:hAnsi="Times New Roman"/>
                <w:sz w:val="24"/>
                <w:szCs w:val="24"/>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Penyusunan Hasil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2" w:type="dxa"/>
          </w:tcPr>
          <w:p w:rsidR="004B3FA8" w:rsidRPr="00464644" w:rsidRDefault="004B3FA8" w:rsidP="00B24D7C">
            <w:pPr>
              <w:pStyle w:val="ListParagraph"/>
              <w:ind w:left="0"/>
              <w:rPr>
                <w:rFonts w:ascii="Times New Roman" w:hAnsi="Times New Roman"/>
                <w:sz w:val="24"/>
                <w:szCs w:val="24"/>
              </w:rPr>
            </w:pPr>
          </w:p>
        </w:tc>
        <w:tc>
          <w:tcPr>
            <w:tcW w:w="274"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6"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269"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46"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8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8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50" w:type="dxa"/>
            <w:shd w:val="clear" w:color="auto" w:fill="FFFFFF"/>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409"/>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r w:rsidRPr="00464644">
              <w:rPr>
                <w:rFonts w:ascii="Times New Roman" w:hAnsi="Times New Roman"/>
                <w:sz w:val="24"/>
                <w:szCs w:val="24"/>
              </w:rPr>
              <w:t>7</w:t>
            </w:r>
            <w:r>
              <w:rPr>
                <w:rFonts w:ascii="Times New Roman" w:hAnsi="Times New Roman"/>
              </w:rPr>
              <w:t>7</w:t>
            </w:r>
            <w:r w:rsidRPr="00464644">
              <w:rPr>
                <w:rFonts w:ascii="Times New Roman" w:hAnsi="Times New Roman"/>
                <w:sz w:val="24"/>
                <w:szCs w:val="24"/>
              </w:rPr>
              <w:t>.</w:t>
            </w:r>
          </w:p>
        </w:tc>
        <w:tc>
          <w:tcPr>
            <w:tcW w:w="2185" w:type="dxa"/>
            <w:vAlign w:val="center"/>
          </w:tcPr>
          <w:p w:rsidR="004B3FA8" w:rsidRPr="00464644" w:rsidRDefault="004B3FA8" w:rsidP="00B24D7C">
            <w:pPr>
              <w:pStyle w:val="ListParagraph"/>
              <w:ind w:left="145" w:firstLine="0"/>
              <w:rPr>
                <w:rFonts w:ascii="Times New Roman" w:hAnsi="Times New Roman"/>
                <w:sz w:val="24"/>
                <w:szCs w:val="24"/>
              </w:rPr>
            </w:pPr>
            <w:r w:rsidRPr="00464644">
              <w:rPr>
                <w:rFonts w:ascii="Times New Roman" w:hAnsi="Times New Roman"/>
                <w:sz w:val="24"/>
                <w:szCs w:val="24"/>
              </w:rPr>
              <w:t>Bimbingan Hasil Penelitian</w:t>
            </w:r>
          </w:p>
        </w:tc>
        <w:tc>
          <w:tcPr>
            <w:tcW w:w="239"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32" w:type="dxa"/>
          </w:tcPr>
          <w:p w:rsidR="004B3FA8" w:rsidRPr="00464644" w:rsidRDefault="004B3FA8" w:rsidP="00B24D7C">
            <w:pPr>
              <w:pStyle w:val="ListParagraph"/>
              <w:ind w:left="0"/>
              <w:rPr>
                <w:rFonts w:ascii="Times New Roman" w:hAnsi="Times New Roman"/>
                <w:sz w:val="24"/>
                <w:szCs w:val="24"/>
              </w:rPr>
            </w:pPr>
          </w:p>
        </w:tc>
        <w:tc>
          <w:tcPr>
            <w:tcW w:w="274"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302" w:type="dxa"/>
          </w:tcPr>
          <w:p w:rsidR="004B3FA8" w:rsidRPr="00464644" w:rsidRDefault="004B3FA8" w:rsidP="00B24D7C">
            <w:pPr>
              <w:pStyle w:val="ListParagraph"/>
              <w:ind w:left="0"/>
              <w:rPr>
                <w:rFonts w:ascii="Times New Roman" w:hAnsi="Times New Roman"/>
                <w:sz w:val="24"/>
                <w:szCs w:val="24"/>
              </w:rPr>
            </w:pPr>
          </w:p>
        </w:tc>
        <w:tc>
          <w:tcPr>
            <w:tcW w:w="271" w:type="dxa"/>
          </w:tcPr>
          <w:p w:rsidR="004B3FA8" w:rsidRPr="00464644" w:rsidRDefault="004B3FA8" w:rsidP="00B24D7C">
            <w:pPr>
              <w:pStyle w:val="ListParagraph"/>
              <w:ind w:left="0"/>
              <w:rPr>
                <w:rFonts w:ascii="Times New Roman" w:hAnsi="Times New Roman"/>
                <w:sz w:val="24"/>
                <w:szCs w:val="24"/>
              </w:rPr>
            </w:pPr>
          </w:p>
        </w:tc>
        <w:tc>
          <w:tcPr>
            <w:tcW w:w="335"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336" w:type="dxa"/>
            <w:shd w:val="clear" w:color="auto" w:fill="000000"/>
          </w:tcPr>
          <w:p w:rsidR="004B3FA8" w:rsidRPr="00464644" w:rsidRDefault="004B3FA8" w:rsidP="00B24D7C">
            <w:pPr>
              <w:pStyle w:val="ListParagraph"/>
              <w:ind w:left="0"/>
              <w:rPr>
                <w:rFonts w:ascii="Times New Roman" w:hAnsi="Times New Roman"/>
                <w:sz w:val="24"/>
                <w:szCs w:val="24"/>
              </w:rPr>
            </w:pPr>
          </w:p>
        </w:tc>
        <w:tc>
          <w:tcPr>
            <w:tcW w:w="269"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2"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0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46"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8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83" w:type="dxa"/>
            <w:shd w:val="clear" w:color="auto" w:fill="FFFFFF"/>
          </w:tcPr>
          <w:p w:rsidR="004B3FA8" w:rsidRPr="00464644" w:rsidRDefault="004B3FA8" w:rsidP="00B24D7C">
            <w:pPr>
              <w:pStyle w:val="ListParagraph"/>
              <w:ind w:left="0"/>
              <w:rPr>
                <w:rFonts w:ascii="Times New Roman" w:hAnsi="Times New Roman"/>
                <w:sz w:val="24"/>
                <w:szCs w:val="24"/>
              </w:rPr>
            </w:pPr>
          </w:p>
        </w:tc>
        <w:tc>
          <w:tcPr>
            <w:tcW w:w="350" w:type="dxa"/>
            <w:shd w:val="clear" w:color="auto" w:fill="FFFFFF"/>
          </w:tcPr>
          <w:p w:rsidR="004B3FA8" w:rsidRPr="00464644" w:rsidRDefault="004B3FA8" w:rsidP="00B24D7C">
            <w:pPr>
              <w:pStyle w:val="ListParagraph"/>
              <w:ind w:left="0"/>
              <w:rPr>
                <w:rFonts w:ascii="Times New Roman" w:hAnsi="Times New Roman"/>
                <w:sz w:val="24"/>
                <w:szCs w:val="24"/>
              </w:rPr>
            </w:pPr>
          </w:p>
        </w:tc>
      </w:tr>
      <w:tr w:rsidR="004B3FA8" w:rsidRPr="00643BB9" w:rsidTr="00B24D7C">
        <w:trPr>
          <w:trHeight w:val="406"/>
        </w:trPr>
        <w:tc>
          <w:tcPr>
            <w:tcW w:w="509" w:type="dxa"/>
            <w:vAlign w:val="center"/>
          </w:tcPr>
          <w:p w:rsidR="004B3FA8" w:rsidRPr="00464644" w:rsidRDefault="004B3FA8" w:rsidP="00B24D7C">
            <w:pPr>
              <w:pStyle w:val="ListParagraph"/>
              <w:ind w:left="0"/>
              <w:jc w:val="center"/>
              <w:rPr>
                <w:rFonts w:ascii="Times New Roman" w:hAnsi="Times New Roman"/>
                <w:sz w:val="24"/>
                <w:szCs w:val="24"/>
              </w:rPr>
            </w:pPr>
          </w:p>
        </w:tc>
        <w:tc>
          <w:tcPr>
            <w:tcW w:w="8422" w:type="dxa"/>
            <w:gridSpan w:val="21"/>
            <w:vAlign w:val="center"/>
          </w:tcPr>
          <w:p w:rsidR="004B3FA8" w:rsidRPr="00464644" w:rsidRDefault="004B3FA8" w:rsidP="00B24D7C">
            <w:pPr>
              <w:pStyle w:val="ListParagraph"/>
              <w:ind w:left="0" w:firstLine="0"/>
              <w:rPr>
                <w:rFonts w:ascii="Times New Roman" w:hAnsi="Times New Roman"/>
                <w:b/>
                <w:sz w:val="24"/>
                <w:szCs w:val="24"/>
              </w:rPr>
            </w:pPr>
            <w:r w:rsidRPr="00464644">
              <w:rPr>
                <w:rFonts w:ascii="Times New Roman" w:hAnsi="Times New Roman"/>
                <w:b/>
                <w:sz w:val="24"/>
                <w:szCs w:val="24"/>
              </w:rPr>
              <w:t>Tahap Akhir</w:t>
            </w:r>
          </w:p>
        </w:tc>
      </w:tr>
      <w:tr w:rsidR="004B3FA8" w:rsidRPr="00643BB9" w:rsidTr="00B24D7C">
        <w:trPr>
          <w:trHeight w:val="555"/>
        </w:trPr>
        <w:tc>
          <w:tcPr>
            <w:tcW w:w="509" w:type="dxa"/>
            <w:vAlign w:val="center"/>
          </w:tcPr>
          <w:p w:rsidR="004B3FA8" w:rsidRPr="00464644" w:rsidRDefault="004B3FA8" w:rsidP="00B24D7C">
            <w:pPr>
              <w:pStyle w:val="ListParagraph"/>
              <w:ind w:left="0"/>
              <w:jc w:val="center"/>
              <w:rPr>
                <w:rFonts w:ascii="Times New Roman" w:hAnsi="Times New Roman"/>
              </w:rPr>
            </w:pPr>
            <w:r w:rsidRPr="00464644">
              <w:rPr>
                <w:rFonts w:ascii="Times New Roman" w:hAnsi="Times New Roman"/>
              </w:rPr>
              <w:t>8</w:t>
            </w:r>
            <w:r>
              <w:rPr>
                <w:rFonts w:ascii="Times New Roman" w:hAnsi="Times New Roman"/>
              </w:rPr>
              <w:t>8</w:t>
            </w:r>
            <w:r w:rsidRPr="00464644">
              <w:rPr>
                <w:rFonts w:ascii="Times New Roman" w:hAnsi="Times New Roman"/>
              </w:rPr>
              <w:t>.</w:t>
            </w:r>
          </w:p>
        </w:tc>
        <w:tc>
          <w:tcPr>
            <w:tcW w:w="2185" w:type="dxa"/>
            <w:vAlign w:val="center"/>
          </w:tcPr>
          <w:p w:rsidR="004B3FA8" w:rsidRPr="001875E3" w:rsidRDefault="004B3FA8" w:rsidP="00B24D7C">
            <w:pPr>
              <w:ind w:firstLine="0"/>
              <w:jc w:val="left"/>
              <w:rPr>
                <w:rFonts w:ascii="Times New Roman" w:hAnsi="Times New Roman"/>
              </w:rPr>
            </w:pPr>
            <w:r w:rsidRPr="001875E3">
              <w:rPr>
                <w:rFonts w:ascii="Times New Roman" w:hAnsi="Times New Roman"/>
              </w:rPr>
              <w:t>Sidang Hasil</w:t>
            </w:r>
            <w:r>
              <w:rPr>
                <w:rFonts w:ascii="Times New Roman" w:hAnsi="Times New Roman"/>
              </w:rPr>
              <w:t xml:space="preserve"> </w:t>
            </w:r>
            <w:r w:rsidRPr="001875E3">
              <w:rPr>
                <w:rFonts w:ascii="Times New Roman" w:hAnsi="Times New Roman"/>
              </w:rPr>
              <w:t>Penelitian</w:t>
            </w:r>
          </w:p>
        </w:tc>
        <w:tc>
          <w:tcPr>
            <w:tcW w:w="239"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2" w:type="dxa"/>
          </w:tcPr>
          <w:p w:rsidR="004B3FA8" w:rsidRPr="00464644" w:rsidRDefault="004B3FA8" w:rsidP="00B24D7C">
            <w:pPr>
              <w:pStyle w:val="ListParagraph"/>
              <w:ind w:left="0"/>
              <w:rPr>
                <w:rFonts w:ascii="Times New Roman" w:hAnsi="Times New Roman"/>
              </w:rPr>
            </w:pPr>
          </w:p>
        </w:tc>
        <w:tc>
          <w:tcPr>
            <w:tcW w:w="274"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271" w:type="dxa"/>
          </w:tcPr>
          <w:p w:rsidR="004B3FA8" w:rsidRPr="00464644" w:rsidRDefault="004B3FA8" w:rsidP="00B24D7C">
            <w:pPr>
              <w:pStyle w:val="ListParagraph"/>
              <w:ind w:left="0"/>
              <w:rPr>
                <w:rFonts w:ascii="Times New Roman" w:hAnsi="Times New Roman"/>
              </w:rPr>
            </w:pPr>
          </w:p>
        </w:tc>
        <w:tc>
          <w:tcPr>
            <w:tcW w:w="335"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6" w:type="dxa"/>
            <w:shd w:val="clear" w:color="auto" w:fill="FFFFFF"/>
          </w:tcPr>
          <w:p w:rsidR="004B3FA8" w:rsidRPr="00464644" w:rsidRDefault="004B3FA8" w:rsidP="00B24D7C">
            <w:pPr>
              <w:pStyle w:val="ListParagraph"/>
              <w:ind w:left="0"/>
              <w:rPr>
                <w:rFonts w:ascii="Times New Roman" w:hAnsi="Times New Roman"/>
              </w:rPr>
            </w:pPr>
          </w:p>
        </w:tc>
        <w:tc>
          <w:tcPr>
            <w:tcW w:w="269" w:type="dxa"/>
            <w:shd w:val="clear" w:color="auto" w:fill="000000"/>
          </w:tcPr>
          <w:p w:rsidR="004B3FA8" w:rsidRPr="00464644" w:rsidRDefault="004B3FA8" w:rsidP="00B24D7C">
            <w:pPr>
              <w:pStyle w:val="ListParagraph"/>
              <w:ind w:left="0"/>
              <w:rPr>
                <w:rFonts w:ascii="Times New Roman" w:hAnsi="Times New Roman"/>
              </w:rPr>
            </w:pPr>
          </w:p>
        </w:tc>
        <w:tc>
          <w:tcPr>
            <w:tcW w:w="302" w:type="dxa"/>
            <w:shd w:val="clear" w:color="auto" w:fill="FFFFFF"/>
          </w:tcPr>
          <w:p w:rsidR="004B3FA8" w:rsidRPr="00464644" w:rsidRDefault="004B3FA8" w:rsidP="00B24D7C">
            <w:pPr>
              <w:pStyle w:val="ListParagraph"/>
              <w:ind w:left="0"/>
              <w:rPr>
                <w:rFonts w:ascii="Times New Roman" w:hAnsi="Times New Roman"/>
              </w:rPr>
            </w:pPr>
          </w:p>
        </w:tc>
        <w:tc>
          <w:tcPr>
            <w:tcW w:w="302" w:type="dxa"/>
            <w:shd w:val="clear" w:color="auto" w:fill="FFFFFF"/>
          </w:tcPr>
          <w:p w:rsidR="004B3FA8" w:rsidRPr="00464644" w:rsidRDefault="004B3FA8" w:rsidP="00B24D7C">
            <w:pPr>
              <w:pStyle w:val="ListParagraph"/>
              <w:ind w:left="0"/>
              <w:rPr>
                <w:rFonts w:ascii="Times New Roman" w:hAnsi="Times New Roman"/>
              </w:rPr>
            </w:pPr>
          </w:p>
        </w:tc>
        <w:tc>
          <w:tcPr>
            <w:tcW w:w="303" w:type="dxa"/>
            <w:shd w:val="clear" w:color="auto" w:fill="FFFFFF"/>
          </w:tcPr>
          <w:p w:rsidR="004B3FA8" w:rsidRPr="00464644" w:rsidRDefault="004B3FA8" w:rsidP="00B24D7C">
            <w:pPr>
              <w:pStyle w:val="ListParagraph"/>
              <w:ind w:left="0"/>
              <w:rPr>
                <w:rFonts w:ascii="Times New Roman" w:hAnsi="Times New Roman"/>
              </w:rPr>
            </w:pPr>
          </w:p>
        </w:tc>
        <w:tc>
          <w:tcPr>
            <w:tcW w:w="346"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50" w:type="dxa"/>
            <w:shd w:val="clear" w:color="auto" w:fill="FFFFFF"/>
          </w:tcPr>
          <w:p w:rsidR="004B3FA8" w:rsidRPr="00464644" w:rsidRDefault="004B3FA8" w:rsidP="00B24D7C">
            <w:pPr>
              <w:pStyle w:val="ListParagraph"/>
              <w:ind w:left="0"/>
              <w:rPr>
                <w:rFonts w:ascii="Times New Roman" w:hAnsi="Times New Roman"/>
              </w:rPr>
            </w:pPr>
          </w:p>
        </w:tc>
      </w:tr>
      <w:tr w:rsidR="004B3FA8" w:rsidRPr="00643BB9" w:rsidTr="00B24D7C">
        <w:trPr>
          <w:trHeight w:val="555"/>
        </w:trPr>
        <w:tc>
          <w:tcPr>
            <w:tcW w:w="509" w:type="dxa"/>
            <w:vAlign w:val="center"/>
          </w:tcPr>
          <w:p w:rsidR="004B3FA8" w:rsidRPr="00464644" w:rsidRDefault="004B3FA8" w:rsidP="00B24D7C">
            <w:pPr>
              <w:pStyle w:val="ListParagraph"/>
              <w:ind w:left="0"/>
              <w:jc w:val="center"/>
              <w:rPr>
                <w:rFonts w:ascii="Times New Roman" w:hAnsi="Times New Roman"/>
              </w:rPr>
            </w:pPr>
            <w:r w:rsidRPr="00464644">
              <w:rPr>
                <w:rFonts w:ascii="Times New Roman" w:hAnsi="Times New Roman"/>
              </w:rPr>
              <w:t>9</w:t>
            </w:r>
            <w:r>
              <w:rPr>
                <w:rFonts w:ascii="Times New Roman" w:hAnsi="Times New Roman"/>
              </w:rPr>
              <w:t>9</w:t>
            </w:r>
            <w:r w:rsidRPr="00464644">
              <w:rPr>
                <w:rFonts w:ascii="Times New Roman" w:hAnsi="Times New Roman"/>
              </w:rPr>
              <w:t>.</w:t>
            </w:r>
          </w:p>
        </w:tc>
        <w:tc>
          <w:tcPr>
            <w:tcW w:w="2185" w:type="dxa"/>
            <w:vAlign w:val="center"/>
          </w:tcPr>
          <w:p w:rsidR="004B3FA8" w:rsidRPr="001875E3" w:rsidRDefault="004B3FA8" w:rsidP="00B24D7C">
            <w:pPr>
              <w:ind w:firstLine="0"/>
              <w:jc w:val="left"/>
              <w:rPr>
                <w:rFonts w:ascii="Times New Roman" w:hAnsi="Times New Roman"/>
              </w:rPr>
            </w:pPr>
            <w:r w:rsidRPr="001875E3">
              <w:rPr>
                <w:rFonts w:ascii="Times New Roman" w:hAnsi="Times New Roman"/>
              </w:rPr>
              <w:t>Revisi Hasil Penelitian</w:t>
            </w:r>
          </w:p>
        </w:tc>
        <w:tc>
          <w:tcPr>
            <w:tcW w:w="239"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2" w:type="dxa"/>
          </w:tcPr>
          <w:p w:rsidR="004B3FA8" w:rsidRPr="00464644" w:rsidRDefault="004B3FA8" w:rsidP="00B24D7C">
            <w:pPr>
              <w:pStyle w:val="ListParagraph"/>
              <w:ind w:left="0"/>
              <w:rPr>
                <w:rFonts w:ascii="Times New Roman" w:hAnsi="Times New Roman"/>
              </w:rPr>
            </w:pPr>
          </w:p>
        </w:tc>
        <w:tc>
          <w:tcPr>
            <w:tcW w:w="274"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271" w:type="dxa"/>
          </w:tcPr>
          <w:p w:rsidR="004B3FA8" w:rsidRPr="00464644" w:rsidRDefault="004B3FA8" w:rsidP="00B24D7C">
            <w:pPr>
              <w:pStyle w:val="ListParagraph"/>
              <w:ind w:left="0"/>
              <w:rPr>
                <w:rFonts w:ascii="Times New Roman" w:hAnsi="Times New Roman"/>
              </w:rPr>
            </w:pPr>
          </w:p>
        </w:tc>
        <w:tc>
          <w:tcPr>
            <w:tcW w:w="335"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6" w:type="dxa"/>
            <w:shd w:val="clear" w:color="auto" w:fill="FFFFFF"/>
          </w:tcPr>
          <w:p w:rsidR="004B3FA8" w:rsidRPr="00464644" w:rsidRDefault="004B3FA8" w:rsidP="00B24D7C">
            <w:pPr>
              <w:pStyle w:val="ListParagraph"/>
              <w:ind w:left="0"/>
              <w:rPr>
                <w:rFonts w:ascii="Times New Roman" w:hAnsi="Times New Roman"/>
              </w:rPr>
            </w:pPr>
          </w:p>
        </w:tc>
        <w:tc>
          <w:tcPr>
            <w:tcW w:w="269" w:type="dxa"/>
            <w:shd w:val="clear" w:color="auto" w:fill="FFFFFF"/>
          </w:tcPr>
          <w:p w:rsidR="004B3FA8" w:rsidRPr="00464644" w:rsidRDefault="004B3FA8" w:rsidP="00B24D7C">
            <w:pPr>
              <w:pStyle w:val="ListParagraph"/>
              <w:ind w:left="0"/>
              <w:rPr>
                <w:rFonts w:ascii="Times New Roman" w:hAnsi="Times New Roman"/>
              </w:rPr>
            </w:pPr>
          </w:p>
        </w:tc>
        <w:tc>
          <w:tcPr>
            <w:tcW w:w="302" w:type="dxa"/>
            <w:shd w:val="clear" w:color="auto" w:fill="000000"/>
          </w:tcPr>
          <w:p w:rsidR="004B3FA8" w:rsidRPr="00464644" w:rsidRDefault="004B3FA8" w:rsidP="00B24D7C">
            <w:pPr>
              <w:pStyle w:val="ListParagraph"/>
              <w:ind w:left="0"/>
              <w:rPr>
                <w:rFonts w:ascii="Times New Roman" w:hAnsi="Times New Roman"/>
              </w:rPr>
            </w:pPr>
          </w:p>
        </w:tc>
        <w:tc>
          <w:tcPr>
            <w:tcW w:w="302" w:type="dxa"/>
            <w:shd w:val="clear" w:color="auto" w:fill="000000"/>
          </w:tcPr>
          <w:p w:rsidR="004B3FA8" w:rsidRPr="00464644" w:rsidRDefault="004B3FA8" w:rsidP="00B24D7C">
            <w:pPr>
              <w:pStyle w:val="ListParagraph"/>
              <w:ind w:left="0"/>
              <w:rPr>
                <w:rFonts w:ascii="Times New Roman" w:hAnsi="Times New Roman"/>
              </w:rPr>
            </w:pPr>
          </w:p>
        </w:tc>
        <w:tc>
          <w:tcPr>
            <w:tcW w:w="303" w:type="dxa"/>
            <w:shd w:val="clear" w:color="auto" w:fill="FFFFFF"/>
          </w:tcPr>
          <w:p w:rsidR="004B3FA8" w:rsidRPr="00464644" w:rsidRDefault="004B3FA8" w:rsidP="00B24D7C">
            <w:pPr>
              <w:pStyle w:val="ListParagraph"/>
              <w:ind w:left="0"/>
              <w:rPr>
                <w:rFonts w:ascii="Times New Roman" w:hAnsi="Times New Roman"/>
              </w:rPr>
            </w:pPr>
          </w:p>
        </w:tc>
        <w:tc>
          <w:tcPr>
            <w:tcW w:w="346"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50" w:type="dxa"/>
            <w:shd w:val="clear" w:color="auto" w:fill="FFFFFF"/>
          </w:tcPr>
          <w:p w:rsidR="004B3FA8" w:rsidRPr="00464644" w:rsidRDefault="004B3FA8" w:rsidP="00B24D7C">
            <w:pPr>
              <w:pStyle w:val="ListParagraph"/>
              <w:ind w:left="0"/>
              <w:rPr>
                <w:rFonts w:ascii="Times New Roman" w:hAnsi="Times New Roman"/>
              </w:rPr>
            </w:pPr>
          </w:p>
        </w:tc>
      </w:tr>
      <w:tr w:rsidR="004B3FA8" w:rsidRPr="00643BB9" w:rsidTr="00B24D7C">
        <w:trPr>
          <w:trHeight w:val="555"/>
        </w:trPr>
        <w:tc>
          <w:tcPr>
            <w:tcW w:w="509" w:type="dxa"/>
            <w:vAlign w:val="center"/>
          </w:tcPr>
          <w:p w:rsidR="004B3FA8" w:rsidRPr="00464644" w:rsidRDefault="004B3FA8" w:rsidP="00B24D7C">
            <w:pPr>
              <w:pStyle w:val="ListParagraph"/>
              <w:ind w:left="0"/>
              <w:jc w:val="center"/>
              <w:rPr>
                <w:rFonts w:ascii="Times New Roman" w:hAnsi="Times New Roman"/>
              </w:rPr>
            </w:pPr>
            <w:r w:rsidRPr="00464644">
              <w:rPr>
                <w:rFonts w:ascii="Times New Roman" w:hAnsi="Times New Roman"/>
              </w:rPr>
              <w:t>1</w:t>
            </w:r>
            <w:r>
              <w:rPr>
                <w:rFonts w:ascii="Times New Roman" w:hAnsi="Times New Roman"/>
              </w:rPr>
              <w:t>1</w:t>
            </w:r>
            <w:r w:rsidRPr="00464644">
              <w:rPr>
                <w:rFonts w:ascii="Times New Roman" w:hAnsi="Times New Roman"/>
              </w:rPr>
              <w:t>0.</w:t>
            </w:r>
          </w:p>
        </w:tc>
        <w:tc>
          <w:tcPr>
            <w:tcW w:w="2185" w:type="dxa"/>
            <w:vAlign w:val="center"/>
          </w:tcPr>
          <w:p w:rsidR="004B3FA8" w:rsidRPr="001875E3" w:rsidRDefault="004B3FA8" w:rsidP="00B24D7C">
            <w:pPr>
              <w:ind w:firstLine="0"/>
              <w:rPr>
                <w:rFonts w:ascii="Times New Roman" w:hAnsi="Times New Roman"/>
              </w:rPr>
            </w:pPr>
            <w:r w:rsidRPr="001875E3">
              <w:rPr>
                <w:rFonts w:ascii="Times New Roman" w:hAnsi="Times New Roman"/>
              </w:rPr>
              <w:t>Bimbingan Skripsi Final</w:t>
            </w:r>
          </w:p>
        </w:tc>
        <w:tc>
          <w:tcPr>
            <w:tcW w:w="239"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2" w:type="dxa"/>
          </w:tcPr>
          <w:p w:rsidR="004B3FA8" w:rsidRPr="00464644" w:rsidRDefault="004B3FA8" w:rsidP="00B24D7C">
            <w:pPr>
              <w:pStyle w:val="ListParagraph"/>
              <w:ind w:left="0"/>
              <w:rPr>
                <w:rFonts w:ascii="Times New Roman" w:hAnsi="Times New Roman"/>
              </w:rPr>
            </w:pPr>
          </w:p>
        </w:tc>
        <w:tc>
          <w:tcPr>
            <w:tcW w:w="274"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271" w:type="dxa"/>
          </w:tcPr>
          <w:p w:rsidR="004B3FA8" w:rsidRPr="00464644" w:rsidRDefault="004B3FA8" w:rsidP="00B24D7C">
            <w:pPr>
              <w:pStyle w:val="ListParagraph"/>
              <w:ind w:left="0"/>
              <w:rPr>
                <w:rFonts w:ascii="Times New Roman" w:hAnsi="Times New Roman"/>
              </w:rPr>
            </w:pPr>
          </w:p>
        </w:tc>
        <w:tc>
          <w:tcPr>
            <w:tcW w:w="335"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6" w:type="dxa"/>
            <w:shd w:val="clear" w:color="auto" w:fill="FFFFFF"/>
          </w:tcPr>
          <w:p w:rsidR="004B3FA8" w:rsidRPr="00464644" w:rsidRDefault="004B3FA8" w:rsidP="00B24D7C">
            <w:pPr>
              <w:pStyle w:val="ListParagraph"/>
              <w:ind w:left="0"/>
              <w:rPr>
                <w:rFonts w:ascii="Times New Roman" w:hAnsi="Times New Roman"/>
              </w:rPr>
            </w:pPr>
          </w:p>
        </w:tc>
        <w:tc>
          <w:tcPr>
            <w:tcW w:w="269" w:type="dxa"/>
            <w:shd w:val="clear" w:color="auto" w:fill="FFFFFF"/>
          </w:tcPr>
          <w:p w:rsidR="004B3FA8" w:rsidRPr="00464644" w:rsidRDefault="004B3FA8" w:rsidP="00B24D7C">
            <w:pPr>
              <w:pStyle w:val="ListParagraph"/>
              <w:ind w:left="0"/>
              <w:rPr>
                <w:rFonts w:ascii="Times New Roman" w:hAnsi="Times New Roman"/>
              </w:rPr>
            </w:pPr>
          </w:p>
        </w:tc>
        <w:tc>
          <w:tcPr>
            <w:tcW w:w="302" w:type="dxa"/>
            <w:shd w:val="clear" w:color="auto" w:fill="auto"/>
          </w:tcPr>
          <w:p w:rsidR="004B3FA8" w:rsidRPr="00464644" w:rsidRDefault="004B3FA8" w:rsidP="00B24D7C">
            <w:pPr>
              <w:pStyle w:val="ListParagraph"/>
              <w:ind w:left="0"/>
              <w:rPr>
                <w:rFonts w:ascii="Times New Roman" w:hAnsi="Times New Roman"/>
              </w:rPr>
            </w:pPr>
          </w:p>
        </w:tc>
        <w:tc>
          <w:tcPr>
            <w:tcW w:w="302" w:type="dxa"/>
            <w:shd w:val="clear" w:color="auto" w:fill="FFFFFF"/>
          </w:tcPr>
          <w:p w:rsidR="004B3FA8" w:rsidRPr="00464644" w:rsidRDefault="004B3FA8" w:rsidP="00B24D7C">
            <w:pPr>
              <w:pStyle w:val="ListParagraph"/>
              <w:ind w:left="0"/>
              <w:rPr>
                <w:rFonts w:ascii="Times New Roman" w:hAnsi="Times New Roman"/>
              </w:rPr>
            </w:pPr>
          </w:p>
        </w:tc>
        <w:tc>
          <w:tcPr>
            <w:tcW w:w="303" w:type="dxa"/>
            <w:shd w:val="clear" w:color="auto" w:fill="000000"/>
          </w:tcPr>
          <w:p w:rsidR="004B3FA8" w:rsidRPr="00464644" w:rsidRDefault="004B3FA8" w:rsidP="00B24D7C">
            <w:pPr>
              <w:pStyle w:val="ListParagraph"/>
              <w:ind w:left="0"/>
              <w:rPr>
                <w:rFonts w:ascii="Times New Roman" w:hAnsi="Times New Roman"/>
              </w:rPr>
            </w:pPr>
          </w:p>
        </w:tc>
        <w:tc>
          <w:tcPr>
            <w:tcW w:w="346" w:type="dxa"/>
            <w:shd w:val="clear" w:color="auto" w:fill="000000"/>
          </w:tcPr>
          <w:p w:rsidR="004B3FA8" w:rsidRPr="00464644" w:rsidRDefault="004B3FA8" w:rsidP="00B24D7C">
            <w:pPr>
              <w:pStyle w:val="ListParagraph"/>
              <w:ind w:left="0"/>
              <w:rPr>
                <w:rFonts w:ascii="Times New Roman" w:hAnsi="Times New Roman"/>
              </w:rPr>
            </w:pPr>
          </w:p>
        </w:tc>
        <w:tc>
          <w:tcPr>
            <w:tcW w:w="383" w:type="dxa"/>
            <w:shd w:val="clear" w:color="auto" w:fill="000000"/>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50" w:type="dxa"/>
            <w:shd w:val="clear" w:color="auto" w:fill="FFFFFF"/>
          </w:tcPr>
          <w:p w:rsidR="004B3FA8" w:rsidRPr="00464644" w:rsidRDefault="004B3FA8" w:rsidP="00B24D7C">
            <w:pPr>
              <w:pStyle w:val="ListParagraph"/>
              <w:ind w:left="0"/>
              <w:rPr>
                <w:rFonts w:ascii="Times New Roman" w:hAnsi="Times New Roman"/>
              </w:rPr>
            </w:pPr>
          </w:p>
        </w:tc>
      </w:tr>
      <w:tr w:rsidR="004B3FA8" w:rsidRPr="00643BB9" w:rsidTr="00B24D7C">
        <w:trPr>
          <w:trHeight w:val="518"/>
        </w:trPr>
        <w:tc>
          <w:tcPr>
            <w:tcW w:w="509" w:type="dxa"/>
            <w:vAlign w:val="center"/>
          </w:tcPr>
          <w:p w:rsidR="004B3FA8" w:rsidRPr="00464644" w:rsidRDefault="004B3FA8" w:rsidP="00B24D7C">
            <w:pPr>
              <w:pStyle w:val="ListParagraph"/>
              <w:ind w:left="0"/>
              <w:jc w:val="center"/>
              <w:rPr>
                <w:rFonts w:ascii="Times New Roman" w:hAnsi="Times New Roman"/>
              </w:rPr>
            </w:pPr>
            <w:r w:rsidRPr="00464644">
              <w:rPr>
                <w:rFonts w:ascii="Times New Roman" w:hAnsi="Times New Roman"/>
              </w:rPr>
              <w:t>11</w:t>
            </w:r>
            <w:r>
              <w:rPr>
                <w:rFonts w:ascii="Times New Roman" w:hAnsi="Times New Roman"/>
              </w:rPr>
              <w:t>1</w:t>
            </w:r>
            <w:r w:rsidRPr="00464644">
              <w:rPr>
                <w:rFonts w:ascii="Times New Roman" w:hAnsi="Times New Roman"/>
              </w:rPr>
              <w:t>.</w:t>
            </w:r>
          </w:p>
        </w:tc>
        <w:tc>
          <w:tcPr>
            <w:tcW w:w="2185" w:type="dxa"/>
            <w:vAlign w:val="center"/>
          </w:tcPr>
          <w:p w:rsidR="004B3FA8" w:rsidRPr="001875E3" w:rsidRDefault="004B3FA8" w:rsidP="00B24D7C">
            <w:pPr>
              <w:ind w:firstLine="0"/>
              <w:rPr>
                <w:rFonts w:ascii="Times New Roman" w:hAnsi="Times New Roman"/>
              </w:rPr>
            </w:pPr>
            <w:r w:rsidRPr="001875E3">
              <w:rPr>
                <w:rFonts w:ascii="Times New Roman" w:hAnsi="Times New Roman"/>
              </w:rPr>
              <w:t>Sidang Skripsi</w:t>
            </w:r>
          </w:p>
        </w:tc>
        <w:tc>
          <w:tcPr>
            <w:tcW w:w="239"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2" w:type="dxa"/>
          </w:tcPr>
          <w:p w:rsidR="004B3FA8" w:rsidRPr="00464644" w:rsidRDefault="004B3FA8" w:rsidP="00B24D7C">
            <w:pPr>
              <w:pStyle w:val="ListParagraph"/>
              <w:ind w:left="0"/>
              <w:rPr>
                <w:rFonts w:ascii="Times New Roman" w:hAnsi="Times New Roman"/>
              </w:rPr>
            </w:pPr>
          </w:p>
        </w:tc>
        <w:tc>
          <w:tcPr>
            <w:tcW w:w="274"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271" w:type="dxa"/>
          </w:tcPr>
          <w:p w:rsidR="004B3FA8" w:rsidRPr="00464644" w:rsidRDefault="004B3FA8" w:rsidP="00B24D7C">
            <w:pPr>
              <w:pStyle w:val="ListParagraph"/>
              <w:ind w:left="0"/>
              <w:rPr>
                <w:rFonts w:ascii="Times New Roman" w:hAnsi="Times New Roman"/>
              </w:rPr>
            </w:pPr>
          </w:p>
        </w:tc>
        <w:tc>
          <w:tcPr>
            <w:tcW w:w="335"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02" w:type="dxa"/>
          </w:tcPr>
          <w:p w:rsidR="004B3FA8" w:rsidRPr="00464644" w:rsidRDefault="004B3FA8" w:rsidP="00B24D7C">
            <w:pPr>
              <w:pStyle w:val="ListParagraph"/>
              <w:ind w:left="0"/>
              <w:rPr>
                <w:rFonts w:ascii="Times New Roman" w:hAnsi="Times New Roman"/>
              </w:rPr>
            </w:pPr>
          </w:p>
        </w:tc>
        <w:tc>
          <w:tcPr>
            <w:tcW w:w="336" w:type="dxa"/>
          </w:tcPr>
          <w:p w:rsidR="004B3FA8" w:rsidRPr="00464644" w:rsidRDefault="004B3FA8" w:rsidP="00B24D7C">
            <w:pPr>
              <w:pStyle w:val="ListParagraph"/>
              <w:ind w:left="0"/>
              <w:rPr>
                <w:rFonts w:ascii="Times New Roman" w:hAnsi="Times New Roman"/>
              </w:rPr>
            </w:pPr>
          </w:p>
        </w:tc>
        <w:tc>
          <w:tcPr>
            <w:tcW w:w="269" w:type="dxa"/>
          </w:tcPr>
          <w:p w:rsidR="004B3FA8" w:rsidRPr="00464644" w:rsidRDefault="004B3FA8" w:rsidP="00B24D7C">
            <w:pPr>
              <w:pStyle w:val="ListParagraph"/>
              <w:ind w:left="0"/>
              <w:rPr>
                <w:rFonts w:ascii="Times New Roman" w:hAnsi="Times New Roman"/>
              </w:rPr>
            </w:pPr>
          </w:p>
        </w:tc>
        <w:tc>
          <w:tcPr>
            <w:tcW w:w="302" w:type="dxa"/>
            <w:shd w:val="clear" w:color="auto" w:fill="FFFFFF"/>
          </w:tcPr>
          <w:p w:rsidR="004B3FA8" w:rsidRPr="00464644" w:rsidRDefault="004B3FA8" w:rsidP="00B24D7C">
            <w:pPr>
              <w:pStyle w:val="ListParagraph"/>
              <w:ind w:left="0"/>
              <w:rPr>
                <w:rFonts w:ascii="Times New Roman" w:hAnsi="Times New Roman"/>
              </w:rPr>
            </w:pPr>
          </w:p>
        </w:tc>
        <w:tc>
          <w:tcPr>
            <w:tcW w:w="302" w:type="dxa"/>
            <w:shd w:val="clear" w:color="auto" w:fill="FFFFFF"/>
          </w:tcPr>
          <w:p w:rsidR="004B3FA8" w:rsidRPr="00464644" w:rsidRDefault="004B3FA8" w:rsidP="00B24D7C">
            <w:pPr>
              <w:pStyle w:val="ListParagraph"/>
              <w:ind w:left="0"/>
              <w:rPr>
                <w:rFonts w:ascii="Times New Roman" w:hAnsi="Times New Roman"/>
              </w:rPr>
            </w:pPr>
          </w:p>
        </w:tc>
        <w:tc>
          <w:tcPr>
            <w:tcW w:w="303" w:type="dxa"/>
            <w:shd w:val="clear" w:color="auto" w:fill="FFFFFF"/>
          </w:tcPr>
          <w:p w:rsidR="004B3FA8" w:rsidRPr="00464644" w:rsidRDefault="004B3FA8" w:rsidP="00B24D7C">
            <w:pPr>
              <w:pStyle w:val="ListParagraph"/>
              <w:ind w:left="0"/>
              <w:rPr>
                <w:rFonts w:ascii="Times New Roman" w:hAnsi="Times New Roman"/>
              </w:rPr>
            </w:pPr>
          </w:p>
        </w:tc>
        <w:tc>
          <w:tcPr>
            <w:tcW w:w="346"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FFFFFF"/>
          </w:tcPr>
          <w:p w:rsidR="004B3FA8" w:rsidRPr="00464644" w:rsidRDefault="004B3FA8" w:rsidP="00B24D7C">
            <w:pPr>
              <w:pStyle w:val="ListParagraph"/>
              <w:ind w:left="0"/>
              <w:rPr>
                <w:rFonts w:ascii="Times New Roman" w:hAnsi="Times New Roman"/>
              </w:rPr>
            </w:pPr>
          </w:p>
        </w:tc>
        <w:tc>
          <w:tcPr>
            <w:tcW w:w="383" w:type="dxa"/>
            <w:shd w:val="clear" w:color="auto" w:fill="000000"/>
          </w:tcPr>
          <w:p w:rsidR="004B3FA8" w:rsidRPr="00464644" w:rsidRDefault="004B3FA8" w:rsidP="00B24D7C">
            <w:pPr>
              <w:pStyle w:val="ListParagraph"/>
              <w:ind w:left="0"/>
              <w:rPr>
                <w:rFonts w:ascii="Times New Roman" w:hAnsi="Times New Roman"/>
              </w:rPr>
            </w:pPr>
          </w:p>
        </w:tc>
        <w:tc>
          <w:tcPr>
            <w:tcW w:w="350" w:type="dxa"/>
            <w:shd w:val="clear" w:color="auto" w:fill="FFFFFF"/>
          </w:tcPr>
          <w:p w:rsidR="004B3FA8" w:rsidRPr="00464644" w:rsidRDefault="004B3FA8" w:rsidP="00B24D7C">
            <w:pPr>
              <w:pStyle w:val="ListParagraph"/>
              <w:ind w:left="0"/>
              <w:rPr>
                <w:rFonts w:ascii="Times New Roman" w:hAnsi="Times New Roman"/>
              </w:rPr>
            </w:pPr>
          </w:p>
        </w:tc>
      </w:tr>
    </w:tbl>
    <w:p w:rsidR="00062848" w:rsidRPr="00BC24A5" w:rsidRDefault="00062848" w:rsidP="004B3FA8">
      <w:pPr>
        <w:spacing w:line="480" w:lineRule="auto"/>
        <w:ind w:firstLine="0"/>
        <w:rPr>
          <w:rFonts w:ascii="Times New Roman" w:hAnsi="Times New Roman"/>
          <w:sz w:val="24"/>
          <w:szCs w:val="24"/>
        </w:rPr>
      </w:pPr>
    </w:p>
    <w:sectPr w:rsidR="00062848" w:rsidRPr="00BC24A5" w:rsidSect="00BC24A5">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pgNumType w:start="3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4A5" w:rsidRDefault="00BC24A5" w:rsidP="00BC24A5">
      <w:pPr>
        <w:spacing w:line="240" w:lineRule="auto"/>
      </w:pPr>
      <w:r>
        <w:separator/>
      </w:r>
    </w:p>
  </w:endnote>
  <w:endnote w:type="continuationSeparator" w:id="1">
    <w:p w:rsidR="00BC24A5" w:rsidRDefault="00BC24A5" w:rsidP="00BC2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A5" w:rsidRDefault="00BC24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A5" w:rsidRDefault="00BC2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A5" w:rsidRDefault="00BC24A5" w:rsidP="00BC24A5">
    <w:pPr>
      <w:pStyle w:val="Footer"/>
      <w:jc w:val="center"/>
    </w:pPr>
    <w:r>
      <w:t>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4A5" w:rsidRDefault="00BC24A5" w:rsidP="00BC24A5">
      <w:pPr>
        <w:spacing w:line="240" w:lineRule="auto"/>
      </w:pPr>
      <w:r>
        <w:separator/>
      </w:r>
    </w:p>
  </w:footnote>
  <w:footnote w:type="continuationSeparator" w:id="1">
    <w:p w:rsidR="00BC24A5" w:rsidRDefault="00BC24A5" w:rsidP="00BC24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A5" w:rsidRDefault="00BC24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039"/>
      <w:docPartObj>
        <w:docPartGallery w:val="Page Numbers (Top of Page)"/>
        <w:docPartUnique/>
      </w:docPartObj>
    </w:sdtPr>
    <w:sdtContent>
      <w:p w:rsidR="00BC24A5" w:rsidRDefault="004D697A">
        <w:pPr>
          <w:pStyle w:val="Header"/>
          <w:jc w:val="right"/>
        </w:pPr>
        <w:fldSimple w:instr=" PAGE   \* MERGEFORMAT ">
          <w:r w:rsidR="004B3FA8">
            <w:rPr>
              <w:noProof/>
            </w:rPr>
            <w:t>52</w:t>
          </w:r>
        </w:fldSimple>
      </w:p>
    </w:sdtContent>
  </w:sdt>
  <w:p w:rsidR="00BC24A5" w:rsidRDefault="00BC24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A5" w:rsidRDefault="00BC24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408"/>
    <w:multiLevelType w:val="hybridMultilevel"/>
    <w:tmpl w:val="F2DED156"/>
    <w:lvl w:ilvl="0" w:tplc="15F01904">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743DD"/>
    <w:multiLevelType w:val="hybridMultilevel"/>
    <w:tmpl w:val="4C5830CA"/>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017D98"/>
    <w:multiLevelType w:val="hybridMultilevel"/>
    <w:tmpl w:val="08842E6E"/>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DB08F8"/>
    <w:multiLevelType w:val="hybridMultilevel"/>
    <w:tmpl w:val="67DE31D6"/>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683955"/>
    <w:multiLevelType w:val="hybridMultilevel"/>
    <w:tmpl w:val="5B5C5A8A"/>
    <w:lvl w:ilvl="0" w:tplc="52E232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4E0714"/>
    <w:multiLevelType w:val="hybridMultilevel"/>
    <w:tmpl w:val="50DEC5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4940E4"/>
    <w:multiLevelType w:val="hybridMultilevel"/>
    <w:tmpl w:val="5192D1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3813EF"/>
    <w:multiLevelType w:val="hybridMultilevel"/>
    <w:tmpl w:val="CAD25DBA"/>
    <w:lvl w:ilvl="0" w:tplc="F8021042">
      <w:start w:val="1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C12300"/>
    <w:multiLevelType w:val="hybridMultilevel"/>
    <w:tmpl w:val="BAB417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7A1D1B"/>
    <w:multiLevelType w:val="hybridMultilevel"/>
    <w:tmpl w:val="9C1A279A"/>
    <w:lvl w:ilvl="0" w:tplc="2C86755E">
      <w:start w:val="1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DD3CCB"/>
    <w:multiLevelType w:val="hybridMultilevel"/>
    <w:tmpl w:val="ECFE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0DD1"/>
    <w:multiLevelType w:val="hybridMultilevel"/>
    <w:tmpl w:val="94AE676E"/>
    <w:lvl w:ilvl="0" w:tplc="0409000F">
      <w:start w:val="1"/>
      <w:numFmt w:val="decimal"/>
      <w:lvlText w:val="%1."/>
      <w:lvlJc w:val="left"/>
      <w:pPr>
        <w:ind w:left="720" w:hanging="360"/>
      </w:pPr>
      <w:rPr>
        <w:rFonts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6F1759"/>
    <w:multiLevelType w:val="hybridMultilevel"/>
    <w:tmpl w:val="F1340EF0"/>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097037"/>
    <w:multiLevelType w:val="hybridMultilevel"/>
    <w:tmpl w:val="321E09EE"/>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0930F9"/>
    <w:multiLevelType w:val="hybridMultilevel"/>
    <w:tmpl w:val="CAEAE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50346C"/>
    <w:multiLevelType w:val="hybridMultilevel"/>
    <w:tmpl w:val="B54CC76E"/>
    <w:lvl w:ilvl="0" w:tplc="4964FF86">
      <w:start w:val="7"/>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1D4C3B"/>
    <w:multiLevelType w:val="hybridMultilevel"/>
    <w:tmpl w:val="408CB986"/>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CE5669"/>
    <w:multiLevelType w:val="hybridMultilevel"/>
    <w:tmpl w:val="D6D8B45C"/>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C2D697B"/>
    <w:multiLevelType w:val="hybridMultilevel"/>
    <w:tmpl w:val="B49EC8CA"/>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B315D5"/>
    <w:multiLevelType w:val="hybridMultilevel"/>
    <w:tmpl w:val="A182A3E0"/>
    <w:lvl w:ilvl="0" w:tplc="3F087A40">
      <w:start w:val="9"/>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AD3ADA"/>
    <w:multiLevelType w:val="hybridMultilevel"/>
    <w:tmpl w:val="F68C0202"/>
    <w:lvl w:ilvl="0" w:tplc="2CB815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61ED2"/>
    <w:multiLevelType w:val="hybridMultilevel"/>
    <w:tmpl w:val="8B4E97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BE33394"/>
    <w:multiLevelType w:val="hybridMultilevel"/>
    <w:tmpl w:val="94AE676E"/>
    <w:lvl w:ilvl="0" w:tplc="0409000F">
      <w:start w:val="1"/>
      <w:numFmt w:val="decimal"/>
      <w:lvlText w:val="%1."/>
      <w:lvlJc w:val="left"/>
      <w:pPr>
        <w:ind w:left="720" w:hanging="360"/>
      </w:pPr>
      <w:rPr>
        <w:rFonts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87546F"/>
    <w:multiLevelType w:val="hybridMultilevel"/>
    <w:tmpl w:val="B9AEE556"/>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D80922"/>
    <w:multiLevelType w:val="hybridMultilevel"/>
    <w:tmpl w:val="31585EAE"/>
    <w:lvl w:ilvl="0" w:tplc="77ECFE18">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C72C28"/>
    <w:multiLevelType w:val="hybridMultilevel"/>
    <w:tmpl w:val="C8E4821C"/>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6F72FD6"/>
    <w:multiLevelType w:val="hybridMultilevel"/>
    <w:tmpl w:val="DD628886"/>
    <w:lvl w:ilvl="0" w:tplc="0DC0E7A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950B8C"/>
    <w:multiLevelType w:val="hybridMultilevel"/>
    <w:tmpl w:val="5E764F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C5D4E4E"/>
    <w:multiLevelType w:val="hybridMultilevel"/>
    <w:tmpl w:val="9CA4BF8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187E48"/>
    <w:multiLevelType w:val="hybridMultilevel"/>
    <w:tmpl w:val="070A8B0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854173"/>
    <w:multiLevelType w:val="hybridMultilevel"/>
    <w:tmpl w:val="55540C68"/>
    <w:lvl w:ilvl="0" w:tplc="CABC4A46">
      <w:start w:val="1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F2021C"/>
    <w:multiLevelType w:val="hybridMultilevel"/>
    <w:tmpl w:val="C03A214C"/>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0E57F2"/>
    <w:multiLevelType w:val="hybridMultilevel"/>
    <w:tmpl w:val="655CD48A"/>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783DFA"/>
    <w:multiLevelType w:val="hybridMultilevel"/>
    <w:tmpl w:val="C1044674"/>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82F0F97"/>
    <w:multiLevelType w:val="hybridMultilevel"/>
    <w:tmpl w:val="4F7234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8B3041"/>
    <w:multiLevelType w:val="hybridMultilevel"/>
    <w:tmpl w:val="1CD8105E"/>
    <w:lvl w:ilvl="0" w:tplc="2CB815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C07E9"/>
    <w:multiLevelType w:val="hybridMultilevel"/>
    <w:tmpl w:val="C8E4821C"/>
    <w:lvl w:ilvl="0" w:tplc="5E24FB4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44F430A"/>
    <w:multiLevelType w:val="hybridMultilevel"/>
    <w:tmpl w:val="4C54BA1A"/>
    <w:lvl w:ilvl="0" w:tplc="54B2CA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A2F24D2"/>
    <w:multiLevelType w:val="hybridMultilevel"/>
    <w:tmpl w:val="77DE1390"/>
    <w:lvl w:ilvl="0" w:tplc="E3A26A2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EC94447"/>
    <w:multiLevelType w:val="hybridMultilevel"/>
    <w:tmpl w:val="24680426"/>
    <w:lvl w:ilvl="0" w:tplc="FA3A13E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5"/>
  </w:num>
  <w:num w:numId="3">
    <w:abstractNumId w:val="31"/>
  </w:num>
  <w:num w:numId="4">
    <w:abstractNumId w:val="36"/>
  </w:num>
  <w:num w:numId="5">
    <w:abstractNumId w:val="32"/>
  </w:num>
  <w:num w:numId="6">
    <w:abstractNumId w:val="34"/>
  </w:num>
  <w:num w:numId="7">
    <w:abstractNumId w:val="14"/>
  </w:num>
  <w:num w:numId="8">
    <w:abstractNumId w:val="8"/>
  </w:num>
  <w:num w:numId="9">
    <w:abstractNumId w:val="21"/>
  </w:num>
  <w:num w:numId="10">
    <w:abstractNumId w:val="6"/>
  </w:num>
  <w:num w:numId="11">
    <w:abstractNumId w:val="27"/>
  </w:num>
  <w:num w:numId="12">
    <w:abstractNumId w:val="37"/>
  </w:num>
  <w:num w:numId="13">
    <w:abstractNumId w:val="4"/>
  </w:num>
  <w:num w:numId="14">
    <w:abstractNumId w:val="13"/>
  </w:num>
  <w:num w:numId="15">
    <w:abstractNumId w:val="17"/>
  </w:num>
  <w:num w:numId="16">
    <w:abstractNumId w:val="38"/>
  </w:num>
  <w:num w:numId="17">
    <w:abstractNumId w:val="18"/>
  </w:num>
  <w:num w:numId="18">
    <w:abstractNumId w:val="39"/>
  </w:num>
  <w:num w:numId="19">
    <w:abstractNumId w:val="3"/>
  </w:num>
  <w:num w:numId="20">
    <w:abstractNumId w:val="26"/>
  </w:num>
  <w:num w:numId="21">
    <w:abstractNumId w:val="23"/>
  </w:num>
  <w:num w:numId="22">
    <w:abstractNumId w:val="2"/>
  </w:num>
  <w:num w:numId="23">
    <w:abstractNumId w:val="33"/>
  </w:num>
  <w:num w:numId="24">
    <w:abstractNumId w:val="1"/>
  </w:num>
  <w:num w:numId="25">
    <w:abstractNumId w:val="16"/>
  </w:num>
  <w:num w:numId="26">
    <w:abstractNumId w:val="12"/>
  </w:num>
  <w:num w:numId="27">
    <w:abstractNumId w:val="24"/>
  </w:num>
  <w:num w:numId="28">
    <w:abstractNumId w:val="15"/>
  </w:num>
  <w:num w:numId="29">
    <w:abstractNumId w:val="0"/>
  </w:num>
  <w:num w:numId="30">
    <w:abstractNumId w:val="19"/>
  </w:num>
  <w:num w:numId="31">
    <w:abstractNumId w:val="9"/>
  </w:num>
  <w:num w:numId="32">
    <w:abstractNumId w:val="7"/>
  </w:num>
  <w:num w:numId="33">
    <w:abstractNumId w:val="30"/>
  </w:num>
  <w:num w:numId="34">
    <w:abstractNumId w:val="28"/>
  </w:num>
  <w:num w:numId="35">
    <w:abstractNumId w:val="29"/>
  </w:num>
  <w:num w:numId="36">
    <w:abstractNumId w:val="11"/>
  </w:num>
  <w:num w:numId="37">
    <w:abstractNumId w:val="22"/>
  </w:num>
  <w:num w:numId="38">
    <w:abstractNumId w:val="35"/>
  </w:num>
  <w:num w:numId="39">
    <w:abstractNumId w:val="20"/>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C24A5"/>
    <w:rsid w:val="00022FAC"/>
    <w:rsid w:val="00062848"/>
    <w:rsid w:val="000B2CB3"/>
    <w:rsid w:val="0010485A"/>
    <w:rsid w:val="00144237"/>
    <w:rsid w:val="00251A60"/>
    <w:rsid w:val="002A2820"/>
    <w:rsid w:val="003620E0"/>
    <w:rsid w:val="003E1037"/>
    <w:rsid w:val="00451804"/>
    <w:rsid w:val="004B3FA8"/>
    <w:rsid w:val="004D697A"/>
    <w:rsid w:val="005A15F2"/>
    <w:rsid w:val="005F2E05"/>
    <w:rsid w:val="0063775C"/>
    <w:rsid w:val="00655375"/>
    <w:rsid w:val="006D207A"/>
    <w:rsid w:val="007658B3"/>
    <w:rsid w:val="007B3F1B"/>
    <w:rsid w:val="00800F6E"/>
    <w:rsid w:val="00840486"/>
    <w:rsid w:val="00903090"/>
    <w:rsid w:val="009D1374"/>
    <w:rsid w:val="00B77E2E"/>
    <w:rsid w:val="00BC24A5"/>
    <w:rsid w:val="00C834A4"/>
    <w:rsid w:val="00CC1112"/>
    <w:rsid w:val="00D029EC"/>
    <w:rsid w:val="00D1160D"/>
    <w:rsid w:val="00D20C0C"/>
    <w:rsid w:val="00D830B8"/>
    <w:rsid w:val="00D87AB0"/>
    <w:rsid w:val="00DC70A7"/>
    <w:rsid w:val="00E14BB0"/>
    <w:rsid w:val="00E17E6D"/>
    <w:rsid w:val="00EB49A1"/>
    <w:rsid w:val="00F24CB5"/>
    <w:rsid w:val="00F34755"/>
    <w:rsid w:val="00F439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A5"/>
    <w:pPr>
      <w:spacing w:after="0" w:line="360" w:lineRule="auto"/>
      <w:ind w:firstLine="567"/>
      <w:jc w:val="both"/>
    </w:pPr>
    <w:rPr>
      <w:sz w:val="22"/>
      <w:szCs w:val="22"/>
      <w:lang w:eastAsia="en-US"/>
    </w:rPr>
  </w:style>
  <w:style w:type="paragraph" w:styleId="Heading1">
    <w:name w:val="heading 1"/>
    <w:basedOn w:val="Normal"/>
    <w:link w:val="Heading1Char"/>
    <w:uiPriority w:val="9"/>
    <w:qFormat/>
    <w:rsid w:val="00840486"/>
    <w:pPr>
      <w:spacing w:before="100" w:beforeAutospacing="1" w:after="100" w:afterAutospacing="1" w:line="240" w:lineRule="auto"/>
      <w:outlineLvl w:val="0"/>
    </w:pPr>
    <w:rPr>
      <w:rFonts w:ascii="Times New Roman" w:eastAsia="Times New Roman" w:hAnsi="Times New Roman"/>
      <w:b/>
      <w:bCs/>
      <w:kern w:val="36"/>
      <w:sz w:val="24"/>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86"/>
    <w:rPr>
      <w:rFonts w:ascii="Times New Roman" w:eastAsia="Times New Roman" w:hAnsi="Times New Roman" w:cs="Times New Roman"/>
      <w:b/>
      <w:bCs/>
      <w:kern w:val="36"/>
      <w:sz w:val="24"/>
      <w:szCs w:val="48"/>
      <w:lang w:eastAsia="id-ID"/>
    </w:rPr>
  </w:style>
  <w:style w:type="character" w:styleId="Strong">
    <w:name w:val="Strong"/>
    <w:basedOn w:val="DefaultParagraphFont"/>
    <w:uiPriority w:val="22"/>
    <w:qFormat/>
    <w:rsid w:val="00840486"/>
    <w:rPr>
      <w:b/>
      <w:bCs/>
    </w:rPr>
  </w:style>
  <w:style w:type="paragraph" w:styleId="BodyText">
    <w:name w:val="Body Text"/>
    <w:basedOn w:val="Normal"/>
    <w:link w:val="BodyTextChar"/>
    <w:uiPriority w:val="1"/>
    <w:qFormat/>
    <w:rsid w:val="00BC24A5"/>
    <w:pPr>
      <w:widowControl w:val="0"/>
      <w:autoSpaceDE w:val="0"/>
      <w:autoSpaceDN w:val="0"/>
      <w:spacing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C24A5"/>
    <w:rPr>
      <w:rFonts w:ascii="Times New Roman" w:eastAsia="Times New Roman" w:hAnsi="Times New Roman"/>
      <w:sz w:val="24"/>
      <w:szCs w:val="24"/>
      <w:lang w:eastAsia="en-US"/>
    </w:rPr>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BC24A5"/>
    <w:pPr>
      <w:spacing w:after="160" w:line="259" w:lineRule="auto"/>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rsid w:val="00BC24A5"/>
    <w:rPr>
      <w:sz w:val="22"/>
      <w:szCs w:val="22"/>
      <w:lang w:eastAsia="en-US"/>
    </w:rPr>
  </w:style>
  <w:style w:type="paragraph" w:styleId="Header">
    <w:name w:val="header"/>
    <w:basedOn w:val="Normal"/>
    <w:link w:val="HeaderChar"/>
    <w:uiPriority w:val="99"/>
    <w:unhideWhenUsed/>
    <w:rsid w:val="00BC24A5"/>
    <w:pPr>
      <w:tabs>
        <w:tab w:val="center" w:pos="4513"/>
        <w:tab w:val="right" w:pos="9026"/>
      </w:tabs>
      <w:spacing w:line="240" w:lineRule="auto"/>
    </w:pPr>
  </w:style>
  <w:style w:type="character" w:customStyle="1" w:styleId="HeaderChar">
    <w:name w:val="Header Char"/>
    <w:basedOn w:val="DefaultParagraphFont"/>
    <w:link w:val="Header"/>
    <w:uiPriority w:val="99"/>
    <w:rsid w:val="00BC24A5"/>
    <w:rPr>
      <w:sz w:val="22"/>
      <w:szCs w:val="22"/>
      <w:lang w:eastAsia="en-US"/>
    </w:rPr>
  </w:style>
  <w:style w:type="paragraph" w:styleId="Footer">
    <w:name w:val="footer"/>
    <w:basedOn w:val="Normal"/>
    <w:link w:val="FooterChar"/>
    <w:uiPriority w:val="99"/>
    <w:unhideWhenUsed/>
    <w:rsid w:val="00BC24A5"/>
    <w:pPr>
      <w:tabs>
        <w:tab w:val="center" w:pos="4513"/>
        <w:tab w:val="right" w:pos="9026"/>
      </w:tabs>
      <w:spacing w:line="240" w:lineRule="auto"/>
    </w:pPr>
  </w:style>
  <w:style w:type="character" w:customStyle="1" w:styleId="FooterChar">
    <w:name w:val="Footer Char"/>
    <w:basedOn w:val="DefaultParagraphFont"/>
    <w:link w:val="Footer"/>
    <w:uiPriority w:val="99"/>
    <w:rsid w:val="00BC24A5"/>
    <w:rPr>
      <w:sz w:val="22"/>
      <w:szCs w:val="22"/>
      <w:lang w:eastAsia="en-US"/>
    </w:rPr>
  </w:style>
  <w:style w:type="paragraph" w:styleId="BalloonText">
    <w:name w:val="Balloon Text"/>
    <w:basedOn w:val="Normal"/>
    <w:link w:val="BalloonTextChar"/>
    <w:uiPriority w:val="99"/>
    <w:semiHidden/>
    <w:unhideWhenUsed/>
    <w:rsid w:val="005F2E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05"/>
    <w:rPr>
      <w:rFonts w:ascii="Tahoma" w:hAnsi="Tahoma" w:cs="Tahoma"/>
      <w:sz w:val="16"/>
      <w:szCs w:val="16"/>
      <w:lang w:eastAsia="en-US"/>
    </w:rPr>
  </w:style>
  <w:style w:type="paragraph" w:styleId="NormalWeb">
    <w:name w:val="Normal (Web)"/>
    <w:basedOn w:val="Normal"/>
    <w:uiPriority w:val="99"/>
    <w:unhideWhenUsed/>
    <w:rsid w:val="005F2E05"/>
    <w:pPr>
      <w:spacing w:before="100" w:beforeAutospacing="1" w:after="100" w:afterAutospacing="1" w:line="240" w:lineRule="auto"/>
    </w:pPr>
    <w:rPr>
      <w:rFonts w:ascii="Times New Roman" w:eastAsia="Times New Roman" w:hAnsi="Times New Roman"/>
      <w:sz w:val="24"/>
      <w:szCs w:val="24"/>
      <w:lang w:eastAsia="id-ID"/>
    </w:rPr>
  </w:style>
  <w:style w:type="paragraph" w:styleId="Caption">
    <w:name w:val="caption"/>
    <w:basedOn w:val="Normal"/>
    <w:next w:val="Normal"/>
    <w:uiPriority w:val="35"/>
    <w:qFormat/>
    <w:rsid w:val="005F2E05"/>
    <w:pPr>
      <w:spacing w:after="200" w:line="240" w:lineRule="auto"/>
    </w:pPr>
    <w:rPr>
      <w:rFonts w:cs="SimSun"/>
      <w:i/>
      <w:iCs/>
      <w:color w:val="44546A"/>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3968</Words>
  <Characters>22623</Characters>
  <Application>Microsoft Office Word</Application>
  <DocSecurity>0</DocSecurity>
  <Lines>188</Lines>
  <Paragraphs>53</Paragraphs>
  <ScaleCrop>false</ScaleCrop>
  <Company/>
  <LinksUpToDate>false</LinksUpToDate>
  <CharactersWithSpaces>26538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2023-07-16T14:53:00Z</dcterms:created>
  <dcterms:modified xsi:type="dcterms:W3CDTF">2023-07-29T12:48:00Z</dcterms:modified>
</cp:coreProperties>
</file>