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E9FD9" w14:textId="77777777" w:rsidR="00E65F4A" w:rsidRPr="00D67DAE" w:rsidRDefault="00E65F4A" w:rsidP="00DA74B2">
      <w:pPr>
        <w:spacing w:after="0" w:line="240" w:lineRule="auto"/>
        <w:jc w:val="center"/>
        <w:rPr>
          <w:rFonts w:ascii="Times New Roman" w:hAnsi="Times New Roman" w:cs="Times New Roman"/>
          <w:b/>
          <w:bCs/>
          <w:sz w:val="24"/>
          <w:szCs w:val="24"/>
        </w:rPr>
      </w:pPr>
      <w:r w:rsidRPr="00D67DAE">
        <w:rPr>
          <w:rFonts w:ascii="Times New Roman" w:hAnsi="Times New Roman" w:cs="Times New Roman"/>
          <w:b/>
          <w:bCs/>
          <w:sz w:val="24"/>
          <w:szCs w:val="24"/>
        </w:rPr>
        <w:t>BAB I</w:t>
      </w:r>
    </w:p>
    <w:p w14:paraId="35471143" w14:textId="77777777" w:rsidR="00E65F4A" w:rsidRDefault="00E65F4A" w:rsidP="00DA74B2">
      <w:pPr>
        <w:spacing w:after="0" w:line="240" w:lineRule="auto"/>
        <w:jc w:val="center"/>
        <w:rPr>
          <w:rFonts w:ascii="Times New Roman" w:hAnsi="Times New Roman" w:cs="Times New Roman"/>
          <w:b/>
          <w:bCs/>
          <w:sz w:val="24"/>
          <w:szCs w:val="24"/>
        </w:rPr>
      </w:pPr>
      <w:r w:rsidRPr="00D67DAE">
        <w:rPr>
          <w:rFonts w:ascii="Times New Roman" w:hAnsi="Times New Roman" w:cs="Times New Roman"/>
          <w:b/>
          <w:bCs/>
          <w:sz w:val="24"/>
          <w:szCs w:val="24"/>
        </w:rPr>
        <w:t>PENDAHULUAN</w:t>
      </w:r>
    </w:p>
    <w:p w14:paraId="026E117C" w14:textId="77777777" w:rsidR="00E65F4A" w:rsidRPr="00D67DAE" w:rsidRDefault="00E65F4A" w:rsidP="00DA74B2">
      <w:pPr>
        <w:spacing w:after="0" w:line="720" w:lineRule="auto"/>
        <w:jc w:val="both"/>
        <w:rPr>
          <w:rFonts w:ascii="Times New Roman" w:hAnsi="Times New Roman" w:cs="Times New Roman"/>
          <w:b/>
          <w:bCs/>
          <w:sz w:val="24"/>
          <w:szCs w:val="24"/>
        </w:rPr>
      </w:pPr>
    </w:p>
    <w:p w14:paraId="53A162DD" w14:textId="77777777" w:rsidR="00E65F4A" w:rsidRDefault="00E65F4A" w:rsidP="00DA74B2">
      <w:pPr>
        <w:pStyle w:val="ListParagraph"/>
        <w:numPr>
          <w:ilvl w:val="0"/>
          <w:numId w:val="4"/>
        </w:numPr>
        <w:spacing w:line="480" w:lineRule="auto"/>
        <w:jc w:val="both"/>
        <w:rPr>
          <w:rFonts w:ascii="Times New Roman" w:hAnsi="Times New Roman" w:cs="Times New Roman"/>
          <w:b/>
          <w:bCs/>
          <w:sz w:val="24"/>
          <w:szCs w:val="24"/>
        </w:rPr>
      </w:pPr>
      <w:r w:rsidRPr="00417013">
        <w:rPr>
          <w:rFonts w:ascii="Times New Roman" w:hAnsi="Times New Roman" w:cs="Times New Roman"/>
          <w:b/>
          <w:bCs/>
          <w:sz w:val="24"/>
          <w:szCs w:val="24"/>
        </w:rPr>
        <w:t>Latar Belakang Masalah</w:t>
      </w:r>
    </w:p>
    <w:p w14:paraId="715AA78E" w14:textId="77777777" w:rsidR="00E65F4A" w:rsidRPr="00417013" w:rsidRDefault="00E65F4A" w:rsidP="00DA74B2">
      <w:pPr>
        <w:pStyle w:val="ListParagraph"/>
        <w:spacing w:line="480" w:lineRule="auto"/>
        <w:ind w:firstLine="720"/>
        <w:jc w:val="both"/>
        <w:rPr>
          <w:rFonts w:ascii="Times New Roman" w:hAnsi="Times New Roman" w:cs="Times New Roman"/>
          <w:b/>
          <w:bCs/>
          <w:sz w:val="24"/>
          <w:szCs w:val="24"/>
        </w:rPr>
      </w:pPr>
      <w:r w:rsidRPr="00D67DAE">
        <w:rPr>
          <w:rFonts w:ascii="Times New Roman" w:hAnsi="Times New Roman" w:cs="Times New Roman"/>
          <w:sz w:val="24"/>
          <w:szCs w:val="24"/>
        </w:rPr>
        <w:t xml:space="preserve">Peraturan Menteri Dalam Negeri Nomor 19 Tahun 2011 Tentang Pedoman Pengintegrasian Layanan Sosial Dasar di Pos Pelayanan Terpadu.  </w:t>
      </w:r>
      <w:r w:rsidRPr="00417013">
        <w:rPr>
          <w:rFonts w:ascii="Times New Roman" w:hAnsi="Times New Roman" w:cs="Times New Roman"/>
          <w:sz w:val="24"/>
          <w:szCs w:val="24"/>
        </w:rPr>
        <w:t xml:space="preserve">Pos pelayanan terpadu yang disebut dengan posyandu adalah salah satu bentuk upaya kesehatan yang bersumber daya masyarakat yang dikelola dan diselenggarakan dari, oleh, untuk dan bersama masyarakat dalam penyelenggaran pembangunan kesehatan, guna memberdayakan masyarakat dan memberikan kemudahan kepada masyarakat dalam memperoleh pelayanan kesehatan dasar untuk mempercepat penurunan angka kematian ibu dan anak. Manfaat posyandu balita yaitu memberikan pelayanan kesehatan anak, imunisasi, pemberian makanan tambahan, dan penyuluhan tentang kesehatan dan juga tentang </w:t>
      </w:r>
      <w:r>
        <w:rPr>
          <w:rFonts w:ascii="Times New Roman" w:hAnsi="Times New Roman" w:cs="Times New Roman"/>
          <w:i/>
          <w:iCs/>
          <w:sz w:val="24"/>
          <w:szCs w:val="24"/>
          <w:lang w:val="en-US"/>
        </w:rPr>
        <w:t>stunting</w:t>
      </w:r>
      <w:r w:rsidRPr="00417013">
        <w:rPr>
          <w:rFonts w:ascii="Times New Roman" w:hAnsi="Times New Roman" w:cs="Times New Roman"/>
          <w:sz w:val="24"/>
          <w:szCs w:val="24"/>
        </w:rPr>
        <w:t>.</w:t>
      </w:r>
    </w:p>
    <w:p w14:paraId="3DDAD950" w14:textId="77777777" w:rsidR="00E65F4A" w:rsidRDefault="00E65F4A" w:rsidP="00DA74B2">
      <w:pPr>
        <w:spacing w:after="0" w:line="480" w:lineRule="auto"/>
        <w:ind w:left="720" w:firstLine="720"/>
        <w:contextualSpacing/>
        <w:jc w:val="both"/>
        <w:rPr>
          <w:rFonts w:ascii="Times New Roman" w:hAnsi="Times New Roman" w:cs="Times New Roman"/>
          <w:sz w:val="24"/>
          <w:szCs w:val="24"/>
        </w:rPr>
      </w:pPr>
      <w:r w:rsidRPr="00D67DAE">
        <w:rPr>
          <w:rFonts w:ascii="Times New Roman" w:hAnsi="Times New Roman" w:cs="Times New Roman"/>
          <w:sz w:val="24"/>
          <w:szCs w:val="24"/>
        </w:rPr>
        <w:t xml:space="preserve">Indonesia mempunyai masalah Gizi yang cukup berat yang ditandai dengan banyaknya kasus Gizi buruk pada anak balita. </w:t>
      </w:r>
      <w:r>
        <w:rPr>
          <w:rFonts w:ascii="Times New Roman" w:hAnsi="Times New Roman" w:cs="Times New Roman"/>
          <w:i/>
          <w:iCs/>
          <w:sz w:val="24"/>
          <w:szCs w:val="24"/>
          <w:lang w:val="en-US"/>
        </w:rPr>
        <w:t xml:space="preserve">Stunting </w:t>
      </w:r>
      <w:r w:rsidRPr="00D67DAE">
        <w:rPr>
          <w:rFonts w:ascii="Times New Roman" w:hAnsi="Times New Roman" w:cs="Times New Roman"/>
          <w:sz w:val="24"/>
          <w:szCs w:val="24"/>
        </w:rPr>
        <w:t xml:space="preserve">adalah istilah yang sering terdengar, tetapi mungkin banyak yang belum mengetahuinya secara mendasar atau lebih dalam lagi. </w:t>
      </w:r>
      <w:r w:rsidRPr="00D67DAE">
        <w:rPr>
          <w:rFonts w:ascii="Times New Roman" w:hAnsi="Times New Roman" w:cs="Times New Roman"/>
          <w:i/>
          <w:iCs/>
          <w:sz w:val="24"/>
          <w:szCs w:val="24"/>
        </w:rPr>
        <w:t xml:space="preserve"> </w:t>
      </w:r>
      <w:r>
        <w:rPr>
          <w:rFonts w:ascii="Times New Roman" w:hAnsi="Times New Roman" w:cs="Times New Roman"/>
          <w:i/>
          <w:iCs/>
          <w:sz w:val="24"/>
          <w:szCs w:val="24"/>
          <w:lang w:val="en-US"/>
        </w:rPr>
        <w:t xml:space="preserve">Stunting </w:t>
      </w:r>
      <w:r w:rsidRPr="00D67DAE">
        <w:rPr>
          <w:rFonts w:ascii="Times New Roman" w:hAnsi="Times New Roman" w:cs="Times New Roman"/>
          <w:sz w:val="24"/>
          <w:szCs w:val="24"/>
        </w:rPr>
        <w:t xml:space="preserve">bukan hanya masalah pendek saja tetapi ada yang lebih penting yaitu gejala dan tanda lain yang menyertainya, yaitu kekebalan tubuh dan kemungkinan mempunyai kecerdasan rendah pada waktu dewasa. Proses </w:t>
      </w:r>
      <w:r>
        <w:rPr>
          <w:rFonts w:ascii="Times New Roman" w:hAnsi="Times New Roman" w:cs="Times New Roman"/>
          <w:i/>
          <w:iCs/>
          <w:sz w:val="24"/>
          <w:szCs w:val="24"/>
          <w:lang w:val="en-US"/>
        </w:rPr>
        <w:t>Stungting</w:t>
      </w:r>
      <w:r w:rsidRPr="00D67DAE">
        <w:rPr>
          <w:rFonts w:ascii="Times New Roman" w:hAnsi="Times New Roman" w:cs="Times New Roman"/>
          <w:sz w:val="24"/>
          <w:szCs w:val="24"/>
        </w:rPr>
        <w:t xml:space="preserve"> sudah dimulai dari dalam kandungan sehingga ada bayi yang lahir dengan menunjukkan risiko akan menjadi</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stunting</w:t>
      </w:r>
      <w:r w:rsidRPr="00D67DAE">
        <w:rPr>
          <w:rFonts w:ascii="Times New Roman" w:hAnsi="Times New Roman" w:cs="Times New Roman"/>
          <w:sz w:val="24"/>
          <w:szCs w:val="24"/>
        </w:rPr>
        <w:t xml:space="preserve"> </w:t>
      </w:r>
      <w:r w:rsidRPr="00D67DAE">
        <w:rPr>
          <w:rFonts w:ascii="Times New Roman" w:hAnsi="Times New Roman" w:cs="Times New Roman"/>
          <w:i/>
          <w:iCs/>
          <w:sz w:val="24"/>
          <w:szCs w:val="24"/>
        </w:rPr>
        <w:t>,</w:t>
      </w:r>
      <w:r w:rsidRPr="00D67DAE">
        <w:rPr>
          <w:rFonts w:ascii="Times New Roman" w:hAnsi="Times New Roman" w:cs="Times New Roman"/>
          <w:sz w:val="24"/>
          <w:szCs w:val="24"/>
        </w:rPr>
        <w:t xml:space="preserve"> misalnya bayi kecil pada masa kehamilan atau </w:t>
      </w:r>
      <w:r w:rsidRPr="00D67DAE">
        <w:rPr>
          <w:rFonts w:ascii="Times New Roman" w:hAnsi="Times New Roman" w:cs="Times New Roman"/>
          <w:sz w:val="24"/>
          <w:szCs w:val="24"/>
        </w:rPr>
        <w:lastRenderedPageBreak/>
        <w:t>beratnya dibawah rata – rata dari bayi lainnya, lahir prematur dan sebagainya. Setelah bayi lahir masih ada pembiaran-pembiaran sehingga kemungkinan anak sudah terlanjur stunting pada waktu datang ke fasilitas kesehatan seperti posyandu. Selain itu, masih ada petugas kesehatan yang menganggap kualitas manusia yang tidak baik ini adalah hal yang biasa. Yang mengkhawatirkan lagi kesempatan memperbaiki fungsi otak hanya tersedia sampai umur dua tahun atau lebih dikenal pada periode 1.000 hari pertama kehidupan.</w:t>
      </w:r>
    </w:p>
    <w:p w14:paraId="0FCFAD1B" w14:textId="77777777" w:rsidR="00E65F4A" w:rsidRPr="005D1610" w:rsidRDefault="00E65F4A" w:rsidP="00DA74B2">
      <w:pPr>
        <w:spacing w:line="480" w:lineRule="auto"/>
        <w:ind w:left="720" w:firstLine="72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Angka </w:t>
      </w:r>
      <w:r>
        <w:rPr>
          <w:rFonts w:ascii="Times New Roman" w:hAnsi="Times New Roman" w:cs="Times New Roman"/>
          <w:i/>
          <w:iCs/>
          <w:sz w:val="24"/>
          <w:szCs w:val="24"/>
          <w:lang w:val="en-US"/>
        </w:rPr>
        <w:t>stunting</w:t>
      </w:r>
      <w:r>
        <w:rPr>
          <w:rFonts w:ascii="Times New Roman" w:hAnsi="Times New Roman" w:cs="Times New Roman"/>
          <w:sz w:val="24"/>
          <w:szCs w:val="24"/>
          <w:lang w:val="en-US"/>
        </w:rPr>
        <w:t xml:space="preserve"> di Kabupaten Cirebon masih cukup tinggi oleh karena itu bupati mengeluarkan peraturan yaitu </w:t>
      </w:r>
      <w:bookmarkStart w:id="0" w:name="_Hlk136724159"/>
      <w:r>
        <w:rPr>
          <w:rFonts w:ascii="Times New Roman" w:hAnsi="Times New Roman" w:cs="Times New Roman"/>
          <w:sz w:val="24"/>
          <w:szCs w:val="24"/>
          <w:lang w:val="en-US"/>
        </w:rPr>
        <w:t xml:space="preserve">Peraturan Bupati Cirebon Nomor 57 Tahun 2021 Tentang Percepatan Pencegahan </w:t>
      </w:r>
      <w:r w:rsidRPr="0054739E">
        <w:rPr>
          <w:rFonts w:ascii="Times New Roman" w:hAnsi="Times New Roman" w:cs="Times New Roman"/>
          <w:i/>
          <w:iCs/>
          <w:sz w:val="24"/>
          <w:szCs w:val="24"/>
          <w:lang w:val="en-US"/>
        </w:rPr>
        <w:t>Stunting</w:t>
      </w:r>
      <w:r>
        <w:rPr>
          <w:rFonts w:ascii="Times New Roman" w:hAnsi="Times New Roman" w:cs="Times New Roman"/>
          <w:sz w:val="24"/>
          <w:szCs w:val="24"/>
          <w:lang w:val="en-US"/>
        </w:rPr>
        <w:t xml:space="preserve"> Terintegrasi Dengan Rahmat Tuhan Yang Maha Esa. </w:t>
      </w:r>
      <w:bookmarkEnd w:id="0"/>
      <w:r>
        <w:rPr>
          <w:rFonts w:ascii="Times New Roman" w:hAnsi="Times New Roman" w:cs="Times New Roman"/>
          <w:sz w:val="24"/>
          <w:szCs w:val="24"/>
          <w:lang w:val="en-US"/>
        </w:rPr>
        <w:t xml:space="preserve">Dengan adanya peraturan tersebut angka </w:t>
      </w:r>
      <w:proofErr w:type="gramStart"/>
      <w:r>
        <w:rPr>
          <w:rFonts w:ascii="Times New Roman" w:hAnsi="Times New Roman" w:cs="Times New Roman"/>
          <w:i/>
          <w:iCs/>
          <w:sz w:val="24"/>
          <w:szCs w:val="24"/>
          <w:lang w:val="en-US"/>
        </w:rPr>
        <w:t>stunting</w:t>
      </w:r>
      <w:r>
        <w:rPr>
          <w:rFonts w:ascii="Times New Roman" w:hAnsi="Times New Roman" w:cs="Times New Roman"/>
          <w:sz w:val="24"/>
          <w:szCs w:val="24"/>
          <w:lang w:val="en-US"/>
        </w:rPr>
        <w:t xml:space="preserve">  di</w:t>
      </w:r>
      <w:proofErr w:type="gramEnd"/>
      <w:r>
        <w:rPr>
          <w:rFonts w:ascii="Times New Roman" w:hAnsi="Times New Roman" w:cs="Times New Roman"/>
          <w:sz w:val="24"/>
          <w:szCs w:val="24"/>
          <w:lang w:val="en-US"/>
        </w:rPr>
        <w:t xml:space="preserve"> Kabupaten Cirebon mengalami penurunan yang semula dari 15.299 kasus menjadi 14.014 kasus. Artinya, sudah mengalami penurunan sebasar 1,6%. </w:t>
      </w:r>
      <w:proofErr w:type="gramStart"/>
      <w:r>
        <w:rPr>
          <w:rFonts w:ascii="Times New Roman" w:hAnsi="Times New Roman" w:cs="Times New Roman"/>
          <w:sz w:val="24"/>
          <w:szCs w:val="24"/>
          <w:lang w:val="en-US"/>
        </w:rPr>
        <w:t xml:space="preserve">Angka  </w:t>
      </w:r>
      <w:r>
        <w:rPr>
          <w:rFonts w:ascii="Times New Roman" w:hAnsi="Times New Roman" w:cs="Times New Roman"/>
          <w:i/>
          <w:iCs/>
          <w:sz w:val="24"/>
          <w:szCs w:val="24"/>
          <w:lang w:val="en-US"/>
        </w:rPr>
        <w:t>stunting</w:t>
      </w:r>
      <w:proofErr w:type="gramEnd"/>
      <w:r>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di Desa Wanasaba Kidul sendiri masih cukup tinggi dari data posyandu terdapat 37 anak penderita </w:t>
      </w:r>
      <w:r>
        <w:rPr>
          <w:rFonts w:ascii="Times New Roman" w:hAnsi="Times New Roman" w:cs="Times New Roman"/>
          <w:i/>
          <w:iCs/>
          <w:sz w:val="24"/>
          <w:szCs w:val="24"/>
          <w:lang w:val="en-US"/>
        </w:rPr>
        <w:t>stunting</w:t>
      </w:r>
      <w:r>
        <w:rPr>
          <w:rFonts w:ascii="Times New Roman" w:hAnsi="Times New Roman" w:cs="Times New Roman"/>
          <w:sz w:val="24"/>
          <w:szCs w:val="24"/>
          <w:lang w:val="en-US"/>
        </w:rPr>
        <w:t>.</w:t>
      </w:r>
    </w:p>
    <w:p w14:paraId="2D308C86" w14:textId="77777777" w:rsidR="00E65F4A" w:rsidRDefault="00E65F4A" w:rsidP="00DA74B2">
      <w:pPr>
        <w:spacing w:line="480" w:lineRule="auto"/>
        <w:ind w:left="720" w:firstLine="72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Kebijakan publik merupakan salah satu kajian yang menarik di dalam ilmu politik. Meskipun demikian, konsep mengenai kebijakan publik lebih ditekankan pada studi-studi administrasi negara. Artinya kebijakan publik hanya dianggap sebagai proses pembuatan kebijakan yang dilakukan oleh negara dengan mempertimbangkan beberapa aspek. Secara umum, kebijakan publik dapat didefinisikan sebagai sebuah kebijakan atau </w:t>
      </w:r>
      <w:r>
        <w:rPr>
          <w:rFonts w:ascii="Times New Roman" w:hAnsi="Times New Roman" w:cs="Times New Roman"/>
          <w:sz w:val="24"/>
          <w:szCs w:val="24"/>
          <w:lang w:val="en-US"/>
        </w:rPr>
        <w:lastRenderedPageBreak/>
        <w:t xml:space="preserve">keputusan yang dibuat oleh pihak berwenang (dalam hal ini pemerintah) yang boleh jadi melibatkan </w:t>
      </w:r>
      <w:r>
        <w:rPr>
          <w:rFonts w:ascii="Times New Roman" w:hAnsi="Times New Roman" w:cs="Times New Roman"/>
          <w:i/>
          <w:iCs/>
          <w:sz w:val="24"/>
          <w:szCs w:val="24"/>
          <w:lang w:val="en-US"/>
        </w:rPr>
        <w:t>stakeholder</w:t>
      </w:r>
      <w:r>
        <w:rPr>
          <w:rFonts w:ascii="Times New Roman" w:hAnsi="Times New Roman" w:cs="Times New Roman"/>
          <w:sz w:val="24"/>
          <w:szCs w:val="24"/>
          <w:lang w:val="en-US"/>
        </w:rPr>
        <w:t xml:space="preserve"> lain yang menyangkut tentang publik yang secara kasar proses pembuatannya selalu diawali dari perumusan sampai dengan evaluasi. Dari sudut politik, kebijakan publik boleh jadi dianggap sebagai salah satu hasil dari perdebatan panjang yang terjadi di ranah negara dengan aktor-aktor yang mempunyai berbagai macam kepetingan. Kebijakan publik adalah sebagai serangkaian tindakan yang ditetapkan yang dilaksanakan oleh seluruh pemerintah atau berorientasi pada tujuan tertentu untuk kepentingan seluruh masyarakat. </w:t>
      </w:r>
    </w:p>
    <w:p w14:paraId="3A8BAE7F" w14:textId="77777777" w:rsidR="00E65F4A" w:rsidRPr="001A2C74" w:rsidRDefault="00E65F4A" w:rsidP="00DA74B2">
      <w:pPr>
        <w:spacing w:line="480" w:lineRule="auto"/>
        <w:ind w:left="720" w:firstLine="720"/>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Ketika muncul masalah publik yang tidak lazim pemerintah membutuhkan alternatif-alternatif yang berbeda dari kebijakan secara berbeda. Analisis kebijakan secara sederhana pun dengan demikian langsung di identikan dengan metode untuk mengembangkan alternatif kebijakan. Analisis kebijakan merupakan kajian yang tidak tertutup pada kajian sektor publik saja, karena sektor privat pun banyak hal memanfaatkan metode-metode analisis kebijakan untuk menyelesaikan masalah-masalah yang dihadapi.</w:t>
      </w:r>
    </w:p>
    <w:p w14:paraId="1BB2125C" w14:textId="77777777" w:rsidR="00E65F4A" w:rsidRPr="0001247A" w:rsidRDefault="00E65F4A" w:rsidP="00DA74B2">
      <w:pPr>
        <w:spacing w:line="480" w:lineRule="auto"/>
        <w:ind w:left="720" w:firstLine="720"/>
        <w:contextualSpacing/>
        <w:jc w:val="both"/>
        <w:rPr>
          <w:rFonts w:ascii="Times New Roman" w:hAnsi="Times New Roman" w:cs="Times New Roman"/>
          <w:sz w:val="24"/>
          <w:szCs w:val="24"/>
          <w:lang w:val="en-US"/>
        </w:rPr>
      </w:pPr>
      <w:r w:rsidRPr="00D67DAE">
        <w:rPr>
          <w:rFonts w:ascii="Times New Roman" w:hAnsi="Times New Roman" w:cs="Times New Roman"/>
          <w:sz w:val="24"/>
          <w:szCs w:val="24"/>
        </w:rPr>
        <w:t xml:space="preserve">Peneliti menemukan beberapa masalah di lapangan yaitu Kurangnya koordinasi antar kader posyandu dalam upaya penekanan </w:t>
      </w:r>
      <w:r w:rsidRPr="0054739E">
        <w:rPr>
          <w:rFonts w:ascii="Times New Roman" w:hAnsi="Times New Roman" w:cs="Times New Roman"/>
          <w:i/>
          <w:iCs/>
          <w:sz w:val="24"/>
          <w:szCs w:val="24"/>
        </w:rPr>
        <w:t>stunting</w:t>
      </w:r>
      <w:r w:rsidRPr="00D67DAE">
        <w:rPr>
          <w:rFonts w:ascii="Times New Roman" w:hAnsi="Times New Roman" w:cs="Times New Roman"/>
          <w:sz w:val="24"/>
          <w:szCs w:val="24"/>
        </w:rPr>
        <w:t xml:space="preserve">, belum optimalnya </w:t>
      </w:r>
      <w:r>
        <w:rPr>
          <w:rFonts w:ascii="Times New Roman" w:hAnsi="Times New Roman" w:cs="Times New Roman"/>
          <w:sz w:val="24"/>
          <w:szCs w:val="24"/>
          <w:lang w:val="en-US"/>
        </w:rPr>
        <w:t xml:space="preserve">kebijakan </w:t>
      </w:r>
      <w:r w:rsidRPr="00D67DAE">
        <w:rPr>
          <w:rFonts w:ascii="Times New Roman" w:hAnsi="Times New Roman" w:cs="Times New Roman"/>
          <w:sz w:val="24"/>
          <w:szCs w:val="24"/>
        </w:rPr>
        <w:t xml:space="preserve">penekanan </w:t>
      </w:r>
      <w:r w:rsidRPr="0054739E">
        <w:rPr>
          <w:rFonts w:ascii="Times New Roman" w:hAnsi="Times New Roman" w:cs="Times New Roman"/>
          <w:i/>
          <w:iCs/>
          <w:sz w:val="24"/>
          <w:szCs w:val="24"/>
        </w:rPr>
        <w:t>stunting</w:t>
      </w:r>
      <w:r w:rsidRPr="00D67DAE">
        <w:rPr>
          <w:rFonts w:ascii="Times New Roman" w:hAnsi="Times New Roman" w:cs="Times New Roman"/>
          <w:sz w:val="24"/>
          <w:szCs w:val="24"/>
        </w:rPr>
        <w:t xml:space="preserve"> dan kurangnya kesadaran masyarakat tentang </w:t>
      </w:r>
      <w:r w:rsidRPr="0054739E">
        <w:rPr>
          <w:rFonts w:ascii="Times New Roman" w:hAnsi="Times New Roman" w:cs="Times New Roman"/>
          <w:i/>
          <w:iCs/>
          <w:sz w:val="24"/>
          <w:szCs w:val="24"/>
        </w:rPr>
        <w:t>stunting</w:t>
      </w:r>
      <w:r w:rsidRPr="0054739E">
        <w:rPr>
          <w:rFonts w:ascii="Times New Roman" w:hAnsi="Times New Roman" w:cs="Times New Roman"/>
          <w:i/>
          <w:iCs/>
          <w:sz w:val="24"/>
          <w:szCs w:val="24"/>
          <w:lang w:val="en-US"/>
        </w:rPr>
        <w:t>,</w:t>
      </w:r>
      <w:r>
        <w:rPr>
          <w:rFonts w:ascii="Times New Roman" w:hAnsi="Times New Roman" w:cs="Times New Roman"/>
          <w:sz w:val="24"/>
          <w:szCs w:val="24"/>
          <w:lang w:val="en-US"/>
        </w:rPr>
        <w:t xml:space="preserve"> Seperti dalam Penelitian Zainul Rahman, Mariano Werenfridus, Dwiko Rynoza, Aunil Ukhra dan Nugraha Wisnu (2021) dalam penelitiannya yang berjudul “Analisis Kebijakan Pencegahan  </w:t>
      </w:r>
      <w:r>
        <w:rPr>
          <w:rFonts w:ascii="Times New Roman" w:hAnsi="Times New Roman" w:cs="Times New Roman"/>
          <w:sz w:val="24"/>
          <w:szCs w:val="24"/>
          <w:lang w:val="en-US"/>
        </w:rPr>
        <w:lastRenderedPageBreak/>
        <w:t xml:space="preserve">dan Penerapan di Masyarakat : (Studi Kasus : Desa Donowarih)” dengan hasil penelitiannya adalah masih terdapat kendala dalam mengimplementasikan kebijakan pencegahan . Maka dari permasalahan tersebut peneliti tertarik mengambil </w:t>
      </w:r>
      <w:proofErr w:type="gramStart"/>
      <w:r>
        <w:rPr>
          <w:rFonts w:ascii="Times New Roman" w:hAnsi="Times New Roman" w:cs="Times New Roman"/>
          <w:sz w:val="24"/>
          <w:szCs w:val="24"/>
          <w:lang w:val="en-US"/>
        </w:rPr>
        <w:t>judul :</w:t>
      </w:r>
      <w:proofErr w:type="gramEnd"/>
    </w:p>
    <w:p w14:paraId="19770D32" w14:textId="77777777" w:rsidR="00E65F4A" w:rsidRDefault="00E65F4A" w:rsidP="00DA74B2">
      <w:pPr>
        <w:spacing w:line="480" w:lineRule="auto"/>
        <w:ind w:left="720" w:firstLine="720"/>
        <w:contextualSpacing/>
        <w:jc w:val="both"/>
        <w:rPr>
          <w:rFonts w:ascii="Times New Roman" w:hAnsi="Times New Roman" w:cs="Times New Roman"/>
          <w:b/>
          <w:sz w:val="24"/>
          <w:szCs w:val="24"/>
        </w:rPr>
      </w:pPr>
      <w:r w:rsidRPr="00D67DAE">
        <w:rPr>
          <w:rFonts w:ascii="Times New Roman" w:hAnsi="Times New Roman" w:cs="Times New Roman"/>
          <w:b/>
          <w:sz w:val="24"/>
          <w:szCs w:val="24"/>
        </w:rPr>
        <w:t>“</w:t>
      </w:r>
      <w:r>
        <w:rPr>
          <w:rFonts w:ascii="Times New Roman" w:hAnsi="Times New Roman" w:cs="Times New Roman"/>
          <w:b/>
          <w:sz w:val="24"/>
          <w:szCs w:val="24"/>
          <w:lang w:val="en-US"/>
        </w:rPr>
        <w:t xml:space="preserve">Analisis Kebijakan </w:t>
      </w:r>
      <w:r w:rsidRPr="00D67DAE">
        <w:rPr>
          <w:rFonts w:ascii="Times New Roman" w:hAnsi="Times New Roman" w:cs="Times New Roman"/>
          <w:b/>
          <w:sz w:val="24"/>
          <w:szCs w:val="24"/>
        </w:rPr>
        <w:t xml:space="preserve">Penekanan </w:t>
      </w:r>
      <w:r w:rsidRPr="00E25EA1">
        <w:rPr>
          <w:rFonts w:ascii="Times New Roman" w:hAnsi="Times New Roman" w:cs="Times New Roman"/>
          <w:b/>
          <w:i/>
          <w:iCs/>
          <w:sz w:val="24"/>
          <w:szCs w:val="24"/>
        </w:rPr>
        <w:t>Stuntin</w:t>
      </w:r>
      <w:r w:rsidRPr="00D67DAE">
        <w:rPr>
          <w:rFonts w:ascii="Times New Roman" w:hAnsi="Times New Roman" w:cs="Times New Roman"/>
          <w:b/>
          <w:sz w:val="24"/>
          <w:szCs w:val="24"/>
        </w:rPr>
        <w:t xml:space="preserve">g </w:t>
      </w:r>
      <w:r>
        <w:rPr>
          <w:rFonts w:ascii="Times New Roman" w:hAnsi="Times New Roman" w:cs="Times New Roman"/>
          <w:b/>
          <w:sz w:val="24"/>
          <w:szCs w:val="24"/>
          <w:lang w:val="en-US"/>
        </w:rPr>
        <w:t xml:space="preserve">di Posyandu </w:t>
      </w:r>
      <w:r w:rsidRPr="00D67DAE">
        <w:rPr>
          <w:rFonts w:ascii="Times New Roman" w:hAnsi="Times New Roman" w:cs="Times New Roman"/>
          <w:b/>
          <w:sz w:val="24"/>
          <w:szCs w:val="24"/>
        </w:rPr>
        <w:t>Desa Wanasaba Kidul Kecamatan Talun Kabupaten Cirebon”</w:t>
      </w:r>
    </w:p>
    <w:p w14:paraId="0741EC5E" w14:textId="77777777" w:rsidR="00E65F4A" w:rsidRPr="00D67DAE" w:rsidRDefault="00E65F4A" w:rsidP="00DA74B2">
      <w:pPr>
        <w:spacing w:line="480" w:lineRule="auto"/>
        <w:ind w:left="720" w:firstLine="720"/>
        <w:contextualSpacing/>
        <w:jc w:val="both"/>
        <w:rPr>
          <w:rFonts w:ascii="Times New Roman" w:hAnsi="Times New Roman" w:cs="Times New Roman"/>
          <w:b/>
          <w:sz w:val="24"/>
          <w:szCs w:val="24"/>
        </w:rPr>
      </w:pPr>
    </w:p>
    <w:p w14:paraId="07158447" w14:textId="77777777" w:rsidR="00E65F4A" w:rsidRPr="00417013" w:rsidRDefault="00E65F4A" w:rsidP="00DA74B2">
      <w:pPr>
        <w:pStyle w:val="ListParagraph"/>
        <w:numPr>
          <w:ilvl w:val="0"/>
          <w:numId w:val="4"/>
        </w:numPr>
        <w:spacing w:line="480" w:lineRule="auto"/>
        <w:jc w:val="both"/>
        <w:rPr>
          <w:rFonts w:ascii="Times New Roman" w:hAnsi="Times New Roman" w:cs="Times New Roman"/>
          <w:sz w:val="24"/>
          <w:szCs w:val="24"/>
        </w:rPr>
      </w:pPr>
      <w:r w:rsidRPr="00417013">
        <w:rPr>
          <w:rFonts w:ascii="Times New Roman" w:hAnsi="Times New Roman" w:cs="Times New Roman"/>
          <w:b/>
          <w:bCs/>
          <w:sz w:val="24"/>
          <w:szCs w:val="24"/>
        </w:rPr>
        <w:t xml:space="preserve">Rumusan Masalah </w:t>
      </w:r>
    </w:p>
    <w:p w14:paraId="5F805F20" w14:textId="77777777" w:rsidR="00E65F4A" w:rsidRPr="00D67DAE" w:rsidRDefault="00E65F4A" w:rsidP="00DA74B2">
      <w:pPr>
        <w:numPr>
          <w:ilvl w:val="0"/>
          <w:numId w:val="1"/>
        </w:num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Bagaimana kebijakan penekanan </w:t>
      </w:r>
      <w:r>
        <w:rPr>
          <w:rFonts w:ascii="Times New Roman" w:hAnsi="Times New Roman" w:cs="Times New Roman"/>
          <w:i/>
          <w:iCs/>
          <w:sz w:val="24"/>
          <w:szCs w:val="24"/>
          <w:lang w:val="en-US"/>
        </w:rPr>
        <w:t>stunting</w:t>
      </w:r>
      <w:r>
        <w:rPr>
          <w:rFonts w:ascii="Times New Roman" w:hAnsi="Times New Roman" w:cs="Times New Roman"/>
          <w:sz w:val="24"/>
          <w:szCs w:val="24"/>
          <w:lang w:val="en-US"/>
        </w:rPr>
        <w:t xml:space="preserve"> di posyandu desa Wanasaba Kidul?</w:t>
      </w:r>
    </w:p>
    <w:p w14:paraId="5ACE2577" w14:textId="77777777" w:rsidR="00E65F4A" w:rsidRPr="00D67DAE" w:rsidRDefault="00E65F4A" w:rsidP="00DA74B2">
      <w:pPr>
        <w:numPr>
          <w:ilvl w:val="0"/>
          <w:numId w:val="1"/>
        </w:numPr>
        <w:spacing w:line="480" w:lineRule="auto"/>
        <w:contextualSpacing/>
        <w:jc w:val="both"/>
        <w:rPr>
          <w:rFonts w:ascii="Times New Roman" w:hAnsi="Times New Roman" w:cs="Times New Roman"/>
          <w:sz w:val="24"/>
          <w:szCs w:val="24"/>
        </w:rPr>
      </w:pPr>
      <w:r w:rsidRPr="00A564D2">
        <w:rPr>
          <w:rFonts w:ascii="Times New Roman" w:hAnsi="Times New Roman" w:cs="Times New Roman"/>
          <w:sz w:val="24"/>
          <w:szCs w:val="24"/>
          <w:lang w:val="en-US"/>
        </w:rPr>
        <w:t xml:space="preserve">Apa saja hambatan yang dihadapi </w:t>
      </w:r>
      <w:r>
        <w:rPr>
          <w:rFonts w:ascii="Times New Roman" w:hAnsi="Times New Roman" w:cs="Times New Roman"/>
          <w:sz w:val="24"/>
          <w:szCs w:val="24"/>
          <w:lang w:val="en-US"/>
        </w:rPr>
        <w:t xml:space="preserve">kebijakan penekanan </w:t>
      </w:r>
      <w:r>
        <w:rPr>
          <w:rFonts w:ascii="Times New Roman" w:hAnsi="Times New Roman" w:cs="Times New Roman"/>
          <w:i/>
          <w:iCs/>
          <w:sz w:val="24"/>
          <w:szCs w:val="24"/>
          <w:lang w:val="en-US"/>
        </w:rPr>
        <w:t>stunting</w:t>
      </w:r>
      <w:r>
        <w:rPr>
          <w:rFonts w:ascii="Times New Roman" w:hAnsi="Times New Roman" w:cs="Times New Roman"/>
          <w:sz w:val="24"/>
          <w:szCs w:val="24"/>
          <w:lang w:val="en-US"/>
        </w:rPr>
        <w:t xml:space="preserve"> di posyandu desa Wanasaba Kidul?</w:t>
      </w:r>
    </w:p>
    <w:p w14:paraId="31803414" w14:textId="77777777" w:rsidR="00E65F4A" w:rsidRPr="00E25EA1" w:rsidRDefault="00E65F4A" w:rsidP="00DA74B2">
      <w:pPr>
        <w:numPr>
          <w:ilvl w:val="0"/>
          <w:numId w:val="1"/>
        </w:num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Upaya apa saja yang dilakukan untuk menghadapi hambatan </w:t>
      </w:r>
      <w:proofErr w:type="gramStart"/>
      <w:r>
        <w:rPr>
          <w:rFonts w:ascii="Times New Roman" w:hAnsi="Times New Roman" w:cs="Times New Roman"/>
          <w:sz w:val="24"/>
          <w:szCs w:val="24"/>
          <w:lang w:val="en-US"/>
        </w:rPr>
        <w:t>kebijakan  penekanan</w:t>
      </w:r>
      <w:proofErr w:type="gramEnd"/>
      <w:r w:rsidRPr="00E25EA1">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 xml:space="preserve">stunting </w:t>
      </w:r>
      <w:r>
        <w:rPr>
          <w:rFonts w:ascii="Times New Roman" w:hAnsi="Times New Roman" w:cs="Times New Roman"/>
          <w:sz w:val="24"/>
          <w:szCs w:val="24"/>
          <w:lang w:val="en-US"/>
        </w:rPr>
        <w:t>di posyandu desa Wanasaba Kidul?</w:t>
      </w:r>
    </w:p>
    <w:p w14:paraId="1E5AA1AF" w14:textId="77777777" w:rsidR="00E65F4A" w:rsidRPr="00F138C0" w:rsidRDefault="00E65F4A" w:rsidP="00DA74B2">
      <w:pPr>
        <w:spacing w:line="480" w:lineRule="auto"/>
        <w:ind w:left="1440"/>
        <w:contextualSpacing/>
        <w:jc w:val="both"/>
        <w:rPr>
          <w:rFonts w:ascii="Times New Roman" w:hAnsi="Times New Roman" w:cs="Times New Roman"/>
          <w:sz w:val="24"/>
          <w:szCs w:val="24"/>
        </w:rPr>
      </w:pPr>
    </w:p>
    <w:p w14:paraId="15F975D1" w14:textId="77777777" w:rsidR="00E65F4A" w:rsidRPr="00D67DAE" w:rsidRDefault="00E65F4A" w:rsidP="00DA74B2">
      <w:pPr>
        <w:numPr>
          <w:ilvl w:val="0"/>
          <w:numId w:val="2"/>
        </w:numPr>
        <w:spacing w:line="480" w:lineRule="auto"/>
        <w:ind w:left="709"/>
        <w:contextualSpacing/>
        <w:jc w:val="both"/>
        <w:rPr>
          <w:rFonts w:ascii="Times New Roman" w:hAnsi="Times New Roman" w:cs="Times New Roman"/>
          <w:sz w:val="24"/>
          <w:szCs w:val="24"/>
        </w:rPr>
      </w:pPr>
      <w:r w:rsidRPr="00D67DAE">
        <w:rPr>
          <w:rFonts w:ascii="Times New Roman" w:hAnsi="Times New Roman" w:cs="Times New Roman"/>
          <w:b/>
          <w:bCs/>
          <w:sz w:val="24"/>
          <w:szCs w:val="24"/>
        </w:rPr>
        <w:t>Tujuan dan Kegunaan Penelitian</w:t>
      </w:r>
    </w:p>
    <w:p w14:paraId="1E299218" w14:textId="77777777" w:rsidR="00E65F4A" w:rsidRDefault="00E65F4A" w:rsidP="00DA74B2">
      <w:pPr>
        <w:numPr>
          <w:ilvl w:val="0"/>
          <w:numId w:val="3"/>
        </w:numPr>
        <w:spacing w:line="480" w:lineRule="auto"/>
        <w:ind w:hanging="578"/>
        <w:contextualSpacing/>
        <w:jc w:val="both"/>
        <w:rPr>
          <w:rFonts w:ascii="Times New Roman" w:hAnsi="Times New Roman" w:cs="Times New Roman"/>
          <w:sz w:val="24"/>
          <w:szCs w:val="24"/>
        </w:rPr>
      </w:pPr>
      <w:r w:rsidRPr="00D67DAE">
        <w:rPr>
          <w:rFonts w:ascii="Times New Roman" w:hAnsi="Times New Roman" w:cs="Times New Roman"/>
          <w:b/>
          <w:bCs/>
          <w:sz w:val="24"/>
          <w:szCs w:val="24"/>
        </w:rPr>
        <w:t>Tujuan Penelitian</w:t>
      </w:r>
    </w:p>
    <w:p w14:paraId="3BD65AEA" w14:textId="77777777" w:rsidR="00E65F4A" w:rsidRPr="00A564D2" w:rsidRDefault="00E65F4A" w:rsidP="00DA74B2">
      <w:pPr>
        <w:pStyle w:val="ListParagraph"/>
        <w:numPr>
          <w:ilvl w:val="0"/>
          <w:numId w:val="5"/>
        </w:numPr>
        <w:spacing w:line="480" w:lineRule="auto"/>
        <w:ind w:left="1418" w:hanging="284"/>
        <w:jc w:val="both"/>
        <w:rPr>
          <w:rFonts w:ascii="Times New Roman" w:hAnsi="Times New Roman" w:cs="Times New Roman"/>
          <w:sz w:val="24"/>
          <w:szCs w:val="24"/>
        </w:rPr>
      </w:pPr>
      <w:r w:rsidRPr="00A564D2">
        <w:rPr>
          <w:rFonts w:ascii="Times New Roman" w:hAnsi="Times New Roman" w:cs="Times New Roman"/>
          <w:sz w:val="24"/>
          <w:szCs w:val="24"/>
        </w:rPr>
        <w:t xml:space="preserve">Untuk mengetahui </w:t>
      </w:r>
      <w:r>
        <w:rPr>
          <w:rFonts w:ascii="Times New Roman" w:hAnsi="Times New Roman" w:cs="Times New Roman"/>
          <w:sz w:val="24"/>
          <w:szCs w:val="24"/>
          <w:lang w:val="en-US"/>
        </w:rPr>
        <w:t>kebijakan</w:t>
      </w:r>
      <w:r w:rsidRPr="00A564D2">
        <w:rPr>
          <w:rFonts w:ascii="Times New Roman" w:hAnsi="Times New Roman" w:cs="Times New Roman"/>
          <w:sz w:val="24"/>
          <w:szCs w:val="24"/>
          <w:lang w:val="en-US"/>
        </w:rPr>
        <w:t xml:space="preserve"> penekanan </w:t>
      </w:r>
      <w:r>
        <w:rPr>
          <w:rFonts w:ascii="Times New Roman" w:hAnsi="Times New Roman" w:cs="Times New Roman"/>
          <w:i/>
          <w:iCs/>
          <w:sz w:val="24"/>
          <w:szCs w:val="24"/>
          <w:lang w:val="en-US"/>
        </w:rPr>
        <w:t>stunting</w:t>
      </w:r>
      <w:r>
        <w:rPr>
          <w:rFonts w:ascii="Times New Roman" w:hAnsi="Times New Roman" w:cs="Times New Roman"/>
          <w:sz w:val="24"/>
          <w:szCs w:val="24"/>
          <w:lang w:val="en-US"/>
        </w:rPr>
        <w:t xml:space="preserve"> di posyandu Desa Wanasaba Kidul</w:t>
      </w:r>
    </w:p>
    <w:p w14:paraId="296AA5B1" w14:textId="77777777" w:rsidR="00E65F4A" w:rsidRDefault="00E65F4A" w:rsidP="00DA74B2">
      <w:pPr>
        <w:pStyle w:val="ListParagraph"/>
        <w:numPr>
          <w:ilvl w:val="0"/>
          <w:numId w:val="5"/>
        </w:numPr>
        <w:spacing w:line="480" w:lineRule="auto"/>
        <w:ind w:left="1418" w:hanging="284"/>
        <w:jc w:val="both"/>
        <w:rPr>
          <w:rFonts w:ascii="Times New Roman" w:hAnsi="Times New Roman" w:cs="Times New Roman"/>
          <w:sz w:val="24"/>
          <w:szCs w:val="24"/>
        </w:rPr>
      </w:pPr>
      <w:r w:rsidRPr="00A564D2">
        <w:rPr>
          <w:rFonts w:ascii="Times New Roman" w:hAnsi="Times New Roman" w:cs="Times New Roman"/>
          <w:sz w:val="24"/>
          <w:szCs w:val="24"/>
        </w:rPr>
        <w:t xml:space="preserve">Untuk mengetahui </w:t>
      </w:r>
      <w:r w:rsidRPr="00A564D2">
        <w:rPr>
          <w:rFonts w:ascii="Times New Roman" w:hAnsi="Times New Roman" w:cs="Times New Roman"/>
          <w:sz w:val="24"/>
          <w:szCs w:val="24"/>
          <w:lang w:val="en-US"/>
        </w:rPr>
        <w:t xml:space="preserve">hambatan yang dihadapi </w:t>
      </w:r>
      <w:r>
        <w:rPr>
          <w:rFonts w:ascii="Times New Roman" w:hAnsi="Times New Roman" w:cs="Times New Roman"/>
          <w:sz w:val="24"/>
          <w:szCs w:val="24"/>
          <w:lang w:val="en-US"/>
        </w:rPr>
        <w:t>kebijakan</w:t>
      </w:r>
      <w:r w:rsidRPr="00A564D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penekanan </w:t>
      </w:r>
      <w:r>
        <w:rPr>
          <w:rFonts w:ascii="Times New Roman" w:hAnsi="Times New Roman" w:cs="Times New Roman"/>
          <w:i/>
          <w:iCs/>
          <w:sz w:val="24"/>
          <w:szCs w:val="24"/>
          <w:lang w:val="en-US"/>
        </w:rPr>
        <w:t>stunting</w:t>
      </w:r>
      <w:r>
        <w:rPr>
          <w:rFonts w:ascii="Times New Roman" w:hAnsi="Times New Roman" w:cs="Times New Roman"/>
          <w:sz w:val="24"/>
          <w:szCs w:val="24"/>
          <w:lang w:val="en-US"/>
        </w:rPr>
        <w:t xml:space="preserve">  di posyandu desa Wanasaba Kidul</w:t>
      </w:r>
    </w:p>
    <w:p w14:paraId="7B63333D" w14:textId="77777777" w:rsidR="00E65F4A" w:rsidRPr="00EA5061" w:rsidRDefault="00E65F4A" w:rsidP="00DA74B2">
      <w:pPr>
        <w:pStyle w:val="ListParagraph"/>
        <w:numPr>
          <w:ilvl w:val="0"/>
          <w:numId w:val="5"/>
        </w:numPr>
        <w:spacing w:line="480" w:lineRule="auto"/>
        <w:ind w:left="1418" w:hanging="284"/>
        <w:jc w:val="both"/>
        <w:rPr>
          <w:rFonts w:ascii="Times New Roman" w:hAnsi="Times New Roman" w:cs="Times New Roman"/>
          <w:sz w:val="24"/>
          <w:szCs w:val="24"/>
        </w:rPr>
      </w:pPr>
      <w:r w:rsidRPr="00A564D2">
        <w:rPr>
          <w:rFonts w:ascii="Times New Roman" w:hAnsi="Times New Roman" w:cs="Times New Roman"/>
          <w:sz w:val="24"/>
          <w:szCs w:val="24"/>
        </w:rPr>
        <w:lastRenderedPageBreak/>
        <w:t xml:space="preserve">Untuk mengetahui </w:t>
      </w:r>
      <w:r>
        <w:rPr>
          <w:rFonts w:ascii="Times New Roman" w:hAnsi="Times New Roman" w:cs="Times New Roman"/>
          <w:sz w:val="24"/>
          <w:szCs w:val="24"/>
          <w:lang w:val="en-US"/>
        </w:rPr>
        <w:t xml:space="preserve">upaya yang dilakukan untuk menghadapi hambatan kebijakan penekanan </w:t>
      </w:r>
      <w:r>
        <w:rPr>
          <w:rFonts w:ascii="Times New Roman" w:hAnsi="Times New Roman" w:cs="Times New Roman"/>
          <w:i/>
          <w:iCs/>
          <w:sz w:val="24"/>
          <w:szCs w:val="24"/>
          <w:lang w:val="en-US"/>
        </w:rPr>
        <w:t>stunting</w:t>
      </w:r>
      <w:r>
        <w:rPr>
          <w:rFonts w:ascii="Times New Roman" w:hAnsi="Times New Roman" w:cs="Times New Roman"/>
          <w:sz w:val="24"/>
          <w:szCs w:val="24"/>
          <w:lang w:val="en-US"/>
        </w:rPr>
        <w:t xml:space="preserve"> di posyandu Desa Wanasaba Kidul.</w:t>
      </w:r>
    </w:p>
    <w:p w14:paraId="27B1B75A" w14:textId="77777777" w:rsidR="00E65F4A" w:rsidRPr="00A564D2" w:rsidRDefault="00E65F4A" w:rsidP="00DA74B2">
      <w:pPr>
        <w:pStyle w:val="ListParagraph"/>
        <w:spacing w:line="480" w:lineRule="auto"/>
        <w:ind w:left="1418"/>
        <w:jc w:val="both"/>
        <w:rPr>
          <w:rFonts w:ascii="Times New Roman" w:hAnsi="Times New Roman" w:cs="Times New Roman"/>
          <w:sz w:val="24"/>
          <w:szCs w:val="24"/>
        </w:rPr>
      </w:pPr>
    </w:p>
    <w:p w14:paraId="67D3CBD6" w14:textId="77777777" w:rsidR="00E65F4A" w:rsidRPr="00D67DAE" w:rsidRDefault="00E65F4A" w:rsidP="00DA74B2">
      <w:pPr>
        <w:numPr>
          <w:ilvl w:val="0"/>
          <w:numId w:val="3"/>
        </w:numPr>
        <w:spacing w:line="480" w:lineRule="auto"/>
        <w:ind w:hanging="578"/>
        <w:contextualSpacing/>
        <w:jc w:val="both"/>
        <w:rPr>
          <w:rFonts w:ascii="Times New Roman" w:hAnsi="Times New Roman" w:cs="Times New Roman"/>
          <w:sz w:val="24"/>
          <w:szCs w:val="24"/>
        </w:rPr>
      </w:pPr>
      <w:r w:rsidRPr="00D67DAE">
        <w:rPr>
          <w:rFonts w:ascii="Times New Roman" w:hAnsi="Times New Roman" w:cs="Times New Roman"/>
          <w:b/>
          <w:bCs/>
          <w:sz w:val="24"/>
          <w:szCs w:val="24"/>
        </w:rPr>
        <w:t>Kegunaan Penelitian</w:t>
      </w:r>
    </w:p>
    <w:p w14:paraId="433FD045" w14:textId="77777777" w:rsidR="00E65F4A" w:rsidRPr="00D67DAE" w:rsidRDefault="00E65F4A" w:rsidP="00DA74B2">
      <w:pPr>
        <w:spacing w:line="480" w:lineRule="auto"/>
        <w:ind w:left="1429"/>
        <w:contextualSpacing/>
        <w:jc w:val="both"/>
        <w:rPr>
          <w:rFonts w:ascii="Times New Roman" w:hAnsi="Times New Roman" w:cs="Times New Roman"/>
          <w:b/>
          <w:bCs/>
          <w:sz w:val="24"/>
          <w:szCs w:val="24"/>
        </w:rPr>
      </w:pPr>
      <w:r w:rsidRPr="00D67DAE">
        <w:rPr>
          <w:rFonts w:ascii="Times New Roman" w:hAnsi="Times New Roman" w:cs="Times New Roman"/>
          <w:b/>
          <w:bCs/>
          <w:sz w:val="24"/>
          <w:szCs w:val="24"/>
        </w:rPr>
        <w:t>1.3.2.1 Kegunaan Teoritis</w:t>
      </w:r>
    </w:p>
    <w:p w14:paraId="0225C6C1" w14:textId="77777777" w:rsidR="00E65F4A" w:rsidRPr="005D1610" w:rsidRDefault="00E65F4A" w:rsidP="00DA74B2">
      <w:pPr>
        <w:spacing w:line="480" w:lineRule="auto"/>
        <w:ind w:left="1429" w:firstLine="556"/>
        <w:contextualSpacing/>
        <w:jc w:val="both"/>
        <w:rPr>
          <w:rFonts w:ascii="Times New Roman" w:hAnsi="Times New Roman" w:cs="Times New Roman"/>
          <w:sz w:val="24"/>
          <w:szCs w:val="24"/>
          <w:lang w:val="en-US"/>
        </w:rPr>
      </w:pPr>
      <w:r w:rsidRPr="00D67DAE">
        <w:rPr>
          <w:rFonts w:ascii="Times New Roman" w:hAnsi="Times New Roman" w:cs="Times New Roman"/>
          <w:b/>
          <w:bCs/>
          <w:sz w:val="24"/>
          <w:szCs w:val="24"/>
        </w:rPr>
        <w:tab/>
      </w:r>
      <w:r w:rsidRPr="00D67DAE">
        <w:rPr>
          <w:rFonts w:ascii="Times New Roman" w:hAnsi="Times New Roman" w:cs="Times New Roman"/>
          <w:sz w:val="24"/>
          <w:szCs w:val="24"/>
        </w:rPr>
        <w:t>Secara Teoritis, hasil penulisan ini diharapkan dapat menambah literatur dan untuk pengembangan keilmuan</w:t>
      </w:r>
      <w:r>
        <w:rPr>
          <w:rFonts w:ascii="Times New Roman" w:hAnsi="Times New Roman" w:cs="Times New Roman"/>
          <w:sz w:val="24"/>
          <w:szCs w:val="24"/>
          <w:lang w:val="en-US"/>
        </w:rPr>
        <w:t xml:space="preserve"> dan penelitian</w:t>
      </w:r>
      <w:r w:rsidRPr="00D67DAE">
        <w:rPr>
          <w:rFonts w:ascii="Times New Roman" w:hAnsi="Times New Roman" w:cs="Times New Roman"/>
          <w:sz w:val="24"/>
          <w:szCs w:val="24"/>
        </w:rPr>
        <w:t xml:space="preserve"> dalam kajian studi administrasi publik yaitu tentang </w:t>
      </w:r>
      <w:r>
        <w:rPr>
          <w:rFonts w:ascii="Times New Roman" w:hAnsi="Times New Roman" w:cs="Times New Roman"/>
          <w:sz w:val="24"/>
          <w:szCs w:val="24"/>
          <w:lang w:val="en-US"/>
        </w:rPr>
        <w:t>kebijakan publik.</w:t>
      </w:r>
    </w:p>
    <w:p w14:paraId="7E468BDD" w14:textId="77777777" w:rsidR="00E65F4A" w:rsidRPr="00D67DAE" w:rsidRDefault="00E65F4A" w:rsidP="00DA74B2">
      <w:pPr>
        <w:spacing w:line="480" w:lineRule="auto"/>
        <w:ind w:left="1429"/>
        <w:contextualSpacing/>
        <w:jc w:val="both"/>
        <w:rPr>
          <w:rFonts w:ascii="Times New Roman" w:hAnsi="Times New Roman" w:cs="Times New Roman"/>
          <w:b/>
          <w:bCs/>
          <w:sz w:val="24"/>
          <w:szCs w:val="24"/>
        </w:rPr>
      </w:pPr>
      <w:r w:rsidRPr="00D67DAE">
        <w:rPr>
          <w:rFonts w:ascii="Times New Roman" w:hAnsi="Times New Roman" w:cs="Times New Roman"/>
          <w:b/>
          <w:bCs/>
          <w:sz w:val="24"/>
          <w:szCs w:val="24"/>
        </w:rPr>
        <w:t>1.3.2.2 Kegunaan Praktis</w:t>
      </w:r>
    </w:p>
    <w:p w14:paraId="73708E80" w14:textId="77777777" w:rsidR="00E65F4A" w:rsidRDefault="00E65F4A" w:rsidP="00DA74B2">
      <w:pPr>
        <w:spacing w:line="480" w:lineRule="auto"/>
        <w:ind w:left="1429" w:firstLine="698"/>
        <w:contextualSpacing/>
        <w:jc w:val="both"/>
        <w:rPr>
          <w:rFonts w:ascii="Times New Roman" w:hAnsi="Times New Roman" w:cs="Times New Roman"/>
          <w:sz w:val="24"/>
          <w:szCs w:val="24"/>
        </w:rPr>
      </w:pPr>
      <w:r w:rsidRPr="00D67DAE">
        <w:rPr>
          <w:rFonts w:ascii="Times New Roman" w:hAnsi="Times New Roman" w:cs="Times New Roman"/>
          <w:b/>
          <w:bCs/>
          <w:sz w:val="24"/>
          <w:szCs w:val="24"/>
        </w:rPr>
        <w:tab/>
      </w:r>
      <w:r w:rsidRPr="00D67DAE">
        <w:rPr>
          <w:rFonts w:ascii="Times New Roman" w:hAnsi="Times New Roman" w:cs="Times New Roman"/>
          <w:sz w:val="24"/>
          <w:szCs w:val="24"/>
        </w:rPr>
        <w:t>Secara Praktis, hasil penelitian ini diharapkan dapat memberikan masukan yang positif bagi posyandu, dan dapat membantu dalam</w:t>
      </w:r>
      <w:r>
        <w:rPr>
          <w:rFonts w:ascii="Times New Roman" w:hAnsi="Times New Roman" w:cs="Times New Roman"/>
          <w:sz w:val="24"/>
          <w:szCs w:val="24"/>
          <w:lang w:val="en-US"/>
        </w:rPr>
        <w:t xml:space="preserve"> </w:t>
      </w:r>
      <w:r w:rsidRPr="00D67DAE">
        <w:rPr>
          <w:rFonts w:ascii="Times New Roman" w:hAnsi="Times New Roman" w:cs="Times New Roman"/>
          <w:sz w:val="24"/>
          <w:szCs w:val="24"/>
        </w:rPr>
        <w:t xml:space="preserve">penekanan angka </w:t>
      </w:r>
      <w:r>
        <w:rPr>
          <w:rFonts w:ascii="Times New Roman" w:hAnsi="Times New Roman" w:cs="Times New Roman"/>
          <w:i/>
          <w:iCs/>
          <w:sz w:val="24"/>
          <w:szCs w:val="24"/>
          <w:lang w:val="en-US"/>
        </w:rPr>
        <w:t>stunting</w:t>
      </w:r>
      <w:r w:rsidRPr="00D67DAE">
        <w:rPr>
          <w:rFonts w:ascii="Times New Roman" w:hAnsi="Times New Roman" w:cs="Times New Roman"/>
          <w:sz w:val="24"/>
          <w:szCs w:val="24"/>
        </w:rPr>
        <w:t xml:space="preserve"> yang ada di Desa Wanasaba Kidul Kecamatan Talun Kabupaten Cirebon dan kesadaran masyarakat tentang </w:t>
      </w:r>
      <w:r>
        <w:rPr>
          <w:rFonts w:ascii="Times New Roman" w:hAnsi="Times New Roman" w:cs="Times New Roman"/>
          <w:i/>
          <w:iCs/>
          <w:sz w:val="24"/>
          <w:szCs w:val="24"/>
          <w:lang w:val="en-US"/>
        </w:rPr>
        <w:t xml:space="preserve">Stunting </w:t>
      </w:r>
      <w:r w:rsidRPr="00D67DAE">
        <w:rPr>
          <w:rFonts w:ascii="Times New Roman" w:hAnsi="Times New Roman" w:cs="Times New Roman"/>
          <w:i/>
          <w:iCs/>
          <w:sz w:val="24"/>
          <w:szCs w:val="24"/>
        </w:rPr>
        <w:t>.</w:t>
      </w:r>
      <w:r w:rsidRPr="00D67DAE">
        <w:rPr>
          <w:rFonts w:ascii="Times New Roman" w:hAnsi="Times New Roman" w:cs="Times New Roman"/>
          <w:sz w:val="24"/>
          <w:szCs w:val="24"/>
        </w:rPr>
        <w:t xml:space="preserve"> </w:t>
      </w:r>
    </w:p>
    <w:p w14:paraId="4017C6F3" w14:textId="77777777" w:rsidR="00E65F4A" w:rsidRDefault="00E65F4A" w:rsidP="00DA74B2">
      <w:pPr>
        <w:pStyle w:val="ListParagraph"/>
        <w:numPr>
          <w:ilvl w:val="0"/>
          <w:numId w:val="6"/>
        </w:numPr>
        <w:spacing w:line="480" w:lineRule="auto"/>
        <w:jc w:val="both"/>
        <w:rPr>
          <w:rFonts w:ascii="Times New Roman" w:hAnsi="Times New Roman" w:cs="Times New Roman"/>
          <w:sz w:val="24"/>
          <w:szCs w:val="24"/>
          <w:lang w:val="en-US"/>
        </w:rPr>
      </w:pPr>
      <w:r w:rsidRPr="005B770C">
        <w:rPr>
          <w:rFonts w:ascii="Times New Roman" w:hAnsi="Times New Roman" w:cs="Times New Roman"/>
          <w:sz w:val="24"/>
          <w:szCs w:val="24"/>
          <w:lang w:val="en-US"/>
        </w:rPr>
        <w:t xml:space="preserve">Hasil penelitian ini bisa dijadikan sebagai sumber masukan dan evaluasi mengenai persoalan di masyarakat terutama pada masalah </w:t>
      </w:r>
      <w:r w:rsidRPr="005B770C">
        <w:rPr>
          <w:rFonts w:ascii="Times New Roman" w:hAnsi="Times New Roman" w:cs="Times New Roman"/>
          <w:i/>
          <w:iCs/>
          <w:sz w:val="24"/>
          <w:szCs w:val="24"/>
          <w:lang w:val="en-US"/>
        </w:rPr>
        <w:t>stunting</w:t>
      </w:r>
      <w:r w:rsidRPr="005B770C">
        <w:rPr>
          <w:rFonts w:ascii="Times New Roman" w:hAnsi="Times New Roman" w:cs="Times New Roman"/>
          <w:sz w:val="24"/>
          <w:szCs w:val="24"/>
          <w:lang w:val="en-US"/>
        </w:rPr>
        <w:t xml:space="preserve">. </w:t>
      </w:r>
    </w:p>
    <w:p w14:paraId="22E94EB6" w14:textId="5E2F1B19" w:rsidR="004E48CD" w:rsidRPr="00E65F4A" w:rsidRDefault="00E65F4A" w:rsidP="00DA74B2">
      <w:pPr>
        <w:pStyle w:val="ListParagraph"/>
        <w:numPr>
          <w:ilvl w:val="0"/>
          <w:numId w:val="6"/>
        </w:numPr>
        <w:spacing w:line="480" w:lineRule="auto"/>
        <w:jc w:val="both"/>
        <w:rPr>
          <w:rFonts w:ascii="Times New Roman" w:hAnsi="Times New Roman" w:cs="Times New Roman"/>
          <w:sz w:val="24"/>
          <w:szCs w:val="24"/>
          <w:lang w:val="en-US"/>
        </w:rPr>
      </w:pPr>
      <w:r w:rsidRPr="005B770C">
        <w:rPr>
          <w:rFonts w:ascii="Times New Roman" w:hAnsi="Times New Roman" w:cs="Times New Roman"/>
          <w:sz w:val="24"/>
          <w:szCs w:val="24"/>
          <w:lang w:val="en-US"/>
        </w:rPr>
        <w:t>Bagi pihak-pihak lain, hasil penelitian ini bisa dijadikan sebagai sumber informasi awal dan penelitian lanjutan.</w:t>
      </w:r>
    </w:p>
    <w:sectPr w:rsidR="004E48CD" w:rsidRPr="00E65F4A" w:rsidSect="00E65F4A">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D657B"/>
    <w:multiLevelType w:val="hybridMultilevel"/>
    <w:tmpl w:val="49C0AAC4"/>
    <w:lvl w:ilvl="0" w:tplc="BAC6E038">
      <w:start w:val="1"/>
      <w:numFmt w:val="decimal"/>
      <w:lvlText w:val="1.3.%1"/>
      <w:lvlJc w:val="left"/>
      <w:pPr>
        <w:ind w:left="1429" w:hanging="360"/>
      </w:pPr>
      <w:rPr>
        <w:rFonts w:hint="default"/>
        <w:b/>
        <w:bCs/>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 w15:restartNumberingAfterBreak="0">
    <w:nsid w:val="25C1074F"/>
    <w:multiLevelType w:val="hybridMultilevel"/>
    <w:tmpl w:val="FF761B40"/>
    <w:lvl w:ilvl="0" w:tplc="3809000F">
      <w:start w:val="1"/>
      <w:numFmt w:val="decimal"/>
      <w:lvlText w:val="%1."/>
      <w:lvlJc w:val="left"/>
      <w:pPr>
        <w:ind w:left="2149" w:hanging="360"/>
      </w:pPr>
    </w:lvl>
    <w:lvl w:ilvl="1" w:tplc="38090019" w:tentative="1">
      <w:start w:val="1"/>
      <w:numFmt w:val="lowerLetter"/>
      <w:lvlText w:val="%2."/>
      <w:lvlJc w:val="left"/>
      <w:pPr>
        <w:ind w:left="2869" w:hanging="360"/>
      </w:pPr>
    </w:lvl>
    <w:lvl w:ilvl="2" w:tplc="3809001B" w:tentative="1">
      <w:start w:val="1"/>
      <w:numFmt w:val="lowerRoman"/>
      <w:lvlText w:val="%3."/>
      <w:lvlJc w:val="right"/>
      <w:pPr>
        <w:ind w:left="3589" w:hanging="180"/>
      </w:pPr>
    </w:lvl>
    <w:lvl w:ilvl="3" w:tplc="3809000F" w:tentative="1">
      <w:start w:val="1"/>
      <w:numFmt w:val="decimal"/>
      <w:lvlText w:val="%4."/>
      <w:lvlJc w:val="left"/>
      <w:pPr>
        <w:ind w:left="4309" w:hanging="360"/>
      </w:pPr>
    </w:lvl>
    <w:lvl w:ilvl="4" w:tplc="38090019" w:tentative="1">
      <w:start w:val="1"/>
      <w:numFmt w:val="lowerLetter"/>
      <w:lvlText w:val="%5."/>
      <w:lvlJc w:val="left"/>
      <w:pPr>
        <w:ind w:left="5029" w:hanging="360"/>
      </w:pPr>
    </w:lvl>
    <w:lvl w:ilvl="5" w:tplc="3809001B" w:tentative="1">
      <w:start w:val="1"/>
      <w:numFmt w:val="lowerRoman"/>
      <w:lvlText w:val="%6."/>
      <w:lvlJc w:val="right"/>
      <w:pPr>
        <w:ind w:left="5749" w:hanging="180"/>
      </w:pPr>
    </w:lvl>
    <w:lvl w:ilvl="6" w:tplc="3809000F" w:tentative="1">
      <w:start w:val="1"/>
      <w:numFmt w:val="decimal"/>
      <w:lvlText w:val="%7."/>
      <w:lvlJc w:val="left"/>
      <w:pPr>
        <w:ind w:left="6469" w:hanging="360"/>
      </w:pPr>
    </w:lvl>
    <w:lvl w:ilvl="7" w:tplc="38090019" w:tentative="1">
      <w:start w:val="1"/>
      <w:numFmt w:val="lowerLetter"/>
      <w:lvlText w:val="%8."/>
      <w:lvlJc w:val="left"/>
      <w:pPr>
        <w:ind w:left="7189" w:hanging="360"/>
      </w:pPr>
    </w:lvl>
    <w:lvl w:ilvl="8" w:tplc="3809001B" w:tentative="1">
      <w:start w:val="1"/>
      <w:numFmt w:val="lowerRoman"/>
      <w:lvlText w:val="%9."/>
      <w:lvlJc w:val="right"/>
      <w:pPr>
        <w:ind w:left="7909" w:hanging="180"/>
      </w:pPr>
    </w:lvl>
  </w:abstractNum>
  <w:abstractNum w:abstractNumId="2" w15:restartNumberingAfterBreak="0">
    <w:nsid w:val="548948E2"/>
    <w:multiLevelType w:val="hybridMultilevel"/>
    <w:tmpl w:val="9BE08ED8"/>
    <w:lvl w:ilvl="0" w:tplc="5F7455CE">
      <w:start w:val="1"/>
      <w:numFmt w:val="decimal"/>
      <w:lvlText w:val="1.%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6AF4319"/>
    <w:multiLevelType w:val="hybridMultilevel"/>
    <w:tmpl w:val="AFFAB220"/>
    <w:lvl w:ilvl="0" w:tplc="3809000F">
      <w:start w:val="1"/>
      <w:numFmt w:val="decimal"/>
      <w:lvlText w:val="%1."/>
      <w:lvlJc w:val="left"/>
      <w:pPr>
        <w:ind w:left="2149" w:hanging="360"/>
      </w:pPr>
    </w:lvl>
    <w:lvl w:ilvl="1" w:tplc="38090019" w:tentative="1">
      <w:start w:val="1"/>
      <w:numFmt w:val="lowerLetter"/>
      <w:lvlText w:val="%2."/>
      <w:lvlJc w:val="left"/>
      <w:pPr>
        <w:ind w:left="2869" w:hanging="360"/>
      </w:pPr>
    </w:lvl>
    <w:lvl w:ilvl="2" w:tplc="3809001B" w:tentative="1">
      <w:start w:val="1"/>
      <w:numFmt w:val="lowerRoman"/>
      <w:lvlText w:val="%3."/>
      <w:lvlJc w:val="right"/>
      <w:pPr>
        <w:ind w:left="3589" w:hanging="180"/>
      </w:pPr>
    </w:lvl>
    <w:lvl w:ilvl="3" w:tplc="3809000F" w:tentative="1">
      <w:start w:val="1"/>
      <w:numFmt w:val="decimal"/>
      <w:lvlText w:val="%4."/>
      <w:lvlJc w:val="left"/>
      <w:pPr>
        <w:ind w:left="4309" w:hanging="360"/>
      </w:pPr>
    </w:lvl>
    <w:lvl w:ilvl="4" w:tplc="38090019" w:tentative="1">
      <w:start w:val="1"/>
      <w:numFmt w:val="lowerLetter"/>
      <w:lvlText w:val="%5."/>
      <w:lvlJc w:val="left"/>
      <w:pPr>
        <w:ind w:left="5029" w:hanging="360"/>
      </w:pPr>
    </w:lvl>
    <w:lvl w:ilvl="5" w:tplc="3809001B" w:tentative="1">
      <w:start w:val="1"/>
      <w:numFmt w:val="lowerRoman"/>
      <w:lvlText w:val="%6."/>
      <w:lvlJc w:val="right"/>
      <w:pPr>
        <w:ind w:left="5749" w:hanging="180"/>
      </w:pPr>
    </w:lvl>
    <w:lvl w:ilvl="6" w:tplc="3809000F" w:tentative="1">
      <w:start w:val="1"/>
      <w:numFmt w:val="decimal"/>
      <w:lvlText w:val="%7."/>
      <w:lvlJc w:val="left"/>
      <w:pPr>
        <w:ind w:left="6469" w:hanging="360"/>
      </w:pPr>
    </w:lvl>
    <w:lvl w:ilvl="7" w:tplc="38090019" w:tentative="1">
      <w:start w:val="1"/>
      <w:numFmt w:val="lowerLetter"/>
      <w:lvlText w:val="%8."/>
      <w:lvlJc w:val="left"/>
      <w:pPr>
        <w:ind w:left="7189" w:hanging="360"/>
      </w:pPr>
    </w:lvl>
    <w:lvl w:ilvl="8" w:tplc="3809001B" w:tentative="1">
      <w:start w:val="1"/>
      <w:numFmt w:val="lowerRoman"/>
      <w:lvlText w:val="%9."/>
      <w:lvlJc w:val="right"/>
      <w:pPr>
        <w:ind w:left="7909" w:hanging="180"/>
      </w:pPr>
    </w:lvl>
  </w:abstractNum>
  <w:abstractNum w:abstractNumId="4" w15:restartNumberingAfterBreak="0">
    <w:nsid w:val="62D67631"/>
    <w:multiLevelType w:val="hybridMultilevel"/>
    <w:tmpl w:val="4B1A82FA"/>
    <w:lvl w:ilvl="0" w:tplc="405C753C">
      <w:start w:val="3"/>
      <w:numFmt w:val="decimal"/>
      <w:lvlText w:val="1.%1"/>
      <w:lvlJc w:val="left"/>
      <w:pPr>
        <w:ind w:left="144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75D0CA7"/>
    <w:multiLevelType w:val="hybridMultilevel"/>
    <w:tmpl w:val="09602932"/>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65944965">
    <w:abstractNumId w:val="5"/>
  </w:num>
  <w:num w:numId="2" w16cid:durableId="281351248">
    <w:abstractNumId w:val="4"/>
  </w:num>
  <w:num w:numId="3" w16cid:durableId="1719738235">
    <w:abstractNumId w:val="0"/>
  </w:num>
  <w:num w:numId="4" w16cid:durableId="1902012633">
    <w:abstractNumId w:val="2"/>
  </w:num>
  <w:num w:numId="5" w16cid:durableId="277493155">
    <w:abstractNumId w:val="1"/>
  </w:num>
  <w:num w:numId="6" w16cid:durableId="1662542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4A"/>
    <w:rsid w:val="004D4CED"/>
    <w:rsid w:val="004E48CD"/>
    <w:rsid w:val="00DA74B2"/>
    <w:rsid w:val="00E65F4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68708"/>
  <w15:chartTrackingRefBased/>
  <w15:docId w15:val="{F6E0080A-2017-4381-8DD5-59B09ED1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F4A"/>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de titre 4,ANNEX,List Paragraph1,TABEL,kepala,Colorful List - Accent 11,SUB BAB2,ListKebijakan,Tabel,Dalam Tabel,First Level Outline,DWA List 1,Body Text Char1,Char Char2,List Paragraph2"/>
    <w:basedOn w:val="Normal"/>
    <w:link w:val="ListParagraphChar"/>
    <w:uiPriority w:val="34"/>
    <w:qFormat/>
    <w:rsid w:val="00E65F4A"/>
    <w:pPr>
      <w:ind w:left="720"/>
      <w:contextualSpacing/>
    </w:pPr>
  </w:style>
  <w:style w:type="character" w:customStyle="1" w:styleId="ListParagraphChar">
    <w:name w:val="List Paragraph Char"/>
    <w:aliases w:val="sub de titre 4 Char,ANNEX Char,List Paragraph1 Char,TABEL Char,kepala Char,Colorful List - Accent 11 Char,SUB BAB2 Char,ListKebijakan Char,Tabel Char,Dalam Tabel Char,First Level Outline Char,DWA List 1 Char,Body Text Char1 Char"/>
    <w:basedOn w:val="DefaultParagraphFont"/>
    <w:link w:val="ListParagraph"/>
    <w:uiPriority w:val="34"/>
    <w:locked/>
    <w:rsid w:val="00E65F4A"/>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918</Words>
  <Characters>5238</Characters>
  <Application>Microsoft Office Word</Application>
  <DocSecurity>0</DocSecurity>
  <Lines>43</Lines>
  <Paragraphs>12</Paragraphs>
  <ScaleCrop>false</ScaleCrop>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Dede Lemila Khaeri</dc:creator>
  <cp:keywords/>
  <dc:description/>
  <cp:lastModifiedBy>Dede Lemila Khaeri</cp:lastModifiedBy>
  <cp:revision>2</cp:revision>
  <dcterms:created xsi:type="dcterms:W3CDTF">2023-09-12T03:13:00Z</dcterms:created>
  <dcterms:modified xsi:type="dcterms:W3CDTF">2023-09-12T03:33:00Z</dcterms:modified>
</cp:coreProperties>
</file>