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B80" w:rsidRPr="001E48D2" w:rsidRDefault="00786B80" w:rsidP="00786B80">
      <w:pPr>
        <w:spacing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b/>
          <w:sz w:val="24"/>
          <w:szCs w:val="24"/>
        </w:rPr>
        <w:t>BAB III</w:t>
      </w:r>
    </w:p>
    <w:p w:rsidR="00786B80" w:rsidRPr="000817ED" w:rsidRDefault="00786B80" w:rsidP="00786B80">
      <w:pPr>
        <w:tabs>
          <w:tab w:val="left" w:pos="142"/>
        </w:tabs>
        <w:spacing w:after="0" w:line="960" w:lineRule="auto"/>
        <w:jc w:val="center"/>
        <w:rPr>
          <w:rFonts w:ascii="Times New Roman" w:hAnsi="Times New Roman" w:cs="Times New Roman"/>
          <w:sz w:val="20"/>
          <w:szCs w:val="20"/>
        </w:rPr>
      </w:pPr>
      <w:r>
        <w:rPr>
          <w:rFonts w:ascii="Times New Roman" w:hAnsi="Times New Roman" w:cs="Times New Roman"/>
          <w:b/>
          <w:sz w:val="24"/>
          <w:szCs w:val="24"/>
        </w:rPr>
        <w:t>OBJEK PENELITIAN DAN METODOLOGI PENELITIAN</w:t>
      </w:r>
    </w:p>
    <w:p w:rsidR="00786B80" w:rsidRPr="008A1FE0" w:rsidRDefault="00786B80" w:rsidP="00786B80">
      <w:pPr>
        <w:pStyle w:val="ListParagraph"/>
        <w:numPr>
          <w:ilvl w:val="1"/>
          <w:numId w:val="1"/>
        </w:numPr>
        <w:tabs>
          <w:tab w:val="left" w:pos="142"/>
          <w:tab w:val="left" w:pos="426"/>
        </w:tabs>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Objek</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Penelitian</w:t>
      </w:r>
      <w:proofErr w:type="spellEnd"/>
    </w:p>
    <w:p w:rsidR="00786B80" w:rsidRPr="008A1FE0" w:rsidRDefault="00786B80" w:rsidP="00786B80">
      <w:pPr>
        <w:pStyle w:val="ListParagraph"/>
        <w:numPr>
          <w:ilvl w:val="2"/>
          <w:numId w:val="1"/>
        </w:numPr>
        <w:tabs>
          <w:tab w:val="left" w:pos="142"/>
          <w:tab w:val="left" w:pos="567"/>
        </w:tabs>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Sejarah</w:t>
      </w:r>
      <w:proofErr w:type="spellEnd"/>
    </w:p>
    <w:p w:rsidR="00786B80" w:rsidRDefault="00786B80" w:rsidP="00786B80">
      <w:pPr>
        <w:tabs>
          <w:tab w:val="left" w:pos="0"/>
          <w:tab w:val="left" w:pos="709"/>
        </w:tabs>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sidRPr="000B15C0">
        <w:rPr>
          <w:rFonts w:ascii="Times New Roman" w:hAnsi="Times New Roman" w:cs="Times New Roman"/>
          <w:bCs/>
          <w:sz w:val="24"/>
          <w:szCs w:val="24"/>
        </w:rPr>
        <w:t>Pada</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tahun</w:t>
      </w:r>
      <w:proofErr w:type="spellEnd"/>
      <w:r w:rsidRPr="000B15C0">
        <w:rPr>
          <w:rFonts w:ascii="Times New Roman" w:hAnsi="Times New Roman" w:cs="Times New Roman"/>
          <w:bCs/>
          <w:sz w:val="24"/>
          <w:szCs w:val="24"/>
        </w:rPr>
        <w:t xml:space="preserve"> 1990-1998 </w:t>
      </w:r>
      <w:proofErr w:type="spellStart"/>
      <w:r w:rsidRPr="000B15C0">
        <w:rPr>
          <w:rFonts w:ascii="Times New Roman" w:hAnsi="Times New Roman" w:cs="Times New Roman"/>
          <w:bCs/>
          <w:sz w:val="24"/>
          <w:szCs w:val="24"/>
        </w:rPr>
        <w:t>Dinas</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Sosial</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merupakan</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cabang</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Dinas</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Sosial</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dari</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Provinsi</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pada</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tahun</w:t>
      </w:r>
      <w:proofErr w:type="spellEnd"/>
      <w:r w:rsidRPr="000B15C0">
        <w:rPr>
          <w:rFonts w:ascii="Times New Roman" w:hAnsi="Times New Roman" w:cs="Times New Roman"/>
          <w:bCs/>
          <w:sz w:val="24"/>
          <w:szCs w:val="24"/>
        </w:rPr>
        <w:t xml:space="preserve"> 1998 </w:t>
      </w:r>
      <w:proofErr w:type="spellStart"/>
      <w:r w:rsidRPr="000B15C0">
        <w:rPr>
          <w:rFonts w:ascii="Times New Roman" w:hAnsi="Times New Roman" w:cs="Times New Roman"/>
          <w:bCs/>
          <w:sz w:val="24"/>
          <w:szCs w:val="24"/>
        </w:rPr>
        <w:t>pada</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masa</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otonomi</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daerah</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dinas</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sosial</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tidak</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bersatu</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dengan</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dinas</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sosial</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provinsi</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lagi</w:t>
      </w:r>
      <w:proofErr w:type="spellEnd"/>
      <w:r w:rsidRPr="000B15C0">
        <w:rPr>
          <w:rFonts w:ascii="Times New Roman" w:hAnsi="Times New Roman" w:cs="Times New Roman"/>
          <w:bCs/>
          <w:sz w:val="24"/>
          <w:szCs w:val="24"/>
        </w:rPr>
        <w:t>.</w:t>
      </w:r>
    </w:p>
    <w:p w:rsidR="00786B80" w:rsidRDefault="00786B80" w:rsidP="00786B80">
      <w:pPr>
        <w:tabs>
          <w:tab w:val="left" w:pos="0"/>
          <w:tab w:val="left" w:pos="284"/>
          <w:tab w:val="left" w:pos="851"/>
        </w:tabs>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r>
      <w:proofErr w:type="spellStart"/>
      <w:proofErr w:type="gramStart"/>
      <w:r>
        <w:rPr>
          <w:rFonts w:ascii="Times New Roman" w:hAnsi="Times New Roman" w:cs="Times New Roman"/>
          <w:bCs/>
          <w:sz w:val="24"/>
          <w:szCs w:val="24"/>
        </w:rPr>
        <w:t>Sejak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adanya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w:t>
      </w:r>
      <w:r w:rsidRPr="000B15C0">
        <w:rPr>
          <w:rFonts w:ascii="Times New Roman" w:hAnsi="Times New Roman" w:cs="Times New Roman"/>
          <w:bCs/>
          <w:sz w:val="24"/>
          <w:szCs w:val="24"/>
        </w:rPr>
        <w:t>tonomi</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daerah</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dikeluarkanlah</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Undang-undang</w:t>
      </w:r>
      <w:proofErr w:type="spellEnd"/>
      <w:r w:rsidRPr="000B15C0">
        <w:rPr>
          <w:rFonts w:ascii="Times New Roman" w:hAnsi="Times New Roman" w:cs="Times New Roman"/>
          <w:bCs/>
          <w:sz w:val="24"/>
          <w:szCs w:val="24"/>
        </w:rPr>
        <w:t xml:space="preserve"> yang </w:t>
      </w:r>
      <w:proofErr w:type="spellStart"/>
      <w:r w:rsidRPr="000B15C0">
        <w:rPr>
          <w:rFonts w:ascii="Times New Roman" w:hAnsi="Times New Roman" w:cs="Times New Roman"/>
          <w:bCs/>
          <w:sz w:val="24"/>
          <w:szCs w:val="24"/>
        </w:rPr>
        <w:t>mengatur</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tentang</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bahwa</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semua</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Dinas</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Kabupaten</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tidak</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lagi</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kepanjangan</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tangan</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dari</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Dinas</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Provinsi</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sehingga</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semua</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urusan</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diserahkan</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oleh</w:t>
      </w:r>
      <w:proofErr w:type="spellEnd"/>
      <w:r w:rsidRPr="000B15C0">
        <w:rPr>
          <w:rFonts w:ascii="Times New Roman" w:hAnsi="Times New Roman" w:cs="Times New Roman"/>
          <w:bCs/>
          <w:sz w:val="24"/>
          <w:szCs w:val="24"/>
        </w:rPr>
        <w:t xml:space="preserve"> Daerah.</w:t>
      </w:r>
      <w:proofErr w:type="gramEnd"/>
      <w:r w:rsidRPr="000B15C0">
        <w:rPr>
          <w:rFonts w:ascii="Times New Roman" w:hAnsi="Times New Roman" w:cs="Times New Roman"/>
          <w:bCs/>
          <w:sz w:val="24"/>
          <w:szCs w:val="24"/>
        </w:rPr>
        <w:t xml:space="preserve"> </w:t>
      </w:r>
      <w:proofErr w:type="spellStart"/>
      <w:proofErr w:type="gramStart"/>
      <w:r w:rsidRPr="000B15C0">
        <w:rPr>
          <w:rFonts w:ascii="Times New Roman" w:hAnsi="Times New Roman" w:cs="Times New Roman"/>
          <w:bCs/>
          <w:sz w:val="24"/>
          <w:szCs w:val="24"/>
        </w:rPr>
        <w:t>Tahun</w:t>
      </w:r>
      <w:proofErr w:type="spellEnd"/>
      <w:r w:rsidRPr="000B15C0">
        <w:rPr>
          <w:rFonts w:ascii="Times New Roman" w:hAnsi="Times New Roman" w:cs="Times New Roman"/>
          <w:bCs/>
          <w:sz w:val="24"/>
          <w:szCs w:val="24"/>
        </w:rPr>
        <w:t xml:space="preserve"> 200</w:t>
      </w:r>
      <w:r>
        <w:rPr>
          <w:rFonts w:ascii="Times New Roman" w:hAnsi="Times New Roman" w:cs="Times New Roman"/>
          <w:bCs/>
          <w:sz w:val="24"/>
          <w:szCs w:val="24"/>
        </w:rPr>
        <w:t xml:space="preserve">1 </w:t>
      </w:r>
      <w:proofErr w:type="spellStart"/>
      <w:r>
        <w:rPr>
          <w:rFonts w:ascii="Times New Roman" w:hAnsi="Times New Roman" w:cs="Times New Roman"/>
          <w:bCs/>
          <w:sz w:val="24"/>
          <w:szCs w:val="24"/>
        </w:rPr>
        <w:t>Pemerintah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Kabupaten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Kuningan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mendirikan</w:t>
      </w:r>
      <w:proofErr w:type="spellEnd"/>
      <w:r>
        <w:rPr>
          <w:rFonts w:ascii="Times New Roman" w:hAnsi="Times New Roman" w:cs="Times New Roman"/>
          <w:bCs/>
          <w:sz w:val="24"/>
          <w:szCs w:val="24"/>
        </w:rPr>
        <w:t xml:space="preserve"> </w:t>
      </w:r>
      <w:r w:rsidRPr="000B15C0">
        <w:rPr>
          <w:rFonts w:ascii="Times New Roman" w:hAnsi="Times New Roman" w:cs="Times New Roman"/>
          <w:bCs/>
          <w:sz w:val="24"/>
          <w:szCs w:val="24"/>
        </w:rPr>
        <w:t xml:space="preserve">Kantor </w:t>
      </w:r>
      <w:proofErr w:type="spellStart"/>
      <w:r>
        <w:rPr>
          <w:rFonts w:ascii="Times New Roman" w:hAnsi="Times New Roman" w:cs="Times New Roman"/>
          <w:bCs/>
          <w:sz w:val="24"/>
          <w:szCs w:val="24"/>
        </w:rPr>
        <w:t>Sosial</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merupakan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eselon</w:t>
      </w:r>
      <w:proofErr w:type="spellEnd"/>
      <w:r>
        <w:rPr>
          <w:rFonts w:ascii="Times New Roman" w:hAnsi="Times New Roman" w:cs="Times New Roman"/>
          <w:bCs/>
          <w:sz w:val="24"/>
          <w:szCs w:val="24"/>
        </w:rPr>
        <w:t xml:space="preserve"> 3.</w:t>
      </w:r>
      <w:proofErr w:type="gramEnd"/>
    </w:p>
    <w:p w:rsidR="00786B80" w:rsidRPr="000B15C0" w:rsidRDefault="00786B80" w:rsidP="00786B80">
      <w:pPr>
        <w:tabs>
          <w:tab w:val="left" w:pos="0"/>
          <w:tab w:val="left" w:pos="709"/>
          <w:tab w:val="left" w:pos="851"/>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sidRPr="000B15C0">
        <w:rPr>
          <w:rFonts w:ascii="Times New Roman" w:hAnsi="Times New Roman" w:cs="Times New Roman"/>
          <w:bCs/>
          <w:sz w:val="24"/>
          <w:szCs w:val="24"/>
        </w:rPr>
        <w:t>Tahun</w:t>
      </w:r>
      <w:proofErr w:type="spellEnd"/>
      <w:r w:rsidRPr="000B15C0">
        <w:rPr>
          <w:rFonts w:ascii="Times New Roman" w:hAnsi="Times New Roman" w:cs="Times New Roman"/>
          <w:bCs/>
          <w:sz w:val="24"/>
          <w:szCs w:val="24"/>
        </w:rPr>
        <w:t xml:space="preserve"> 2002 </w:t>
      </w:r>
      <w:proofErr w:type="spellStart"/>
      <w:r w:rsidRPr="000B15C0">
        <w:rPr>
          <w:rFonts w:ascii="Times New Roman" w:hAnsi="Times New Roman" w:cs="Times New Roman"/>
          <w:bCs/>
          <w:sz w:val="24"/>
          <w:szCs w:val="24"/>
        </w:rPr>
        <w:t>disatukan</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dengan</w:t>
      </w:r>
      <w:proofErr w:type="spellEnd"/>
      <w:r w:rsidRPr="000B15C0">
        <w:rPr>
          <w:rFonts w:ascii="Times New Roman" w:hAnsi="Times New Roman" w:cs="Times New Roman"/>
          <w:bCs/>
          <w:sz w:val="24"/>
          <w:szCs w:val="24"/>
        </w:rPr>
        <w:t xml:space="preserve"> </w:t>
      </w:r>
      <w:proofErr w:type="spellStart"/>
      <w:proofErr w:type="gramStart"/>
      <w:r w:rsidRPr="000B15C0">
        <w:rPr>
          <w:rFonts w:ascii="Times New Roman" w:hAnsi="Times New Roman" w:cs="Times New Roman"/>
          <w:bCs/>
          <w:sz w:val="24"/>
          <w:szCs w:val="24"/>
        </w:rPr>
        <w:t>kantor</w:t>
      </w:r>
      <w:proofErr w:type="spellEnd"/>
      <w:proofErr w:type="gram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Transmigrasi</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sehingga</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menjadi</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Dinas</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Sosial</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dan</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Ke</w:t>
      </w:r>
      <w:r>
        <w:rPr>
          <w:rFonts w:ascii="Times New Roman" w:hAnsi="Times New Roman" w:cs="Times New Roman"/>
          <w:bCs/>
          <w:sz w:val="24"/>
          <w:szCs w:val="24"/>
        </w:rPr>
        <w:t>tenagakerja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Kabupaten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Kuningan</w:t>
      </w:r>
      <w:proofErr w:type="spellEnd"/>
      <w:r>
        <w:rPr>
          <w:rFonts w:ascii="Times New Roman" w:hAnsi="Times New Roman" w:cs="Times New Roman"/>
          <w:bCs/>
          <w:sz w:val="24"/>
          <w:szCs w:val="24"/>
        </w:rPr>
        <w:t xml:space="preserve">. </w:t>
      </w:r>
      <w:proofErr w:type="spellStart"/>
      <w:proofErr w:type="gramStart"/>
      <w:r w:rsidRPr="000B15C0">
        <w:rPr>
          <w:rFonts w:ascii="Times New Roman" w:hAnsi="Times New Roman" w:cs="Times New Roman"/>
          <w:bCs/>
          <w:sz w:val="24"/>
          <w:szCs w:val="24"/>
        </w:rPr>
        <w:t>Berdasarkan</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keputusan</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Bupati</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tahun</w:t>
      </w:r>
      <w:proofErr w:type="spellEnd"/>
      <w:r w:rsidRPr="000B15C0">
        <w:rPr>
          <w:rFonts w:ascii="Times New Roman" w:hAnsi="Times New Roman" w:cs="Times New Roman"/>
          <w:bCs/>
          <w:sz w:val="24"/>
          <w:szCs w:val="24"/>
        </w:rPr>
        <w:t xml:space="preserve"> 2015 </w:t>
      </w:r>
      <w:proofErr w:type="spellStart"/>
      <w:r w:rsidRPr="000B15C0">
        <w:rPr>
          <w:rFonts w:ascii="Times New Roman" w:hAnsi="Times New Roman" w:cs="Times New Roman"/>
          <w:bCs/>
          <w:sz w:val="24"/>
          <w:szCs w:val="24"/>
        </w:rPr>
        <w:t>Dinas</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Ketenagakerja</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dipisah</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sehingga</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menjadi</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Dinas</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Sosial</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dan</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Pemberdayaan</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Perempuan</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dan</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Perlindungan</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Anak</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Kabupaten</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Kuningan</w:t>
      </w:r>
      <w:proofErr w:type="spellEnd"/>
      <w:r w:rsidRPr="000B15C0">
        <w:rPr>
          <w:rFonts w:ascii="Times New Roman" w:hAnsi="Times New Roman" w:cs="Times New Roman"/>
          <w:bCs/>
          <w:sz w:val="24"/>
          <w:szCs w:val="24"/>
        </w:rPr>
        <w:t>.</w:t>
      </w:r>
      <w:proofErr w:type="gramEnd"/>
      <w:r w:rsidRPr="000B15C0">
        <w:rPr>
          <w:rFonts w:ascii="Times New Roman" w:hAnsi="Times New Roman" w:cs="Times New Roman"/>
          <w:bCs/>
          <w:sz w:val="24"/>
          <w:szCs w:val="24"/>
        </w:rPr>
        <w:t xml:space="preserve"> </w:t>
      </w:r>
      <w:proofErr w:type="spellStart"/>
      <w:proofErr w:type="gramStart"/>
      <w:r w:rsidRPr="000B15C0">
        <w:rPr>
          <w:rFonts w:ascii="Times New Roman" w:hAnsi="Times New Roman" w:cs="Times New Roman"/>
          <w:bCs/>
          <w:sz w:val="24"/>
          <w:szCs w:val="24"/>
        </w:rPr>
        <w:t>Setelah</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itu</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pada</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Tahun</w:t>
      </w:r>
      <w:proofErr w:type="spellEnd"/>
      <w:r w:rsidRPr="000B15C0">
        <w:rPr>
          <w:rFonts w:ascii="Times New Roman" w:hAnsi="Times New Roman" w:cs="Times New Roman"/>
          <w:bCs/>
          <w:sz w:val="24"/>
          <w:szCs w:val="24"/>
        </w:rPr>
        <w:t xml:space="preserve"> 2018 </w:t>
      </w:r>
      <w:proofErr w:type="spellStart"/>
      <w:r w:rsidRPr="000B15C0">
        <w:rPr>
          <w:rFonts w:ascii="Times New Roman" w:hAnsi="Times New Roman" w:cs="Times New Roman"/>
          <w:bCs/>
          <w:sz w:val="24"/>
          <w:szCs w:val="24"/>
        </w:rPr>
        <w:t>memisahkan</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diri</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sehingga</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menjadi</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Dinas</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Sosial</w:t>
      </w:r>
      <w:proofErr w:type="spellEnd"/>
      <w:r w:rsidRPr="000B15C0">
        <w:rPr>
          <w:rFonts w:ascii="Times New Roman" w:hAnsi="Times New Roman" w:cs="Times New Roman"/>
          <w:bCs/>
          <w:sz w:val="24"/>
          <w:szCs w:val="24"/>
        </w:rPr>
        <w:t xml:space="preserve"> </w:t>
      </w:r>
      <w:proofErr w:type="spellStart"/>
      <w:r w:rsidRPr="000B15C0">
        <w:rPr>
          <w:rFonts w:ascii="Times New Roman" w:hAnsi="Times New Roman" w:cs="Times New Roman"/>
          <w:bCs/>
          <w:sz w:val="24"/>
          <w:szCs w:val="24"/>
        </w:rPr>
        <w:t>Kabupaten</w:t>
      </w:r>
      <w:proofErr w:type="spellEnd"/>
      <w:r w:rsidRPr="000B15C0">
        <w:rPr>
          <w:rFonts w:ascii="Times New Roman" w:hAnsi="Times New Roman" w:cs="Times New Roman"/>
          <w:bCs/>
          <w:sz w:val="24"/>
          <w:szCs w:val="24"/>
        </w:rPr>
        <w:t> </w:t>
      </w:r>
      <w:proofErr w:type="spellStart"/>
      <w:r w:rsidRPr="000B15C0">
        <w:rPr>
          <w:rFonts w:ascii="Times New Roman" w:hAnsi="Times New Roman" w:cs="Times New Roman"/>
          <w:bCs/>
          <w:sz w:val="24"/>
          <w:szCs w:val="24"/>
        </w:rPr>
        <w:t>Kuningan</w:t>
      </w:r>
      <w:proofErr w:type="spellEnd"/>
      <w:r w:rsidRPr="000B15C0">
        <w:rPr>
          <w:rFonts w:ascii="Times New Roman" w:hAnsi="Times New Roman" w:cs="Times New Roman"/>
          <w:bCs/>
          <w:sz w:val="24"/>
          <w:szCs w:val="24"/>
        </w:rPr>
        <w:t>.</w:t>
      </w:r>
      <w:proofErr w:type="gramEnd"/>
    </w:p>
    <w:p w:rsidR="00786B80" w:rsidRPr="000B15C0" w:rsidRDefault="00786B80" w:rsidP="00786B80">
      <w:pPr>
        <w:pStyle w:val="ListParagraph"/>
        <w:numPr>
          <w:ilvl w:val="2"/>
          <w:numId w:val="2"/>
        </w:numPr>
        <w:tabs>
          <w:tab w:val="left" w:pos="567"/>
        </w:tabs>
        <w:spacing w:after="0" w:line="480" w:lineRule="auto"/>
        <w:ind w:left="0" w:right="140" w:firstLine="0"/>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r w:rsidRPr="000B15C0">
        <w:rPr>
          <w:rFonts w:ascii="Times New Roman" w:hAnsi="Times New Roman" w:cs="Times New Roman"/>
          <w:b/>
          <w:sz w:val="24"/>
          <w:szCs w:val="24"/>
        </w:rPr>
        <w:t>Visi</w:t>
      </w:r>
    </w:p>
    <w:p w:rsidR="00786B80" w:rsidRPr="000B15C0" w:rsidRDefault="00786B80" w:rsidP="00786B80">
      <w:pPr>
        <w:pStyle w:val="ListParagraph"/>
        <w:tabs>
          <w:tab w:val="left" w:pos="709"/>
        </w:tabs>
        <w:spacing w:line="480" w:lineRule="auto"/>
        <w:ind w:left="0" w:right="140"/>
        <w:jc w:val="both"/>
        <w:rPr>
          <w:rFonts w:ascii="Times New Roman" w:hAnsi="Times New Roman" w:cs="Times New Roman"/>
          <w:b/>
          <w:sz w:val="24"/>
          <w:szCs w:val="24"/>
        </w:rPr>
      </w:pPr>
      <w:r w:rsidRPr="000B15C0">
        <w:rPr>
          <w:rFonts w:ascii="Times New Roman" w:hAnsi="Times New Roman" w:cs="Times New Roman"/>
          <w:b/>
          <w:sz w:val="24"/>
          <w:szCs w:val="24"/>
        </w:rPr>
        <w:tab/>
      </w:r>
      <w:r w:rsidRPr="000B15C0">
        <w:rPr>
          <w:rFonts w:ascii="Times New Roman" w:hAnsi="Times New Roman" w:cs="Times New Roman"/>
          <w:sz w:val="24"/>
          <w:szCs w:val="24"/>
        </w:rPr>
        <w:t xml:space="preserve">Visi Dinas Sosial Kabupaten Kuningan merupakan gambaran masa depan yang diharapkan dan merupakan komitmen yang akan memotivasi segenap anggota organisasi dalam melaksanakan kegiatan untuk waktu 5 tahun (2019-2023). </w:t>
      </w:r>
    </w:p>
    <w:p w:rsidR="00786B80" w:rsidRPr="000B15C0" w:rsidRDefault="00786B80" w:rsidP="00786B80">
      <w:pPr>
        <w:tabs>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0B15C0">
        <w:rPr>
          <w:rFonts w:ascii="Times New Roman" w:hAnsi="Times New Roman" w:cs="Times New Roman"/>
          <w:sz w:val="24"/>
          <w:szCs w:val="24"/>
        </w:rPr>
        <w:t>Sejalan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dengan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visi</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Pemerintah</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Kabupaten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Kuningan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Dinas</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Sosial</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Kabupaten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Kuningan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sebagai</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salah</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satu</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pelaku</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pembangunan</w:t>
      </w:r>
      <w:proofErr w:type="spellEnd"/>
      <w:r w:rsidRPr="000B15C0">
        <w:rPr>
          <w:rFonts w:ascii="Times New Roman" w:hAnsi="Times New Roman" w:cs="Times New Roman"/>
          <w:sz w:val="24"/>
          <w:szCs w:val="24"/>
        </w:rPr>
        <w:t xml:space="preserve"> di </w:t>
      </w:r>
      <w:proofErr w:type="spellStart"/>
      <w:r w:rsidRPr="000B15C0">
        <w:rPr>
          <w:rFonts w:ascii="Times New Roman" w:hAnsi="Times New Roman" w:cs="Times New Roman"/>
          <w:sz w:val="24"/>
          <w:szCs w:val="24"/>
        </w:rPr>
        <w:t>bidang</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sosial</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merumuskan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visi</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sebagai</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berikut</w:t>
      </w:r>
      <w:proofErr w:type="spellEnd"/>
      <w:r w:rsidRPr="000B15C0">
        <w:rPr>
          <w:rFonts w:ascii="Times New Roman" w:hAnsi="Times New Roman" w:cs="Times New Roman"/>
          <w:sz w:val="24"/>
          <w:szCs w:val="24"/>
        </w:rPr>
        <w:t xml:space="preserve">: </w:t>
      </w:r>
    </w:p>
    <w:p w:rsidR="00786B80" w:rsidRPr="000B15C0" w:rsidRDefault="00786B80" w:rsidP="00786B80">
      <w:pPr>
        <w:tabs>
          <w:tab w:val="left" w:pos="709"/>
        </w:tabs>
        <w:spacing w:after="0" w:line="480" w:lineRule="auto"/>
        <w:jc w:val="both"/>
        <w:rPr>
          <w:rFonts w:ascii="Times New Roman" w:hAnsi="Times New Roman" w:cs="Times New Roman"/>
          <w:sz w:val="24"/>
          <w:szCs w:val="24"/>
        </w:rPr>
      </w:pPr>
      <w:r w:rsidRPr="000B15C0">
        <w:rPr>
          <w:rFonts w:ascii="Times New Roman" w:hAnsi="Times New Roman" w:cs="Times New Roman"/>
          <w:b/>
          <w:sz w:val="24"/>
          <w:szCs w:val="24"/>
        </w:rPr>
        <w:t>“</w:t>
      </w:r>
      <w:proofErr w:type="spellStart"/>
      <w:r w:rsidRPr="000B15C0">
        <w:rPr>
          <w:rFonts w:ascii="Times New Roman" w:hAnsi="Times New Roman" w:cs="Times New Roman"/>
          <w:sz w:val="24"/>
          <w:szCs w:val="24"/>
        </w:rPr>
        <w:t>Kuningan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Maju</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Ma’mur</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Agamis</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Pinunjul</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Berbasis</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Desa</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Tahun</w:t>
      </w:r>
      <w:proofErr w:type="spellEnd"/>
      <w:r w:rsidRPr="000B15C0">
        <w:rPr>
          <w:rFonts w:ascii="Times New Roman" w:hAnsi="Times New Roman" w:cs="Times New Roman"/>
          <w:sz w:val="24"/>
          <w:szCs w:val="24"/>
        </w:rPr>
        <w:t xml:space="preserve"> 2023”</w:t>
      </w:r>
    </w:p>
    <w:p w:rsidR="00786B80" w:rsidRPr="000B15C0" w:rsidRDefault="00786B80" w:rsidP="00786B80">
      <w:pPr>
        <w:tabs>
          <w:tab w:val="left" w:pos="709"/>
        </w:tabs>
        <w:spacing w:after="0" w:line="480" w:lineRule="auto"/>
        <w:jc w:val="both"/>
        <w:rPr>
          <w:rFonts w:ascii="Times New Roman" w:hAnsi="Times New Roman" w:cs="Times New Roman"/>
          <w:sz w:val="24"/>
          <w:szCs w:val="24"/>
        </w:rPr>
      </w:pPr>
      <w:proofErr w:type="spellStart"/>
      <w:r w:rsidRPr="000B15C0">
        <w:rPr>
          <w:rFonts w:ascii="Times New Roman" w:hAnsi="Times New Roman" w:cs="Times New Roman"/>
          <w:sz w:val="24"/>
          <w:szCs w:val="24"/>
        </w:rPr>
        <w:t>Visi</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Dinas</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Sosial</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Kabupaten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Kuningan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merupakan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komitmen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seluruh</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unsur</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aparatur</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Dinas</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Sosial</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Kabupaten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Kuningan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dalam</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rangka</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mendukung</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terwujudnya</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Visi</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Kabupaten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Kuningan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tahun</w:t>
      </w:r>
      <w:proofErr w:type="spellEnd"/>
      <w:r w:rsidRPr="000B15C0">
        <w:rPr>
          <w:rFonts w:ascii="Times New Roman" w:hAnsi="Times New Roman" w:cs="Times New Roman"/>
          <w:sz w:val="24"/>
          <w:szCs w:val="24"/>
        </w:rPr>
        <w:t xml:space="preserve"> 2018-2023 </w:t>
      </w:r>
      <w:proofErr w:type="spellStart"/>
      <w:r w:rsidRPr="000B15C0">
        <w:rPr>
          <w:rFonts w:ascii="Times New Roman" w:hAnsi="Times New Roman" w:cs="Times New Roman"/>
          <w:sz w:val="24"/>
          <w:szCs w:val="24"/>
        </w:rPr>
        <w:t>adalah</w:t>
      </w:r>
      <w:proofErr w:type="spellEnd"/>
      <w:r w:rsidRPr="000B15C0">
        <w:rPr>
          <w:rFonts w:ascii="Times New Roman" w:hAnsi="Times New Roman" w:cs="Times New Roman"/>
          <w:sz w:val="24"/>
          <w:szCs w:val="24"/>
        </w:rPr>
        <w:t>:</w:t>
      </w:r>
      <w:r w:rsidRPr="00E4653D">
        <w:rPr>
          <w:rFonts w:ascii="Times New Roman" w:hAnsi="Times New Roman" w:cs="Times New Roman"/>
          <w:sz w:val="24"/>
          <w:szCs w:val="24"/>
        </w:rPr>
        <w:t xml:space="preserve"> “</w:t>
      </w:r>
      <w:proofErr w:type="spellStart"/>
      <w:r w:rsidRPr="00E4653D">
        <w:rPr>
          <w:rFonts w:ascii="Times New Roman" w:hAnsi="Times New Roman" w:cs="Times New Roman"/>
          <w:sz w:val="24"/>
          <w:szCs w:val="24"/>
        </w:rPr>
        <w:t>Kuningan</w:t>
      </w:r>
      <w:proofErr w:type="spellEnd"/>
      <w:r w:rsidRPr="00E4653D">
        <w:rPr>
          <w:rFonts w:ascii="Times New Roman" w:hAnsi="Times New Roman" w:cs="Times New Roman"/>
          <w:sz w:val="24"/>
          <w:szCs w:val="24"/>
        </w:rPr>
        <w:t xml:space="preserve"> </w:t>
      </w:r>
      <w:proofErr w:type="spellStart"/>
      <w:r w:rsidRPr="00E4653D">
        <w:rPr>
          <w:rFonts w:ascii="Times New Roman" w:hAnsi="Times New Roman" w:cs="Times New Roman"/>
          <w:sz w:val="24"/>
          <w:szCs w:val="24"/>
        </w:rPr>
        <w:t>Maju</w:t>
      </w:r>
      <w:proofErr w:type="spellEnd"/>
      <w:r w:rsidRPr="00E4653D">
        <w:rPr>
          <w:rFonts w:ascii="Times New Roman" w:hAnsi="Times New Roman" w:cs="Times New Roman"/>
          <w:sz w:val="24"/>
          <w:szCs w:val="24"/>
        </w:rPr>
        <w:t xml:space="preserve"> (</w:t>
      </w:r>
      <w:proofErr w:type="spellStart"/>
      <w:r w:rsidRPr="00E4653D">
        <w:rPr>
          <w:rFonts w:ascii="Times New Roman" w:hAnsi="Times New Roman" w:cs="Times New Roman"/>
          <w:sz w:val="24"/>
          <w:szCs w:val="24"/>
        </w:rPr>
        <w:t>Ma’mur</w:t>
      </w:r>
      <w:proofErr w:type="spellEnd"/>
      <w:r w:rsidRPr="00E4653D">
        <w:rPr>
          <w:rFonts w:ascii="Times New Roman" w:hAnsi="Times New Roman" w:cs="Times New Roman"/>
          <w:sz w:val="24"/>
          <w:szCs w:val="24"/>
        </w:rPr>
        <w:t xml:space="preserve">, </w:t>
      </w:r>
      <w:proofErr w:type="spellStart"/>
      <w:r w:rsidRPr="00E4653D">
        <w:rPr>
          <w:rFonts w:ascii="Times New Roman" w:hAnsi="Times New Roman" w:cs="Times New Roman"/>
          <w:sz w:val="24"/>
          <w:szCs w:val="24"/>
        </w:rPr>
        <w:t>Agamis</w:t>
      </w:r>
      <w:proofErr w:type="spellEnd"/>
      <w:r w:rsidRPr="00E4653D">
        <w:rPr>
          <w:rFonts w:ascii="Times New Roman" w:hAnsi="Times New Roman" w:cs="Times New Roman"/>
          <w:sz w:val="24"/>
          <w:szCs w:val="24"/>
        </w:rPr>
        <w:t xml:space="preserve">, </w:t>
      </w:r>
      <w:proofErr w:type="spellStart"/>
      <w:r w:rsidRPr="00E4653D">
        <w:rPr>
          <w:rFonts w:ascii="Times New Roman" w:hAnsi="Times New Roman" w:cs="Times New Roman"/>
          <w:sz w:val="24"/>
          <w:szCs w:val="24"/>
        </w:rPr>
        <w:t>Pinunjul</w:t>
      </w:r>
      <w:proofErr w:type="spellEnd"/>
      <w:r w:rsidRPr="00E4653D">
        <w:rPr>
          <w:rFonts w:ascii="Times New Roman" w:hAnsi="Times New Roman" w:cs="Times New Roman"/>
          <w:sz w:val="24"/>
          <w:szCs w:val="24"/>
        </w:rPr>
        <w:t xml:space="preserve">) </w:t>
      </w:r>
      <w:proofErr w:type="spellStart"/>
      <w:r w:rsidRPr="00E4653D">
        <w:rPr>
          <w:rFonts w:ascii="Times New Roman" w:hAnsi="Times New Roman" w:cs="Times New Roman"/>
          <w:sz w:val="24"/>
          <w:szCs w:val="24"/>
        </w:rPr>
        <w:t>Berbasis</w:t>
      </w:r>
      <w:proofErr w:type="spellEnd"/>
      <w:r w:rsidRPr="00E4653D">
        <w:rPr>
          <w:rFonts w:ascii="Times New Roman" w:hAnsi="Times New Roman" w:cs="Times New Roman"/>
          <w:sz w:val="24"/>
          <w:szCs w:val="24"/>
        </w:rPr>
        <w:t xml:space="preserve"> </w:t>
      </w:r>
      <w:proofErr w:type="spellStart"/>
      <w:r w:rsidRPr="00E4653D">
        <w:rPr>
          <w:rFonts w:ascii="Times New Roman" w:hAnsi="Times New Roman" w:cs="Times New Roman"/>
          <w:sz w:val="24"/>
          <w:szCs w:val="24"/>
        </w:rPr>
        <w:t>Desa</w:t>
      </w:r>
      <w:proofErr w:type="spellEnd"/>
      <w:r w:rsidRPr="00E4653D">
        <w:rPr>
          <w:rFonts w:ascii="Times New Roman" w:hAnsi="Times New Roman" w:cs="Times New Roman"/>
          <w:sz w:val="24"/>
          <w:szCs w:val="24"/>
        </w:rPr>
        <w:t xml:space="preserve"> </w:t>
      </w:r>
      <w:proofErr w:type="spellStart"/>
      <w:r w:rsidRPr="00E4653D">
        <w:rPr>
          <w:rFonts w:ascii="Times New Roman" w:hAnsi="Times New Roman" w:cs="Times New Roman"/>
          <w:sz w:val="24"/>
          <w:szCs w:val="24"/>
        </w:rPr>
        <w:t>Tahun</w:t>
      </w:r>
      <w:proofErr w:type="spellEnd"/>
      <w:r w:rsidRPr="00E4653D">
        <w:rPr>
          <w:rFonts w:ascii="Times New Roman" w:hAnsi="Times New Roman" w:cs="Times New Roman"/>
          <w:sz w:val="24"/>
          <w:szCs w:val="24"/>
        </w:rPr>
        <w:t xml:space="preserve"> 2023”</w:t>
      </w:r>
    </w:p>
    <w:p w:rsidR="00786B80" w:rsidRPr="000B15C0" w:rsidRDefault="00786B80" w:rsidP="00786B80">
      <w:pPr>
        <w:pStyle w:val="ListParagraph"/>
        <w:tabs>
          <w:tab w:val="left" w:pos="709"/>
        </w:tabs>
        <w:spacing w:after="0" w:line="480" w:lineRule="auto"/>
        <w:ind w:left="0"/>
        <w:jc w:val="both"/>
        <w:rPr>
          <w:rFonts w:ascii="Times New Roman" w:hAnsi="Times New Roman" w:cs="Times New Roman"/>
          <w:sz w:val="24"/>
          <w:szCs w:val="24"/>
        </w:rPr>
      </w:pPr>
      <w:r w:rsidRPr="000B15C0">
        <w:rPr>
          <w:rFonts w:ascii="Times New Roman" w:hAnsi="Times New Roman" w:cs="Times New Roman"/>
          <w:sz w:val="24"/>
          <w:szCs w:val="24"/>
        </w:rPr>
        <w:t>Makna yang terkandung dalam visi tersebut dapat diuraikan sebagai berikut:</w:t>
      </w:r>
    </w:p>
    <w:p w:rsidR="00786B80" w:rsidRPr="00E4653D" w:rsidRDefault="00786B80" w:rsidP="00786B80">
      <w:pPr>
        <w:pStyle w:val="ListParagraph"/>
        <w:tabs>
          <w:tab w:val="left" w:pos="709"/>
        </w:tabs>
        <w:spacing w:after="0" w:line="480" w:lineRule="auto"/>
        <w:ind w:left="0"/>
        <w:jc w:val="both"/>
        <w:rPr>
          <w:rFonts w:ascii="Times New Roman" w:hAnsi="Times New Roman" w:cs="Times New Roman"/>
          <w:sz w:val="24"/>
          <w:szCs w:val="24"/>
        </w:rPr>
      </w:pPr>
      <w:r w:rsidRPr="00E4653D">
        <w:rPr>
          <w:rFonts w:ascii="Times New Roman" w:hAnsi="Times New Roman" w:cs="Times New Roman"/>
          <w:sz w:val="24"/>
          <w:szCs w:val="24"/>
        </w:rPr>
        <w:t>Ma’mur:</w:t>
      </w:r>
    </w:p>
    <w:p w:rsidR="00786B80" w:rsidRPr="000B15C0" w:rsidRDefault="00786B80" w:rsidP="00786B80">
      <w:pPr>
        <w:pStyle w:val="ListParagraph"/>
        <w:tabs>
          <w:tab w:val="left" w:pos="709"/>
        </w:tabs>
        <w:spacing w:after="0" w:line="480" w:lineRule="auto"/>
        <w:ind w:left="0"/>
        <w:jc w:val="both"/>
        <w:rPr>
          <w:rFonts w:ascii="Times New Roman" w:hAnsi="Times New Roman" w:cs="Times New Roman"/>
          <w:b/>
          <w:sz w:val="24"/>
          <w:szCs w:val="24"/>
        </w:rPr>
      </w:pPr>
      <w:r w:rsidRPr="000B15C0">
        <w:rPr>
          <w:rFonts w:ascii="Times New Roman" w:hAnsi="Times New Roman" w:cs="Times New Roman"/>
          <w:b/>
          <w:sz w:val="24"/>
          <w:szCs w:val="24"/>
        </w:rPr>
        <w:tab/>
      </w:r>
      <w:r w:rsidRPr="000B15C0">
        <w:rPr>
          <w:rFonts w:ascii="Times New Roman" w:hAnsi="Times New Roman" w:cs="Times New Roman"/>
          <w:b/>
          <w:sz w:val="24"/>
          <w:szCs w:val="24"/>
        </w:rPr>
        <w:tab/>
      </w:r>
      <w:r w:rsidRPr="000B15C0">
        <w:rPr>
          <w:rFonts w:ascii="Times New Roman" w:hAnsi="Times New Roman" w:cs="Times New Roman"/>
          <w:sz w:val="24"/>
          <w:szCs w:val="24"/>
        </w:rPr>
        <w:t>Terjaminnya kebutuhan sandang, pangan, papan, pelayanan pendidikan, kesehatan bagi seluruh lapisan masyarakat.</w:t>
      </w:r>
    </w:p>
    <w:p w:rsidR="00786B80" w:rsidRPr="00E4653D" w:rsidRDefault="00786B80" w:rsidP="00786B80">
      <w:pPr>
        <w:pStyle w:val="ListParagraph"/>
        <w:tabs>
          <w:tab w:val="left" w:pos="709"/>
        </w:tabs>
        <w:spacing w:after="0" w:line="480" w:lineRule="auto"/>
        <w:ind w:left="0"/>
        <w:jc w:val="both"/>
        <w:rPr>
          <w:rFonts w:ascii="Times New Roman" w:hAnsi="Times New Roman" w:cs="Times New Roman"/>
          <w:sz w:val="24"/>
          <w:szCs w:val="24"/>
        </w:rPr>
      </w:pPr>
      <w:r w:rsidRPr="00E4653D">
        <w:rPr>
          <w:rFonts w:ascii="Times New Roman" w:hAnsi="Times New Roman" w:cs="Times New Roman"/>
          <w:sz w:val="24"/>
          <w:szCs w:val="24"/>
        </w:rPr>
        <w:t>Agamis:</w:t>
      </w:r>
    </w:p>
    <w:p w:rsidR="00786B80" w:rsidRPr="000B15C0" w:rsidRDefault="00786B80" w:rsidP="00786B80">
      <w:pPr>
        <w:pStyle w:val="ListParagraph"/>
        <w:tabs>
          <w:tab w:val="left" w:pos="709"/>
        </w:tabs>
        <w:spacing w:after="0" w:line="480" w:lineRule="auto"/>
        <w:ind w:left="0"/>
        <w:jc w:val="both"/>
        <w:rPr>
          <w:rFonts w:ascii="Times New Roman" w:hAnsi="Times New Roman" w:cs="Times New Roman"/>
          <w:sz w:val="24"/>
          <w:szCs w:val="24"/>
        </w:rPr>
      </w:pPr>
      <w:r w:rsidRPr="000B15C0">
        <w:rPr>
          <w:rFonts w:ascii="Times New Roman" w:hAnsi="Times New Roman" w:cs="Times New Roman"/>
          <w:b/>
          <w:sz w:val="24"/>
          <w:szCs w:val="24"/>
        </w:rPr>
        <w:tab/>
      </w:r>
      <w:r w:rsidRPr="000B15C0">
        <w:rPr>
          <w:rFonts w:ascii="Times New Roman" w:hAnsi="Times New Roman" w:cs="Times New Roman"/>
          <w:b/>
          <w:sz w:val="24"/>
          <w:szCs w:val="24"/>
        </w:rPr>
        <w:tab/>
      </w:r>
      <w:r w:rsidRPr="000B15C0">
        <w:rPr>
          <w:rFonts w:ascii="Times New Roman" w:hAnsi="Times New Roman" w:cs="Times New Roman"/>
          <w:sz w:val="24"/>
          <w:szCs w:val="24"/>
        </w:rPr>
        <w:t>Dicirikan dengan kehidupan beragama yang damai, toleran, dan harmonis dengan Allah, manusia dan alam dalam bingkai Negara Kesatuan Republik Indonesia.</w:t>
      </w:r>
    </w:p>
    <w:p w:rsidR="00786B80" w:rsidRPr="00E4653D" w:rsidRDefault="00786B80" w:rsidP="00786B80">
      <w:pPr>
        <w:pStyle w:val="ListParagraph"/>
        <w:tabs>
          <w:tab w:val="left" w:pos="709"/>
        </w:tabs>
        <w:spacing w:after="0" w:line="480" w:lineRule="auto"/>
        <w:ind w:left="0"/>
        <w:jc w:val="both"/>
        <w:rPr>
          <w:rFonts w:ascii="Times New Roman" w:hAnsi="Times New Roman" w:cs="Times New Roman"/>
          <w:sz w:val="24"/>
          <w:szCs w:val="24"/>
        </w:rPr>
      </w:pPr>
      <w:r w:rsidRPr="00E4653D">
        <w:rPr>
          <w:rFonts w:ascii="Times New Roman" w:hAnsi="Times New Roman" w:cs="Times New Roman"/>
          <w:sz w:val="24"/>
          <w:szCs w:val="24"/>
        </w:rPr>
        <w:t>Pinunjul:</w:t>
      </w:r>
    </w:p>
    <w:p w:rsidR="00786B80" w:rsidRPr="000B15C0" w:rsidRDefault="00786B80" w:rsidP="00786B80">
      <w:pPr>
        <w:pStyle w:val="ListParagraph"/>
        <w:tabs>
          <w:tab w:val="left" w:pos="709"/>
        </w:tabs>
        <w:spacing w:after="0" w:line="480" w:lineRule="auto"/>
        <w:ind w:left="0"/>
        <w:jc w:val="both"/>
        <w:rPr>
          <w:rFonts w:ascii="Times New Roman" w:hAnsi="Times New Roman" w:cs="Times New Roman"/>
          <w:sz w:val="24"/>
          <w:szCs w:val="24"/>
        </w:rPr>
      </w:pPr>
      <w:r w:rsidRPr="000B15C0">
        <w:rPr>
          <w:rFonts w:ascii="Times New Roman" w:hAnsi="Times New Roman" w:cs="Times New Roman"/>
          <w:sz w:val="24"/>
          <w:szCs w:val="24"/>
        </w:rPr>
        <w:tab/>
      </w:r>
      <w:r w:rsidRPr="000B15C0">
        <w:rPr>
          <w:rFonts w:ascii="Times New Roman" w:hAnsi="Times New Roman" w:cs="Times New Roman"/>
          <w:sz w:val="24"/>
          <w:szCs w:val="24"/>
        </w:rPr>
        <w:tab/>
        <w:t>Ciri keunggulan pembangunan berdasarkan karakter masyarakat Kabupaten Kuningan yang dikenal ulet, pekerja keras dan pantang menyerah. Sebagai Kabupaten yang memiliki potensi utama berbasis pertanian dan pariwisata, sendi utam</w:t>
      </w:r>
      <w:r>
        <w:rPr>
          <w:rFonts w:ascii="Times New Roman" w:hAnsi="Times New Roman" w:cs="Times New Roman"/>
          <w:sz w:val="24"/>
          <w:szCs w:val="24"/>
        </w:rPr>
        <w:t>a</w:t>
      </w:r>
      <w:r w:rsidRPr="000B15C0">
        <w:rPr>
          <w:rFonts w:ascii="Times New Roman" w:hAnsi="Times New Roman" w:cs="Times New Roman"/>
          <w:sz w:val="24"/>
          <w:szCs w:val="24"/>
        </w:rPr>
        <w:t xml:space="preserve"> penggerak pembagunannya adalah Desa. Kesadaran membangun Kuningan dengan membangun Desa merupakan warna pembagunan lima Tahun ke depan.</w:t>
      </w:r>
    </w:p>
    <w:p w:rsidR="00786B80" w:rsidRPr="000B15C0" w:rsidRDefault="00786B80" w:rsidP="00786B80">
      <w:pPr>
        <w:pStyle w:val="ListParagraph"/>
        <w:numPr>
          <w:ilvl w:val="2"/>
          <w:numId w:val="3"/>
        </w:numPr>
        <w:tabs>
          <w:tab w:val="left" w:pos="567"/>
        </w:tabs>
        <w:spacing w:after="0" w:line="480" w:lineRule="auto"/>
        <w:ind w:left="0" w:right="142" w:firstLine="0"/>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r w:rsidRPr="000B15C0">
        <w:rPr>
          <w:rFonts w:ascii="Times New Roman" w:hAnsi="Times New Roman" w:cs="Times New Roman"/>
          <w:b/>
          <w:sz w:val="24"/>
          <w:szCs w:val="24"/>
        </w:rPr>
        <w:t>Misi</w:t>
      </w:r>
    </w:p>
    <w:p w:rsidR="00786B80" w:rsidRDefault="00786B80" w:rsidP="00786B80">
      <w:pPr>
        <w:pStyle w:val="ListParagraph"/>
        <w:tabs>
          <w:tab w:val="left" w:pos="709"/>
        </w:tabs>
        <w:spacing w:before="240" w:line="480" w:lineRule="auto"/>
        <w:ind w:left="0" w:right="140"/>
        <w:jc w:val="both"/>
        <w:rPr>
          <w:rFonts w:ascii="Times New Roman" w:hAnsi="Times New Roman" w:cs="Times New Roman"/>
          <w:b/>
          <w:sz w:val="24"/>
          <w:szCs w:val="24"/>
          <w:lang w:val="en-US"/>
        </w:rPr>
      </w:pPr>
      <w:r w:rsidRPr="000B15C0">
        <w:rPr>
          <w:rFonts w:ascii="Times New Roman" w:hAnsi="Times New Roman" w:cs="Times New Roman"/>
          <w:b/>
          <w:sz w:val="24"/>
          <w:szCs w:val="24"/>
        </w:rPr>
        <w:tab/>
      </w:r>
      <w:r w:rsidRPr="000B15C0">
        <w:rPr>
          <w:rFonts w:ascii="Times New Roman" w:hAnsi="Times New Roman" w:cs="Times New Roman"/>
          <w:sz w:val="24"/>
          <w:szCs w:val="24"/>
        </w:rPr>
        <w:t>Dalam rangka terwujudnya Visi Kabupaten Kuningan  maka ditetapkan Misi Kabupaten Kuningan sebagai berikut :</w:t>
      </w:r>
    </w:p>
    <w:p w:rsidR="00786B80" w:rsidRPr="00D83C59" w:rsidRDefault="00786B80" w:rsidP="00786B80">
      <w:pPr>
        <w:pStyle w:val="ListParagraph"/>
        <w:numPr>
          <w:ilvl w:val="0"/>
          <w:numId w:val="26"/>
        </w:numPr>
        <w:tabs>
          <w:tab w:val="left" w:pos="426"/>
        </w:tabs>
        <w:spacing w:before="240" w:line="480" w:lineRule="auto"/>
        <w:ind w:left="426" w:right="140" w:hanging="284"/>
        <w:jc w:val="both"/>
        <w:rPr>
          <w:rFonts w:ascii="Times New Roman" w:hAnsi="Times New Roman" w:cs="Times New Roman"/>
          <w:b/>
          <w:sz w:val="24"/>
          <w:szCs w:val="24"/>
        </w:rPr>
      </w:pPr>
      <w:r w:rsidRPr="000B15C0">
        <w:rPr>
          <w:rFonts w:ascii="Times New Roman" w:hAnsi="Times New Roman" w:cs="Times New Roman"/>
          <w:sz w:val="24"/>
          <w:szCs w:val="24"/>
        </w:rPr>
        <w:t>Membangun tata kelola pemerintahan daerah yang profesional, efektif, demokratis dan terpercaya, dengan jiwa kepemimpinan nu sajati;</w:t>
      </w:r>
    </w:p>
    <w:p w:rsidR="00786B80" w:rsidRPr="00D83C59" w:rsidRDefault="00786B80" w:rsidP="00786B80">
      <w:pPr>
        <w:pStyle w:val="ListParagraph"/>
        <w:numPr>
          <w:ilvl w:val="0"/>
          <w:numId w:val="26"/>
        </w:numPr>
        <w:tabs>
          <w:tab w:val="left" w:pos="426"/>
        </w:tabs>
        <w:spacing w:before="240" w:line="480" w:lineRule="auto"/>
        <w:ind w:left="426" w:right="140" w:hanging="284"/>
        <w:jc w:val="both"/>
        <w:rPr>
          <w:rFonts w:ascii="Times New Roman" w:hAnsi="Times New Roman" w:cs="Times New Roman"/>
          <w:b/>
          <w:sz w:val="24"/>
          <w:szCs w:val="24"/>
        </w:rPr>
      </w:pPr>
      <w:r w:rsidRPr="00D83C59">
        <w:rPr>
          <w:rFonts w:ascii="Times New Roman" w:hAnsi="Times New Roman" w:cs="Times New Roman"/>
          <w:sz w:val="24"/>
          <w:szCs w:val="24"/>
        </w:rPr>
        <w:t>Mewujudkan masyarakat Kuningan nu sajati dalam kehidupan beragama dan bernegara dalam bingkai kebangsaan dan kebhinekaan;</w:t>
      </w:r>
    </w:p>
    <w:p w:rsidR="00786B80" w:rsidRPr="00D83C59" w:rsidRDefault="00786B80" w:rsidP="00786B80">
      <w:pPr>
        <w:pStyle w:val="ListParagraph"/>
        <w:numPr>
          <w:ilvl w:val="0"/>
          <w:numId w:val="26"/>
        </w:numPr>
        <w:tabs>
          <w:tab w:val="left" w:pos="426"/>
        </w:tabs>
        <w:spacing w:before="240" w:line="480" w:lineRule="auto"/>
        <w:ind w:left="426" w:right="140" w:hanging="284"/>
        <w:jc w:val="both"/>
        <w:rPr>
          <w:rFonts w:ascii="Times New Roman" w:hAnsi="Times New Roman" w:cs="Times New Roman"/>
          <w:b/>
          <w:sz w:val="24"/>
          <w:szCs w:val="24"/>
        </w:rPr>
      </w:pPr>
      <w:r w:rsidRPr="00D83C59">
        <w:rPr>
          <w:rFonts w:ascii="Times New Roman" w:hAnsi="Times New Roman" w:cs="Times New Roman"/>
          <w:sz w:val="24"/>
          <w:szCs w:val="24"/>
        </w:rPr>
        <w:t>Mewujudkan manajemen layanan pendidikan dan kesehatan yang merata, adil, berkualitas dan berkelanjutan dalam mencitakan sumberdaya manusia nu sajati;</w:t>
      </w:r>
    </w:p>
    <w:p w:rsidR="00786B80" w:rsidRPr="00D83C59" w:rsidRDefault="00786B80" w:rsidP="00786B80">
      <w:pPr>
        <w:pStyle w:val="ListParagraph"/>
        <w:numPr>
          <w:ilvl w:val="0"/>
          <w:numId w:val="26"/>
        </w:numPr>
        <w:tabs>
          <w:tab w:val="left" w:pos="426"/>
        </w:tabs>
        <w:spacing w:before="240" w:line="480" w:lineRule="auto"/>
        <w:ind w:left="426" w:right="140" w:hanging="284"/>
        <w:jc w:val="both"/>
        <w:rPr>
          <w:rFonts w:ascii="Times New Roman" w:hAnsi="Times New Roman" w:cs="Times New Roman"/>
          <w:b/>
          <w:sz w:val="24"/>
          <w:szCs w:val="24"/>
        </w:rPr>
      </w:pPr>
      <w:r w:rsidRPr="00D83C59">
        <w:rPr>
          <w:rFonts w:ascii="Times New Roman" w:hAnsi="Times New Roman" w:cs="Times New Roman"/>
          <w:sz w:val="24"/>
          <w:szCs w:val="24"/>
        </w:rPr>
        <w:t>Mewujudkan pembangunan kawasan perdesaan berbasis pertanian, wisata, budaya dan potensi local untuk mempercepat pertumbuhan serta pemerataan ekonomi rakyat;</w:t>
      </w:r>
    </w:p>
    <w:p w:rsidR="00786B80" w:rsidRPr="00D83C59" w:rsidRDefault="00786B80" w:rsidP="00786B80">
      <w:pPr>
        <w:pStyle w:val="ListParagraph"/>
        <w:numPr>
          <w:ilvl w:val="0"/>
          <w:numId w:val="26"/>
        </w:numPr>
        <w:tabs>
          <w:tab w:val="left" w:pos="426"/>
        </w:tabs>
        <w:spacing w:before="240" w:line="480" w:lineRule="auto"/>
        <w:ind w:left="426" w:right="140" w:hanging="284"/>
        <w:jc w:val="both"/>
        <w:rPr>
          <w:rFonts w:ascii="Times New Roman" w:hAnsi="Times New Roman" w:cs="Times New Roman"/>
          <w:b/>
          <w:sz w:val="24"/>
          <w:szCs w:val="24"/>
        </w:rPr>
      </w:pPr>
      <w:r w:rsidRPr="00D83C59">
        <w:rPr>
          <w:rFonts w:ascii="Times New Roman" w:hAnsi="Times New Roman" w:cs="Times New Roman"/>
          <w:sz w:val="24"/>
          <w:szCs w:val="24"/>
        </w:rPr>
        <w:t>Mewujudkan pemerataan infrastruktur untuk mendorong invenstasi dan penciptaan lapangan kerja dalam lingkungan yang lestari.</w:t>
      </w:r>
    </w:p>
    <w:p w:rsidR="00786B80" w:rsidRPr="000B15C0" w:rsidRDefault="00786B80" w:rsidP="00786B80">
      <w:pPr>
        <w:tabs>
          <w:tab w:val="left" w:pos="709"/>
          <w:tab w:val="left" w:pos="993"/>
        </w:tabs>
        <w:spacing w:after="0" w:line="480" w:lineRule="auto"/>
        <w:jc w:val="both"/>
        <w:rPr>
          <w:rFonts w:ascii="Times New Roman" w:hAnsi="Times New Roman" w:cs="Times New Roman"/>
          <w:sz w:val="24"/>
          <w:szCs w:val="24"/>
        </w:rPr>
      </w:pPr>
      <w:r w:rsidRPr="000B15C0">
        <w:rPr>
          <w:rFonts w:ascii="Times New Roman" w:eastAsia="Times New Roman" w:hAnsi="Times New Roman" w:cs="Times New Roman"/>
          <w:sz w:val="24"/>
          <w:szCs w:val="24"/>
          <w:lang w:eastAsia="id-ID"/>
        </w:rPr>
        <w:tab/>
      </w:r>
      <w:proofErr w:type="spellStart"/>
      <w:r w:rsidRPr="000B15C0">
        <w:rPr>
          <w:rFonts w:ascii="Times New Roman" w:hAnsi="Times New Roman" w:cs="Times New Roman"/>
          <w:sz w:val="24"/>
          <w:szCs w:val="24"/>
        </w:rPr>
        <w:t>Sesuai</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kebijakan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diatas</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untuk</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mendukung</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pencapaian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Visi</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Kabupaten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Kuningan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Tahun</w:t>
      </w:r>
      <w:proofErr w:type="spellEnd"/>
      <w:r w:rsidRPr="000B15C0">
        <w:rPr>
          <w:rFonts w:ascii="Times New Roman" w:hAnsi="Times New Roman" w:cs="Times New Roman"/>
          <w:sz w:val="24"/>
          <w:szCs w:val="24"/>
        </w:rPr>
        <w:t xml:space="preserve"> 2018-2023, </w:t>
      </w:r>
      <w:proofErr w:type="spellStart"/>
      <w:r w:rsidRPr="000B15C0">
        <w:rPr>
          <w:rFonts w:ascii="Times New Roman" w:hAnsi="Times New Roman" w:cs="Times New Roman"/>
          <w:sz w:val="24"/>
          <w:szCs w:val="24"/>
        </w:rPr>
        <w:t>maka</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dalam</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pembangunan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bidang</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Sosial</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diselenggarakan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untuk</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mendukung</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misinya</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ke</w:t>
      </w:r>
      <w:proofErr w:type="spellEnd"/>
      <w:r w:rsidRPr="000B15C0">
        <w:rPr>
          <w:rFonts w:ascii="Times New Roman" w:hAnsi="Times New Roman" w:cs="Times New Roman"/>
          <w:sz w:val="24"/>
          <w:szCs w:val="24"/>
        </w:rPr>
        <w:t xml:space="preserve"> 3 </w:t>
      </w:r>
      <w:proofErr w:type="spellStart"/>
      <w:r w:rsidRPr="000B15C0">
        <w:rPr>
          <w:rFonts w:ascii="Times New Roman" w:hAnsi="Times New Roman" w:cs="Times New Roman"/>
          <w:sz w:val="24"/>
          <w:szCs w:val="24"/>
        </w:rPr>
        <w:t>dan</w:t>
      </w:r>
      <w:proofErr w:type="spellEnd"/>
      <w:r w:rsidRPr="000B15C0">
        <w:rPr>
          <w:rFonts w:ascii="Times New Roman" w:hAnsi="Times New Roman" w:cs="Times New Roman"/>
          <w:sz w:val="24"/>
          <w:szCs w:val="24"/>
        </w:rPr>
        <w:t xml:space="preserve"> 5 </w:t>
      </w:r>
      <w:proofErr w:type="spellStart"/>
      <w:r w:rsidRPr="000B15C0">
        <w:rPr>
          <w:rFonts w:ascii="Times New Roman" w:hAnsi="Times New Roman" w:cs="Times New Roman"/>
          <w:sz w:val="24"/>
          <w:szCs w:val="24"/>
        </w:rPr>
        <w:t>yaitu</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Mewujudkan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manajemen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layanan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pendidikan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dan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kesehatan</w:t>
      </w:r>
      <w:proofErr w:type="spellEnd"/>
      <w:r w:rsidRPr="000B15C0">
        <w:rPr>
          <w:rFonts w:ascii="Times New Roman" w:hAnsi="Times New Roman" w:cs="Times New Roman"/>
          <w:sz w:val="24"/>
          <w:szCs w:val="24"/>
        </w:rPr>
        <w:t xml:space="preserve"> yang </w:t>
      </w:r>
      <w:proofErr w:type="spellStart"/>
      <w:r w:rsidRPr="000B15C0">
        <w:rPr>
          <w:rFonts w:ascii="Times New Roman" w:hAnsi="Times New Roman" w:cs="Times New Roman"/>
          <w:sz w:val="24"/>
          <w:szCs w:val="24"/>
        </w:rPr>
        <w:t>merata</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adil</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berkualitas</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dan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berkelanjutan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dalam</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menci</w:t>
      </w:r>
      <w:r>
        <w:rPr>
          <w:rFonts w:ascii="Times New Roman" w:hAnsi="Times New Roman" w:cs="Times New Roman"/>
          <w:sz w:val="24"/>
          <w:szCs w:val="24"/>
        </w:rPr>
        <w:t>p</w:t>
      </w:r>
      <w:r w:rsidRPr="000B15C0">
        <w:rPr>
          <w:rFonts w:ascii="Times New Roman" w:hAnsi="Times New Roman" w:cs="Times New Roman"/>
          <w:sz w:val="24"/>
          <w:szCs w:val="24"/>
        </w:rPr>
        <w:t>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nu </w:t>
      </w:r>
      <w:proofErr w:type="spellStart"/>
      <w:r>
        <w:rPr>
          <w:rFonts w:ascii="Times New Roman" w:hAnsi="Times New Roman" w:cs="Times New Roman"/>
          <w:sz w:val="24"/>
          <w:szCs w:val="24"/>
        </w:rPr>
        <w:t>sajati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0B15C0">
        <w:rPr>
          <w:rFonts w:ascii="Times New Roman" w:hAnsi="Times New Roman" w:cs="Times New Roman"/>
          <w:sz w:val="24"/>
          <w:szCs w:val="24"/>
        </w:rPr>
        <w:t>ewujudkan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pemerataan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infrastruktur</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untuk</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mendorong</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invenstasi</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dan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penciptaan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lapangan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kerja</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dalam</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lingkungan</w:t>
      </w:r>
      <w:proofErr w:type="spellEnd"/>
      <w:r w:rsidRPr="000B15C0">
        <w:rPr>
          <w:rFonts w:ascii="Times New Roman" w:hAnsi="Times New Roman" w:cs="Times New Roman"/>
          <w:sz w:val="24"/>
          <w:szCs w:val="24"/>
        </w:rPr>
        <w:t xml:space="preserve"> yang </w:t>
      </w:r>
      <w:proofErr w:type="spellStart"/>
      <w:r w:rsidRPr="000B15C0">
        <w:rPr>
          <w:rFonts w:ascii="Times New Roman" w:hAnsi="Times New Roman" w:cs="Times New Roman"/>
          <w:sz w:val="24"/>
          <w:szCs w:val="24"/>
        </w:rPr>
        <w:t>lestari</w:t>
      </w:r>
      <w:proofErr w:type="spellEnd"/>
      <w:r w:rsidRPr="000B15C0">
        <w:rPr>
          <w:rFonts w:ascii="Times New Roman" w:hAnsi="Times New Roman" w:cs="Times New Roman"/>
          <w:sz w:val="24"/>
          <w:szCs w:val="24"/>
        </w:rPr>
        <w:t xml:space="preserve">. </w:t>
      </w:r>
      <w:proofErr w:type="spellStart"/>
      <w:proofErr w:type="gramStart"/>
      <w:r w:rsidRPr="000B15C0">
        <w:rPr>
          <w:rFonts w:ascii="Times New Roman" w:hAnsi="Times New Roman" w:cs="Times New Roman"/>
          <w:sz w:val="24"/>
          <w:szCs w:val="24"/>
        </w:rPr>
        <w:t>Visi</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dan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misi</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Kabupaten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Kuningan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ini</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tentunya</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menjadi</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dasar</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atau</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rujukan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bagi</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Dinas</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Sosial</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dalam</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menjalankan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tugas</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dan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fungsinya</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terutama</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dalam</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upaya</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pembangunan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kesejahteraan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sosial</w:t>
      </w:r>
      <w:proofErr w:type="spellEnd"/>
      <w:r w:rsidRPr="000B15C0">
        <w:rPr>
          <w:rFonts w:ascii="Times New Roman" w:hAnsi="Times New Roman" w:cs="Times New Roman"/>
          <w:sz w:val="24"/>
          <w:szCs w:val="24"/>
        </w:rPr>
        <w:t>.</w:t>
      </w:r>
      <w:proofErr w:type="gram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Penyelenggaraan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tugas</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dan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fungsi</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Dinas</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ini</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tentunya</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dilaksanakan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melalui</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tata</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kelola</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dan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tata</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kerja</w:t>
      </w:r>
      <w:proofErr w:type="spellEnd"/>
      <w:r w:rsidRPr="000B15C0">
        <w:rPr>
          <w:rFonts w:ascii="Times New Roman" w:hAnsi="Times New Roman" w:cs="Times New Roman"/>
          <w:sz w:val="24"/>
          <w:szCs w:val="24"/>
        </w:rPr>
        <w:t xml:space="preserve"> </w:t>
      </w:r>
      <w:proofErr w:type="spellStart"/>
      <w:proofErr w:type="gramStart"/>
      <w:r w:rsidRPr="000B15C0">
        <w:rPr>
          <w:rFonts w:ascii="Times New Roman" w:hAnsi="Times New Roman" w:cs="Times New Roman"/>
          <w:sz w:val="24"/>
          <w:szCs w:val="24"/>
        </w:rPr>
        <w:t>dinas</w:t>
      </w:r>
      <w:proofErr w:type="spellEnd"/>
      <w:proofErr w:type="gramEnd"/>
      <w:r w:rsidRPr="000B15C0">
        <w:rPr>
          <w:rFonts w:ascii="Times New Roman" w:hAnsi="Times New Roman" w:cs="Times New Roman"/>
          <w:sz w:val="24"/>
          <w:szCs w:val="24"/>
        </w:rPr>
        <w:t xml:space="preserve"> yang </w:t>
      </w:r>
      <w:proofErr w:type="spellStart"/>
      <w:r w:rsidRPr="000B15C0">
        <w:rPr>
          <w:rFonts w:ascii="Times New Roman" w:hAnsi="Times New Roman" w:cs="Times New Roman"/>
          <w:sz w:val="24"/>
          <w:szCs w:val="24"/>
        </w:rPr>
        <w:t>menerapkan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prinsip</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koordinasi</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integrasi</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dan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sinkronisasi</w:t>
      </w:r>
      <w:proofErr w:type="spellEnd"/>
      <w:r w:rsidRPr="000B15C0">
        <w:rPr>
          <w:rFonts w:ascii="Times New Roman" w:hAnsi="Times New Roman" w:cs="Times New Roman"/>
          <w:sz w:val="24"/>
          <w:szCs w:val="24"/>
        </w:rPr>
        <w:t xml:space="preserve"> agar </w:t>
      </w:r>
      <w:proofErr w:type="spellStart"/>
      <w:r w:rsidRPr="000B15C0">
        <w:rPr>
          <w:rFonts w:ascii="Times New Roman" w:hAnsi="Times New Roman" w:cs="Times New Roman"/>
          <w:sz w:val="24"/>
          <w:szCs w:val="24"/>
        </w:rPr>
        <w:t>tata</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kelola</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pemerintahan</w:t>
      </w:r>
      <w:proofErr w:type="spellEnd"/>
      <w:r w:rsidRPr="000B15C0">
        <w:rPr>
          <w:rFonts w:ascii="Times New Roman" w:hAnsi="Times New Roman" w:cs="Times New Roman"/>
          <w:sz w:val="24"/>
          <w:szCs w:val="24"/>
        </w:rPr>
        <w:t xml:space="preserve"> yang </w:t>
      </w:r>
      <w:proofErr w:type="spellStart"/>
      <w:r w:rsidRPr="000B15C0">
        <w:rPr>
          <w:rFonts w:ascii="Times New Roman" w:hAnsi="Times New Roman" w:cs="Times New Roman"/>
          <w:sz w:val="24"/>
          <w:szCs w:val="24"/>
        </w:rPr>
        <w:t>baik</w:t>
      </w:r>
      <w:proofErr w:type="spellEnd"/>
      <w:r w:rsidRPr="000B15C0">
        <w:rPr>
          <w:rFonts w:ascii="Times New Roman" w:hAnsi="Times New Roman" w:cs="Times New Roman"/>
          <w:sz w:val="24"/>
          <w:szCs w:val="24"/>
        </w:rPr>
        <w:t xml:space="preserve"> di </w:t>
      </w:r>
      <w:proofErr w:type="spellStart"/>
      <w:r w:rsidRPr="000B15C0">
        <w:rPr>
          <w:rFonts w:ascii="Times New Roman" w:hAnsi="Times New Roman" w:cs="Times New Roman"/>
          <w:sz w:val="24"/>
          <w:szCs w:val="24"/>
        </w:rPr>
        <w:t>Kabupaten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Kuningan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bisa</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terlaksana</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dan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Visi</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Kabupaten</w:t>
      </w:r>
      <w:proofErr w:type="spellEnd"/>
      <w:r w:rsidRPr="000B15C0">
        <w:rPr>
          <w:rFonts w:ascii="Times New Roman" w:hAnsi="Times New Roman" w:cs="Times New Roman"/>
          <w:sz w:val="24"/>
          <w:szCs w:val="24"/>
        </w:rPr>
        <w:t xml:space="preserve"> </w:t>
      </w:r>
      <w:proofErr w:type="spellStart"/>
      <w:r w:rsidRPr="000B15C0">
        <w:rPr>
          <w:rFonts w:ascii="Times New Roman" w:hAnsi="Times New Roman" w:cs="Times New Roman"/>
          <w:sz w:val="24"/>
          <w:szCs w:val="24"/>
        </w:rPr>
        <w:t>Kuningan</w:t>
      </w:r>
      <w:proofErr w:type="spellEnd"/>
      <w:r w:rsidRPr="000B15C0">
        <w:rPr>
          <w:rFonts w:ascii="Times New Roman" w:hAnsi="Times New Roman" w:cs="Times New Roman"/>
          <w:sz w:val="24"/>
          <w:szCs w:val="24"/>
        </w:rPr>
        <w:t>.</w:t>
      </w:r>
    </w:p>
    <w:p w:rsidR="00786B80" w:rsidRPr="000B15C0" w:rsidRDefault="00786B80" w:rsidP="00786B80">
      <w:pPr>
        <w:pStyle w:val="ListParagraph"/>
        <w:numPr>
          <w:ilvl w:val="2"/>
          <w:numId w:val="4"/>
        </w:numPr>
        <w:tabs>
          <w:tab w:val="left" w:pos="567"/>
        </w:tabs>
        <w:spacing w:after="0" w:line="480" w:lineRule="auto"/>
        <w:ind w:left="0" w:firstLine="0"/>
        <w:jc w:val="both"/>
        <w:rPr>
          <w:rFonts w:ascii="Times New Roman" w:hAnsi="Times New Roman" w:cs="Times New Roman"/>
          <w:sz w:val="24"/>
          <w:szCs w:val="24"/>
        </w:rPr>
      </w:pPr>
      <w:r>
        <w:rPr>
          <w:rFonts w:ascii="Times New Roman" w:hAnsi="Times New Roman" w:cs="Times New Roman"/>
          <w:b/>
          <w:bCs/>
          <w:sz w:val="24"/>
          <w:szCs w:val="24"/>
          <w:lang w:val="en-US"/>
        </w:rPr>
        <w:t xml:space="preserve"> </w:t>
      </w:r>
      <w:r w:rsidRPr="000B15C0">
        <w:rPr>
          <w:rFonts w:ascii="Times New Roman" w:hAnsi="Times New Roman" w:cs="Times New Roman"/>
          <w:b/>
          <w:bCs/>
          <w:sz w:val="24"/>
          <w:szCs w:val="24"/>
        </w:rPr>
        <w:t>Kedudukan</w:t>
      </w:r>
    </w:p>
    <w:p w:rsidR="00786B80" w:rsidRPr="00001D8E" w:rsidRDefault="00786B80" w:rsidP="00786B80">
      <w:pPr>
        <w:pStyle w:val="ListParagraph"/>
        <w:numPr>
          <w:ilvl w:val="0"/>
          <w:numId w:val="27"/>
        </w:numPr>
        <w:tabs>
          <w:tab w:val="left" w:pos="426"/>
        </w:tabs>
        <w:spacing w:line="480" w:lineRule="auto"/>
        <w:ind w:hanging="437"/>
        <w:jc w:val="both"/>
        <w:rPr>
          <w:rFonts w:ascii="Times New Roman" w:hAnsi="Times New Roman" w:cs="Times New Roman"/>
          <w:sz w:val="24"/>
          <w:szCs w:val="24"/>
        </w:rPr>
      </w:pPr>
      <w:r w:rsidRPr="000B15C0">
        <w:rPr>
          <w:rFonts w:ascii="Times New Roman" w:hAnsi="Times New Roman" w:cs="Times New Roman"/>
          <w:color w:val="000000"/>
          <w:sz w:val="24"/>
          <w:szCs w:val="24"/>
        </w:rPr>
        <w:t>Dinas Sosial Kabupaten Kuningan merupakan unsur pelaksana urusan pemerintahan wajib pelayanan dasar di bidang sosial.</w:t>
      </w:r>
    </w:p>
    <w:p w:rsidR="00786B80" w:rsidRPr="00001D8E" w:rsidRDefault="00786B80" w:rsidP="00786B80">
      <w:pPr>
        <w:pStyle w:val="ListParagraph"/>
        <w:numPr>
          <w:ilvl w:val="0"/>
          <w:numId w:val="27"/>
        </w:numPr>
        <w:tabs>
          <w:tab w:val="left" w:pos="426"/>
        </w:tabs>
        <w:spacing w:line="480" w:lineRule="auto"/>
        <w:ind w:hanging="437"/>
        <w:jc w:val="both"/>
        <w:rPr>
          <w:rFonts w:ascii="Times New Roman" w:hAnsi="Times New Roman" w:cs="Times New Roman"/>
          <w:sz w:val="24"/>
          <w:szCs w:val="24"/>
        </w:rPr>
      </w:pPr>
      <w:r w:rsidRPr="00001D8E">
        <w:rPr>
          <w:rFonts w:ascii="Times New Roman" w:hAnsi="Times New Roman" w:cs="Times New Roman"/>
          <w:color w:val="000000"/>
          <w:sz w:val="24"/>
          <w:szCs w:val="24"/>
        </w:rPr>
        <w:t>Dinas Sosial Kabupaten Kuningan sebagaimana dimaksud pada ayat (1), dipimpin oleh Kepala Dinas yang berkedudukan dibawah dan bertanggung jawab kepada Bupati melalui Sekretaris Daerah Kabupaten Kuningan.</w:t>
      </w:r>
    </w:p>
    <w:p w:rsidR="00786B80" w:rsidRPr="000B15C0" w:rsidRDefault="00786B80" w:rsidP="00786B80">
      <w:pPr>
        <w:pStyle w:val="ListParagraph"/>
        <w:numPr>
          <w:ilvl w:val="2"/>
          <w:numId w:val="5"/>
        </w:numPr>
        <w:tabs>
          <w:tab w:val="left" w:pos="567"/>
        </w:tabs>
        <w:spacing w:after="0" w:line="480" w:lineRule="auto"/>
        <w:ind w:left="0" w:firstLine="0"/>
        <w:jc w:val="both"/>
        <w:rPr>
          <w:rFonts w:ascii="Times New Roman" w:hAnsi="Times New Roman" w:cs="Times New Roman"/>
          <w:sz w:val="24"/>
          <w:szCs w:val="24"/>
        </w:rPr>
      </w:pPr>
      <w:r>
        <w:rPr>
          <w:rFonts w:ascii="Times New Roman" w:hAnsi="Times New Roman" w:cs="Times New Roman"/>
          <w:b/>
          <w:bCs/>
          <w:sz w:val="24"/>
          <w:szCs w:val="24"/>
          <w:lang w:val="en-US"/>
        </w:rPr>
        <w:t xml:space="preserve"> </w:t>
      </w:r>
      <w:r w:rsidRPr="000B15C0">
        <w:rPr>
          <w:rFonts w:ascii="Times New Roman" w:hAnsi="Times New Roman" w:cs="Times New Roman"/>
          <w:b/>
          <w:bCs/>
          <w:sz w:val="24"/>
          <w:szCs w:val="24"/>
        </w:rPr>
        <w:t>Tugas Pokok</w:t>
      </w:r>
    </w:p>
    <w:p w:rsidR="00786B80" w:rsidRPr="0011179B" w:rsidRDefault="00786B80" w:rsidP="00786B80">
      <w:pPr>
        <w:pStyle w:val="ListParagraph"/>
        <w:numPr>
          <w:ilvl w:val="0"/>
          <w:numId w:val="6"/>
        </w:numPr>
        <w:tabs>
          <w:tab w:val="left" w:pos="851"/>
        </w:tabs>
        <w:spacing w:line="480" w:lineRule="auto"/>
        <w:ind w:left="851" w:hanging="425"/>
        <w:jc w:val="both"/>
        <w:rPr>
          <w:rFonts w:ascii="Times New Roman" w:hAnsi="Times New Roman" w:cs="Times New Roman"/>
          <w:sz w:val="24"/>
          <w:szCs w:val="24"/>
        </w:rPr>
      </w:pPr>
      <w:r w:rsidRPr="000B15C0">
        <w:rPr>
          <w:rFonts w:ascii="Times New Roman" w:hAnsi="Times New Roman" w:cs="Times New Roman"/>
          <w:color w:val="000000"/>
          <w:sz w:val="24"/>
          <w:szCs w:val="24"/>
        </w:rPr>
        <w:t>Kepala Dinas mempunyai tugas pok</w:t>
      </w:r>
      <w:r>
        <w:rPr>
          <w:rFonts w:ascii="Times New Roman" w:hAnsi="Times New Roman" w:cs="Times New Roman"/>
          <w:color w:val="000000"/>
          <w:sz w:val="24"/>
          <w:szCs w:val="24"/>
        </w:rPr>
        <w:t>ok membantu Bupati melaksanakan</w:t>
      </w:r>
      <w:r w:rsidRPr="000B15C0">
        <w:rPr>
          <w:rFonts w:ascii="Times New Roman" w:hAnsi="Times New Roman" w:cs="Times New Roman"/>
          <w:color w:val="000000"/>
          <w:sz w:val="24"/>
          <w:szCs w:val="24"/>
        </w:rPr>
        <w:t>urusan pemerintahan yang menjadi kewenangan daerah dan tugas pembantuan di bidang sosial.</w:t>
      </w:r>
    </w:p>
    <w:p w:rsidR="00786B80" w:rsidRPr="0011179B" w:rsidRDefault="00786B80" w:rsidP="00786B80">
      <w:pPr>
        <w:pStyle w:val="ListParagraph"/>
        <w:numPr>
          <w:ilvl w:val="0"/>
          <w:numId w:val="6"/>
        </w:numPr>
        <w:tabs>
          <w:tab w:val="left" w:pos="851"/>
        </w:tabs>
        <w:spacing w:line="480" w:lineRule="auto"/>
        <w:ind w:left="851" w:hanging="425"/>
        <w:jc w:val="both"/>
        <w:rPr>
          <w:rFonts w:ascii="Times New Roman" w:hAnsi="Times New Roman" w:cs="Times New Roman"/>
          <w:sz w:val="24"/>
          <w:szCs w:val="24"/>
        </w:rPr>
      </w:pPr>
      <w:r w:rsidRPr="0011179B">
        <w:rPr>
          <w:rFonts w:ascii="Times New Roman" w:eastAsiaTheme="minorHAnsi" w:hAnsi="Times New Roman" w:cs="Times New Roman"/>
          <w:color w:val="000000"/>
          <w:sz w:val="24"/>
          <w:szCs w:val="24"/>
          <w:lang w:eastAsia="en-US"/>
        </w:rPr>
        <w:t>Sekretaris mempunyai tugas memberikan pelayanan teknis administrasi kesekretariatan dan mengoordinasikan unit teknis di lingkungan Dinas.</w:t>
      </w:r>
    </w:p>
    <w:p w:rsidR="00786B80" w:rsidRPr="0011179B" w:rsidRDefault="00786B80" w:rsidP="00786B80">
      <w:pPr>
        <w:pStyle w:val="ListParagraph"/>
        <w:numPr>
          <w:ilvl w:val="0"/>
          <w:numId w:val="6"/>
        </w:numPr>
        <w:tabs>
          <w:tab w:val="left" w:pos="851"/>
        </w:tabs>
        <w:spacing w:line="480" w:lineRule="auto"/>
        <w:ind w:left="851" w:hanging="425"/>
        <w:jc w:val="both"/>
        <w:rPr>
          <w:rFonts w:ascii="Times New Roman" w:hAnsi="Times New Roman" w:cs="Times New Roman"/>
          <w:sz w:val="24"/>
          <w:szCs w:val="24"/>
        </w:rPr>
      </w:pPr>
      <w:r w:rsidRPr="0011179B">
        <w:rPr>
          <w:rFonts w:ascii="Times New Roman" w:eastAsiaTheme="minorHAnsi" w:hAnsi="Times New Roman" w:cs="Times New Roman"/>
          <w:color w:val="000000"/>
          <w:sz w:val="24"/>
          <w:szCs w:val="24"/>
          <w:lang w:eastAsia="en-US"/>
        </w:rPr>
        <w:t>Kepala Sub Bagian Umum dan Kepegawaian mempunyai tugas pokok melaksanakan pengelolaan dan pelayanan administrasi ketatausahaan, kepegawaian, kearsipan, perlengkapan, rumah tangga, kehumasan, dan keprotokolan di lingkungan Dinas.</w:t>
      </w:r>
    </w:p>
    <w:p w:rsidR="00786B80" w:rsidRPr="0011179B" w:rsidRDefault="00786B80" w:rsidP="00786B80">
      <w:pPr>
        <w:pStyle w:val="ListParagraph"/>
        <w:numPr>
          <w:ilvl w:val="0"/>
          <w:numId w:val="6"/>
        </w:numPr>
        <w:tabs>
          <w:tab w:val="left" w:pos="851"/>
        </w:tabs>
        <w:spacing w:line="480" w:lineRule="auto"/>
        <w:ind w:left="851" w:hanging="425"/>
        <w:jc w:val="both"/>
        <w:rPr>
          <w:rFonts w:ascii="Times New Roman" w:hAnsi="Times New Roman" w:cs="Times New Roman"/>
          <w:sz w:val="24"/>
          <w:szCs w:val="24"/>
        </w:rPr>
      </w:pPr>
      <w:r w:rsidRPr="0011179B">
        <w:rPr>
          <w:rFonts w:ascii="Times New Roman" w:eastAsiaTheme="minorHAnsi" w:hAnsi="Times New Roman" w:cs="Times New Roman"/>
          <w:color w:val="000000"/>
          <w:sz w:val="24"/>
          <w:szCs w:val="24"/>
          <w:lang w:eastAsia="en-US"/>
        </w:rPr>
        <w:t>Kelompok Sub Substansi Keuangan mempunyai tugas pokok melaksanakan administrasi penganggaran dan pengendalian urusan keuangan, serta pengelolaan barang dan aset.</w:t>
      </w:r>
    </w:p>
    <w:p w:rsidR="00786B80" w:rsidRPr="0011179B" w:rsidRDefault="00786B80" w:rsidP="00786B80">
      <w:pPr>
        <w:pStyle w:val="ListParagraph"/>
        <w:numPr>
          <w:ilvl w:val="0"/>
          <w:numId w:val="6"/>
        </w:numPr>
        <w:tabs>
          <w:tab w:val="left" w:pos="851"/>
        </w:tabs>
        <w:spacing w:line="480" w:lineRule="auto"/>
        <w:ind w:left="851" w:hanging="425"/>
        <w:jc w:val="both"/>
        <w:rPr>
          <w:rFonts w:ascii="Times New Roman" w:hAnsi="Times New Roman" w:cs="Times New Roman"/>
          <w:sz w:val="24"/>
          <w:szCs w:val="24"/>
        </w:rPr>
      </w:pPr>
      <w:r w:rsidRPr="0011179B">
        <w:rPr>
          <w:rFonts w:ascii="Times New Roman" w:eastAsiaTheme="minorHAnsi" w:hAnsi="Times New Roman" w:cs="Times New Roman"/>
          <w:color w:val="000000"/>
          <w:sz w:val="24"/>
          <w:szCs w:val="24"/>
          <w:lang w:eastAsia="en-US"/>
        </w:rPr>
        <w:t>Kelompok Sub Substansi Program mempunyai tugas pokok melaksanakan perencanaan, pengendalian program, koordinasi penyusunan bahan kebijakan teknis, perencanaan dan pengendalian program serta melaksanakan pemantauan, evaluasi, serta pelaporan kegiatan Dinas.</w:t>
      </w:r>
    </w:p>
    <w:p w:rsidR="00786B80" w:rsidRPr="0011179B" w:rsidRDefault="00786B80" w:rsidP="00786B80">
      <w:pPr>
        <w:pStyle w:val="ListParagraph"/>
        <w:numPr>
          <w:ilvl w:val="0"/>
          <w:numId w:val="6"/>
        </w:numPr>
        <w:tabs>
          <w:tab w:val="left" w:pos="851"/>
        </w:tabs>
        <w:spacing w:line="480" w:lineRule="auto"/>
        <w:ind w:left="851" w:hanging="425"/>
        <w:jc w:val="both"/>
        <w:rPr>
          <w:rFonts w:ascii="Times New Roman" w:hAnsi="Times New Roman" w:cs="Times New Roman"/>
          <w:sz w:val="24"/>
          <w:szCs w:val="24"/>
        </w:rPr>
      </w:pPr>
      <w:r w:rsidRPr="0011179B">
        <w:rPr>
          <w:rFonts w:ascii="Times New Roman" w:eastAsiaTheme="minorHAnsi" w:hAnsi="Times New Roman" w:cs="Times New Roman"/>
          <w:color w:val="000000"/>
          <w:sz w:val="24"/>
          <w:szCs w:val="24"/>
          <w:lang w:eastAsia="en-US"/>
        </w:rPr>
        <w:t>Kepala Bidang Pemberdayaan Sosial dan Penanganan Fakir Miskin mempunyai tugas pokok melaksanakan penyusunan rencana kebijakan teknis di bidang pemberdayaan sosial dan penanganan fakir miskin.</w:t>
      </w:r>
    </w:p>
    <w:p w:rsidR="00786B80" w:rsidRPr="0011179B" w:rsidRDefault="00786B80" w:rsidP="00786B80">
      <w:pPr>
        <w:pStyle w:val="ListParagraph"/>
        <w:numPr>
          <w:ilvl w:val="0"/>
          <w:numId w:val="6"/>
        </w:numPr>
        <w:tabs>
          <w:tab w:val="left" w:pos="851"/>
        </w:tabs>
        <w:spacing w:line="480" w:lineRule="auto"/>
        <w:ind w:left="851" w:hanging="425"/>
        <w:jc w:val="both"/>
        <w:rPr>
          <w:rFonts w:ascii="Times New Roman" w:hAnsi="Times New Roman" w:cs="Times New Roman"/>
          <w:sz w:val="24"/>
          <w:szCs w:val="24"/>
        </w:rPr>
      </w:pPr>
      <w:r w:rsidRPr="0011179B">
        <w:rPr>
          <w:rFonts w:ascii="Times New Roman" w:eastAsiaTheme="minorHAnsi" w:hAnsi="Times New Roman" w:cs="Times New Roman"/>
          <w:color w:val="000000"/>
          <w:sz w:val="24"/>
          <w:szCs w:val="24"/>
          <w:lang w:eastAsia="en-US"/>
        </w:rPr>
        <w:t>Kelompok Sub Substansi Pemberdayaan Sosial mempunyai tugas pokok melaksanakan penyusunan bahan kebijakan teknis pemberdayaan social dan kelembagaan sosial.</w:t>
      </w:r>
    </w:p>
    <w:p w:rsidR="00786B80" w:rsidRPr="0011179B" w:rsidRDefault="00786B80" w:rsidP="00786B80">
      <w:pPr>
        <w:pStyle w:val="ListParagraph"/>
        <w:numPr>
          <w:ilvl w:val="0"/>
          <w:numId w:val="6"/>
        </w:numPr>
        <w:tabs>
          <w:tab w:val="left" w:pos="851"/>
        </w:tabs>
        <w:spacing w:line="480" w:lineRule="auto"/>
        <w:ind w:left="851" w:hanging="425"/>
        <w:jc w:val="both"/>
        <w:rPr>
          <w:rFonts w:ascii="Times New Roman" w:hAnsi="Times New Roman" w:cs="Times New Roman"/>
          <w:sz w:val="24"/>
          <w:szCs w:val="24"/>
        </w:rPr>
      </w:pPr>
      <w:r w:rsidRPr="0011179B">
        <w:rPr>
          <w:rFonts w:ascii="Times New Roman" w:eastAsiaTheme="minorHAnsi" w:hAnsi="Times New Roman" w:cs="Times New Roman"/>
          <w:color w:val="000000"/>
          <w:sz w:val="24"/>
          <w:szCs w:val="24"/>
          <w:lang w:eastAsia="en-US"/>
        </w:rPr>
        <w:t>Kelompok Sub Substansi Penanganan Fakir Miskin mempunyai tugas pokok melaksanakan penyusunan bahan kebijakan teknis di bidang penanganan fakir miskin.</w:t>
      </w:r>
    </w:p>
    <w:p w:rsidR="00786B80" w:rsidRPr="0011179B" w:rsidRDefault="00786B80" w:rsidP="00786B80">
      <w:pPr>
        <w:pStyle w:val="ListParagraph"/>
        <w:numPr>
          <w:ilvl w:val="0"/>
          <w:numId w:val="6"/>
        </w:numPr>
        <w:tabs>
          <w:tab w:val="left" w:pos="851"/>
        </w:tabs>
        <w:spacing w:line="480" w:lineRule="auto"/>
        <w:ind w:left="851" w:hanging="425"/>
        <w:jc w:val="both"/>
        <w:rPr>
          <w:rFonts w:ascii="Times New Roman" w:hAnsi="Times New Roman" w:cs="Times New Roman"/>
          <w:sz w:val="24"/>
          <w:szCs w:val="24"/>
        </w:rPr>
      </w:pPr>
      <w:r w:rsidRPr="0011179B">
        <w:rPr>
          <w:rFonts w:ascii="Times New Roman" w:eastAsiaTheme="minorHAnsi" w:hAnsi="Times New Roman" w:cs="Times New Roman"/>
          <w:color w:val="000000"/>
          <w:sz w:val="24"/>
          <w:szCs w:val="24"/>
          <w:lang w:eastAsia="en-US"/>
        </w:rPr>
        <w:t>Kepala Bidang Perlindungan dan Jaminan Sosial mempunyai tugas pokok melaksanakan penyusunan bahan kebijakan teknis dan fasilitasi di Bidang Perlindungan dan Jaminan Sosial.</w:t>
      </w:r>
    </w:p>
    <w:p w:rsidR="00786B80" w:rsidRPr="0011179B" w:rsidRDefault="00786B80" w:rsidP="00786B80">
      <w:pPr>
        <w:pStyle w:val="ListParagraph"/>
        <w:numPr>
          <w:ilvl w:val="0"/>
          <w:numId w:val="6"/>
        </w:numPr>
        <w:tabs>
          <w:tab w:val="left" w:pos="851"/>
        </w:tabs>
        <w:spacing w:line="480" w:lineRule="auto"/>
        <w:ind w:left="851" w:hanging="425"/>
        <w:jc w:val="both"/>
        <w:rPr>
          <w:rFonts w:ascii="Times New Roman" w:hAnsi="Times New Roman" w:cs="Times New Roman"/>
          <w:sz w:val="24"/>
          <w:szCs w:val="24"/>
        </w:rPr>
      </w:pPr>
      <w:r w:rsidRPr="0011179B">
        <w:rPr>
          <w:rFonts w:ascii="Times New Roman" w:eastAsiaTheme="minorHAnsi" w:hAnsi="Times New Roman" w:cs="Times New Roman"/>
          <w:color w:val="000000"/>
          <w:sz w:val="24"/>
          <w:szCs w:val="24"/>
          <w:lang w:eastAsia="en-US"/>
        </w:rPr>
        <w:t>Kelompok Sub Substansi Perlindungan Sosial Korban Bencana mempunyai tugas pokok melaksanakan penyusunan bahan kebijakan teknis perlindungan dan penanganan korban bencana dan korban bencana sosial.</w:t>
      </w:r>
    </w:p>
    <w:p w:rsidR="00786B80" w:rsidRPr="0011179B" w:rsidRDefault="00786B80" w:rsidP="00786B80">
      <w:pPr>
        <w:pStyle w:val="ListParagraph"/>
        <w:numPr>
          <w:ilvl w:val="0"/>
          <w:numId w:val="6"/>
        </w:numPr>
        <w:tabs>
          <w:tab w:val="left" w:pos="851"/>
        </w:tabs>
        <w:spacing w:line="480" w:lineRule="auto"/>
        <w:ind w:left="851" w:hanging="425"/>
        <w:jc w:val="both"/>
        <w:rPr>
          <w:rFonts w:ascii="Times New Roman" w:hAnsi="Times New Roman" w:cs="Times New Roman"/>
          <w:sz w:val="24"/>
          <w:szCs w:val="24"/>
        </w:rPr>
      </w:pPr>
      <w:r w:rsidRPr="0011179B">
        <w:rPr>
          <w:rFonts w:ascii="Times New Roman" w:eastAsiaTheme="minorHAnsi" w:hAnsi="Times New Roman" w:cs="Times New Roman"/>
          <w:color w:val="000000"/>
          <w:sz w:val="24"/>
          <w:szCs w:val="24"/>
          <w:lang w:eastAsia="en-US"/>
        </w:rPr>
        <w:t>Kelompok Sub Substansi Perlindungan dan Jaminan Sosial Keluarga mempunyai tugas pokok merencanakan, melaksanakan, mengoordinasikan dan mengevaluasi urusan perlindungan dan jaminan sosial keluarga.</w:t>
      </w:r>
    </w:p>
    <w:p w:rsidR="00786B80" w:rsidRPr="0011179B" w:rsidRDefault="00786B80" w:rsidP="00786B80">
      <w:pPr>
        <w:pStyle w:val="ListParagraph"/>
        <w:numPr>
          <w:ilvl w:val="0"/>
          <w:numId w:val="6"/>
        </w:numPr>
        <w:tabs>
          <w:tab w:val="left" w:pos="851"/>
        </w:tabs>
        <w:spacing w:line="480" w:lineRule="auto"/>
        <w:ind w:left="851" w:hanging="425"/>
        <w:jc w:val="both"/>
        <w:rPr>
          <w:rFonts w:ascii="Times New Roman" w:hAnsi="Times New Roman" w:cs="Times New Roman"/>
          <w:sz w:val="24"/>
          <w:szCs w:val="24"/>
        </w:rPr>
      </w:pPr>
      <w:r w:rsidRPr="0011179B">
        <w:rPr>
          <w:rFonts w:ascii="Times New Roman" w:eastAsiaTheme="minorHAnsi" w:hAnsi="Times New Roman" w:cs="Times New Roman"/>
          <w:color w:val="000000"/>
          <w:sz w:val="24"/>
          <w:szCs w:val="24"/>
          <w:lang w:eastAsia="en-US"/>
        </w:rPr>
        <w:t>Kepala Bidang Rehabilitasi Sosial mempunyai tugas pokok melaksanakan penyusunan bahan kebijakan teknis dan fasilitasi di Bidang Rehabilitasi Sosial.</w:t>
      </w:r>
    </w:p>
    <w:p w:rsidR="00786B80" w:rsidRPr="0011179B" w:rsidRDefault="00786B80" w:rsidP="00786B80">
      <w:pPr>
        <w:pStyle w:val="ListParagraph"/>
        <w:numPr>
          <w:ilvl w:val="0"/>
          <w:numId w:val="6"/>
        </w:numPr>
        <w:tabs>
          <w:tab w:val="left" w:pos="851"/>
        </w:tabs>
        <w:spacing w:line="480" w:lineRule="auto"/>
        <w:ind w:left="851" w:hanging="425"/>
        <w:jc w:val="both"/>
        <w:rPr>
          <w:rFonts w:ascii="Times New Roman" w:hAnsi="Times New Roman" w:cs="Times New Roman"/>
          <w:sz w:val="24"/>
          <w:szCs w:val="24"/>
        </w:rPr>
      </w:pPr>
      <w:r w:rsidRPr="0011179B">
        <w:rPr>
          <w:rFonts w:ascii="Times New Roman" w:eastAsiaTheme="minorHAnsi" w:hAnsi="Times New Roman" w:cs="Times New Roman"/>
          <w:color w:val="000000"/>
          <w:sz w:val="24"/>
          <w:szCs w:val="24"/>
          <w:lang w:eastAsia="en-US"/>
        </w:rPr>
        <w:t>Kelompok Sub Substansi Rehabilitasi Sosial Penyandang Disabilitas, Tuna Sosial dan Korban Perdagangan Orang mempunyai tugas pokok melaksanakan penyusunan kebijakan teknis rehabilitasi sosial bagi penyandang disabilitas, tuna sosial dan korban perdagangan orang.</w:t>
      </w:r>
    </w:p>
    <w:p w:rsidR="00786B80" w:rsidRPr="0011179B" w:rsidRDefault="00786B80" w:rsidP="00786B80">
      <w:pPr>
        <w:pStyle w:val="ListParagraph"/>
        <w:numPr>
          <w:ilvl w:val="0"/>
          <w:numId w:val="6"/>
        </w:numPr>
        <w:tabs>
          <w:tab w:val="left" w:pos="851"/>
        </w:tabs>
        <w:spacing w:line="480" w:lineRule="auto"/>
        <w:ind w:left="851" w:hanging="425"/>
        <w:jc w:val="both"/>
        <w:rPr>
          <w:rFonts w:ascii="Times New Roman" w:hAnsi="Times New Roman" w:cs="Times New Roman"/>
          <w:sz w:val="24"/>
          <w:szCs w:val="24"/>
        </w:rPr>
      </w:pPr>
      <w:r w:rsidRPr="0011179B">
        <w:rPr>
          <w:rFonts w:ascii="Times New Roman" w:eastAsiaTheme="minorHAnsi" w:hAnsi="Times New Roman" w:cs="Times New Roman"/>
          <w:color w:val="000000"/>
          <w:sz w:val="24"/>
          <w:szCs w:val="24"/>
          <w:lang w:eastAsia="en-US"/>
        </w:rPr>
        <w:t>Kelompok Sub Substansi Rehabilitasi Sosial Anak, Lanjut Usia dan Korban Penyalahgunaan NAPZA mempunyai tugas pokok melaksanakan penyusunan bahan kebijakan teknis serta fasilitasi rehabilitasi sosial anak dan lanjut usia.</w:t>
      </w:r>
    </w:p>
    <w:p w:rsidR="00786B80" w:rsidRPr="000B15C0" w:rsidRDefault="00786B80" w:rsidP="00786B80">
      <w:pPr>
        <w:pStyle w:val="ListParagraph"/>
        <w:numPr>
          <w:ilvl w:val="2"/>
          <w:numId w:val="7"/>
        </w:numPr>
        <w:tabs>
          <w:tab w:val="left" w:pos="284"/>
          <w:tab w:val="left" w:pos="567"/>
        </w:tabs>
        <w:spacing w:after="0" w:line="480" w:lineRule="auto"/>
        <w:ind w:left="0" w:right="142" w:firstLine="0"/>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 </w:t>
      </w:r>
      <w:r w:rsidRPr="000B15C0">
        <w:rPr>
          <w:rFonts w:ascii="Times New Roman" w:hAnsi="Times New Roman" w:cs="Times New Roman"/>
          <w:b/>
          <w:bCs/>
          <w:sz w:val="24"/>
          <w:szCs w:val="24"/>
        </w:rPr>
        <w:t>Fungsi</w:t>
      </w:r>
    </w:p>
    <w:p w:rsidR="00786B80" w:rsidRPr="000B15C0" w:rsidRDefault="00786B80" w:rsidP="00786B80">
      <w:pPr>
        <w:pStyle w:val="ListParagraph"/>
        <w:numPr>
          <w:ilvl w:val="0"/>
          <w:numId w:val="9"/>
        </w:numPr>
        <w:tabs>
          <w:tab w:val="left" w:pos="567"/>
          <w:tab w:val="left" w:pos="993"/>
        </w:tabs>
        <w:spacing w:line="480" w:lineRule="auto"/>
        <w:ind w:left="567" w:right="140" w:firstLine="0"/>
        <w:jc w:val="both"/>
        <w:rPr>
          <w:rFonts w:ascii="Times New Roman" w:hAnsi="Times New Roman" w:cs="Times New Roman"/>
          <w:b/>
          <w:bCs/>
          <w:sz w:val="24"/>
          <w:szCs w:val="24"/>
        </w:rPr>
      </w:pPr>
      <w:r w:rsidRPr="000B15C0">
        <w:rPr>
          <w:rFonts w:ascii="Times New Roman" w:eastAsiaTheme="minorHAnsi" w:hAnsi="Times New Roman" w:cs="Times New Roman"/>
          <w:color w:val="000000"/>
          <w:sz w:val="24"/>
          <w:szCs w:val="24"/>
          <w:lang w:eastAsia="en-US"/>
        </w:rPr>
        <w:t xml:space="preserve"> Kepala Dinas mempunyai fungsi:</w:t>
      </w:r>
    </w:p>
    <w:p w:rsidR="00786B80" w:rsidRPr="009F674E" w:rsidRDefault="00786B80" w:rsidP="00786B80">
      <w:pPr>
        <w:pStyle w:val="ListParagraph"/>
        <w:numPr>
          <w:ilvl w:val="0"/>
          <w:numId w:val="28"/>
        </w:numPr>
        <w:tabs>
          <w:tab w:val="left" w:pos="993"/>
        </w:tabs>
        <w:spacing w:line="480" w:lineRule="auto"/>
        <w:ind w:left="1560" w:right="140" w:hanging="437"/>
        <w:jc w:val="both"/>
        <w:rPr>
          <w:rFonts w:ascii="Times New Roman" w:hAnsi="Times New Roman" w:cs="Times New Roman"/>
          <w:bCs/>
          <w:sz w:val="24"/>
          <w:szCs w:val="24"/>
        </w:rPr>
      </w:pPr>
      <w:r w:rsidRPr="000B15C0">
        <w:rPr>
          <w:rFonts w:ascii="Times New Roman" w:eastAsiaTheme="minorHAnsi" w:hAnsi="Times New Roman" w:cs="Times New Roman"/>
          <w:color w:val="000000"/>
          <w:sz w:val="24"/>
          <w:szCs w:val="24"/>
          <w:lang w:eastAsia="en-US"/>
        </w:rPr>
        <w:t>Perumusan, penetapan, dan pelaksanaan kebijakan daerah di bidang sosial;</w:t>
      </w:r>
    </w:p>
    <w:p w:rsidR="00786B80" w:rsidRPr="009F674E" w:rsidRDefault="00786B80" w:rsidP="00786B80">
      <w:pPr>
        <w:pStyle w:val="ListParagraph"/>
        <w:numPr>
          <w:ilvl w:val="0"/>
          <w:numId w:val="28"/>
        </w:numPr>
        <w:tabs>
          <w:tab w:val="left" w:pos="993"/>
        </w:tabs>
        <w:spacing w:line="480" w:lineRule="auto"/>
        <w:ind w:left="1560" w:right="140" w:hanging="437"/>
        <w:jc w:val="both"/>
        <w:rPr>
          <w:rFonts w:ascii="Times New Roman" w:hAnsi="Times New Roman" w:cs="Times New Roman"/>
          <w:bCs/>
          <w:sz w:val="24"/>
          <w:szCs w:val="24"/>
        </w:rPr>
      </w:pPr>
      <w:r w:rsidRPr="009F674E">
        <w:rPr>
          <w:rFonts w:ascii="Times New Roman" w:eastAsiaTheme="minorHAnsi" w:hAnsi="Times New Roman" w:cs="Times New Roman"/>
          <w:color w:val="000000"/>
          <w:sz w:val="24"/>
          <w:szCs w:val="24"/>
          <w:lang w:eastAsia="en-US"/>
        </w:rPr>
        <w:t>Pelaksanaan kebijakan daerah di bidang sosial;</w:t>
      </w:r>
    </w:p>
    <w:p w:rsidR="00786B80" w:rsidRPr="009F674E" w:rsidRDefault="00786B80" w:rsidP="00786B80">
      <w:pPr>
        <w:pStyle w:val="ListParagraph"/>
        <w:numPr>
          <w:ilvl w:val="0"/>
          <w:numId w:val="28"/>
        </w:numPr>
        <w:tabs>
          <w:tab w:val="left" w:pos="993"/>
        </w:tabs>
        <w:spacing w:line="480" w:lineRule="auto"/>
        <w:ind w:left="1560" w:right="140" w:hanging="437"/>
        <w:jc w:val="both"/>
        <w:rPr>
          <w:rFonts w:ascii="Times New Roman" w:hAnsi="Times New Roman" w:cs="Times New Roman"/>
          <w:bCs/>
          <w:sz w:val="24"/>
          <w:szCs w:val="24"/>
        </w:rPr>
      </w:pPr>
      <w:r w:rsidRPr="009F674E">
        <w:rPr>
          <w:rFonts w:ascii="Times New Roman" w:eastAsiaTheme="minorHAnsi" w:hAnsi="Times New Roman" w:cs="Times New Roman"/>
          <w:color w:val="000000"/>
          <w:sz w:val="24"/>
          <w:szCs w:val="24"/>
          <w:lang w:eastAsia="en-US"/>
        </w:rPr>
        <w:t>Pelaksanaan pemantauan dan evaluasi di bidang sosial;</w:t>
      </w:r>
    </w:p>
    <w:p w:rsidR="00786B80" w:rsidRPr="009F674E" w:rsidRDefault="00786B80" w:rsidP="00786B80">
      <w:pPr>
        <w:pStyle w:val="ListParagraph"/>
        <w:numPr>
          <w:ilvl w:val="0"/>
          <w:numId w:val="28"/>
        </w:numPr>
        <w:tabs>
          <w:tab w:val="left" w:pos="993"/>
        </w:tabs>
        <w:spacing w:line="480" w:lineRule="auto"/>
        <w:ind w:left="1560" w:right="140" w:hanging="437"/>
        <w:jc w:val="both"/>
        <w:rPr>
          <w:rFonts w:ascii="Times New Roman" w:hAnsi="Times New Roman" w:cs="Times New Roman"/>
          <w:bCs/>
          <w:sz w:val="24"/>
          <w:szCs w:val="24"/>
        </w:rPr>
      </w:pPr>
      <w:r w:rsidRPr="009F674E">
        <w:rPr>
          <w:rFonts w:ascii="Times New Roman" w:eastAsiaTheme="minorHAnsi" w:hAnsi="Times New Roman" w:cs="Times New Roman"/>
          <w:color w:val="000000"/>
          <w:sz w:val="24"/>
          <w:szCs w:val="24"/>
          <w:lang w:eastAsia="en-US"/>
        </w:rPr>
        <w:t>Pengoordinasian, fasilitasi, dan pengendalian di bidang sosial; dan</w:t>
      </w:r>
    </w:p>
    <w:p w:rsidR="00786B80" w:rsidRPr="009F674E" w:rsidRDefault="00786B80" w:rsidP="00786B80">
      <w:pPr>
        <w:pStyle w:val="ListParagraph"/>
        <w:numPr>
          <w:ilvl w:val="0"/>
          <w:numId w:val="28"/>
        </w:numPr>
        <w:tabs>
          <w:tab w:val="left" w:pos="993"/>
        </w:tabs>
        <w:spacing w:line="480" w:lineRule="auto"/>
        <w:ind w:left="1560" w:right="140" w:hanging="437"/>
        <w:jc w:val="both"/>
        <w:rPr>
          <w:rFonts w:ascii="Times New Roman" w:hAnsi="Times New Roman" w:cs="Times New Roman"/>
          <w:bCs/>
          <w:sz w:val="24"/>
          <w:szCs w:val="24"/>
        </w:rPr>
      </w:pPr>
      <w:r w:rsidRPr="009F674E">
        <w:rPr>
          <w:rFonts w:ascii="Times New Roman" w:eastAsiaTheme="minorHAnsi" w:hAnsi="Times New Roman" w:cs="Times New Roman"/>
          <w:color w:val="000000"/>
          <w:sz w:val="24"/>
          <w:szCs w:val="24"/>
          <w:lang w:eastAsia="en-US"/>
        </w:rPr>
        <w:t>Pelaksanaan fungsi lain yang diberikan oleh Bupati.</w:t>
      </w:r>
    </w:p>
    <w:p w:rsidR="00786B80" w:rsidRPr="000B15C0" w:rsidRDefault="00786B80" w:rsidP="00786B80">
      <w:pPr>
        <w:pStyle w:val="ListParagraph"/>
        <w:numPr>
          <w:ilvl w:val="0"/>
          <w:numId w:val="8"/>
        </w:numPr>
        <w:tabs>
          <w:tab w:val="left" w:pos="567"/>
          <w:tab w:val="left" w:pos="993"/>
        </w:tabs>
        <w:spacing w:line="480" w:lineRule="auto"/>
        <w:ind w:left="567" w:firstLine="0"/>
        <w:jc w:val="both"/>
        <w:rPr>
          <w:rFonts w:ascii="Times New Roman" w:eastAsia="Bookman Old Style" w:hAnsi="Times New Roman" w:cs="Times New Roman"/>
          <w:sz w:val="24"/>
          <w:szCs w:val="24"/>
        </w:rPr>
      </w:pPr>
      <w:r w:rsidRPr="000B15C0">
        <w:rPr>
          <w:rFonts w:ascii="Times New Roman" w:eastAsiaTheme="minorHAnsi" w:hAnsi="Times New Roman" w:cs="Times New Roman"/>
          <w:color w:val="000000"/>
          <w:sz w:val="24"/>
          <w:szCs w:val="24"/>
          <w:lang w:eastAsia="en-US"/>
        </w:rPr>
        <w:t xml:space="preserve"> Sekretaris mempunyai fungsi:</w:t>
      </w:r>
    </w:p>
    <w:p w:rsidR="00786B80" w:rsidRPr="009F674E" w:rsidRDefault="00786B80" w:rsidP="00786B80">
      <w:pPr>
        <w:pStyle w:val="ListParagraph"/>
        <w:numPr>
          <w:ilvl w:val="0"/>
          <w:numId w:val="29"/>
        </w:numPr>
        <w:tabs>
          <w:tab w:val="left" w:pos="993"/>
        </w:tabs>
        <w:spacing w:line="480" w:lineRule="auto"/>
        <w:jc w:val="both"/>
        <w:rPr>
          <w:rFonts w:ascii="Times New Roman" w:eastAsiaTheme="minorHAnsi" w:hAnsi="Times New Roman" w:cs="Times New Roman"/>
          <w:color w:val="000000"/>
          <w:sz w:val="24"/>
          <w:szCs w:val="24"/>
          <w:lang w:eastAsia="en-US"/>
        </w:rPr>
      </w:pPr>
      <w:r w:rsidRPr="000B15C0">
        <w:rPr>
          <w:rFonts w:ascii="Times New Roman" w:eastAsiaTheme="minorHAnsi" w:hAnsi="Times New Roman" w:cs="Times New Roman"/>
          <w:color w:val="000000"/>
          <w:sz w:val="24"/>
          <w:szCs w:val="24"/>
          <w:lang w:eastAsia="en-US"/>
        </w:rPr>
        <w:t>Pelaksanaan koordinasi penyusunan rencana program dan anggaran di bidang sosial;</w:t>
      </w:r>
    </w:p>
    <w:p w:rsidR="00786B80" w:rsidRPr="009F674E" w:rsidRDefault="00786B80" w:rsidP="00786B80">
      <w:pPr>
        <w:pStyle w:val="ListParagraph"/>
        <w:numPr>
          <w:ilvl w:val="0"/>
          <w:numId w:val="29"/>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Pengelolaan dan pembinaan administrasi umum, kepegawaian, keuangan, dan perencanaan program;</w:t>
      </w:r>
    </w:p>
    <w:p w:rsidR="00786B80" w:rsidRPr="009F674E" w:rsidRDefault="00786B80" w:rsidP="00786B80">
      <w:pPr>
        <w:pStyle w:val="ListParagraph"/>
        <w:numPr>
          <w:ilvl w:val="0"/>
          <w:numId w:val="29"/>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Pemberian dukungan administratif bagi unit organisasi di lingkungan Dinas;</w:t>
      </w:r>
    </w:p>
    <w:p w:rsidR="00786B80" w:rsidRPr="009F674E" w:rsidRDefault="00786B80" w:rsidP="00786B80">
      <w:pPr>
        <w:pStyle w:val="ListParagraph"/>
        <w:numPr>
          <w:ilvl w:val="0"/>
          <w:numId w:val="29"/>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Pengoordinasian pelaksanaan tugas unit organisasi di lingkungan Dinas; dan</w:t>
      </w:r>
    </w:p>
    <w:p w:rsidR="00786B80" w:rsidRPr="009F674E" w:rsidRDefault="00786B80" w:rsidP="00786B80">
      <w:pPr>
        <w:pStyle w:val="ListParagraph"/>
        <w:numPr>
          <w:ilvl w:val="0"/>
          <w:numId w:val="29"/>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Pelaksanaan fungsi lain yang diberikan oleh Kepala Dinas.</w:t>
      </w:r>
    </w:p>
    <w:p w:rsidR="00786B80" w:rsidRPr="000B15C0" w:rsidRDefault="00786B80" w:rsidP="00786B80">
      <w:pPr>
        <w:pStyle w:val="ListParagraph"/>
        <w:numPr>
          <w:ilvl w:val="0"/>
          <w:numId w:val="8"/>
        </w:numPr>
        <w:tabs>
          <w:tab w:val="left" w:pos="567"/>
          <w:tab w:val="left" w:pos="993"/>
        </w:tabs>
        <w:spacing w:line="480" w:lineRule="auto"/>
        <w:ind w:left="567" w:firstLine="0"/>
        <w:jc w:val="both"/>
        <w:rPr>
          <w:rFonts w:ascii="Times New Roman" w:eastAsia="Bookman Old Style" w:hAnsi="Times New Roman" w:cs="Times New Roman"/>
          <w:sz w:val="24"/>
          <w:szCs w:val="24"/>
        </w:rPr>
      </w:pPr>
      <w:r w:rsidRPr="000B15C0">
        <w:rPr>
          <w:rFonts w:ascii="Times New Roman" w:eastAsiaTheme="minorHAnsi" w:hAnsi="Times New Roman" w:cs="Times New Roman"/>
          <w:color w:val="000000"/>
          <w:sz w:val="24"/>
          <w:szCs w:val="24"/>
          <w:lang w:eastAsia="en-US"/>
        </w:rPr>
        <w:t xml:space="preserve"> Kepala Sub Bagian Umum dan Kepegawaian</w:t>
      </w:r>
      <w:r w:rsidRPr="000B15C0">
        <w:rPr>
          <w:rFonts w:ascii="Times New Roman" w:eastAsia="Bookman Old Style" w:hAnsi="Times New Roman" w:cs="Times New Roman"/>
          <w:sz w:val="24"/>
          <w:szCs w:val="24"/>
        </w:rPr>
        <w:t xml:space="preserve"> </w:t>
      </w:r>
      <w:r w:rsidRPr="000B15C0">
        <w:rPr>
          <w:rFonts w:ascii="Times New Roman" w:eastAsiaTheme="minorHAnsi" w:hAnsi="Times New Roman" w:cs="Times New Roman"/>
          <w:color w:val="000000"/>
          <w:sz w:val="24"/>
          <w:szCs w:val="24"/>
          <w:lang w:eastAsia="en-US"/>
        </w:rPr>
        <w:t>mempunyai fungsi:</w:t>
      </w:r>
    </w:p>
    <w:p w:rsidR="00786B80" w:rsidRPr="009F674E" w:rsidRDefault="00786B80" w:rsidP="00786B80">
      <w:pPr>
        <w:pStyle w:val="ListParagraph"/>
        <w:numPr>
          <w:ilvl w:val="0"/>
          <w:numId w:val="30"/>
        </w:numPr>
        <w:tabs>
          <w:tab w:val="left" w:pos="993"/>
        </w:tabs>
        <w:spacing w:line="480" w:lineRule="auto"/>
        <w:jc w:val="both"/>
        <w:rPr>
          <w:rFonts w:ascii="Times New Roman" w:eastAsiaTheme="minorHAnsi" w:hAnsi="Times New Roman" w:cs="Times New Roman"/>
          <w:color w:val="000000"/>
          <w:sz w:val="24"/>
          <w:szCs w:val="24"/>
          <w:lang w:eastAsia="en-US"/>
        </w:rPr>
      </w:pPr>
      <w:r w:rsidRPr="000B15C0">
        <w:rPr>
          <w:rFonts w:ascii="Times New Roman" w:eastAsiaTheme="minorHAnsi" w:hAnsi="Times New Roman" w:cs="Times New Roman"/>
          <w:color w:val="000000"/>
          <w:sz w:val="24"/>
          <w:szCs w:val="24"/>
          <w:lang w:eastAsia="en-US"/>
        </w:rPr>
        <w:t>Pengelolaan dan pelayanan administrasi ketatausahaan, kearsipan, kepegawaian, dan perlengkapan Dinas;</w:t>
      </w:r>
    </w:p>
    <w:p w:rsidR="00786B80" w:rsidRPr="009F674E" w:rsidRDefault="00786B80" w:rsidP="00786B80">
      <w:pPr>
        <w:pStyle w:val="ListParagraph"/>
        <w:numPr>
          <w:ilvl w:val="0"/>
          <w:numId w:val="30"/>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Pengelolaan urusan rumah tangga, keamanan dan kebersihan di lingkungan Dinas;</w:t>
      </w:r>
    </w:p>
    <w:p w:rsidR="00786B80" w:rsidRPr="009F674E" w:rsidRDefault="00786B80" w:rsidP="00786B80">
      <w:pPr>
        <w:pStyle w:val="ListParagraph"/>
        <w:numPr>
          <w:ilvl w:val="0"/>
          <w:numId w:val="30"/>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Penyiapan bahan pembinaan dan penilaian kinerja pegawai;</w:t>
      </w:r>
    </w:p>
    <w:p w:rsidR="00786B80" w:rsidRPr="009F674E" w:rsidRDefault="00786B80" w:rsidP="00786B80">
      <w:pPr>
        <w:pStyle w:val="ListParagraph"/>
        <w:numPr>
          <w:ilvl w:val="0"/>
          <w:numId w:val="30"/>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Pelaksanaan urusan kehumasan dan keprotokolan di lingkungan Dinas; dan</w:t>
      </w:r>
    </w:p>
    <w:p w:rsidR="00786B80" w:rsidRPr="009F674E" w:rsidRDefault="00786B80" w:rsidP="00786B80">
      <w:pPr>
        <w:pStyle w:val="ListParagraph"/>
        <w:numPr>
          <w:ilvl w:val="0"/>
          <w:numId w:val="30"/>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Pelaksanaan fungsi lain yang diberikan atasan.</w:t>
      </w:r>
    </w:p>
    <w:p w:rsidR="00786B80" w:rsidRPr="009F674E" w:rsidRDefault="00786B80" w:rsidP="00786B80">
      <w:pPr>
        <w:tabs>
          <w:tab w:val="left" w:pos="993"/>
        </w:tabs>
        <w:spacing w:line="480" w:lineRule="auto"/>
        <w:jc w:val="both"/>
        <w:rPr>
          <w:rFonts w:ascii="Times New Roman" w:eastAsiaTheme="minorHAnsi" w:hAnsi="Times New Roman" w:cs="Times New Roman"/>
          <w:color w:val="000000"/>
          <w:sz w:val="24"/>
          <w:szCs w:val="24"/>
        </w:rPr>
      </w:pPr>
    </w:p>
    <w:p w:rsidR="00786B80" w:rsidRPr="000B15C0" w:rsidRDefault="00786B80" w:rsidP="00786B80">
      <w:pPr>
        <w:pStyle w:val="ListParagraph"/>
        <w:numPr>
          <w:ilvl w:val="0"/>
          <w:numId w:val="8"/>
        </w:numPr>
        <w:tabs>
          <w:tab w:val="left" w:pos="567"/>
          <w:tab w:val="left" w:pos="993"/>
        </w:tabs>
        <w:spacing w:line="480" w:lineRule="auto"/>
        <w:ind w:left="567" w:firstLine="0"/>
        <w:jc w:val="both"/>
        <w:rPr>
          <w:rFonts w:ascii="Times New Roman" w:eastAsia="Bookman Old Style" w:hAnsi="Times New Roman" w:cs="Times New Roman"/>
          <w:sz w:val="24"/>
          <w:szCs w:val="24"/>
        </w:rPr>
      </w:pPr>
      <w:r w:rsidRPr="000B15C0">
        <w:rPr>
          <w:rFonts w:ascii="Times New Roman" w:eastAsiaTheme="minorHAnsi" w:hAnsi="Times New Roman" w:cs="Times New Roman"/>
          <w:color w:val="000000"/>
          <w:sz w:val="24"/>
          <w:szCs w:val="24"/>
          <w:lang w:eastAsia="en-US"/>
        </w:rPr>
        <w:t xml:space="preserve"> Kelompok Sub Substansi Keuangan mempunyai fungsi:</w:t>
      </w:r>
    </w:p>
    <w:p w:rsidR="00786B80" w:rsidRPr="009F674E" w:rsidRDefault="00786B80" w:rsidP="00786B80">
      <w:pPr>
        <w:pStyle w:val="ListParagraph"/>
        <w:numPr>
          <w:ilvl w:val="0"/>
          <w:numId w:val="31"/>
        </w:numPr>
        <w:tabs>
          <w:tab w:val="left" w:pos="993"/>
        </w:tabs>
        <w:spacing w:line="480" w:lineRule="auto"/>
        <w:jc w:val="both"/>
        <w:rPr>
          <w:rFonts w:ascii="Times New Roman" w:eastAsiaTheme="minorHAnsi" w:hAnsi="Times New Roman" w:cs="Times New Roman"/>
          <w:color w:val="000000"/>
          <w:sz w:val="24"/>
          <w:szCs w:val="24"/>
          <w:lang w:eastAsia="en-US"/>
        </w:rPr>
      </w:pPr>
      <w:r w:rsidRPr="000B15C0">
        <w:rPr>
          <w:rFonts w:ascii="Times New Roman" w:eastAsiaTheme="minorHAnsi" w:hAnsi="Times New Roman" w:cs="Times New Roman"/>
          <w:color w:val="000000"/>
          <w:sz w:val="24"/>
          <w:szCs w:val="24"/>
          <w:lang w:eastAsia="en-US"/>
        </w:rPr>
        <w:t>Pelaksanaan koordinasi dan pelayanan administrasi keuangan, penatalaksanaan inventarisasi, dan pengelolaan aset negara;</w:t>
      </w:r>
    </w:p>
    <w:p w:rsidR="00786B80" w:rsidRPr="009F674E" w:rsidRDefault="00786B80" w:rsidP="00786B80">
      <w:pPr>
        <w:pStyle w:val="ListParagraph"/>
        <w:numPr>
          <w:ilvl w:val="0"/>
          <w:numId w:val="31"/>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Penyiapan bahan pertanggungjawaban keuangan dan aset;</w:t>
      </w:r>
    </w:p>
    <w:p w:rsidR="00786B80" w:rsidRPr="009F674E" w:rsidRDefault="00786B80" w:rsidP="00786B80">
      <w:pPr>
        <w:pStyle w:val="ListParagraph"/>
        <w:numPr>
          <w:ilvl w:val="0"/>
          <w:numId w:val="31"/>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Pelaksanaan evaluasi dan pelaporan keuangan Dinas;</w:t>
      </w:r>
    </w:p>
    <w:p w:rsidR="00786B80" w:rsidRPr="009F674E" w:rsidRDefault="00786B80" w:rsidP="00786B80">
      <w:pPr>
        <w:pStyle w:val="ListParagraph"/>
        <w:numPr>
          <w:ilvl w:val="0"/>
          <w:numId w:val="31"/>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Penyiapan bahan pemantauan dan tindak lanjut laporan hasil pemeriksaan; dan</w:t>
      </w:r>
    </w:p>
    <w:p w:rsidR="00786B80" w:rsidRPr="009F674E" w:rsidRDefault="00786B80" w:rsidP="00786B80">
      <w:pPr>
        <w:pStyle w:val="ListParagraph"/>
        <w:numPr>
          <w:ilvl w:val="0"/>
          <w:numId w:val="31"/>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Pelaksanaan fungsi lain yang diberikan atasan.</w:t>
      </w:r>
    </w:p>
    <w:p w:rsidR="00786B80" w:rsidRPr="000B15C0" w:rsidRDefault="00786B80" w:rsidP="00786B80">
      <w:pPr>
        <w:pStyle w:val="ListParagraph"/>
        <w:numPr>
          <w:ilvl w:val="0"/>
          <w:numId w:val="8"/>
        </w:numPr>
        <w:tabs>
          <w:tab w:val="left" w:pos="567"/>
          <w:tab w:val="left" w:pos="993"/>
        </w:tabs>
        <w:spacing w:line="480" w:lineRule="auto"/>
        <w:ind w:left="567" w:firstLine="0"/>
        <w:jc w:val="both"/>
        <w:rPr>
          <w:rFonts w:ascii="Times New Roman" w:eastAsia="Bookman Old Style" w:hAnsi="Times New Roman" w:cs="Times New Roman"/>
          <w:sz w:val="24"/>
          <w:szCs w:val="24"/>
        </w:rPr>
      </w:pPr>
      <w:r w:rsidRPr="000B15C0">
        <w:rPr>
          <w:rFonts w:ascii="Times New Roman" w:eastAsiaTheme="minorHAnsi" w:hAnsi="Times New Roman" w:cs="Times New Roman"/>
          <w:color w:val="000000"/>
          <w:sz w:val="24"/>
          <w:szCs w:val="24"/>
          <w:lang w:eastAsia="en-US"/>
        </w:rPr>
        <w:t xml:space="preserve"> Kelompok Sub Substansi Program mempunyai fungsi:</w:t>
      </w:r>
    </w:p>
    <w:p w:rsidR="00786B80" w:rsidRPr="009F674E" w:rsidRDefault="00786B80" w:rsidP="00786B80">
      <w:pPr>
        <w:pStyle w:val="ListParagraph"/>
        <w:numPr>
          <w:ilvl w:val="0"/>
          <w:numId w:val="32"/>
        </w:numPr>
        <w:tabs>
          <w:tab w:val="left" w:pos="993"/>
        </w:tabs>
        <w:spacing w:line="480" w:lineRule="auto"/>
        <w:jc w:val="both"/>
        <w:rPr>
          <w:rFonts w:ascii="Times New Roman" w:eastAsiaTheme="minorHAnsi" w:hAnsi="Times New Roman" w:cs="Times New Roman"/>
          <w:color w:val="000000"/>
          <w:sz w:val="24"/>
          <w:szCs w:val="24"/>
          <w:lang w:eastAsia="en-US"/>
        </w:rPr>
      </w:pPr>
      <w:r w:rsidRPr="000B15C0">
        <w:rPr>
          <w:rFonts w:ascii="Times New Roman" w:eastAsiaTheme="minorHAnsi" w:hAnsi="Times New Roman" w:cs="Times New Roman"/>
          <w:color w:val="000000"/>
          <w:sz w:val="24"/>
          <w:szCs w:val="24"/>
          <w:lang w:eastAsia="en-US"/>
        </w:rPr>
        <w:t>Pelaksanaan pengendalian kegiatan Kelompok Sub Substansi Program;</w:t>
      </w:r>
    </w:p>
    <w:p w:rsidR="00786B80" w:rsidRPr="009F674E" w:rsidRDefault="00786B80" w:rsidP="00786B80">
      <w:pPr>
        <w:pStyle w:val="ListParagraph"/>
        <w:numPr>
          <w:ilvl w:val="0"/>
          <w:numId w:val="32"/>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Pelaksanaan koordinasi penyusunan bahan perencanaan dan pengendalian program Dinas;</w:t>
      </w:r>
    </w:p>
    <w:p w:rsidR="00786B80" w:rsidRPr="009F674E" w:rsidRDefault="00786B80" w:rsidP="00786B80">
      <w:pPr>
        <w:pStyle w:val="ListParagraph"/>
        <w:numPr>
          <w:ilvl w:val="0"/>
          <w:numId w:val="32"/>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Pelaksanaan koordinasi pemantauan, evaluasi dan pelaporan kegiatan Dinas;</w:t>
      </w:r>
    </w:p>
    <w:p w:rsidR="00786B80" w:rsidRPr="009F674E" w:rsidRDefault="00786B80" w:rsidP="00786B80">
      <w:pPr>
        <w:pStyle w:val="ListParagraph"/>
        <w:numPr>
          <w:ilvl w:val="0"/>
          <w:numId w:val="32"/>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Pelaksanaan evaluasi dan pelaporan kegiataan Kelompok Sub Substansi Program; dan</w:t>
      </w:r>
    </w:p>
    <w:p w:rsidR="00786B80" w:rsidRPr="009F674E" w:rsidRDefault="00786B80" w:rsidP="00786B80">
      <w:pPr>
        <w:pStyle w:val="ListParagraph"/>
        <w:numPr>
          <w:ilvl w:val="0"/>
          <w:numId w:val="32"/>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Pelaksanaan fungsi lain yang diberikan atasan.</w:t>
      </w:r>
    </w:p>
    <w:p w:rsidR="00786B80" w:rsidRPr="000B15C0" w:rsidRDefault="00786B80" w:rsidP="00786B80">
      <w:pPr>
        <w:pStyle w:val="ListParagraph"/>
        <w:numPr>
          <w:ilvl w:val="0"/>
          <w:numId w:val="8"/>
        </w:numPr>
        <w:tabs>
          <w:tab w:val="left" w:pos="567"/>
          <w:tab w:val="left" w:pos="993"/>
        </w:tabs>
        <w:spacing w:line="480" w:lineRule="auto"/>
        <w:ind w:left="567" w:firstLine="0"/>
        <w:jc w:val="both"/>
        <w:rPr>
          <w:rFonts w:ascii="Times New Roman" w:eastAsia="Bookman Old Style" w:hAnsi="Times New Roman" w:cs="Times New Roman"/>
          <w:sz w:val="24"/>
          <w:szCs w:val="24"/>
        </w:rPr>
      </w:pPr>
      <w:r w:rsidRPr="000B15C0">
        <w:rPr>
          <w:rFonts w:ascii="Times New Roman" w:eastAsiaTheme="minorHAnsi" w:hAnsi="Times New Roman" w:cs="Times New Roman"/>
          <w:color w:val="000000"/>
          <w:sz w:val="24"/>
          <w:szCs w:val="24"/>
          <w:lang w:eastAsia="en-US"/>
        </w:rPr>
        <w:t xml:space="preserve"> Kepala Bidang Pemberdayaan Sosial dan Penanganan Fakir Miskin mempunyai fungsi:</w:t>
      </w:r>
    </w:p>
    <w:p w:rsidR="00786B80" w:rsidRPr="009F674E" w:rsidRDefault="00786B80" w:rsidP="00786B80">
      <w:pPr>
        <w:pStyle w:val="ListParagraph"/>
        <w:numPr>
          <w:ilvl w:val="0"/>
          <w:numId w:val="33"/>
        </w:numPr>
        <w:tabs>
          <w:tab w:val="left" w:pos="993"/>
        </w:tabs>
        <w:spacing w:line="480" w:lineRule="auto"/>
        <w:jc w:val="both"/>
        <w:rPr>
          <w:rFonts w:ascii="Times New Roman" w:eastAsiaTheme="minorHAnsi" w:hAnsi="Times New Roman" w:cs="Times New Roman"/>
          <w:color w:val="000000"/>
          <w:sz w:val="24"/>
          <w:szCs w:val="24"/>
          <w:lang w:eastAsia="en-US"/>
        </w:rPr>
      </w:pPr>
      <w:r w:rsidRPr="000B15C0">
        <w:rPr>
          <w:rFonts w:ascii="Times New Roman" w:eastAsiaTheme="minorHAnsi" w:hAnsi="Times New Roman" w:cs="Times New Roman"/>
          <w:color w:val="000000"/>
          <w:sz w:val="24"/>
          <w:szCs w:val="24"/>
          <w:lang w:eastAsia="en-US"/>
        </w:rPr>
        <w:t>Perumusan kebijakan teknis di bidang pemberdayaan sosial dan penanganan fakir miskin;</w:t>
      </w:r>
    </w:p>
    <w:p w:rsidR="00786B80" w:rsidRPr="009F674E" w:rsidRDefault="00786B80" w:rsidP="00786B80">
      <w:pPr>
        <w:pStyle w:val="ListParagraph"/>
        <w:numPr>
          <w:ilvl w:val="0"/>
          <w:numId w:val="33"/>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Pelaksanaan kebijakan teknis, pemantauan, dan evaluasi Potensi Sumber Kesejahteraan Sosial (PSKS);</w:t>
      </w:r>
    </w:p>
    <w:p w:rsidR="00786B80" w:rsidRPr="009F674E" w:rsidRDefault="00786B80" w:rsidP="00786B80">
      <w:pPr>
        <w:pStyle w:val="ListParagraph"/>
        <w:numPr>
          <w:ilvl w:val="0"/>
          <w:numId w:val="33"/>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Pelaksanaan verifikasi dan validasi data Penyandang Masalah Kesejahteraan Sosial (PMKS) cakupan daerah;</w:t>
      </w:r>
    </w:p>
    <w:p w:rsidR="00786B80" w:rsidRPr="009F674E" w:rsidRDefault="00786B80" w:rsidP="00786B80">
      <w:pPr>
        <w:pStyle w:val="ListParagraph"/>
        <w:numPr>
          <w:ilvl w:val="0"/>
          <w:numId w:val="33"/>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Pelaksanaan kebijakan teknis, fasilitasi koordinasi serta pemantauan dan evaluasi pemberdayaan sosial kepahlawanan, keperintisan, kesetiakawanan dan restorasi sosial dan penanganan fakir miskin; dan</w:t>
      </w:r>
    </w:p>
    <w:p w:rsidR="00786B80" w:rsidRPr="009F674E" w:rsidRDefault="00786B80" w:rsidP="00786B80">
      <w:pPr>
        <w:pStyle w:val="ListParagraph"/>
        <w:numPr>
          <w:ilvl w:val="0"/>
          <w:numId w:val="33"/>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Pelaksanaan fungsi lainnya yang diberikan atasan.</w:t>
      </w:r>
    </w:p>
    <w:p w:rsidR="00786B80" w:rsidRPr="000B15C0" w:rsidRDefault="00786B80" w:rsidP="00786B80">
      <w:pPr>
        <w:pStyle w:val="ListParagraph"/>
        <w:numPr>
          <w:ilvl w:val="0"/>
          <w:numId w:val="8"/>
        </w:numPr>
        <w:tabs>
          <w:tab w:val="left" w:pos="567"/>
          <w:tab w:val="left" w:pos="993"/>
        </w:tabs>
        <w:spacing w:line="480" w:lineRule="auto"/>
        <w:ind w:left="567" w:firstLine="0"/>
        <w:jc w:val="both"/>
        <w:rPr>
          <w:rFonts w:ascii="Times New Roman" w:eastAsia="Bookman Old Style" w:hAnsi="Times New Roman" w:cs="Times New Roman"/>
          <w:sz w:val="24"/>
          <w:szCs w:val="24"/>
        </w:rPr>
      </w:pPr>
      <w:r w:rsidRPr="000B15C0">
        <w:rPr>
          <w:rFonts w:ascii="Times New Roman" w:eastAsiaTheme="minorHAnsi" w:hAnsi="Times New Roman" w:cs="Times New Roman"/>
          <w:color w:val="000000"/>
          <w:sz w:val="24"/>
          <w:szCs w:val="24"/>
          <w:lang w:eastAsia="en-US"/>
        </w:rPr>
        <w:t xml:space="preserve"> Kelompok Sub Substansi Pemberdayaan Sosial mempunyai fungsi:</w:t>
      </w:r>
    </w:p>
    <w:p w:rsidR="00786B80" w:rsidRPr="009F674E" w:rsidRDefault="00786B80" w:rsidP="00786B80">
      <w:pPr>
        <w:pStyle w:val="ListParagraph"/>
        <w:numPr>
          <w:ilvl w:val="0"/>
          <w:numId w:val="34"/>
        </w:numPr>
        <w:tabs>
          <w:tab w:val="left" w:pos="993"/>
        </w:tabs>
        <w:spacing w:line="480" w:lineRule="auto"/>
        <w:jc w:val="both"/>
        <w:rPr>
          <w:rFonts w:ascii="Times New Roman" w:eastAsiaTheme="minorHAnsi" w:hAnsi="Times New Roman" w:cs="Times New Roman"/>
          <w:color w:val="000000"/>
          <w:sz w:val="24"/>
          <w:szCs w:val="24"/>
          <w:lang w:eastAsia="en-US"/>
        </w:rPr>
      </w:pPr>
      <w:r w:rsidRPr="000B15C0">
        <w:rPr>
          <w:rFonts w:ascii="Times New Roman" w:eastAsiaTheme="minorHAnsi" w:hAnsi="Times New Roman" w:cs="Times New Roman"/>
          <w:color w:val="000000"/>
          <w:sz w:val="24"/>
          <w:szCs w:val="24"/>
          <w:lang w:eastAsia="en-US"/>
        </w:rPr>
        <w:t>Penyiapan perumusan bahan kebijakan teknis dan fasilitasi pemberdayaan sosial keluarga, masyarakat, kelembagaan, dan penyuluhan sosial;</w:t>
      </w:r>
    </w:p>
    <w:p w:rsidR="00786B80" w:rsidRPr="009F674E" w:rsidRDefault="00786B80" w:rsidP="00786B80">
      <w:pPr>
        <w:pStyle w:val="ListParagraph"/>
        <w:numPr>
          <w:ilvl w:val="0"/>
          <w:numId w:val="34"/>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Pelaksanaan kebijakan, pelaksanaan bimbingan teknis, serta pemantauan dan evaluasi pekerja sosial, pekerja sosial masyarakat, tenaga kesejahteraan sosial kecamatan, wahana kesejahteraan sosial berbasis masyarakat, karang taruna, lembaga kesejahteraan sosial, tenaga kesejahteraan sosial dan relawan sosial lainnya;</w:t>
      </w:r>
    </w:p>
    <w:p w:rsidR="00786B80" w:rsidRPr="009F674E" w:rsidRDefault="00786B80" w:rsidP="00786B80">
      <w:pPr>
        <w:pStyle w:val="ListParagraph"/>
        <w:numPr>
          <w:ilvl w:val="0"/>
          <w:numId w:val="34"/>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Pelaksanaan kebijakan, pelaksanaan bimbingan teknis, serta pemantauan dan evaluasi potensi, nilai kepahlawanan, keperintisan, kesetiakawanan dan restorasi sosial;</w:t>
      </w:r>
    </w:p>
    <w:p w:rsidR="00786B80" w:rsidRPr="009F674E" w:rsidRDefault="00786B80" w:rsidP="00786B80">
      <w:pPr>
        <w:pStyle w:val="ListParagraph"/>
        <w:numPr>
          <w:ilvl w:val="0"/>
          <w:numId w:val="34"/>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Pelaksanaan kordinasi, evaluasi, dan pelaporan di bidang pemberdayaan sosial; dan</w:t>
      </w:r>
    </w:p>
    <w:p w:rsidR="00786B80" w:rsidRPr="009F674E" w:rsidRDefault="00786B80" w:rsidP="00786B80">
      <w:pPr>
        <w:pStyle w:val="ListParagraph"/>
        <w:numPr>
          <w:ilvl w:val="0"/>
          <w:numId w:val="34"/>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Pelaksanaan fungsi lain yang diberikan atasan.</w:t>
      </w:r>
    </w:p>
    <w:p w:rsidR="00786B80" w:rsidRPr="000B15C0" w:rsidRDefault="00786B80" w:rsidP="00786B80">
      <w:pPr>
        <w:pStyle w:val="ListParagraph"/>
        <w:numPr>
          <w:ilvl w:val="0"/>
          <w:numId w:val="8"/>
        </w:numPr>
        <w:tabs>
          <w:tab w:val="left" w:pos="993"/>
        </w:tabs>
        <w:spacing w:line="480" w:lineRule="auto"/>
        <w:ind w:left="567" w:firstLine="0"/>
        <w:jc w:val="both"/>
        <w:rPr>
          <w:rFonts w:ascii="Times New Roman" w:eastAsia="Bookman Old Style" w:hAnsi="Times New Roman" w:cs="Times New Roman"/>
          <w:sz w:val="24"/>
          <w:szCs w:val="24"/>
        </w:rPr>
      </w:pPr>
      <w:r w:rsidRPr="000B15C0">
        <w:rPr>
          <w:rFonts w:ascii="Times New Roman" w:eastAsiaTheme="minorHAnsi" w:hAnsi="Times New Roman" w:cs="Times New Roman"/>
          <w:color w:val="000000"/>
          <w:sz w:val="24"/>
          <w:szCs w:val="24"/>
          <w:lang w:eastAsia="en-US"/>
        </w:rPr>
        <w:t>Kelompok Sub Substansi Penanganan Fakir Miskin mempunyai fungsi:</w:t>
      </w:r>
    </w:p>
    <w:p w:rsidR="00786B80" w:rsidRPr="009F674E" w:rsidRDefault="00786B80" w:rsidP="00786B80">
      <w:pPr>
        <w:pStyle w:val="ListParagraph"/>
        <w:numPr>
          <w:ilvl w:val="0"/>
          <w:numId w:val="35"/>
        </w:numPr>
        <w:tabs>
          <w:tab w:val="left" w:pos="993"/>
        </w:tabs>
        <w:spacing w:line="480" w:lineRule="auto"/>
        <w:jc w:val="both"/>
        <w:rPr>
          <w:rFonts w:ascii="Times New Roman" w:eastAsiaTheme="minorHAnsi" w:hAnsi="Times New Roman" w:cs="Times New Roman"/>
          <w:color w:val="000000"/>
          <w:sz w:val="24"/>
          <w:szCs w:val="24"/>
          <w:lang w:eastAsia="en-US"/>
        </w:rPr>
      </w:pPr>
      <w:r w:rsidRPr="000B15C0">
        <w:rPr>
          <w:rFonts w:ascii="Times New Roman" w:eastAsiaTheme="minorHAnsi" w:hAnsi="Times New Roman" w:cs="Times New Roman"/>
          <w:color w:val="000000"/>
          <w:sz w:val="24"/>
          <w:szCs w:val="24"/>
          <w:lang w:eastAsia="en-US"/>
        </w:rPr>
        <w:t>Penyiapan perumusan bahan kebijakan teknis dan fasilitasi penanganan fakir miskin;</w:t>
      </w:r>
    </w:p>
    <w:p w:rsidR="00786B80" w:rsidRPr="009F674E" w:rsidRDefault="00786B80" w:rsidP="00786B80">
      <w:pPr>
        <w:pStyle w:val="ListParagraph"/>
        <w:numPr>
          <w:ilvl w:val="0"/>
          <w:numId w:val="35"/>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Pelaksanaan verifikasi dan validasi data fakir miskin cakupan daerah;</w:t>
      </w:r>
    </w:p>
    <w:p w:rsidR="00786B80" w:rsidRPr="009F674E" w:rsidRDefault="00786B80" w:rsidP="00786B80">
      <w:pPr>
        <w:pStyle w:val="ListParagraph"/>
        <w:numPr>
          <w:ilvl w:val="0"/>
          <w:numId w:val="35"/>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Pelaksanaan kebijakan, pemberian bimbingan teknis, serta supervisi, evaluasi dan pelaporan pelaksanaan pendampingan program penanganan fakir miskin;</w:t>
      </w:r>
    </w:p>
    <w:p w:rsidR="00786B80" w:rsidRPr="009F674E" w:rsidRDefault="00786B80" w:rsidP="00786B80">
      <w:pPr>
        <w:pStyle w:val="ListParagraph"/>
        <w:numPr>
          <w:ilvl w:val="0"/>
          <w:numId w:val="35"/>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Pelaksanaan fasilitasi dan koordinasi program penanganan fakir miskin; dan</w:t>
      </w:r>
    </w:p>
    <w:p w:rsidR="00786B80" w:rsidRPr="009F674E" w:rsidRDefault="00786B80" w:rsidP="00786B80">
      <w:pPr>
        <w:pStyle w:val="ListParagraph"/>
        <w:numPr>
          <w:ilvl w:val="0"/>
          <w:numId w:val="35"/>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Pelaksanaan fungsi lain yang diberikan atasan.</w:t>
      </w:r>
    </w:p>
    <w:p w:rsidR="00786B80" w:rsidRPr="000B15C0" w:rsidRDefault="00786B80" w:rsidP="00786B80">
      <w:pPr>
        <w:pStyle w:val="ListParagraph"/>
        <w:numPr>
          <w:ilvl w:val="0"/>
          <w:numId w:val="8"/>
        </w:numPr>
        <w:tabs>
          <w:tab w:val="left" w:pos="567"/>
          <w:tab w:val="left" w:pos="993"/>
        </w:tabs>
        <w:spacing w:line="480" w:lineRule="auto"/>
        <w:ind w:left="567" w:firstLine="0"/>
        <w:jc w:val="both"/>
        <w:rPr>
          <w:rFonts w:ascii="Times New Roman" w:eastAsia="Bookman Old Style" w:hAnsi="Times New Roman" w:cs="Times New Roman"/>
          <w:sz w:val="24"/>
          <w:szCs w:val="24"/>
        </w:rPr>
      </w:pPr>
      <w:r w:rsidRPr="000B15C0">
        <w:rPr>
          <w:rFonts w:ascii="Times New Roman" w:eastAsiaTheme="minorHAnsi" w:hAnsi="Times New Roman" w:cs="Times New Roman"/>
          <w:color w:val="000000"/>
          <w:sz w:val="24"/>
          <w:szCs w:val="24"/>
          <w:lang w:eastAsia="en-US"/>
        </w:rPr>
        <w:t xml:space="preserve"> Kepala Bidang Perlindungan dan Jaminan Sosial mempunyai fungsi:</w:t>
      </w:r>
    </w:p>
    <w:p w:rsidR="00786B80" w:rsidRPr="009F674E" w:rsidRDefault="00786B80" w:rsidP="00786B80">
      <w:pPr>
        <w:pStyle w:val="ListParagraph"/>
        <w:numPr>
          <w:ilvl w:val="0"/>
          <w:numId w:val="36"/>
        </w:numPr>
        <w:tabs>
          <w:tab w:val="left" w:pos="993"/>
        </w:tabs>
        <w:spacing w:line="480" w:lineRule="auto"/>
        <w:jc w:val="both"/>
        <w:rPr>
          <w:rFonts w:ascii="Times New Roman" w:eastAsiaTheme="minorHAnsi" w:hAnsi="Times New Roman" w:cs="Times New Roman"/>
          <w:color w:val="000000"/>
          <w:sz w:val="24"/>
          <w:szCs w:val="24"/>
          <w:lang w:eastAsia="en-US"/>
        </w:rPr>
      </w:pPr>
      <w:r w:rsidRPr="000B15C0">
        <w:rPr>
          <w:rFonts w:ascii="Times New Roman" w:eastAsiaTheme="minorHAnsi" w:hAnsi="Times New Roman" w:cs="Times New Roman"/>
          <w:color w:val="000000"/>
          <w:sz w:val="24"/>
          <w:szCs w:val="24"/>
          <w:lang w:eastAsia="en-US"/>
        </w:rPr>
        <w:t>Penyiapan bahan kebijakan teknis di Bidang Perlindungan dan Jaminan Sosial;</w:t>
      </w:r>
    </w:p>
    <w:p w:rsidR="00786B80" w:rsidRPr="009F674E" w:rsidRDefault="00786B80" w:rsidP="00786B80">
      <w:pPr>
        <w:pStyle w:val="ListParagraph"/>
        <w:numPr>
          <w:ilvl w:val="0"/>
          <w:numId w:val="36"/>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Pelaksanaan fasilitasi program perlindungan dan jaminan sosial;</w:t>
      </w:r>
    </w:p>
    <w:p w:rsidR="00786B80" w:rsidRPr="009F674E" w:rsidRDefault="00786B80" w:rsidP="00786B80">
      <w:pPr>
        <w:pStyle w:val="ListParagraph"/>
        <w:numPr>
          <w:ilvl w:val="0"/>
          <w:numId w:val="36"/>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Penyiapan bahan perumusan kebijakan dalam rangka kesiapsiagaan dan mitigasi, penanganan korban bencana alam, pemulihan dan penguatan sosial, serta kemitraan dan pengelolaan logistik bencana;</w:t>
      </w:r>
    </w:p>
    <w:p w:rsidR="00786B80" w:rsidRPr="009F674E" w:rsidRDefault="00786B80" w:rsidP="00786B80">
      <w:pPr>
        <w:pStyle w:val="ListParagraph"/>
        <w:numPr>
          <w:ilvl w:val="0"/>
          <w:numId w:val="36"/>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Penyiapan bahan perumusan kebijakan dalam rangka validasi dan terminasi, bantuan sosial, kepesertaan, dan sumber daya jaminan sosial keluarga; dan</w:t>
      </w:r>
    </w:p>
    <w:p w:rsidR="00786B80" w:rsidRPr="009F674E" w:rsidRDefault="00786B80" w:rsidP="00786B80">
      <w:pPr>
        <w:pStyle w:val="ListParagraph"/>
        <w:numPr>
          <w:ilvl w:val="0"/>
          <w:numId w:val="36"/>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Pelaksanaan fungsi lain yang diberikan oleh Kepala Dinas.</w:t>
      </w:r>
    </w:p>
    <w:p w:rsidR="00786B80" w:rsidRPr="000B15C0" w:rsidRDefault="00786B80" w:rsidP="00786B80">
      <w:pPr>
        <w:pStyle w:val="ListParagraph"/>
        <w:numPr>
          <w:ilvl w:val="0"/>
          <w:numId w:val="8"/>
        </w:numPr>
        <w:tabs>
          <w:tab w:val="left" w:pos="709"/>
          <w:tab w:val="left" w:pos="993"/>
          <w:tab w:val="left" w:pos="1701"/>
        </w:tabs>
        <w:spacing w:line="480" w:lineRule="auto"/>
        <w:ind w:left="567" w:firstLine="0"/>
        <w:jc w:val="both"/>
        <w:rPr>
          <w:rFonts w:ascii="Times New Roman" w:eastAsia="Bookman Old Style" w:hAnsi="Times New Roman" w:cs="Times New Roman"/>
          <w:sz w:val="24"/>
          <w:szCs w:val="24"/>
        </w:rPr>
      </w:pPr>
      <w:r w:rsidRPr="000B15C0">
        <w:rPr>
          <w:rFonts w:ascii="Times New Roman" w:eastAsiaTheme="minorHAnsi" w:hAnsi="Times New Roman" w:cs="Times New Roman"/>
          <w:color w:val="000000"/>
          <w:sz w:val="24"/>
          <w:szCs w:val="24"/>
          <w:lang w:eastAsia="en-US"/>
        </w:rPr>
        <w:t>Kelompok Sub Substansi Perlindungan Sosial Korban Bencana mempunyai fungsi:</w:t>
      </w:r>
    </w:p>
    <w:p w:rsidR="00786B80" w:rsidRPr="009F674E" w:rsidRDefault="00786B80" w:rsidP="00786B80">
      <w:pPr>
        <w:pStyle w:val="ListParagraph"/>
        <w:numPr>
          <w:ilvl w:val="0"/>
          <w:numId w:val="37"/>
        </w:numPr>
        <w:tabs>
          <w:tab w:val="left" w:pos="993"/>
        </w:tabs>
        <w:spacing w:line="480" w:lineRule="auto"/>
        <w:jc w:val="both"/>
        <w:rPr>
          <w:rFonts w:ascii="Times New Roman" w:eastAsiaTheme="minorHAnsi" w:hAnsi="Times New Roman" w:cs="Times New Roman"/>
          <w:color w:val="000000"/>
          <w:sz w:val="24"/>
          <w:szCs w:val="24"/>
          <w:lang w:eastAsia="en-US"/>
        </w:rPr>
      </w:pPr>
      <w:r w:rsidRPr="000B15C0">
        <w:rPr>
          <w:rFonts w:ascii="Times New Roman" w:eastAsiaTheme="minorHAnsi" w:hAnsi="Times New Roman" w:cs="Times New Roman"/>
          <w:color w:val="000000"/>
          <w:sz w:val="24"/>
          <w:szCs w:val="24"/>
          <w:lang w:eastAsia="en-US"/>
        </w:rPr>
        <w:t>Pelaksanaan penyusunan bahan kebijakan teknis dan fasilitasi perlindungan dan penanganan korban bencana alam dan bencana sosial;</w:t>
      </w:r>
    </w:p>
    <w:p w:rsidR="00786B80" w:rsidRPr="009F674E" w:rsidRDefault="00786B80" w:rsidP="00786B80">
      <w:pPr>
        <w:pStyle w:val="ListParagraph"/>
        <w:numPr>
          <w:ilvl w:val="0"/>
          <w:numId w:val="37"/>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Pelaksanaan penyusunan bahan fasilitasi perlindungan dan penanganan korban bencana alam dan bencana sosial;</w:t>
      </w:r>
    </w:p>
    <w:p w:rsidR="00786B80" w:rsidRPr="009F674E" w:rsidRDefault="00786B80" w:rsidP="00786B80">
      <w:pPr>
        <w:pStyle w:val="ListParagraph"/>
        <w:numPr>
          <w:ilvl w:val="0"/>
          <w:numId w:val="37"/>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Pelaksanaan fasilitasi perlindungan dan penanganan sosial korban bencana alam dan bencana sosial; dan</w:t>
      </w:r>
    </w:p>
    <w:p w:rsidR="00786B80" w:rsidRPr="009F674E" w:rsidRDefault="00786B80" w:rsidP="00786B80">
      <w:pPr>
        <w:pStyle w:val="ListParagraph"/>
        <w:numPr>
          <w:ilvl w:val="0"/>
          <w:numId w:val="37"/>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Pelaksanaan fungsi lain yang diberikan atasan.</w:t>
      </w:r>
    </w:p>
    <w:p w:rsidR="00786B80" w:rsidRPr="000B15C0" w:rsidRDefault="00786B80" w:rsidP="00786B80">
      <w:pPr>
        <w:pStyle w:val="ListParagraph"/>
        <w:numPr>
          <w:ilvl w:val="0"/>
          <w:numId w:val="8"/>
        </w:numPr>
        <w:tabs>
          <w:tab w:val="left" w:pos="709"/>
          <w:tab w:val="left" w:pos="993"/>
          <w:tab w:val="left" w:pos="1701"/>
        </w:tabs>
        <w:spacing w:line="480" w:lineRule="auto"/>
        <w:ind w:left="567" w:firstLine="0"/>
        <w:jc w:val="both"/>
        <w:rPr>
          <w:rFonts w:ascii="Times New Roman" w:eastAsia="Bookman Old Style" w:hAnsi="Times New Roman" w:cs="Times New Roman"/>
          <w:sz w:val="24"/>
          <w:szCs w:val="24"/>
        </w:rPr>
      </w:pPr>
      <w:r w:rsidRPr="000B15C0">
        <w:rPr>
          <w:rFonts w:ascii="Times New Roman" w:eastAsiaTheme="minorHAnsi" w:hAnsi="Times New Roman" w:cs="Times New Roman"/>
          <w:color w:val="000000"/>
          <w:sz w:val="24"/>
          <w:szCs w:val="24"/>
          <w:lang w:eastAsia="en-US"/>
        </w:rPr>
        <w:t xml:space="preserve"> Kelompok Sub Substansi Perlindungan dan Jaminan Sosial Keluarga mempunyai fungsi:</w:t>
      </w:r>
    </w:p>
    <w:p w:rsidR="00786B80" w:rsidRPr="009F674E" w:rsidRDefault="00786B80" w:rsidP="00786B80">
      <w:pPr>
        <w:pStyle w:val="ListParagraph"/>
        <w:numPr>
          <w:ilvl w:val="0"/>
          <w:numId w:val="38"/>
        </w:numPr>
        <w:tabs>
          <w:tab w:val="left" w:pos="993"/>
        </w:tabs>
        <w:spacing w:line="480" w:lineRule="auto"/>
        <w:jc w:val="both"/>
        <w:rPr>
          <w:rFonts w:ascii="Times New Roman" w:eastAsiaTheme="minorHAnsi" w:hAnsi="Times New Roman" w:cs="Times New Roman"/>
          <w:color w:val="000000"/>
          <w:sz w:val="24"/>
          <w:szCs w:val="24"/>
          <w:lang w:eastAsia="en-US"/>
        </w:rPr>
      </w:pPr>
      <w:r w:rsidRPr="000B15C0">
        <w:rPr>
          <w:rFonts w:ascii="Times New Roman" w:eastAsiaTheme="minorHAnsi" w:hAnsi="Times New Roman" w:cs="Times New Roman"/>
          <w:color w:val="000000"/>
          <w:sz w:val="24"/>
          <w:szCs w:val="24"/>
          <w:lang w:eastAsia="en-US"/>
        </w:rPr>
        <w:t>Pelaksanaan penyusunan bahan kebijakan teknis dan fasilitasi perlindungan dan jaminan sosial keluarga;</w:t>
      </w:r>
    </w:p>
    <w:p w:rsidR="00786B80" w:rsidRPr="009F674E" w:rsidRDefault="00786B80" w:rsidP="00786B80">
      <w:pPr>
        <w:pStyle w:val="ListParagraph"/>
        <w:numPr>
          <w:ilvl w:val="0"/>
          <w:numId w:val="38"/>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Pelaksanaan penyusunan bahan fasilitasi perlindungan dan jaminan sosial keluarga;</w:t>
      </w:r>
    </w:p>
    <w:p w:rsidR="00786B80" w:rsidRPr="009F674E" w:rsidRDefault="00786B80" w:rsidP="00786B80">
      <w:pPr>
        <w:pStyle w:val="ListParagraph"/>
        <w:numPr>
          <w:ilvl w:val="0"/>
          <w:numId w:val="38"/>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Pelaksanaan penyuluhan di bidang perlindungan dan jaminan sosial keluarga;</w:t>
      </w:r>
    </w:p>
    <w:p w:rsidR="00786B80" w:rsidRPr="009F674E" w:rsidRDefault="00786B80" w:rsidP="00786B80">
      <w:pPr>
        <w:pStyle w:val="ListParagraph"/>
        <w:numPr>
          <w:ilvl w:val="0"/>
          <w:numId w:val="38"/>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Pelaksanaan perumusan kebijakan dalam rangka validasi dan terminasi, bantuan sosial, kepesertaan, dan sumber daya jaminan sosial keluarga; dan</w:t>
      </w:r>
    </w:p>
    <w:p w:rsidR="00786B80" w:rsidRPr="000F37F4" w:rsidRDefault="00786B80" w:rsidP="00786B80">
      <w:pPr>
        <w:pStyle w:val="ListParagraph"/>
        <w:numPr>
          <w:ilvl w:val="0"/>
          <w:numId w:val="38"/>
        </w:numPr>
        <w:tabs>
          <w:tab w:val="left" w:pos="993"/>
        </w:tabs>
        <w:spacing w:line="480" w:lineRule="auto"/>
        <w:jc w:val="both"/>
        <w:rPr>
          <w:rFonts w:ascii="Times New Roman" w:eastAsiaTheme="minorHAnsi" w:hAnsi="Times New Roman" w:cs="Times New Roman"/>
          <w:color w:val="000000"/>
          <w:sz w:val="24"/>
          <w:szCs w:val="24"/>
          <w:lang w:eastAsia="en-US"/>
        </w:rPr>
      </w:pPr>
      <w:r w:rsidRPr="009F674E">
        <w:rPr>
          <w:rFonts w:ascii="Times New Roman" w:eastAsiaTheme="minorHAnsi" w:hAnsi="Times New Roman" w:cs="Times New Roman"/>
          <w:color w:val="000000"/>
          <w:sz w:val="24"/>
          <w:szCs w:val="24"/>
          <w:lang w:eastAsia="en-US"/>
        </w:rPr>
        <w:t>Pelaksanaan fungsi lain yang diberikan atasan.</w:t>
      </w:r>
    </w:p>
    <w:p w:rsidR="00786B80" w:rsidRPr="009F674E" w:rsidRDefault="00786B80" w:rsidP="00786B80">
      <w:pPr>
        <w:pStyle w:val="ListParagraph"/>
        <w:tabs>
          <w:tab w:val="left" w:pos="993"/>
        </w:tabs>
        <w:spacing w:line="480" w:lineRule="auto"/>
        <w:ind w:left="1287"/>
        <w:jc w:val="both"/>
        <w:rPr>
          <w:rFonts w:ascii="Times New Roman" w:eastAsiaTheme="minorHAnsi" w:hAnsi="Times New Roman" w:cs="Times New Roman"/>
          <w:color w:val="000000"/>
          <w:sz w:val="24"/>
          <w:szCs w:val="24"/>
          <w:lang w:eastAsia="en-US"/>
        </w:rPr>
      </w:pPr>
    </w:p>
    <w:p w:rsidR="00786B80" w:rsidRPr="000B15C0" w:rsidRDefault="00786B80" w:rsidP="00786B80">
      <w:pPr>
        <w:pStyle w:val="ListParagraph"/>
        <w:numPr>
          <w:ilvl w:val="0"/>
          <w:numId w:val="8"/>
        </w:numPr>
        <w:tabs>
          <w:tab w:val="left" w:pos="709"/>
          <w:tab w:val="left" w:pos="993"/>
          <w:tab w:val="left" w:pos="1701"/>
        </w:tabs>
        <w:spacing w:line="480" w:lineRule="auto"/>
        <w:ind w:left="567" w:firstLine="0"/>
        <w:jc w:val="both"/>
        <w:rPr>
          <w:rFonts w:ascii="Times New Roman" w:eastAsia="Bookman Old Style" w:hAnsi="Times New Roman" w:cs="Times New Roman"/>
          <w:sz w:val="24"/>
          <w:szCs w:val="24"/>
        </w:rPr>
      </w:pPr>
      <w:r w:rsidRPr="000B15C0">
        <w:rPr>
          <w:rFonts w:ascii="Times New Roman" w:eastAsiaTheme="minorHAnsi" w:hAnsi="Times New Roman" w:cs="Times New Roman"/>
          <w:color w:val="000000"/>
          <w:sz w:val="24"/>
          <w:szCs w:val="24"/>
          <w:lang w:eastAsia="en-US"/>
        </w:rPr>
        <w:t xml:space="preserve"> Kepala Bidang Rehabilitasi Sosial mempunyai fungsi:</w:t>
      </w:r>
    </w:p>
    <w:p w:rsidR="00786B80" w:rsidRPr="000F37F4" w:rsidRDefault="00786B80" w:rsidP="00786B80">
      <w:pPr>
        <w:pStyle w:val="ListParagraph"/>
        <w:numPr>
          <w:ilvl w:val="0"/>
          <w:numId w:val="39"/>
        </w:numPr>
        <w:tabs>
          <w:tab w:val="left" w:pos="993"/>
          <w:tab w:val="left" w:pos="1701"/>
        </w:tabs>
        <w:spacing w:line="480" w:lineRule="auto"/>
        <w:rPr>
          <w:rFonts w:ascii="Times New Roman" w:eastAsiaTheme="minorHAnsi" w:hAnsi="Times New Roman" w:cs="Times New Roman"/>
          <w:color w:val="000000"/>
          <w:sz w:val="24"/>
          <w:szCs w:val="24"/>
          <w:lang w:eastAsia="en-US"/>
        </w:rPr>
      </w:pPr>
      <w:r w:rsidRPr="000B15C0">
        <w:rPr>
          <w:rFonts w:ascii="Times New Roman" w:eastAsiaTheme="minorHAnsi" w:hAnsi="Times New Roman" w:cs="Times New Roman"/>
          <w:color w:val="000000"/>
          <w:sz w:val="24"/>
          <w:szCs w:val="24"/>
          <w:lang w:eastAsia="en-US"/>
        </w:rPr>
        <w:t>Pelaksanaan kebijakan, pemberian bimbingan teknis, supervisi, evaluasi dan pelaporan pelaksanaan rehabilitasi penyandang disabilitas, anak, lanjut usia, tuna sosial, korban perdagangan orang dan korban tindak kekerasan;</w:t>
      </w:r>
    </w:p>
    <w:p w:rsidR="00786B80" w:rsidRPr="000F37F4" w:rsidRDefault="00786B80" w:rsidP="00786B80">
      <w:pPr>
        <w:pStyle w:val="ListParagraph"/>
        <w:numPr>
          <w:ilvl w:val="0"/>
          <w:numId w:val="39"/>
        </w:numPr>
        <w:tabs>
          <w:tab w:val="left" w:pos="993"/>
          <w:tab w:val="left" w:pos="1701"/>
        </w:tabs>
        <w:spacing w:line="480" w:lineRule="auto"/>
        <w:rPr>
          <w:rFonts w:ascii="Times New Roman" w:eastAsiaTheme="minorHAnsi" w:hAnsi="Times New Roman" w:cs="Times New Roman"/>
          <w:color w:val="000000"/>
          <w:sz w:val="24"/>
          <w:szCs w:val="24"/>
          <w:lang w:eastAsia="en-US"/>
        </w:rPr>
      </w:pPr>
      <w:r w:rsidRPr="000F37F4">
        <w:rPr>
          <w:rFonts w:ascii="Times New Roman" w:eastAsiaTheme="minorHAnsi" w:hAnsi="Times New Roman" w:cs="Times New Roman"/>
          <w:color w:val="000000"/>
          <w:sz w:val="24"/>
          <w:szCs w:val="24"/>
          <w:lang w:eastAsia="en-US"/>
        </w:rPr>
        <w:t>Pelaksanaan pengkajian bahan kebijakan teknis penanganan rehabilitasi sosial penyandang disabilitas, tuna sosial, anak dan lanjut usia, korban perdagangan orang dan korban tindak kekerasan di luar panti dan/ atau lembaga;</w:t>
      </w:r>
    </w:p>
    <w:p w:rsidR="00786B80" w:rsidRPr="000F37F4" w:rsidRDefault="00786B80" w:rsidP="00786B80">
      <w:pPr>
        <w:pStyle w:val="ListParagraph"/>
        <w:numPr>
          <w:ilvl w:val="0"/>
          <w:numId w:val="39"/>
        </w:numPr>
        <w:tabs>
          <w:tab w:val="left" w:pos="993"/>
          <w:tab w:val="left" w:pos="1701"/>
        </w:tabs>
        <w:spacing w:line="480" w:lineRule="auto"/>
        <w:rPr>
          <w:rFonts w:ascii="Times New Roman" w:eastAsiaTheme="minorHAnsi" w:hAnsi="Times New Roman" w:cs="Times New Roman"/>
          <w:color w:val="000000"/>
          <w:sz w:val="24"/>
          <w:szCs w:val="24"/>
          <w:lang w:eastAsia="en-US"/>
        </w:rPr>
      </w:pPr>
      <w:r w:rsidRPr="000F37F4">
        <w:rPr>
          <w:rFonts w:ascii="Times New Roman" w:eastAsiaTheme="minorHAnsi" w:hAnsi="Times New Roman" w:cs="Times New Roman"/>
          <w:color w:val="000000"/>
          <w:sz w:val="24"/>
          <w:szCs w:val="24"/>
          <w:lang w:eastAsia="en-US"/>
        </w:rPr>
        <w:t>Pelaksanaan koordinasi dan evaluasi program di Bidang Rehabilitasi Sosial; dan</w:t>
      </w:r>
    </w:p>
    <w:p w:rsidR="00786B80" w:rsidRPr="000F37F4" w:rsidRDefault="00786B80" w:rsidP="00786B80">
      <w:pPr>
        <w:pStyle w:val="ListParagraph"/>
        <w:numPr>
          <w:ilvl w:val="0"/>
          <w:numId w:val="39"/>
        </w:numPr>
        <w:tabs>
          <w:tab w:val="left" w:pos="993"/>
          <w:tab w:val="left" w:pos="1701"/>
        </w:tabs>
        <w:spacing w:line="480" w:lineRule="auto"/>
        <w:rPr>
          <w:rFonts w:ascii="Times New Roman" w:eastAsiaTheme="minorHAnsi" w:hAnsi="Times New Roman" w:cs="Times New Roman"/>
          <w:color w:val="000000"/>
          <w:sz w:val="24"/>
          <w:szCs w:val="24"/>
          <w:lang w:eastAsia="en-US"/>
        </w:rPr>
      </w:pPr>
      <w:r w:rsidRPr="000F37F4">
        <w:rPr>
          <w:rFonts w:ascii="Times New Roman" w:eastAsiaTheme="minorHAnsi" w:hAnsi="Times New Roman" w:cs="Times New Roman"/>
          <w:color w:val="000000"/>
          <w:sz w:val="24"/>
          <w:szCs w:val="24"/>
          <w:lang w:eastAsia="en-US"/>
        </w:rPr>
        <w:t>Pelaksanaan fungsi lain yang diberikan Kepala Dinas.</w:t>
      </w:r>
    </w:p>
    <w:p w:rsidR="00786B80" w:rsidRPr="000B15C0" w:rsidRDefault="00786B80" w:rsidP="00786B80">
      <w:pPr>
        <w:pStyle w:val="ListParagraph"/>
        <w:numPr>
          <w:ilvl w:val="0"/>
          <w:numId w:val="8"/>
        </w:numPr>
        <w:tabs>
          <w:tab w:val="left" w:pos="709"/>
          <w:tab w:val="left" w:pos="993"/>
          <w:tab w:val="left" w:pos="1701"/>
        </w:tabs>
        <w:spacing w:line="480" w:lineRule="auto"/>
        <w:ind w:left="567" w:firstLine="0"/>
        <w:jc w:val="both"/>
        <w:rPr>
          <w:rFonts w:ascii="Times New Roman" w:eastAsia="Bookman Old Style" w:hAnsi="Times New Roman" w:cs="Times New Roman"/>
          <w:sz w:val="24"/>
          <w:szCs w:val="24"/>
        </w:rPr>
      </w:pPr>
      <w:r w:rsidRPr="000B15C0">
        <w:rPr>
          <w:rFonts w:ascii="Times New Roman" w:eastAsiaTheme="minorHAnsi" w:hAnsi="Times New Roman" w:cs="Times New Roman"/>
          <w:color w:val="000000"/>
          <w:sz w:val="24"/>
          <w:szCs w:val="24"/>
          <w:lang w:eastAsia="en-US"/>
        </w:rPr>
        <w:t xml:space="preserve"> Kelompok Sub Substansi Rehabilitasi Sosial Penyandang Disabilitas, Tuna Sosial dan Korban Perdagangan Orang mempunyai fungsi:</w:t>
      </w:r>
    </w:p>
    <w:p w:rsidR="00786B80" w:rsidRPr="000F37F4" w:rsidRDefault="00786B80" w:rsidP="00786B80">
      <w:pPr>
        <w:pStyle w:val="ListParagraph"/>
        <w:numPr>
          <w:ilvl w:val="0"/>
          <w:numId w:val="40"/>
        </w:numPr>
        <w:tabs>
          <w:tab w:val="left" w:pos="993"/>
          <w:tab w:val="left" w:pos="1701"/>
        </w:tabs>
        <w:spacing w:line="480" w:lineRule="auto"/>
        <w:jc w:val="both"/>
        <w:rPr>
          <w:rFonts w:ascii="Times New Roman" w:eastAsiaTheme="minorHAnsi" w:hAnsi="Times New Roman" w:cs="Times New Roman"/>
          <w:color w:val="000000"/>
          <w:sz w:val="24"/>
          <w:szCs w:val="24"/>
          <w:lang w:eastAsia="en-US"/>
        </w:rPr>
      </w:pPr>
      <w:r w:rsidRPr="000B15C0">
        <w:rPr>
          <w:rFonts w:ascii="Times New Roman" w:eastAsiaTheme="minorHAnsi" w:hAnsi="Times New Roman" w:cs="Times New Roman"/>
          <w:color w:val="000000"/>
          <w:sz w:val="24"/>
          <w:szCs w:val="24"/>
          <w:lang w:eastAsia="en-US"/>
        </w:rPr>
        <w:t>Pelaksanaan penyusunan bahan kebijakan teknis rehabilitasi sosial penyandang disabilitas, tuna sosial dan korban perdagangan orang;</w:t>
      </w:r>
    </w:p>
    <w:p w:rsidR="00786B80" w:rsidRPr="000F37F4" w:rsidRDefault="00786B80" w:rsidP="00786B80">
      <w:pPr>
        <w:pStyle w:val="ListParagraph"/>
        <w:numPr>
          <w:ilvl w:val="0"/>
          <w:numId w:val="40"/>
        </w:numPr>
        <w:tabs>
          <w:tab w:val="left" w:pos="993"/>
          <w:tab w:val="left" w:pos="1701"/>
        </w:tabs>
        <w:spacing w:line="480" w:lineRule="auto"/>
        <w:jc w:val="both"/>
        <w:rPr>
          <w:rFonts w:ascii="Times New Roman" w:eastAsiaTheme="minorHAnsi" w:hAnsi="Times New Roman" w:cs="Times New Roman"/>
          <w:color w:val="000000"/>
          <w:sz w:val="24"/>
          <w:szCs w:val="24"/>
          <w:lang w:eastAsia="en-US"/>
        </w:rPr>
      </w:pPr>
      <w:r w:rsidRPr="000F37F4">
        <w:rPr>
          <w:rFonts w:ascii="Times New Roman" w:hAnsi="Times New Roman" w:cs="Times New Roman"/>
          <w:color w:val="000000"/>
          <w:sz w:val="24"/>
          <w:szCs w:val="24"/>
        </w:rPr>
        <w:t>Pelaksanaan penyusunan bahan fasilitasi rehabilitasi sosial penyandang disabilitas, tuna sosial dan korban perdagangan orang;</w:t>
      </w:r>
    </w:p>
    <w:p w:rsidR="00786B80" w:rsidRPr="000F37F4" w:rsidRDefault="00786B80" w:rsidP="00786B80">
      <w:pPr>
        <w:pStyle w:val="ListParagraph"/>
        <w:numPr>
          <w:ilvl w:val="0"/>
          <w:numId w:val="40"/>
        </w:numPr>
        <w:tabs>
          <w:tab w:val="left" w:pos="993"/>
          <w:tab w:val="left" w:pos="1701"/>
        </w:tabs>
        <w:spacing w:line="480" w:lineRule="auto"/>
        <w:jc w:val="both"/>
        <w:rPr>
          <w:rFonts w:ascii="Times New Roman" w:eastAsiaTheme="minorHAnsi" w:hAnsi="Times New Roman" w:cs="Times New Roman"/>
          <w:color w:val="000000"/>
          <w:sz w:val="24"/>
          <w:szCs w:val="24"/>
          <w:lang w:eastAsia="en-US"/>
        </w:rPr>
      </w:pPr>
      <w:r w:rsidRPr="000F37F4">
        <w:rPr>
          <w:rFonts w:ascii="Times New Roman" w:eastAsiaTheme="minorHAnsi" w:hAnsi="Times New Roman" w:cs="Times New Roman"/>
          <w:color w:val="000000"/>
          <w:sz w:val="24"/>
          <w:szCs w:val="24"/>
          <w:lang w:eastAsia="en-US"/>
        </w:rPr>
        <w:t>Pelaksanaan fasilitasi rehabilitasi sosial penyandang disabilitas, tuna sosial dan korban perdagangan orang;</w:t>
      </w:r>
    </w:p>
    <w:p w:rsidR="00786B80" w:rsidRPr="000F37F4" w:rsidRDefault="00786B80" w:rsidP="00786B80">
      <w:pPr>
        <w:pStyle w:val="ListParagraph"/>
        <w:numPr>
          <w:ilvl w:val="0"/>
          <w:numId w:val="40"/>
        </w:numPr>
        <w:tabs>
          <w:tab w:val="left" w:pos="993"/>
          <w:tab w:val="left" w:pos="1701"/>
        </w:tabs>
        <w:spacing w:line="480" w:lineRule="auto"/>
        <w:jc w:val="both"/>
        <w:rPr>
          <w:rFonts w:ascii="Times New Roman" w:eastAsiaTheme="minorHAnsi" w:hAnsi="Times New Roman" w:cs="Times New Roman"/>
          <w:color w:val="000000"/>
          <w:sz w:val="24"/>
          <w:szCs w:val="24"/>
          <w:lang w:eastAsia="en-US"/>
        </w:rPr>
      </w:pPr>
      <w:r w:rsidRPr="000F37F4">
        <w:rPr>
          <w:rFonts w:ascii="Times New Roman" w:eastAsiaTheme="minorHAnsi" w:hAnsi="Times New Roman" w:cs="Times New Roman"/>
          <w:color w:val="000000"/>
          <w:sz w:val="24"/>
          <w:szCs w:val="24"/>
          <w:lang w:eastAsia="en-US"/>
        </w:rPr>
        <w:t>Pengoordinasian program dan kegiatan rehabilitasi sosial penyandang disabilitas, tuna sosial, dan korban perdagangan orang; dan</w:t>
      </w:r>
    </w:p>
    <w:p w:rsidR="00786B80" w:rsidRPr="000F37F4" w:rsidRDefault="00786B80" w:rsidP="00786B80">
      <w:pPr>
        <w:pStyle w:val="ListParagraph"/>
        <w:numPr>
          <w:ilvl w:val="0"/>
          <w:numId w:val="40"/>
        </w:numPr>
        <w:tabs>
          <w:tab w:val="left" w:pos="993"/>
          <w:tab w:val="left" w:pos="1701"/>
        </w:tabs>
        <w:spacing w:line="480" w:lineRule="auto"/>
        <w:jc w:val="both"/>
        <w:rPr>
          <w:rFonts w:ascii="Times New Roman" w:eastAsiaTheme="minorHAnsi" w:hAnsi="Times New Roman" w:cs="Times New Roman"/>
          <w:color w:val="000000"/>
          <w:sz w:val="24"/>
          <w:szCs w:val="24"/>
          <w:lang w:eastAsia="en-US"/>
        </w:rPr>
      </w:pPr>
      <w:r w:rsidRPr="000F37F4">
        <w:rPr>
          <w:rFonts w:ascii="Times New Roman" w:eastAsiaTheme="minorHAnsi" w:hAnsi="Times New Roman" w:cs="Times New Roman"/>
          <w:color w:val="000000"/>
          <w:sz w:val="24"/>
          <w:szCs w:val="24"/>
          <w:lang w:eastAsia="en-US"/>
        </w:rPr>
        <w:t>Pelaksanaan tugas lain yang diberikan atasan.</w:t>
      </w:r>
    </w:p>
    <w:p w:rsidR="00786B80" w:rsidRPr="000B15C0" w:rsidRDefault="00786B80" w:rsidP="00786B80">
      <w:pPr>
        <w:pStyle w:val="ListParagraph"/>
        <w:numPr>
          <w:ilvl w:val="0"/>
          <w:numId w:val="8"/>
        </w:numPr>
        <w:tabs>
          <w:tab w:val="left" w:pos="709"/>
          <w:tab w:val="left" w:pos="993"/>
          <w:tab w:val="left" w:pos="1418"/>
          <w:tab w:val="left" w:pos="1701"/>
        </w:tabs>
        <w:spacing w:line="480" w:lineRule="auto"/>
        <w:ind w:left="567" w:firstLine="0"/>
        <w:jc w:val="both"/>
        <w:rPr>
          <w:rFonts w:ascii="Times New Roman" w:eastAsia="Bookman Old Style" w:hAnsi="Times New Roman" w:cs="Times New Roman"/>
          <w:sz w:val="24"/>
          <w:szCs w:val="24"/>
        </w:rPr>
      </w:pPr>
      <w:r w:rsidRPr="000B15C0">
        <w:rPr>
          <w:rFonts w:ascii="Times New Roman" w:eastAsiaTheme="minorHAnsi" w:hAnsi="Times New Roman" w:cs="Times New Roman"/>
          <w:color w:val="000000"/>
          <w:sz w:val="24"/>
          <w:szCs w:val="24"/>
          <w:lang w:eastAsia="en-US"/>
        </w:rPr>
        <w:t xml:space="preserve"> Kelompok Sub Substansi Rehabilitasi Sosial Anak, Lanjut Usia dan Korban Penyalahgunaan NAPZA, mempunyai fungsi:</w:t>
      </w:r>
    </w:p>
    <w:p w:rsidR="00786B80" w:rsidRPr="000F37F4" w:rsidRDefault="00786B80" w:rsidP="00786B80">
      <w:pPr>
        <w:pStyle w:val="ListParagraph"/>
        <w:numPr>
          <w:ilvl w:val="0"/>
          <w:numId w:val="41"/>
        </w:numPr>
        <w:tabs>
          <w:tab w:val="left" w:pos="993"/>
          <w:tab w:val="left" w:pos="1418"/>
          <w:tab w:val="left" w:pos="1701"/>
        </w:tabs>
        <w:spacing w:line="480" w:lineRule="auto"/>
        <w:jc w:val="both"/>
        <w:rPr>
          <w:rFonts w:ascii="Times New Roman" w:eastAsiaTheme="minorHAnsi" w:hAnsi="Times New Roman" w:cs="Times New Roman"/>
          <w:color w:val="000000"/>
          <w:sz w:val="24"/>
          <w:szCs w:val="24"/>
          <w:lang w:eastAsia="en-US"/>
        </w:rPr>
      </w:pPr>
      <w:r w:rsidRPr="000B15C0">
        <w:rPr>
          <w:rFonts w:ascii="Times New Roman" w:eastAsiaTheme="minorHAnsi" w:hAnsi="Times New Roman" w:cs="Times New Roman"/>
          <w:color w:val="000000"/>
          <w:sz w:val="24"/>
          <w:szCs w:val="24"/>
          <w:lang w:eastAsia="en-US"/>
        </w:rPr>
        <w:t>Pelaksanaan penyusunan bahan kebijakan teknis dan fasilitasi rehabilitasi sosial anak, lanjut usia dan korban penyalahgunaan NAPZA;</w:t>
      </w:r>
    </w:p>
    <w:p w:rsidR="00786B80" w:rsidRPr="000F37F4" w:rsidRDefault="00786B80" w:rsidP="00786B80">
      <w:pPr>
        <w:pStyle w:val="ListParagraph"/>
        <w:numPr>
          <w:ilvl w:val="0"/>
          <w:numId w:val="41"/>
        </w:numPr>
        <w:tabs>
          <w:tab w:val="left" w:pos="993"/>
          <w:tab w:val="left" w:pos="1418"/>
          <w:tab w:val="left" w:pos="1701"/>
        </w:tabs>
        <w:spacing w:line="480" w:lineRule="auto"/>
        <w:jc w:val="both"/>
        <w:rPr>
          <w:rFonts w:ascii="Times New Roman" w:eastAsiaTheme="minorHAnsi" w:hAnsi="Times New Roman" w:cs="Times New Roman"/>
          <w:color w:val="000000"/>
          <w:sz w:val="24"/>
          <w:szCs w:val="24"/>
          <w:lang w:eastAsia="en-US"/>
        </w:rPr>
      </w:pPr>
      <w:r w:rsidRPr="000F37F4">
        <w:rPr>
          <w:rFonts w:ascii="Times New Roman" w:eastAsiaTheme="minorHAnsi" w:hAnsi="Times New Roman" w:cs="Times New Roman"/>
          <w:color w:val="000000"/>
          <w:sz w:val="24"/>
          <w:szCs w:val="24"/>
          <w:lang w:eastAsia="en-US"/>
        </w:rPr>
        <w:t>Pelaksanaan penyusunan bahan fasilitasi rehabilitasi sosial anak, lanjut usia dan korban penyalahgunaan NAPZA;</w:t>
      </w:r>
    </w:p>
    <w:p w:rsidR="00786B80" w:rsidRPr="000F37F4" w:rsidRDefault="00786B80" w:rsidP="00786B80">
      <w:pPr>
        <w:pStyle w:val="ListParagraph"/>
        <w:numPr>
          <w:ilvl w:val="0"/>
          <w:numId w:val="41"/>
        </w:numPr>
        <w:tabs>
          <w:tab w:val="left" w:pos="993"/>
          <w:tab w:val="left" w:pos="1418"/>
          <w:tab w:val="left" w:pos="1701"/>
        </w:tabs>
        <w:spacing w:line="480" w:lineRule="auto"/>
        <w:jc w:val="both"/>
        <w:rPr>
          <w:rFonts w:ascii="Times New Roman" w:eastAsiaTheme="minorHAnsi" w:hAnsi="Times New Roman" w:cs="Times New Roman"/>
          <w:color w:val="000000"/>
          <w:sz w:val="24"/>
          <w:szCs w:val="24"/>
          <w:lang w:eastAsia="en-US"/>
        </w:rPr>
      </w:pPr>
      <w:r w:rsidRPr="000F37F4">
        <w:rPr>
          <w:rFonts w:ascii="Times New Roman" w:eastAsiaTheme="minorHAnsi" w:hAnsi="Times New Roman" w:cs="Times New Roman"/>
          <w:color w:val="000000"/>
          <w:sz w:val="24"/>
          <w:szCs w:val="24"/>
          <w:lang w:eastAsia="en-US"/>
        </w:rPr>
        <w:t>Pelaksanaan fasilitasi rehabilitasi sosial anak, lanjut usia dan korban penyalahgunaan NAPZA;</w:t>
      </w:r>
    </w:p>
    <w:p w:rsidR="00786B80" w:rsidRPr="000F37F4" w:rsidRDefault="00786B80" w:rsidP="00786B80">
      <w:pPr>
        <w:pStyle w:val="ListParagraph"/>
        <w:numPr>
          <w:ilvl w:val="0"/>
          <w:numId w:val="41"/>
        </w:numPr>
        <w:tabs>
          <w:tab w:val="left" w:pos="993"/>
          <w:tab w:val="left" w:pos="1418"/>
          <w:tab w:val="left" w:pos="1701"/>
        </w:tabs>
        <w:spacing w:line="480" w:lineRule="auto"/>
        <w:jc w:val="both"/>
        <w:rPr>
          <w:rFonts w:ascii="Times New Roman" w:eastAsiaTheme="minorHAnsi" w:hAnsi="Times New Roman" w:cs="Times New Roman"/>
          <w:color w:val="000000"/>
          <w:sz w:val="24"/>
          <w:szCs w:val="24"/>
          <w:lang w:eastAsia="en-US"/>
        </w:rPr>
      </w:pPr>
      <w:r w:rsidRPr="000F37F4">
        <w:rPr>
          <w:rFonts w:ascii="Times New Roman" w:eastAsiaTheme="minorHAnsi" w:hAnsi="Times New Roman" w:cs="Times New Roman"/>
          <w:color w:val="000000"/>
          <w:sz w:val="24"/>
          <w:szCs w:val="24"/>
          <w:lang w:eastAsia="en-US"/>
        </w:rPr>
        <w:t>Pengoordinasian program dan kegiatan rehabilitasi sosial anak lanjut usia dan korban penyalahgunaan napza; dan</w:t>
      </w:r>
    </w:p>
    <w:p w:rsidR="00786B80" w:rsidRPr="000F37F4" w:rsidRDefault="00786B80" w:rsidP="00786B80">
      <w:pPr>
        <w:pStyle w:val="ListParagraph"/>
        <w:numPr>
          <w:ilvl w:val="0"/>
          <w:numId w:val="41"/>
        </w:numPr>
        <w:tabs>
          <w:tab w:val="left" w:pos="993"/>
          <w:tab w:val="left" w:pos="1418"/>
          <w:tab w:val="left" w:pos="1701"/>
        </w:tabs>
        <w:spacing w:line="480" w:lineRule="auto"/>
        <w:jc w:val="both"/>
        <w:rPr>
          <w:rFonts w:ascii="Times New Roman" w:eastAsiaTheme="minorHAnsi" w:hAnsi="Times New Roman" w:cs="Times New Roman"/>
          <w:color w:val="000000"/>
          <w:sz w:val="24"/>
          <w:szCs w:val="24"/>
          <w:lang w:eastAsia="en-US"/>
        </w:rPr>
      </w:pPr>
      <w:r w:rsidRPr="000F37F4">
        <w:rPr>
          <w:rFonts w:ascii="Times New Roman" w:eastAsiaTheme="minorHAnsi" w:hAnsi="Times New Roman" w:cs="Times New Roman"/>
          <w:color w:val="000000"/>
          <w:sz w:val="24"/>
          <w:szCs w:val="24"/>
          <w:lang w:eastAsia="en-US"/>
        </w:rPr>
        <w:t>Pelaksanaan fungsi lain yang diberikan atasa</w:t>
      </w:r>
      <w:r w:rsidRPr="000F37F4">
        <w:rPr>
          <w:rFonts w:ascii="Times New Roman" w:eastAsiaTheme="minorHAnsi" w:hAnsi="Times New Roman" w:cs="Times New Roman"/>
          <w:color w:val="000000"/>
          <w:sz w:val="24"/>
          <w:szCs w:val="24"/>
          <w:lang w:val="en-US" w:eastAsia="en-US"/>
        </w:rPr>
        <w:t>n.</w:t>
      </w:r>
    </w:p>
    <w:p w:rsidR="00786B80" w:rsidRPr="00367780" w:rsidRDefault="00786B80" w:rsidP="00786B80">
      <w:pPr>
        <w:pStyle w:val="ListParagraph"/>
        <w:tabs>
          <w:tab w:val="left" w:pos="993"/>
          <w:tab w:val="left" w:pos="1418"/>
          <w:tab w:val="left" w:pos="1701"/>
        </w:tabs>
        <w:spacing w:line="480" w:lineRule="auto"/>
        <w:ind w:left="567"/>
        <w:jc w:val="both"/>
        <w:rPr>
          <w:rFonts w:ascii="Times New Roman" w:eastAsia="Bookman Old Style" w:hAnsi="Times New Roman" w:cs="Times New Roman"/>
          <w:sz w:val="24"/>
          <w:szCs w:val="24"/>
        </w:rPr>
      </w:pPr>
    </w:p>
    <w:p w:rsidR="00786B80" w:rsidRPr="00BC7058" w:rsidRDefault="00786B80" w:rsidP="00786B80">
      <w:pPr>
        <w:pStyle w:val="ListParagraph"/>
        <w:numPr>
          <w:ilvl w:val="1"/>
          <w:numId w:val="10"/>
        </w:numPr>
        <w:tabs>
          <w:tab w:val="left" w:pos="426"/>
          <w:tab w:val="left" w:pos="2057"/>
        </w:tabs>
        <w:spacing w:line="480" w:lineRule="auto"/>
        <w:ind w:left="0" w:firstLine="0"/>
        <w:rPr>
          <w:rFonts w:ascii="Times New Roman" w:hAnsi="Times New Roman" w:cs="Times New Roman"/>
          <w:b/>
          <w:sz w:val="24"/>
          <w:szCs w:val="24"/>
        </w:rPr>
      </w:pPr>
      <w:r w:rsidRPr="00BC7058">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proofErr w:type="spellStart"/>
      <w:r w:rsidRPr="00BC7058">
        <w:rPr>
          <w:rFonts w:ascii="Times New Roman" w:hAnsi="Times New Roman" w:cs="Times New Roman"/>
          <w:b/>
          <w:sz w:val="24"/>
          <w:szCs w:val="24"/>
          <w:lang w:val="en-US"/>
        </w:rPr>
        <w:t>Metode</w:t>
      </w:r>
      <w:proofErr w:type="spellEnd"/>
      <w:r w:rsidRPr="00BC7058">
        <w:rPr>
          <w:rFonts w:ascii="Times New Roman" w:hAnsi="Times New Roman" w:cs="Times New Roman"/>
          <w:b/>
          <w:sz w:val="24"/>
          <w:szCs w:val="24"/>
          <w:lang w:val="en-US"/>
        </w:rPr>
        <w:t xml:space="preserve"> </w:t>
      </w:r>
      <w:proofErr w:type="spellStart"/>
      <w:r w:rsidRPr="00BC7058">
        <w:rPr>
          <w:rFonts w:ascii="Times New Roman" w:hAnsi="Times New Roman" w:cs="Times New Roman"/>
          <w:b/>
          <w:sz w:val="24"/>
          <w:szCs w:val="24"/>
          <w:lang w:val="en-US"/>
        </w:rPr>
        <w:t>Penelitian</w:t>
      </w:r>
      <w:proofErr w:type="spellEnd"/>
    </w:p>
    <w:p w:rsidR="00786B80" w:rsidRPr="00795E16" w:rsidRDefault="00786B80" w:rsidP="00786B80">
      <w:pPr>
        <w:pStyle w:val="ListParagraph"/>
        <w:numPr>
          <w:ilvl w:val="2"/>
          <w:numId w:val="11"/>
        </w:numPr>
        <w:tabs>
          <w:tab w:val="left" w:pos="567"/>
          <w:tab w:val="left" w:pos="1418"/>
          <w:tab w:val="left" w:pos="1560"/>
        </w:tabs>
        <w:spacing w:line="480" w:lineRule="auto"/>
        <w:ind w:left="0" w:firstLine="0"/>
        <w:rPr>
          <w:rFonts w:ascii="Times New Roman" w:hAnsi="Times New Roman" w:cs="Times New Roman"/>
          <w:b/>
          <w:sz w:val="24"/>
          <w:szCs w:val="24"/>
        </w:rPr>
      </w:pP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Metode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Penelitian</w:t>
      </w:r>
      <w:proofErr w:type="spellEnd"/>
      <w:r>
        <w:rPr>
          <w:rFonts w:ascii="Times New Roman" w:hAnsi="Times New Roman" w:cs="Times New Roman"/>
          <w:b/>
          <w:sz w:val="24"/>
          <w:szCs w:val="24"/>
          <w:lang w:val="en-US"/>
        </w:rPr>
        <w:t xml:space="preserve"> yang </w:t>
      </w:r>
      <w:proofErr w:type="spellStart"/>
      <w:r>
        <w:rPr>
          <w:rFonts w:ascii="Times New Roman" w:hAnsi="Times New Roman" w:cs="Times New Roman"/>
          <w:b/>
          <w:sz w:val="24"/>
          <w:szCs w:val="24"/>
          <w:lang w:val="en-US"/>
        </w:rPr>
        <w:t>digunakan</w:t>
      </w:r>
      <w:proofErr w:type="spellEnd"/>
    </w:p>
    <w:p w:rsidR="00786B80" w:rsidRDefault="00786B80" w:rsidP="00786B80">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lang w:val="en-US" w:eastAsia="ja-JP"/>
        </w:rPr>
        <w:tab/>
      </w:r>
      <w:r w:rsidRPr="00BA02E4">
        <w:rPr>
          <w:rFonts w:ascii="Times New Roman" w:hAnsi="Times New Roman" w:cs="Times New Roman"/>
          <w:sz w:val="24"/>
          <w:szCs w:val="24"/>
        </w:rPr>
        <w:t>Metode yang digunakan dalam penelitian in</w:t>
      </w:r>
      <w:r>
        <w:rPr>
          <w:rFonts w:ascii="Times New Roman" w:hAnsi="Times New Roman" w:cs="Times New Roman"/>
          <w:sz w:val="24"/>
          <w:szCs w:val="24"/>
        </w:rPr>
        <w:t>i adalah penelitian kualitatif.</w:t>
      </w:r>
      <w:r>
        <w:rPr>
          <w:rFonts w:ascii="Times New Roman" w:hAnsi="Times New Roman" w:cs="Times New Roman"/>
          <w:sz w:val="24"/>
          <w:szCs w:val="24"/>
          <w:lang w:val="en-US"/>
        </w:rPr>
        <w:t xml:space="preserve"> </w:t>
      </w:r>
      <w:r w:rsidRPr="00BA02E4">
        <w:rPr>
          <w:rFonts w:ascii="Times New Roman" w:hAnsi="Times New Roman" w:cs="Times New Roman"/>
          <w:sz w:val="24"/>
          <w:szCs w:val="24"/>
        </w:rPr>
        <w:t>Metode penelitian ini bertujuan untuk mengungkap informasi kualitatif sehingga lebih menekankan pada masalah proses dan makna dengan cara mendeskripsikan permasalahan secara faktual, sistematik dan akurat.</w:t>
      </w:r>
      <w:r>
        <w:rPr>
          <w:rFonts w:ascii="Times New Roman" w:hAnsi="Times New Roman" w:cs="Times New Roman"/>
          <w:sz w:val="24"/>
          <w:szCs w:val="24"/>
        </w:rPr>
        <w:t xml:space="preserve"> Menurut Moleong (2016:11) metode kualitatif deskriptif yaitu data yang dikumpukan berupa kata-kata, gambar dan bukan angka-angka. Penelitian ini menggunakan data dari naskah wawancara, pengamatan, foto, catatan atau memo dan lainnya. </w:t>
      </w:r>
    </w:p>
    <w:p w:rsidR="00786B80" w:rsidRPr="008674F6" w:rsidRDefault="00786B80" w:rsidP="00786B80">
      <w:pPr>
        <w:pStyle w:val="ListParagraph"/>
        <w:spacing w:after="0" w:line="480" w:lineRule="auto"/>
        <w:ind w:left="0" w:firstLine="567"/>
        <w:jc w:val="both"/>
        <w:rPr>
          <w:rFonts w:ascii="Times New Roman" w:hAnsi="Times New Roman" w:cs="Times New Roman"/>
          <w:sz w:val="24"/>
          <w:szCs w:val="24"/>
          <w:lang w:val="en-US"/>
        </w:rPr>
      </w:pPr>
      <w:r w:rsidRPr="005805BA">
        <w:rPr>
          <w:rFonts w:ascii="Times New Roman" w:hAnsi="Times New Roman" w:cs="Times New Roman"/>
          <w:sz w:val="24"/>
          <w:szCs w:val="24"/>
        </w:rPr>
        <w:t xml:space="preserve">Dalam penelitian ini penulis mencoba untuk mendeskripsikan mengenai </w:t>
      </w:r>
      <w:proofErr w:type="spellStart"/>
      <w:r>
        <w:rPr>
          <w:rFonts w:ascii="Times New Roman" w:hAnsi="Times New Roman" w:cs="Times New Roman"/>
          <w:sz w:val="24"/>
          <w:szCs w:val="24"/>
          <w:lang w:val="en-US"/>
        </w:rPr>
        <w:t>Koordinasi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Penanganan</w:t>
      </w:r>
      <w:proofErr w:type="spellEnd"/>
      <w:r>
        <w:rPr>
          <w:rFonts w:ascii="Times New Roman" w:hAnsi="Times New Roman" w:cs="Times New Roman"/>
          <w:sz w:val="24"/>
          <w:szCs w:val="24"/>
          <w:lang w:val="en-US"/>
        </w:rPr>
        <w:t xml:space="preserve"> Fakir </w:t>
      </w:r>
      <w:proofErr w:type="spellStart"/>
      <w:r>
        <w:rPr>
          <w:rFonts w:ascii="Times New Roman" w:hAnsi="Times New Roman" w:cs="Times New Roman"/>
          <w:sz w:val="24"/>
          <w:szCs w:val="24"/>
          <w:lang w:val="en-US"/>
        </w:rPr>
        <w:t>Miskin</w:t>
      </w:r>
      <w:proofErr w:type="spellEnd"/>
      <w:r>
        <w:rPr>
          <w:rFonts w:ascii="Times New Roman" w:hAnsi="Times New Roman" w:cs="Times New Roman"/>
          <w:sz w:val="24"/>
          <w:szCs w:val="24"/>
          <w:lang w:val="en-US"/>
        </w:rPr>
        <w:t xml:space="preserve"> di </w:t>
      </w:r>
      <w:r w:rsidRPr="005805BA">
        <w:rPr>
          <w:rFonts w:ascii="Times New Roman" w:hAnsi="Times New Roman" w:cs="Times New Roman"/>
          <w:sz w:val="24"/>
          <w:szCs w:val="24"/>
        </w:rPr>
        <w:t>Kabupaten</w:t>
      </w:r>
      <w:r>
        <w:rPr>
          <w:rFonts w:ascii="Times New Roman" w:hAnsi="Times New Roman" w:cs="Times New Roman"/>
          <w:sz w:val="24"/>
          <w:szCs w:val="24"/>
        </w:rPr>
        <w:t xml:space="preserve"> Kuningan, selain berepedoman p</w:t>
      </w:r>
      <w:r>
        <w:rPr>
          <w:rFonts w:ascii="Times New Roman" w:hAnsi="Times New Roman" w:cs="Times New Roman"/>
          <w:sz w:val="24"/>
          <w:szCs w:val="24"/>
          <w:lang w:val="en-US"/>
        </w:rPr>
        <w:t>a</w:t>
      </w:r>
      <w:r w:rsidRPr="005805BA">
        <w:rPr>
          <w:rFonts w:ascii="Times New Roman" w:hAnsi="Times New Roman" w:cs="Times New Roman"/>
          <w:sz w:val="24"/>
          <w:szCs w:val="24"/>
        </w:rPr>
        <w:t>da teori-teori yang sudah ada, penulis juga melakukan wawancara untuk mengetahui relevansi antara teori dengan kenyataan yang ada dilapangan.</w:t>
      </w:r>
    </w:p>
    <w:p w:rsidR="00786B80" w:rsidRPr="002929DB" w:rsidRDefault="00786B80" w:rsidP="00786B80">
      <w:pPr>
        <w:pStyle w:val="ListParagraph"/>
        <w:numPr>
          <w:ilvl w:val="2"/>
          <w:numId w:val="11"/>
        </w:numPr>
        <w:tabs>
          <w:tab w:val="left" w:pos="567"/>
        </w:tabs>
        <w:spacing w:line="480" w:lineRule="auto"/>
        <w:ind w:left="0" w:firstLine="0"/>
        <w:rPr>
          <w:rFonts w:ascii="Times New Roman" w:hAnsi="Times New Roman" w:cs="Times New Roman"/>
          <w:b/>
          <w:sz w:val="24"/>
          <w:szCs w:val="24"/>
        </w:rPr>
      </w:pP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Desain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Penelitian</w:t>
      </w:r>
      <w:proofErr w:type="spellEnd"/>
    </w:p>
    <w:p w:rsidR="00786B80" w:rsidRPr="00DA31BB" w:rsidRDefault="00786B80" w:rsidP="00786B80">
      <w:pPr>
        <w:pStyle w:val="ListParagraph"/>
        <w:tabs>
          <w:tab w:val="left" w:pos="709"/>
        </w:tabs>
        <w:spacing w:line="480" w:lineRule="auto"/>
        <w:ind w:left="0" w:firstLine="709"/>
        <w:rPr>
          <w:rFonts w:ascii="Times New Roman" w:hAnsi="Times New Roman" w:cs="Times New Roman"/>
          <w:sz w:val="24"/>
          <w:szCs w:val="24"/>
          <w:lang w:val="en-US"/>
        </w:rPr>
      </w:pPr>
      <w:r>
        <w:rPr>
          <w:rFonts w:ascii="Times New Roman" w:hAnsi="Times New Roman" w:cs="Times New Roman"/>
          <w:b/>
          <w:sz w:val="24"/>
          <w:szCs w:val="24"/>
          <w:lang w:val="en-US"/>
        </w:rPr>
        <w:tab/>
      </w:r>
      <w:r w:rsidRPr="002929DB">
        <w:rPr>
          <w:rFonts w:ascii="Times New Roman" w:hAnsi="Times New Roman" w:cs="Times New Roman"/>
          <w:sz w:val="24"/>
          <w:szCs w:val="24"/>
        </w:rPr>
        <w:t>Desain penelitian adalah semua proses yang diperlukan dalam perencanaan penelitian dan pelaksanaan penelitian. Nazir (dalam buku Studi Kasus Desain dan Metode 2002:48) menyatakan jenis desain penelitian ada enam yaitu :</w:t>
      </w:r>
    </w:p>
    <w:p w:rsidR="00786B80" w:rsidRDefault="00786B80" w:rsidP="00786B80">
      <w:pPr>
        <w:pStyle w:val="ListParagraph"/>
        <w:numPr>
          <w:ilvl w:val="0"/>
          <w:numId w:val="25"/>
        </w:numPr>
        <w:tabs>
          <w:tab w:val="left" w:pos="567"/>
          <w:tab w:val="left" w:pos="709"/>
          <w:tab w:val="left" w:pos="993"/>
        </w:tabs>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Desain penelitian yang ada kontrol</w:t>
      </w:r>
    </w:p>
    <w:p w:rsidR="00786B80" w:rsidRPr="001625B7" w:rsidRDefault="00786B80" w:rsidP="00786B80">
      <w:pPr>
        <w:pStyle w:val="ListParagraph"/>
        <w:tabs>
          <w:tab w:val="left" w:pos="567"/>
          <w:tab w:val="left" w:pos="709"/>
        </w:tabs>
        <w:spacing w:line="48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rPr>
        <w:t>Desain ini adalah desain percobaan atau desain bukan percobaan mempunyai kontrol.</w:t>
      </w:r>
    </w:p>
    <w:p w:rsidR="00786B80" w:rsidRPr="00EF48D4" w:rsidRDefault="00786B80" w:rsidP="00786B80">
      <w:pPr>
        <w:pStyle w:val="ListParagraph"/>
        <w:numPr>
          <w:ilvl w:val="0"/>
          <w:numId w:val="25"/>
        </w:numPr>
        <w:tabs>
          <w:tab w:val="left" w:pos="567"/>
          <w:tab w:val="left" w:pos="709"/>
          <w:tab w:val="left" w:pos="993"/>
        </w:tabs>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Desain penelitian Deskriptif-analitis</w:t>
      </w:r>
    </w:p>
    <w:p w:rsidR="00786B80" w:rsidRPr="00EF48D4" w:rsidRDefault="00786B80" w:rsidP="00786B80">
      <w:pPr>
        <w:pStyle w:val="ListParagraph"/>
        <w:tabs>
          <w:tab w:val="left" w:pos="567"/>
          <w:tab w:val="left" w:pos="709"/>
        </w:tabs>
        <w:spacing w:line="480" w:lineRule="auto"/>
        <w:ind w:left="0" w:firstLine="709"/>
        <w:jc w:val="both"/>
        <w:rPr>
          <w:rFonts w:ascii="Times New Roman" w:hAnsi="Times New Roman" w:cs="Times New Roman"/>
          <w:sz w:val="24"/>
          <w:szCs w:val="24"/>
        </w:rPr>
      </w:pPr>
      <w:r w:rsidRPr="00EF48D4">
        <w:rPr>
          <w:rFonts w:ascii="Times New Roman" w:hAnsi="Times New Roman" w:cs="Times New Roman"/>
          <w:sz w:val="24"/>
          <w:szCs w:val="24"/>
        </w:rPr>
        <w:t xml:space="preserve">Desain penelitian deskriptif </w:t>
      </w:r>
      <w:r>
        <w:rPr>
          <w:rFonts w:ascii="Times New Roman" w:hAnsi="Times New Roman" w:cs="Times New Roman"/>
          <w:sz w:val="24"/>
          <w:szCs w:val="24"/>
        </w:rPr>
        <w:t>merupakan studi untuk menemukan</w:t>
      </w:r>
      <w:r>
        <w:rPr>
          <w:rFonts w:ascii="Times New Roman" w:hAnsi="Times New Roman" w:cs="Times New Roman"/>
          <w:sz w:val="24"/>
          <w:szCs w:val="24"/>
          <w:lang w:val="en-US"/>
        </w:rPr>
        <w:t xml:space="preserve"> </w:t>
      </w:r>
      <w:r w:rsidRPr="00EF48D4">
        <w:rPr>
          <w:rFonts w:ascii="Times New Roman" w:hAnsi="Times New Roman" w:cs="Times New Roman"/>
          <w:sz w:val="24"/>
          <w:szCs w:val="24"/>
        </w:rPr>
        <w:t>fakta dengan interpretasi yang tepat, sedangkan desain penelitian analitis adalah studi untuk mengkaji hipotesa-hipotesa dan mengadakan interpretasi yang lebih dalam tentang  hubungan-hubungan.</w:t>
      </w:r>
    </w:p>
    <w:p w:rsidR="00786B80" w:rsidRDefault="00786B80" w:rsidP="00786B80">
      <w:pPr>
        <w:pStyle w:val="ListParagraph"/>
        <w:numPr>
          <w:ilvl w:val="0"/>
          <w:numId w:val="25"/>
        </w:numPr>
        <w:tabs>
          <w:tab w:val="left" w:pos="567"/>
          <w:tab w:val="left" w:pos="709"/>
          <w:tab w:val="left" w:pos="993"/>
        </w:tabs>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Desain penelitian lapangan atau bukan </w:t>
      </w:r>
    </w:p>
    <w:p w:rsidR="00786B80" w:rsidRDefault="00786B80" w:rsidP="00786B80">
      <w:pPr>
        <w:pStyle w:val="ListParagraph"/>
        <w:tabs>
          <w:tab w:val="left" w:pos="567"/>
          <w:tab w:val="left" w:pos="709"/>
        </w:tabs>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Penelitian ini menggunakan lapangan atau tidak.</w:t>
      </w:r>
    </w:p>
    <w:p w:rsidR="00786B80" w:rsidRDefault="00786B80" w:rsidP="00786B80">
      <w:pPr>
        <w:pStyle w:val="ListParagraph"/>
        <w:numPr>
          <w:ilvl w:val="0"/>
          <w:numId w:val="25"/>
        </w:numPr>
        <w:tabs>
          <w:tab w:val="left" w:pos="567"/>
          <w:tab w:val="left" w:pos="709"/>
          <w:tab w:val="left" w:pos="993"/>
        </w:tabs>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Desain penelitian dalam hubungan dengan waktu</w:t>
      </w:r>
    </w:p>
    <w:p w:rsidR="00786B80" w:rsidRDefault="00786B80" w:rsidP="00786B80">
      <w:pPr>
        <w:pStyle w:val="ListParagraph"/>
        <w:tabs>
          <w:tab w:val="left" w:pos="567"/>
          <w:tab w:val="left" w:pos="709"/>
        </w:tabs>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Penelitian dengan menggunakan interval waktu tertentu.</w:t>
      </w:r>
    </w:p>
    <w:p w:rsidR="00786B80" w:rsidRDefault="00786B80" w:rsidP="00786B80">
      <w:pPr>
        <w:pStyle w:val="ListParagraph"/>
        <w:numPr>
          <w:ilvl w:val="0"/>
          <w:numId w:val="25"/>
        </w:numPr>
        <w:tabs>
          <w:tab w:val="left" w:pos="567"/>
          <w:tab w:val="left" w:pos="709"/>
          <w:tab w:val="left" w:pos="993"/>
        </w:tabs>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Desain dengan tujuan evaluatif atau bukan </w:t>
      </w:r>
    </w:p>
    <w:p w:rsidR="00786B80" w:rsidRDefault="00786B80" w:rsidP="00786B80">
      <w:pPr>
        <w:pStyle w:val="ListParagraph"/>
        <w:tabs>
          <w:tab w:val="left" w:pos="567"/>
          <w:tab w:val="left" w:pos="709"/>
        </w:tabs>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Desain penelitian evaluatif atau bukan berhubungan dengan keputusan administratif terhadap aplikasi hasil penelitian.</w:t>
      </w:r>
    </w:p>
    <w:p w:rsidR="00786B80" w:rsidRDefault="00786B80" w:rsidP="00786B80">
      <w:pPr>
        <w:pStyle w:val="ListParagraph"/>
        <w:numPr>
          <w:ilvl w:val="0"/>
          <w:numId w:val="25"/>
        </w:numPr>
        <w:tabs>
          <w:tab w:val="left" w:pos="567"/>
          <w:tab w:val="left" w:pos="709"/>
          <w:tab w:val="left" w:pos="851"/>
          <w:tab w:val="left" w:pos="993"/>
        </w:tabs>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Desain penelitian dengan data primer atau sekunder</w:t>
      </w:r>
    </w:p>
    <w:p w:rsidR="00786B80" w:rsidRDefault="00786B80" w:rsidP="00786B80">
      <w:pPr>
        <w:pStyle w:val="ListParagraph"/>
        <w:tabs>
          <w:tab w:val="left" w:pos="567"/>
          <w:tab w:val="left" w:pos="709"/>
        </w:tabs>
        <w:spacing w:line="48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rPr>
        <w:t>Dalam penelitian dapat didesain menggunakan data primer atau data sekunder.</w:t>
      </w:r>
    </w:p>
    <w:p w:rsidR="00786B80" w:rsidRDefault="00786B80" w:rsidP="00786B80">
      <w:pPr>
        <w:pStyle w:val="ListParagraph"/>
        <w:tabs>
          <w:tab w:val="left" w:pos="567"/>
          <w:tab w:val="left" w:pos="709"/>
        </w:tabs>
        <w:spacing w:line="48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rPr>
        <w:t>Desain penelitian yang digunakan dalam penelitian ini adalah desain penelitian deskriptif kualitatif dengan tujuan untuk memperoleh gambaran yang komp</w:t>
      </w:r>
      <w:r>
        <w:rPr>
          <w:rFonts w:ascii="Times New Roman" w:hAnsi="Times New Roman" w:cs="Times New Roman"/>
          <w:sz w:val="24"/>
          <w:szCs w:val="24"/>
          <w:lang w:val="en-US"/>
        </w:rPr>
        <w:t>re</w:t>
      </w:r>
      <w:r>
        <w:rPr>
          <w:rFonts w:ascii="Times New Roman" w:hAnsi="Times New Roman" w:cs="Times New Roman"/>
          <w:sz w:val="24"/>
          <w:szCs w:val="24"/>
        </w:rPr>
        <w:t>hensif dan mendalam tentang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Koordinasi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Penanganan</w:t>
      </w:r>
      <w:proofErr w:type="spellEnd"/>
      <w:r>
        <w:rPr>
          <w:rFonts w:ascii="Times New Roman" w:hAnsi="Times New Roman" w:cs="Times New Roman"/>
          <w:sz w:val="24"/>
          <w:szCs w:val="24"/>
          <w:lang w:val="en-US"/>
        </w:rPr>
        <w:t xml:space="preserve"> Fakir </w:t>
      </w:r>
      <w:proofErr w:type="spellStart"/>
      <w:r>
        <w:rPr>
          <w:rFonts w:ascii="Times New Roman" w:hAnsi="Times New Roman" w:cs="Times New Roman"/>
          <w:sz w:val="24"/>
          <w:szCs w:val="24"/>
          <w:lang w:val="en-US"/>
        </w:rPr>
        <w:t>Miskin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Kuningan</w:t>
      </w:r>
      <w:proofErr w:type="spellEnd"/>
      <w:r>
        <w:rPr>
          <w:rFonts w:ascii="Times New Roman" w:hAnsi="Times New Roman" w:cs="Times New Roman"/>
          <w:sz w:val="24"/>
          <w:szCs w:val="24"/>
          <w:lang w:val="en-US"/>
        </w:rPr>
        <w:t>.</w:t>
      </w:r>
    </w:p>
    <w:p w:rsidR="00786B80" w:rsidRPr="00DA31BB" w:rsidRDefault="00786B80" w:rsidP="00786B80">
      <w:pPr>
        <w:pStyle w:val="ListParagraph"/>
        <w:tabs>
          <w:tab w:val="left" w:pos="567"/>
        </w:tabs>
        <w:spacing w:line="480" w:lineRule="auto"/>
        <w:ind w:left="0"/>
        <w:jc w:val="both"/>
        <w:rPr>
          <w:rFonts w:ascii="Times New Roman" w:hAnsi="Times New Roman" w:cs="Times New Roman"/>
          <w:sz w:val="24"/>
          <w:szCs w:val="24"/>
          <w:lang w:val="en-US"/>
        </w:rPr>
      </w:pPr>
    </w:p>
    <w:p w:rsidR="00786B80" w:rsidRPr="00A53DCA" w:rsidRDefault="00786B80" w:rsidP="00786B80">
      <w:pPr>
        <w:pStyle w:val="ListParagraph"/>
        <w:numPr>
          <w:ilvl w:val="1"/>
          <w:numId w:val="12"/>
        </w:numPr>
        <w:tabs>
          <w:tab w:val="left" w:pos="426"/>
        </w:tabs>
        <w:spacing w:line="480" w:lineRule="auto"/>
        <w:ind w:left="0" w:firstLine="0"/>
        <w:rPr>
          <w:rFonts w:ascii="Times New Roman" w:hAnsi="Times New Roman" w:cs="Times New Roman"/>
          <w:b/>
          <w:sz w:val="24"/>
          <w:szCs w:val="24"/>
        </w:rPr>
      </w:pP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Informan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Teknik</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Pengumpulan</w:t>
      </w:r>
      <w:proofErr w:type="spellEnd"/>
      <w:r>
        <w:rPr>
          <w:rFonts w:ascii="Times New Roman" w:hAnsi="Times New Roman" w:cs="Times New Roman"/>
          <w:b/>
          <w:sz w:val="24"/>
          <w:szCs w:val="24"/>
          <w:lang w:val="en-US"/>
        </w:rPr>
        <w:t xml:space="preserve"> Data</w:t>
      </w:r>
    </w:p>
    <w:p w:rsidR="00786B80" w:rsidRPr="00FE1CDA" w:rsidRDefault="00786B80" w:rsidP="00786B80">
      <w:pPr>
        <w:pStyle w:val="ListParagraph"/>
        <w:numPr>
          <w:ilvl w:val="2"/>
          <w:numId w:val="13"/>
        </w:numPr>
        <w:tabs>
          <w:tab w:val="left" w:pos="567"/>
        </w:tabs>
        <w:spacing w:line="480" w:lineRule="auto"/>
        <w:ind w:left="0" w:firstLine="0"/>
        <w:rPr>
          <w:rFonts w:ascii="Times New Roman" w:hAnsi="Times New Roman" w:cs="Times New Roman"/>
          <w:b/>
          <w:sz w:val="24"/>
          <w:szCs w:val="24"/>
        </w:rPr>
      </w:pP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Informan</w:t>
      </w:r>
      <w:proofErr w:type="spellEnd"/>
    </w:p>
    <w:p w:rsidR="00786B80" w:rsidRPr="00FE1CDA" w:rsidRDefault="00786B80" w:rsidP="00786B80">
      <w:pPr>
        <w:pStyle w:val="ListParagraph"/>
        <w:tabs>
          <w:tab w:val="left" w:pos="709"/>
        </w:tabs>
        <w:spacing w:line="480" w:lineRule="auto"/>
        <w:ind w:left="0" w:firstLine="709"/>
        <w:rPr>
          <w:rFonts w:ascii="Times New Roman" w:hAnsi="Times New Roman" w:cs="Times New Roman"/>
          <w:b/>
          <w:sz w:val="24"/>
          <w:szCs w:val="24"/>
        </w:rPr>
      </w:pPr>
      <w:r>
        <w:rPr>
          <w:rFonts w:ascii="Times New Roman" w:hAnsi="Times New Roman" w:cs="Times New Roman"/>
          <w:b/>
          <w:sz w:val="24"/>
          <w:szCs w:val="24"/>
          <w:lang w:val="en-US"/>
        </w:rPr>
        <w:tab/>
      </w:r>
      <w:r w:rsidRPr="00FE1CDA">
        <w:rPr>
          <w:rFonts w:ascii="Times New Roman" w:hAnsi="Times New Roman" w:cs="Times New Roman"/>
          <w:sz w:val="24"/>
          <w:szCs w:val="24"/>
        </w:rPr>
        <w:t>Informan adalah seseorang yang benar-benar mengetahui sesuatu persoalan atau permasalahan tertentu yang dapat diperoleh informasi yang jelas, akurat, dan terpercaya baik berupa pelayanan, keterangan atau dapat membantu dalam memenuhi persoalan. Informan dalam penelitian ini terdiri dari :</w:t>
      </w:r>
    </w:p>
    <w:p w:rsidR="00786B80" w:rsidRPr="00F02E40" w:rsidRDefault="00786B80" w:rsidP="00786B80">
      <w:pPr>
        <w:numPr>
          <w:ilvl w:val="2"/>
          <w:numId w:val="15"/>
        </w:numPr>
        <w:tabs>
          <w:tab w:val="left" w:pos="709"/>
          <w:tab w:val="left" w:pos="993"/>
        </w:tabs>
        <w:spacing w:before="240" w:line="480" w:lineRule="auto"/>
        <w:ind w:left="0" w:firstLine="709"/>
        <w:jc w:val="both"/>
        <w:rPr>
          <w:rFonts w:ascii="Times New Roman" w:hAnsi="Times New Roman" w:cs="Times New Roman"/>
          <w:sz w:val="24"/>
          <w:szCs w:val="24"/>
        </w:rPr>
      </w:pPr>
      <w:proofErr w:type="spellStart"/>
      <w:r w:rsidRPr="00F02E40">
        <w:rPr>
          <w:rFonts w:ascii="Times New Roman" w:hAnsi="Times New Roman" w:cs="Times New Roman"/>
          <w:sz w:val="24"/>
          <w:szCs w:val="24"/>
        </w:rPr>
        <w:t>Informan</w:t>
      </w:r>
      <w:proofErr w:type="spellEnd"/>
      <w:r w:rsidRPr="00F02E40">
        <w:rPr>
          <w:rFonts w:ascii="Times New Roman" w:hAnsi="Times New Roman" w:cs="Times New Roman"/>
          <w:sz w:val="24"/>
          <w:szCs w:val="24"/>
        </w:rPr>
        <w:t xml:space="preserve"> </w:t>
      </w:r>
      <w:proofErr w:type="spellStart"/>
      <w:r w:rsidRPr="00F02E40">
        <w:rPr>
          <w:rFonts w:ascii="Times New Roman" w:hAnsi="Times New Roman" w:cs="Times New Roman"/>
          <w:sz w:val="24"/>
          <w:szCs w:val="24"/>
        </w:rPr>
        <w:t>kunci</w:t>
      </w:r>
      <w:proofErr w:type="spellEnd"/>
      <w:r w:rsidRPr="00F02E40">
        <w:rPr>
          <w:rFonts w:ascii="Times New Roman" w:hAnsi="Times New Roman" w:cs="Times New Roman"/>
          <w:sz w:val="24"/>
          <w:szCs w:val="24"/>
        </w:rPr>
        <w:t xml:space="preserve"> </w:t>
      </w:r>
      <w:proofErr w:type="spellStart"/>
      <w:proofErr w:type="gramStart"/>
      <w:r w:rsidRPr="00F02E40">
        <w:rPr>
          <w:rFonts w:ascii="Times New Roman" w:hAnsi="Times New Roman" w:cs="Times New Roman"/>
          <w:sz w:val="24"/>
          <w:szCs w:val="24"/>
        </w:rPr>
        <w:t>yaitu</w:t>
      </w:r>
      <w:proofErr w:type="spellEnd"/>
      <w:r w:rsidRPr="00F02E40">
        <w:rPr>
          <w:rFonts w:ascii="Times New Roman" w:hAnsi="Times New Roman" w:cs="Times New Roman"/>
          <w:sz w:val="24"/>
          <w:szCs w:val="24"/>
        </w:rPr>
        <w:t xml:space="preserve"> :</w:t>
      </w:r>
      <w:proofErr w:type="gramEnd"/>
      <w:r w:rsidRPr="00F02E40">
        <w:rPr>
          <w:rFonts w:ascii="Times New Roman" w:hAnsi="Times New Roman" w:cs="Times New Roman"/>
          <w:sz w:val="24"/>
          <w:szCs w:val="24"/>
        </w:rPr>
        <w:t xml:space="preserve"> </w:t>
      </w:r>
      <w:proofErr w:type="spellStart"/>
      <w:r>
        <w:rPr>
          <w:rFonts w:ascii="Times New Roman" w:hAnsi="Times New Roman" w:cs="Times New Roman" w:hint="eastAsia"/>
          <w:sz w:val="24"/>
          <w:szCs w:val="24"/>
          <w:lang w:eastAsia="ja-JP"/>
        </w:rPr>
        <w:t>P</w:t>
      </w:r>
      <w:r>
        <w:rPr>
          <w:rFonts w:ascii="Times New Roman" w:hAnsi="Times New Roman" w:cs="Times New Roman"/>
          <w:sz w:val="24"/>
          <w:szCs w:val="24"/>
          <w:lang w:eastAsia="ja-JP"/>
        </w:rPr>
        <w:t>e</w:t>
      </w:r>
      <w:r>
        <w:rPr>
          <w:rFonts w:ascii="Times New Roman" w:hAnsi="Times New Roman" w:cs="Times New Roman" w:hint="eastAsia"/>
          <w:sz w:val="24"/>
          <w:szCs w:val="24"/>
          <w:lang w:eastAsia="ja-JP"/>
        </w:rPr>
        <w:t>gawai</w:t>
      </w:r>
      <w:proofErr w:type="spellEnd"/>
      <w:r>
        <w:rPr>
          <w:rFonts w:ascii="Times New Roman" w:hAnsi="Times New Roman" w:cs="Times New Roman" w:hint="eastAsia"/>
          <w:sz w:val="24"/>
          <w:szCs w:val="24"/>
          <w:lang w:eastAsia="ja-JP"/>
        </w:rPr>
        <w:t xml:space="preserve"> </w:t>
      </w:r>
      <w:proofErr w:type="spellStart"/>
      <w:r>
        <w:rPr>
          <w:rFonts w:ascii="Times New Roman" w:hAnsi="Times New Roman" w:cs="Times New Roman" w:hint="eastAsia"/>
          <w:sz w:val="24"/>
          <w:szCs w:val="24"/>
          <w:lang w:eastAsia="ja-JP"/>
        </w:rPr>
        <w:t>Dinas</w:t>
      </w:r>
      <w:proofErr w:type="spellEnd"/>
      <w:r>
        <w:rPr>
          <w:rFonts w:ascii="Times New Roman" w:hAnsi="Times New Roman" w:cs="Times New Roman" w:hint="eastAsia"/>
          <w:sz w:val="24"/>
          <w:szCs w:val="24"/>
          <w:lang w:eastAsia="ja-JP"/>
        </w:rPr>
        <w:t xml:space="preserve">. </w:t>
      </w:r>
      <w:proofErr w:type="spellStart"/>
      <w:r>
        <w:rPr>
          <w:rFonts w:ascii="Times New Roman" w:hAnsi="Times New Roman" w:cs="Times New Roman" w:hint="eastAsia"/>
          <w:sz w:val="24"/>
          <w:szCs w:val="24"/>
          <w:lang w:eastAsia="ja-JP"/>
        </w:rPr>
        <w:t>M</w:t>
      </w:r>
      <w:r>
        <w:rPr>
          <w:rFonts w:ascii="Times New Roman" w:hAnsi="Times New Roman" w:cs="Times New Roman"/>
          <w:sz w:val="24"/>
          <w:szCs w:val="24"/>
          <w:lang w:eastAsia="ja-JP"/>
        </w:rPr>
        <w:t>e</w:t>
      </w:r>
      <w:r>
        <w:rPr>
          <w:rFonts w:ascii="Times New Roman" w:hAnsi="Times New Roman" w:cs="Times New Roman" w:hint="eastAsia"/>
          <w:sz w:val="24"/>
          <w:szCs w:val="24"/>
          <w:lang w:eastAsia="ja-JP"/>
        </w:rPr>
        <w:t>reka</w:t>
      </w:r>
      <w:proofErr w:type="spellEnd"/>
      <w:r>
        <w:rPr>
          <w:rFonts w:ascii="Times New Roman" w:hAnsi="Times New Roman" w:cs="Times New Roman" w:hint="eastAsia"/>
          <w:sz w:val="24"/>
          <w:szCs w:val="24"/>
          <w:lang w:eastAsia="ja-JP"/>
        </w:rPr>
        <w:t xml:space="preserve"> yang </w:t>
      </w:r>
      <w:proofErr w:type="spellStart"/>
      <w:r>
        <w:rPr>
          <w:rFonts w:ascii="Times New Roman" w:hAnsi="Times New Roman" w:cs="Times New Roman" w:hint="eastAsia"/>
          <w:sz w:val="24"/>
          <w:szCs w:val="24"/>
          <w:lang w:eastAsia="ja-JP"/>
        </w:rPr>
        <w:t>mengetahui</w:t>
      </w:r>
      <w:proofErr w:type="spellEnd"/>
      <w:r>
        <w:rPr>
          <w:rFonts w:ascii="Times New Roman" w:hAnsi="Times New Roman" w:cs="Times New Roman" w:hint="eastAsia"/>
          <w:sz w:val="24"/>
          <w:szCs w:val="24"/>
          <w:lang w:eastAsia="ja-JP"/>
        </w:rPr>
        <w:t xml:space="preserve"> </w:t>
      </w:r>
      <w:proofErr w:type="spellStart"/>
      <w:r>
        <w:rPr>
          <w:rFonts w:ascii="Times New Roman" w:hAnsi="Times New Roman" w:cs="Times New Roman" w:hint="eastAsia"/>
          <w:sz w:val="24"/>
          <w:szCs w:val="24"/>
          <w:lang w:eastAsia="ja-JP"/>
        </w:rPr>
        <w:t>dan</w:t>
      </w:r>
      <w:proofErr w:type="spellEnd"/>
      <w:r>
        <w:rPr>
          <w:rFonts w:ascii="Times New Roman" w:hAnsi="Times New Roman" w:cs="Times New Roman" w:hint="eastAsia"/>
          <w:sz w:val="24"/>
          <w:szCs w:val="24"/>
          <w:lang w:eastAsia="ja-JP"/>
        </w:rPr>
        <w:t xml:space="preserve"> </w:t>
      </w:r>
      <w:proofErr w:type="spellStart"/>
      <w:r>
        <w:rPr>
          <w:rFonts w:ascii="Times New Roman" w:hAnsi="Times New Roman" w:cs="Times New Roman" w:hint="eastAsia"/>
          <w:sz w:val="24"/>
          <w:szCs w:val="24"/>
          <w:lang w:eastAsia="ja-JP"/>
        </w:rPr>
        <w:t>memiliki</w:t>
      </w:r>
      <w:proofErr w:type="spellEnd"/>
      <w:r>
        <w:rPr>
          <w:rFonts w:ascii="Times New Roman" w:hAnsi="Times New Roman" w:cs="Times New Roman" w:hint="eastAsia"/>
          <w:sz w:val="24"/>
          <w:szCs w:val="24"/>
          <w:lang w:eastAsia="ja-JP"/>
        </w:rPr>
        <w:t xml:space="preserve"> </w:t>
      </w:r>
      <w:proofErr w:type="spellStart"/>
      <w:r>
        <w:rPr>
          <w:rFonts w:ascii="Times New Roman" w:hAnsi="Times New Roman" w:cs="Times New Roman" w:hint="eastAsia"/>
          <w:sz w:val="24"/>
          <w:szCs w:val="24"/>
          <w:lang w:eastAsia="ja-JP"/>
        </w:rPr>
        <w:t>berbagai</w:t>
      </w:r>
      <w:proofErr w:type="spellEnd"/>
      <w:r>
        <w:rPr>
          <w:rFonts w:ascii="Times New Roman" w:hAnsi="Times New Roman" w:cs="Times New Roman" w:hint="eastAsia"/>
          <w:sz w:val="24"/>
          <w:szCs w:val="24"/>
          <w:lang w:eastAsia="ja-JP"/>
        </w:rPr>
        <w:t xml:space="preserve"> </w:t>
      </w:r>
      <w:proofErr w:type="spellStart"/>
      <w:r>
        <w:rPr>
          <w:rFonts w:ascii="Times New Roman" w:hAnsi="Times New Roman" w:cs="Times New Roman" w:hint="eastAsia"/>
          <w:sz w:val="24"/>
          <w:szCs w:val="24"/>
          <w:lang w:eastAsia="ja-JP"/>
        </w:rPr>
        <w:t>informasi</w:t>
      </w:r>
      <w:proofErr w:type="spellEnd"/>
      <w:r>
        <w:rPr>
          <w:rFonts w:ascii="Times New Roman" w:hAnsi="Times New Roman" w:cs="Times New Roman" w:hint="eastAsia"/>
          <w:sz w:val="24"/>
          <w:szCs w:val="24"/>
          <w:lang w:eastAsia="ja-JP"/>
        </w:rPr>
        <w:t xml:space="preserve"> </w:t>
      </w:r>
      <w:proofErr w:type="spellStart"/>
      <w:r>
        <w:rPr>
          <w:rFonts w:ascii="Times New Roman" w:hAnsi="Times New Roman" w:cs="Times New Roman" w:hint="eastAsia"/>
          <w:sz w:val="24"/>
          <w:szCs w:val="24"/>
          <w:lang w:eastAsia="ja-JP"/>
        </w:rPr>
        <w:t>pokok</w:t>
      </w:r>
      <w:proofErr w:type="spellEnd"/>
      <w:r>
        <w:rPr>
          <w:rFonts w:ascii="Times New Roman" w:hAnsi="Times New Roman" w:cs="Times New Roman" w:hint="eastAsia"/>
          <w:sz w:val="24"/>
          <w:szCs w:val="24"/>
          <w:lang w:eastAsia="ja-JP"/>
        </w:rPr>
        <w:t xml:space="preserve"> yang </w:t>
      </w:r>
      <w:proofErr w:type="spellStart"/>
      <w:r>
        <w:rPr>
          <w:rFonts w:ascii="Times New Roman" w:hAnsi="Times New Roman" w:cs="Times New Roman" w:hint="eastAsia"/>
          <w:sz w:val="24"/>
          <w:szCs w:val="24"/>
          <w:lang w:eastAsia="ja-JP"/>
        </w:rPr>
        <w:t>diperlukan</w:t>
      </w:r>
      <w:proofErr w:type="spellEnd"/>
      <w:r>
        <w:rPr>
          <w:rFonts w:ascii="Times New Roman" w:hAnsi="Times New Roman" w:cs="Times New Roman" w:hint="eastAsia"/>
          <w:sz w:val="24"/>
          <w:szCs w:val="24"/>
          <w:lang w:eastAsia="ja-JP"/>
        </w:rPr>
        <w:t xml:space="preserve"> </w:t>
      </w:r>
      <w:proofErr w:type="spellStart"/>
      <w:r>
        <w:rPr>
          <w:rFonts w:ascii="Times New Roman" w:hAnsi="Times New Roman" w:cs="Times New Roman" w:hint="eastAsia"/>
          <w:sz w:val="24"/>
          <w:szCs w:val="24"/>
          <w:lang w:eastAsia="ja-JP"/>
        </w:rPr>
        <w:t>dalam</w:t>
      </w:r>
      <w:proofErr w:type="spellEnd"/>
      <w:r>
        <w:rPr>
          <w:rFonts w:ascii="Times New Roman" w:hAnsi="Times New Roman" w:cs="Times New Roman" w:hint="eastAsia"/>
          <w:sz w:val="24"/>
          <w:szCs w:val="24"/>
          <w:lang w:eastAsia="ja-JP"/>
        </w:rPr>
        <w:t xml:space="preserve"> </w:t>
      </w:r>
      <w:proofErr w:type="spellStart"/>
      <w:r>
        <w:rPr>
          <w:rFonts w:ascii="Times New Roman" w:hAnsi="Times New Roman" w:cs="Times New Roman" w:hint="eastAsia"/>
          <w:sz w:val="24"/>
          <w:szCs w:val="24"/>
          <w:lang w:eastAsia="ja-JP"/>
        </w:rPr>
        <w:t>informan</w:t>
      </w:r>
      <w:proofErr w:type="spellEnd"/>
      <w:r>
        <w:rPr>
          <w:rFonts w:ascii="Times New Roman" w:hAnsi="Times New Roman" w:cs="Times New Roman" w:hint="eastAsia"/>
          <w:sz w:val="24"/>
          <w:szCs w:val="24"/>
          <w:lang w:eastAsia="ja-JP"/>
        </w:rPr>
        <w:t xml:space="preserve"> </w:t>
      </w:r>
      <w:proofErr w:type="spellStart"/>
      <w:r>
        <w:rPr>
          <w:rFonts w:ascii="Times New Roman" w:hAnsi="Times New Roman" w:cs="Times New Roman" w:hint="eastAsia"/>
          <w:sz w:val="24"/>
          <w:szCs w:val="24"/>
          <w:lang w:eastAsia="ja-JP"/>
        </w:rPr>
        <w:t>kunci</w:t>
      </w:r>
      <w:proofErr w:type="spellEnd"/>
      <w:r>
        <w:rPr>
          <w:rFonts w:ascii="Times New Roman" w:hAnsi="Times New Roman" w:cs="Times New Roman" w:hint="eastAsia"/>
          <w:sz w:val="24"/>
          <w:szCs w:val="24"/>
          <w:lang w:eastAsia="ja-JP"/>
        </w:rPr>
        <w:t xml:space="preserve"> </w:t>
      </w:r>
      <w:proofErr w:type="spellStart"/>
      <w:r>
        <w:rPr>
          <w:rFonts w:ascii="Times New Roman" w:hAnsi="Times New Roman" w:cs="Times New Roman" w:hint="eastAsia"/>
          <w:sz w:val="24"/>
          <w:szCs w:val="24"/>
          <w:lang w:eastAsia="ja-JP"/>
        </w:rPr>
        <w:t>dalam</w:t>
      </w:r>
      <w:proofErr w:type="spellEnd"/>
      <w:r>
        <w:rPr>
          <w:rFonts w:ascii="Times New Roman" w:hAnsi="Times New Roman" w:cs="Times New Roman" w:hint="eastAsia"/>
          <w:sz w:val="24"/>
          <w:szCs w:val="24"/>
          <w:lang w:eastAsia="ja-JP"/>
        </w:rPr>
        <w:t xml:space="preserve"> </w:t>
      </w:r>
      <w:proofErr w:type="spellStart"/>
      <w:r>
        <w:rPr>
          <w:rFonts w:ascii="Times New Roman" w:hAnsi="Times New Roman" w:cs="Times New Roman" w:hint="eastAsia"/>
          <w:sz w:val="24"/>
          <w:szCs w:val="24"/>
          <w:lang w:eastAsia="ja-JP"/>
        </w:rPr>
        <w:t>penelitian</w:t>
      </w:r>
      <w:proofErr w:type="spellEnd"/>
      <w:r>
        <w:rPr>
          <w:rFonts w:ascii="Times New Roman" w:hAnsi="Times New Roman" w:cs="Times New Roman" w:hint="eastAsia"/>
          <w:sz w:val="24"/>
          <w:szCs w:val="24"/>
          <w:lang w:eastAsia="ja-JP"/>
        </w:rPr>
        <w:t xml:space="preserve"> </w:t>
      </w:r>
      <w:proofErr w:type="spellStart"/>
      <w:r>
        <w:rPr>
          <w:rFonts w:ascii="Times New Roman" w:hAnsi="Times New Roman" w:cs="Times New Roman" w:hint="eastAsia"/>
          <w:sz w:val="24"/>
          <w:szCs w:val="24"/>
          <w:lang w:eastAsia="ja-JP"/>
        </w:rPr>
        <w:t>ini</w:t>
      </w:r>
      <w:proofErr w:type="spellEnd"/>
      <w:r>
        <w:rPr>
          <w:rFonts w:ascii="Times New Roman" w:hAnsi="Times New Roman" w:cs="Times New Roman" w:hint="eastAsia"/>
          <w:sz w:val="24"/>
          <w:szCs w:val="24"/>
          <w:lang w:eastAsia="ja-JP"/>
        </w:rPr>
        <w:t>.</w:t>
      </w:r>
    </w:p>
    <w:p w:rsidR="00786B80" w:rsidRDefault="00786B80" w:rsidP="00786B80">
      <w:pPr>
        <w:numPr>
          <w:ilvl w:val="2"/>
          <w:numId w:val="15"/>
        </w:numPr>
        <w:tabs>
          <w:tab w:val="left" w:pos="709"/>
          <w:tab w:val="left" w:pos="993"/>
        </w:tabs>
        <w:spacing w:after="0" w:line="480" w:lineRule="auto"/>
        <w:ind w:left="0" w:firstLine="709"/>
        <w:jc w:val="both"/>
        <w:rPr>
          <w:rFonts w:ascii="Times New Roman" w:hAnsi="Times New Roman" w:cs="Times New Roman"/>
          <w:sz w:val="24"/>
          <w:szCs w:val="24"/>
        </w:rPr>
      </w:pPr>
      <w:proofErr w:type="spellStart"/>
      <w:r w:rsidRPr="00F02E40">
        <w:rPr>
          <w:rFonts w:ascii="Times New Roman" w:hAnsi="Times New Roman" w:cs="Times New Roman"/>
          <w:sz w:val="24"/>
          <w:szCs w:val="24"/>
        </w:rPr>
        <w:t>Informan</w:t>
      </w:r>
      <w:proofErr w:type="spellEnd"/>
      <w:r w:rsidRPr="00F02E40">
        <w:rPr>
          <w:rFonts w:ascii="Times New Roman" w:hAnsi="Times New Roman" w:cs="Times New Roman"/>
          <w:sz w:val="24"/>
          <w:szCs w:val="24"/>
        </w:rPr>
        <w:t xml:space="preserve"> </w:t>
      </w:r>
      <w:proofErr w:type="spellStart"/>
      <w:r w:rsidRPr="00F02E40">
        <w:rPr>
          <w:rFonts w:ascii="Times New Roman" w:hAnsi="Times New Roman" w:cs="Times New Roman"/>
          <w:sz w:val="24"/>
          <w:szCs w:val="24"/>
        </w:rPr>
        <w:t>pendukung</w:t>
      </w:r>
      <w:proofErr w:type="spellEnd"/>
      <w:r w:rsidRPr="00F02E40">
        <w:rPr>
          <w:rFonts w:ascii="Times New Roman" w:hAnsi="Times New Roman" w:cs="Times New Roman"/>
          <w:sz w:val="24"/>
          <w:szCs w:val="24"/>
        </w:rPr>
        <w:t xml:space="preserve"> </w:t>
      </w:r>
      <w:proofErr w:type="spellStart"/>
      <w:proofErr w:type="gramStart"/>
      <w:r w:rsidRPr="00F02E40">
        <w:rPr>
          <w:rFonts w:ascii="Times New Roman" w:hAnsi="Times New Roman" w:cs="Times New Roman"/>
          <w:sz w:val="24"/>
          <w:szCs w:val="24"/>
        </w:rPr>
        <w:t>yaitu</w:t>
      </w:r>
      <w:proofErr w:type="spellEnd"/>
      <w:r w:rsidRPr="00F02E40">
        <w:rPr>
          <w:rFonts w:ascii="Times New Roman" w:hAnsi="Times New Roman" w:cs="Times New Roman"/>
          <w:sz w:val="24"/>
          <w:szCs w:val="24"/>
        </w:rPr>
        <w:t xml:space="preserve"> :</w:t>
      </w:r>
      <w:proofErr w:type="gramEnd"/>
      <w:r w:rsidRPr="00F02E40">
        <w:rPr>
          <w:rFonts w:ascii="Times New Roman" w:hAnsi="Times New Roman" w:cs="Times New Roman"/>
          <w:sz w:val="24"/>
          <w:szCs w:val="24"/>
        </w:rPr>
        <w:t xml:space="preserve"> </w:t>
      </w:r>
      <w:proofErr w:type="spellStart"/>
      <w:r w:rsidRPr="00F02E40">
        <w:rPr>
          <w:rFonts w:ascii="Times New Roman" w:hAnsi="Times New Roman" w:cs="Times New Roman"/>
          <w:sz w:val="24"/>
          <w:szCs w:val="24"/>
        </w:rPr>
        <w:t>Masyarakat</w:t>
      </w:r>
      <w:proofErr w:type="spellEnd"/>
      <w:r w:rsidRPr="00F02E40">
        <w:rPr>
          <w:rFonts w:ascii="Times New Roman" w:hAnsi="Times New Roman" w:cs="Times New Roman"/>
          <w:sz w:val="24"/>
          <w:szCs w:val="24"/>
        </w:rPr>
        <w:t xml:space="preserve">. </w:t>
      </w:r>
      <w:proofErr w:type="spellStart"/>
      <w:r w:rsidRPr="00F02E40">
        <w:rPr>
          <w:rFonts w:ascii="Times New Roman" w:hAnsi="Times New Roman" w:cs="Times New Roman"/>
          <w:sz w:val="24"/>
          <w:szCs w:val="24"/>
        </w:rPr>
        <w:t>Mereka</w:t>
      </w:r>
      <w:proofErr w:type="spellEnd"/>
      <w:r w:rsidRPr="00F02E40">
        <w:rPr>
          <w:rFonts w:ascii="Times New Roman" w:hAnsi="Times New Roman" w:cs="Times New Roman"/>
          <w:sz w:val="24"/>
          <w:szCs w:val="24"/>
        </w:rPr>
        <w:t xml:space="preserve"> yang paling </w:t>
      </w:r>
      <w:proofErr w:type="spellStart"/>
      <w:r w:rsidRPr="00F02E40">
        <w:rPr>
          <w:rFonts w:ascii="Times New Roman" w:hAnsi="Times New Roman" w:cs="Times New Roman"/>
          <w:sz w:val="24"/>
          <w:szCs w:val="24"/>
        </w:rPr>
        <w:t>banyak</w:t>
      </w:r>
      <w:proofErr w:type="spellEnd"/>
      <w:r w:rsidRPr="00F02E40">
        <w:rPr>
          <w:rFonts w:ascii="Times New Roman" w:hAnsi="Times New Roman" w:cs="Times New Roman"/>
          <w:sz w:val="24"/>
          <w:szCs w:val="24"/>
        </w:rPr>
        <w:t xml:space="preserve"> </w:t>
      </w:r>
      <w:proofErr w:type="spellStart"/>
      <w:r w:rsidRPr="00F02E40">
        <w:rPr>
          <w:rFonts w:ascii="Times New Roman" w:hAnsi="Times New Roman" w:cs="Times New Roman"/>
          <w:sz w:val="24"/>
          <w:szCs w:val="24"/>
        </w:rPr>
        <w:t>mengetahui</w:t>
      </w:r>
      <w:proofErr w:type="spellEnd"/>
      <w:r w:rsidRPr="00F02E40">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merasakan</w:t>
      </w:r>
      <w:proofErr w:type="spellEnd"/>
      <w:r>
        <w:rPr>
          <w:rFonts w:ascii="Times New Roman" w:hAnsi="Times New Roman" w:cs="Times New Roman"/>
          <w:sz w:val="24"/>
          <w:szCs w:val="24"/>
        </w:rPr>
        <w:t xml:space="preserve"> program </w:t>
      </w:r>
      <w:r w:rsidRPr="00F02E40">
        <w:rPr>
          <w:rFonts w:ascii="Times New Roman" w:hAnsi="Times New Roman" w:cs="Times New Roman"/>
          <w:sz w:val="24"/>
          <w:szCs w:val="24"/>
        </w:rPr>
        <w:t xml:space="preserve">yang </w:t>
      </w:r>
      <w:proofErr w:type="spellStart"/>
      <w:r w:rsidRPr="00F02E40">
        <w:rPr>
          <w:rFonts w:ascii="Times New Roman" w:hAnsi="Times New Roman" w:cs="Times New Roman"/>
          <w:sz w:val="24"/>
          <w:szCs w:val="24"/>
        </w:rPr>
        <w:t>diberikan</w:t>
      </w:r>
      <w:proofErr w:type="spellEnd"/>
      <w:r>
        <w:rPr>
          <w:rFonts w:ascii="Times New Roman" w:hAnsi="Times New Roman" w:cs="Times New Roman" w:hint="eastAsia"/>
          <w:sz w:val="24"/>
          <w:szCs w:val="24"/>
          <w:lang w:eastAsia="ja-JP"/>
        </w:rPr>
        <w:t>.</w:t>
      </w:r>
    </w:p>
    <w:p w:rsidR="00786B80" w:rsidRDefault="00786B80" w:rsidP="00786B80">
      <w:pPr>
        <w:tabs>
          <w:tab w:val="left" w:pos="709"/>
          <w:tab w:val="left" w:pos="993"/>
        </w:tabs>
        <w:spacing w:after="0" w:line="480" w:lineRule="auto"/>
        <w:jc w:val="both"/>
        <w:rPr>
          <w:rFonts w:ascii="Times New Roman" w:hAnsi="Times New Roman" w:cs="Times New Roman"/>
          <w:sz w:val="24"/>
          <w:szCs w:val="24"/>
        </w:rPr>
      </w:pPr>
    </w:p>
    <w:p w:rsidR="00786B80" w:rsidRPr="004F1D66" w:rsidRDefault="00786B80" w:rsidP="00786B80">
      <w:pPr>
        <w:tabs>
          <w:tab w:val="left" w:pos="709"/>
          <w:tab w:val="left" w:pos="993"/>
        </w:tabs>
        <w:spacing w:after="0" w:line="480" w:lineRule="auto"/>
        <w:jc w:val="both"/>
        <w:rPr>
          <w:rFonts w:ascii="Times New Roman" w:hAnsi="Times New Roman" w:cs="Times New Roman"/>
          <w:sz w:val="24"/>
          <w:szCs w:val="24"/>
        </w:rPr>
      </w:pPr>
    </w:p>
    <w:p w:rsidR="00786B80" w:rsidRPr="0026574F" w:rsidRDefault="00786B80" w:rsidP="00786B80">
      <w:pPr>
        <w:pStyle w:val="ListParagraph"/>
        <w:numPr>
          <w:ilvl w:val="2"/>
          <w:numId w:val="13"/>
        </w:numPr>
        <w:tabs>
          <w:tab w:val="left" w:pos="567"/>
          <w:tab w:val="left" w:pos="1418"/>
        </w:tabs>
        <w:spacing w:after="0" w:line="480" w:lineRule="auto"/>
        <w:ind w:left="0" w:firstLine="0"/>
        <w:rPr>
          <w:rFonts w:ascii="Times New Roman" w:hAnsi="Times New Roman" w:cs="Times New Roman"/>
          <w:b/>
          <w:sz w:val="24"/>
          <w:szCs w:val="24"/>
        </w:rPr>
      </w:pP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Teknik</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Pemilihan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Informan</w:t>
      </w:r>
      <w:bookmarkStart w:id="1" w:name="_Toc80253046"/>
      <w:proofErr w:type="spellEnd"/>
    </w:p>
    <w:p w:rsidR="00786B80" w:rsidRPr="0026574F" w:rsidRDefault="00786B80" w:rsidP="00786B80">
      <w:pPr>
        <w:pStyle w:val="ListParagraph"/>
        <w:tabs>
          <w:tab w:val="left" w:pos="567"/>
        </w:tabs>
        <w:spacing w:line="480" w:lineRule="auto"/>
        <w:ind w:left="0" w:firstLine="567"/>
        <w:rPr>
          <w:rFonts w:ascii="Times New Roman" w:hAnsi="Times New Roman" w:cs="Times New Roman"/>
          <w:b/>
          <w:sz w:val="24"/>
          <w:szCs w:val="24"/>
        </w:rPr>
      </w:pPr>
      <w:r>
        <w:rPr>
          <w:rFonts w:ascii="Times New Roman" w:hAnsi="Times New Roman" w:cs="Times New Roman"/>
          <w:b/>
          <w:sz w:val="24"/>
          <w:szCs w:val="24"/>
          <w:lang w:val="en-US"/>
        </w:rPr>
        <w:tab/>
      </w:r>
      <w:r w:rsidRPr="0026574F">
        <w:rPr>
          <w:rFonts w:ascii="Times New Roman" w:hAnsi="Times New Roman" w:cs="Times New Roman"/>
          <w:sz w:val="24"/>
          <w:szCs w:val="24"/>
        </w:rPr>
        <w:t xml:space="preserve">Teknik pemilihan informan yang digunakan dalam penelitian ini adalah </w:t>
      </w:r>
      <w:r w:rsidRPr="0026574F">
        <w:rPr>
          <w:rFonts w:ascii="Times New Roman" w:hAnsi="Times New Roman" w:cs="Times New Roman"/>
          <w:i/>
          <w:sz w:val="24"/>
          <w:szCs w:val="24"/>
        </w:rPr>
        <w:t>purposive sampling</w:t>
      </w:r>
      <w:r w:rsidRPr="0026574F">
        <w:rPr>
          <w:rFonts w:ascii="Times New Roman" w:hAnsi="Times New Roman" w:cs="Times New Roman"/>
          <w:sz w:val="24"/>
          <w:szCs w:val="24"/>
        </w:rPr>
        <w:t>, yang dimana penentuan informan dipilih sesuai kebutuhan, dengam mempertimbangkan karakteristik dan berdasarkan kebutuhan penelitian. Informan penelitian terdiri dari :</w:t>
      </w:r>
      <w:bookmarkEnd w:id="1"/>
    </w:p>
    <w:p w:rsidR="00786B80" w:rsidRDefault="00786B80" w:rsidP="00786B80">
      <w:pPr>
        <w:pStyle w:val="ListParagraph"/>
        <w:numPr>
          <w:ilvl w:val="0"/>
          <w:numId w:val="16"/>
        </w:numPr>
        <w:tabs>
          <w:tab w:val="left" w:pos="709"/>
          <w:tab w:val="left" w:pos="993"/>
        </w:tabs>
        <w:spacing w:after="0" w:line="480" w:lineRule="auto"/>
        <w:ind w:left="0" w:firstLine="709"/>
        <w:jc w:val="both"/>
        <w:rPr>
          <w:rFonts w:ascii="Times New Roman" w:hAnsi="Times New Roman" w:cs="Times New Roman"/>
          <w:sz w:val="24"/>
          <w:szCs w:val="24"/>
        </w:rPr>
      </w:pPr>
      <w:r w:rsidRPr="00477B47">
        <w:rPr>
          <w:rFonts w:ascii="Times New Roman" w:hAnsi="Times New Roman" w:cs="Times New Roman"/>
          <w:sz w:val="24"/>
          <w:szCs w:val="24"/>
        </w:rPr>
        <w:t>Informan Kunci (</w:t>
      </w:r>
      <w:r w:rsidRPr="00477B47">
        <w:rPr>
          <w:rFonts w:ascii="Times New Roman" w:hAnsi="Times New Roman" w:cs="Times New Roman"/>
          <w:i/>
          <w:sz w:val="24"/>
          <w:szCs w:val="24"/>
        </w:rPr>
        <w:t>Key Informan</w:t>
      </w:r>
      <w:r w:rsidRPr="00477B47">
        <w:rPr>
          <w:rFonts w:ascii="Times New Roman" w:hAnsi="Times New Roman" w:cs="Times New Roman"/>
          <w:sz w:val="24"/>
          <w:szCs w:val="24"/>
        </w:rPr>
        <w:t xml:space="preserve">), yaitu informan yang mengetahui secara mendalam permasalahan yang sedang diteliti. </w:t>
      </w:r>
      <w:r w:rsidRPr="00BA02E4">
        <w:rPr>
          <w:rFonts w:ascii="Times New Roman" w:hAnsi="Times New Roman" w:cs="Times New Roman"/>
          <w:sz w:val="24"/>
          <w:szCs w:val="24"/>
        </w:rPr>
        <w:t>Dalam hal ini</w:t>
      </w:r>
      <w:r>
        <w:rPr>
          <w:rFonts w:ascii="Times New Roman" w:hAnsi="Times New Roman" w:cs="Times New Roman"/>
          <w:sz w:val="24"/>
          <w:szCs w:val="24"/>
        </w:rPr>
        <w:t xml:space="preserve"> Kas</w:t>
      </w:r>
      <w:r>
        <w:rPr>
          <w:rFonts w:ascii="Times New Roman" w:hAnsi="Times New Roman" w:cs="Times New Roman"/>
          <w:sz w:val="24"/>
          <w:szCs w:val="24"/>
          <w:lang w:val="en-US"/>
        </w:rPr>
        <w:t xml:space="preserve">i </w:t>
      </w:r>
      <w:proofErr w:type="spellStart"/>
      <w:r>
        <w:rPr>
          <w:rFonts w:ascii="Times New Roman" w:hAnsi="Times New Roman" w:cs="Times New Roman"/>
          <w:sz w:val="24"/>
          <w:szCs w:val="24"/>
          <w:lang w:val="en-US"/>
        </w:rPr>
        <w:t>Penanganan</w:t>
      </w:r>
      <w:proofErr w:type="spellEnd"/>
      <w:r>
        <w:rPr>
          <w:rFonts w:ascii="Times New Roman" w:hAnsi="Times New Roman" w:cs="Times New Roman"/>
          <w:sz w:val="24"/>
          <w:szCs w:val="24"/>
          <w:lang w:val="en-US"/>
        </w:rPr>
        <w:t xml:space="preserve"> Fakir </w:t>
      </w:r>
      <w:proofErr w:type="spellStart"/>
      <w:r>
        <w:rPr>
          <w:rFonts w:ascii="Times New Roman" w:hAnsi="Times New Roman" w:cs="Times New Roman"/>
          <w:sz w:val="24"/>
          <w:szCs w:val="24"/>
          <w:lang w:val="en-US"/>
        </w:rPr>
        <w:t>Miskin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rPr>
        <w:t xml:space="preserve"> Kabupaten Kuningan </w:t>
      </w:r>
      <w:r w:rsidRPr="00BA02E4">
        <w:rPr>
          <w:rFonts w:ascii="Times New Roman" w:hAnsi="Times New Roman" w:cs="Times New Roman"/>
          <w:sz w:val="24"/>
          <w:szCs w:val="24"/>
        </w:rPr>
        <w:t>yang menjadi informan kunci.</w:t>
      </w:r>
    </w:p>
    <w:p w:rsidR="00786B80" w:rsidRPr="001625B7" w:rsidRDefault="00786B80" w:rsidP="00786B80">
      <w:pPr>
        <w:pStyle w:val="ListParagraph"/>
        <w:numPr>
          <w:ilvl w:val="0"/>
          <w:numId w:val="16"/>
        </w:numPr>
        <w:tabs>
          <w:tab w:val="left" w:pos="709"/>
          <w:tab w:val="left" w:pos="993"/>
        </w:tabs>
        <w:spacing w:after="0" w:line="480" w:lineRule="auto"/>
        <w:ind w:left="0" w:firstLine="709"/>
        <w:jc w:val="both"/>
        <w:rPr>
          <w:rFonts w:ascii="Times New Roman" w:hAnsi="Times New Roman" w:cs="Times New Roman"/>
          <w:sz w:val="24"/>
          <w:szCs w:val="24"/>
        </w:rPr>
      </w:pPr>
      <w:r w:rsidRPr="00477B47">
        <w:rPr>
          <w:rFonts w:ascii="Times New Roman" w:hAnsi="Times New Roman" w:cs="Times New Roman"/>
          <w:sz w:val="24"/>
          <w:szCs w:val="24"/>
        </w:rPr>
        <w:t>Informan pendukung, yaitu informan yang ditentukan dengan dasar pertimbangan memiliki pengetahuan dan sering berhubungan baik secara formal maupun informal dengan par</w:t>
      </w:r>
      <w:r>
        <w:rPr>
          <w:rFonts w:ascii="Times New Roman" w:hAnsi="Times New Roman" w:cs="Times New Roman"/>
          <w:sz w:val="24"/>
          <w:szCs w:val="24"/>
        </w:rPr>
        <w:t xml:space="preserve">a informan kunci. Dalam hal ini </w:t>
      </w:r>
      <w:proofErr w:type="spellStart"/>
      <w:r>
        <w:rPr>
          <w:rFonts w:ascii="Times New Roman" w:hAnsi="Times New Roman" w:cs="Times New Roman"/>
          <w:sz w:val="24"/>
          <w:szCs w:val="24"/>
          <w:lang w:val="en-US"/>
        </w:rPr>
        <w:t>staf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Pemberdayaan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Penanganan</w:t>
      </w:r>
      <w:proofErr w:type="spellEnd"/>
      <w:r>
        <w:rPr>
          <w:rFonts w:ascii="Times New Roman" w:hAnsi="Times New Roman" w:cs="Times New Roman"/>
          <w:sz w:val="24"/>
          <w:szCs w:val="24"/>
          <w:lang w:val="en-US"/>
        </w:rPr>
        <w:t xml:space="preserve"> Fakir </w:t>
      </w:r>
      <w:proofErr w:type="spellStart"/>
      <w:r>
        <w:rPr>
          <w:rFonts w:ascii="Times New Roman" w:hAnsi="Times New Roman" w:cs="Times New Roman"/>
          <w:sz w:val="24"/>
          <w:szCs w:val="24"/>
          <w:lang w:val="en-US"/>
        </w:rPr>
        <w:t>Miskin</w:t>
      </w:r>
      <w:proofErr w:type="spellEnd"/>
      <w:r w:rsidRPr="00477B47">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Sosial</w:t>
      </w:r>
      <w:proofErr w:type="spellEnd"/>
      <w:r w:rsidRPr="00477B47">
        <w:rPr>
          <w:rFonts w:ascii="Times New Roman" w:hAnsi="Times New Roman" w:cs="Times New Roman"/>
          <w:sz w:val="24"/>
          <w:szCs w:val="24"/>
        </w:rPr>
        <w:t xml:space="preserve"> Kabupaten Kuningan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rPr>
        <w:t xml:space="preserve"> Masyarakat </w:t>
      </w:r>
      <w:r w:rsidRPr="00477B47">
        <w:rPr>
          <w:rFonts w:ascii="Times New Roman" w:hAnsi="Times New Roman" w:cs="Times New Roman"/>
          <w:sz w:val="24"/>
          <w:szCs w:val="24"/>
        </w:rPr>
        <w:t>yang menjadi informan pendukung.</w:t>
      </w:r>
    </w:p>
    <w:p w:rsidR="00786B80" w:rsidRPr="00EC37F9" w:rsidRDefault="00786B80" w:rsidP="00786B80">
      <w:pPr>
        <w:pStyle w:val="ListParagraph"/>
        <w:numPr>
          <w:ilvl w:val="2"/>
          <w:numId w:val="13"/>
        </w:numPr>
        <w:tabs>
          <w:tab w:val="left" w:pos="567"/>
        </w:tabs>
        <w:spacing w:line="480" w:lineRule="auto"/>
        <w:ind w:left="0" w:firstLine="0"/>
        <w:rPr>
          <w:rFonts w:ascii="Times New Roman" w:hAnsi="Times New Roman" w:cs="Times New Roman"/>
          <w:b/>
          <w:sz w:val="24"/>
          <w:szCs w:val="24"/>
        </w:rPr>
      </w:pP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Teknik</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Pengumpulan</w:t>
      </w:r>
      <w:proofErr w:type="spellEnd"/>
      <w:r>
        <w:rPr>
          <w:rFonts w:ascii="Times New Roman" w:hAnsi="Times New Roman" w:cs="Times New Roman"/>
          <w:b/>
          <w:sz w:val="24"/>
          <w:szCs w:val="24"/>
          <w:lang w:val="en-US"/>
        </w:rPr>
        <w:t xml:space="preserve"> Data</w:t>
      </w:r>
    </w:p>
    <w:p w:rsidR="00786B80" w:rsidRPr="00BA02E4" w:rsidRDefault="00786B80" w:rsidP="00786B80">
      <w:pPr>
        <w:pStyle w:val="ListParagraph"/>
        <w:spacing w:after="0" w:line="480" w:lineRule="auto"/>
        <w:ind w:left="0" w:firstLine="720"/>
        <w:jc w:val="both"/>
        <w:rPr>
          <w:rFonts w:ascii="Times New Roman" w:hAnsi="Times New Roman" w:cs="Times New Roman"/>
          <w:sz w:val="24"/>
          <w:szCs w:val="24"/>
        </w:rPr>
      </w:pPr>
      <w:r w:rsidRPr="00BA02E4">
        <w:rPr>
          <w:rFonts w:ascii="Times New Roman" w:hAnsi="Times New Roman" w:cs="Times New Roman"/>
          <w:sz w:val="24"/>
          <w:szCs w:val="24"/>
        </w:rPr>
        <w:t xml:space="preserve">Teknik, cara metode yang dilaksanakan oleh peneliti untuk memperoleh data dibutuhkan sebagai bahan pembuatan laporan penelitian disesuaikan dengan jenis penelitian kualitatif. </w:t>
      </w:r>
    </w:p>
    <w:p w:rsidR="00786B80" w:rsidRPr="00BA02E4" w:rsidRDefault="00786B80" w:rsidP="00786B80">
      <w:pPr>
        <w:pStyle w:val="ListParagraph"/>
        <w:spacing w:after="0" w:line="480" w:lineRule="auto"/>
        <w:ind w:left="0" w:firstLine="720"/>
        <w:jc w:val="both"/>
        <w:rPr>
          <w:rFonts w:ascii="Times New Roman" w:hAnsi="Times New Roman" w:cs="Times New Roman"/>
          <w:sz w:val="24"/>
          <w:szCs w:val="24"/>
        </w:rPr>
      </w:pPr>
      <w:r w:rsidRPr="00BA02E4">
        <w:rPr>
          <w:rFonts w:ascii="Times New Roman" w:hAnsi="Times New Roman" w:cs="Times New Roman"/>
          <w:sz w:val="24"/>
          <w:szCs w:val="24"/>
        </w:rPr>
        <w:t>Dalam penelitian ada dua macam data untuk mendapatkan data, yaitu data primer dan data sekunder. Data primer merupakan data yang diambil langsung dari sumbernya, sedangkan data sekunder merupakan data yang diambil dari hasil orang lain. Sumber data primer digunakan oleh peneliti ini melalui wawancara dengan informan. Sedangkan data sekunder diperoleh dari sumber lain yang berkaitan dengan permasalahan yang diangkat.</w:t>
      </w:r>
    </w:p>
    <w:p w:rsidR="00786B80" w:rsidRPr="00EC37F9" w:rsidRDefault="00786B80" w:rsidP="00786B80">
      <w:pPr>
        <w:pStyle w:val="ListParagraph"/>
        <w:spacing w:after="0" w:line="480" w:lineRule="auto"/>
        <w:ind w:left="0" w:firstLine="720"/>
        <w:jc w:val="both"/>
        <w:rPr>
          <w:rFonts w:ascii="Times New Roman" w:hAnsi="Times New Roman" w:cs="Times New Roman"/>
          <w:sz w:val="24"/>
          <w:szCs w:val="24"/>
          <w:lang w:val="en-US"/>
        </w:rPr>
      </w:pPr>
      <w:r w:rsidRPr="00BA02E4">
        <w:rPr>
          <w:rFonts w:ascii="Times New Roman" w:hAnsi="Times New Roman" w:cs="Times New Roman"/>
          <w:sz w:val="24"/>
          <w:szCs w:val="24"/>
        </w:rPr>
        <w:t>Teknik pengumpulan data yang digunakan oleh peneliti adalah sebagai berikut :</w:t>
      </w:r>
    </w:p>
    <w:p w:rsidR="00786B80" w:rsidRPr="00BA02E4" w:rsidRDefault="00786B80" w:rsidP="00786B80">
      <w:pPr>
        <w:pStyle w:val="ListParagraph"/>
        <w:numPr>
          <w:ilvl w:val="0"/>
          <w:numId w:val="14"/>
        </w:numPr>
        <w:tabs>
          <w:tab w:val="left" w:pos="567"/>
        </w:tabs>
        <w:spacing w:after="0" w:line="480" w:lineRule="auto"/>
        <w:ind w:left="0" w:firstLine="284"/>
        <w:jc w:val="both"/>
        <w:rPr>
          <w:rFonts w:ascii="Times New Roman" w:hAnsi="Times New Roman" w:cs="Times New Roman"/>
          <w:sz w:val="24"/>
          <w:szCs w:val="24"/>
        </w:rPr>
      </w:pPr>
      <w:r w:rsidRPr="00BA02E4">
        <w:rPr>
          <w:rFonts w:ascii="Times New Roman" w:hAnsi="Times New Roman" w:cs="Times New Roman"/>
          <w:sz w:val="24"/>
          <w:szCs w:val="24"/>
        </w:rPr>
        <w:t>Studi Kepustakaan</w:t>
      </w:r>
    </w:p>
    <w:p w:rsidR="00786B80" w:rsidRPr="0026574F" w:rsidRDefault="00786B80" w:rsidP="00786B80">
      <w:pPr>
        <w:pStyle w:val="ListParagraph"/>
        <w:spacing w:after="0" w:line="480" w:lineRule="auto"/>
        <w:ind w:left="0" w:firstLine="284"/>
        <w:jc w:val="both"/>
        <w:rPr>
          <w:rFonts w:ascii="Times New Roman" w:hAnsi="Times New Roman" w:cs="Times New Roman"/>
          <w:sz w:val="24"/>
          <w:szCs w:val="24"/>
          <w:lang w:val="en-US"/>
        </w:rPr>
      </w:pPr>
      <w:r w:rsidRPr="00BA02E4">
        <w:rPr>
          <w:rFonts w:ascii="Times New Roman" w:hAnsi="Times New Roman" w:cs="Times New Roman"/>
          <w:sz w:val="24"/>
          <w:szCs w:val="24"/>
        </w:rPr>
        <w:t>Studi kepustakaan yaitu teknik pengumpulan data dengan cara mempelajari literatur, buku-buku, dokumen-dokumen dan sumber-sumber tertulis lainnya yang ada hubungannya dengan masalah yang penulis teliti untuk diperlukan penulis sebagai bahan refrensi dan acuan penelitian.</w:t>
      </w:r>
    </w:p>
    <w:p w:rsidR="00786B80" w:rsidRPr="00BA02E4" w:rsidRDefault="00786B80" w:rsidP="00786B80">
      <w:pPr>
        <w:pStyle w:val="ListParagraph"/>
        <w:numPr>
          <w:ilvl w:val="0"/>
          <w:numId w:val="14"/>
        </w:numPr>
        <w:tabs>
          <w:tab w:val="left" w:pos="567"/>
        </w:tabs>
        <w:spacing w:after="0" w:line="480" w:lineRule="auto"/>
        <w:ind w:left="0" w:firstLine="284"/>
        <w:jc w:val="both"/>
        <w:rPr>
          <w:rFonts w:ascii="Times New Roman" w:hAnsi="Times New Roman" w:cs="Times New Roman"/>
          <w:sz w:val="24"/>
          <w:szCs w:val="24"/>
        </w:rPr>
      </w:pPr>
      <w:r w:rsidRPr="00BA02E4">
        <w:rPr>
          <w:rFonts w:ascii="Times New Roman" w:hAnsi="Times New Roman" w:cs="Times New Roman"/>
          <w:sz w:val="24"/>
          <w:szCs w:val="24"/>
        </w:rPr>
        <w:t xml:space="preserve">Wawancara </w:t>
      </w:r>
    </w:p>
    <w:p w:rsidR="00786B80" w:rsidRPr="00C677E7" w:rsidRDefault="00786B80" w:rsidP="00786B80">
      <w:pPr>
        <w:pStyle w:val="ListParagraph"/>
        <w:spacing w:after="0" w:line="480" w:lineRule="auto"/>
        <w:ind w:left="0" w:firstLine="284"/>
        <w:jc w:val="both"/>
        <w:rPr>
          <w:rFonts w:ascii="Times New Roman" w:hAnsi="Times New Roman" w:cs="Times New Roman"/>
          <w:sz w:val="24"/>
          <w:szCs w:val="24"/>
          <w:lang w:val="en-US"/>
        </w:rPr>
      </w:pPr>
      <w:r w:rsidRPr="00BA02E4">
        <w:rPr>
          <w:rFonts w:ascii="Times New Roman" w:hAnsi="Times New Roman" w:cs="Times New Roman"/>
          <w:sz w:val="24"/>
          <w:szCs w:val="24"/>
        </w:rPr>
        <w:t>Teknik pengumpulan data yang dilakukan dengan mengajukan pertanyaan secara lisan, dilakukan oleh dua pihak berupa tanya jawab kepada sejumlah informan untuk memperoleh informasi dan gagasan oleh yang berkaitan dan bersifat mendalam untuk mengetahu hal-hal yang berkaitan. Data yang dihasilkan adalah data kualitatif.</w:t>
      </w:r>
    </w:p>
    <w:p w:rsidR="00786B80" w:rsidRPr="00BA02E4" w:rsidRDefault="00786B80" w:rsidP="00786B80">
      <w:pPr>
        <w:pStyle w:val="ListParagraph"/>
        <w:numPr>
          <w:ilvl w:val="0"/>
          <w:numId w:val="14"/>
        </w:numPr>
        <w:tabs>
          <w:tab w:val="left" w:pos="567"/>
        </w:tabs>
        <w:spacing w:after="0" w:line="480" w:lineRule="auto"/>
        <w:ind w:left="0" w:firstLine="284"/>
        <w:jc w:val="both"/>
        <w:rPr>
          <w:rFonts w:ascii="Times New Roman" w:hAnsi="Times New Roman" w:cs="Times New Roman"/>
          <w:sz w:val="24"/>
          <w:szCs w:val="24"/>
        </w:rPr>
      </w:pPr>
      <w:r w:rsidRPr="00BA02E4">
        <w:rPr>
          <w:rFonts w:ascii="Times New Roman" w:hAnsi="Times New Roman" w:cs="Times New Roman"/>
          <w:sz w:val="24"/>
          <w:szCs w:val="24"/>
        </w:rPr>
        <w:t xml:space="preserve">Observasi </w:t>
      </w:r>
    </w:p>
    <w:p w:rsidR="00786B80" w:rsidRDefault="00786B80" w:rsidP="00786B80">
      <w:pPr>
        <w:pStyle w:val="ListParagraph"/>
        <w:spacing w:after="0" w:line="480" w:lineRule="auto"/>
        <w:ind w:left="0" w:firstLine="284"/>
        <w:jc w:val="both"/>
        <w:rPr>
          <w:rFonts w:ascii="Times New Roman" w:hAnsi="Times New Roman" w:cs="Times New Roman"/>
          <w:sz w:val="24"/>
          <w:szCs w:val="24"/>
          <w:lang w:val="en-US"/>
        </w:rPr>
      </w:pPr>
      <w:r w:rsidRPr="00BA02E4">
        <w:rPr>
          <w:rFonts w:ascii="Times New Roman" w:hAnsi="Times New Roman" w:cs="Times New Roman"/>
          <w:sz w:val="24"/>
          <w:szCs w:val="24"/>
        </w:rPr>
        <w:t>Mencari data dan memperoleh keterangan melalui pengamatan langsung ke tempat yang ingin diteliti serta mencatat aspek-aspek yang tampak di lokasi atau objek penelitian. Observasi ini bersifat nonpartisipatif, di mana peneliti ini hanya melihat suatu aktivitas atau kegiatan tanpa mengikuti sertakan dalam aktivitas atau kegiatan di lokasi penelitian. Peneliti disini sebagai orang yang bersifat mengamati.</w:t>
      </w:r>
    </w:p>
    <w:p w:rsidR="00786B80" w:rsidRPr="004F1D66" w:rsidRDefault="00786B80" w:rsidP="00786B80">
      <w:pPr>
        <w:pStyle w:val="ListParagraph"/>
        <w:spacing w:after="0" w:line="480" w:lineRule="auto"/>
        <w:ind w:left="0" w:firstLine="284"/>
        <w:jc w:val="both"/>
        <w:rPr>
          <w:rFonts w:ascii="Times New Roman" w:hAnsi="Times New Roman" w:cs="Times New Roman"/>
          <w:sz w:val="24"/>
          <w:szCs w:val="24"/>
          <w:lang w:val="en-US"/>
        </w:rPr>
      </w:pPr>
    </w:p>
    <w:p w:rsidR="00786B80" w:rsidRPr="00BA02E4" w:rsidRDefault="00786B80" w:rsidP="00786B80">
      <w:pPr>
        <w:pStyle w:val="ListParagraph"/>
        <w:numPr>
          <w:ilvl w:val="0"/>
          <w:numId w:val="14"/>
        </w:numPr>
        <w:tabs>
          <w:tab w:val="left" w:pos="567"/>
        </w:tabs>
        <w:spacing w:after="0" w:line="480" w:lineRule="auto"/>
        <w:ind w:left="0" w:firstLine="284"/>
        <w:jc w:val="both"/>
        <w:rPr>
          <w:rFonts w:ascii="Times New Roman" w:hAnsi="Times New Roman" w:cs="Times New Roman"/>
          <w:sz w:val="24"/>
          <w:szCs w:val="24"/>
        </w:rPr>
      </w:pPr>
      <w:r w:rsidRPr="00BA02E4">
        <w:rPr>
          <w:rFonts w:ascii="Times New Roman" w:hAnsi="Times New Roman" w:cs="Times New Roman"/>
          <w:sz w:val="24"/>
          <w:szCs w:val="24"/>
        </w:rPr>
        <w:t xml:space="preserve">Dokumentasi </w:t>
      </w:r>
    </w:p>
    <w:p w:rsidR="00786B80" w:rsidRPr="001625B7" w:rsidRDefault="00786B80" w:rsidP="00786B80">
      <w:pPr>
        <w:pStyle w:val="ListParagraph"/>
        <w:spacing w:after="0" w:line="480" w:lineRule="auto"/>
        <w:ind w:left="0" w:firstLine="284"/>
        <w:jc w:val="both"/>
        <w:rPr>
          <w:rFonts w:ascii="Times New Roman" w:hAnsi="Times New Roman" w:cs="Times New Roman"/>
          <w:sz w:val="24"/>
          <w:szCs w:val="24"/>
          <w:lang w:val="en-US"/>
        </w:rPr>
      </w:pPr>
      <w:r w:rsidRPr="00BA02E4">
        <w:rPr>
          <w:rFonts w:ascii="Times New Roman" w:hAnsi="Times New Roman" w:cs="Times New Roman"/>
          <w:sz w:val="24"/>
          <w:szCs w:val="24"/>
        </w:rPr>
        <w:t>Penelusuran dokumentasi untuk mendapatkan informasi yang mendukung dalam penelitian. Dokumentasi ini bisa berupa catatan peristiwa yang sudah berlalu, bisa juga berupa foto, tulisan, gambar, karya seni dan lain sebagainya.</w:t>
      </w:r>
    </w:p>
    <w:p w:rsidR="00786B80" w:rsidRPr="000260FD" w:rsidRDefault="00786B80" w:rsidP="00786B80">
      <w:pPr>
        <w:pStyle w:val="ListParagraph"/>
        <w:numPr>
          <w:ilvl w:val="1"/>
          <w:numId w:val="17"/>
        </w:numPr>
        <w:tabs>
          <w:tab w:val="left" w:pos="426"/>
        </w:tabs>
        <w:spacing w:after="0" w:line="480" w:lineRule="auto"/>
        <w:ind w:left="0" w:firstLine="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roofErr w:type="spellStart"/>
      <w:r w:rsidRPr="00640E6B">
        <w:rPr>
          <w:rFonts w:ascii="Times New Roman" w:hAnsi="Times New Roman" w:cs="Times New Roman"/>
          <w:b/>
          <w:sz w:val="24"/>
          <w:szCs w:val="24"/>
          <w:lang w:val="en-US"/>
        </w:rPr>
        <w:t>Operasionalisasi</w:t>
      </w:r>
      <w:proofErr w:type="spellEnd"/>
      <w:r w:rsidRPr="00640E6B">
        <w:rPr>
          <w:rFonts w:ascii="Times New Roman" w:hAnsi="Times New Roman" w:cs="Times New Roman"/>
          <w:b/>
          <w:sz w:val="24"/>
          <w:szCs w:val="24"/>
          <w:lang w:val="en-US"/>
        </w:rPr>
        <w:t xml:space="preserve"> </w:t>
      </w:r>
      <w:proofErr w:type="spellStart"/>
      <w:r w:rsidRPr="00640E6B">
        <w:rPr>
          <w:rFonts w:ascii="Times New Roman" w:hAnsi="Times New Roman" w:cs="Times New Roman"/>
          <w:b/>
          <w:sz w:val="24"/>
          <w:szCs w:val="24"/>
          <w:lang w:val="en-US"/>
        </w:rPr>
        <w:t>Konsep</w:t>
      </w:r>
      <w:proofErr w:type="spellEnd"/>
      <w:r w:rsidRPr="00640E6B">
        <w:rPr>
          <w:rFonts w:ascii="Times New Roman" w:hAnsi="Times New Roman" w:cs="Times New Roman"/>
          <w:b/>
          <w:sz w:val="24"/>
          <w:szCs w:val="24"/>
          <w:lang w:val="en-US"/>
        </w:rPr>
        <w:t xml:space="preserve"> </w:t>
      </w:r>
      <w:proofErr w:type="spellStart"/>
      <w:r w:rsidRPr="00640E6B">
        <w:rPr>
          <w:rFonts w:ascii="Times New Roman" w:hAnsi="Times New Roman" w:cs="Times New Roman"/>
          <w:b/>
          <w:sz w:val="24"/>
          <w:szCs w:val="24"/>
          <w:lang w:val="en-US"/>
        </w:rPr>
        <w:t>Penelitian</w:t>
      </w:r>
      <w:proofErr w:type="spellEnd"/>
    </w:p>
    <w:p w:rsidR="00786B80" w:rsidRPr="006C71C1" w:rsidRDefault="00786B80" w:rsidP="00786B80">
      <w:pPr>
        <w:pStyle w:val="ListParagraph"/>
        <w:spacing w:after="0" w:line="240" w:lineRule="auto"/>
        <w:ind w:left="792"/>
        <w:jc w:val="center"/>
        <w:rPr>
          <w:rFonts w:ascii="Times New Roman" w:hAnsi="Times New Roman" w:cs="Times New Roman"/>
          <w:sz w:val="20"/>
          <w:szCs w:val="20"/>
          <w:lang w:val="en-US"/>
        </w:rPr>
      </w:pPr>
      <w:proofErr w:type="spellStart"/>
      <w:r w:rsidRPr="006C71C1">
        <w:rPr>
          <w:rFonts w:ascii="Times New Roman" w:hAnsi="Times New Roman" w:cs="Times New Roman"/>
          <w:sz w:val="20"/>
          <w:szCs w:val="20"/>
          <w:lang w:val="en-US"/>
        </w:rPr>
        <w:t>Tabel</w:t>
      </w:r>
      <w:proofErr w:type="spellEnd"/>
      <w:r w:rsidRPr="006C71C1">
        <w:rPr>
          <w:rFonts w:ascii="Times New Roman" w:hAnsi="Times New Roman" w:cs="Times New Roman"/>
          <w:sz w:val="20"/>
          <w:szCs w:val="20"/>
          <w:lang w:val="en-US"/>
        </w:rPr>
        <w:t xml:space="preserve"> 3.1</w:t>
      </w:r>
    </w:p>
    <w:p w:rsidR="00786B80" w:rsidRPr="006C71C1" w:rsidRDefault="00786B80" w:rsidP="00786B80">
      <w:pPr>
        <w:pStyle w:val="ListParagraph"/>
        <w:spacing w:after="0" w:line="240" w:lineRule="auto"/>
        <w:ind w:left="792"/>
        <w:jc w:val="center"/>
        <w:rPr>
          <w:rFonts w:ascii="Times New Roman" w:hAnsi="Times New Roman" w:cs="Times New Roman"/>
          <w:sz w:val="20"/>
          <w:szCs w:val="20"/>
          <w:lang w:val="en-US"/>
        </w:rPr>
      </w:pPr>
      <w:proofErr w:type="spellStart"/>
      <w:r w:rsidRPr="006C71C1">
        <w:rPr>
          <w:rFonts w:ascii="Times New Roman" w:hAnsi="Times New Roman" w:cs="Times New Roman"/>
          <w:sz w:val="20"/>
          <w:szCs w:val="20"/>
          <w:lang w:val="en-US"/>
        </w:rPr>
        <w:t>Operasionalisasi</w:t>
      </w:r>
      <w:proofErr w:type="spellEnd"/>
      <w:r w:rsidRPr="006C71C1">
        <w:rPr>
          <w:rFonts w:ascii="Times New Roman" w:hAnsi="Times New Roman" w:cs="Times New Roman"/>
          <w:sz w:val="20"/>
          <w:szCs w:val="20"/>
          <w:lang w:val="en-US"/>
        </w:rPr>
        <w:t xml:space="preserve"> </w:t>
      </w:r>
      <w:proofErr w:type="spellStart"/>
      <w:r w:rsidRPr="006C71C1">
        <w:rPr>
          <w:rFonts w:ascii="Times New Roman" w:hAnsi="Times New Roman" w:cs="Times New Roman"/>
          <w:sz w:val="20"/>
          <w:szCs w:val="20"/>
          <w:lang w:val="en-US"/>
        </w:rPr>
        <w:t>Konsep</w:t>
      </w:r>
      <w:proofErr w:type="spellEnd"/>
      <w:r w:rsidRPr="006C71C1">
        <w:rPr>
          <w:rFonts w:ascii="Times New Roman" w:hAnsi="Times New Roman" w:cs="Times New Roman"/>
          <w:sz w:val="20"/>
          <w:szCs w:val="20"/>
          <w:lang w:val="en-US"/>
        </w:rPr>
        <w:t xml:space="preserve"> </w:t>
      </w:r>
      <w:proofErr w:type="spellStart"/>
      <w:r w:rsidRPr="006C71C1">
        <w:rPr>
          <w:rFonts w:ascii="Times New Roman" w:hAnsi="Times New Roman" w:cs="Times New Roman"/>
          <w:sz w:val="20"/>
          <w:szCs w:val="20"/>
          <w:lang w:val="en-US"/>
        </w:rPr>
        <w:t>Penelitian</w:t>
      </w:r>
      <w:proofErr w:type="spellEnd"/>
    </w:p>
    <w:p w:rsidR="00786B80" w:rsidRPr="006C71C1" w:rsidRDefault="00786B80" w:rsidP="00786B80">
      <w:pPr>
        <w:pStyle w:val="ListParagraph"/>
        <w:spacing w:after="0" w:line="240" w:lineRule="auto"/>
        <w:ind w:left="792"/>
        <w:jc w:val="center"/>
        <w:rPr>
          <w:rFonts w:ascii="Times New Roman" w:hAnsi="Times New Roman" w:cs="Times New Roman"/>
          <w:sz w:val="20"/>
          <w:szCs w:val="20"/>
          <w:lang w:val="en-US"/>
        </w:rPr>
      </w:pPr>
      <w:proofErr w:type="spellStart"/>
      <w:r w:rsidRPr="006C71C1">
        <w:rPr>
          <w:rFonts w:ascii="Times New Roman" w:hAnsi="Times New Roman" w:cs="Times New Roman"/>
          <w:sz w:val="20"/>
          <w:szCs w:val="20"/>
          <w:lang w:val="en-US"/>
        </w:rPr>
        <w:t>Sumber</w:t>
      </w:r>
      <w:proofErr w:type="spellEnd"/>
      <w:r w:rsidRPr="006C71C1">
        <w:rPr>
          <w:rFonts w:ascii="Times New Roman" w:hAnsi="Times New Roman" w:cs="Times New Roman"/>
          <w:sz w:val="20"/>
          <w:szCs w:val="20"/>
          <w:lang w:val="en-US"/>
        </w:rPr>
        <w:t xml:space="preserve">: </w:t>
      </w:r>
      <w:proofErr w:type="spellStart"/>
      <w:r w:rsidRPr="006C71C1">
        <w:rPr>
          <w:rFonts w:ascii="Times New Roman" w:hAnsi="Times New Roman" w:cs="Times New Roman"/>
          <w:sz w:val="20"/>
          <w:szCs w:val="20"/>
          <w:lang w:val="en-US"/>
        </w:rPr>
        <w:t>Berbagai</w:t>
      </w:r>
      <w:proofErr w:type="spellEnd"/>
      <w:r w:rsidRPr="006C71C1">
        <w:rPr>
          <w:rFonts w:ascii="Times New Roman" w:hAnsi="Times New Roman" w:cs="Times New Roman"/>
          <w:sz w:val="20"/>
          <w:szCs w:val="20"/>
          <w:lang w:val="en-US"/>
        </w:rPr>
        <w:t xml:space="preserve"> </w:t>
      </w:r>
      <w:proofErr w:type="spellStart"/>
      <w:r w:rsidRPr="006C71C1">
        <w:rPr>
          <w:rFonts w:ascii="Times New Roman" w:hAnsi="Times New Roman" w:cs="Times New Roman"/>
          <w:sz w:val="20"/>
          <w:szCs w:val="20"/>
          <w:lang w:val="en-US"/>
        </w:rPr>
        <w:t>Sumber</w:t>
      </w:r>
      <w:proofErr w:type="spellEnd"/>
    </w:p>
    <w:tbl>
      <w:tblPr>
        <w:tblW w:w="80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2122"/>
        <w:gridCol w:w="2984"/>
      </w:tblGrid>
      <w:tr w:rsidR="00786B80" w:rsidTr="00731F0F">
        <w:trPr>
          <w:trHeight w:val="552"/>
        </w:trPr>
        <w:tc>
          <w:tcPr>
            <w:tcW w:w="2977" w:type="dxa"/>
            <w:tcBorders>
              <w:top w:val="single" w:sz="4" w:space="0" w:color="000000"/>
              <w:left w:val="single" w:sz="4" w:space="0" w:color="000000"/>
              <w:bottom w:val="single" w:sz="4" w:space="0" w:color="000000"/>
              <w:right w:val="single" w:sz="4" w:space="0" w:color="000000"/>
            </w:tcBorders>
            <w:vAlign w:val="center"/>
            <w:hideMark/>
          </w:tcPr>
          <w:p w:rsidR="00786B80" w:rsidRDefault="00786B80" w:rsidP="00731F0F">
            <w:pPr>
              <w:pStyle w:val="TableParagraph"/>
              <w:spacing w:line="276" w:lineRule="auto"/>
              <w:ind w:left="770" w:right="762"/>
              <w:rPr>
                <w:b/>
                <w:sz w:val="24"/>
              </w:rPr>
            </w:pPr>
            <w:proofErr w:type="spellStart"/>
            <w:r>
              <w:rPr>
                <w:b/>
                <w:sz w:val="24"/>
              </w:rPr>
              <w:t>Konsep</w:t>
            </w:r>
            <w:proofErr w:type="spellEnd"/>
          </w:p>
        </w:tc>
        <w:tc>
          <w:tcPr>
            <w:tcW w:w="2121" w:type="dxa"/>
            <w:tcBorders>
              <w:top w:val="single" w:sz="4" w:space="0" w:color="000000"/>
              <w:left w:val="single" w:sz="4" w:space="0" w:color="000000"/>
              <w:bottom w:val="single" w:sz="4" w:space="0" w:color="000000"/>
              <w:right w:val="single" w:sz="4" w:space="0" w:color="000000"/>
            </w:tcBorders>
            <w:vAlign w:val="center"/>
            <w:hideMark/>
          </w:tcPr>
          <w:p w:rsidR="00786B80" w:rsidRDefault="00786B80" w:rsidP="00731F0F">
            <w:pPr>
              <w:pStyle w:val="TableParagraph"/>
              <w:spacing w:line="276" w:lineRule="auto"/>
              <w:ind w:left="660"/>
              <w:rPr>
                <w:b/>
                <w:sz w:val="24"/>
              </w:rPr>
            </w:pPr>
            <w:proofErr w:type="spellStart"/>
            <w:r>
              <w:rPr>
                <w:b/>
                <w:sz w:val="24"/>
              </w:rPr>
              <w:t>Dimensi</w:t>
            </w:r>
            <w:proofErr w:type="spellEnd"/>
          </w:p>
        </w:tc>
        <w:tc>
          <w:tcPr>
            <w:tcW w:w="2982" w:type="dxa"/>
            <w:tcBorders>
              <w:top w:val="single" w:sz="4" w:space="0" w:color="000000"/>
              <w:left w:val="single" w:sz="4" w:space="0" w:color="000000"/>
              <w:bottom w:val="single" w:sz="4" w:space="0" w:color="000000"/>
              <w:right w:val="single" w:sz="4" w:space="0" w:color="000000"/>
            </w:tcBorders>
            <w:vAlign w:val="center"/>
            <w:hideMark/>
          </w:tcPr>
          <w:p w:rsidR="00786B80" w:rsidRDefault="00786B80" w:rsidP="00731F0F">
            <w:pPr>
              <w:pStyle w:val="TableParagraph"/>
              <w:spacing w:line="276" w:lineRule="auto"/>
              <w:ind w:left="910"/>
              <w:rPr>
                <w:b/>
                <w:sz w:val="24"/>
              </w:rPr>
            </w:pPr>
            <w:r>
              <w:rPr>
                <w:b/>
                <w:sz w:val="24"/>
              </w:rPr>
              <w:t>Parameter</w:t>
            </w:r>
          </w:p>
        </w:tc>
      </w:tr>
      <w:tr w:rsidR="00786B80" w:rsidTr="00731F0F">
        <w:trPr>
          <w:trHeight w:val="552"/>
        </w:trPr>
        <w:tc>
          <w:tcPr>
            <w:tcW w:w="2977" w:type="dxa"/>
            <w:vMerge w:val="restart"/>
            <w:tcBorders>
              <w:top w:val="single" w:sz="4" w:space="0" w:color="000000"/>
              <w:left w:val="single" w:sz="4" w:space="0" w:color="000000"/>
              <w:bottom w:val="single" w:sz="4" w:space="0" w:color="000000"/>
              <w:right w:val="single" w:sz="4" w:space="0" w:color="000000"/>
            </w:tcBorders>
            <w:vAlign w:val="center"/>
            <w:hideMark/>
          </w:tcPr>
          <w:p w:rsidR="00786B80" w:rsidRDefault="00786B80" w:rsidP="00731F0F">
            <w:pPr>
              <w:pStyle w:val="TableParagraph"/>
              <w:spacing w:line="276" w:lineRule="auto"/>
              <w:ind w:left="142" w:right="762"/>
              <w:jc w:val="both"/>
              <w:rPr>
                <w:sz w:val="24"/>
              </w:rPr>
            </w:pPr>
            <w:proofErr w:type="spellStart"/>
            <w:r>
              <w:rPr>
                <w:sz w:val="24"/>
              </w:rPr>
              <w:t>Indikator</w:t>
            </w:r>
            <w:proofErr w:type="spellEnd"/>
            <w:r>
              <w:rPr>
                <w:sz w:val="24"/>
              </w:rPr>
              <w:t xml:space="preserve"> </w:t>
            </w:r>
            <w:proofErr w:type="spellStart"/>
            <w:r>
              <w:rPr>
                <w:sz w:val="24"/>
              </w:rPr>
              <w:t>Koordinasi</w:t>
            </w:r>
            <w:proofErr w:type="spellEnd"/>
            <w:r>
              <w:rPr>
                <w:sz w:val="24"/>
              </w:rPr>
              <w:t xml:space="preserve"> </w:t>
            </w:r>
            <w:proofErr w:type="spellStart"/>
            <w:r>
              <w:rPr>
                <w:sz w:val="24"/>
              </w:rPr>
              <w:t>Menurut</w:t>
            </w:r>
            <w:proofErr w:type="spellEnd"/>
            <w:r>
              <w:rPr>
                <w:sz w:val="24"/>
              </w:rPr>
              <w:t xml:space="preserve"> </w:t>
            </w:r>
            <w:proofErr w:type="spellStart"/>
            <w:r>
              <w:rPr>
                <w:sz w:val="24"/>
              </w:rPr>
              <w:t>Handayaningrat</w:t>
            </w:r>
            <w:proofErr w:type="spellEnd"/>
            <w:r>
              <w:rPr>
                <w:sz w:val="24"/>
              </w:rPr>
              <w:t xml:space="preserve"> (1980;80)</w:t>
            </w:r>
          </w:p>
        </w:tc>
        <w:tc>
          <w:tcPr>
            <w:tcW w:w="2121" w:type="dxa"/>
            <w:tcBorders>
              <w:top w:val="single" w:sz="4" w:space="0" w:color="000000"/>
              <w:left w:val="single" w:sz="4" w:space="0" w:color="000000"/>
              <w:bottom w:val="single" w:sz="4" w:space="0" w:color="000000"/>
              <w:right w:val="single" w:sz="4" w:space="0" w:color="000000"/>
            </w:tcBorders>
            <w:vAlign w:val="center"/>
            <w:hideMark/>
          </w:tcPr>
          <w:p w:rsidR="00786B80" w:rsidRDefault="00786B80" w:rsidP="00731F0F">
            <w:pPr>
              <w:pStyle w:val="TableParagraph"/>
              <w:spacing w:line="276" w:lineRule="auto"/>
              <w:ind w:left="142"/>
              <w:jc w:val="both"/>
              <w:rPr>
                <w:sz w:val="24"/>
              </w:rPr>
            </w:pPr>
            <w:proofErr w:type="spellStart"/>
            <w:r>
              <w:rPr>
                <w:sz w:val="24"/>
              </w:rPr>
              <w:t>Komunikasi</w:t>
            </w:r>
            <w:proofErr w:type="spellEnd"/>
          </w:p>
        </w:tc>
        <w:tc>
          <w:tcPr>
            <w:tcW w:w="2982" w:type="dxa"/>
            <w:tcBorders>
              <w:top w:val="single" w:sz="4" w:space="0" w:color="000000"/>
              <w:left w:val="single" w:sz="4" w:space="0" w:color="000000"/>
              <w:bottom w:val="single" w:sz="4" w:space="0" w:color="000000"/>
              <w:right w:val="single" w:sz="4" w:space="0" w:color="000000"/>
            </w:tcBorders>
            <w:vAlign w:val="center"/>
            <w:hideMark/>
          </w:tcPr>
          <w:p w:rsidR="00786B80" w:rsidRDefault="00786B80" w:rsidP="00731F0F">
            <w:pPr>
              <w:pStyle w:val="TableParagraph"/>
              <w:numPr>
                <w:ilvl w:val="0"/>
                <w:numId w:val="42"/>
              </w:numPr>
              <w:tabs>
                <w:tab w:val="left" w:pos="240"/>
              </w:tabs>
              <w:spacing w:line="276" w:lineRule="auto"/>
              <w:ind w:left="283" w:hanging="283"/>
              <w:rPr>
                <w:sz w:val="24"/>
              </w:rPr>
            </w:pPr>
            <w:r>
              <w:rPr>
                <w:sz w:val="24"/>
              </w:rPr>
              <w:t xml:space="preserve">Ada </w:t>
            </w:r>
            <w:proofErr w:type="spellStart"/>
            <w:r>
              <w:rPr>
                <w:sz w:val="24"/>
              </w:rPr>
              <w:t>tidaknya</w:t>
            </w:r>
            <w:proofErr w:type="spellEnd"/>
            <w:r>
              <w:rPr>
                <w:sz w:val="24"/>
              </w:rPr>
              <w:t xml:space="preserve"> </w:t>
            </w:r>
            <w:proofErr w:type="spellStart"/>
            <w:r>
              <w:rPr>
                <w:sz w:val="24"/>
              </w:rPr>
              <w:t>informasi</w:t>
            </w:r>
            <w:proofErr w:type="spellEnd"/>
          </w:p>
          <w:p w:rsidR="00786B80" w:rsidRDefault="00786B80" w:rsidP="00731F0F">
            <w:pPr>
              <w:pStyle w:val="TableParagraph"/>
              <w:numPr>
                <w:ilvl w:val="0"/>
                <w:numId w:val="42"/>
              </w:numPr>
              <w:tabs>
                <w:tab w:val="left" w:pos="240"/>
                <w:tab w:val="left" w:pos="431"/>
              </w:tabs>
              <w:spacing w:line="276" w:lineRule="auto"/>
              <w:ind w:left="283" w:hanging="283"/>
              <w:rPr>
                <w:sz w:val="24"/>
              </w:rPr>
            </w:pPr>
            <w:r>
              <w:rPr>
                <w:sz w:val="24"/>
              </w:rPr>
              <w:t xml:space="preserve">Ada </w:t>
            </w:r>
            <w:proofErr w:type="spellStart"/>
            <w:r>
              <w:rPr>
                <w:sz w:val="24"/>
              </w:rPr>
              <w:t>tidaknya</w:t>
            </w:r>
            <w:proofErr w:type="spellEnd"/>
            <w:r>
              <w:rPr>
                <w:sz w:val="24"/>
              </w:rPr>
              <w:t xml:space="preserve"> </w:t>
            </w:r>
            <w:proofErr w:type="spellStart"/>
            <w:r>
              <w:rPr>
                <w:sz w:val="24"/>
              </w:rPr>
              <w:t>alur</w:t>
            </w:r>
            <w:proofErr w:type="spellEnd"/>
            <w:r>
              <w:rPr>
                <w:sz w:val="24"/>
              </w:rPr>
              <w:t xml:space="preserve">    </w:t>
            </w:r>
            <w:proofErr w:type="spellStart"/>
            <w:r>
              <w:rPr>
                <w:sz w:val="24"/>
              </w:rPr>
              <w:t>informasi</w:t>
            </w:r>
            <w:proofErr w:type="spellEnd"/>
          </w:p>
          <w:p w:rsidR="00786B80" w:rsidRDefault="00786B80" w:rsidP="00731F0F">
            <w:pPr>
              <w:pStyle w:val="TableParagraph"/>
              <w:numPr>
                <w:ilvl w:val="0"/>
                <w:numId w:val="42"/>
              </w:numPr>
              <w:tabs>
                <w:tab w:val="left" w:pos="240"/>
                <w:tab w:val="left" w:pos="431"/>
              </w:tabs>
              <w:spacing w:line="276" w:lineRule="auto"/>
              <w:ind w:left="283" w:hanging="283"/>
              <w:rPr>
                <w:sz w:val="24"/>
              </w:rPr>
            </w:pPr>
            <w:r>
              <w:rPr>
                <w:sz w:val="24"/>
              </w:rPr>
              <w:t xml:space="preserve">Ada </w:t>
            </w:r>
            <w:proofErr w:type="spellStart"/>
            <w:r>
              <w:rPr>
                <w:sz w:val="24"/>
              </w:rPr>
              <w:t>tidaknya</w:t>
            </w:r>
            <w:proofErr w:type="spellEnd"/>
            <w:r>
              <w:rPr>
                <w:sz w:val="24"/>
              </w:rPr>
              <w:t xml:space="preserve"> </w:t>
            </w:r>
            <w:proofErr w:type="spellStart"/>
            <w:r>
              <w:rPr>
                <w:sz w:val="24"/>
              </w:rPr>
              <w:t>teknologi</w:t>
            </w:r>
            <w:proofErr w:type="spellEnd"/>
            <w:r>
              <w:rPr>
                <w:sz w:val="24"/>
              </w:rPr>
              <w:t xml:space="preserve"> </w:t>
            </w:r>
            <w:proofErr w:type="spellStart"/>
            <w:r>
              <w:rPr>
                <w:sz w:val="24"/>
              </w:rPr>
              <w:t>informasi</w:t>
            </w:r>
            <w:proofErr w:type="spellEnd"/>
          </w:p>
        </w:tc>
      </w:tr>
      <w:tr w:rsidR="00786B80" w:rsidTr="00731F0F">
        <w:trPr>
          <w:trHeight w:val="552"/>
        </w:trPr>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786B80" w:rsidRDefault="00786B80" w:rsidP="00731F0F">
            <w:pPr>
              <w:spacing w:after="0" w:line="240" w:lineRule="auto"/>
              <w:rPr>
                <w:rFonts w:ascii="Times New Roman" w:eastAsia="Times New Roman" w:hAnsi="Times New Roman" w:cs="Times New Roman"/>
                <w:sz w:val="24"/>
              </w:rPr>
            </w:pPr>
          </w:p>
        </w:tc>
        <w:tc>
          <w:tcPr>
            <w:tcW w:w="2121" w:type="dxa"/>
            <w:tcBorders>
              <w:top w:val="single" w:sz="4" w:space="0" w:color="000000"/>
              <w:left w:val="single" w:sz="4" w:space="0" w:color="000000"/>
              <w:bottom w:val="single" w:sz="4" w:space="0" w:color="000000"/>
              <w:right w:val="single" w:sz="4" w:space="0" w:color="000000"/>
            </w:tcBorders>
            <w:vAlign w:val="center"/>
            <w:hideMark/>
          </w:tcPr>
          <w:p w:rsidR="00786B80" w:rsidRDefault="00786B80" w:rsidP="00731F0F">
            <w:pPr>
              <w:pStyle w:val="TableParagraph"/>
              <w:spacing w:line="276" w:lineRule="auto"/>
              <w:ind w:left="142"/>
              <w:jc w:val="both"/>
              <w:rPr>
                <w:sz w:val="24"/>
              </w:rPr>
            </w:pPr>
            <w:proofErr w:type="spellStart"/>
            <w:r>
              <w:rPr>
                <w:sz w:val="24"/>
              </w:rPr>
              <w:t>Kesadaran</w:t>
            </w:r>
            <w:proofErr w:type="spellEnd"/>
            <w:r>
              <w:rPr>
                <w:sz w:val="24"/>
              </w:rPr>
              <w:t xml:space="preserve"> </w:t>
            </w:r>
            <w:proofErr w:type="spellStart"/>
            <w:r>
              <w:rPr>
                <w:sz w:val="24"/>
              </w:rPr>
              <w:t>Pentingnya</w:t>
            </w:r>
            <w:proofErr w:type="spellEnd"/>
            <w:r>
              <w:rPr>
                <w:sz w:val="24"/>
              </w:rPr>
              <w:t xml:space="preserve"> </w:t>
            </w:r>
            <w:proofErr w:type="spellStart"/>
            <w:r>
              <w:rPr>
                <w:sz w:val="24"/>
              </w:rPr>
              <w:t>Koordinasi</w:t>
            </w:r>
            <w:proofErr w:type="spellEnd"/>
          </w:p>
        </w:tc>
        <w:tc>
          <w:tcPr>
            <w:tcW w:w="2982" w:type="dxa"/>
            <w:tcBorders>
              <w:top w:val="single" w:sz="4" w:space="0" w:color="000000"/>
              <w:left w:val="single" w:sz="4" w:space="0" w:color="000000"/>
              <w:bottom w:val="single" w:sz="4" w:space="0" w:color="000000"/>
              <w:right w:val="single" w:sz="4" w:space="0" w:color="000000"/>
            </w:tcBorders>
            <w:vAlign w:val="center"/>
            <w:hideMark/>
          </w:tcPr>
          <w:p w:rsidR="00786B80" w:rsidRDefault="00786B80" w:rsidP="00731F0F">
            <w:pPr>
              <w:pStyle w:val="TableParagraph"/>
              <w:numPr>
                <w:ilvl w:val="0"/>
                <w:numId w:val="43"/>
              </w:numPr>
              <w:tabs>
                <w:tab w:val="left" w:pos="283"/>
                <w:tab w:val="left" w:pos="431"/>
              </w:tabs>
              <w:spacing w:line="276" w:lineRule="auto"/>
              <w:ind w:left="142" w:hanging="142"/>
              <w:rPr>
                <w:sz w:val="24"/>
              </w:rPr>
            </w:pPr>
            <w:r>
              <w:rPr>
                <w:sz w:val="24"/>
              </w:rPr>
              <w:t xml:space="preserve">Tingkat </w:t>
            </w:r>
            <w:proofErr w:type="spellStart"/>
            <w:r>
              <w:rPr>
                <w:sz w:val="24"/>
              </w:rPr>
              <w:t>pengetahuan</w:t>
            </w:r>
            <w:proofErr w:type="spellEnd"/>
            <w:r>
              <w:rPr>
                <w:sz w:val="24"/>
              </w:rPr>
              <w:t xml:space="preserve"> </w:t>
            </w:r>
            <w:proofErr w:type="spellStart"/>
            <w:r>
              <w:rPr>
                <w:sz w:val="24"/>
              </w:rPr>
              <w:t>pelaksana</w:t>
            </w:r>
            <w:proofErr w:type="spellEnd"/>
            <w:r>
              <w:rPr>
                <w:sz w:val="24"/>
              </w:rPr>
              <w:t xml:space="preserve"> </w:t>
            </w:r>
            <w:proofErr w:type="spellStart"/>
            <w:r>
              <w:rPr>
                <w:sz w:val="24"/>
              </w:rPr>
              <w:t>terhadap</w:t>
            </w:r>
            <w:proofErr w:type="spellEnd"/>
            <w:r>
              <w:rPr>
                <w:sz w:val="24"/>
              </w:rPr>
              <w:t xml:space="preserve"> </w:t>
            </w:r>
            <w:proofErr w:type="spellStart"/>
            <w:r>
              <w:rPr>
                <w:sz w:val="24"/>
              </w:rPr>
              <w:t>koordinasi</w:t>
            </w:r>
            <w:proofErr w:type="spellEnd"/>
          </w:p>
          <w:p w:rsidR="00786B80" w:rsidRDefault="00786B80" w:rsidP="00731F0F">
            <w:pPr>
              <w:pStyle w:val="TableParagraph"/>
              <w:numPr>
                <w:ilvl w:val="0"/>
                <w:numId w:val="43"/>
              </w:numPr>
              <w:tabs>
                <w:tab w:val="left" w:pos="283"/>
                <w:tab w:val="left" w:pos="431"/>
              </w:tabs>
              <w:spacing w:line="276" w:lineRule="auto"/>
              <w:ind w:left="142" w:hanging="142"/>
              <w:rPr>
                <w:sz w:val="24"/>
              </w:rPr>
            </w:pPr>
            <w:r>
              <w:rPr>
                <w:sz w:val="24"/>
              </w:rPr>
              <w:t xml:space="preserve">Tingkat </w:t>
            </w:r>
            <w:proofErr w:type="spellStart"/>
            <w:r>
              <w:rPr>
                <w:sz w:val="24"/>
              </w:rPr>
              <w:t>ketaatan</w:t>
            </w:r>
            <w:proofErr w:type="spellEnd"/>
            <w:r>
              <w:rPr>
                <w:sz w:val="24"/>
              </w:rPr>
              <w:t xml:space="preserve"> </w:t>
            </w:r>
            <w:proofErr w:type="spellStart"/>
            <w:r>
              <w:rPr>
                <w:sz w:val="24"/>
              </w:rPr>
              <w:t>terhadap</w:t>
            </w:r>
            <w:proofErr w:type="spellEnd"/>
            <w:r>
              <w:rPr>
                <w:sz w:val="24"/>
              </w:rPr>
              <w:t xml:space="preserve"> </w:t>
            </w:r>
            <w:proofErr w:type="spellStart"/>
            <w:r>
              <w:rPr>
                <w:sz w:val="24"/>
              </w:rPr>
              <w:t>hasil</w:t>
            </w:r>
            <w:proofErr w:type="spellEnd"/>
            <w:r>
              <w:rPr>
                <w:sz w:val="24"/>
              </w:rPr>
              <w:t xml:space="preserve"> </w:t>
            </w:r>
            <w:proofErr w:type="spellStart"/>
            <w:r>
              <w:rPr>
                <w:sz w:val="24"/>
              </w:rPr>
              <w:t>koordinasi</w:t>
            </w:r>
            <w:proofErr w:type="spellEnd"/>
          </w:p>
        </w:tc>
      </w:tr>
      <w:tr w:rsidR="00786B80" w:rsidTr="00731F0F">
        <w:trPr>
          <w:trHeight w:val="552"/>
        </w:trPr>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786B80" w:rsidRDefault="00786B80" w:rsidP="00731F0F">
            <w:pPr>
              <w:spacing w:after="0" w:line="240" w:lineRule="auto"/>
              <w:rPr>
                <w:rFonts w:ascii="Times New Roman" w:eastAsia="Times New Roman" w:hAnsi="Times New Roman" w:cs="Times New Roman"/>
                <w:sz w:val="24"/>
              </w:rPr>
            </w:pPr>
          </w:p>
        </w:tc>
        <w:tc>
          <w:tcPr>
            <w:tcW w:w="2121" w:type="dxa"/>
            <w:tcBorders>
              <w:top w:val="single" w:sz="4" w:space="0" w:color="000000"/>
              <w:left w:val="single" w:sz="4" w:space="0" w:color="000000"/>
              <w:bottom w:val="single" w:sz="4" w:space="0" w:color="000000"/>
              <w:right w:val="single" w:sz="4" w:space="0" w:color="000000"/>
            </w:tcBorders>
            <w:vAlign w:val="center"/>
            <w:hideMark/>
          </w:tcPr>
          <w:p w:rsidR="00786B80" w:rsidRDefault="00786B80" w:rsidP="00731F0F">
            <w:pPr>
              <w:pStyle w:val="TableParagraph"/>
              <w:spacing w:line="276" w:lineRule="auto"/>
              <w:ind w:left="142"/>
              <w:jc w:val="both"/>
              <w:rPr>
                <w:sz w:val="24"/>
              </w:rPr>
            </w:pPr>
            <w:proofErr w:type="spellStart"/>
            <w:r>
              <w:rPr>
                <w:sz w:val="24"/>
              </w:rPr>
              <w:t>Kompetensi</w:t>
            </w:r>
            <w:proofErr w:type="spellEnd"/>
            <w:r>
              <w:rPr>
                <w:sz w:val="24"/>
              </w:rPr>
              <w:t xml:space="preserve"> </w:t>
            </w:r>
            <w:proofErr w:type="spellStart"/>
            <w:r>
              <w:rPr>
                <w:sz w:val="24"/>
              </w:rPr>
              <w:t>Partisipan</w:t>
            </w:r>
            <w:proofErr w:type="spellEnd"/>
          </w:p>
        </w:tc>
        <w:tc>
          <w:tcPr>
            <w:tcW w:w="2982" w:type="dxa"/>
            <w:tcBorders>
              <w:top w:val="single" w:sz="4" w:space="0" w:color="000000"/>
              <w:left w:val="single" w:sz="4" w:space="0" w:color="000000"/>
              <w:bottom w:val="single" w:sz="4" w:space="0" w:color="000000"/>
              <w:right w:val="single" w:sz="4" w:space="0" w:color="000000"/>
            </w:tcBorders>
            <w:vAlign w:val="center"/>
            <w:hideMark/>
          </w:tcPr>
          <w:p w:rsidR="00786B80" w:rsidRDefault="00786B80" w:rsidP="00731F0F">
            <w:pPr>
              <w:pStyle w:val="TableParagraph"/>
              <w:numPr>
                <w:ilvl w:val="0"/>
                <w:numId w:val="44"/>
              </w:numPr>
              <w:tabs>
                <w:tab w:val="left" w:pos="283"/>
                <w:tab w:val="left" w:pos="431"/>
              </w:tabs>
              <w:spacing w:line="276" w:lineRule="auto"/>
              <w:ind w:left="142" w:hanging="142"/>
              <w:rPr>
                <w:sz w:val="24"/>
              </w:rPr>
            </w:pPr>
            <w:r>
              <w:rPr>
                <w:sz w:val="24"/>
              </w:rPr>
              <w:t xml:space="preserve">Ada </w:t>
            </w:r>
            <w:proofErr w:type="spellStart"/>
            <w:r>
              <w:rPr>
                <w:sz w:val="24"/>
              </w:rPr>
              <w:t>tidaknya</w:t>
            </w:r>
            <w:proofErr w:type="spellEnd"/>
            <w:r>
              <w:rPr>
                <w:sz w:val="24"/>
              </w:rPr>
              <w:t xml:space="preserve"> </w:t>
            </w:r>
            <w:proofErr w:type="spellStart"/>
            <w:r>
              <w:rPr>
                <w:sz w:val="24"/>
              </w:rPr>
              <w:t>pejabat</w:t>
            </w:r>
            <w:proofErr w:type="spellEnd"/>
            <w:r>
              <w:rPr>
                <w:sz w:val="24"/>
              </w:rPr>
              <w:t xml:space="preserve"> yang </w:t>
            </w:r>
            <w:proofErr w:type="spellStart"/>
            <w:r>
              <w:rPr>
                <w:sz w:val="24"/>
              </w:rPr>
              <w:t>berwenang</w:t>
            </w:r>
            <w:proofErr w:type="spellEnd"/>
            <w:r>
              <w:rPr>
                <w:sz w:val="24"/>
              </w:rPr>
              <w:t xml:space="preserve"> </w:t>
            </w:r>
            <w:proofErr w:type="spellStart"/>
            <w:r>
              <w:rPr>
                <w:sz w:val="24"/>
              </w:rPr>
              <w:t>terlibat</w:t>
            </w:r>
            <w:proofErr w:type="spellEnd"/>
          </w:p>
          <w:p w:rsidR="00786B80" w:rsidRPr="00C126B4" w:rsidRDefault="00786B80" w:rsidP="00731F0F">
            <w:pPr>
              <w:pStyle w:val="TableParagraph"/>
              <w:numPr>
                <w:ilvl w:val="0"/>
                <w:numId w:val="44"/>
              </w:numPr>
              <w:tabs>
                <w:tab w:val="left" w:pos="283"/>
                <w:tab w:val="left" w:pos="431"/>
              </w:tabs>
              <w:spacing w:line="276" w:lineRule="auto"/>
              <w:ind w:left="142" w:hanging="142"/>
              <w:rPr>
                <w:sz w:val="24"/>
              </w:rPr>
            </w:pPr>
            <w:r w:rsidRPr="00C126B4">
              <w:rPr>
                <w:sz w:val="24"/>
              </w:rPr>
              <w:t xml:space="preserve">Ada </w:t>
            </w:r>
            <w:proofErr w:type="spellStart"/>
            <w:r w:rsidRPr="00C126B4">
              <w:rPr>
                <w:sz w:val="24"/>
              </w:rPr>
              <w:t>tidaknya</w:t>
            </w:r>
            <w:proofErr w:type="spellEnd"/>
            <w:r w:rsidRPr="00C126B4">
              <w:rPr>
                <w:sz w:val="24"/>
              </w:rPr>
              <w:t xml:space="preserve"> </w:t>
            </w:r>
            <w:proofErr w:type="spellStart"/>
            <w:r w:rsidRPr="00C126B4">
              <w:rPr>
                <w:sz w:val="24"/>
              </w:rPr>
              <w:t>ahli</w:t>
            </w:r>
            <w:proofErr w:type="spellEnd"/>
            <w:r w:rsidRPr="00C126B4">
              <w:rPr>
                <w:sz w:val="24"/>
              </w:rPr>
              <w:t xml:space="preserve"> di </w:t>
            </w:r>
            <w:proofErr w:type="spellStart"/>
            <w:r w:rsidRPr="00C126B4">
              <w:rPr>
                <w:sz w:val="24"/>
              </w:rPr>
              <w:t>bidang</w:t>
            </w:r>
            <w:proofErr w:type="spellEnd"/>
            <w:r w:rsidRPr="00C126B4">
              <w:rPr>
                <w:sz w:val="24"/>
              </w:rPr>
              <w:t xml:space="preserve"> </w:t>
            </w:r>
            <w:proofErr w:type="spellStart"/>
            <w:r w:rsidRPr="00C126B4">
              <w:rPr>
                <w:sz w:val="24"/>
              </w:rPr>
              <w:t>pembangunan</w:t>
            </w:r>
            <w:proofErr w:type="spellEnd"/>
            <w:r w:rsidRPr="00C126B4">
              <w:rPr>
                <w:sz w:val="24"/>
              </w:rPr>
              <w:t xml:space="preserve"> yang </w:t>
            </w:r>
            <w:proofErr w:type="spellStart"/>
            <w:r w:rsidRPr="00C126B4">
              <w:rPr>
                <w:sz w:val="24"/>
              </w:rPr>
              <w:t>terlibat</w:t>
            </w:r>
            <w:proofErr w:type="spellEnd"/>
          </w:p>
        </w:tc>
      </w:tr>
      <w:tr w:rsidR="00786B80" w:rsidTr="00731F0F">
        <w:trPr>
          <w:trHeight w:val="579"/>
        </w:trPr>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786B80" w:rsidRDefault="00786B80" w:rsidP="00731F0F">
            <w:pPr>
              <w:spacing w:after="0" w:line="240" w:lineRule="auto"/>
              <w:rPr>
                <w:rFonts w:ascii="Times New Roman" w:eastAsia="Times New Roman" w:hAnsi="Times New Roman" w:cs="Times New Roman"/>
                <w:sz w:val="24"/>
              </w:rPr>
            </w:pPr>
          </w:p>
        </w:tc>
        <w:tc>
          <w:tcPr>
            <w:tcW w:w="2121" w:type="dxa"/>
            <w:tcBorders>
              <w:top w:val="single" w:sz="4" w:space="0" w:color="000000"/>
              <w:left w:val="single" w:sz="4" w:space="0" w:color="000000"/>
              <w:bottom w:val="single" w:sz="4" w:space="0" w:color="000000"/>
              <w:right w:val="single" w:sz="4" w:space="0" w:color="000000"/>
            </w:tcBorders>
            <w:vAlign w:val="center"/>
            <w:hideMark/>
          </w:tcPr>
          <w:p w:rsidR="00786B80" w:rsidRDefault="00786B80" w:rsidP="00731F0F">
            <w:pPr>
              <w:pStyle w:val="TableParagraph"/>
              <w:spacing w:line="276" w:lineRule="auto"/>
              <w:ind w:left="142"/>
              <w:jc w:val="both"/>
              <w:rPr>
                <w:sz w:val="24"/>
              </w:rPr>
            </w:pPr>
            <w:proofErr w:type="spellStart"/>
            <w:r>
              <w:rPr>
                <w:sz w:val="24"/>
              </w:rPr>
              <w:t>Kesepakatan</w:t>
            </w:r>
            <w:proofErr w:type="spellEnd"/>
            <w:r>
              <w:rPr>
                <w:sz w:val="24"/>
              </w:rPr>
              <w:t xml:space="preserve">, </w:t>
            </w:r>
            <w:proofErr w:type="spellStart"/>
            <w:r>
              <w:rPr>
                <w:sz w:val="24"/>
              </w:rPr>
              <w:t>Komitmen</w:t>
            </w:r>
            <w:proofErr w:type="spellEnd"/>
            <w:r>
              <w:rPr>
                <w:sz w:val="24"/>
              </w:rPr>
              <w:t xml:space="preserve"> </w:t>
            </w:r>
            <w:proofErr w:type="spellStart"/>
            <w:r>
              <w:rPr>
                <w:sz w:val="24"/>
              </w:rPr>
              <w:t>dan</w:t>
            </w:r>
            <w:proofErr w:type="spellEnd"/>
            <w:r>
              <w:rPr>
                <w:sz w:val="24"/>
              </w:rPr>
              <w:t xml:space="preserve"> </w:t>
            </w:r>
            <w:proofErr w:type="spellStart"/>
            <w:r>
              <w:rPr>
                <w:sz w:val="24"/>
              </w:rPr>
              <w:t>Insentif</w:t>
            </w:r>
            <w:proofErr w:type="spellEnd"/>
            <w:r>
              <w:rPr>
                <w:sz w:val="24"/>
              </w:rPr>
              <w:t xml:space="preserve"> </w:t>
            </w:r>
            <w:proofErr w:type="spellStart"/>
            <w:r>
              <w:rPr>
                <w:sz w:val="24"/>
              </w:rPr>
              <w:t>Koordinasi</w:t>
            </w:r>
            <w:proofErr w:type="spellEnd"/>
          </w:p>
        </w:tc>
        <w:tc>
          <w:tcPr>
            <w:tcW w:w="2982" w:type="dxa"/>
            <w:tcBorders>
              <w:top w:val="single" w:sz="4" w:space="0" w:color="000000"/>
              <w:left w:val="single" w:sz="4" w:space="0" w:color="000000"/>
              <w:bottom w:val="single" w:sz="4" w:space="0" w:color="000000"/>
              <w:right w:val="single" w:sz="4" w:space="0" w:color="000000"/>
            </w:tcBorders>
            <w:vAlign w:val="center"/>
            <w:hideMark/>
          </w:tcPr>
          <w:p w:rsidR="00786B80" w:rsidRDefault="00786B80" w:rsidP="00731F0F">
            <w:pPr>
              <w:pStyle w:val="TableParagraph"/>
              <w:numPr>
                <w:ilvl w:val="0"/>
                <w:numId w:val="45"/>
              </w:numPr>
              <w:tabs>
                <w:tab w:val="left" w:pos="283"/>
                <w:tab w:val="left" w:pos="425"/>
              </w:tabs>
              <w:spacing w:line="276" w:lineRule="auto"/>
              <w:ind w:left="142" w:hanging="142"/>
              <w:rPr>
                <w:sz w:val="24"/>
              </w:rPr>
            </w:pPr>
            <w:r>
              <w:rPr>
                <w:sz w:val="24"/>
              </w:rPr>
              <w:t xml:space="preserve">Ada </w:t>
            </w:r>
            <w:proofErr w:type="spellStart"/>
            <w:r>
              <w:rPr>
                <w:sz w:val="24"/>
              </w:rPr>
              <w:t>tidaknya</w:t>
            </w:r>
            <w:proofErr w:type="spellEnd"/>
            <w:r>
              <w:rPr>
                <w:sz w:val="24"/>
              </w:rPr>
              <w:t xml:space="preserve"> </w:t>
            </w:r>
            <w:proofErr w:type="spellStart"/>
            <w:r>
              <w:rPr>
                <w:sz w:val="24"/>
              </w:rPr>
              <w:t>bentuk</w:t>
            </w:r>
            <w:proofErr w:type="spellEnd"/>
            <w:r>
              <w:rPr>
                <w:sz w:val="24"/>
              </w:rPr>
              <w:t xml:space="preserve"> </w:t>
            </w:r>
            <w:proofErr w:type="spellStart"/>
            <w:r>
              <w:rPr>
                <w:sz w:val="24"/>
              </w:rPr>
              <w:t>kesepakatan</w:t>
            </w:r>
            <w:proofErr w:type="spellEnd"/>
          </w:p>
          <w:p w:rsidR="00786B80" w:rsidRDefault="00786B80" w:rsidP="00731F0F">
            <w:pPr>
              <w:pStyle w:val="TableParagraph"/>
              <w:numPr>
                <w:ilvl w:val="0"/>
                <w:numId w:val="45"/>
              </w:numPr>
              <w:tabs>
                <w:tab w:val="left" w:pos="283"/>
                <w:tab w:val="left" w:pos="425"/>
              </w:tabs>
              <w:spacing w:line="276" w:lineRule="auto"/>
              <w:ind w:left="142" w:hanging="142"/>
              <w:rPr>
                <w:sz w:val="24"/>
              </w:rPr>
            </w:pPr>
            <w:r>
              <w:rPr>
                <w:sz w:val="24"/>
              </w:rPr>
              <w:t xml:space="preserve">Ada </w:t>
            </w:r>
            <w:proofErr w:type="spellStart"/>
            <w:r>
              <w:rPr>
                <w:sz w:val="24"/>
              </w:rPr>
              <w:t>tidaknya</w:t>
            </w:r>
            <w:proofErr w:type="spellEnd"/>
            <w:r>
              <w:rPr>
                <w:sz w:val="24"/>
              </w:rPr>
              <w:t xml:space="preserve"> </w:t>
            </w:r>
            <w:proofErr w:type="spellStart"/>
            <w:r>
              <w:rPr>
                <w:sz w:val="24"/>
              </w:rPr>
              <w:t>pelaksana</w:t>
            </w:r>
            <w:proofErr w:type="spellEnd"/>
            <w:r>
              <w:rPr>
                <w:sz w:val="24"/>
              </w:rPr>
              <w:t xml:space="preserve"> </w:t>
            </w:r>
            <w:proofErr w:type="spellStart"/>
            <w:r>
              <w:rPr>
                <w:sz w:val="24"/>
              </w:rPr>
              <w:t>kegiatan</w:t>
            </w:r>
            <w:proofErr w:type="spellEnd"/>
          </w:p>
          <w:p w:rsidR="00786B80" w:rsidRDefault="00786B80" w:rsidP="00731F0F">
            <w:pPr>
              <w:pStyle w:val="TableParagraph"/>
              <w:numPr>
                <w:ilvl w:val="0"/>
                <w:numId w:val="45"/>
              </w:numPr>
              <w:tabs>
                <w:tab w:val="left" w:pos="283"/>
                <w:tab w:val="left" w:pos="431"/>
              </w:tabs>
              <w:spacing w:line="276" w:lineRule="auto"/>
              <w:ind w:left="142" w:hanging="142"/>
              <w:rPr>
                <w:sz w:val="24"/>
              </w:rPr>
            </w:pPr>
            <w:r>
              <w:rPr>
                <w:sz w:val="24"/>
              </w:rPr>
              <w:t xml:space="preserve">Ada </w:t>
            </w:r>
            <w:proofErr w:type="spellStart"/>
            <w:r>
              <w:rPr>
                <w:sz w:val="24"/>
              </w:rPr>
              <w:t>tidaknya</w:t>
            </w:r>
            <w:proofErr w:type="spellEnd"/>
            <w:r>
              <w:rPr>
                <w:sz w:val="24"/>
              </w:rPr>
              <w:t xml:space="preserve"> </w:t>
            </w:r>
            <w:proofErr w:type="spellStart"/>
            <w:r>
              <w:rPr>
                <w:sz w:val="24"/>
              </w:rPr>
              <w:t>sanksi</w:t>
            </w:r>
            <w:proofErr w:type="spellEnd"/>
            <w:r>
              <w:rPr>
                <w:sz w:val="24"/>
              </w:rPr>
              <w:t xml:space="preserve"> </w:t>
            </w:r>
            <w:proofErr w:type="spellStart"/>
            <w:r>
              <w:rPr>
                <w:sz w:val="24"/>
              </w:rPr>
              <w:t>bagi</w:t>
            </w:r>
            <w:proofErr w:type="spellEnd"/>
            <w:r>
              <w:rPr>
                <w:sz w:val="24"/>
              </w:rPr>
              <w:t xml:space="preserve"> </w:t>
            </w:r>
            <w:proofErr w:type="spellStart"/>
            <w:r>
              <w:rPr>
                <w:sz w:val="24"/>
              </w:rPr>
              <w:t>pelanggar</w:t>
            </w:r>
            <w:proofErr w:type="spellEnd"/>
            <w:r>
              <w:rPr>
                <w:sz w:val="24"/>
              </w:rPr>
              <w:t xml:space="preserve"> </w:t>
            </w:r>
            <w:proofErr w:type="spellStart"/>
            <w:r>
              <w:rPr>
                <w:sz w:val="24"/>
              </w:rPr>
              <w:t>kesepakatan</w:t>
            </w:r>
            <w:proofErr w:type="spellEnd"/>
          </w:p>
          <w:p w:rsidR="00786B80" w:rsidRDefault="00786B80" w:rsidP="00731F0F">
            <w:pPr>
              <w:pStyle w:val="TableParagraph"/>
              <w:numPr>
                <w:ilvl w:val="0"/>
                <w:numId w:val="45"/>
              </w:numPr>
              <w:tabs>
                <w:tab w:val="left" w:pos="283"/>
                <w:tab w:val="left" w:pos="431"/>
              </w:tabs>
              <w:spacing w:line="276" w:lineRule="auto"/>
              <w:ind w:left="142" w:hanging="142"/>
              <w:rPr>
                <w:sz w:val="24"/>
              </w:rPr>
            </w:pPr>
            <w:r>
              <w:rPr>
                <w:sz w:val="24"/>
              </w:rPr>
              <w:t xml:space="preserve">Ada </w:t>
            </w:r>
            <w:proofErr w:type="spellStart"/>
            <w:r>
              <w:rPr>
                <w:sz w:val="24"/>
              </w:rPr>
              <w:t>tidaknya</w:t>
            </w:r>
            <w:proofErr w:type="spellEnd"/>
            <w:r>
              <w:rPr>
                <w:sz w:val="24"/>
              </w:rPr>
              <w:t xml:space="preserve"> </w:t>
            </w:r>
            <w:proofErr w:type="spellStart"/>
            <w:r>
              <w:rPr>
                <w:sz w:val="24"/>
              </w:rPr>
              <w:t>insentif</w:t>
            </w:r>
            <w:proofErr w:type="spellEnd"/>
            <w:r>
              <w:rPr>
                <w:sz w:val="24"/>
              </w:rPr>
              <w:t xml:space="preserve"> </w:t>
            </w:r>
            <w:proofErr w:type="spellStart"/>
            <w:r>
              <w:rPr>
                <w:sz w:val="24"/>
              </w:rPr>
              <w:t>bagi</w:t>
            </w:r>
            <w:proofErr w:type="spellEnd"/>
            <w:r>
              <w:rPr>
                <w:sz w:val="24"/>
              </w:rPr>
              <w:t xml:space="preserve"> </w:t>
            </w:r>
            <w:proofErr w:type="spellStart"/>
            <w:r>
              <w:rPr>
                <w:sz w:val="24"/>
              </w:rPr>
              <w:t>pelaksana</w:t>
            </w:r>
            <w:proofErr w:type="spellEnd"/>
            <w:r>
              <w:rPr>
                <w:sz w:val="24"/>
              </w:rPr>
              <w:t xml:space="preserve"> </w:t>
            </w:r>
            <w:proofErr w:type="spellStart"/>
            <w:r>
              <w:rPr>
                <w:sz w:val="24"/>
              </w:rPr>
              <w:t>koordinasi</w:t>
            </w:r>
            <w:proofErr w:type="spellEnd"/>
          </w:p>
        </w:tc>
      </w:tr>
      <w:tr w:rsidR="00786B80" w:rsidTr="00731F0F">
        <w:trPr>
          <w:trHeight w:val="579"/>
        </w:trPr>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786B80" w:rsidRDefault="00786B80" w:rsidP="00731F0F">
            <w:pPr>
              <w:spacing w:after="0" w:line="240" w:lineRule="auto"/>
              <w:rPr>
                <w:rFonts w:ascii="Times New Roman" w:eastAsia="Times New Roman" w:hAnsi="Times New Roman" w:cs="Times New Roman"/>
                <w:sz w:val="24"/>
              </w:rPr>
            </w:pPr>
          </w:p>
        </w:tc>
        <w:tc>
          <w:tcPr>
            <w:tcW w:w="2121" w:type="dxa"/>
            <w:tcBorders>
              <w:top w:val="single" w:sz="4" w:space="0" w:color="000000"/>
              <w:left w:val="single" w:sz="4" w:space="0" w:color="000000"/>
              <w:bottom w:val="single" w:sz="4" w:space="0" w:color="000000"/>
              <w:right w:val="single" w:sz="4" w:space="0" w:color="000000"/>
            </w:tcBorders>
            <w:vAlign w:val="center"/>
            <w:hideMark/>
          </w:tcPr>
          <w:p w:rsidR="00786B80" w:rsidRDefault="00786B80" w:rsidP="00731F0F">
            <w:pPr>
              <w:pStyle w:val="TableParagraph"/>
              <w:spacing w:line="276" w:lineRule="auto"/>
              <w:ind w:left="142"/>
              <w:jc w:val="both"/>
              <w:rPr>
                <w:sz w:val="24"/>
              </w:rPr>
            </w:pPr>
            <w:proofErr w:type="spellStart"/>
            <w:r>
              <w:rPr>
                <w:sz w:val="24"/>
              </w:rPr>
              <w:t>Komunikasi</w:t>
            </w:r>
            <w:proofErr w:type="spellEnd"/>
            <w:r>
              <w:rPr>
                <w:sz w:val="24"/>
              </w:rPr>
              <w:t xml:space="preserve"> </w:t>
            </w:r>
            <w:proofErr w:type="spellStart"/>
            <w:r>
              <w:rPr>
                <w:sz w:val="24"/>
              </w:rPr>
              <w:t>Perencanaan</w:t>
            </w:r>
            <w:proofErr w:type="spellEnd"/>
          </w:p>
        </w:tc>
        <w:tc>
          <w:tcPr>
            <w:tcW w:w="2982" w:type="dxa"/>
            <w:tcBorders>
              <w:top w:val="single" w:sz="4" w:space="0" w:color="000000"/>
              <w:left w:val="single" w:sz="4" w:space="0" w:color="000000"/>
              <w:bottom w:val="single" w:sz="4" w:space="0" w:color="000000"/>
              <w:right w:val="single" w:sz="4" w:space="0" w:color="000000"/>
            </w:tcBorders>
            <w:vAlign w:val="center"/>
            <w:hideMark/>
          </w:tcPr>
          <w:p w:rsidR="00786B80" w:rsidRDefault="00786B80" w:rsidP="00731F0F">
            <w:pPr>
              <w:pStyle w:val="TableParagraph"/>
              <w:numPr>
                <w:ilvl w:val="0"/>
                <w:numId w:val="46"/>
              </w:numPr>
              <w:tabs>
                <w:tab w:val="left" w:pos="283"/>
              </w:tabs>
              <w:spacing w:line="276" w:lineRule="auto"/>
              <w:ind w:left="142" w:hanging="142"/>
              <w:rPr>
                <w:sz w:val="24"/>
              </w:rPr>
            </w:pPr>
            <w:r>
              <w:rPr>
                <w:sz w:val="24"/>
              </w:rPr>
              <w:t xml:space="preserve">Ada </w:t>
            </w:r>
            <w:proofErr w:type="spellStart"/>
            <w:r>
              <w:rPr>
                <w:sz w:val="24"/>
              </w:rPr>
              <w:t>tidaknya</w:t>
            </w:r>
            <w:proofErr w:type="spellEnd"/>
            <w:r>
              <w:rPr>
                <w:sz w:val="24"/>
              </w:rPr>
              <w:t xml:space="preserve"> </w:t>
            </w:r>
            <w:proofErr w:type="spellStart"/>
            <w:r>
              <w:rPr>
                <w:sz w:val="24"/>
              </w:rPr>
              <w:t>umpan</w:t>
            </w:r>
            <w:proofErr w:type="spellEnd"/>
            <w:r>
              <w:rPr>
                <w:sz w:val="24"/>
              </w:rPr>
              <w:t xml:space="preserve"> </w:t>
            </w:r>
            <w:proofErr w:type="spellStart"/>
            <w:r>
              <w:rPr>
                <w:sz w:val="24"/>
              </w:rPr>
              <w:t>balik</w:t>
            </w:r>
            <w:proofErr w:type="spellEnd"/>
            <w:r>
              <w:rPr>
                <w:sz w:val="24"/>
              </w:rPr>
              <w:t xml:space="preserve"> </w:t>
            </w:r>
            <w:proofErr w:type="spellStart"/>
            <w:r>
              <w:rPr>
                <w:sz w:val="24"/>
              </w:rPr>
              <w:t>dari</w:t>
            </w:r>
            <w:proofErr w:type="spellEnd"/>
            <w:r>
              <w:rPr>
                <w:sz w:val="24"/>
              </w:rPr>
              <w:t xml:space="preserve"> </w:t>
            </w:r>
            <w:proofErr w:type="spellStart"/>
            <w:r>
              <w:rPr>
                <w:sz w:val="24"/>
              </w:rPr>
              <w:t>obyek</w:t>
            </w:r>
            <w:proofErr w:type="spellEnd"/>
            <w:r>
              <w:rPr>
                <w:sz w:val="24"/>
              </w:rPr>
              <w:t xml:space="preserve"> </w:t>
            </w:r>
            <w:proofErr w:type="spellStart"/>
            <w:r>
              <w:rPr>
                <w:sz w:val="24"/>
              </w:rPr>
              <w:t>dan</w:t>
            </w:r>
            <w:proofErr w:type="spellEnd"/>
            <w:r>
              <w:rPr>
                <w:sz w:val="24"/>
              </w:rPr>
              <w:t xml:space="preserve"> </w:t>
            </w:r>
            <w:proofErr w:type="spellStart"/>
            <w:r>
              <w:rPr>
                <w:sz w:val="24"/>
              </w:rPr>
              <w:t>subyek</w:t>
            </w:r>
            <w:proofErr w:type="spellEnd"/>
            <w:r>
              <w:rPr>
                <w:sz w:val="24"/>
              </w:rPr>
              <w:t xml:space="preserve"> </w:t>
            </w:r>
            <w:proofErr w:type="spellStart"/>
            <w:r>
              <w:rPr>
                <w:sz w:val="24"/>
              </w:rPr>
              <w:t>pembangunan</w:t>
            </w:r>
            <w:proofErr w:type="spellEnd"/>
          </w:p>
          <w:p w:rsidR="00786B80" w:rsidRDefault="00786B80" w:rsidP="00731F0F">
            <w:pPr>
              <w:pStyle w:val="TableParagraph"/>
              <w:numPr>
                <w:ilvl w:val="0"/>
                <w:numId w:val="46"/>
              </w:numPr>
              <w:tabs>
                <w:tab w:val="left" w:pos="431"/>
              </w:tabs>
              <w:spacing w:line="276" w:lineRule="auto"/>
              <w:ind w:left="289" w:hanging="284"/>
              <w:rPr>
                <w:sz w:val="24"/>
              </w:rPr>
            </w:pPr>
            <w:r>
              <w:rPr>
                <w:sz w:val="24"/>
              </w:rPr>
              <w:t xml:space="preserve">Ada </w:t>
            </w:r>
            <w:proofErr w:type="spellStart"/>
            <w:r>
              <w:rPr>
                <w:sz w:val="24"/>
              </w:rPr>
              <w:t>tidaknya</w:t>
            </w:r>
            <w:proofErr w:type="spellEnd"/>
            <w:r>
              <w:rPr>
                <w:sz w:val="24"/>
              </w:rPr>
              <w:t xml:space="preserve"> </w:t>
            </w:r>
            <w:proofErr w:type="spellStart"/>
            <w:r>
              <w:rPr>
                <w:sz w:val="24"/>
              </w:rPr>
              <w:t>perubahan</w:t>
            </w:r>
            <w:proofErr w:type="spellEnd"/>
            <w:r>
              <w:rPr>
                <w:sz w:val="24"/>
              </w:rPr>
              <w:t xml:space="preserve"> </w:t>
            </w:r>
            <w:proofErr w:type="spellStart"/>
            <w:r>
              <w:rPr>
                <w:sz w:val="24"/>
              </w:rPr>
              <w:t>terhadap</w:t>
            </w:r>
            <w:proofErr w:type="spellEnd"/>
            <w:r>
              <w:rPr>
                <w:sz w:val="24"/>
              </w:rPr>
              <w:t xml:space="preserve"> </w:t>
            </w:r>
            <w:proofErr w:type="spellStart"/>
            <w:r>
              <w:rPr>
                <w:sz w:val="24"/>
              </w:rPr>
              <w:t>hasil</w:t>
            </w:r>
            <w:proofErr w:type="spellEnd"/>
            <w:r>
              <w:rPr>
                <w:sz w:val="24"/>
              </w:rPr>
              <w:t xml:space="preserve"> </w:t>
            </w:r>
            <w:proofErr w:type="spellStart"/>
            <w:r>
              <w:rPr>
                <w:sz w:val="24"/>
              </w:rPr>
              <w:t>kesepakatan</w:t>
            </w:r>
            <w:proofErr w:type="spellEnd"/>
          </w:p>
        </w:tc>
      </w:tr>
    </w:tbl>
    <w:p w:rsidR="00786B80" w:rsidRPr="00640E6B" w:rsidRDefault="00786B80" w:rsidP="00786B80">
      <w:pPr>
        <w:pStyle w:val="ListParagraph"/>
        <w:numPr>
          <w:ilvl w:val="1"/>
          <w:numId w:val="18"/>
        </w:numPr>
        <w:tabs>
          <w:tab w:val="left" w:pos="426"/>
        </w:tabs>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proofErr w:type="spellStart"/>
      <w:r w:rsidRPr="00640E6B">
        <w:rPr>
          <w:rFonts w:ascii="Times New Roman" w:hAnsi="Times New Roman" w:cs="Times New Roman"/>
          <w:b/>
          <w:sz w:val="24"/>
          <w:szCs w:val="24"/>
          <w:lang w:val="en-US"/>
        </w:rPr>
        <w:t>Pengujian</w:t>
      </w:r>
      <w:proofErr w:type="spellEnd"/>
      <w:r w:rsidRPr="00640E6B">
        <w:rPr>
          <w:rFonts w:ascii="Times New Roman" w:hAnsi="Times New Roman" w:cs="Times New Roman"/>
          <w:b/>
          <w:sz w:val="24"/>
          <w:szCs w:val="24"/>
          <w:lang w:val="en-US"/>
        </w:rPr>
        <w:t xml:space="preserve"> </w:t>
      </w:r>
      <w:proofErr w:type="spellStart"/>
      <w:r w:rsidRPr="00640E6B">
        <w:rPr>
          <w:rFonts w:ascii="Times New Roman" w:hAnsi="Times New Roman" w:cs="Times New Roman"/>
          <w:b/>
          <w:sz w:val="24"/>
          <w:szCs w:val="24"/>
          <w:lang w:val="en-US"/>
        </w:rPr>
        <w:t>Keabsahan</w:t>
      </w:r>
      <w:proofErr w:type="spellEnd"/>
      <w:r w:rsidRPr="00640E6B">
        <w:rPr>
          <w:rFonts w:ascii="Times New Roman" w:hAnsi="Times New Roman" w:cs="Times New Roman"/>
          <w:b/>
          <w:sz w:val="24"/>
          <w:szCs w:val="24"/>
          <w:lang w:val="en-US"/>
        </w:rPr>
        <w:t xml:space="preserve"> Data</w:t>
      </w:r>
    </w:p>
    <w:p w:rsidR="00786B80" w:rsidRPr="00BA02E4" w:rsidRDefault="00786B80" w:rsidP="00786B80">
      <w:pPr>
        <w:pStyle w:val="ListParagraph"/>
        <w:spacing w:after="0" w:line="480" w:lineRule="auto"/>
        <w:ind w:left="0" w:firstLine="720"/>
        <w:jc w:val="both"/>
        <w:rPr>
          <w:rFonts w:ascii="Times New Roman" w:hAnsi="Times New Roman" w:cs="Times New Roman"/>
          <w:sz w:val="24"/>
          <w:szCs w:val="24"/>
        </w:rPr>
      </w:pPr>
      <w:r w:rsidRPr="00BA02E4">
        <w:rPr>
          <w:rFonts w:ascii="Times New Roman" w:hAnsi="Times New Roman" w:cs="Times New Roman"/>
          <w:sz w:val="24"/>
          <w:szCs w:val="24"/>
        </w:rPr>
        <w:t>Teknik pengujian keabsahan data yang peneliti gunakan adalah dengan c</w:t>
      </w:r>
      <w:r>
        <w:rPr>
          <w:rFonts w:ascii="Times New Roman" w:hAnsi="Times New Roman" w:cs="Times New Roman"/>
          <w:sz w:val="24"/>
          <w:szCs w:val="24"/>
        </w:rPr>
        <w:t>ara triangulasi. Menurut Moleong</w:t>
      </w:r>
      <w:r w:rsidRPr="00BA02E4">
        <w:rPr>
          <w:rFonts w:ascii="Times New Roman" w:hAnsi="Times New Roman" w:cs="Times New Roman"/>
          <w:sz w:val="24"/>
          <w:szCs w:val="24"/>
        </w:rPr>
        <w:t xml:space="preserve"> (2010:330) Triangulasi adalah teknik pemeriksaan keabsahan data yang memanfaatkan sesuatu diluar data itu untuk keperluan pengecek</w:t>
      </w:r>
      <w:r>
        <w:rPr>
          <w:rFonts w:ascii="Times New Roman" w:hAnsi="Times New Roman" w:cs="Times New Roman"/>
          <w:sz w:val="24"/>
          <w:szCs w:val="24"/>
          <w:lang w:val="en-US"/>
        </w:rPr>
        <w:t xml:space="preserve"> </w:t>
      </w:r>
      <w:r w:rsidRPr="00BA02E4">
        <w:rPr>
          <w:rFonts w:ascii="Times New Roman" w:hAnsi="Times New Roman" w:cs="Times New Roman"/>
          <w:sz w:val="24"/>
          <w:szCs w:val="24"/>
        </w:rPr>
        <w:t>kan atau sebagai pembandingan terhadap data itu.</w:t>
      </w:r>
    </w:p>
    <w:p w:rsidR="00786B80" w:rsidRPr="00BA02E4" w:rsidRDefault="00786B80" w:rsidP="00786B80">
      <w:pPr>
        <w:pStyle w:val="ListParagraph"/>
        <w:spacing w:after="0" w:line="480" w:lineRule="auto"/>
        <w:ind w:left="0" w:firstLine="720"/>
        <w:jc w:val="both"/>
        <w:rPr>
          <w:rFonts w:ascii="Times New Roman" w:hAnsi="Times New Roman" w:cs="Times New Roman"/>
          <w:sz w:val="24"/>
          <w:szCs w:val="24"/>
        </w:rPr>
      </w:pPr>
      <w:r w:rsidRPr="00BA02E4">
        <w:rPr>
          <w:rFonts w:ascii="Times New Roman" w:hAnsi="Times New Roman" w:cs="Times New Roman"/>
          <w:sz w:val="24"/>
          <w:szCs w:val="24"/>
        </w:rPr>
        <w:t>Pada penelitian ini peneliti menggunakan dua teknik triangulasi, yaitu :</w:t>
      </w:r>
    </w:p>
    <w:p w:rsidR="00786B80" w:rsidRPr="00BA02E4" w:rsidRDefault="00786B80" w:rsidP="00786B80">
      <w:pPr>
        <w:pStyle w:val="ListParagraph"/>
        <w:numPr>
          <w:ilvl w:val="0"/>
          <w:numId w:val="24"/>
        </w:numPr>
        <w:tabs>
          <w:tab w:val="left" w:pos="993"/>
        </w:tabs>
        <w:spacing w:after="0" w:line="480" w:lineRule="auto"/>
        <w:ind w:left="0" w:firstLine="720"/>
        <w:jc w:val="both"/>
        <w:rPr>
          <w:rFonts w:ascii="Times New Roman" w:hAnsi="Times New Roman" w:cs="Times New Roman"/>
          <w:sz w:val="24"/>
          <w:szCs w:val="24"/>
        </w:rPr>
      </w:pPr>
      <w:r w:rsidRPr="00BA02E4">
        <w:rPr>
          <w:rFonts w:ascii="Times New Roman" w:hAnsi="Times New Roman" w:cs="Times New Roman"/>
          <w:sz w:val="24"/>
          <w:szCs w:val="24"/>
        </w:rPr>
        <w:t xml:space="preserve">Triangulasi Berdasarkan Sumber </w:t>
      </w:r>
    </w:p>
    <w:p w:rsidR="00786B80" w:rsidRPr="00924756" w:rsidRDefault="00786B80" w:rsidP="00786B80">
      <w:pPr>
        <w:pStyle w:val="ListParagraph"/>
        <w:spacing w:after="0" w:line="480" w:lineRule="auto"/>
        <w:ind w:left="0" w:firstLine="720"/>
        <w:jc w:val="both"/>
        <w:rPr>
          <w:rFonts w:ascii="Times New Roman" w:hAnsi="Times New Roman" w:cs="Times New Roman"/>
          <w:sz w:val="24"/>
          <w:szCs w:val="24"/>
          <w:lang w:val="en-US"/>
        </w:rPr>
      </w:pPr>
      <w:r w:rsidRPr="00BA02E4">
        <w:rPr>
          <w:rFonts w:ascii="Times New Roman" w:hAnsi="Times New Roman" w:cs="Times New Roman"/>
          <w:sz w:val="24"/>
          <w:szCs w:val="24"/>
        </w:rPr>
        <w:t>Dimana peneliti membandingkan dan mengecek baik derajat kepercayaan informasi yang diperoleh melalui waktu dan alat yang berbeda dalam penelitian kualitatif, dalam hal ini penulis membandingkan hasil wawancara dengan isi suatu dokumen yang berkaitan.</w:t>
      </w:r>
    </w:p>
    <w:p w:rsidR="00786B80" w:rsidRPr="00BA02E4" w:rsidRDefault="00786B80" w:rsidP="00786B80">
      <w:pPr>
        <w:pStyle w:val="ListParagraph"/>
        <w:numPr>
          <w:ilvl w:val="0"/>
          <w:numId w:val="24"/>
        </w:numPr>
        <w:tabs>
          <w:tab w:val="left" w:pos="993"/>
        </w:tabs>
        <w:spacing w:after="0" w:line="480" w:lineRule="auto"/>
        <w:ind w:left="0" w:firstLine="720"/>
        <w:jc w:val="both"/>
        <w:rPr>
          <w:rFonts w:ascii="Times New Roman" w:hAnsi="Times New Roman" w:cs="Times New Roman"/>
          <w:sz w:val="24"/>
          <w:szCs w:val="24"/>
        </w:rPr>
      </w:pPr>
      <w:r w:rsidRPr="00BA02E4">
        <w:rPr>
          <w:rFonts w:ascii="Times New Roman" w:hAnsi="Times New Roman" w:cs="Times New Roman"/>
          <w:sz w:val="24"/>
          <w:szCs w:val="24"/>
        </w:rPr>
        <w:t>Triangulasi Berdasarkan Teori</w:t>
      </w:r>
    </w:p>
    <w:p w:rsidR="00786B80" w:rsidRPr="00A157A6" w:rsidRDefault="00786B80" w:rsidP="00786B80">
      <w:pPr>
        <w:pStyle w:val="ListParagraph"/>
        <w:spacing w:after="0" w:line="480" w:lineRule="auto"/>
        <w:ind w:left="0" w:firstLine="720"/>
        <w:jc w:val="both"/>
        <w:rPr>
          <w:rFonts w:ascii="Times New Roman" w:hAnsi="Times New Roman" w:cs="Times New Roman"/>
          <w:sz w:val="24"/>
          <w:szCs w:val="24"/>
        </w:rPr>
      </w:pPr>
      <w:r w:rsidRPr="00BA02E4">
        <w:rPr>
          <w:rFonts w:ascii="Times New Roman" w:hAnsi="Times New Roman" w:cs="Times New Roman"/>
          <w:sz w:val="24"/>
          <w:szCs w:val="24"/>
        </w:rPr>
        <w:t>Peneliti melakukan pengecek</w:t>
      </w:r>
      <w:r>
        <w:rPr>
          <w:rFonts w:ascii="Times New Roman" w:hAnsi="Times New Roman" w:cs="Times New Roman"/>
          <w:sz w:val="24"/>
          <w:szCs w:val="24"/>
          <w:lang w:val="en-US"/>
        </w:rPr>
        <w:t xml:space="preserve"> </w:t>
      </w:r>
      <w:r w:rsidRPr="00BA02E4">
        <w:rPr>
          <w:rFonts w:ascii="Times New Roman" w:hAnsi="Times New Roman" w:cs="Times New Roman"/>
          <w:sz w:val="24"/>
          <w:szCs w:val="24"/>
        </w:rPr>
        <w:t>kan data dengan membandingkan teori-teori yang dihasilkan dari para ahli sesuai dan sepadan.</w:t>
      </w:r>
    </w:p>
    <w:p w:rsidR="00786B80" w:rsidRPr="00640E6B" w:rsidRDefault="00786B80" w:rsidP="00786B80">
      <w:pPr>
        <w:pStyle w:val="ListParagraph"/>
        <w:spacing w:after="0" w:line="480" w:lineRule="auto"/>
        <w:ind w:left="792"/>
        <w:jc w:val="both"/>
        <w:rPr>
          <w:rFonts w:ascii="Times New Roman" w:hAnsi="Times New Roman" w:cs="Times New Roman"/>
          <w:b/>
          <w:sz w:val="24"/>
          <w:szCs w:val="24"/>
        </w:rPr>
      </w:pPr>
    </w:p>
    <w:p w:rsidR="00786B80" w:rsidRPr="00640E6B" w:rsidRDefault="00786B80" w:rsidP="00786B80">
      <w:pPr>
        <w:pStyle w:val="ListParagraph"/>
        <w:numPr>
          <w:ilvl w:val="1"/>
          <w:numId w:val="19"/>
        </w:numPr>
        <w:tabs>
          <w:tab w:val="left" w:pos="426"/>
        </w:tabs>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proofErr w:type="spellStart"/>
      <w:r w:rsidRPr="00640E6B">
        <w:rPr>
          <w:rFonts w:ascii="Times New Roman" w:hAnsi="Times New Roman" w:cs="Times New Roman"/>
          <w:b/>
          <w:sz w:val="24"/>
          <w:szCs w:val="24"/>
          <w:lang w:val="en-US"/>
        </w:rPr>
        <w:t>Teknik</w:t>
      </w:r>
      <w:proofErr w:type="spellEnd"/>
      <w:r w:rsidRPr="00640E6B">
        <w:rPr>
          <w:rFonts w:ascii="Times New Roman" w:hAnsi="Times New Roman" w:cs="Times New Roman"/>
          <w:b/>
          <w:sz w:val="24"/>
          <w:szCs w:val="24"/>
          <w:lang w:val="en-US"/>
        </w:rPr>
        <w:t xml:space="preserve"> </w:t>
      </w:r>
      <w:proofErr w:type="spellStart"/>
      <w:r w:rsidRPr="00640E6B">
        <w:rPr>
          <w:rFonts w:ascii="Times New Roman" w:hAnsi="Times New Roman" w:cs="Times New Roman"/>
          <w:b/>
          <w:sz w:val="24"/>
          <w:szCs w:val="24"/>
          <w:lang w:val="en-US"/>
        </w:rPr>
        <w:t>Analisis</w:t>
      </w:r>
      <w:proofErr w:type="spellEnd"/>
      <w:r w:rsidRPr="00640E6B">
        <w:rPr>
          <w:rFonts w:ascii="Times New Roman" w:hAnsi="Times New Roman" w:cs="Times New Roman"/>
          <w:b/>
          <w:sz w:val="24"/>
          <w:szCs w:val="24"/>
          <w:lang w:val="en-US"/>
        </w:rPr>
        <w:t xml:space="preserve"> Data</w:t>
      </w:r>
    </w:p>
    <w:p w:rsidR="00786B80" w:rsidRPr="00BA02E4" w:rsidRDefault="00786B80" w:rsidP="00786B80">
      <w:pPr>
        <w:pStyle w:val="ListParagraph"/>
        <w:spacing w:after="0" w:line="480" w:lineRule="auto"/>
        <w:ind w:left="0" w:firstLine="567"/>
        <w:jc w:val="both"/>
        <w:rPr>
          <w:rFonts w:ascii="Times New Roman" w:hAnsi="Times New Roman" w:cs="Times New Roman"/>
          <w:sz w:val="24"/>
          <w:szCs w:val="24"/>
        </w:rPr>
      </w:pPr>
      <w:r w:rsidRPr="00BA02E4">
        <w:rPr>
          <w:rFonts w:ascii="Times New Roman" w:hAnsi="Times New Roman" w:cs="Times New Roman"/>
          <w:sz w:val="24"/>
          <w:szCs w:val="24"/>
        </w:rPr>
        <w:t>Analisi</w:t>
      </w:r>
      <w:r>
        <w:rPr>
          <w:rFonts w:ascii="Times New Roman" w:hAnsi="Times New Roman" w:cs="Times New Roman"/>
          <w:sz w:val="24"/>
          <w:szCs w:val="24"/>
        </w:rPr>
        <w:t>s</w:t>
      </w:r>
      <w:r w:rsidRPr="00BA02E4">
        <w:rPr>
          <w:rFonts w:ascii="Times New Roman" w:hAnsi="Times New Roman" w:cs="Times New Roman"/>
          <w:sz w:val="24"/>
          <w:szCs w:val="24"/>
        </w:rPr>
        <w:t xml:space="preserve"> data dalam penelitian kualitatif dilakukan sejak sebelum memasuki lapangan, selama di lapangan, dan setelah selesai di lapangan. Dalam hal ini Nasution (1988) menyatakan “Analisis telah mulai sejak merumuskan dan menjelaskan masalah, sebelum terjun ke lapangan, dan berlangsung terus sampai penulisan hasil penelitian”.</w:t>
      </w:r>
    </w:p>
    <w:p w:rsidR="00786B80" w:rsidRPr="00BA02E4" w:rsidRDefault="00786B80" w:rsidP="00786B80">
      <w:pPr>
        <w:pStyle w:val="ListParagraph"/>
        <w:spacing w:after="0" w:line="480" w:lineRule="auto"/>
        <w:ind w:left="0" w:firstLine="567"/>
        <w:jc w:val="both"/>
        <w:rPr>
          <w:rFonts w:ascii="Times New Roman" w:hAnsi="Times New Roman" w:cs="Times New Roman"/>
          <w:i/>
          <w:sz w:val="24"/>
          <w:szCs w:val="24"/>
        </w:rPr>
      </w:pPr>
      <w:r w:rsidRPr="00BA02E4">
        <w:rPr>
          <w:rFonts w:ascii="Times New Roman" w:hAnsi="Times New Roman" w:cs="Times New Roman"/>
          <w:i/>
          <w:sz w:val="24"/>
          <w:szCs w:val="24"/>
        </w:rPr>
        <w:t>Miles and Huberman</w:t>
      </w:r>
      <w:r w:rsidRPr="00BA02E4">
        <w:rPr>
          <w:rFonts w:ascii="Times New Roman" w:hAnsi="Times New Roman" w:cs="Times New Roman"/>
          <w:sz w:val="24"/>
          <w:szCs w:val="24"/>
        </w:rPr>
        <w:t xml:space="preserve"> (1984 dalam Sugiyono), mengemukakan bahwa aktifitas dalam analisis data kualitatif dilakukan secara terus menerus sampai tuntas, sehingga datanya sudah jernih. Aktifitas dalam analisis data, yaitu </w:t>
      </w:r>
      <w:r w:rsidRPr="00BA02E4">
        <w:rPr>
          <w:rFonts w:ascii="Times New Roman" w:hAnsi="Times New Roman" w:cs="Times New Roman"/>
          <w:i/>
          <w:sz w:val="24"/>
          <w:szCs w:val="24"/>
        </w:rPr>
        <w:t>datareduction</w:t>
      </w:r>
      <w:r w:rsidRPr="00BA02E4">
        <w:rPr>
          <w:rFonts w:ascii="Times New Roman" w:hAnsi="Times New Roman" w:cs="Times New Roman"/>
          <w:sz w:val="24"/>
          <w:szCs w:val="24"/>
        </w:rPr>
        <w:t xml:space="preserve">, </w:t>
      </w:r>
      <w:r w:rsidRPr="00BA02E4">
        <w:rPr>
          <w:rFonts w:ascii="Times New Roman" w:hAnsi="Times New Roman" w:cs="Times New Roman"/>
          <w:i/>
          <w:sz w:val="24"/>
          <w:szCs w:val="24"/>
        </w:rPr>
        <w:t>datadisplay</w:t>
      </w:r>
      <w:r w:rsidRPr="00BA02E4">
        <w:rPr>
          <w:rFonts w:ascii="Times New Roman" w:hAnsi="Times New Roman" w:cs="Times New Roman"/>
          <w:sz w:val="24"/>
          <w:szCs w:val="24"/>
        </w:rPr>
        <w:t xml:space="preserve">, dan </w:t>
      </w:r>
      <w:r w:rsidRPr="00BA02E4">
        <w:rPr>
          <w:rFonts w:ascii="Times New Roman" w:hAnsi="Times New Roman" w:cs="Times New Roman"/>
          <w:i/>
          <w:sz w:val="24"/>
          <w:szCs w:val="24"/>
        </w:rPr>
        <w:t xml:space="preserve">conclusion drawing/verification. </w:t>
      </w:r>
    </w:p>
    <w:p w:rsidR="00786B80" w:rsidRPr="00BA02E4" w:rsidRDefault="00786B80" w:rsidP="00786B80">
      <w:pPr>
        <w:pStyle w:val="ListParagraph"/>
        <w:numPr>
          <w:ilvl w:val="0"/>
          <w:numId w:val="23"/>
        </w:numPr>
        <w:tabs>
          <w:tab w:val="left" w:pos="851"/>
        </w:tabs>
        <w:spacing w:after="0" w:line="480" w:lineRule="auto"/>
        <w:ind w:left="0" w:firstLine="567"/>
        <w:jc w:val="both"/>
        <w:rPr>
          <w:rFonts w:ascii="Times New Roman" w:hAnsi="Times New Roman" w:cs="Times New Roman"/>
          <w:sz w:val="24"/>
          <w:szCs w:val="24"/>
        </w:rPr>
      </w:pPr>
      <w:r w:rsidRPr="00BA02E4">
        <w:rPr>
          <w:rFonts w:ascii="Times New Roman" w:hAnsi="Times New Roman" w:cs="Times New Roman"/>
          <w:i/>
          <w:sz w:val="24"/>
          <w:szCs w:val="24"/>
        </w:rPr>
        <w:t>Data Reduction</w:t>
      </w:r>
      <w:r w:rsidRPr="00BA02E4">
        <w:rPr>
          <w:rFonts w:ascii="Times New Roman" w:hAnsi="Times New Roman" w:cs="Times New Roman"/>
          <w:sz w:val="24"/>
          <w:szCs w:val="24"/>
        </w:rPr>
        <w:t xml:space="preserve"> (Reduksi Data)</w:t>
      </w:r>
    </w:p>
    <w:p w:rsidR="00786B80" w:rsidRPr="00924756" w:rsidRDefault="00786B80" w:rsidP="00786B80">
      <w:pPr>
        <w:pStyle w:val="ListParagraph"/>
        <w:spacing w:after="0" w:line="480" w:lineRule="auto"/>
        <w:ind w:left="0" w:firstLine="567"/>
        <w:jc w:val="both"/>
        <w:rPr>
          <w:rFonts w:ascii="Times New Roman" w:hAnsi="Times New Roman" w:cs="Times New Roman"/>
          <w:sz w:val="24"/>
          <w:szCs w:val="24"/>
          <w:lang w:val="en-US"/>
        </w:rPr>
      </w:pPr>
      <w:r w:rsidRPr="00BA02E4">
        <w:rPr>
          <w:rFonts w:ascii="Times New Roman" w:hAnsi="Times New Roman" w:cs="Times New Roman"/>
          <w:sz w:val="24"/>
          <w:szCs w:val="24"/>
        </w:rPr>
        <w:t>Merduksi data berati merangkum, memilih hal-hal yang pokok, memfokuskan pada hal-hal yang penting, dicari tema dan polanya. Dengan demikian data yang telah di reduksi akan memberikan gambaran yang lebih jelas, dan mempermudah peneliti untuk melakukan pengumpulan data selanjutnya, dan mencapainya bila di</w:t>
      </w:r>
      <w:r>
        <w:rPr>
          <w:rFonts w:ascii="Times New Roman" w:hAnsi="Times New Roman" w:cs="Times New Roman"/>
          <w:sz w:val="24"/>
          <w:szCs w:val="24"/>
        </w:rPr>
        <w:t>perlukan. Reduksi data dapat d</w:t>
      </w:r>
      <w:r w:rsidRPr="00BA02E4">
        <w:rPr>
          <w:rFonts w:ascii="Times New Roman" w:hAnsi="Times New Roman" w:cs="Times New Roman"/>
          <w:sz w:val="24"/>
          <w:szCs w:val="24"/>
        </w:rPr>
        <w:t>ibantu dengan peralatan eketronik untuk membantu menggali informasi dalam wawancara atau observasi.</w:t>
      </w:r>
    </w:p>
    <w:p w:rsidR="00786B80" w:rsidRPr="00BA02E4" w:rsidRDefault="00786B80" w:rsidP="00786B80">
      <w:pPr>
        <w:pStyle w:val="ListParagraph"/>
        <w:numPr>
          <w:ilvl w:val="0"/>
          <w:numId w:val="23"/>
        </w:numPr>
        <w:tabs>
          <w:tab w:val="left" w:pos="851"/>
        </w:tabs>
        <w:spacing w:after="0" w:line="480" w:lineRule="auto"/>
        <w:ind w:left="0" w:firstLine="567"/>
        <w:jc w:val="both"/>
        <w:rPr>
          <w:rFonts w:ascii="Times New Roman" w:hAnsi="Times New Roman" w:cs="Times New Roman"/>
          <w:sz w:val="24"/>
          <w:szCs w:val="24"/>
        </w:rPr>
      </w:pPr>
      <w:r w:rsidRPr="00BA02E4">
        <w:rPr>
          <w:rFonts w:ascii="Times New Roman" w:hAnsi="Times New Roman" w:cs="Times New Roman"/>
          <w:i/>
          <w:sz w:val="24"/>
          <w:szCs w:val="24"/>
        </w:rPr>
        <w:t>Data Dsiplay</w:t>
      </w:r>
      <w:r w:rsidRPr="00BA02E4">
        <w:rPr>
          <w:rFonts w:ascii="Times New Roman" w:hAnsi="Times New Roman" w:cs="Times New Roman"/>
          <w:sz w:val="24"/>
          <w:szCs w:val="24"/>
        </w:rPr>
        <w:t xml:space="preserve"> (Penyajian Data)</w:t>
      </w:r>
    </w:p>
    <w:p w:rsidR="00786B80" w:rsidRPr="00BA02E4" w:rsidRDefault="00786B80" w:rsidP="00786B80">
      <w:pPr>
        <w:pStyle w:val="ListParagraph"/>
        <w:spacing w:after="0" w:line="480" w:lineRule="auto"/>
        <w:ind w:left="0" w:firstLine="567"/>
        <w:jc w:val="both"/>
        <w:rPr>
          <w:rFonts w:ascii="Times New Roman" w:hAnsi="Times New Roman" w:cs="Times New Roman"/>
          <w:sz w:val="24"/>
          <w:szCs w:val="24"/>
        </w:rPr>
      </w:pPr>
      <w:r w:rsidRPr="00BA02E4">
        <w:rPr>
          <w:rFonts w:ascii="Times New Roman" w:hAnsi="Times New Roman" w:cs="Times New Roman"/>
          <w:sz w:val="24"/>
          <w:szCs w:val="24"/>
        </w:rPr>
        <w:t>Setelah data direduksi, maka langkah sel</w:t>
      </w:r>
      <w:r>
        <w:rPr>
          <w:rFonts w:ascii="Times New Roman" w:hAnsi="Times New Roman" w:cs="Times New Roman"/>
          <w:sz w:val="24"/>
          <w:szCs w:val="24"/>
        </w:rPr>
        <w:t>s</w:t>
      </w:r>
      <w:r w:rsidRPr="00BA02E4">
        <w:rPr>
          <w:rFonts w:ascii="Times New Roman" w:hAnsi="Times New Roman" w:cs="Times New Roman"/>
          <w:sz w:val="24"/>
          <w:szCs w:val="24"/>
        </w:rPr>
        <w:t>anjutnya adalah mendisplaykan data. Dalam penelitian kualitatif, penyajian data bisa dilakukan dalam bentuk uraian singkat, bagan, hubungan antar kategori, flow</w:t>
      </w:r>
      <w:r>
        <w:rPr>
          <w:rFonts w:ascii="Times New Roman" w:hAnsi="Times New Roman" w:cs="Times New Roman"/>
          <w:sz w:val="24"/>
          <w:szCs w:val="24"/>
        </w:rPr>
        <w:t>c</w:t>
      </w:r>
      <w:r w:rsidRPr="00BA02E4">
        <w:rPr>
          <w:rFonts w:ascii="Times New Roman" w:hAnsi="Times New Roman" w:cs="Times New Roman"/>
          <w:sz w:val="24"/>
          <w:szCs w:val="24"/>
        </w:rPr>
        <w:t>hart dan sejenisnya. Yang paling sering digunakan untuk menyajikan data dalam penelitian kualitatif adalah dengan teks yang ada pada saat diperolehnya informasi tersebut. Kemudian data di klasifikasikan menurut pokok-pokok permasalahan.</w:t>
      </w:r>
    </w:p>
    <w:p w:rsidR="00786B80" w:rsidRPr="00BA02E4" w:rsidRDefault="00786B80" w:rsidP="00786B80">
      <w:pPr>
        <w:pStyle w:val="ListParagraph"/>
        <w:numPr>
          <w:ilvl w:val="0"/>
          <w:numId w:val="23"/>
        </w:numPr>
        <w:tabs>
          <w:tab w:val="left" w:pos="851"/>
        </w:tabs>
        <w:spacing w:after="0" w:line="480" w:lineRule="auto"/>
        <w:ind w:left="0" w:firstLine="567"/>
        <w:jc w:val="both"/>
        <w:rPr>
          <w:rFonts w:ascii="Times New Roman" w:hAnsi="Times New Roman" w:cs="Times New Roman"/>
          <w:i/>
          <w:sz w:val="24"/>
          <w:szCs w:val="24"/>
        </w:rPr>
      </w:pPr>
      <w:r w:rsidRPr="00BA02E4">
        <w:rPr>
          <w:rFonts w:ascii="Times New Roman" w:hAnsi="Times New Roman" w:cs="Times New Roman"/>
          <w:i/>
          <w:sz w:val="24"/>
          <w:szCs w:val="24"/>
        </w:rPr>
        <w:t xml:space="preserve">Conclusion Drawing/Verification </w:t>
      </w:r>
    </w:p>
    <w:p w:rsidR="00786B80" w:rsidRDefault="00786B80" w:rsidP="00786B80">
      <w:pPr>
        <w:pStyle w:val="ListParagraph"/>
        <w:spacing w:after="0" w:line="480" w:lineRule="auto"/>
        <w:ind w:left="0" w:firstLine="567"/>
        <w:jc w:val="both"/>
        <w:rPr>
          <w:rFonts w:ascii="Times New Roman" w:hAnsi="Times New Roman" w:cs="Times New Roman"/>
          <w:sz w:val="24"/>
          <w:szCs w:val="24"/>
          <w:lang w:val="en-US"/>
        </w:rPr>
      </w:pPr>
      <w:r w:rsidRPr="00BA02E4">
        <w:rPr>
          <w:rFonts w:ascii="Times New Roman" w:hAnsi="Times New Roman" w:cs="Times New Roman"/>
          <w:sz w:val="24"/>
          <w:szCs w:val="24"/>
        </w:rPr>
        <w:t>Verifikasi dan pemeriksaan kesimpulan berdasarkan reduksi, interpretasi dan penyajian data yang telah dilakukan pada tahap sebelumya selaras dengan mekanisme logika pemikiran induktif, maka penarikan kesimpulan akan bertolak belakang dengan hal-hal khusus sampai pada rumusan kesimpulan yang sifatnya umum.</w:t>
      </w:r>
    </w:p>
    <w:p w:rsidR="00786B80" w:rsidRPr="00D154A8" w:rsidRDefault="00786B80" w:rsidP="00786B80">
      <w:pPr>
        <w:pStyle w:val="ListParagraph"/>
        <w:spacing w:after="0" w:line="480" w:lineRule="auto"/>
        <w:ind w:left="792"/>
        <w:jc w:val="both"/>
        <w:rPr>
          <w:rFonts w:ascii="Times New Roman" w:hAnsi="Times New Roman" w:cs="Times New Roman"/>
          <w:b/>
          <w:sz w:val="24"/>
          <w:szCs w:val="24"/>
          <w:lang w:val="en-US"/>
        </w:rPr>
      </w:pPr>
    </w:p>
    <w:p w:rsidR="00786B80" w:rsidRPr="009C2FCC" w:rsidRDefault="00786B80" w:rsidP="00786B80">
      <w:pPr>
        <w:pStyle w:val="ListParagraph"/>
        <w:numPr>
          <w:ilvl w:val="1"/>
          <w:numId w:val="20"/>
        </w:numPr>
        <w:tabs>
          <w:tab w:val="left" w:pos="426"/>
        </w:tabs>
        <w:spacing w:after="0" w:line="480" w:lineRule="auto"/>
        <w:ind w:left="0" w:firstLine="0"/>
        <w:jc w:val="both"/>
        <w:rPr>
          <w:rFonts w:ascii="Times New Roman" w:hAnsi="Times New Roman" w:cs="Times New Roman"/>
          <w:b/>
          <w:sz w:val="24"/>
          <w:szCs w:val="24"/>
        </w:rPr>
      </w:pPr>
      <w:r w:rsidRPr="00640E6B">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Lokasi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dan</w:t>
      </w:r>
      <w:proofErr w:type="spellEnd"/>
      <w:r>
        <w:rPr>
          <w:rFonts w:ascii="Times New Roman" w:hAnsi="Times New Roman" w:cs="Times New Roman"/>
          <w:b/>
          <w:sz w:val="24"/>
          <w:szCs w:val="24"/>
          <w:lang w:val="en-US"/>
        </w:rPr>
        <w:t xml:space="preserve"> </w:t>
      </w:r>
      <w:proofErr w:type="spellStart"/>
      <w:r w:rsidRPr="00640E6B">
        <w:rPr>
          <w:rFonts w:ascii="Times New Roman" w:hAnsi="Times New Roman" w:cs="Times New Roman"/>
          <w:b/>
          <w:sz w:val="24"/>
          <w:szCs w:val="24"/>
          <w:lang w:val="en-US"/>
        </w:rPr>
        <w:t>Jadwal</w:t>
      </w:r>
      <w:proofErr w:type="spellEnd"/>
      <w:r w:rsidRPr="00640E6B">
        <w:rPr>
          <w:rFonts w:ascii="Times New Roman" w:hAnsi="Times New Roman" w:cs="Times New Roman"/>
          <w:b/>
          <w:sz w:val="24"/>
          <w:szCs w:val="24"/>
          <w:lang w:val="en-US"/>
        </w:rPr>
        <w:t xml:space="preserve"> </w:t>
      </w:r>
      <w:proofErr w:type="spellStart"/>
      <w:r w:rsidRPr="00640E6B">
        <w:rPr>
          <w:rFonts w:ascii="Times New Roman" w:hAnsi="Times New Roman" w:cs="Times New Roman"/>
          <w:b/>
          <w:sz w:val="24"/>
          <w:szCs w:val="24"/>
          <w:lang w:val="en-US"/>
        </w:rPr>
        <w:t>Penelitian</w:t>
      </w:r>
      <w:proofErr w:type="spellEnd"/>
    </w:p>
    <w:p w:rsidR="00786B80" w:rsidRPr="000C31C9" w:rsidRDefault="00786B80" w:rsidP="00786B80">
      <w:pPr>
        <w:pStyle w:val="ListParagraph"/>
        <w:numPr>
          <w:ilvl w:val="2"/>
          <w:numId w:val="21"/>
        </w:numPr>
        <w:tabs>
          <w:tab w:val="left" w:pos="567"/>
        </w:tabs>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Lokasi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Penelitian</w:t>
      </w:r>
      <w:proofErr w:type="spellEnd"/>
    </w:p>
    <w:p w:rsidR="00786B80" w:rsidRDefault="00786B80" w:rsidP="00786B80">
      <w:pPr>
        <w:pStyle w:val="ListParagraph"/>
        <w:tabs>
          <w:tab w:val="left" w:pos="709"/>
        </w:tabs>
        <w:spacing w:after="0" w:line="480" w:lineRule="auto"/>
        <w:ind w:left="0" w:firstLine="709"/>
        <w:jc w:val="both"/>
        <w:rPr>
          <w:rFonts w:ascii="Times New Roman" w:hAnsi="Times New Roman"/>
          <w:color w:val="000000"/>
          <w:sz w:val="24"/>
          <w:szCs w:val="24"/>
          <w:lang w:val="en-US"/>
        </w:rPr>
      </w:pPr>
      <w:r>
        <w:rPr>
          <w:rFonts w:ascii="Times New Roman" w:hAnsi="Times New Roman" w:cs="Times New Roman"/>
          <w:b/>
          <w:sz w:val="24"/>
          <w:szCs w:val="24"/>
          <w:lang w:val="en-US"/>
        </w:rPr>
        <w:tab/>
      </w:r>
      <w:r w:rsidRPr="000C31C9">
        <w:rPr>
          <w:rFonts w:ascii="Times New Roman" w:hAnsi="Times New Roman"/>
          <w:color w:val="000000"/>
          <w:sz w:val="24"/>
          <w:szCs w:val="24"/>
        </w:rPr>
        <w:t xml:space="preserve">Lokasi penelitian yang akan di teliti yaitu bertempat di Dinas </w:t>
      </w:r>
      <w:proofErr w:type="spellStart"/>
      <w:r>
        <w:rPr>
          <w:rFonts w:ascii="Times New Roman" w:hAnsi="Times New Roman"/>
          <w:color w:val="000000"/>
          <w:sz w:val="24"/>
          <w:szCs w:val="24"/>
          <w:lang w:val="en-US"/>
        </w:rPr>
        <w:t>Sosial</w:t>
      </w:r>
      <w:proofErr w:type="spellEnd"/>
      <w:r>
        <w:rPr>
          <w:rFonts w:ascii="Times New Roman" w:hAnsi="Times New Roman"/>
          <w:color w:val="000000"/>
          <w:sz w:val="24"/>
          <w:szCs w:val="24"/>
          <w:lang w:val="en-US"/>
        </w:rPr>
        <w:t xml:space="preserve"> </w:t>
      </w:r>
      <w:r>
        <w:rPr>
          <w:rFonts w:ascii="Times New Roman" w:hAnsi="Times New Roman"/>
          <w:color w:val="000000"/>
          <w:sz w:val="24"/>
          <w:szCs w:val="24"/>
        </w:rPr>
        <w:t>K</w:t>
      </w:r>
      <w:proofErr w:type="spellStart"/>
      <w:r>
        <w:rPr>
          <w:rFonts w:ascii="Times New Roman" w:hAnsi="Times New Roman"/>
          <w:color w:val="000000"/>
          <w:sz w:val="24"/>
          <w:szCs w:val="24"/>
          <w:lang w:val="en-US"/>
        </w:rPr>
        <w:t>abupaten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lang w:val="en-US"/>
        </w:rPr>
        <w:t>Kuningan</w:t>
      </w:r>
      <w:proofErr w:type="spellEnd"/>
      <w:r>
        <w:rPr>
          <w:rFonts w:ascii="Times New Roman" w:hAnsi="Times New Roman"/>
          <w:color w:val="000000"/>
          <w:sz w:val="24"/>
          <w:szCs w:val="24"/>
          <w:lang w:val="en-US"/>
        </w:rPr>
        <w:t xml:space="preserve"> </w:t>
      </w:r>
      <w:r>
        <w:rPr>
          <w:rFonts w:ascii="Times New Roman" w:hAnsi="Times New Roman"/>
          <w:color w:val="000000"/>
          <w:sz w:val="24"/>
          <w:szCs w:val="24"/>
        </w:rPr>
        <w:t xml:space="preserve">yang </w:t>
      </w:r>
      <w:proofErr w:type="spellStart"/>
      <w:r>
        <w:rPr>
          <w:rFonts w:ascii="Times New Roman" w:hAnsi="Times New Roman"/>
          <w:color w:val="000000"/>
          <w:sz w:val="24"/>
          <w:szCs w:val="24"/>
          <w:lang w:val="en-US"/>
        </w:rPr>
        <w:t>beralamat</w:t>
      </w:r>
      <w:proofErr w:type="spellEnd"/>
      <w:r>
        <w:rPr>
          <w:rFonts w:ascii="Times New Roman" w:hAnsi="Times New Roman"/>
          <w:color w:val="000000"/>
          <w:sz w:val="24"/>
          <w:szCs w:val="24"/>
          <w:lang w:val="en-US"/>
        </w:rPr>
        <w:t xml:space="preserve"> di </w:t>
      </w:r>
      <w:r w:rsidRPr="000C31C9">
        <w:rPr>
          <w:rFonts w:ascii="Times New Roman" w:hAnsi="Times New Roman"/>
          <w:color w:val="000000"/>
          <w:sz w:val="24"/>
          <w:szCs w:val="24"/>
        </w:rPr>
        <w:t xml:space="preserve"> </w:t>
      </w:r>
      <w:r>
        <w:rPr>
          <w:rFonts w:ascii="Times New Roman" w:hAnsi="Times New Roman"/>
          <w:color w:val="000000"/>
          <w:sz w:val="24"/>
          <w:szCs w:val="24"/>
        </w:rPr>
        <w:t>Jalan S</w:t>
      </w:r>
      <w:proofErr w:type="spellStart"/>
      <w:r>
        <w:rPr>
          <w:rFonts w:ascii="Times New Roman" w:hAnsi="Times New Roman"/>
          <w:color w:val="000000"/>
          <w:sz w:val="24"/>
          <w:szCs w:val="24"/>
          <w:lang w:val="en-US"/>
        </w:rPr>
        <w:t>iliwangi</w:t>
      </w:r>
      <w:proofErr w:type="spellEnd"/>
      <w:r>
        <w:rPr>
          <w:rFonts w:ascii="Times New Roman" w:hAnsi="Times New Roman"/>
          <w:color w:val="000000"/>
          <w:sz w:val="24"/>
          <w:szCs w:val="24"/>
          <w:lang w:val="en-US"/>
        </w:rPr>
        <w:t xml:space="preserve"> </w:t>
      </w:r>
      <w:r>
        <w:rPr>
          <w:rFonts w:ascii="Times New Roman" w:hAnsi="Times New Roman"/>
          <w:color w:val="000000"/>
          <w:sz w:val="24"/>
          <w:szCs w:val="24"/>
        </w:rPr>
        <w:t xml:space="preserve">No. </w:t>
      </w:r>
      <w:r>
        <w:rPr>
          <w:rFonts w:ascii="Times New Roman" w:hAnsi="Times New Roman"/>
          <w:color w:val="000000"/>
          <w:sz w:val="24"/>
          <w:szCs w:val="24"/>
          <w:lang w:val="en-US"/>
        </w:rPr>
        <w:t xml:space="preserve">26 </w:t>
      </w:r>
      <w:r>
        <w:rPr>
          <w:rFonts w:ascii="Times New Roman" w:hAnsi="Times New Roman"/>
          <w:color w:val="000000"/>
          <w:sz w:val="24"/>
          <w:szCs w:val="24"/>
        </w:rPr>
        <w:t>K</w:t>
      </w:r>
      <w:proofErr w:type="spellStart"/>
      <w:r>
        <w:rPr>
          <w:rFonts w:ascii="Times New Roman" w:hAnsi="Times New Roman"/>
          <w:color w:val="000000"/>
          <w:sz w:val="24"/>
          <w:szCs w:val="24"/>
          <w:lang w:val="en-US"/>
        </w:rPr>
        <w:t>asturi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Kecamatan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Kramatmulya</w:t>
      </w:r>
      <w:proofErr w:type="spellEnd"/>
      <w:r>
        <w:rPr>
          <w:rFonts w:ascii="Times New Roman" w:hAnsi="Times New Roman"/>
          <w:color w:val="000000"/>
          <w:sz w:val="24"/>
          <w:szCs w:val="24"/>
          <w:lang w:val="en-US"/>
        </w:rPr>
        <w:t xml:space="preserve"> </w:t>
      </w:r>
      <w:r>
        <w:rPr>
          <w:rFonts w:ascii="Times New Roman" w:hAnsi="Times New Roman"/>
          <w:color w:val="000000"/>
          <w:sz w:val="24"/>
          <w:szCs w:val="24"/>
        </w:rPr>
        <w:t>K</w:t>
      </w:r>
      <w:proofErr w:type="spellStart"/>
      <w:r>
        <w:rPr>
          <w:rFonts w:ascii="Times New Roman" w:hAnsi="Times New Roman"/>
          <w:color w:val="000000"/>
          <w:sz w:val="24"/>
          <w:szCs w:val="24"/>
          <w:lang w:val="en-US"/>
        </w:rPr>
        <w:t>abupaten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Kuningan</w:t>
      </w:r>
      <w:proofErr w:type="spellEnd"/>
      <w:r>
        <w:rPr>
          <w:rFonts w:ascii="Times New Roman" w:hAnsi="Times New Roman"/>
          <w:color w:val="000000"/>
          <w:sz w:val="24"/>
          <w:szCs w:val="24"/>
        </w:rPr>
        <w:t>, Jawa Barat 45</w:t>
      </w:r>
      <w:r>
        <w:rPr>
          <w:rFonts w:ascii="Times New Roman" w:hAnsi="Times New Roman"/>
          <w:color w:val="000000"/>
          <w:sz w:val="24"/>
          <w:szCs w:val="24"/>
          <w:lang w:val="en-US"/>
        </w:rPr>
        <w:t>521</w:t>
      </w:r>
      <w:r w:rsidRPr="000C31C9">
        <w:rPr>
          <w:rFonts w:ascii="Times New Roman" w:hAnsi="Times New Roman"/>
          <w:color w:val="000000"/>
          <w:sz w:val="24"/>
          <w:szCs w:val="24"/>
        </w:rPr>
        <w:t>.</w:t>
      </w:r>
    </w:p>
    <w:p w:rsidR="00786B80" w:rsidRPr="00FB69DE" w:rsidRDefault="00786B80" w:rsidP="00786B80">
      <w:pPr>
        <w:pStyle w:val="ListParagraph"/>
        <w:tabs>
          <w:tab w:val="left" w:pos="709"/>
        </w:tabs>
        <w:spacing w:after="0" w:line="480" w:lineRule="auto"/>
        <w:ind w:left="0" w:firstLine="709"/>
        <w:jc w:val="both"/>
        <w:rPr>
          <w:rFonts w:ascii="Times New Roman" w:hAnsi="Times New Roman" w:cs="Times New Roman"/>
          <w:b/>
          <w:sz w:val="24"/>
          <w:szCs w:val="24"/>
        </w:rPr>
      </w:pPr>
      <w:r>
        <w:rPr>
          <w:rFonts w:ascii="Times New Roman" w:hAnsi="Times New Roman"/>
          <w:color w:val="000000"/>
          <w:sz w:val="24"/>
          <w:szCs w:val="24"/>
          <w:lang w:val="en-US"/>
        </w:rPr>
        <w:tab/>
      </w:r>
      <w:r w:rsidRPr="008815EB">
        <w:rPr>
          <w:rFonts w:ascii="Times New Roman" w:hAnsi="Times New Roman"/>
          <w:sz w:val="24"/>
          <w:szCs w:val="24"/>
        </w:rPr>
        <w:t>Adapun alasan pemilihan lokasi penelitian ya</w:t>
      </w:r>
      <w:r>
        <w:rPr>
          <w:rFonts w:ascii="Times New Roman" w:hAnsi="Times New Roman"/>
          <w:sz w:val="24"/>
          <w:szCs w:val="24"/>
        </w:rPr>
        <w:t>i</w:t>
      </w:r>
      <w:r w:rsidRPr="008815EB">
        <w:rPr>
          <w:rFonts w:ascii="Times New Roman" w:hAnsi="Times New Roman"/>
          <w:sz w:val="24"/>
          <w:szCs w:val="24"/>
        </w:rPr>
        <w:t>tu :</w:t>
      </w:r>
    </w:p>
    <w:p w:rsidR="00786B80" w:rsidRPr="008815EB" w:rsidRDefault="00786B80" w:rsidP="00786B80">
      <w:pPr>
        <w:pStyle w:val="ListParagraph"/>
        <w:widowControl w:val="0"/>
        <w:numPr>
          <w:ilvl w:val="0"/>
          <w:numId w:val="22"/>
        </w:numPr>
        <w:tabs>
          <w:tab w:val="left" w:pos="709"/>
        </w:tabs>
        <w:autoSpaceDE w:val="0"/>
        <w:autoSpaceDN w:val="0"/>
        <w:spacing w:before="240" w:after="0" w:line="480" w:lineRule="auto"/>
        <w:ind w:left="993" w:firstLine="0"/>
        <w:jc w:val="both"/>
        <w:rPr>
          <w:rFonts w:ascii="Times New Roman" w:hAnsi="Times New Roman" w:cs="Times New Roman"/>
          <w:sz w:val="24"/>
          <w:szCs w:val="24"/>
        </w:rPr>
      </w:pPr>
      <w:r w:rsidRPr="008815EB">
        <w:rPr>
          <w:rFonts w:ascii="Times New Roman" w:hAnsi="Times New Roman" w:cs="Times New Roman"/>
          <w:sz w:val="24"/>
          <w:szCs w:val="24"/>
        </w:rPr>
        <w:t>Adanya masalah yang perlu di pecahkan</w:t>
      </w:r>
    </w:p>
    <w:p w:rsidR="00786B80" w:rsidRDefault="00786B80" w:rsidP="00786B80">
      <w:pPr>
        <w:pStyle w:val="ListParagraph"/>
        <w:widowControl w:val="0"/>
        <w:numPr>
          <w:ilvl w:val="0"/>
          <w:numId w:val="22"/>
        </w:numPr>
        <w:tabs>
          <w:tab w:val="left" w:pos="709"/>
        </w:tabs>
        <w:autoSpaceDE w:val="0"/>
        <w:autoSpaceDN w:val="0"/>
        <w:spacing w:before="240" w:after="0" w:line="480" w:lineRule="auto"/>
        <w:ind w:left="993" w:firstLine="0"/>
        <w:jc w:val="both"/>
        <w:rPr>
          <w:rFonts w:ascii="Times New Roman" w:hAnsi="Times New Roman" w:cs="Times New Roman"/>
          <w:sz w:val="24"/>
          <w:szCs w:val="24"/>
        </w:rPr>
      </w:pPr>
      <w:r w:rsidRPr="008815EB">
        <w:rPr>
          <w:rFonts w:ascii="Times New Roman" w:hAnsi="Times New Roman" w:cs="Times New Roman"/>
          <w:sz w:val="24"/>
          <w:szCs w:val="24"/>
        </w:rPr>
        <w:t>Adanya data yang mendukung</w:t>
      </w:r>
    </w:p>
    <w:p w:rsidR="00786B80" w:rsidRPr="002F702D" w:rsidRDefault="00786B80" w:rsidP="00786B80">
      <w:pPr>
        <w:pStyle w:val="ListParagraph"/>
        <w:widowControl w:val="0"/>
        <w:numPr>
          <w:ilvl w:val="0"/>
          <w:numId w:val="22"/>
        </w:numPr>
        <w:tabs>
          <w:tab w:val="left" w:pos="709"/>
        </w:tabs>
        <w:autoSpaceDE w:val="0"/>
        <w:autoSpaceDN w:val="0"/>
        <w:spacing w:before="240" w:after="0" w:line="480" w:lineRule="auto"/>
        <w:ind w:left="993" w:firstLine="0"/>
        <w:jc w:val="both"/>
        <w:rPr>
          <w:rFonts w:ascii="Times New Roman" w:hAnsi="Times New Roman" w:cs="Times New Roman"/>
          <w:sz w:val="24"/>
          <w:szCs w:val="24"/>
        </w:rPr>
      </w:pPr>
      <w:r w:rsidRPr="00424462">
        <w:rPr>
          <w:rFonts w:ascii="Times New Roman" w:hAnsi="Times New Roman" w:cs="Times New Roman"/>
          <w:sz w:val="24"/>
          <w:szCs w:val="24"/>
        </w:rPr>
        <w:t>Lokasi yang mudah dijangkau</w:t>
      </w:r>
    </w:p>
    <w:p w:rsidR="00786B80" w:rsidRPr="00951B14" w:rsidRDefault="00786B80" w:rsidP="00786B80">
      <w:pPr>
        <w:pStyle w:val="ListParagraph"/>
        <w:numPr>
          <w:ilvl w:val="2"/>
          <w:numId w:val="21"/>
        </w:numPr>
        <w:tabs>
          <w:tab w:val="left" w:pos="567"/>
        </w:tabs>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Jadwal</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Penelitian</w:t>
      </w:r>
      <w:proofErr w:type="spellEnd"/>
    </w:p>
    <w:p w:rsidR="00786B80" w:rsidRDefault="00786B80" w:rsidP="00786B80">
      <w:pPr>
        <w:pStyle w:val="ListParagraph"/>
        <w:spacing w:after="0" w:line="480" w:lineRule="auto"/>
        <w:ind w:left="0" w:firstLine="709"/>
        <w:jc w:val="both"/>
        <w:rPr>
          <w:rFonts w:ascii="Times New Roman" w:hAnsi="Times New Roman" w:cs="Times New Roman"/>
          <w:sz w:val="24"/>
          <w:szCs w:val="24"/>
          <w:lang w:val="en-US"/>
        </w:rPr>
      </w:pPr>
      <w:r>
        <w:rPr>
          <w:rFonts w:ascii="Times New Roman" w:hAnsi="Times New Roman" w:cs="Times New Roman"/>
          <w:b/>
          <w:sz w:val="24"/>
          <w:szCs w:val="24"/>
          <w:lang w:val="en-US"/>
        </w:rPr>
        <w:tab/>
      </w:r>
      <w:r w:rsidRPr="00951B14">
        <w:rPr>
          <w:rFonts w:ascii="Times New Roman" w:hAnsi="Times New Roman" w:cs="Times New Roman"/>
          <w:sz w:val="24"/>
          <w:szCs w:val="24"/>
        </w:rPr>
        <w:t>Waktu penelitian yang diperlukan dalam pene</w:t>
      </w:r>
      <w:r>
        <w:rPr>
          <w:rFonts w:ascii="Times New Roman" w:hAnsi="Times New Roman" w:cs="Times New Roman"/>
          <w:sz w:val="24"/>
          <w:szCs w:val="24"/>
        </w:rPr>
        <w:t xml:space="preserve">litian ini adalah kurang lebih </w:t>
      </w:r>
      <w:r>
        <w:rPr>
          <w:rFonts w:ascii="Times New Roman" w:hAnsi="Times New Roman" w:cs="Times New Roman"/>
          <w:sz w:val="24"/>
          <w:szCs w:val="24"/>
          <w:lang w:val="en-US"/>
        </w:rPr>
        <w:t>6</w:t>
      </w:r>
      <w:r w:rsidRPr="00951B14">
        <w:rPr>
          <w:rFonts w:ascii="Times New Roman" w:hAnsi="Times New Roman" w:cs="Times New Roman"/>
          <w:sz w:val="24"/>
          <w:szCs w:val="24"/>
        </w:rPr>
        <w:t xml:space="preserve"> (lima) bulan, </w:t>
      </w:r>
      <w:r>
        <w:rPr>
          <w:rFonts w:ascii="Times New Roman" w:hAnsi="Times New Roman" w:cs="Times New Roman"/>
          <w:sz w:val="24"/>
          <w:szCs w:val="24"/>
        </w:rPr>
        <w:t xml:space="preserve">yang dimulai pada bulan </w:t>
      </w:r>
      <w:proofErr w:type="spellStart"/>
      <w:r>
        <w:rPr>
          <w:rFonts w:ascii="Times New Roman" w:hAnsi="Times New Roman" w:cs="Times New Roman"/>
          <w:sz w:val="24"/>
          <w:szCs w:val="24"/>
          <w:lang w:val="en-US"/>
        </w:rPr>
        <w:t>Februari</w:t>
      </w:r>
      <w:proofErr w:type="spellEnd"/>
      <w:r w:rsidRPr="00951B14">
        <w:rPr>
          <w:rFonts w:ascii="Times New Roman" w:hAnsi="Times New Roman" w:cs="Times New Roman"/>
          <w:sz w:val="24"/>
          <w:szCs w:val="24"/>
        </w:rPr>
        <w:t xml:space="preserve"> 202</w:t>
      </w:r>
      <w:r>
        <w:rPr>
          <w:rFonts w:ascii="Times New Roman" w:hAnsi="Times New Roman" w:cs="Times New Roman"/>
          <w:sz w:val="24"/>
          <w:szCs w:val="24"/>
        </w:rPr>
        <w:t>3 sampai dengan bulan Ju</w:t>
      </w:r>
      <w:r>
        <w:rPr>
          <w:rFonts w:ascii="Times New Roman" w:hAnsi="Times New Roman" w:cs="Times New Roman"/>
          <w:sz w:val="24"/>
          <w:szCs w:val="24"/>
          <w:lang w:val="en-US"/>
        </w:rPr>
        <w:t>l</w:t>
      </w:r>
      <w:r>
        <w:rPr>
          <w:rFonts w:ascii="Times New Roman" w:hAnsi="Times New Roman" w:cs="Times New Roman"/>
          <w:sz w:val="24"/>
          <w:szCs w:val="24"/>
        </w:rPr>
        <w:t>i 2023</w:t>
      </w:r>
      <w:r>
        <w:rPr>
          <w:rFonts w:ascii="Times New Roman" w:hAnsi="Times New Roman" w:cs="Times New Roman"/>
          <w:sz w:val="24"/>
          <w:szCs w:val="24"/>
          <w:lang w:val="en-US"/>
        </w:rPr>
        <w:t>.</w:t>
      </w:r>
    </w:p>
    <w:p w:rsidR="00786B80" w:rsidRDefault="00786B80" w:rsidP="00786B80">
      <w:pPr>
        <w:pStyle w:val="ListParagraph"/>
        <w:spacing w:after="0" w:line="480" w:lineRule="auto"/>
        <w:ind w:left="1224"/>
        <w:jc w:val="both"/>
        <w:rPr>
          <w:rFonts w:ascii="Times New Roman" w:hAnsi="Times New Roman" w:cs="Times New Roman"/>
          <w:sz w:val="24"/>
          <w:szCs w:val="24"/>
          <w:lang w:val="en-US"/>
        </w:rPr>
      </w:pPr>
    </w:p>
    <w:p w:rsidR="00786B80" w:rsidRDefault="00786B80" w:rsidP="00786B80">
      <w:pPr>
        <w:pStyle w:val="ListParagraph"/>
        <w:spacing w:after="0" w:line="480" w:lineRule="auto"/>
        <w:ind w:left="1224"/>
        <w:jc w:val="both"/>
        <w:rPr>
          <w:rFonts w:ascii="Times New Roman" w:hAnsi="Times New Roman" w:cs="Times New Roman"/>
          <w:sz w:val="24"/>
          <w:szCs w:val="24"/>
          <w:lang w:val="en-US"/>
        </w:rPr>
      </w:pPr>
    </w:p>
    <w:p w:rsidR="00786B80" w:rsidRDefault="00786B80" w:rsidP="00786B80">
      <w:pPr>
        <w:pStyle w:val="ListParagraph"/>
        <w:spacing w:after="0" w:line="480" w:lineRule="auto"/>
        <w:ind w:left="1224"/>
        <w:jc w:val="both"/>
        <w:rPr>
          <w:rFonts w:ascii="Times New Roman" w:hAnsi="Times New Roman" w:cs="Times New Roman"/>
          <w:sz w:val="24"/>
          <w:szCs w:val="24"/>
          <w:lang w:val="en-US"/>
        </w:rPr>
      </w:pPr>
    </w:p>
    <w:p w:rsidR="00786B80" w:rsidRDefault="00786B80" w:rsidP="00786B80">
      <w:pPr>
        <w:pStyle w:val="ListParagraph"/>
        <w:spacing w:after="0" w:line="480" w:lineRule="auto"/>
        <w:ind w:left="1224"/>
        <w:jc w:val="both"/>
        <w:rPr>
          <w:rFonts w:ascii="Times New Roman" w:hAnsi="Times New Roman" w:cs="Times New Roman"/>
          <w:sz w:val="24"/>
          <w:szCs w:val="24"/>
          <w:lang w:val="en-US"/>
        </w:rPr>
      </w:pPr>
    </w:p>
    <w:p w:rsidR="00786B80" w:rsidRDefault="00786B80" w:rsidP="00786B80">
      <w:pPr>
        <w:pStyle w:val="ListParagraph"/>
        <w:spacing w:after="0" w:line="480" w:lineRule="auto"/>
        <w:ind w:left="1224"/>
        <w:jc w:val="both"/>
        <w:rPr>
          <w:rFonts w:ascii="Times New Roman" w:hAnsi="Times New Roman" w:cs="Times New Roman"/>
          <w:sz w:val="24"/>
          <w:szCs w:val="24"/>
          <w:lang w:val="en-US"/>
        </w:rPr>
      </w:pPr>
    </w:p>
    <w:p w:rsidR="00786B80" w:rsidRDefault="00786B80" w:rsidP="00786B80">
      <w:pPr>
        <w:pStyle w:val="ListParagraph"/>
        <w:spacing w:after="0" w:line="480" w:lineRule="auto"/>
        <w:ind w:left="1224"/>
        <w:jc w:val="both"/>
        <w:rPr>
          <w:rFonts w:ascii="Times New Roman" w:hAnsi="Times New Roman" w:cs="Times New Roman"/>
          <w:sz w:val="24"/>
          <w:szCs w:val="24"/>
          <w:lang w:val="en-US"/>
        </w:rPr>
      </w:pPr>
    </w:p>
    <w:p w:rsidR="00786B80" w:rsidRPr="005257C8" w:rsidRDefault="00786B80" w:rsidP="00786B80">
      <w:pPr>
        <w:pStyle w:val="ListParagraph"/>
        <w:spacing w:after="0" w:line="480" w:lineRule="auto"/>
        <w:ind w:left="1224"/>
        <w:jc w:val="both"/>
        <w:rPr>
          <w:rFonts w:ascii="Times New Roman" w:hAnsi="Times New Roman" w:cs="Times New Roman"/>
          <w:sz w:val="24"/>
          <w:szCs w:val="24"/>
          <w:lang w:val="en-US"/>
        </w:rPr>
        <w:sectPr w:rsidR="00786B80" w:rsidRPr="005257C8" w:rsidSect="006652F0">
          <w:headerReference w:type="default" r:id="rId8"/>
          <w:pgSz w:w="11906" w:h="16838" w:code="9"/>
          <w:pgMar w:top="2268" w:right="1701" w:bottom="1701" w:left="2268" w:header="708" w:footer="708" w:gutter="0"/>
          <w:cols w:space="708"/>
          <w:titlePg/>
          <w:docGrid w:linePitch="360"/>
        </w:sectPr>
      </w:pPr>
    </w:p>
    <w:p w:rsidR="00786B80" w:rsidRDefault="00786B80" w:rsidP="00786B80">
      <w:pPr>
        <w:spacing w:after="0" w:line="240" w:lineRule="auto"/>
        <w:jc w:val="center"/>
        <w:rPr>
          <w:rFonts w:ascii="Times New Roman" w:hAnsi="Times New Roman" w:cs="Times New Roman"/>
          <w:bCs/>
          <w:sz w:val="24"/>
          <w:szCs w:val="24"/>
        </w:rPr>
      </w:pPr>
      <w:proofErr w:type="spellStart"/>
      <w:r>
        <w:rPr>
          <w:rFonts w:ascii="Times New Roman" w:hAnsi="Times New Roman" w:cs="Times New Roman"/>
          <w:bCs/>
          <w:sz w:val="24"/>
          <w:szCs w:val="24"/>
        </w:rPr>
        <w:t>Tabel</w:t>
      </w:r>
      <w:proofErr w:type="spellEnd"/>
      <w:r>
        <w:rPr>
          <w:rFonts w:ascii="Times New Roman" w:hAnsi="Times New Roman" w:cs="Times New Roman"/>
          <w:bCs/>
          <w:sz w:val="24"/>
          <w:szCs w:val="24"/>
        </w:rPr>
        <w:t xml:space="preserve"> 3.2</w:t>
      </w:r>
    </w:p>
    <w:p w:rsidR="00786B80" w:rsidRDefault="00786B80" w:rsidP="00786B80">
      <w:pPr>
        <w:spacing w:after="0" w:line="240" w:lineRule="auto"/>
        <w:jc w:val="center"/>
        <w:rPr>
          <w:rFonts w:ascii="Times New Roman" w:hAnsi="Times New Roman" w:cs="Times New Roman"/>
          <w:bCs/>
          <w:sz w:val="24"/>
          <w:szCs w:val="24"/>
        </w:rPr>
      </w:pPr>
      <w:proofErr w:type="spellStart"/>
      <w:r>
        <w:rPr>
          <w:rFonts w:ascii="Times New Roman" w:hAnsi="Times New Roman" w:cs="Times New Roman"/>
          <w:bCs/>
          <w:sz w:val="24"/>
          <w:szCs w:val="24"/>
        </w:rPr>
        <w:t>Jadwal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p>
    <w:p w:rsidR="00786B80" w:rsidRDefault="00786B80" w:rsidP="00786B80">
      <w:pPr>
        <w:spacing w:after="0" w:line="240" w:lineRule="auto"/>
        <w:jc w:val="center"/>
        <w:rPr>
          <w:rFonts w:ascii="Times New Roman" w:hAnsi="Times New Roman" w:cs="Times New Roman"/>
          <w:bCs/>
          <w:sz w:val="24"/>
          <w:szCs w:val="24"/>
        </w:rPr>
      </w:pPr>
      <w:proofErr w:type="spellStart"/>
      <w:r>
        <w:rPr>
          <w:rFonts w:ascii="Times New Roman" w:hAnsi="Times New Roman" w:cs="Times New Roman"/>
          <w:bCs/>
          <w:sz w:val="24"/>
          <w:szCs w:val="24"/>
        </w:rPr>
        <w:t>Sumber</w:t>
      </w:r>
      <w:proofErr w:type="spellEnd"/>
      <w:r>
        <w:rPr>
          <w:rFonts w:ascii="Times New Roman" w:hAnsi="Times New Roman" w:cs="Times New Roman"/>
          <w:bCs/>
          <w:sz w:val="24"/>
          <w:szCs w:val="24"/>
        </w:rPr>
        <w:t>: FISIP UGJ</w:t>
      </w:r>
    </w:p>
    <w:p w:rsidR="00786B80" w:rsidRDefault="00786B80" w:rsidP="00786B80">
      <w:pPr>
        <w:spacing w:after="0" w:line="240" w:lineRule="auto"/>
        <w:jc w:val="center"/>
        <w:rPr>
          <w:rFonts w:ascii="Times New Roman" w:hAnsi="Times New Roman" w:cs="Times New Roman"/>
          <w:bCs/>
          <w:sz w:val="24"/>
          <w:szCs w:val="24"/>
        </w:rPr>
      </w:pPr>
    </w:p>
    <w:p w:rsidR="00786B80" w:rsidRPr="00E10624" w:rsidRDefault="00786B80" w:rsidP="00786B80">
      <w:pPr>
        <w:spacing w:after="0" w:line="240" w:lineRule="auto"/>
        <w:jc w:val="center"/>
        <w:rPr>
          <w:rFonts w:ascii="Times New Roman" w:hAnsi="Times New Roman" w:cs="Times New Roman"/>
          <w:bCs/>
          <w:sz w:val="24"/>
          <w:szCs w:val="24"/>
        </w:rPr>
      </w:pPr>
    </w:p>
    <w:tbl>
      <w:tblPr>
        <w:tblStyle w:val="TableGrid"/>
        <w:tblW w:w="9924" w:type="dxa"/>
        <w:jc w:val="center"/>
        <w:tblInd w:w="-1271" w:type="dxa"/>
        <w:tblLayout w:type="fixed"/>
        <w:tblLook w:val="04A0" w:firstRow="1" w:lastRow="0" w:firstColumn="1" w:lastColumn="0" w:noHBand="0" w:noVBand="1"/>
      </w:tblPr>
      <w:tblGrid>
        <w:gridCol w:w="1285"/>
        <w:gridCol w:w="1278"/>
        <w:gridCol w:w="273"/>
        <w:gridCol w:w="284"/>
        <w:gridCol w:w="283"/>
        <w:gridCol w:w="425"/>
        <w:gridCol w:w="284"/>
        <w:gridCol w:w="283"/>
        <w:gridCol w:w="284"/>
        <w:gridCol w:w="283"/>
        <w:gridCol w:w="284"/>
        <w:gridCol w:w="283"/>
        <w:gridCol w:w="284"/>
        <w:gridCol w:w="283"/>
        <w:gridCol w:w="284"/>
        <w:gridCol w:w="283"/>
        <w:gridCol w:w="284"/>
        <w:gridCol w:w="283"/>
        <w:gridCol w:w="284"/>
        <w:gridCol w:w="283"/>
        <w:gridCol w:w="284"/>
        <w:gridCol w:w="425"/>
        <w:gridCol w:w="284"/>
        <w:gridCol w:w="283"/>
        <w:gridCol w:w="425"/>
        <w:gridCol w:w="426"/>
      </w:tblGrid>
      <w:tr w:rsidR="00786B80" w:rsidRPr="00A90AE5" w:rsidTr="00786B80">
        <w:trPr>
          <w:trHeight w:val="350"/>
          <w:jc w:val="center"/>
        </w:trPr>
        <w:tc>
          <w:tcPr>
            <w:tcW w:w="1285" w:type="dxa"/>
            <w:vMerge w:val="restart"/>
          </w:tcPr>
          <w:p w:rsidR="00786B80" w:rsidRDefault="00786B80" w:rsidP="00731F0F">
            <w:pPr>
              <w:rPr>
                <w:rFonts w:ascii="Times New Roman" w:hAnsi="Times New Roman" w:cs="Times New Roman"/>
                <w:b/>
                <w:sz w:val="24"/>
                <w:szCs w:val="24"/>
              </w:rPr>
            </w:pPr>
          </w:p>
          <w:p w:rsidR="00786B80" w:rsidRPr="00A90AE5" w:rsidRDefault="00786B80" w:rsidP="00731F0F">
            <w:pPr>
              <w:rPr>
                <w:rFonts w:ascii="Times New Roman" w:hAnsi="Times New Roman" w:cs="Times New Roman"/>
                <w:b/>
                <w:sz w:val="24"/>
                <w:szCs w:val="24"/>
              </w:rPr>
            </w:pPr>
            <w:proofErr w:type="spellStart"/>
            <w:r w:rsidRPr="00A90AE5">
              <w:rPr>
                <w:rFonts w:ascii="Times New Roman" w:hAnsi="Times New Roman" w:cs="Times New Roman"/>
                <w:b/>
                <w:sz w:val="24"/>
                <w:szCs w:val="24"/>
              </w:rPr>
              <w:t>Kegiat</w:t>
            </w:r>
            <w:r>
              <w:rPr>
                <w:rFonts w:ascii="Times New Roman" w:hAnsi="Times New Roman" w:cs="Times New Roman"/>
                <w:b/>
                <w:sz w:val="24"/>
                <w:szCs w:val="24"/>
              </w:rPr>
              <w:t>an</w:t>
            </w:r>
            <w:proofErr w:type="spellEnd"/>
          </w:p>
        </w:tc>
        <w:tc>
          <w:tcPr>
            <w:tcW w:w="8639" w:type="dxa"/>
            <w:gridSpan w:val="25"/>
          </w:tcPr>
          <w:p w:rsidR="00786B80" w:rsidRDefault="00786B80" w:rsidP="00731F0F">
            <w:pPr>
              <w:jc w:val="center"/>
              <w:rPr>
                <w:rFonts w:ascii="Times New Roman" w:hAnsi="Times New Roman" w:cs="Times New Roman"/>
                <w:b/>
                <w:sz w:val="24"/>
                <w:szCs w:val="24"/>
              </w:rPr>
            </w:pPr>
            <w:proofErr w:type="spellStart"/>
            <w:r>
              <w:rPr>
                <w:rFonts w:ascii="Times New Roman" w:hAnsi="Times New Roman" w:cs="Times New Roman"/>
                <w:b/>
                <w:sz w:val="24"/>
                <w:szCs w:val="24"/>
              </w:rPr>
              <w:t>Tahun</w:t>
            </w:r>
            <w:proofErr w:type="spellEnd"/>
            <w:r>
              <w:rPr>
                <w:rFonts w:ascii="Times New Roman" w:hAnsi="Times New Roman" w:cs="Times New Roman"/>
                <w:b/>
                <w:sz w:val="24"/>
                <w:szCs w:val="24"/>
              </w:rPr>
              <w:t xml:space="preserve"> 2023</w:t>
            </w:r>
          </w:p>
        </w:tc>
      </w:tr>
      <w:tr w:rsidR="00786B80" w:rsidRPr="00A90AE5" w:rsidTr="00786B80">
        <w:trPr>
          <w:trHeight w:val="187"/>
          <w:jc w:val="center"/>
        </w:trPr>
        <w:tc>
          <w:tcPr>
            <w:tcW w:w="1285" w:type="dxa"/>
            <w:vMerge/>
          </w:tcPr>
          <w:p w:rsidR="00786B80" w:rsidRPr="00A90AE5" w:rsidRDefault="00786B80" w:rsidP="00731F0F">
            <w:pPr>
              <w:rPr>
                <w:rFonts w:ascii="Times New Roman" w:hAnsi="Times New Roman" w:cs="Times New Roman"/>
                <w:b/>
                <w:sz w:val="24"/>
                <w:szCs w:val="24"/>
              </w:rPr>
            </w:pPr>
          </w:p>
        </w:tc>
        <w:tc>
          <w:tcPr>
            <w:tcW w:w="1278" w:type="dxa"/>
          </w:tcPr>
          <w:p w:rsidR="00786B80" w:rsidRPr="00A90AE5" w:rsidRDefault="00786B80" w:rsidP="00731F0F">
            <w:pPr>
              <w:rPr>
                <w:rFonts w:ascii="Times New Roman" w:hAnsi="Times New Roman" w:cs="Times New Roman"/>
                <w:b/>
                <w:sz w:val="24"/>
                <w:szCs w:val="24"/>
              </w:rPr>
            </w:pPr>
            <w:proofErr w:type="spellStart"/>
            <w:r>
              <w:rPr>
                <w:rFonts w:ascii="Times New Roman" w:hAnsi="Times New Roman" w:cs="Times New Roman"/>
                <w:b/>
                <w:sz w:val="24"/>
                <w:szCs w:val="24"/>
              </w:rPr>
              <w:t>Bulan</w:t>
            </w:r>
            <w:proofErr w:type="spellEnd"/>
            <w:r>
              <w:rPr>
                <w:rFonts w:ascii="Times New Roman" w:hAnsi="Times New Roman" w:cs="Times New Roman"/>
                <w:b/>
                <w:sz w:val="24"/>
                <w:szCs w:val="24"/>
              </w:rPr>
              <w:t xml:space="preserve"> </w:t>
            </w:r>
          </w:p>
        </w:tc>
        <w:tc>
          <w:tcPr>
            <w:tcW w:w="1265" w:type="dxa"/>
            <w:gridSpan w:val="4"/>
          </w:tcPr>
          <w:p w:rsidR="00786B80" w:rsidRPr="00A90AE5" w:rsidRDefault="00786B80" w:rsidP="00731F0F">
            <w:pPr>
              <w:jc w:val="center"/>
              <w:rPr>
                <w:rFonts w:ascii="Times New Roman" w:hAnsi="Times New Roman" w:cs="Times New Roman"/>
                <w:b/>
                <w:sz w:val="24"/>
                <w:szCs w:val="24"/>
              </w:rPr>
            </w:pPr>
            <w:proofErr w:type="spellStart"/>
            <w:r>
              <w:rPr>
                <w:rFonts w:ascii="Times New Roman" w:hAnsi="Times New Roman" w:cs="Times New Roman"/>
                <w:b/>
                <w:sz w:val="24"/>
                <w:szCs w:val="24"/>
              </w:rPr>
              <w:t>Februari</w:t>
            </w:r>
            <w:proofErr w:type="spellEnd"/>
          </w:p>
        </w:tc>
        <w:tc>
          <w:tcPr>
            <w:tcW w:w="1134" w:type="dxa"/>
            <w:gridSpan w:val="4"/>
          </w:tcPr>
          <w:p w:rsidR="00786B80" w:rsidRDefault="00786B80" w:rsidP="00731F0F">
            <w:pPr>
              <w:jc w:val="center"/>
              <w:rPr>
                <w:rFonts w:ascii="Times New Roman" w:hAnsi="Times New Roman" w:cs="Times New Roman"/>
                <w:b/>
                <w:sz w:val="24"/>
                <w:szCs w:val="24"/>
              </w:rPr>
            </w:pPr>
            <w:proofErr w:type="spellStart"/>
            <w:r>
              <w:rPr>
                <w:rFonts w:ascii="Times New Roman" w:hAnsi="Times New Roman" w:cs="Times New Roman"/>
                <w:b/>
                <w:sz w:val="24"/>
                <w:szCs w:val="24"/>
              </w:rPr>
              <w:t>Maret</w:t>
            </w:r>
            <w:proofErr w:type="spellEnd"/>
          </w:p>
        </w:tc>
        <w:tc>
          <w:tcPr>
            <w:tcW w:w="1134" w:type="dxa"/>
            <w:gridSpan w:val="4"/>
          </w:tcPr>
          <w:p w:rsidR="00786B80" w:rsidRDefault="00786B80" w:rsidP="00731F0F">
            <w:pPr>
              <w:jc w:val="center"/>
              <w:rPr>
                <w:rFonts w:ascii="Times New Roman" w:hAnsi="Times New Roman" w:cs="Times New Roman"/>
                <w:b/>
                <w:sz w:val="24"/>
                <w:szCs w:val="24"/>
              </w:rPr>
            </w:pPr>
            <w:r>
              <w:rPr>
                <w:rFonts w:ascii="Times New Roman" w:hAnsi="Times New Roman" w:cs="Times New Roman"/>
                <w:b/>
                <w:sz w:val="24"/>
                <w:szCs w:val="24"/>
              </w:rPr>
              <w:t>April</w:t>
            </w:r>
          </w:p>
        </w:tc>
        <w:tc>
          <w:tcPr>
            <w:tcW w:w="1134" w:type="dxa"/>
            <w:gridSpan w:val="4"/>
          </w:tcPr>
          <w:p w:rsidR="00786B80" w:rsidRDefault="00786B80" w:rsidP="00731F0F">
            <w:pPr>
              <w:jc w:val="center"/>
              <w:rPr>
                <w:rFonts w:ascii="Times New Roman" w:hAnsi="Times New Roman" w:cs="Times New Roman"/>
                <w:b/>
                <w:sz w:val="24"/>
                <w:szCs w:val="24"/>
              </w:rPr>
            </w:pPr>
            <w:r>
              <w:rPr>
                <w:rFonts w:ascii="Times New Roman" w:hAnsi="Times New Roman" w:cs="Times New Roman"/>
                <w:b/>
                <w:sz w:val="24"/>
                <w:szCs w:val="24"/>
              </w:rPr>
              <w:t xml:space="preserve">Mei </w:t>
            </w:r>
          </w:p>
        </w:tc>
        <w:tc>
          <w:tcPr>
            <w:tcW w:w="1276" w:type="dxa"/>
            <w:gridSpan w:val="4"/>
          </w:tcPr>
          <w:p w:rsidR="00786B80" w:rsidRDefault="00786B80" w:rsidP="00731F0F">
            <w:pPr>
              <w:jc w:val="center"/>
              <w:rPr>
                <w:rFonts w:ascii="Times New Roman" w:hAnsi="Times New Roman" w:cs="Times New Roman"/>
                <w:b/>
                <w:sz w:val="24"/>
                <w:szCs w:val="24"/>
              </w:rPr>
            </w:pPr>
            <w:proofErr w:type="spellStart"/>
            <w:r>
              <w:rPr>
                <w:rFonts w:ascii="Times New Roman" w:hAnsi="Times New Roman" w:cs="Times New Roman"/>
                <w:b/>
                <w:sz w:val="24"/>
                <w:szCs w:val="24"/>
              </w:rPr>
              <w:t>Juni</w:t>
            </w:r>
            <w:proofErr w:type="spellEnd"/>
          </w:p>
        </w:tc>
        <w:tc>
          <w:tcPr>
            <w:tcW w:w="1418" w:type="dxa"/>
            <w:gridSpan w:val="4"/>
          </w:tcPr>
          <w:p w:rsidR="00786B80" w:rsidRDefault="00786B80" w:rsidP="00731F0F">
            <w:pPr>
              <w:jc w:val="center"/>
              <w:rPr>
                <w:rFonts w:ascii="Times New Roman" w:hAnsi="Times New Roman" w:cs="Times New Roman"/>
                <w:b/>
                <w:sz w:val="24"/>
                <w:szCs w:val="24"/>
              </w:rPr>
            </w:pPr>
            <w:proofErr w:type="spellStart"/>
            <w:r>
              <w:rPr>
                <w:rFonts w:ascii="Times New Roman" w:hAnsi="Times New Roman" w:cs="Times New Roman"/>
                <w:b/>
                <w:sz w:val="24"/>
                <w:szCs w:val="24"/>
              </w:rPr>
              <w:t>Juli</w:t>
            </w:r>
            <w:proofErr w:type="spellEnd"/>
          </w:p>
        </w:tc>
      </w:tr>
      <w:tr w:rsidR="00786B80" w:rsidRPr="00A90AE5" w:rsidTr="00786B80">
        <w:trPr>
          <w:trHeight w:val="187"/>
          <w:jc w:val="center"/>
        </w:trPr>
        <w:tc>
          <w:tcPr>
            <w:tcW w:w="1285" w:type="dxa"/>
            <w:vMerge/>
          </w:tcPr>
          <w:p w:rsidR="00786B80" w:rsidRPr="00A90AE5" w:rsidRDefault="00786B80" w:rsidP="00731F0F">
            <w:pPr>
              <w:rPr>
                <w:rFonts w:ascii="Times New Roman" w:hAnsi="Times New Roman" w:cs="Times New Roman"/>
                <w:b/>
                <w:sz w:val="24"/>
                <w:szCs w:val="24"/>
              </w:rPr>
            </w:pPr>
          </w:p>
        </w:tc>
        <w:tc>
          <w:tcPr>
            <w:tcW w:w="1278" w:type="dxa"/>
          </w:tcPr>
          <w:p w:rsidR="00786B80" w:rsidRPr="00A90AE5" w:rsidRDefault="00786B80" w:rsidP="00731F0F">
            <w:pPr>
              <w:rPr>
                <w:rFonts w:ascii="Times New Roman" w:hAnsi="Times New Roman" w:cs="Times New Roman"/>
                <w:b/>
                <w:sz w:val="24"/>
                <w:szCs w:val="24"/>
              </w:rPr>
            </w:pPr>
            <w:proofErr w:type="spellStart"/>
            <w:r>
              <w:rPr>
                <w:rFonts w:ascii="Times New Roman" w:hAnsi="Times New Roman" w:cs="Times New Roman"/>
                <w:b/>
                <w:sz w:val="24"/>
                <w:szCs w:val="24"/>
              </w:rPr>
              <w:t>Minggu</w:t>
            </w:r>
            <w:proofErr w:type="spellEnd"/>
          </w:p>
        </w:tc>
        <w:tc>
          <w:tcPr>
            <w:tcW w:w="273" w:type="dxa"/>
          </w:tcPr>
          <w:p w:rsidR="00786B80" w:rsidRPr="00A90AE5" w:rsidRDefault="00786B80" w:rsidP="00731F0F">
            <w:pPr>
              <w:rPr>
                <w:rFonts w:ascii="Times New Roman" w:hAnsi="Times New Roman" w:cs="Times New Roman"/>
                <w:b/>
                <w:sz w:val="24"/>
                <w:szCs w:val="24"/>
              </w:rPr>
            </w:pPr>
            <w:r>
              <w:rPr>
                <w:rFonts w:ascii="Times New Roman" w:hAnsi="Times New Roman" w:cs="Times New Roman"/>
                <w:b/>
                <w:sz w:val="24"/>
                <w:szCs w:val="24"/>
              </w:rPr>
              <w:t>1</w:t>
            </w:r>
          </w:p>
        </w:tc>
        <w:tc>
          <w:tcPr>
            <w:tcW w:w="284" w:type="dxa"/>
          </w:tcPr>
          <w:p w:rsidR="00786B80" w:rsidRPr="00A90AE5" w:rsidRDefault="00786B80" w:rsidP="00731F0F">
            <w:pPr>
              <w:rPr>
                <w:rFonts w:ascii="Times New Roman" w:hAnsi="Times New Roman" w:cs="Times New Roman"/>
                <w:b/>
                <w:sz w:val="24"/>
                <w:szCs w:val="24"/>
              </w:rPr>
            </w:pPr>
            <w:r>
              <w:rPr>
                <w:rFonts w:ascii="Times New Roman" w:hAnsi="Times New Roman" w:cs="Times New Roman"/>
                <w:b/>
                <w:sz w:val="24"/>
                <w:szCs w:val="24"/>
              </w:rPr>
              <w:t>2</w:t>
            </w:r>
          </w:p>
        </w:tc>
        <w:tc>
          <w:tcPr>
            <w:tcW w:w="283" w:type="dxa"/>
          </w:tcPr>
          <w:p w:rsidR="00786B80" w:rsidRPr="00A90AE5" w:rsidRDefault="00786B80" w:rsidP="00731F0F">
            <w:pPr>
              <w:rPr>
                <w:rFonts w:ascii="Times New Roman" w:hAnsi="Times New Roman" w:cs="Times New Roman"/>
                <w:b/>
                <w:sz w:val="24"/>
                <w:szCs w:val="24"/>
              </w:rPr>
            </w:pPr>
            <w:r>
              <w:rPr>
                <w:rFonts w:ascii="Times New Roman" w:hAnsi="Times New Roman" w:cs="Times New Roman"/>
                <w:b/>
                <w:sz w:val="24"/>
                <w:szCs w:val="24"/>
              </w:rPr>
              <w:t>3</w:t>
            </w:r>
          </w:p>
        </w:tc>
        <w:tc>
          <w:tcPr>
            <w:tcW w:w="425" w:type="dxa"/>
          </w:tcPr>
          <w:p w:rsidR="00786B80" w:rsidRPr="00A90AE5" w:rsidRDefault="00786B80" w:rsidP="00731F0F">
            <w:pPr>
              <w:jc w:val="both"/>
              <w:rPr>
                <w:rFonts w:ascii="Times New Roman" w:hAnsi="Times New Roman" w:cs="Times New Roman"/>
                <w:b/>
                <w:sz w:val="24"/>
                <w:szCs w:val="24"/>
              </w:rPr>
            </w:pPr>
            <w:r>
              <w:rPr>
                <w:rFonts w:ascii="Times New Roman" w:hAnsi="Times New Roman" w:cs="Times New Roman"/>
                <w:b/>
                <w:sz w:val="24"/>
                <w:szCs w:val="24"/>
              </w:rPr>
              <w:t>4</w:t>
            </w:r>
          </w:p>
        </w:tc>
        <w:tc>
          <w:tcPr>
            <w:tcW w:w="284" w:type="dxa"/>
          </w:tcPr>
          <w:p w:rsidR="00786B80" w:rsidRPr="00A90AE5" w:rsidRDefault="00786B80" w:rsidP="00731F0F">
            <w:pPr>
              <w:rPr>
                <w:rFonts w:ascii="Times New Roman" w:hAnsi="Times New Roman" w:cs="Times New Roman"/>
                <w:b/>
                <w:sz w:val="24"/>
                <w:szCs w:val="24"/>
              </w:rPr>
            </w:pPr>
            <w:r>
              <w:rPr>
                <w:rFonts w:ascii="Times New Roman" w:hAnsi="Times New Roman" w:cs="Times New Roman"/>
                <w:b/>
                <w:sz w:val="24"/>
                <w:szCs w:val="24"/>
              </w:rPr>
              <w:t>1</w:t>
            </w:r>
          </w:p>
        </w:tc>
        <w:tc>
          <w:tcPr>
            <w:tcW w:w="283" w:type="dxa"/>
          </w:tcPr>
          <w:p w:rsidR="00786B80" w:rsidRPr="00A90AE5" w:rsidRDefault="00786B80" w:rsidP="00731F0F">
            <w:pPr>
              <w:rPr>
                <w:rFonts w:ascii="Times New Roman" w:hAnsi="Times New Roman" w:cs="Times New Roman"/>
                <w:b/>
                <w:sz w:val="24"/>
                <w:szCs w:val="24"/>
              </w:rPr>
            </w:pPr>
            <w:r>
              <w:rPr>
                <w:rFonts w:ascii="Times New Roman" w:hAnsi="Times New Roman" w:cs="Times New Roman"/>
                <w:b/>
                <w:sz w:val="24"/>
                <w:szCs w:val="24"/>
              </w:rPr>
              <w:t>2</w:t>
            </w:r>
          </w:p>
        </w:tc>
        <w:tc>
          <w:tcPr>
            <w:tcW w:w="284" w:type="dxa"/>
          </w:tcPr>
          <w:p w:rsidR="00786B80" w:rsidRPr="00A90AE5" w:rsidRDefault="00786B80" w:rsidP="00731F0F">
            <w:pPr>
              <w:rPr>
                <w:rFonts w:ascii="Times New Roman" w:hAnsi="Times New Roman" w:cs="Times New Roman"/>
                <w:b/>
                <w:sz w:val="24"/>
                <w:szCs w:val="24"/>
              </w:rPr>
            </w:pPr>
            <w:r>
              <w:rPr>
                <w:rFonts w:ascii="Times New Roman" w:hAnsi="Times New Roman" w:cs="Times New Roman"/>
                <w:b/>
                <w:sz w:val="24"/>
                <w:szCs w:val="24"/>
              </w:rPr>
              <w:t>3</w:t>
            </w:r>
          </w:p>
        </w:tc>
        <w:tc>
          <w:tcPr>
            <w:tcW w:w="283" w:type="dxa"/>
          </w:tcPr>
          <w:p w:rsidR="00786B80" w:rsidRPr="00A90AE5" w:rsidRDefault="00786B80" w:rsidP="00731F0F">
            <w:pPr>
              <w:rPr>
                <w:rFonts w:ascii="Times New Roman" w:hAnsi="Times New Roman" w:cs="Times New Roman"/>
                <w:b/>
                <w:sz w:val="24"/>
                <w:szCs w:val="24"/>
              </w:rPr>
            </w:pPr>
            <w:r>
              <w:rPr>
                <w:rFonts w:ascii="Times New Roman" w:hAnsi="Times New Roman" w:cs="Times New Roman"/>
                <w:b/>
                <w:sz w:val="24"/>
                <w:szCs w:val="24"/>
              </w:rPr>
              <w:t>4</w:t>
            </w:r>
          </w:p>
        </w:tc>
        <w:tc>
          <w:tcPr>
            <w:tcW w:w="284" w:type="dxa"/>
          </w:tcPr>
          <w:p w:rsidR="00786B80" w:rsidRPr="00A90AE5" w:rsidRDefault="00786B80" w:rsidP="00731F0F">
            <w:pPr>
              <w:rPr>
                <w:rFonts w:ascii="Times New Roman" w:hAnsi="Times New Roman" w:cs="Times New Roman"/>
                <w:b/>
                <w:sz w:val="24"/>
                <w:szCs w:val="24"/>
              </w:rPr>
            </w:pPr>
            <w:r>
              <w:rPr>
                <w:rFonts w:ascii="Times New Roman" w:hAnsi="Times New Roman" w:cs="Times New Roman"/>
                <w:b/>
                <w:sz w:val="24"/>
                <w:szCs w:val="24"/>
              </w:rPr>
              <w:t>1</w:t>
            </w:r>
          </w:p>
        </w:tc>
        <w:tc>
          <w:tcPr>
            <w:tcW w:w="283" w:type="dxa"/>
          </w:tcPr>
          <w:p w:rsidR="00786B80" w:rsidRPr="00A90AE5" w:rsidRDefault="00786B80" w:rsidP="00731F0F">
            <w:pPr>
              <w:rPr>
                <w:rFonts w:ascii="Times New Roman" w:hAnsi="Times New Roman" w:cs="Times New Roman"/>
                <w:b/>
                <w:sz w:val="24"/>
                <w:szCs w:val="24"/>
              </w:rPr>
            </w:pPr>
            <w:r>
              <w:rPr>
                <w:rFonts w:ascii="Times New Roman" w:hAnsi="Times New Roman" w:cs="Times New Roman"/>
                <w:b/>
                <w:sz w:val="24"/>
                <w:szCs w:val="24"/>
              </w:rPr>
              <w:t>2</w:t>
            </w:r>
          </w:p>
        </w:tc>
        <w:tc>
          <w:tcPr>
            <w:tcW w:w="284" w:type="dxa"/>
          </w:tcPr>
          <w:p w:rsidR="00786B80" w:rsidRPr="00A90AE5" w:rsidRDefault="00786B80" w:rsidP="00731F0F">
            <w:pPr>
              <w:rPr>
                <w:rFonts w:ascii="Times New Roman" w:hAnsi="Times New Roman" w:cs="Times New Roman"/>
                <w:b/>
                <w:sz w:val="24"/>
                <w:szCs w:val="24"/>
              </w:rPr>
            </w:pPr>
            <w:r>
              <w:rPr>
                <w:rFonts w:ascii="Times New Roman" w:hAnsi="Times New Roman" w:cs="Times New Roman"/>
                <w:b/>
                <w:sz w:val="24"/>
                <w:szCs w:val="24"/>
              </w:rPr>
              <w:t>3</w:t>
            </w:r>
          </w:p>
        </w:tc>
        <w:tc>
          <w:tcPr>
            <w:tcW w:w="283" w:type="dxa"/>
          </w:tcPr>
          <w:p w:rsidR="00786B80" w:rsidRPr="00A90AE5" w:rsidRDefault="00786B80" w:rsidP="00731F0F">
            <w:pPr>
              <w:rPr>
                <w:rFonts w:ascii="Times New Roman" w:hAnsi="Times New Roman" w:cs="Times New Roman"/>
                <w:b/>
                <w:sz w:val="24"/>
                <w:szCs w:val="24"/>
              </w:rPr>
            </w:pPr>
            <w:r>
              <w:rPr>
                <w:rFonts w:ascii="Times New Roman" w:hAnsi="Times New Roman" w:cs="Times New Roman"/>
                <w:b/>
                <w:sz w:val="24"/>
                <w:szCs w:val="24"/>
              </w:rPr>
              <w:t>4</w:t>
            </w:r>
          </w:p>
        </w:tc>
        <w:tc>
          <w:tcPr>
            <w:tcW w:w="284" w:type="dxa"/>
          </w:tcPr>
          <w:p w:rsidR="00786B80" w:rsidRPr="00A90AE5" w:rsidRDefault="00786B80" w:rsidP="00731F0F">
            <w:pPr>
              <w:rPr>
                <w:rFonts w:ascii="Times New Roman" w:hAnsi="Times New Roman" w:cs="Times New Roman"/>
                <w:b/>
                <w:sz w:val="24"/>
                <w:szCs w:val="24"/>
              </w:rPr>
            </w:pPr>
            <w:r>
              <w:rPr>
                <w:rFonts w:ascii="Times New Roman" w:hAnsi="Times New Roman" w:cs="Times New Roman"/>
                <w:b/>
                <w:sz w:val="24"/>
                <w:szCs w:val="24"/>
              </w:rPr>
              <w:t>1</w:t>
            </w:r>
          </w:p>
        </w:tc>
        <w:tc>
          <w:tcPr>
            <w:tcW w:w="283" w:type="dxa"/>
          </w:tcPr>
          <w:p w:rsidR="00786B80" w:rsidRPr="00A90AE5" w:rsidRDefault="00786B80" w:rsidP="00731F0F">
            <w:pPr>
              <w:rPr>
                <w:rFonts w:ascii="Times New Roman" w:hAnsi="Times New Roman" w:cs="Times New Roman"/>
                <w:b/>
                <w:sz w:val="24"/>
                <w:szCs w:val="24"/>
              </w:rPr>
            </w:pPr>
            <w:r>
              <w:rPr>
                <w:rFonts w:ascii="Times New Roman" w:hAnsi="Times New Roman" w:cs="Times New Roman"/>
                <w:b/>
                <w:sz w:val="24"/>
                <w:szCs w:val="24"/>
              </w:rPr>
              <w:t>2</w:t>
            </w:r>
          </w:p>
        </w:tc>
        <w:tc>
          <w:tcPr>
            <w:tcW w:w="284" w:type="dxa"/>
          </w:tcPr>
          <w:p w:rsidR="00786B80" w:rsidRPr="00A90AE5" w:rsidRDefault="00786B80" w:rsidP="00731F0F">
            <w:pPr>
              <w:rPr>
                <w:rFonts w:ascii="Times New Roman" w:hAnsi="Times New Roman" w:cs="Times New Roman"/>
                <w:b/>
                <w:sz w:val="24"/>
                <w:szCs w:val="24"/>
              </w:rPr>
            </w:pPr>
            <w:r>
              <w:rPr>
                <w:rFonts w:ascii="Times New Roman" w:hAnsi="Times New Roman" w:cs="Times New Roman"/>
                <w:b/>
                <w:sz w:val="24"/>
                <w:szCs w:val="24"/>
              </w:rPr>
              <w:t>3</w:t>
            </w:r>
          </w:p>
        </w:tc>
        <w:tc>
          <w:tcPr>
            <w:tcW w:w="283" w:type="dxa"/>
          </w:tcPr>
          <w:p w:rsidR="00786B80" w:rsidRPr="00A90AE5" w:rsidRDefault="00786B80" w:rsidP="00731F0F">
            <w:pPr>
              <w:rPr>
                <w:rFonts w:ascii="Times New Roman" w:hAnsi="Times New Roman" w:cs="Times New Roman"/>
                <w:b/>
                <w:sz w:val="24"/>
                <w:szCs w:val="24"/>
              </w:rPr>
            </w:pPr>
            <w:r>
              <w:rPr>
                <w:rFonts w:ascii="Times New Roman" w:hAnsi="Times New Roman" w:cs="Times New Roman"/>
                <w:b/>
                <w:sz w:val="24"/>
                <w:szCs w:val="24"/>
              </w:rPr>
              <w:t>4</w:t>
            </w:r>
          </w:p>
        </w:tc>
        <w:tc>
          <w:tcPr>
            <w:tcW w:w="284" w:type="dxa"/>
          </w:tcPr>
          <w:p w:rsidR="00786B80" w:rsidRPr="00A90AE5" w:rsidRDefault="00786B80" w:rsidP="00731F0F">
            <w:pPr>
              <w:rPr>
                <w:rFonts w:ascii="Times New Roman" w:hAnsi="Times New Roman" w:cs="Times New Roman"/>
                <w:b/>
                <w:sz w:val="24"/>
                <w:szCs w:val="24"/>
              </w:rPr>
            </w:pPr>
            <w:r>
              <w:rPr>
                <w:rFonts w:ascii="Times New Roman" w:hAnsi="Times New Roman" w:cs="Times New Roman"/>
                <w:b/>
                <w:sz w:val="24"/>
                <w:szCs w:val="24"/>
              </w:rPr>
              <w:t>1</w:t>
            </w:r>
          </w:p>
        </w:tc>
        <w:tc>
          <w:tcPr>
            <w:tcW w:w="283" w:type="dxa"/>
          </w:tcPr>
          <w:p w:rsidR="00786B80" w:rsidRPr="00A90AE5" w:rsidRDefault="00786B80" w:rsidP="00731F0F">
            <w:pPr>
              <w:rPr>
                <w:rFonts w:ascii="Times New Roman" w:hAnsi="Times New Roman" w:cs="Times New Roman"/>
                <w:b/>
                <w:sz w:val="24"/>
                <w:szCs w:val="24"/>
              </w:rPr>
            </w:pPr>
            <w:r>
              <w:rPr>
                <w:rFonts w:ascii="Times New Roman" w:hAnsi="Times New Roman" w:cs="Times New Roman"/>
                <w:b/>
                <w:sz w:val="24"/>
                <w:szCs w:val="24"/>
              </w:rPr>
              <w:t>2</w:t>
            </w:r>
          </w:p>
        </w:tc>
        <w:tc>
          <w:tcPr>
            <w:tcW w:w="284" w:type="dxa"/>
          </w:tcPr>
          <w:p w:rsidR="00786B80" w:rsidRPr="00A90AE5" w:rsidRDefault="00786B80" w:rsidP="00731F0F">
            <w:pPr>
              <w:rPr>
                <w:rFonts w:ascii="Times New Roman" w:hAnsi="Times New Roman" w:cs="Times New Roman"/>
                <w:b/>
                <w:sz w:val="24"/>
                <w:szCs w:val="24"/>
              </w:rPr>
            </w:pPr>
            <w:r>
              <w:rPr>
                <w:rFonts w:ascii="Times New Roman" w:hAnsi="Times New Roman" w:cs="Times New Roman"/>
                <w:b/>
                <w:sz w:val="24"/>
                <w:szCs w:val="24"/>
              </w:rPr>
              <w:t>3</w:t>
            </w:r>
          </w:p>
        </w:tc>
        <w:tc>
          <w:tcPr>
            <w:tcW w:w="425" w:type="dxa"/>
          </w:tcPr>
          <w:p w:rsidR="00786B80" w:rsidRPr="00A90AE5" w:rsidRDefault="00786B80" w:rsidP="00731F0F">
            <w:pPr>
              <w:rPr>
                <w:rFonts w:ascii="Times New Roman" w:hAnsi="Times New Roman" w:cs="Times New Roman"/>
                <w:b/>
                <w:sz w:val="24"/>
                <w:szCs w:val="24"/>
              </w:rPr>
            </w:pPr>
            <w:r>
              <w:rPr>
                <w:rFonts w:ascii="Times New Roman" w:hAnsi="Times New Roman" w:cs="Times New Roman"/>
                <w:b/>
                <w:sz w:val="24"/>
                <w:szCs w:val="24"/>
              </w:rPr>
              <w:t>4</w:t>
            </w:r>
          </w:p>
        </w:tc>
        <w:tc>
          <w:tcPr>
            <w:tcW w:w="284" w:type="dxa"/>
          </w:tcPr>
          <w:p w:rsidR="00786B80" w:rsidRPr="00A90AE5" w:rsidRDefault="00786B80" w:rsidP="00731F0F">
            <w:pPr>
              <w:rPr>
                <w:rFonts w:ascii="Times New Roman" w:hAnsi="Times New Roman" w:cs="Times New Roman"/>
                <w:b/>
                <w:sz w:val="24"/>
                <w:szCs w:val="24"/>
              </w:rPr>
            </w:pPr>
            <w:r>
              <w:rPr>
                <w:rFonts w:ascii="Times New Roman" w:hAnsi="Times New Roman" w:cs="Times New Roman"/>
                <w:b/>
                <w:sz w:val="24"/>
                <w:szCs w:val="24"/>
              </w:rPr>
              <w:t>1</w:t>
            </w:r>
          </w:p>
        </w:tc>
        <w:tc>
          <w:tcPr>
            <w:tcW w:w="283" w:type="dxa"/>
          </w:tcPr>
          <w:p w:rsidR="00786B80" w:rsidRPr="00A90AE5" w:rsidRDefault="00786B80" w:rsidP="00731F0F">
            <w:pPr>
              <w:rPr>
                <w:rFonts w:ascii="Times New Roman" w:hAnsi="Times New Roman" w:cs="Times New Roman"/>
                <w:b/>
                <w:sz w:val="24"/>
                <w:szCs w:val="24"/>
              </w:rPr>
            </w:pPr>
            <w:r>
              <w:rPr>
                <w:rFonts w:ascii="Times New Roman" w:hAnsi="Times New Roman" w:cs="Times New Roman"/>
                <w:b/>
                <w:sz w:val="24"/>
                <w:szCs w:val="24"/>
              </w:rPr>
              <w:t>2</w:t>
            </w:r>
          </w:p>
        </w:tc>
        <w:tc>
          <w:tcPr>
            <w:tcW w:w="425" w:type="dxa"/>
          </w:tcPr>
          <w:p w:rsidR="00786B80" w:rsidRPr="00A90AE5" w:rsidRDefault="00786B80" w:rsidP="00731F0F">
            <w:pPr>
              <w:rPr>
                <w:rFonts w:ascii="Times New Roman" w:hAnsi="Times New Roman" w:cs="Times New Roman"/>
                <w:b/>
                <w:sz w:val="24"/>
                <w:szCs w:val="24"/>
              </w:rPr>
            </w:pPr>
            <w:r>
              <w:rPr>
                <w:rFonts w:ascii="Times New Roman" w:hAnsi="Times New Roman" w:cs="Times New Roman"/>
                <w:b/>
                <w:sz w:val="24"/>
                <w:szCs w:val="24"/>
              </w:rPr>
              <w:t>3</w:t>
            </w:r>
          </w:p>
        </w:tc>
        <w:tc>
          <w:tcPr>
            <w:tcW w:w="426" w:type="dxa"/>
          </w:tcPr>
          <w:p w:rsidR="00786B80" w:rsidRPr="00A90AE5" w:rsidRDefault="00786B80" w:rsidP="00731F0F">
            <w:pPr>
              <w:rPr>
                <w:rFonts w:ascii="Times New Roman" w:hAnsi="Times New Roman" w:cs="Times New Roman"/>
                <w:b/>
                <w:sz w:val="24"/>
                <w:szCs w:val="24"/>
              </w:rPr>
            </w:pPr>
            <w:r>
              <w:rPr>
                <w:rFonts w:ascii="Times New Roman" w:hAnsi="Times New Roman" w:cs="Times New Roman"/>
                <w:b/>
                <w:sz w:val="24"/>
                <w:szCs w:val="24"/>
              </w:rPr>
              <w:t>4</w:t>
            </w:r>
          </w:p>
        </w:tc>
      </w:tr>
      <w:tr w:rsidR="00786B80" w:rsidRPr="00A90AE5" w:rsidTr="00786B80">
        <w:trPr>
          <w:trHeight w:val="350"/>
          <w:jc w:val="center"/>
        </w:trPr>
        <w:tc>
          <w:tcPr>
            <w:tcW w:w="2563" w:type="dxa"/>
            <w:gridSpan w:val="2"/>
          </w:tcPr>
          <w:p w:rsidR="00786B80" w:rsidRPr="000760BF" w:rsidRDefault="00786B80" w:rsidP="00731F0F">
            <w:pPr>
              <w:rPr>
                <w:rFonts w:ascii="Times New Roman" w:hAnsi="Times New Roman" w:cs="Times New Roman"/>
                <w:sz w:val="24"/>
                <w:szCs w:val="24"/>
              </w:rPr>
            </w:pPr>
            <w:proofErr w:type="spellStart"/>
            <w:r>
              <w:rPr>
                <w:rFonts w:ascii="Times New Roman" w:hAnsi="Times New Roman" w:cs="Times New Roman"/>
                <w:sz w:val="24"/>
                <w:szCs w:val="24"/>
              </w:rPr>
              <w:t>Sosialisasi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Perwalian</w:t>
            </w:r>
            <w:proofErr w:type="spellEnd"/>
          </w:p>
        </w:tc>
        <w:tc>
          <w:tcPr>
            <w:tcW w:w="273" w:type="dxa"/>
          </w:tcPr>
          <w:p w:rsidR="00786B80" w:rsidRPr="00A90AE5" w:rsidRDefault="00786B80" w:rsidP="00731F0F">
            <w:pPr>
              <w:jc w:val="both"/>
              <w:rPr>
                <w:rFonts w:ascii="Times New Roman" w:hAnsi="Times New Roman" w:cs="Times New Roman"/>
                <w:b/>
                <w:sz w:val="24"/>
                <w:szCs w:val="24"/>
              </w:rPr>
            </w:pPr>
          </w:p>
        </w:tc>
        <w:tc>
          <w:tcPr>
            <w:tcW w:w="284" w:type="dxa"/>
            <w:shd w:val="clear" w:color="auto" w:fill="FFFFFF" w:themeFill="background1"/>
          </w:tcPr>
          <w:p w:rsidR="00786B80" w:rsidRPr="00A90AE5" w:rsidRDefault="00786B80" w:rsidP="00731F0F">
            <w:pPr>
              <w:jc w:val="both"/>
              <w:rPr>
                <w:rFonts w:ascii="Times New Roman" w:hAnsi="Times New Roman" w:cs="Times New Roman"/>
                <w:b/>
                <w:sz w:val="24"/>
                <w:szCs w:val="24"/>
              </w:rPr>
            </w:pPr>
          </w:p>
        </w:tc>
        <w:tc>
          <w:tcPr>
            <w:tcW w:w="283"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425" w:type="dxa"/>
            <w:shd w:val="clear" w:color="auto" w:fill="FFFFFF" w:themeFill="background1"/>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425"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425" w:type="dxa"/>
          </w:tcPr>
          <w:p w:rsidR="00786B80" w:rsidRPr="00A90AE5" w:rsidRDefault="00786B80" w:rsidP="00731F0F">
            <w:pPr>
              <w:jc w:val="both"/>
              <w:rPr>
                <w:rFonts w:ascii="Times New Roman" w:hAnsi="Times New Roman" w:cs="Times New Roman"/>
                <w:b/>
                <w:sz w:val="24"/>
                <w:szCs w:val="24"/>
              </w:rPr>
            </w:pPr>
          </w:p>
        </w:tc>
        <w:tc>
          <w:tcPr>
            <w:tcW w:w="426" w:type="dxa"/>
          </w:tcPr>
          <w:p w:rsidR="00786B80" w:rsidRPr="00A90AE5" w:rsidRDefault="00786B80" w:rsidP="00731F0F"/>
        </w:tc>
      </w:tr>
      <w:tr w:rsidR="00786B80" w:rsidRPr="00A90AE5" w:rsidTr="00786B80">
        <w:trPr>
          <w:trHeight w:val="350"/>
          <w:jc w:val="center"/>
        </w:trPr>
        <w:tc>
          <w:tcPr>
            <w:tcW w:w="2563" w:type="dxa"/>
            <w:gridSpan w:val="2"/>
          </w:tcPr>
          <w:p w:rsidR="00786B80" w:rsidRPr="000760BF" w:rsidRDefault="00786B80" w:rsidP="00731F0F">
            <w:pPr>
              <w:rPr>
                <w:rFonts w:ascii="Times New Roman" w:hAnsi="Times New Roman" w:cs="Times New Roman"/>
                <w:sz w:val="24"/>
                <w:szCs w:val="24"/>
              </w:rPr>
            </w:pPr>
            <w:proofErr w:type="spellStart"/>
            <w:r>
              <w:rPr>
                <w:rFonts w:ascii="Times New Roman" w:hAnsi="Times New Roman" w:cs="Times New Roman"/>
                <w:sz w:val="24"/>
                <w:szCs w:val="24"/>
              </w:rPr>
              <w:t>Pengajuan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Judul</w:t>
            </w:r>
            <w:proofErr w:type="spellEnd"/>
          </w:p>
        </w:tc>
        <w:tc>
          <w:tcPr>
            <w:tcW w:w="273"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shd w:val="clear" w:color="auto" w:fill="FFFFFF" w:themeFill="background1"/>
          </w:tcPr>
          <w:p w:rsidR="00786B80" w:rsidRPr="00A90AE5" w:rsidRDefault="00786B80" w:rsidP="00731F0F">
            <w:pPr>
              <w:jc w:val="both"/>
              <w:rPr>
                <w:rFonts w:ascii="Times New Roman" w:hAnsi="Times New Roman" w:cs="Times New Roman"/>
                <w:b/>
                <w:sz w:val="24"/>
                <w:szCs w:val="24"/>
              </w:rPr>
            </w:pPr>
          </w:p>
        </w:tc>
        <w:tc>
          <w:tcPr>
            <w:tcW w:w="425"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4"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3"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425"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425" w:type="dxa"/>
          </w:tcPr>
          <w:p w:rsidR="00786B80" w:rsidRPr="00A90AE5" w:rsidRDefault="00786B80" w:rsidP="00731F0F">
            <w:pPr>
              <w:jc w:val="both"/>
              <w:rPr>
                <w:rFonts w:ascii="Times New Roman" w:hAnsi="Times New Roman" w:cs="Times New Roman"/>
                <w:b/>
                <w:sz w:val="24"/>
                <w:szCs w:val="24"/>
              </w:rPr>
            </w:pPr>
          </w:p>
        </w:tc>
        <w:tc>
          <w:tcPr>
            <w:tcW w:w="426" w:type="dxa"/>
          </w:tcPr>
          <w:p w:rsidR="00786B80" w:rsidRPr="00A90AE5" w:rsidRDefault="00786B80" w:rsidP="00731F0F"/>
        </w:tc>
      </w:tr>
      <w:tr w:rsidR="00786B80" w:rsidRPr="00A90AE5" w:rsidTr="00786B80">
        <w:trPr>
          <w:trHeight w:val="350"/>
          <w:jc w:val="center"/>
        </w:trPr>
        <w:tc>
          <w:tcPr>
            <w:tcW w:w="2563" w:type="dxa"/>
            <w:gridSpan w:val="2"/>
          </w:tcPr>
          <w:p w:rsidR="00786B80" w:rsidRPr="000760BF" w:rsidRDefault="00786B80" w:rsidP="00731F0F">
            <w:pPr>
              <w:rPr>
                <w:rFonts w:ascii="Times New Roman" w:hAnsi="Times New Roman" w:cs="Times New Roman"/>
                <w:sz w:val="24"/>
                <w:szCs w:val="24"/>
              </w:rPr>
            </w:pPr>
            <w:proofErr w:type="spellStart"/>
            <w:r>
              <w:rPr>
                <w:rFonts w:ascii="Times New Roman" w:hAnsi="Times New Roman" w:cs="Times New Roman"/>
                <w:sz w:val="24"/>
                <w:szCs w:val="24"/>
              </w:rPr>
              <w:t>Penyusunan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Proposal</w:t>
            </w:r>
          </w:p>
        </w:tc>
        <w:tc>
          <w:tcPr>
            <w:tcW w:w="273"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425"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4"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3"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4"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3"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425"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425" w:type="dxa"/>
          </w:tcPr>
          <w:p w:rsidR="00786B80" w:rsidRPr="00A90AE5" w:rsidRDefault="00786B80" w:rsidP="00731F0F">
            <w:pPr>
              <w:jc w:val="both"/>
              <w:rPr>
                <w:rFonts w:ascii="Times New Roman" w:hAnsi="Times New Roman" w:cs="Times New Roman"/>
                <w:b/>
                <w:sz w:val="24"/>
                <w:szCs w:val="24"/>
              </w:rPr>
            </w:pPr>
          </w:p>
        </w:tc>
        <w:tc>
          <w:tcPr>
            <w:tcW w:w="426" w:type="dxa"/>
          </w:tcPr>
          <w:p w:rsidR="00786B80" w:rsidRPr="00A90AE5" w:rsidRDefault="00786B80" w:rsidP="00731F0F"/>
        </w:tc>
      </w:tr>
      <w:tr w:rsidR="00786B80" w:rsidRPr="00A90AE5" w:rsidTr="00786B80">
        <w:trPr>
          <w:trHeight w:val="380"/>
          <w:jc w:val="center"/>
        </w:trPr>
        <w:tc>
          <w:tcPr>
            <w:tcW w:w="2563" w:type="dxa"/>
            <w:gridSpan w:val="2"/>
          </w:tcPr>
          <w:p w:rsidR="00786B80" w:rsidRPr="000760BF" w:rsidRDefault="00786B80" w:rsidP="00731F0F">
            <w:pPr>
              <w:rPr>
                <w:rFonts w:ascii="Times New Roman" w:hAnsi="Times New Roman" w:cs="Times New Roman"/>
                <w:sz w:val="24"/>
                <w:szCs w:val="24"/>
              </w:rPr>
            </w:pPr>
            <w:r>
              <w:rPr>
                <w:rFonts w:ascii="Times New Roman" w:hAnsi="Times New Roman" w:cs="Times New Roman"/>
                <w:sz w:val="24"/>
                <w:szCs w:val="24"/>
              </w:rPr>
              <w:t>Seminar Proposal</w:t>
            </w:r>
          </w:p>
        </w:tc>
        <w:tc>
          <w:tcPr>
            <w:tcW w:w="273"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425" w:type="dxa"/>
            <w:shd w:val="clear" w:color="auto" w:fill="FFFFFF" w:themeFill="background1"/>
          </w:tcPr>
          <w:p w:rsidR="00786B80" w:rsidRPr="00A90AE5" w:rsidRDefault="00786B80" w:rsidP="00731F0F">
            <w:pPr>
              <w:jc w:val="both"/>
              <w:rPr>
                <w:rFonts w:ascii="Times New Roman" w:hAnsi="Times New Roman" w:cs="Times New Roman"/>
                <w:b/>
                <w:sz w:val="24"/>
                <w:szCs w:val="24"/>
              </w:rPr>
            </w:pPr>
          </w:p>
        </w:tc>
        <w:tc>
          <w:tcPr>
            <w:tcW w:w="284" w:type="dxa"/>
            <w:shd w:val="clear" w:color="auto" w:fill="FFFFFF" w:themeFill="background1"/>
          </w:tcPr>
          <w:p w:rsidR="00786B80" w:rsidRPr="00A90AE5" w:rsidRDefault="00786B80" w:rsidP="00731F0F">
            <w:pPr>
              <w:jc w:val="both"/>
              <w:rPr>
                <w:rFonts w:ascii="Times New Roman" w:hAnsi="Times New Roman" w:cs="Times New Roman"/>
                <w:b/>
                <w:sz w:val="24"/>
                <w:szCs w:val="24"/>
              </w:rPr>
            </w:pPr>
          </w:p>
        </w:tc>
        <w:tc>
          <w:tcPr>
            <w:tcW w:w="283" w:type="dxa"/>
            <w:shd w:val="clear" w:color="auto" w:fill="FFFFFF" w:themeFill="background1"/>
          </w:tcPr>
          <w:p w:rsidR="00786B80" w:rsidRPr="00A90AE5" w:rsidRDefault="00786B80" w:rsidP="00731F0F">
            <w:pPr>
              <w:jc w:val="both"/>
              <w:rPr>
                <w:rFonts w:ascii="Times New Roman" w:hAnsi="Times New Roman" w:cs="Times New Roman"/>
                <w:b/>
                <w:sz w:val="24"/>
                <w:szCs w:val="24"/>
              </w:rPr>
            </w:pPr>
          </w:p>
        </w:tc>
        <w:tc>
          <w:tcPr>
            <w:tcW w:w="284" w:type="dxa"/>
            <w:shd w:val="clear" w:color="auto" w:fill="FFFFFF" w:themeFill="background1"/>
          </w:tcPr>
          <w:p w:rsidR="00786B80" w:rsidRPr="00A90AE5" w:rsidRDefault="00786B80" w:rsidP="00731F0F">
            <w:pPr>
              <w:jc w:val="both"/>
              <w:rPr>
                <w:rFonts w:ascii="Times New Roman" w:hAnsi="Times New Roman" w:cs="Times New Roman"/>
                <w:b/>
                <w:sz w:val="24"/>
                <w:szCs w:val="24"/>
              </w:rPr>
            </w:pPr>
          </w:p>
        </w:tc>
        <w:tc>
          <w:tcPr>
            <w:tcW w:w="283"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4"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3"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4"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3"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4"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3"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425"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425" w:type="dxa"/>
          </w:tcPr>
          <w:p w:rsidR="00786B80" w:rsidRPr="00A90AE5" w:rsidRDefault="00786B80" w:rsidP="00731F0F">
            <w:pPr>
              <w:jc w:val="both"/>
              <w:rPr>
                <w:rFonts w:ascii="Times New Roman" w:hAnsi="Times New Roman" w:cs="Times New Roman"/>
                <w:b/>
                <w:sz w:val="24"/>
                <w:szCs w:val="24"/>
              </w:rPr>
            </w:pPr>
          </w:p>
        </w:tc>
        <w:tc>
          <w:tcPr>
            <w:tcW w:w="426" w:type="dxa"/>
          </w:tcPr>
          <w:p w:rsidR="00786B80" w:rsidRPr="00A90AE5" w:rsidRDefault="00786B80" w:rsidP="00731F0F"/>
        </w:tc>
      </w:tr>
      <w:tr w:rsidR="00786B80" w:rsidRPr="00A90AE5" w:rsidTr="00786B80">
        <w:trPr>
          <w:trHeight w:val="380"/>
          <w:jc w:val="center"/>
        </w:trPr>
        <w:tc>
          <w:tcPr>
            <w:tcW w:w="2563" w:type="dxa"/>
            <w:gridSpan w:val="2"/>
          </w:tcPr>
          <w:p w:rsidR="00786B80" w:rsidRPr="00802C0A" w:rsidRDefault="00786B80" w:rsidP="00731F0F">
            <w:pPr>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p>
        </w:tc>
        <w:tc>
          <w:tcPr>
            <w:tcW w:w="273"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425"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shd w:val="clear" w:color="auto" w:fill="FFFFFF" w:themeFill="background1"/>
          </w:tcPr>
          <w:p w:rsidR="00786B80" w:rsidRPr="00A90AE5" w:rsidRDefault="00786B80" w:rsidP="00731F0F">
            <w:pPr>
              <w:jc w:val="both"/>
              <w:rPr>
                <w:rFonts w:ascii="Times New Roman" w:hAnsi="Times New Roman" w:cs="Times New Roman"/>
                <w:b/>
                <w:sz w:val="24"/>
                <w:szCs w:val="24"/>
              </w:rPr>
            </w:pPr>
          </w:p>
        </w:tc>
        <w:tc>
          <w:tcPr>
            <w:tcW w:w="284"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3"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4"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3"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4"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3"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4"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3"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4"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3"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4"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425"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4"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425" w:type="dxa"/>
          </w:tcPr>
          <w:p w:rsidR="00786B80" w:rsidRPr="00A90AE5" w:rsidRDefault="00786B80" w:rsidP="00731F0F">
            <w:pPr>
              <w:jc w:val="both"/>
              <w:rPr>
                <w:rFonts w:ascii="Times New Roman" w:hAnsi="Times New Roman" w:cs="Times New Roman"/>
                <w:b/>
                <w:sz w:val="24"/>
                <w:szCs w:val="24"/>
              </w:rPr>
            </w:pPr>
          </w:p>
        </w:tc>
        <w:tc>
          <w:tcPr>
            <w:tcW w:w="426" w:type="dxa"/>
          </w:tcPr>
          <w:p w:rsidR="00786B80" w:rsidRPr="00A90AE5" w:rsidRDefault="00786B80" w:rsidP="00731F0F"/>
        </w:tc>
      </w:tr>
      <w:tr w:rsidR="00786B80" w:rsidRPr="00A90AE5" w:rsidTr="00786B80">
        <w:trPr>
          <w:trHeight w:val="380"/>
          <w:jc w:val="center"/>
        </w:trPr>
        <w:tc>
          <w:tcPr>
            <w:tcW w:w="2563" w:type="dxa"/>
            <w:gridSpan w:val="2"/>
          </w:tcPr>
          <w:p w:rsidR="00786B80" w:rsidRPr="00802C0A" w:rsidRDefault="00786B80" w:rsidP="00731F0F">
            <w:pPr>
              <w:rPr>
                <w:rFonts w:ascii="Times New Roman" w:hAnsi="Times New Roman" w:cs="Times New Roman"/>
                <w:sz w:val="24"/>
                <w:szCs w:val="24"/>
              </w:rPr>
            </w:pPr>
            <w:r>
              <w:rPr>
                <w:rFonts w:ascii="Times New Roman" w:hAnsi="Times New Roman" w:cs="Times New Roman"/>
                <w:sz w:val="24"/>
                <w:szCs w:val="24"/>
              </w:rPr>
              <w:t xml:space="preserve">Seminar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p>
        </w:tc>
        <w:tc>
          <w:tcPr>
            <w:tcW w:w="273"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425"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shd w:val="clear" w:color="auto" w:fill="FFFFFF" w:themeFill="background1"/>
          </w:tcPr>
          <w:p w:rsidR="00786B80" w:rsidRPr="00A90AE5" w:rsidRDefault="00786B80" w:rsidP="00731F0F">
            <w:pPr>
              <w:jc w:val="both"/>
              <w:rPr>
                <w:rFonts w:ascii="Times New Roman" w:hAnsi="Times New Roman" w:cs="Times New Roman"/>
                <w:b/>
                <w:sz w:val="24"/>
                <w:szCs w:val="24"/>
              </w:rPr>
            </w:pPr>
          </w:p>
        </w:tc>
        <w:tc>
          <w:tcPr>
            <w:tcW w:w="284" w:type="dxa"/>
            <w:shd w:val="clear" w:color="auto" w:fill="FFFFFF" w:themeFill="background1"/>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284"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3"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4"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3"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4"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425"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4"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425" w:type="dxa"/>
          </w:tcPr>
          <w:p w:rsidR="00786B80" w:rsidRPr="00A90AE5" w:rsidRDefault="00786B80" w:rsidP="00731F0F">
            <w:pPr>
              <w:jc w:val="both"/>
              <w:rPr>
                <w:rFonts w:ascii="Times New Roman" w:hAnsi="Times New Roman" w:cs="Times New Roman"/>
                <w:b/>
                <w:sz w:val="24"/>
                <w:szCs w:val="24"/>
              </w:rPr>
            </w:pPr>
          </w:p>
        </w:tc>
        <w:tc>
          <w:tcPr>
            <w:tcW w:w="426" w:type="dxa"/>
          </w:tcPr>
          <w:p w:rsidR="00786B80" w:rsidRPr="00A90AE5" w:rsidRDefault="00786B80" w:rsidP="00731F0F"/>
        </w:tc>
      </w:tr>
      <w:tr w:rsidR="00786B80" w:rsidRPr="00A90AE5" w:rsidTr="00786B80">
        <w:trPr>
          <w:trHeight w:val="380"/>
          <w:jc w:val="center"/>
        </w:trPr>
        <w:tc>
          <w:tcPr>
            <w:tcW w:w="2563" w:type="dxa"/>
            <w:gridSpan w:val="2"/>
          </w:tcPr>
          <w:p w:rsidR="00786B80" w:rsidRPr="00802C0A" w:rsidRDefault="00786B80" w:rsidP="00731F0F">
            <w:pPr>
              <w:rPr>
                <w:rFonts w:ascii="Times New Roman" w:hAnsi="Times New Roman" w:cs="Times New Roman"/>
                <w:sz w:val="24"/>
                <w:szCs w:val="24"/>
              </w:rPr>
            </w:pP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p>
        </w:tc>
        <w:tc>
          <w:tcPr>
            <w:tcW w:w="273"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425"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shd w:val="clear" w:color="auto" w:fill="FFFFFF" w:themeFill="background1"/>
          </w:tcPr>
          <w:p w:rsidR="00786B80" w:rsidRPr="00A90AE5" w:rsidRDefault="00786B80" w:rsidP="00731F0F">
            <w:pPr>
              <w:jc w:val="both"/>
              <w:rPr>
                <w:rFonts w:ascii="Times New Roman" w:hAnsi="Times New Roman" w:cs="Times New Roman"/>
                <w:b/>
                <w:sz w:val="24"/>
                <w:szCs w:val="24"/>
              </w:rPr>
            </w:pPr>
          </w:p>
        </w:tc>
        <w:tc>
          <w:tcPr>
            <w:tcW w:w="284" w:type="dxa"/>
            <w:shd w:val="clear" w:color="auto" w:fill="FFFFFF" w:themeFill="background1"/>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284"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3"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4"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3"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4"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425"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4"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3"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425"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426" w:type="dxa"/>
          </w:tcPr>
          <w:p w:rsidR="00786B80" w:rsidRPr="00A90AE5" w:rsidRDefault="00786B80" w:rsidP="00731F0F"/>
        </w:tc>
      </w:tr>
      <w:tr w:rsidR="00786B80" w:rsidRPr="00A90AE5" w:rsidTr="00786B80">
        <w:trPr>
          <w:trHeight w:val="380"/>
          <w:jc w:val="center"/>
        </w:trPr>
        <w:tc>
          <w:tcPr>
            <w:tcW w:w="2563" w:type="dxa"/>
            <w:gridSpan w:val="2"/>
          </w:tcPr>
          <w:p w:rsidR="00786B80" w:rsidRPr="00802C0A" w:rsidRDefault="00786B80" w:rsidP="00731F0F">
            <w:pPr>
              <w:rPr>
                <w:rFonts w:ascii="Times New Roman" w:hAnsi="Times New Roman" w:cs="Times New Roman"/>
                <w:sz w:val="24"/>
                <w:szCs w:val="24"/>
              </w:rPr>
            </w:pPr>
            <w:proofErr w:type="spellStart"/>
            <w:r>
              <w:rPr>
                <w:rFonts w:ascii="Times New Roman" w:hAnsi="Times New Roman" w:cs="Times New Roman"/>
                <w:sz w:val="24"/>
                <w:szCs w:val="24"/>
              </w:rPr>
              <w:t>Sidang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p>
        </w:tc>
        <w:tc>
          <w:tcPr>
            <w:tcW w:w="273"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425"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tcPr>
          <w:p w:rsidR="00786B80" w:rsidRPr="00A90AE5" w:rsidRDefault="00786B80" w:rsidP="00731F0F">
            <w:pPr>
              <w:jc w:val="both"/>
              <w:rPr>
                <w:rFonts w:ascii="Times New Roman" w:hAnsi="Times New Roman" w:cs="Times New Roman"/>
                <w:b/>
                <w:sz w:val="24"/>
                <w:szCs w:val="24"/>
              </w:rPr>
            </w:pPr>
          </w:p>
        </w:tc>
        <w:tc>
          <w:tcPr>
            <w:tcW w:w="284" w:type="dxa"/>
          </w:tcPr>
          <w:p w:rsidR="00786B80" w:rsidRPr="00A90AE5" w:rsidRDefault="00786B80" w:rsidP="00731F0F">
            <w:pPr>
              <w:jc w:val="both"/>
              <w:rPr>
                <w:rFonts w:ascii="Times New Roman" w:hAnsi="Times New Roman" w:cs="Times New Roman"/>
                <w:b/>
                <w:sz w:val="24"/>
                <w:szCs w:val="24"/>
              </w:rPr>
            </w:pPr>
          </w:p>
        </w:tc>
        <w:tc>
          <w:tcPr>
            <w:tcW w:w="283" w:type="dxa"/>
            <w:shd w:val="clear" w:color="auto" w:fill="FFFFFF" w:themeFill="background1"/>
          </w:tcPr>
          <w:p w:rsidR="00786B80" w:rsidRPr="00A90AE5" w:rsidRDefault="00786B80" w:rsidP="00731F0F">
            <w:pPr>
              <w:jc w:val="both"/>
              <w:rPr>
                <w:rFonts w:ascii="Times New Roman" w:hAnsi="Times New Roman" w:cs="Times New Roman"/>
                <w:b/>
                <w:sz w:val="24"/>
                <w:szCs w:val="24"/>
              </w:rPr>
            </w:pPr>
          </w:p>
        </w:tc>
        <w:tc>
          <w:tcPr>
            <w:tcW w:w="284"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3"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4"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3"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4"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425"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4"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283"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425" w:type="dxa"/>
            <w:shd w:val="clear" w:color="auto" w:fill="000000" w:themeFill="text1"/>
          </w:tcPr>
          <w:p w:rsidR="00786B80" w:rsidRPr="00A90AE5" w:rsidRDefault="00786B80" w:rsidP="00731F0F">
            <w:pPr>
              <w:jc w:val="both"/>
              <w:rPr>
                <w:rFonts w:ascii="Times New Roman" w:hAnsi="Times New Roman" w:cs="Times New Roman"/>
                <w:b/>
                <w:sz w:val="24"/>
                <w:szCs w:val="24"/>
              </w:rPr>
            </w:pPr>
          </w:p>
        </w:tc>
        <w:tc>
          <w:tcPr>
            <w:tcW w:w="426" w:type="dxa"/>
          </w:tcPr>
          <w:p w:rsidR="00786B80" w:rsidRPr="00A90AE5" w:rsidRDefault="00786B80" w:rsidP="00731F0F"/>
        </w:tc>
      </w:tr>
    </w:tbl>
    <w:p w:rsidR="0084592C" w:rsidRDefault="00786B80"/>
    <w:sectPr w:rsidR="0084592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905" w:rsidRDefault="00C05905" w:rsidP="00C05905">
      <w:pPr>
        <w:spacing w:after="0" w:line="240" w:lineRule="auto"/>
      </w:pPr>
      <w:r>
        <w:separator/>
      </w:r>
    </w:p>
  </w:endnote>
  <w:endnote w:type="continuationSeparator" w:id="0">
    <w:p w:rsidR="00C05905" w:rsidRDefault="00C05905" w:rsidP="00C05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905" w:rsidRDefault="00C05905" w:rsidP="00C05905">
      <w:pPr>
        <w:spacing w:after="0" w:line="240" w:lineRule="auto"/>
      </w:pPr>
      <w:r>
        <w:separator/>
      </w:r>
    </w:p>
  </w:footnote>
  <w:footnote w:type="continuationSeparator" w:id="0">
    <w:p w:rsidR="00C05905" w:rsidRDefault="00C05905" w:rsidP="00C05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B80" w:rsidRPr="00D316CC" w:rsidRDefault="00786B80">
    <w:pPr>
      <w:pStyle w:val="Header"/>
      <w:jc w:val="right"/>
      <w:rPr>
        <w:rFonts w:ascii="Times New Roman" w:hAnsi="Times New Roman" w:cs="Times New Roman"/>
      </w:rPr>
    </w:pPr>
  </w:p>
  <w:p w:rsidR="00786B80" w:rsidRDefault="00786B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2DB4"/>
    <w:multiLevelType w:val="hybridMultilevel"/>
    <w:tmpl w:val="38522054"/>
    <w:lvl w:ilvl="0" w:tplc="0409000F">
      <w:start w:val="1"/>
      <w:numFmt w:val="decimal"/>
      <w:lvlText w:val="%1."/>
      <w:lvlJc w:val="left"/>
      <w:pPr>
        <w:ind w:left="862" w:hanging="360"/>
      </w:p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abstractNum w:abstractNumId="1">
    <w:nsid w:val="081A7D15"/>
    <w:multiLevelType w:val="hybridMultilevel"/>
    <w:tmpl w:val="CB283EB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87818E1"/>
    <w:multiLevelType w:val="hybridMultilevel"/>
    <w:tmpl w:val="36665400"/>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
    <w:nsid w:val="0BFF7528"/>
    <w:multiLevelType w:val="hybridMultilevel"/>
    <w:tmpl w:val="B3CC310E"/>
    <w:lvl w:ilvl="0" w:tplc="3809000F">
      <w:start w:val="1"/>
      <w:numFmt w:val="decimal"/>
      <w:lvlText w:val="%1."/>
      <w:lvlJc w:val="left"/>
      <w:pPr>
        <w:ind w:left="1346" w:hanging="360"/>
      </w:pPr>
    </w:lvl>
    <w:lvl w:ilvl="1" w:tplc="38090019" w:tentative="1">
      <w:start w:val="1"/>
      <w:numFmt w:val="lowerLetter"/>
      <w:lvlText w:val="%2."/>
      <w:lvlJc w:val="left"/>
      <w:pPr>
        <w:ind w:left="2066" w:hanging="360"/>
      </w:pPr>
    </w:lvl>
    <w:lvl w:ilvl="2" w:tplc="3809001B" w:tentative="1">
      <w:start w:val="1"/>
      <w:numFmt w:val="lowerRoman"/>
      <w:lvlText w:val="%3."/>
      <w:lvlJc w:val="right"/>
      <w:pPr>
        <w:ind w:left="2786" w:hanging="180"/>
      </w:pPr>
    </w:lvl>
    <w:lvl w:ilvl="3" w:tplc="3809000F" w:tentative="1">
      <w:start w:val="1"/>
      <w:numFmt w:val="decimal"/>
      <w:lvlText w:val="%4."/>
      <w:lvlJc w:val="left"/>
      <w:pPr>
        <w:ind w:left="3506" w:hanging="360"/>
      </w:pPr>
    </w:lvl>
    <w:lvl w:ilvl="4" w:tplc="38090019" w:tentative="1">
      <w:start w:val="1"/>
      <w:numFmt w:val="lowerLetter"/>
      <w:lvlText w:val="%5."/>
      <w:lvlJc w:val="left"/>
      <w:pPr>
        <w:ind w:left="4226" w:hanging="360"/>
      </w:pPr>
    </w:lvl>
    <w:lvl w:ilvl="5" w:tplc="3809001B" w:tentative="1">
      <w:start w:val="1"/>
      <w:numFmt w:val="lowerRoman"/>
      <w:lvlText w:val="%6."/>
      <w:lvlJc w:val="right"/>
      <w:pPr>
        <w:ind w:left="4946" w:hanging="180"/>
      </w:pPr>
    </w:lvl>
    <w:lvl w:ilvl="6" w:tplc="3809000F" w:tentative="1">
      <w:start w:val="1"/>
      <w:numFmt w:val="decimal"/>
      <w:lvlText w:val="%7."/>
      <w:lvlJc w:val="left"/>
      <w:pPr>
        <w:ind w:left="5666" w:hanging="360"/>
      </w:pPr>
    </w:lvl>
    <w:lvl w:ilvl="7" w:tplc="38090019" w:tentative="1">
      <w:start w:val="1"/>
      <w:numFmt w:val="lowerLetter"/>
      <w:lvlText w:val="%8."/>
      <w:lvlJc w:val="left"/>
      <w:pPr>
        <w:ind w:left="6386" w:hanging="360"/>
      </w:pPr>
    </w:lvl>
    <w:lvl w:ilvl="8" w:tplc="3809001B" w:tentative="1">
      <w:start w:val="1"/>
      <w:numFmt w:val="lowerRoman"/>
      <w:lvlText w:val="%9."/>
      <w:lvlJc w:val="right"/>
      <w:pPr>
        <w:ind w:left="7106" w:hanging="180"/>
      </w:pPr>
    </w:lvl>
  </w:abstractNum>
  <w:abstractNum w:abstractNumId="4">
    <w:nsid w:val="0C1951BC"/>
    <w:multiLevelType w:val="multilevel"/>
    <w:tmpl w:val="C6B81C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1.6."/>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EBE3108"/>
    <w:multiLevelType w:val="hybridMultilevel"/>
    <w:tmpl w:val="5B763752"/>
    <w:lvl w:ilvl="0" w:tplc="124422F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nsid w:val="11F51BCF"/>
    <w:multiLevelType w:val="hybridMultilevel"/>
    <w:tmpl w:val="D7F0CCF0"/>
    <w:lvl w:ilvl="0" w:tplc="4C56014C">
      <w:start w:val="1"/>
      <w:numFmt w:val="decimal"/>
      <w:lvlText w:val="%1)."/>
      <w:lvlJc w:val="left"/>
      <w:pPr>
        <w:ind w:left="1944" w:hanging="360"/>
      </w:pPr>
      <w:rPr>
        <w:rFonts w:hint="default"/>
        <w:w w:val="100"/>
        <w:sz w:val="24"/>
        <w:szCs w:val="24"/>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7">
    <w:nsid w:val="176B104F"/>
    <w:multiLevelType w:val="hybridMultilevel"/>
    <w:tmpl w:val="9D76575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19E9398E"/>
    <w:multiLevelType w:val="hybridMultilevel"/>
    <w:tmpl w:val="5FC6979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1C7B4F09"/>
    <w:multiLevelType w:val="multilevel"/>
    <w:tmpl w:val="DFA0B76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F5B17A3"/>
    <w:multiLevelType w:val="multilevel"/>
    <w:tmpl w:val="50B8FC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1.4."/>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45D3A7F"/>
    <w:multiLevelType w:val="multilevel"/>
    <w:tmpl w:val="720461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C67636"/>
    <w:multiLevelType w:val="hybridMultilevel"/>
    <w:tmpl w:val="6992901E"/>
    <w:lvl w:ilvl="0" w:tplc="0409000F">
      <w:start w:val="1"/>
      <w:numFmt w:val="decimal"/>
      <w:lvlText w:val="%1."/>
      <w:lvlJc w:val="left"/>
      <w:pPr>
        <w:ind w:left="862" w:hanging="360"/>
      </w:p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abstractNum w:abstractNumId="13">
    <w:nsid w:val="323B4199"/>
    <w:multiLevelType w:val="multilevel"/>
    <w:tmpl w:val="C5560C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2522A66"/>
    <w:multiLevelType w:val="multilevel"/>
    <w:tmpl w:val="25BAD5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386530B"/>
    <w:multiLevelType w:val="hybridMultilevel"/>
    <w:tmpl w:val="0E761D2A"/>
    <w:lvl w:ilvl="0" w:tplc="0409000F">
      <w:start w:val="1"/>
      <w:numFmt w:val="decimal"/>
      <w:lvlText w:val="%1."/>
      <w:lvlJc w:val="left"/>
      <w:pPr>
        <w:ind w:left="862" w:hanging="360"/>
      </w:p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abstractNum w:abstractNumId="16">
    <w:nsid w:val="34F014FC"/>
    <w:multiLevelType w:val="multilevel"/>
    <w:tmpl w:val="B48CD1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8F67790"/>
    <w:multiLevelType w:val="hybridMultilevel"/>
    <w:tmpl w:val="56B6195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nsid w:val="3C5C46D3"/>
    <w:multiLevelType w:val="hybridMultilevel"/>
    <w:tmpl w:val="A99EA3A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42627D6B"/>
    <w:multiLevelType w:val="hybridMultilevel"/>
    <w:tmpl w:val="09B6D72A"/>
    <w:lvl w:ilvl="0" w:tplc="DEA040C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435B32B2"/>
    <w:multiLevelType w:val="hybridMultilevel"/>
    <w:tmpl w:val="3AD2E38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43B1288F"/>
    <w:multiLevelType w:val="hybridMultilevel"/>
    <w:tmpl w:val="4C3608C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472928CA"/>
    <w:multiLevelType w:val="hybridMultilevel"/>
    <w:tmpl w:val="119CD15C"/>
    <w:lvl w:ilvl="0" w:tplc="F85A5934">
      <w:start w:val="1"/>
      <w:numFmt w:val="decimal"/>
      <w:lvlText w:val="%1)."/>
      <w:lvlJc w:val="left"/>
      <w:pPr>
        <w:ind w:left="19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803050"/>
    <w:multiLevelType w:val="multilevel"/>
    <w:tmpl w:val="717289B0"/>
    <w:lvl w:ilvl="0">
      <w:start w:val="1"/>
      <w:numFmt w:val="decimal"/>
      <w:lvlText w:val="%1."/>
      <w:lvlJc w:val="left"/>
      <w:pPr>
        <w:ind w:left="360" w:hanging="360"/>
      </w:pPr>
      <w:rPr>
        <w:rFonts w:hint="default"/>
      </w:rPr>
    </w:lvl>
    <w:lvl w:ilvl="1">
      <w:start w:val="1"/>
      <w:numFmt w:val="none"/>
      <w:lvlText w:val="3.7."/>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1531D3C"/>
    <w:multiLevelType w:val="hybridMultilevel"/>
    <w:tmpl w:val="93FA7D1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534125D3"/>
    <w:multiLevelType w:val="hybridMultilevel"/>
    <w:tmpl w:val="8D72EC6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53C561E3"/>
    <w:multiLevelType w:val="multilevel"/>
    <w:tmpl w:val="6E4A76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1.5."/>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54E5AC1"/>
    <w:multiLevelType w:val="hybridMultilevel"/>
    <w:tmpl w:val="DDA6E65A"/>
    <w:lvl w:ilvl="0" w:tplc="0409000F">
      <w:start w:val="1"/>
      <w:numFmt w:val="decimal"/>
      <w:lvlText w:val="%1."/>
      <w:lvlJc w:val="left"/>
      <w:pPr>
        <w:ind w:left="862" w:hanging="360"/>
      </w:p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abstractNum w:abstractNumId="28">
    <w:nsid w:val="56485795"/>
    <w:multiLevelType w:val="multilevel"/>
    <w:tmpl w:val="89A03AD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nsid w:val="5CB715F7"/>
    <w:multiLevelType w:val="multilevel"/>
    <w:tmpl w:val="33280BA6"/>
    <w:lvl w:ilvl="0">
      <w:start w:val="8"/>
      <w:numFmt w:val="decimal"/>
      <w:lvlText w:val="%1"/>
      <w:lvlJc w:val="left"/>
      <w:pPr>
        <w:ind w:left="1413" w:hanging="420"/>
      </w:pPr>
      <w:rPr>
        <w:rFonts w:hint="default"/>
        <w:lang w:eastAsia="en-US" w:bidi="ar-SA"/>
      </w:rPr>
    </w:lvl>
    <w:lvl w:ilvl="1">
      <w:start w:val="1"/>
      <w:numFmt w:val="decimal"/>
      <w:lvlText w:val="%1.%2."/>
      <w:lvlJc w:val="left"/>
      <w:pPr>
        <w:ind w:left="1413" w:hanging="420"/>
      </w:pPr>
      <w:rPr>
        <w:rFonts w:ascii="Times New Roman" w:eastAsia="Times New Roman" w:hAnsi="Times New Roman" w:cs="Times New Roman" w:hint="default"/>
        <w:w w:val="100"/>
        <w:sz w:val="24"/>
        <w:szCs w:val="24"/>
        <w:lang w:eastAsia="en-US" w:bidi="ar-SA"/>
      </w:rPr>
    </w:lvl>
    <w:lvl w:ilvl="2">
      <w:start w:val="1"/>
      <w:numFmt w:val="lowerLetter"/>
      <w:lvlText w:val="%3."/>
      <w:lvlJc w:val="left"/>
      <w:pPr>
        <w:ind w:left="1857" w:hanging="360"/>
      </w:pPr>
      <w:rPr>
        <w:rFonts w:ascii="Times New Roman" w:eastAsia="Times New Roman" w:hAnsi="Times New Roman" w:cs="Times New Roman" w:hint="default"/>
        <w:spacing w:val="-1"/>
        <w:w w:val="100"/>
        <w:sz w:val="24"/>
        <w:szCs w:val="24"/>
        <w:lang w:eastAsia="en-US" w:bidi="ar-SA"/>
      </w:rPr>
    </w:lvl>
    <w:lvl w:ilvl="3">
      <w:start w:val="1"/>
      <w:numFmt w:val="decimal"/>
      <w:lvlText w:val="%4)"/>
      <w:lvlJc w:val="left"/>
      <w:pPr>
        <w:ind w:left="2346" w:hanging="360"/>
      </w:pPr>
      <w:rPr>
        <w:rFonts w:ascii="Times New Roman" w:eastAsia="Times New Roman" w:hAnsi="Times New Roman" w:cs="Times New Roman" w:hint="default"/>
        <w:w w:val="99"/>
        <w:sz w:val="24"/>
        <w:szCs w:val="24"/>
        <w:lang w:eastAsia="en-US" w:bidi="ar-SA"/>
      </w:rPr>
    </w:lvl>
    <w:lvl w:ilvl="4">
      <w:numFmt w:val="bullet"/>
      <w:lvlText w:val="•"/>
      <w:lvlJc w:val="left"/>
      <w:pPr>
        <w:ind w:left="3426" w:hanging="360"/>
      </w:pPr>
      <w:rPr>
        <w:rFonts w:hint="default"/>
        <w:lang w:eastAsia="en-US" w:bidi="ar-SA"/>
      </w:rPr>
    </w:lvl>
    <w:lvl w:ilvl="5">
      <w:numFmt w:val="bullet"/>
      <w:lvlText w:val="•"/>
      <w:lvlJc w:val="left"/>
      <w:pPr>
        <w:ind w:left="4513" w:hanging="360"/>
      </w:pPr>
      <w:rPr>
        <w:rFonts w:hint="default"/>
        <w:lang w:eastAsia="en-US" w:bidi="ar-SA"/>
      </w:rPr>
    </w:lvl>
    <w:lvl w:ilvl="6">
      <w:numFmt w:val="bullet"/>
      <w:lvlText w:val="•"/>
      <w:lvlJc w:val="left"/>
      <w:pPr>
        <w:ind w:left="5599" w:hanging="360"/>
      </w:pPr>
      <w:rPr>
        <w:rFonts w:hint="default"/>
        <w:lang w:eastAsia="en-US" w:bidi="ar-SA"/>
      </w:rPr>
    </w:lvl>
    <w:lvl w:ilvl="7">
      <w:numFmt w:val="bullet"/>
      <w:lvlText w:val="•"/>
      <w:lvlJc w:val="left"/>
      <w:pPr>
        <w:ind w:left="6686" w:hanging="360"/>
      </w:pPr>
      <w:rPr>
        <w:rFonts w:hint="default"/>
        <w:lang w:eastAsia="en-US" w:bidi="ar-SA"/>
      </w:rPr>
    </w:lvl>
    <w:lvl w:ilvl="8">
      <w:numFmt w:val="bullet"/>
      <w:lvlText w:val="•"/>
      <w:lvlJc w:val="left"/>
      <w:pPr>
        <w:ind w:left="7773" w:hanging="360"/>
      </w:pPr>
      <w:rPr>
        <w:rFonts w:hint="default"/>
        <w:lang w:eastAsia="en-US" w:bidi="ar-SA"/>
      </w:rPr>
    </w:lvl>
  </w:abstractNum>
  <w:abstractNum w:abstractNumId="30">
    <w:nsid w:val="667268AC"/>
    <w:multiLevelType w:val="hybridMultilevel"/>
    <w:tmpl w:val="B1E055B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nsid w:val="678932A9"/>
    <w:multiLevelType w:val="multilevel"/>
    <w:tmpl w:val="1F0A2232"/>
    <w:lvl w:ilvl="0">
      <w:start w:val="1"/>
      <w:numFmt w:val="decimal"/>
      <w:lvlText w:val="%1."/>
      <w:lvlJc w:val="left"/>
      <w:pPr>
        <w:ind w:left="360" w:hanging="360"/>
      </w:pPr>
      <w:rPr>
        <w:rFonts w:hint="default"/>
      </w:rPr>
    </w:lvl>
    <w:lvl w:ilvl="1">
      <w:start w:val="1"/>
      <w:numFmt w:val="none"/>
      <w:lvlText w:val="3.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B4F0728"/>
    <w:multiLevelType w:val="hybridMultilevel"/>
    <w:tmpl w:val="9354A924"/>
    <w:lvl w:ilvl="0" w:tplc="65DE803A">
      <w:start w:val="2"/>
      <w:numFmt w:val="decimal"/>
      <w:lvlText w:val="%1)."/>
      <w:lvlJc w:val="left"/>
      <w:pPr>
        <w:ind w:left="15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541593"/>
    <w:multiLevelType w:val="hybridMultilevel"/>
    <w:tmpl w:val="9F9E1C86"/>
    <w:lvl w:ilvl="0" w:tplc="0409000F">
      <w:start w:val="1"/>
      <w:numFmt w:val="decimal"/>
      <w:lvlText w:val="%1."/>
      <w:lvlJc w:val="left"/>
      <w:pPr>
        <w:ind w:left="862" w:hanging="360"/>
      </w:p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abstractNum w:abstractNumId="34">
    <w:nsid w:val="6CDA4323"/>
    <w:multiLevelType w:val="hybridMultilevel"/>
    <w:tmpl w:val="52C01612"/>
    <w:lvl w:ilvl="0" w:tplc="321E2D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FD767E"/>
    <w:multiLevelType w:val="multilevel"/>
    <w:tmpl w:val="4EC0B35C"/>
    <w:lvl w:ilvl="0">
      <w:start w:val="1"/>
      <w:numFmt w:val="decimal"/>
      <w:lvlText w:val="%1."/>
      <w:lvlJc w:val="left"/>
      <w:pPr>
        <w:ind w:left="360" w:hanging="360"/>
      </w:pPr>
      <w:rPr>
        <w:rFonts w:hint="default"/>
      </w:rPr>
    </w:lvl>
    <w:lvl w:ilvl="1">
      <w:start w:val="1"/>
      <w:numFmt w:val="none"/>
      <w:lvlText w:val="3.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FE31E90"/>
    <w:multiLevelType w:val="hybridMultilevel"/>
    <w:tmpl w:val="51A47CD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nsid w:val="70D15849"/>
    <w:multiLevelType w:val="hybridMultilevel"/>
    <w:tmpl w:val="FE12AD0C"/>
    <w:lvl w:ilvl="0" w:tplc="9342CA5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72533695"/>
    <w:multiLevelType w:val="multilevel"/>
    <w:tmpl w:val="36D26138"/>
    <w:lvl w:ilvl="0">
      <w:start w:val="1"/>
      <w:numFmt w:val="decimal"/>
      <w:lvlText w:val="%1."/>
      <w:lvlJc w:val="left"/>
      <w:pPr>
        <w:ind w:left="360" w:hanging="360"/>
      </w:pPr>
      <w:rPr>
        <w:rFonts w:hint="default"/>
      </w:rPr>
    </w:lvl>
    <w:lvl w:ilvl="1">
      <w:start w:val="1"/>
      <w:numFmt w:val="non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2625E3E"/>
    <w:multiLevelType w:val="multilevel"/>
    <w:tmpl w:val="C97E7810"/>
    <w:lvl w:ilvl="0">
      <w:start w:val="1"/>
      <w:numFmt w:val="decimal"/>
      <w:lvlText w:val="%1."/>
      <w:lvlJc w:val="left"/>
      <w:pPr>
        <w:ind w:left="360" w:hanging="360"/>
      </w:pPr>
      <w:rPr>
        <w:rFonts w:hint="default"/>
      </w:rPr>
    </w:lvl>
    <w:lvl w:ilvl="1">
      <w:start w:val="1"/>
      <w:numFmt w:val="none"/>
      <w:lvlText w:val="3.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3625744"/>
    <w:multiLevelType w:val="hybridMultilevel"/>
    <w:tmpl w:val="4D9254CE"/>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41">
    <w:nsid w:val="73AD7A44"/>
    <w:multiLevelType w:val="multilevel"/>
    <w:tmpl w:val="E68871C6"/>
    <w:lvl w:ilvl="0">
      <w:start w:val="1"/>
      <w:numFmt w:val="decimal"/>
      <w:lvlText w:val="%1."/>
      <w:lvlJc w:val="left"/>
      <w:pPr>
        <w:ind w:left="360" w:hanging="360"/>
      </w:pPr>
      <w:rPr>
        <w:rFonts w:hint="default"/>
      </w:rPr>
    </w:lvl>
    <w:lvl w:ilvl="1">
      <w:start w:val="1"/>
      <w:numFmt w:val="none"/>
      <w:lvlText w:val="3.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BAA6913"/>
    <w:multiLevelType w:val="hybridMultilevel"/>
    <w:tmpl w:val="87B6F57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3">
    <w:nsid w:val="7CBE6ACF"/>
    <w:multiLevelType w:val="multilevel"/>
    <w:tmpl w:val="9FEE1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CFE74F0"/>
    <w:multiLevelType w:val="hybridMultilevel"/>
    <w:tmpl w:val="F63AA63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nsid w:val="7E444D0B"/>
    <w:multiLevelType w:val="hybridMultilevel"/>
    <w:tmpl w:val="C472FDF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9"/>
  </w:num>
  <w:num w:numId="2">
    <w:abstractNumId w:val="43"/>
  </w:num>
  <w:num w:numId="3">
    <w:abstractNumId w:val="16"/>
  </w:num>
  <w:num w:numId="4">
    <w:abstractNumId w:val="10"/>
  </w:num>
  <w:num w:numId="5">
    <w:abstractNumId w:val="26"/>
  </w:num>
  <w:num w:numId="6">
    <w:abstractNumId w:val="6"/>
  </w:num>
  <w:num w:numId="7">
    <w:abstractNumId w:val="4"/>
  </w:num>
  <w:num w:numId="8">
    <w:abstractNumId w:val="32"/>
  </w:num>
  <w:num w:numId="9">
    <w:abstractNumId w:val="22"/>
  </w:num>
  <w:num w:numId="10">
    <w:abstractNumId w:val="38"/>
  </w:num>
  <w:num w:numId="11">
    <w:abstractNumId w:val="11"/>
  </w:num>
  <w:num w:numId="12">
    <w:abstractNumId w:val="35"/>
  </w:num>
  <w:num w:numId="13">
    <w:abstractNumId w:val="13"/>
  </w:num>
  <w:num w:numId="14">
    <w:abstractNumId w:val="5"/>
  </w:num>
  <w:num w:numId="15">
    <w:abstractNumId w:val="29"/>
  </w:num>
  <w:num w:numId="16">
    <w:abstractNumId w:val="37"/>
  </w:num>
  <w:num w:numId="17">
    <w:abstractNumId w:val="39"/>
  </w:num>
  <w:num w:numId="18">
    <w:abstractNumId w:val="41"/>
  </w:num>
  <w:num w:numId="19">
    <w:abstractNumId w:val="31"/>
  </w:num>
  <w:num w:numId="20">
    <w:abstractNumId w:val="23"/>
  </w:num>
  <w:num w:numId="21">
    <w:abstractNumId w:val="14"/>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8"/>
  </w:num>
  <w:num w:numId="25">
    <w:abstractNumId w:val="3"/>
  </w:num>
  <w:num w:numId="26">
    <w:abstractNumId w:val="34"/>
  </w:num>
  <w:num w:numId="27">
    <w:abstractNumId w:val="17"/>
  </w:num>
  <w:num w:numId="28">
    <w:abstractNumId w:val="2"/>
  </w:num>
  <w:num w:numId="29">
    <w:abstractNumId w:val="20"/>
  </w:num>
  <w:num w:numId="30">
    <w:abstractNumId w:val="18"/>
  </w:num>
  <w:num w:numId="31">
    <w:abstractNumId w:val="36"/>
  </w:num>
  <w:num w:numId="32">
    <w:abstractNumId w:val="24"/>
  </w:num>
  <w:num w:numId="33">
    <w:abstractNumId w:val="30"/>
  </w:num>
  <w:num w:numId="34">
    <w:abstractNumId w:val="7"/>
  </w:num>
  <w:num w:numId="35">
    <w:abstractNumId w:val="21"/>
  </w:num>
  <w:num w:numId="36">
    <w:abstractNumId w:val="25"/>
  </w:num>
  <w:num w:numId="37">
    <w:abstractNumId w:val="8"/>
  </w:num>
  <w:num w:numId="38">
    <w:abstractNumId w:val="44"/>
  </w:num>
  <w:num w:numId="39">
    <w:abstractNumId w:val="42"/>
  </w:num>
  <w:num w:numId="40">
    <w:abstractNumId w:val="1"/>
  </w:num>
  <w:num w:numId="41">
    <w:abstractNumId w:val="45"/>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03A"/>
    <w:rsid w:val="001A5982"/>
    <w:rsid w:val="002879CD"/>
    <w:rsid w:val="00552CE1"/>
    <w:rsid w:val="00666C69"/>
    <w:rsid w:val="00725EE9"/>
    <w:rsid w:val="00786B80"/>
    <w:rsid w:val="00894837"/>
    <w:rsid w:val="00944023"/>
    <w:rsid w:val="009F0293"/>
    <w:rsid w:val="00B60A3B"/>
    <w:rsid w:val="00C05905"/>
    <w:rsid w:val="00D3303A"/>
    <w:rsid w:val="00D352E6"/>
    <w:rsid w:val="00F0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8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de titre 4,ANNEX,List Paragraph1,TABEL,kepala,Colorful List - Accent 11,Body Text Char1,Char Char2,List Paragraph2,Char Char21,Tabel,Plain Text11,SUB BAB2,ListKebijakan,Dot pt,F5 List Paragraph,List Paragraph Char Char Char,Bullet 1"/>
    <w:basedOn w:val="Normal"/>
    <w:link w:val="ListParagraphChar"/>
    <w:uiPriority w:val="34"/>
    <w:qFormat/>
    <w:rsid w:val="00786B80"/>
    <w:pPr>
      <w:spacing w:after="160" w:line="256" w:lineRule="auto"/>
      <w:ind w:left="720"/>
      <w:contextualSpacing/>
    </w:pPr>
    <w:rPr>
      <w:rFonts w:ascii="Calibri" w:eastAsia="Times New Roman" w:hAnsi="Calibri" w:cs="Arial"/>
      <w:lang w:val="zh-CN" w:eastAsia="id-ID"/>
    </w:rPr>
  </w:style>
  <w:style w:type="character" w:customStyle="1" w:styleId="ListParagraphChar">
    <w:name w:val="List Paragraph Char"/>
    <w:aliases w:val="sub de titre 4 Char,ANNEX Char,List Paragraph1 Char,TABEL Char,kepala Char,Colorful List - Accent 11 Char,Body Text Char1 Char,Char Char2 Char,List Paragraph2 Char,Char Char21 Char,Tabel Char,Plain Text11 Char,SUB BAB2 Char"/>
    <w:link w:val="ListParagraph"/>
    <w:uiPriority w:val="34"/>
    <w:qFormat/>
    <w:locked/>
    <w:rsid w:val="00786B80"/>
    <w:rPr>
      <w:rFonts w:ascii="Calibri" w:eastAsia="Times New Roman" w:hAnsi="Calibri" w:cs="Arial"/>
      <w:lang w:val="zh-CN" w:eastAsia="id-ID"/>
    </w:rPr>
  </w:style>
  <w:style w:type="paragraph" w:styleId="Header">
    <w:name w:val="header"/>
    <w:basedOn w:val="Normal"/>
    <w:link w:val="HeaderChar"/>
    <w:uiPriority w:val="99"/>
    <w:unhideWhenUsed/>
    <w:rsid w:val="00786B80"/>
    <w:pPr>
      <w:tabs>
        <w:tab w:val="center" w:pos="4513"/>
        <w:tab w:val="right" w:pos="9026"/>
      </w:tabs>
      <w:spacing w:after="0" w:line="240" w:lineRule="auto"/>
    </w:pPr>
    <w:rPr>
      <w:lang w:val="en-ID"/>
    </w:rPr>
  </w:style>
  <w:style w:type="character" w:customStyle="1" w:styleId="HeaderChar">
    <w:name w:val="Header Char"/>
    <w:basedOn w:val="DefaultParagraphFont"/>
    <w:link w:val="Header"/>
    <w:uiPriority w:val="99"/>
    <w:rsid w:val="00786B80"/>
    <w:rPr>
      <w:rFonts w:eastAsiaTheme="minorEastAsia"/>
      <w:lang w:val="en-ID"/>
    </w:rPr>
  </w:style>
  <w:style w:type="paragraph" w:styleId="Footer">
    <w:name w:val="footer"/>
    <w:basedOn w:val="Normal"/>
    <w:link w:val="FooterChar"/>
    <w:uiPriority w:val="99"/>
    <w:unhideWhenUsed/>
    <w:rsid w:val="00786B80"/>
    <w:pPr>
      <w:tabs>
        <w:tab w:val="center" w:pos="4513"/>
        <w:tab w:val="right" w:pos="9026"/>
      </w:tabs>
      <w:spacing w:after="0" w:line="240" w:lineRule="auto"/>
    </w:pPr>
    <w:rPr>
      <w:lang w:val="en-ID"/>
    </w:rPr>
  </w:style>
  <w:style w:type="character" w:customStyle="1" w:styleId="FooterChar">
    <w:name w:val="Footer Char"/>
    <w:basedOn w:val="DefaultParagraphFont"/>
    <w:link w:val="Footer"/>
    <w:uiPriority w:val="99"/>
    <w:rsid w:val="00786B80"/>
    <w:rPr>
      <w:rFonts w:eastAsiaTheme="minorEastAsia"/>
      <w:lang w:val="en-ID"/>
    </w:rPr>
  </w:style>
  <w:style w:type="table" w:styleId="TableGrid">
    <w:name w:val="Table Grid"/>
    <w:basedOn w:val="TableNormal"/>
    <w:uiPriority w:val="59"/>
    <w:qFormat/>
    <w:rsid w:val="00786B80"/>
    <w:pPr>
      <w:spacing w:after="0" w:line="240" w:lineRule="auto"/>
    </w:pPr>
    <w:rPr>
      <w:rFonts w:eastAsiaTheme="minorEastAsia"/>
      <w:szCs w:val="28"/>
      <w:lang w:val="en-ID"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86B80"/>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8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de titre 4,ANNEX,List Paragraph1,TABEL,kepala,Colorful List - Accent 11,Body Text Char1,Char Char2,List Paragraph2,Char Char21,Tabel,Plain Text11,SUB BAB2,ListKebijakan,Dot pt,F5 List Paragraph,List Paragraph Char Char Char,Bullet 1"/>
    <w:basedOn w:val="Normal"/>
    <w:link w:val="ListParagraphChar"/>
    <w:uiPriority w:val="34"/>
    <w:qFormat/>
    <w:rsid w:val="00786B80"/>
    <w:pPr>
      <w:spacing w:after="160" w:line="256" w:lineRule="auto"/>
      <w:ind w:left="720"/>
      <w:contextualSpacing/>
    </w:pPr>
    <w:rPr>
      <w:rFonts w:ascii="Calibri" w:eastAsia="Times New Roman" w:hAnsi="Calibri" w:cs="Arial"/>
      <w:lang w:val="zh-CN" w:eastAsia="id-ID"/>
    </w:rPr>
  </w:style>
  <w:style w:type="character" w:customStyle="1" w:styleId="ListParagraphChar">
    <w:name w:val="List Paragraph Char"/>
    <w:aliases w:val="sub de titre 4 Char,ANNEX Char,List Paragraph1 Char,TABEL Char,kepala Char,Colorful List - Accent 11 Char,Body Text Char1 Char,Char Char2 Char,List Paragraph2 Char,Char Char21 Char,Tabel Char,Plain Text11 Char,SUB BAB2 Char"/>
    <w:link w:val="ListParagraph"/>
    <w:uiPriority w:val="34"/>
    <w:qFormat/>
    <w:locked/>
    <w:rsid w:val="00786B80"/>
    <w:rPr>
      <w:rFonts w:ascii="Calibri" w:eastAsia="Times New Roman" w:hAnsi="Calibri" w:cs="Arial"/>
      <w:lang w:val="zh-CN" w:eastAsia="id-ID"/>
    </w:rPr>
  </w:style>
  <w:style w:type="paragraph" w:styleId="Header">
    <w:name w:val="header"/>
    <w:basedOn w:val="Normal"/>
    <w:link w:val="HeaderChar"/>
    <w:uiPriority w:val="99"/>
    <w:unhideWhenUsed/>
    <w:rsid w:val="00786B80"/>
    <w:pPr>
      <w:tabs>
        <w:tab w:val="center" w:pos="4513"/>
        <w:tab w:val="right" w:pos="9026"/>
      </w:tabs>
      <w:spacing w:after="0" w:line="240" w:lineRule="auto"/>
    </w:pPr>
    <w:rPr>
      <w:lang w:val="en-ID"/>
    </w:rPr>
  </w:style>
  <w:style w:type="character" w:customStyle="1" w:styleId="HeaderChar">
    <w:name w:val="Header Char"/>
    <w:basedOn w:val="DefaultParagraphFont"/>
    <w:link w:val="Header"/>
    <w:uiPriority w:val="99"/>
    <w:rsid w:val="00786B80"/>
    <w:rPr>
      <w:rFonts w:eastAsiaTheme="minorEastAsia"/>
      <w:lang w:val="en-ID"/>
    </w:rPr>
  </w:style>
  <w:style w:type="paragraph" w:styleId="Footer">
    <w:name w:val="footer"/>
    <w:basedOn w:val="Normal"/>
    <w:link w:val="FooterChar"/>
    <w:uiPriority w:val="99"/>
    <w:unhideWhenUsed/>
    <w:rsid w:val="00786B80"/>
    <w:pPr>
      <w:tabs>
        <w:tab w:val="center" w:pos="4513"/>
        <w:tab w:val="right" w:pos="9026"/>
      </w:tabs>
      <w:spacing w:after="0" w:line="240" w:lineRule="auto"/>
    </w:pPr>
    <w:rPr>
      <w:lang w:val="en-ID"/>
    </w:rPr>
  </w:style>
  <w:style w:type="character" w:customStyle="1" w:styleId="FooterChar">
    <w:name w:val="Footer Char"/>
    <w:basedOn w:val="DefaultParagraphFont"/>
    <w:link w:val="Footer"/>
    <w:uiPriority w:val="99"/>
    <w:rsid w:val="00786B80"/>
    <w:rPr>
      <w:rFonts w:eastAsiaTheme="minorEastAsia"/>
      <w:lang w:val="en-ID"/>
    </w:rPr>
  </w:style>
  <w:style w:type="table" w:styleId="TableGrid">
    <w:name w:val="Table Grid"/>
    <w:basedOn w:val="TableNormal"/>
    <w:uiPriority w:val="59"/>
    <w:qFormat/>
    <w:rsid w:val="00786B80"/>
    <w:pPr>
      <w:spacing w:after="0" w:line="240" w:lineRule="auto"/>
    </w:pPr>
    <w:rPr>
      <w:rFonts w:eastAsiaTheme="minorEastAsia"/>
      <w:szCs w:val="28"/>
      <w:lang w:val="en-ID"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86B80"/>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3718</Words>
  <Characters>21195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2023-09-07T10:10:00Z</dcterms:created>
  <dcterms:modified xsi:type="dcterms:W3CDTF">2023-09-07T10:10:00Z</dcterms:modified>
</cp:coreProperties>
</file>