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E1" w:rsidRPr="00AD5995" w:rsidRDefault="00230BE1" w:rsidP="00230BE1">
      <w:pPr>
        <w:pStyle w:val="Heading1"/>
        <w:spacing w:before="0" w:line="360" w:lineRule="auto"/>
        <w:ind w:left="2835" w:right="2271"/>
        <w:jc w:val="center"/>
        <w:rPr>
          <w:rFonts w:ascii="Times New Roman" w:hAnsi="Times New Roman" w:cs="Times New Roman"/>
          <w:color w:val="auto"/>
        </w:rPr>
      </w:pPr>
      <w:bookmarkStart w:id="0" w:name="_Toc140040882"/>
      <w:bookmarkStart w:id="1" w:name="_GoBack"/>
      <w:bookmarkEnd w:id="1"/>
      <w:r w:rsidRPr="00AD5995">
        <w:rPr>
          <w:rFonts w:ascii="Times New Roman" w:hAnsi="Times New Roman" w:cs="Times New Roman"/>
          <w:color w:val="auto"/>
        </w:rPr>
        <w:t>BAB I PENDAHULUAN</w:t>
      </w:r>
      <w:bookmarkEnd w:id="0"/>
    </w:p>
    <w:p w:rsidR="00230BE1" w:rsidRPr="00AD5995" w:rsidRDefault="00230BE1" w:rsidP="00230BE1">
      <w:pPr>
        <w:spacing w:after="0" w:line="240" w:lineRule="auto"/>
        <w:ind w:left="2835" w:right="2554"/>
        <w:jc w:val="center"/>
        <w:rPr>
          <w:rFonts w:ascii="Times New Roman" w:hAnsi="Times New Roman" w:cs="Times New Roman"/>
          <w:b/>
          <w:sz w:val="24"/>
        </w:rPr>
      </w:pPr>
    </w:p>
    <w:p w:rsidR="00230BE1" w:rsidRPr="00AD5995" w:rsidRDefault="00230BE1" w:rsidP="00230BE1">
      <w:pPr>
        <w:pStyle w:val="Heading2"/>
        <w:spacing w:before="0" w:after="240" w:line="360" w:lineRule="auto"/>
        <w:ind w:left="567" w:hanging="567"/>
        <w:rPr>
          <w:rFonts w:ascii="Times New Roman" w:hAnsi="Times New Roman" w:cs="Times New Roman"/>
          <w:color w:val="auto"/>
          <w:sz w:val="24"/>
        </w:rPr>
      </w:pPr>
      <w:bookmarkStart w:id="2" w:name="_Toc140040883"/>
      <w:r w:rsidRPr="00AD5995">
        <w:rPr>
          <w:rFonts w:ascii="Times New Roman" w:hAnsi="Times New Roman" w:cs="Times New Roman"/>
          <w:color w:val="auto"/>
          <w:sz w:val="24"/>
        </w:rPr>
        <w:t>1.1</w:t>
      </w:r>
      <w:r w:rsidRPr="00AD5995">
        <w:rPr>
          <w:rFonts w:ascii="Times New Roman" w:hAnsi="Times New Roman" w:cs="Times New Roman"/>
          <w:color w:val="auto"/>
          <w:sz w:val="24"/>
        </w:rPr>
        <w:tab/>
        <w:t>Latar Belakang</w:t>
      </w:r>
      <w:bookmarkEnd w:id="2"/>
    </w:p>
    <w:p w:rsidR="00230BE1" w:rsidRDefault="00230BE1" w:rsidP="00230BE1">
      <w:pPr>
        <w:pStyle w:val="ListParagraph"/>
        <w:spacing w:after="0" w:line="360" w:lineRule="auto"/>
        <w:ind w:left="570" w:firstLine="564"/>
        <w:jc w:val="both"/>
        <w:rPr>
          <w:rFonts w:ascii="Times New Roman" w:hAnsi="Times New Roman" w:cs="Times New Roman"/>
          <w:sz w:val="24"/>
        </w:rPr>
      </w:pPr>
      <w:r w:rsidRPr="00AD5995">
        <w:rPr>
          <w:rFonts w:ascii="Times New Roman" w:hAnsi="Times New Roman" w:cs="Times New Roman"/>
          <w:sz w:val="24"/>
        </w:rPr>
        <w:t>Setiap pekerjaan dan kegiatan kantor, baik dalam pemerintahan atau swasta pasti memerlukan penyimpanan, pencatatan serta pengelolaan, dokumen, berkas-berkas, warkat dan</w:t>
      </w:r>
      <w:r>
        <w:rPr>
          <w:rFonts w:ascii="Times New Roman" w:hAnsi="Times New Roman" w:cs="Times New Roman"/>
          <w:sz w:val="24"/>
        </w:rPr>
        <w:t xml:space="preserve"> surat, </w:t>
      </w:r>
      <w:r w:rsidRPr="00AD5995">
        <w:rPr>
          <w:rFonts w:ascii="Times New Roman" w:hAnsi="Times New Roman" w:cs="Times New Roman"/>
          <w:sz w:val="24"/>
        </w:rPr>
        <w:t>baik surat masuk maupun surat keluar dengan sistem tertentu dan dapat dipertanggungjawabkan. Kegiatan ini disebut dengan istilah Administrasi Kearsipan. Kearsipan sebagai salah satu kegiatan perkantoran yang merupakan hal yang sangat penting dan tidak mudah. Arsip yang dimiliki oleh organisasi harus dikelola dengan baik, sebab keunggulan pada bidang kearsipan akan sangat membantu tugas pimpinan serta membantu mekanisme kerja dari seluruh karyawan instansi yang bersangkutan dalam pencapaian tujuan secara lebih efisien dan efektif. Informasi yang diperlukan melalui arsip dapat mengindari salah komunikasi, mencegah adanya duplikasi pekerjaan dan membantu mencapai efisiensi kerja.</w:t>
      </w:r>
    </w:p>
    <w:p w:rsidR="00230BE1" w:rsidRPr="005B0CA4"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Menurut Undang-Undang No. 43 Tahun 2009 tentang Kearsipan dan Peraturan Pemerintah No. 28 Tahun 2012 tentang Pelaksanaan Undang-Undang No. 43 Tahun 2009, arsip adalah rekaman kegiatan atau peristiwa dalam berbagai bentuk dan media sesuai dengan perkembangan teknologi informasi dan komunikasi yang dibuat dan diterima oleh Lembaga Negara, pemerintahan daerah, Lembaga Pendidikan, perusahaan, organisasi politik, organisasi kemasyarakatan, dan perseorangan dalam pelaksanaan kehidupan bermasyarakat</w:t>
      </w:r>
      <w:r>
        <w:rPr>
          <w:rFonts w:ascii="Times New Roman" w:hAnsi="Times New Roman" w:cs="Times New Roman"/>
          <w:sz w:val="24"/>
          <w:szCs w:val="24"/>
        </w:rPr>
        <w:t>, berbangsa dan bernegara.</w:t>
      </w:r>
    </w:p>
    <w:p w:rsidR="00230BE1" w:rsidRDefault="00230BE1" w:rsidP="00230BE1">
      <w:pPr>
        <w:pStyle w:val="ListParagraph"/>
        <w:spacing w:after="0" w:line="360" w:lineRule="auto"/>
        <w:ind w:left="570" w:firstLine="564"/>
        <w:jc w:val="both"/>
        <w:rPr>
          <w:rFonts w:ascii="Times New Roman" w:hAnsi="Times New Roman" w:cs="Times New Roman"/>
          <w:sz w:val="24"/>
        </w:rPr>
        <w:sectPr w:rsidR="00230BE1" w:rsidSect="00230BE1">
          <w:pgSz w:w="11910" w:h="16840" w:code="9"/>
          <w:pgMar w:top="1701" w:right="1701" w:bottom="1701" w:left="2268" w:header="709" w:footer="709" w:gutter="0"/>
          <w:pgNumType w:start="1"/>
          <w:cols w:space="708"/>
          <w:docGrid w:linePitch="360"/>
        </w:sectPr>
      </w:pPr>
      <w:r w:rsidRPr="00AD5995">
        <w:rPr>
          <w:rFonts w:ascii="Times New Roman" w:hAnsi="Times New Roman" w:cs="Times New Roman"/>
          <w:sz w:val="24"/>
        </w:rPr>
        <w:t xml:space="preserve">Masalah kearsipan bersifat dinamis, berkembang, dalam artian arsip akan terus bertambah seirama dengan perkembangan organisasi yang bersangkutan. Bertambahnya terus-menerus arsip-arsip tanpa diikuti dengan tata kerja dan peralatan kearsipan serta tenaga ahli dalam bidang kearsipan, </w:t>
      </w:r>
    </w:p>
    <w:p w:rsidR="00230BE1" w:rsidRDefault="00230BE1" w:rsidP="00230BE1">
      <w:pPr>
        <w:pStyle w:val="ListParagraph"/>
        <w:spacing w:after="0" w:line="360" w:lineRule="auto"/>
        <w:ind w:left="570" w:firstLine="564"/>
        <w:jc w:val="both"/>
        <w:rPr>
          <w:rFonts w:ascii="Times New Roman" w:hAnsi="Times New Roman" w:cs="Times New Roman"/>
          <w:sz w:val="24"/>
        </w:rPr>
      </w:pPr>
      <w:r w:rsidRPr="00AD5995">
        <w:rPr>
          <w:rFonts w:ascii="Times New Roman" w:hAnsi="Times New Roman" w:cs="Times New Roman"/>
          <w:sz w:val="24"/>
        </w:rPr>
        <w:lastRenderedPageBreak/>
        <w:t xml:space="preserve">Arsip-arsip tercipta sebagai akibat daripada kegiatan yang beraneka ragam sebagai pelaksanaan fungsi organisasi. Besar kecilnya jumlah arsip </w:t>
      </w:r>
      <w:r w:rsidRPr="00AD5995">
        <w:rPr>
          <w:rFonts w:ascii="Times New Roman" w:hAnsi="Times New Roman" w:cs="Times New Roman"/>
          <w:sz w:val="24"/>
        </w:rPr>
        <w:lastRenderedPageBreak/>
        <w:t>yang tercipta ditentukan oleh besar kecilnya kegiatan yang dilaksanakan, semakin besar kegiatan semakin banyak juga jumlah arsip yang diciptakan.</w:t>
      </w:r>
    </w:p>
    <w:p w:rsidR="00230BE1" w:rsidRPr="00AD5995"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Dalam sebuah organisasi merupakan kumpulan dari unit kerja yang saling berhubungan dan fungsi yang sesuai dengan deskripsi kerjanya. Dalam menjalankan deskripsi kerja tersebut tercipta kegiatan-kegiatan dan dalam menjalankan kegiatan tersebut akan terjadi transaksi yang merupakan proses administrasi. Proses itulah yang akan menciptakan arsip apapun jenisnya baik yang tekstual maupun non tekstual. Arsip inilah yang nantinya akan diberkaskan berdasarkan transaksi dan kegiatannya sesuai kepentingan unit kerja agar mudah dicari dan ditemukan kembali.</w:t>
      </w:r>
    </w:p>
    <w:p w:rsidR="00230BE1" w:rsidRPr="00AD5995" w:rsidRDefault="00230BE1" w:rsidP="00230BE1">
      <w:pPr>
        <w:pStyle w:val="ListParagraph"/>
        <w:spacing w:after="0" w:line="360" w:lineRule="auto"/>
        <w:ind w:left="570" w:firstLine="564"/>
        <w:jc w:val="both"/>
        <w:rPr>
          <w:rFonts w:ascii="Times New Roman" w:hAnsi="Times New Roman" w:cs="Times New Roman"/>
          <w:sz w:val="24"/>
        </w:rPr>
      </w:pPr>
      <w:r w:rsidRPr="00AD5995">
        <w:rPr>
          <w:rFonts w:ascii="Times New Roman" w:hAnsi="Times New Roman" w:cs="Times New Roman"/>
          <w:sz w:val="24"/>
        </w:rPr>
        <w:t>Peningkatan jumlah arsip yang diciptakan akan menimbulkan berbagai problema apabila tidak diimbangi dengan adanya pengelolaan yang baik terhadap tata kerja penyimpanan dan penemuan kembali arsip, terhadap pemanfaatan arsip, tahap pemindahan (mutasi), tahap pemusnahan.</w:t>
      </w:r>
    </w:p>
    <w:p w:rsidR="00230BE1" w:rsidRPr="000B6C4E" w:rsidRDefault="00230BE1" w:rsidP="00230BE1">
      <w:pPr>
        <w:pStyle w:val="ListParagraph"/>
        <w:spacing w:after="0" w:line="360" w:lineRule="auto"/>
        <w:ind w:left="570" w:firstLine="564"/>
        <w:jc w:val="both"/>
        <w:rPr>
          <w:rFonts w:ascii="Times New Roman" w:hAnsi="Times New Roman" w:cs="Times New Roman"/>
          <w:sz w:val="24"/>
        </w:rPr>
      </w:pPr>
      <w:r w:rsidRPr="00AD5995">
        <w:rPr>
          <w:rFonts w:ascii="Times New Roman" w:hAnsi="Times New Roman" w:cs="Times New Roman"/>
          <w:sz w:val="24"/>
        </w:rPr>
        <w:t>Untuk mencapai tujuan tersebut, diperlukan adanya system tata kerja pengelolaan kearsipan yang baik dan juga memerlukan aparatur penyelenggara Negara yang cakap, jujur, memiliki disiplin, professional, serta mempunyai tanggungjawab yang tinggi terhadap tugas-tugas</w:t>
      </w:r>
      <w:r>
        <w:rPr>
          <w:rFonts w:ascii="Times New Roman" w:hAnsi="Times New Roman" w:cs="Times New Roman"/>
          <w:sz w:val="24"/>
        </w:rPr>
        <w:t xml:space="preserve"> yang diberikan kepadanya.</w:t>
      </w:r>
    </w:p>
    <w:p w:rsidR="00230BE1" w:rsidRPr="00BD2D34"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Arsip mempunyai nilai yang sangat penting dalam berbagai hal, selain media informasi juga merupakan bahan bukti yang dapat dipertanggung jawabkan kebenarannya. Arsip merupakan produk yang tercipta oleh instansi manapun untuk kegiatannya sehari-hari yang melandasi pengambilan tindakan, melakukan kegiatan sehari-hari, dan memori organisasi. Selain itu juga merupakan bahan bukti peradilan yang sah, dan penyelenggaraan administrasi. Maka dari itu arsip perlu dikelol</w:t>
      </w:r>
      <w:r>
        <w:rPr>
          <w:rFonts w:ascii="Times New Roman" w:hAnsi="Times New Roman" w:cs="Times New Roman"/>
          <w:sz w:val="24"/>
          <w:szCs w:val="24"/>
        </w:rPr>
        <w:t>a dengan baik pentingnya arsip.</w:t>
      </w:r>
    </w:p>
    <w:p w:rsidR="00230BE1" w:rsidRPr="00AD5995"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Pada dasarnya arsip yang disimpan akan digunakan kembali oleh pengguna yang memiliki akses. Di dalam manajemen arsip ini lah diatur tata cara pengelolaan arsip, seperti tahapan</w:t>
      </w:r>
      <w:r>
        <w:rPr>
          <w:rFonts w:ascii="Times New Roman" w:hAnsi="Times New Roman" w:cs="Times New Roman"/>
          <w:sz w:val="24"/>
          <w:szCs w:val="24"/>
        </w:rPr>
        <w:t>-</w:t>
      </w:r>
      <w:r w:rsidRPr="00AD5995">
        <w:rPr>
          <w:rFonts w:ascii="Times New Roman" w:hAnsi="Times New Roman" w:cs="Times New Roman"/>
          <w:sz w:val="24"/>
          <w:szCs w:val="24"/>
        </w:rPr>
        <w:t xml:space="preserve">tahapan yang dilakukan ketika ada arsip yang masuk ke pusat arsip, pencatatan, pemilahan, pengklasifikasian, penataan, jadwal retensi,penyusutan, dan juga sistem temu kembali arsip. </w:t>
      </w:r>
      <w:r w:rsidRPr="00AD5995">
        <w:rPr>
          <w:rFonts w:ascii="Times New Roman" w:hAnsi="Times New Roman" w:cs="Times New Roman"/>
          <w:sz w:val="24"/>
          <w:szCs w:val="24"/>
        </w:rPr>
        <w:lastRenderedPageBreak/>
        <w:t>Arsip yang disimpan bisa untuk dipinjam oleh pengguna ketika dibutuhkan. Sebuah pusat arsip dinamis dianggap baik dilihat dari kemampuan temu kembali arsipnya. Oleh karena itu, temu kembali arsip merupakan sebuah tahapan yang sangat penting dalam manajemen arsip.</w:t>
      </w:r>
    </w:p>
    <w:p w:rsidR="00230BE1" w:rsidRPr="00AD5995"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Temu kembali arsip memiliki prosedur-prosedur pengoperasian yang spesifik. Dalam sasaran utama dari temu kembali arsip adalah menyediakan akses dengan cepat ke informasi yang dibutuhkan dan untuk orang yang tepat serta membangun prosedur yang efisien untuk proses keluarnya arsip dari tempat penyimpanan dan mengendalikan pengembalian arsip ke file penyimpanan. Untuk dapat memberikan arsip kepada orang yang tepat, sistem harus dapat menjamin hak akses untuk setiap arsip. Pengguna arsip dapat mencakup staf unit bisnis dimana arsip tersebut terciptakan, unit bisnis lain yang berada dalam organisasi tersebut atau pengguna diluar organisasi yang telah mendapatkan hak/perizinan untuk mengakses. Tingkat intensitas penemuan kembali arsip yang paling tinggi terjadi pada saat arsip disimpan di Unit Kerja atau Unit Pengolah maka arsip tersebut merupakan jenis arsip aktif.</w:t>
      </w:r>
    </w:p>
    <w:p w:rsidR="00230BE1" w:rsidRPr="00AD5995"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Arsip terbagi menjadi arsip dinamis dan arsip statis, hal tersebut dilihat dari frekuensi penggunaanya. Arsip yang timbul karena kegiatan suatu organisasi berdasarkan golongan arsip perlu disimpan dalam jangka waktu tertentu yakni arsip disimpan pada bagian atau unit pengolah adalah arsip yang frekuensi penggunaannya tinggi, hal tersebut dinamakan arsip dinamis. Sedangkan arsip statis adalah arsip yang dihasilkan oleh pencipta arsip karena memiliki nilai guna kesejarahan yang telah habis retasinya, dan berketerangan, dipermanenkan yang telah diverifikasi baik secara langsung maupun tidak langsung oleh Arsip Nasional Republik Indonesia dan atau lembaga kearsipan.</w:t>
      </w:r>
    </w:p>
    <w:p w:rsidR="00230BE1"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Menurut Undang-Undang Nomor 43 Tahun 2009 dijelaskan bahwa sistem pengelolaan arsip dinamis adalah proses pengendalian arsip dinamis secara efisien, efektif, dan sistematis meliputi penciptaan, penggunaan dan pemelih</w:t>
      </w:r>
      <w:r>
        <w:rPr>
          <w:rFonts w:ascii="Times New Roman" w:hAnsi="Times New Roman" w:cs="Times New Roman"/>
          <w:sz w:val="24"/>
          <w:szCs w:val="24"/>
        </w:rPr>
        <w:t>araan, serta penyusutan arsip.</w:t>
      </w:r>
    </w:p>
    <w:p w:rsidR="00230BE1" w:rsidRDefault="00230BE1" w:rsidP="00230BE1">
      <w:pPr>
        <w:rPr>
          <w:rFonts w:ascii="Times New Roman" w:hAnsi="Times New Roman" w:cs="Times New Roman"/>
          <w:sz w:val="24"/>
          <w:szCs w:val="24"/>
        </w:rPr>
      </w:pPr>
      <w:r>
        <w:rPr>
          <w:rFonts w:ascii="Times New Roman" w:hAnsi="Times New Roman" w:cs="Times New Roman"/>
          <w:sz w:val="24"/>
          <w:szCs w:val="24"/>
        </w:rPr>
        <w:br w:type="page"/>
      </w:r>
    </w:p>
    <w:p w:rsidR="00230BE1" w:rsidRPr="00845A6E"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lastRenderedPageBreak/>
        <w:t>Menurut Sulistyo Basuki dalam konteks Anglo-Saxon, arsip dinamis atau record adalah dokumen yang masih digunakan untuk perencanaan, pengambilan keputusan, pengawasan, dan keperluan lain. Arsip dinamis adalah informasi terekam, termasuk data dalam sistem komputer yang dibuat atau diterima oleh badan korporasi atau perorangan dalam transaksi kegiatan atau melakukan tindakan seb</w:t>
      </w:r>
      <w:r>
        <w:rPr>
          <w:rFonts w:ascii="Times New Roman" w:hAnsi="Times New Roman" w:cs="Times New Roman"/>
          <w:sz w:val="24"/>
          <w:szCs w:val="24"/>
        </w:rPr>
        <w:t xml:space="preserve">agai bukti aktifitas tersebut. </w:t>
      </w:r>
      <w:r w:rsidRPr="00AD5995">
        <w:rPr>
          <w:rFonts w:ascii="Times New Roman" w:hAnsi="Times New Roman" w:cs="Times New Roman"/>
          <w:sz w:val="24"/>
          <w:szCs w:val="24"/>
        </w:rPr>
        <w:t>Arsip dinamis yang dipergunakan dalam kelangsungan kerja suatu kantor pastilah mengalami pergerakan yang cukup tinggi dibandingkan arsip statis. Dalam hal ini sudah sewajarnya apabila pengelolaan arsip dinamis mendapatkan penanganan yang lebih di</w:t>
      </w:r>
      <w:r>
        <w:rPr>
          <w:rFonts w:ascii="Times New Roman" w:hAnsi="Times New Roman" w:cs="Times New Roman"/>
          <w:sz w:val="24"/>
          <w:szCs w:val="24"/>
        </w:rPr>
        <w:t>bandingkan dengan arsip statis.</w:t>
      </w:r>
    </w:p>
    <w:p w:rsidR="00230BE1" w:rsidRPr="00845A6E"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Menurut Amsyah sistem pengelolaan arsip adalah pekerjaan pengurusan arsip yang meliputi pencatatan, pengendalian, pendistribusian, penyimpanan, pemeliharaan, pengawasan, pemindahan, dan pemusnahan.</w:t>
      </w:r>
    </w:p>
    <w:p w:rsidR="00230BE1" w:rsidRPr="00763E82"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Pengelolaan Arsip di Dinas Pek</w:t>
      </w:r>
      <w:r>
        <w:rPr>
          <w:rFonts w:ascii="Times New Roman" w:hAnsi="Times New Roman" w:cs="Times New Roman"/>
          <w:sz w:val="24"/>
          <w:szCs w:val="24"/>
        </w:rPr>
        <w:t>erjaan Umum dan Penataan Ruang ini, walaupun sudah ada pegawai arsiparis ahli muda, sumberdaya manusia untuk pegawai kearsipan itu masih sangat-sangat kurang. Karena arsiparis ini hanya bekerja sendiri. S</w:t>
      </w:r>
      <w:r w:rsidRPr="00763E82">
        <w:rPr>
          <w:rFonts w:ascii="Times New Roman" w:hAnsi="Times New Roman" w:cs="Times New Roman"/>
          <w:sz w:val="24"/>
          <w:szCs w:val="24"/>
        </w:rPr>
        <w:t>ehingga arsip yang ada tidak tersu</w:t>
      </w:r>
      <w:r>
        <w:rPr>
          <w:rFonts w:ascii="Times New Roman" w:hAnsi="Times New Roman" w:cs="Times New Roman"/>
          <w:sz w:val="24"/>
          <w:szCs w:val="24"/>
        </w:rPr>
        <w:t xml:space="preserve">sun rapi sesuai dengan aturan Kearsipan. Karena kurangnya </w:t>
      </w:r>
      <w:r w:rsidRPr="00763E82">
        <w:rPr>
          <w:rFonts w:ascii="Times New Roman" w:hAnsi="Times New Roman" w:cs="Times New Roman"/>
          <w:sz w:val="24"/>
          <w:szCs w:val="24"/>
        </w:rPr>
        <w:t>sumber daya manusia atau petugas kearsipan di Dinas Pekerjaan Umum dan Tata Ruang Kabupaten Indramayu, juga belum menerapkan penyusutan berkala yang kurang dipahami oleh selain arsiparis.</w:t>
      </w:r>
    </w:p>
    <w:p w:rsidR="00230BE1" w:rsidRPr="00AD5995"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Pengelolaan arsip dinamis memiliki tumpuan yang mana dalam melakukan pengelolaan arsip tentu harus mengacu pada pedoman SOP (standar operasional prosedur) atau petunjuk pelaksanaan agar suatu arsip yang dikelola dapat dengan mudah untuk dikerjakan. Pengelolaan arsip secara baik dapat menunjang kegiatan administrasi agar lebih lancar. Jika tidak dikelola dengan baik maka arsip itu tidak akan mempunyai nilai guna, hanya merupakan tumpukan kertas yang tidak bermanfaat sehingga tidak dapat memberikan informasi dengan cepat, tepat, serta akurat jika dibutuhkan.</w:t>
      </w:r>
    </w:p>
    <w:p w:rsidR="00230BE1" w:rsidRPr="00AD5995" w:rsidRDefault="00230BE1" w:rsidP="00230BE1">
      <w:pPr>
        <w:pStyle w:val="ListParagraph"/>
        <w:spacing w:after="0" w:line="360" w:lineRule="auto"/>
        <w:ind w:left="570" w:firstLine="564"/>
        <w:jc w:val="both"/>
        <w:rPr>
          <w:rFonts w:ascii="Times New Roman" w:hAnsi="Times New Roman" w:cs="Times New Roman"/>
          <w:sz w:val="24"/>
          <w:szCs w:val="24"/>
        </w:rPr>
      </w:pPr>
      <w:r w:rsidRPr="00AD5995">
        <w:rPr>
          <w:rFonts w:ascii="Times New Roman" w:hAnsi="Times New Roman" w:cs="Times New Roman"/>
          <w:sz w:val="24"/>
          <w:szCs w:val="24"/>
        </w:rPr>
        <w:t>Berdasarkan latar belakang masalah diatas, untuk mengetahui</w:t>
      </w:r>
      <w:r>
        <w:rPr>
          <w:rFonts w:ascii="Times New Roman" w:hAnsi="Times New Roman" w:cs="Times New Roman"/>
          <w:sz w:val="24"/>
          <w:szCs w:val="24"/>
        </w:rPr>
        <w:t xml:space="preserve"> bagaimana</w:t>
      </w:r>
      <w:r w:rsidRPr="00AD5995">
        <w:rPr>
          <w:rFonts w:ascii="Times New Roman" w:hAnsi="Times New Roman" w:cs="Times New Roman"/>
          <w:sz w:val="24"/>
          <w:szCs w:val="24"/>
        </w:rPr>
        <w:t xml:space="preserve"> sistem pengelolaan arsip dinamis. Sistem pengelolaan arsip </w:t>
      </w:r>
      <w:r w:rsidRPr="00AD5995">
        <w:rPr>
          <w:rFonts w:ascii="Times New Roman" w:hAnsi="Times New Roman" w:cs="Times New Roman"/>
          <w:sz w:val="24"/>
          <w:szCs w:val="24"/>
        </w:rPr>
        <w:lastRenderedPageBreak/>
        <w:t xml:space="preserve">dinamis yaitu proses pengendalian arsip dinamis secara efisien, efektif, dan sitematis melalui penciptaan, penggunaan, pemeliharaan, dan penyusutan arsip yang didukung oleh sumber daya manusia, prasarana, dan sarana, serta sumber daya lainnya. Salah satu upaya untuk mendukung pengelolaan arsip dinamis di lingkungan Dinas Pekerjaan Umum dan Penataan Ruang penulis tertarik untuk melakukan penelitian skripsi yang berjudul </w:t>
      </w:r>
      <w:r w:rsidRPr="00AD5995">
        <w:rPr>
          <w:rFonts w:ascii="Times New Roman" w:hAnsi="Times New Roman" w:cs="Times New Roman"/>
          <w:b/>
          <w:sz w:val="24"/>
          <w:szCs w:val="24"/>
        </w:rPr>
        <w:t>“Pengelolaan Arsip Dinamis Di Dinas Pekerjaan Umum dan Penataan Ruang Kabupaten Indramayu</w:t>
      </w:r>
      <w:r w:rsidRPr="00234613">
        <w:rPr>
          <w:rFonts w:ascii="Times New Roman" w:hAnsi="Times New Roman" w:cs="Times New Roman"/>
          <w:b/>
          <w:sz w:val="24"/>
          <w:szCs w:val="24"/>
        </w:rPr>
        <w:t>.”</w:t>
      </w:r>
    </w:p>
    <w:p w:rsidR="00230BE1" w:rsidRPr="001C735E" w:rsidRDefault="00230BE1" w:rsidP="00230BE1">
      <w:pPr>
        <w:pStyle w:val="ListParagraph"/>
        <w:spacing w:after="0" w:line="360" w:lineRule="auto"/>
        <w:ind w:left="570" w:firstLine="564"/>
        <w:jc w:val="both"/>
        <w:rPr>
          <w:rFonts w:ascii="Times New Roman" w:hAnsi="Times New Roman" w:cs="Times New Roman"/>
          <w:sz w:val="6"/>
        </w:rPr>
      </w:pPr>
    </w:p>
    <w:p w:rsidR="00230BE1" w:rsidRDefault="00230BE1" w:rsidP="00230BE1">
      <w:pPr>
        <w:pStyle w:val="Heading2"/>
        <w:spacing w:before="0" w:line="360" w:lineRule="auto"/>
        <w:ind w:left="567" w:hanging="567"/>
        <w:rPr>
          <w:rFonts w:ascii="Times New Roman" w:hAnsi="Times New Roman" w:cs="Times New Roman"/>
          <w:color w:val="auto"/>
          <w:sz w:val="24"/>
        </w:rPr>
      </w:pPr>
      <w:bookmarkStart w:id="3" w:name="_Toc140040884"/>
      <w:r w:rsidRPr="00AD5995">
        <w:rPr>
          <w:rFonts w:ascii="Times New Roman" w:hAnsi="Times New Roman" w:cs="Times New Roman"/>
          <w:color w:val="auto"/>
          <w:sz w:val="24"/>
        </w:rPr>
        <w:t>1.2</w:t>
      </w:r>
      <w:r w:rsidRPr="00AD5995">
        <w:rPr>
          <w:rFonts w:ascii="Times New Roman" w:hAnsi="Times New Roman" w:cs="Times New Roman"/>
          <w:color w:val="auto"/>
          <w:sz w:val="24"/>
        </w:rPr>
        <w:tab/>
        <w:t>Rumusan Masalah</w:t>
      </w:r>
      <w:bookmarkEnd w:id="3"/>
    </w:p>
    <w:p w:rsidR="00230BE1" w:rsidRPr="00D309C0" w:rsidRDefault="00230BE1" w:rsidP="00230BE1">
      <w:pPr>
        <w:spacing w:after="0" w:line="360" w:lineRule="auto"/>
        <w:ind w:left="1276" w:hanging="709"/>
        <w:rPr>
          <w:rFonts w:ascii="Times New Roman" w:hAnsi="Times New Roman" w:cs="Times New Roman"/>
          <w:b/>
          <w:i/>
          <w:sz w:val="24"/>
        </w:rPr>
      </w:pPr>
      <w:r w:rsidRPr="008B687E">
        <w:rPr>
          <w:rFonts w:ascii="Times New Roman" w:hAnsi="Times New Roman" w:cs="Times New Roman"/>
          <w:b/>
          <w:sz w:val="24"/>
        </w:rPr>
        <w:t>1.2.1</w:t>
      </w:r>
      <w:r w:rsidRPr="008B687E">
        <w:rPr>
          <w:rFonts w:ascii="Times New Roman" w:hAnsi="Times New Roman" w:cs="Times New Roman"/>
          <w:b/>
          <w:sz w:val="24"/>
        </w:rPr>
        <w:tab/>
      </w:r>
      <w:r>
        <w:rPr>
          <w:rFonts w:ascii="Times New Roman" w:hAnsi="Times New Roman" w:cs="Times New Roman"/>
          <w:b/>
          <w:sz w:val="24"/>
        </w:rPr>
        <w:t xml:space="preserve">Pernyataan Masalah </w:t>
      </w:r>
      <w:r>
        <w:rPr>
          <w:rFonts w:ascii="Times New Roman" w:hAnsi="Times New Roman" w:cs="Times New Roman"/>
          <w:b/>
          <w:i/>
          <w:sz w:val="24"/>
        </w:rPr>
        <w:t>(Problem Statement)</w:t>
      </w:r>
    </w:p>
    <w:p w:rsidR="00230BE1" w:rsidRDefault="00230BE1" w:rsidP="00230BE1">
      <w:pPr>
        <w:spacing w:line="360" w:lineRule="auto"/>
        <w:ind w:left="1276" w:firstLine="567"/>
        <w:jc w:val="both"/>
        <w:rPr>
          <w:rFonts w:ascii="Times New Roman" w:hAnsi="Times New Roman" w:cs="Times New Roman"/>
          <w:sz w:val="24"/>
        </w:rPr>
      </w:pPr>
      <w:r>
        <w:rPr>
          <w:rFonts w:ascii="Times New Roman" w:hAnsi="Times New Roman" w:cs="Times New Roman"/>
          <w:sz w:val="24"/>
        </w:rPr>
        <w:t>Berdasarkan latar belakang di atas penulis merumuskan masalah dalam bentuk pernyataan masalah, yaitu Pengelolaan arsip yang belum optimal.</w:t>
      </w:r>
    </w:p>
    <w:p w:rsidR="00230BE1" w:rsidRPr="006F69C0" w:rsidRDefault="00230BE1" w:rsidP="00230BE1">
      <w:pPr>
        <w:pStyle w:val="ListParagraph"/>
        <w:numPr>
          <w:ilvl w:val="2"/>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Pertanyaan Masalah </w:t>
      </w:r>
      <w:r>
        <w:rPr>
          <w:rFonts w:ascii="Times New Roman" w:hAnsi="Times New Roman" w:cs="Times New Roman"/>
          <w:b/>
          <w:i/>
          <w:sz w:val="24"/>
        </w:rPr>
        <w:t>(Problem Question)</w:t>
      </w:r>
    </w:p>
    <w:p w:rsidR="00230BE1" w:rsidRDefault="00230BE1" w:rsidP="00230BE1">
      <w:pPr>
        <w:pStyle w:val="ListParagraph"/>
        <w:numPr>
          <w:ilvl w:val="0"/>
          <w:numId w:val="3"/>
        </w:numPr>
        <w:spacing w:line="360" w:lineRule="auto"/>
        <w:ind w:left="1701" w:hanging="425"/>
        <w:jc w:val="both"/>
        <w:rPr>
          <w:rFonts w:ascii="Times New Roman" w:hAnsi="Times New Roman" w:cs="Times New Roman"/>
          <w:sz w:val="24"/>
        </w:rPr>
      </w:pPr>
      <w:r>
        <w:rPr>
          <w:rFonts w:ascii="Times New Roman" w:hAnsi="Times New Roman" w:cs="Times New Roman"/>
          <w:sz w:val="24"/>
        </w:rPr>
        <w:t>Berdasarkan latar belakang di atas penulis merumuskan masalah dalam bentuk pernyataan masalah, yaitu Pengelolaan arsip yang belum optimal.</w:t>
      </w:r>
    </w:p>
    <w:p w:rsidR="00230BE1" w:rsidRPr="008843A7" w:rsidRDefault="00230BE1" w:rsidP="00230BE1">
      <w:pPr>
        <w:pStyle w:val="ListParagraph"/>
        <w:numPr>
          <w:ilvl w:val="0"/>
          <w:numId w:val="3"/>
        </w:numPr>
        <w:spacing w:line="360" w:lineRule="auto"/>
        <w:ind w:left="1701" w:hanging="425"/>
        <w:jc w:val="both"/>
        <w:rPr>
          <w:rFonts w:ascii="Times New Roman" w:hAnsi="Times New Roman" w:cs="Times New Roman"/>
          <w:sz w:val="24"/>
        </w:rPr>
      </w:pPr>
      <w:r>
        <w:rPr>
          <w:rFonts w:ascii="Times New Roman" w:hAnsi="Times New Roman" w:cs="Times New Roman"/>
          <w:sz w:val="24"/>
        </w:rPr>
        <w:t>Bagaimana hambatan yang dihadapi dalam pelaksanaan prosedur kerja pengelolaan arsip guna memperlancar kinerja kearsipan di dinas Dinas Pekerjaan Umum dan Penataan Ruang Kabupaten Indramayu?</w:t>
      </w:r>
    </w:p>
    <w:p w:rsidR="00230BE1" w:rsidRPr="006F69C0" w:rsidRDefault="00230BE1" w:rsidP="00230BE1">
      <w:pPr>
        <w:pStyle w:val="ListParagraph"/>
        <w:numPr>
          <w:ilvl w:val="0"/>
          <w:numId w:val="3"/>
        </w:numPr>
        <w:spacing w:line="360" w:lineRule="auto"/>
        <w:ind w:left="1701" w:hanging="425"/>
        <w:jc w:val="both"/>
        <w:rPr>
          <w:rFonts w:ascii="Times New Roman" w:hAnsi="Times New Roman" w:cs="Times New Roman"/>
          <w:sz w:val="24"/>
        </w:rPr>
      </w:pPr>
      <w:r>
        <w:rPr>
          <w:rFonts w:ascii="Times New Roman" w:hAnsi="Times New Roman" w:cs="Times New Roman"/>
          <w:sz w:val="24"/>
        </w:rPr>
        <w:t>Upaya mengatasi hambatan Pengelolaan Arsip Dinamis di Dinas Pekerjaan Umum dan Penataan Ruang Kabupaten Indramayu</w:t>
      </w:r>
    </w:p>
    <w:p w:rsidR="00230BE1" w:rsidRPr="00AD5995" w:rsidRDefault="00230BE1" w:rsidP="00230BE1">
      <w:pPr>
        <w:pStyle w:val="Heading2"/>
        <w:spacing w:before="0" w:line="360" w:lineRule="auto"/>
        <w:ind w:left="567" w:hanging="567"/>
        <w:rPr>
          <w:rFonts w:ascii="Times New Roman" w:hAnsi="Times New Roman" w:cs="Times New Roman"/>
          <w:color w:val="auto"/>
          <w:sz w:val="24"/>
        </w:rPr>
      </w:pPr>
      <w:bookmarkStart w:id="4" w:name="_Toc140040885"/>
      <w:r w:rsidRPr="00AD5995">
        <w:rPr>
          <w:rFonts w:ascii="Times New Roman" w:hAnsi="Times New Roman" w:cs="Times New Roman"/>
          <w:color w:val="auto"/>
          <w:sz w:val="24"/>
        </w:rPr>
        <w:t>1.3</w:t>
      </w:r>
      <w:r w:rsidRPr="00AD5995">
        <w:rPr>
          <w:rFonts w:ascii="Times New Roman" w:hAnsi="Times New Roman" w:cs="Times New Roman"/>
          <w:color w:val="auto"/>
          <w:sz w:val="24"/>
        </w:rPr>
        <w:tab/>
        <w:t>Tujuan dan Kegunaan Penelitian</w:t>
      </w:r>
      <w:bookmarkEnd w:id="4"/>
    </w:p>
    <w:p w:rsidR="00230BE1" w:rsidRPr="00AC594E" w:rsidRDefault="00230BE1" w:rsidP="00230BE1">
      <w:pPr>
        <w:pStyle w:val="Heading3"/>
        <w:spacing w:before="0" w:line="360" w:lineRule="auto"/>
        <w:ind w:left="1276" w:hanging="709"/>
        <w:rPr>
          <w:rFonts w:ascii="Times New Roman" w:hAnsi="Times New Roman" w:cs="Times New Roman"/>
          <w:color w:val="auto"/>
          <w:sz w:val="24"/>
        </w:rPr>
      </w:pPr>
      <w:bookmarkStart w:id="5" w:name="_Toc140040886"/>
      <w:r>
        <w:rPr>
          <w:rFonts w:ascii="Times New Roman" w:hAnsi="Times New Roman" w:cs="Times New Roman"/>
          <w:color w:val="auto"/>
          <w:sz w:val="24"/>
        </w:rPr>
        <w:t>1.3.1</w:t>
      </w:r>
      <w:r>
        <w:rPr>
          <w:rFonts w:ascii="Times New Roman" w:hAnsi="Times New Roman" w:cs="Times New Roman"/>
          <w:color w:val="auto"/>
          <w:sz w:val="24"/>
        </w:rPr>
        <w:tab/>
      </w:r>
      <w:r w:rsidRPr="00AC594E">
        <w:rPr>
          <w:rFonts w:ascii="Times New Roman" w:hAnsi="Times New Roman" w:cs="Times New Roman"/>
          <w:color w:val="auto"/>
          <w:sz w:val="24"/>
        </w:rPr>
        <w:t>Tujuan Penelitian</w:t>
      </w:r>
      <w:bookmarkEnd w:id="5"/>
    </w:p>
    <w:p w:rsidR="00230BE1" w:rsidRPr="00394D7B" w:rsidRDefault="00230BE1" w:rsidP="00230BE1">
      <w:pPr>
        <w:pStyle w:val="ListParagraph"/>
        <w:spacing w:after="0" w:line="360" w:lineRule="auto"/>
        <w:ind w:left="1276" w:firstLine="567"/>
        <w:jc w:val="both"/>
        <w:rPr>
          <w:rFonts w:ascii="Times New Roman" w:hAnsi="Times New Roman" w:cs="Times New Roman"/>
          <w:sz w:val="24"/>
        </w:rPr>
      </w:pPr>
      <w:r w:rsidRPr="00AD5995">
        <w:rPr>
          <w:rFonts w:ascii="Times New Roman" w:hAnsi="Times New Roman" w:cs="Times New Roman"/>
          <w:sz w:val="24"/>
        </w:rPr>
        <w:t>Adapun tujuan dari Penelit</w:t>
      </w:r>
      <w:r>
        <w:rPr>
          <w:rFonts w:ascii="Times New Roman" w:hAnsi="Times New Roman" w:cs="Times New Roman"/>
          <w:sz w:val="24"/>
        </w:rPr>
        <w:t>ian ini adalah sebagai berikut:</w:t>
      </w:r>
    </w:p>
    <w:p w:rsidR="00230BE1" w:rsidRDefault="00230BE1" w:rsidP="00230BE1">
      <w:pPr>
        <w:pStyle w:val="ListParagraph"/>
        <w:numPr>
          <w:ilvl w:val="0"/>
          <w:numId w:val="2"/>
        </w:numPr>
        <w:spacing w:after="0" w:line="360" w:lineRule="auto"/>
        <w:ind w:left="1701" w:hanging="425"/>
        <w:jc w:val="both"/>
        <w:rPr>
          <w:rFonts w:ascii="Times New Roman" w:hAnsi="Times New Roman" w:cs="Times New Roman"/>
          <w:sz w:val="24"/>
        </w:rPr>
      </w:pPr>
      <w:r>
        <w:rPr>
          <w:rFonts w:ascii="Times New Roman" w:hAnsi="Times New Roman" w:cs="Times New Roman"/>
          <w:sz w:val="24"/>
        </w:rPr>
        <w:t>Untuk mengetahui Pengelolaan Arsip Dinamis di Dinas PUPR, apakah sudah optimal ataukah belum.</w:t>
      </w:r>
    </w:p>
    <w:p w:rsidR="00230BE1" w:rsidRPr="00AD5995" w:rsidRDefault="00230BE1" w:rsidP="00230BE1">
      <w:pPr>
        <w:pStyle w:val="ListParagraph"/>
        <w:numPr>
          <w:ilvl w:val="0"/>
          <w:numId w:val="2"/>
        </w:numPr>
        <w:spacing w:after="0" w:line="360" w:lineRule="auto"/>
        <w:ind w:left="1701" w:hanging="425"/>
        <w:jc w:val="both"/>
        <w:rPr>
          <w:rFonts w:ascii="Times New Roman" w:hAnsi="Times New Roman" w:cs="Times New Roman"/>
          <w:sz w:val="24"/>
        </w:rPr>
      </w:pPr>
      <w:r w:rsidRPr="00AD5995">
        <w:rPr>
          <w:rFonts w:ascii="Times New Roman" w:hAnsi="Times New Roman" w:cs="Times New Roman"/>
          <w:sz w:val="24"/>
        </w:rPr>
        <w:t>Un</w:t>
      </w:r>
      <w:r>
        <w:rPr>
          <w:rFonts w:ascii="Times New Roman" w:hAnsi="Times New Roman" w:cs="Times New Roman"/>
          <w:sz w:val="24"/>
        </w:rPr>
        <w:t>tuk mengetahui hambatan</w:t>
      </w:r>
      <w:r w:rsidRPr="00AD5995">
        <w:rPr>
          <w:rFonts w:ascii="Times New Roman" w:hAnsi="Times New Roman" w:cs="Times New Roman"/>
          <w:sz w:val="24"/>
        </w:rPr>
        <w:t xml:space="preserve"> yang dihadapi dalam pelaksanaan prosedur kerja pengelolaan guna memperlancar kinerja </w:t>
      </w:r>
      <w:r w:rsidRPr="00AD5995">
        <w:rPr>
          <w:rFonts w:ascii="Times New Roman" w:hAnsi="Times New Roman" w:cs="Times New Roman"/>
          <w:sz w:val="24"/>
        </w:rPr>
        <w:lastRenderedPageBreak/>
        <w:t>kearsipan di Dinas Pekerjaan Umum dan Penataan Ruang Kabupaten Indramayu.</w:t>
      </w:r>
    </w:p>
    <w:p w:rsidR="00230BE1" w:rsidRPr="00AD5995" w:rsidRDefault="00230BE1" w:rsidP="00230BE1">
      <w:pPr>
        <w:pStyle w:val="ListParagraph"/>
        <w:numPr>
          <w:ilvl w:val="0"/>
          <w:numId w:val="2"/>
        </w:numPr>
        <w:spacing w:after="0" w:line="360" w:lineRule="auto"/>
        <w:ind w:left="1701" w:hanging="425"/>
        <w:jc w:val="both"/>
        <w:rPr>
          <w:rFonts w:ascii="Times New Roman" w:hAnsi="Times New Roman" w:cs="Times New Roman"/>
          <w:sz w:val="24"/>
        </w:rPr>
      </w:pPr>
      <w:r>
        <w:rPr>
          <w:rFonts w:ascii="Times New Roman" w:hAnsi="Times New Roman" w:cs="Times New Roman"/>
          <w:sz w:val="24"/>
        </w:rPr>
        <w:t>Untuk mengetahui upaya</w:t>
      </w:r>
      <w:r w:rsidRPr="00AD5995">
        <w:rPr>
          <w:rFonts w:ascii="Times New Roman" w:hAnsi="Times New Roman" w:cs="Times New Roman"/>
          <w:sz w:val="24"/>
        </w:rPr>
        <w:t xml:space="preserve"> yang dilakukan oleh Dinas Pekerjaan Umum dan Penataan Ruang Kabupaten Indramayu dalam menghadapi hambatan-hambatan yang terjadi.</w:t>
      </w:r>
    </w:p>
    <w:p w:rsidR="00230BE1" w:rsidRDefault="00230BE1" w:rsidP="00230BE1">
      <w:pPr>
        <w:pStyle w:val="Heading3"/>
        <w:spacing w:line="360" w:lineRule="auto"/>
        <w:ind w:left="1276" w:hanging="709"/>
        <w:rPr>
          <w:rFonts w:ascii="Times New Roman" w:hAnsi="Times New Roman" w:cs="Times New Roman"/>
          <w:color w:val="auto"/>
          <w:sz w:val="24"/>
        </w:rPr>
      </w:pPr>
      <w:bookmarkStart w:id="6" w:name="_Toc140040887"/>
      <w:r>
        <w:rPr>
          <w:rFonts w:ascii="Times New Roman" w:hAnsi="Times New Roman" w:cs="Times New Roman"/>
          <w:color w:val="auto"/>
          <w:sz w:val="24"/>
        </w:rPr>
        <w:t>1.3.2</w:t>
      </w:r>
      <w:r>
        <w:rPr>
          <w:rFonts w:ascii="Times New Roman" w:hAnsi="Times New Roman" w:cs="Times New Roman"/>
          <w:color w:val="auto"/>
          <w:sz w:val="24"/>
        </w:rPr>
        <w:tab/>
      </w:r>
      <w:r w:rsidRPr="00AC594E">
        <w:rPr>
          <w:rFonts w:ascii="Times New Roman" w:hAnsi="Times New Roman" w:cs="Times New Roman"/>
          <w:color w:val="auto"/>
          <w:sz w:val="24"/>
        </w:rPr>
        <w:t>Kegunaan Penelituan</w:t>
      </w:r>
      <w:bookmarkEnd w:id="6"/>
    </w:p>
    <w:p w:rsidR="00230BE1" w:rsidRDefault="00230BE1" w:rsidP="00230BE1">
      <w:pPr>
        <w:spacing w:after="0" w:line="360" w:lineRule="auto"/>
        <w:ind w:left="2127" w:hanging="851"/>
        <w:rPr>
          <w:rFonts w:ascii="Times New Roman" w:hAnsi="Times New Roman" w:cs="Times New Roman"/>
          <w:b/>
          <w:sz w:val="24"/>
        </w:rPr>
      </w:pPr>
      <w:r w:rsidRPr="0014583D">
        <w:rPr>
          <w:rFonts w:ascii="Times New Roman" w:hAnsi="Times New Roman" w:cs="Times New Roman"/>
          <w:b/>
          <w:sz w:val="24"/>
        </w:rPr>
        <w:t>1.3.2.1</w:t>
      </w:r>
      <w:r w:rsidRPr="0014583D">
        <w:rPr>
          <w:rFonts w:ascii="Times New Roman" w:hAnsi="Times New Roman" w:cs="Times New Roman"/>
          <w:b/>
          <w:sz w:val="24"/>
        </w:rPr>
        <w:tab/>
        <w:t>Kegunaan T</w:t>
      </w:r>
      <w:r>
        <w:rPr>
          <w:rFonts w:ascii="Times New Roman" w:hAnsi="Times New Roman" w:cs="Times New Roman"/>
          <w:b/>
          <w:sz w:val="24"/>
        </w:rPr>
        <w:t>eoritis</w:t>
      </w:r>
    </w:p>
    <w:p w:rsidR="00230BE1" w:rsidRPr="0014583D" w:rsidRDefault="00230BE1" w:rsidP="00230BE1">
      <w:pPr>
        <w:pStyle w:val="ListParagraph"/>
        <w:spacing w:line="360" w:lineRule="auto"/>
        <w:ind w:left="2127" w:firstLine="567"/>
        <w:jc w:val="both"/>
        <w:rPr>
          <w:rFonts w:ascii="Times New Roman" w:hAnsi="Times New Roman" w:cs="Times New Roman"/>
          <w:sz w:val="24"/>
        </w:rPr>
      </w:pPr>
      <w:r>
        <w:rPr>
          <w:rFonts w:ascii="Times New Roman" w:hAnsi="Times New Roman" w:cs="Times New Roman"/>
          <w:sz w:val="24"/>
        </w:rPr>
        <w:t>Penelitian ini diharapkan dapat menambah pengetahuan baru terhadap ilmu pengetahuan dibidang ilmu kearsipan, administasi. Serta dapat dijadikan sebagai salah satu referensi dan sumber acuan bagi peneliti selanjutnya. Juga dapat menjadi manfaat untuk penulis dan pembaca nantinya.</w:t>
      </w:r>
    </w:p>
    <w:p w:rsidR="00230BE1" w:rsidRDefault="00230BE1" w:rsidP="00230BE1">
      <w:pPr>
        <w:spacing w:after="0" w:line="360" w:lineRule="auto"/>
        <w:ind w:left="2127" w:hanging="851"/>
        <w:rPr>
          <w:rFonts w:ascii="Times New Roman" w:hAnsi="Times New Roman" w:cs="Times New Roman"/>
          <w:b/>
          <w:sz w:val="24"/>
        </w:rPr>
      </w:pPr>
      <w:r w:rsidRPr="0014583D">
        <w:rPr>
          <w:rFonts w:ascii="Times New Roman" w:hAnsi="Times New Roman" w:cs="Times New Roman"/>
          <w:b/>
          <w:sz w:val="24"/>
        </w:rPr>
        <w:t>1.3.2.1</w:t>
      </w:r>
      <w:r w:rsidRPr="0014583D">
        <w:rPr>
          <w:rFonts w:ascii="Times New Roman" w:hAnsi="Times New Roman" w:cs="Times New Roman"/>
          <w:b/>
          <w:sz w:val="24"/>
        </w:rPr>
        <w:tab/>
        <w:t xml:space="preserve">Kegunaan </w:t>
      </w:r>
      <w:r>
        <w:rPr>
          <w:rFonts w:ascii="Times New Roman" w:hAnsi="Times New Roman" w:cs="Times New Roman"/>
          <w:b/>
          <w:sz w:val="24"/>
        </w:rPr>
        <w:t>Praktis</w:t>
      </w:r>
    </w:p>
    <w:p w:rsidR="00230BE1" w:rsidRPr="00236DD9" w:rsidRDefault="00230BE1" w:rsidP="00230BE1">
      <w:pPr>
        <w:spacing w:line="360" w:lineRule="auto"/>
        <w:ind w:left="2127" w:firstLine="567"/>
        <w:jc w:val="both"/>
        <w:rPr>
          <w:rFonts w:ascii="Times New Roman" w:hAnsi="Times New Roman" w:cs="Times New Roman"/>
          <w:sz w:val="24"/>
        </w:rPr>
      </w:pPr>
      <w:r>
        <w:rPr>
          <w:rFonts w:ascii="Times New Roman" w:hAnsi="Times New Roman" w:cs="Times New Roman"/>
          <w:sz w:val="24"/>
        </w:rPr>
        <w:t>Hasil dari penelitian ini diharapkan dapat memberikan infotmasi sebagai masukan dalam rangka menyusun kebijakan untuk pengelolaan arsip dinamis yang efisien.</w:t>
      </w:r>
    </w:p>
    <w:p w:rsidR="00230BE1" w:rsidRDefault="00230BE1" w:rsidP="00230BE1">
      <w:pPr>
        <w:tabs>
          <w:tab w:val="left" w:pos="900"/>
        </w:tabs>
        <w:spacing w:after="0" w:line="360" w:lineRule="auto"/>
        <w:rPr>
          <w:rFonts w:ascii="Times New Roman" w:hAnsi="Times New Roman" w:cs="Times New Roman"/>
          <w:sz w:val="24"/>
        </w:rPr>
        <w:sectPr w:rsidR="00230BE1" w:rsidSect="00230BE1">
          <w:headerReference w:type="default" r:id="rId8"/>
          <w:footerReference w:type="default" r:id="rId9"/>
          <w:type w:val="continuous"/>
          <w:pgSz w:w="11910" w:h="16840" w:code="9"/>
          <w:pgMar w:top="1701" w:right="1701" w:bottom="1701" w:left="2268" w:header="709" w:footer="709" w:gutter="0"/>
          <w:cols w:space="708"/>
          <w:docGrid w:linePitch="360"/>
        </w:sectPr>
      </w:pPr>
      <w:r w:rsidRPr="00AD5995">
        <w:rPr>
          <w:rFonts w:ascii="Times New Roman" w:hAnsi="Times New Roman" w:cs="Times New Roman"/>
          <w:sz w:val="24"/>
        </w:rPr>
        <w:br w:type="page"/>
      </w:r>
    </w:p>
    <w:p w:rsidR="0096418B" w:rsidRDefault="0096418B"/>
    <w:sectPr w:rsidR="0096418B" w:rsidSect="00230BE1">
      <w:pgSz w:w="1191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71" w:rsidRDefault="00DB2071">
      <w:pPr>
        <w:spacing w:after="0" w:line="240" w:lineRule="auto"/>
      </w:pPr>
      <w:r>
        <w:separator/>
      </w:r>
    </w:p>
  </w:endnote>
  <w:endnote w:type="continuationSeparator" w:id="0">
    <w:p w:rsidR="00DB2071" w:rsidRDefault="00DB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231160"/>
      <w:docPartObj>
        <w:docPartGallery w:val="Page Numbers (Bottom of Page)"/>
        <w:docPartUnique/>
      </w:docPartObj>
    </w:sdtPr>
    <w:sdtEndPr>
      <w:rPr>
        <w:noProof/>
      </w:rPr>
    </w:sdtEndPr>
    <w:sdtContent>
      <w:p w:rsidR="001C6C03" w:rsidRDefault="00DB2071">
        <w:pPr>
          <w:pStyle w:val="Footer"/>
          <w:jc w:val="center"/>
        </w:pPr>
      </w:p>
    </w:sdtContent>
  </w:sdt>
  <w:p w:rsidR="001C6C03" w:rsidRDefault="00DB2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71" w:rsidRDefault="00DB2071">
      <w:pPr>
        <w:spacing w:after="0" w:line="240" w:lineRule="auto"/>
      </w:pPr>
      <w:r>
        <w:separator/>
      </w:r>
    </w:p>
  </w:footnote>
  <w:footnote w:type="continuationSeparator" w:id="0">
    <w:p w:rsidR="00DB2071" w:rsidRDefault="00DB2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327092"/>
      <w:docPartObj>
        <w:docPartGallery w:val="Page Numbers (Top of Page)"/>
        <w:docPartUnique/>
      </w:docPartObj>
    </w:sdtPr>
    <w:sdtEndPr>
      <w:rPr>
        <w:noProof/>
      </w:rPr>
    </w:sdtEndPr>
    <w:sdtContent>
      <w:p w:rsidR="001C6C03" w:rsidRDefault="00230BE1">
        <w:pPr>
          <w:pStyle w:val="Header"/>
          <w:jc w:val="right"/>
        </w:pPr>
        <w:r>
          <w:fldChar w:fldCharType="begin"/>
        </w:r>
        <w:r>
          <w:instrText xml:space="preserve"> PAGE   \* MERGEFORMAT </w:instrText>
        </w:r>
        <w:r>
          <w:fldChar w:fldCharType="separate"/>
        </w:r>
        <w:r w:rsidR="00112861">
          <w:rPr>
            <w:noProof/>
          </w:rPr>
          <w:t>7</w:t>
        </w:r>
        <w:r>
          <w:rPr>
            <w:noProof/>
          </w:rPr>
          <w:fldChar w:fldCharType="end"/>
        </w:r>
      </w:p>
    </w:sdtContent>
  </w:sdt>
  <w:p w:rsidR="001C6C03" w:rsidRDefault="00DB20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D7F89"/>
    <w:multiLevelType w:val="multilevel"/>
    <w:tmpl w:val="76762350"/>
    <w:lvl w:ilvl="0">
      <w:start w:val="1"/>
      <w:numFmt w:val="decimal"/>
      <w:lvlText w:val="%1."/>
      <w:lvlJc w:val="left"/>
      <w:pPr>
        <w:ind w:left="930" w:hanging="360"/>
      </w:pPr>
      <w:rPr>
        <w:rFonts w:hint="default"/>
        <w:b w:val="0"/>
      </w:rPr>
    </w:lvl>
    <w:lvl w:ilvl="1">
      <w:start w:val="2"/>
      <w:numFmt w:val="decimal"/>
      <w:isLgl/>
      <w:lvlText w:val="%1.%2"/>
      <w:lvlJc w:val="left"/>
      <w:pPr>
        <w:ind w:left="1275" w:hanging="705"/>
      </w:pPr>
      <w:rPr>
        <w:rFonts w:hint="default"/>
      </w:rPr>
    </w:lvl>
    <w:lvl w:ilvl="2">
      <w:start w:val="2"/>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
    <w:nsid w:val="44A404D8"/>
    <w:multiLevelType w:val="hybridMultilevel"/>
    <w:tmpl w:val="6F2ECED0"/>
    <w:lvl w:ilvl="0" w:tplc="ECFE7D3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6FA42A41"/>
    <w:multiLevelType w:val="hybridMultilevel"/>
    <w:tmpl w:val="5F2EF97C"/>
    <w:lvl w:ilvl="0" w:tplc="0409000F">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BE1"/>
    <w:rsid w:val="00112861"/>
    <w:rsid w:val="00230BE1"/>
    <w:rsid w:val="0096418B"/>
    <w:rsid w:val="00DB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1"/>
  </w:style>
  <w:style w:type="paragraph" w:styleId="Heading1">
    <w:name w:val="heading 1"/>
    <w:basedOn w:val="Normal"/>
    <w:next w:val="Normal"/>
    <w:link w:val="Heading1Char"/>
    <w:uiPriority w:val="9"/>
    <w:qFormat/>
    <w:rsid w:val="00230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0B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30B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B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0B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30BE1"/>
    <w:rPr>
      <w:rFonts w:asciiTheme="majorHAnsi" w:eastAsiaTheme="majorEastAsia" w:hAnsiTheme="majorHAnsi" w:cstheme="majorBidi"/>
      <w:b/>
      <w:bCs/>
      <w:color w:val="4F81BD" w:themeColor="accent1"/>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Judul"/>
    <w:basedOn w:val="Normal"/>
    <w:link w:val="ListParagraphChar"/>
    <w:uiPriority w:val="34"/>
    <w:qFormat/>
    <w:rsid w:val="00230BE1"/>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230BE1"/>
  </w:style>
  <w:style w:type="paragraph" w:styleId="Header">
    <w:name w:val="header"/>
    <w:basedOn w:val="Normal"/>
    <w:link w:val="HeaderChar"/>
    <w:uiPriority w:val="99"/>
    <w:unhideWhenUsed/>
    <w:rsid w:val="00230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BE1"/>
  </w:style>
  <w:style w:type="paragraph" w:styleId="Footer">
    <w:name w:val="footer"/>
    <w:basedOn w:val="Normal"/>
    <w:link w:val="FooterChar"/>
    <w:uiPriority w:val="99"/>
    <w:unhideWhenUsed/>
    <w:rsid w:val="00230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1"/>
  </w:style>
  <w:style w:type="paragraph" w:styleId="Heading1">
    <w:name w:val="heading 1"/>
    <w:basedOn w:val="Normal"/>
    <w:next w:val="Normal"/>
    <w:link w:val="Heading1Char"/>
    <w:uiPriority w:val="9"/>
    <w:qFormat/>
    <w:rsid w:val="00230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0B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30B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B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0B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30BE1"/>
    <w:rPr>
      <w:rFonts w:asciiTheme="majorHAnsi" w:eastAsiaTheme="majorEastAsia" w:hAnsiTheme="majorHAnsi" w:cstheme="majorBidi"/>
      <w:b/>
      <w:bCs/>
      <w:color w:val="4F81BD" w:themeColor="accent1"/>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Judul"/>
    <w:basedOn w:val="Normal"/>
    <w:link w:val="ListParagraphChar"/>
    <w:uiPriority w:val="34"/>
    <w:qFormat/>
    <w:rsid w:val="00230BE1"/>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230BE1"/>
  </w:style>
  <w:style w:type="paragraph" w:styleId="Header">
    <w:name w:val="header"/>
    <w:basedOn w:val="Normal"/>
    <w:link w:val="HeaderChar"/>
    <w:uiPriority w:val="99"/>
    <w:unhideWhenUsed/>
    <w:rsid w:val="00230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BE1"/>
  </w:style>
  <w:style w:type="paragraph" w:styleId="Footer">
    <w:name w:val="footer"/>
    <w:basedOn w:val="Normal"/>
    <w:link w:val="FooterChar"/>
    <w:uiPriority w:val="99"/>
    <w:unhideWhenUsed/>
    <w:rsid w:val="00230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2023-09-24T06:09:00Z</cp:lastPrinted>
  <dcterms:created xsi:type="dcterms:W3CDTF">2023-09-24T05:40:00Z</dcterms:created>
  <dcterms:modified xsi:type="dcterms:W3CDTF">2023-09-24T06:09:00Z</dcterms:modified>
</cp:coreProperties>
</file>