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B4D700" w14:textId="77777777" w:rsidR="007A2218" w:rsidRPr="000F0BD2" w:rsidRDefault="007A2218" w:rsidP="00A026C1">
      <w:pPr>
        <w:jc w:val="center"/>
        <w:rPr>
          <w:rFonts w:ascii="Times New Roman" w:hAnsi="Times New Roman" w:cs="Times New Roman"/>
          <w:b/>
          <w:noProof/>
          <w:sz w:val="24"/>
          <w:szCs w:val="24"/>
          <w:lang w:val="id-ID"/>
        </w:rPr>
      </w:pPr>
      <w:r w:rsidRPr="000F0BD2">
        <w:rPr>
          <w:rFonts w:ascii="Times New Roman" w:hAnsi="Times New Roman" w:cs="Times New Roman"/>
          <w:b/>
          <w:noProof/>
          <w:sz w:val="24"/>
          <w:szCs w:val="24"/>
          <w:lang w:val="id-ID"/>
        </w:rPr>
        <w:t>BAB II</w:t>
      </w:r>
    </w:p>
    <w:p w14:paraId="0D02FFA6" w14:textId="10ED9BF8" w:rsidR="007005EE" w:rsidRPr="000F0BD2" w:rsidRDefault="007A2218" w:rsidP="007005EE">
      <w:pPr>
        <w:spacing w:line="480" w:lineRule="auto"/>
        <w:jc w:val="center"/>
        <w:rPr>
          <w:rFonts w:ascii="Times New Roman" w:hAnsi="Times New Roman" w:cs="Times New Roman"/>
          <w:b/>
          <w:noProof/>
          <w:sz w:val="24"/>
          <w:szCs w:val="24"/>
          <w:lang w:val="id-ID"/>
        </w:rPr>
      </w:pPr>
      <w:r w:rsidRPr="000F0BD2">
        <w:rPr>
          <w:rFonts w:ascii="Times New Roman" w:hAnsi="Times New Roman" w:cs="Times New Roman"/>
          <w:b/>
          <w:noProof/>
          <w:sz w:val="24"/>
          <w:szCs w:val="24"/>
          <w:lang w:val="id-ID"/>
        </w:rPr>
        <w:t>TINJAUAN PUSTAKA DAN KERANGKA PEMIKIRAN</w:t>
      </w:r>
    </w:p>
    <w:p w14:paraId="06852E12" w14:textId="77777777" w:rsidR="007005EE" w:rsidRPr="000F0BD2" w:rsidRDefault="007005EE" w:rsidP="007005EE">
      <w:pPr>
        <w:jc w:val="center"/>
        <w:rPr>
          <w:rFonts w:ascii="Times New Roman" w:hAnsi="Times New Roman" w:cs="Times New Roman"/>
          <w:b/>
          <w:noProof/>
          <w:sz w:val="24"/>
          <w:szCs w:val="24"/>
          <w:lang w:val="id-ID"/>
        </w:rPr>
      </w:pPr>
    </w:p>
    <w:p w14:paraId="17BADD92" w14:textId="468E1419" w:rsidR="003A473A" w:rsidRPr="000F0BD2" w:rsidRDefault="00ED53EE" w:rsidP="007005EE">
      <w:pPr>
        <w:pStyle w:val="ListParagraph"/>
        <w:numPr>
          <w:ilvl w:val="1"/>
          <w:numId w:val="22"/>
        </w:numPr>
        <w:spacing w:line="480" w:lineRule="auto"/>
        <w:jc w:val="both"/>
        <w:rPr>
          <w:rFonts w:ascii="Times New Roman" w:hAnsi="Times New Roman" w:cs="Times New Roman"/>
          <w:b/>
          <w:noProof/>
          <w:sz w:val="24"/>
          <w:szCs w:val="24"/>
          <w:lang w:val="id-ID"/>
        </w:rPr>
      </w:pPr>
      <w:r w:rsidRPr="000F0BD2">
        <w:rPr>
          <w:rFonts w:ascii="Times New Roman" w:hAnsi="Times New Roman" w:cs="Times New Roman"/>
          <w:b/>
          <w:noProof/>
          <w:sz w:val="24"/>
          <w:szCs w:val="24"/>
          <w:lang w:val="id-ID"/>
        </w:rPr>
        <w:t xml:space="preserve"> </w:t>
      </w:r>
      <w:r w:rsidR="007A2218" w:rsidRPr="000F0BD2">
        <w:rPr>
          <w:rFonts w:ascii="Times New Roman" w:hAnsi="Times New Roman" w:cs="Times New Roman"/>
          <w:b/>
          <w:noProof/>
          <w:sz w:val="24"/>
          <w:szCs w:val="24"/>
          <w:lang w:val="id-ID"/>
        </w:rPr>
        <w:t>Penelitian Sebelumnya</w:t>
      </w:r>
    </w:p>
    <w:p w14:paraId="14CBFF12" w14:textId="7D298CF3" w:rsidR="003A473A" w:rsidRPr="008C7F99" w:rsidRDefault="00D84017" w:rsidP="003A473A">
      <w:pPr>
        <w:pStyle w:val="ListParagraph"/>
        <w:spacing w:after="200" w:line="480" w:lineRule="auto"/>
        <w:ind w:left="360" w:firstLine="360"/>
        <w:jc w:val="both"/>
        <w:rPr>
          <w:rFonts w:ascii="Times New Roman" w:hAnsi="Times New Roman" w:cs="Times New Roman"/>
          <w:bCs/>
          <w:noProof/>
          <w:sz w:val="24"/>
          <w:szCs w:val="24"/>
        </w:rPr>
      </w:pPr>
      <w:r w:rsidRPr="000F0BD2">
        <w:rPr>
          <w:rFonts w:ascii="Times New Roman" w:hAnsi="Times New Roman" w:cs="Times New Roman"/>
          <w:bCs/>
          <w:noProof/>
          <w:sz w:val="24"/>
          <w:szCs w:val="24"/>
          <w:lang w:val="id-ID"/>
        </w:rPr>
        <w:t>Penelitian terdahulu me</w:t>
      </w:r>
      <w:r w:rsidR="008C7F99">
        <w:rPr>
          <w:rFonts w:ascii="Times New Roman" w:hAnsi="Times New Roman" w:cs="Times New Roman"/>
          <w:bCs/>
          <w:noProof/>
          <w:sz w:val="24"/>
          <w:szCs w:val="24"/>
        </w:rPr>
        <w:t>ru</w:t>
      </w:r>
      <w:r w:rsidRPr="000F0BD2">
        <w:rPr>
          <w:rFonts w:ascii="Times New Roman" w:hAnsi="Times New Roman" w:cs="Times New Roman"/>
          <w:bCs/>
          <w:noProof/>
          <w:sz w:val="24"/>
          <w:szCs w:val="24"/>
          <w:lang w:val="id-ID"/>
        </w:rPr>
        <w:t>pakan salah satu acuan bagi penulis dalam melakukan penelitian sehingga dapat memperkaya teori-teori yang digunakan dalam mengkaji penelitian yang dilakukan. Dari penelitian terdahulu dapat dijadikan seba</w:t>
      </w:r>
      <w:r w:rsidR="008C7F99">
        <w:rPr>
          <w:rFonts w:ascii="Times New Roman" w:hAnsi="Times New Roman" w:cs="Times New Roman"/>
          <w:bCs/>
          <w:noProof/>
          <w:sz w:val="24"/>
          <w:szCs w:val="24"/>
        </w:rPr>
        <w:t>g</w:t>
      </w:r>
      <w:r w:rsidRPr="000F0BD2">
        <w:rPr>
          <w:rFonts w:ascii="Times New Roman" w:hAnsi="Times New Roman" w:cs="Times New Roman"/>
          <w:bCs/>
          <w:noProof/>
          <w:sz w:val="24"/>
          <w:szCs w:val="24"/>
          <w:lang w:val="id-ID"/>
        </w:rPr>
        <w:t>ai sumber referensi yang dapat memperdalam bahan kajian dan pembahasan penelitian</w:t>
      </w:r>
      <w:r w:rsidR="008C7F99">
        <w:rPr>
          <w:rFonts w:ascii="Times New Roman" w:hAnsi="Times New Roman" w:cs="Times New Roman"/>
          <w:bCs/>
          <w:noProof/>
          <w:sz w:val="24"/>
          <w:szCs w:val="24"/>
        </w:rPr>
        <w:t>, pendekatan penelitian yang digunakan dalam penelitian ini didasarkan pada penelitian terdahulu sebagai berikut :</w:t>
      </w:r>
    </w:p>
    <w:p w14:paraId="682E1087" w14:textId="12BA8633" w:rsidR="009B540E" w:rsidRDefault="009B540E" w:rsidP="009B540E">
      <w:pPr>
        <w:pStyle w:val="ListParagraph"/>
        <w:numPr>
          <w:ilvl w:val="0"/>
          <w:numId w:val="28"/>
        </w:numPr>
        <w:spacing w:after="200" w:line="480" w:lineRule="auto"/>
        <w:jc w:val="both"/>
        <w:rPr>
          <w:rFonts w:ascii="Times New Roman" w:hAnsi="Times New Roman" w:cs="Times New Roman"/>
          <w:bCs/>
          <w:noProof/>
          <w:sz w:val="24"/>
          <w:szCs w:val="24"/>
        </w:rPr>
      </w:pPr>
      <w:r>
        <w:rPr>
          <w:rFonts w:ascii="Times New Roman" w:hAnsi="Times New Roman" w:cs="Times New Roman"/>
          <w:bCs/>
          <w:noProof/>
          <w:sz w:val="24"/>
          <w:szCs w:val="24"/>
        </w:rPr>
        <w:t xml:space="preserve">Nur Fitra Tsania (2022) </w:t>
      </w:r>
    </w:p>
    <w:p w14:paraId="18BB081B" w14:textId="5184627C" w:rsidR="009B540E" w:rsidRDefault="009B540E" w:rsidP="00846680">
      <w:pPr>
        <w:pStyle w:val="ListParagraph"/>
        <w:spacing w:after="200" w:line="480" w:lineRule="auto"/>
        <w:ind w:left="1080" w:firstLine="360"/>
        <w:jc w:val="both"/>
        <w:rPr>
          <w:rFonts w:ascii="Times New Roman" w:hAnsi="Times New Roman" w:cs="Times New Roman"/>
          <w:bCs/>
          <w:noProof/>
          <w:sz w:val="24"/>
          <w:szCs w:val="24"/>
        </w:rPr>
      </w:pPr>
      <w:r>
        <w:rPr>
          <w:rFonts w:ascii="Times New Roman" w:hAnsi="Times New Roman" w:cs="Times New Roman"/>
          <w:bCs/>
          <w:noProof/>
          <w:sz w:val="24"/>
          <w:szCs w:val="24"/>
        </w:rPr>
        <w:t>Penelitian terdahulu yang ditulis Nur Fitra Tsania (2022) yang berjudul “Implementasi Program Bantuan Langsung Tunai (BLT) bagi masyarakat miskin di Desa Laringgi Kabupaten Soppeng”. Penelitian ini menggunakan metode penelitian kualitatif</w:t>
      </w:r>
      <w:r w:rsidR="00846680">
        <w:rPr>
          <w:rFonts w:ascii="Times New Roman" w:hAnsi="Times New Roman" w:cs="Times New Roman"/>
          <w:bCs/>
          <w:noProof/>
          <w:sz w:val="24"/>
          <w:szCs w:val="24"/>
        </w:rPr>
        <w:t xml:space="preserve"> yang berbentuk studi kasus yang dilakukan untuk memperoleh pengertian yang mendalam mengenai situasi dan makna sesuatu atau objek yang diteliti. Dalam penelitian ini menggunakan metode wawancara terstruktur dan observasi tidak terlibat (non partisipan). Berdasarkan hasil penelitian yang dilakukan dengan metode wawancara dan observassi maka diperoleh komunikasi program sudah berjalan dengan efektif, sikap masyarakat sangat antusias dengan adanya program tersebut, struktur birokrasi sudah tertruktur dengan baik.</w:t>
      </w:r>
    </w:p>
    <w:p w14:paraId="0D7BF0C4" w14:textId="77777777" w:rsidR="0003216E" w:rsidRDefault="0003216E" w:rsidP="00846680">
      <w:pPr>
        <w:pStyle w:val="ListParagraph"/>
        <w:spacing w:after="200" w:line="480" w:lineRule="auto"/>
        <w:ind w:left="1080" w:firstLine="360"/>
        <w:jc w:val="both"/>
        <w:rPr>
          <w:rFonts w:ascii="Times New Roman" w:hAnsi="Times New Roman" w:cs="Times New Roman"/>
          <w:bCs/>
          <w:noProof/>
          <w:sz w:val="24"/>
          <w:szCs w:val="24"/>
        </w:rPr>
      </w:pPr>
    </w:p>
    <w:p w14:paraId="760D76DF" w14:textId="30699012" w:rsidR="00846680" w:rsidRDefault="00846680" w:rsidP="00846680">
      <w:pPr>
        <w:pStyle w:val="ListParagraph"/>
        <w:numPr>
          <w:ilvl w:val="0"/>
          <w:numId w:val="28"/>
        </w:numPr>
        <w:spacing w:after="200" w:line="480" w:lineRule="auto"/>
        <w:jc w:val="both"/>
        <w:rPr>
          <w:rFonts w:ascii="Times New Roman" w:hAnsi="Times New Roman" w:cs="Times New Roman"/>
          <w:bCs/>
          <w:noProof/>
          <w:sz w:val="24"/>
          <w:szCs w:val="24"/>
        </w:rPr>
      </w:pPr>
      <w:r w:rsidRPr="000F0BD2">
        <w:rPr>
          <w:rFonts w:ascii="Times New Roman" w:hAnsi="Times New Roman" w:cs="Times New Roman"/>
          <w:bCs/>
          <w:noProof/>
          <w:sz w:val="24"/>
          <w:szCs w:val="24"/>
          <w:lang w:val="id-ID"/>
        </w:rPr>
        <w:lastRenderedPageBreak/>
        <w:t>I Made Arya Udayana</w:t>
      </w:r>
      <w:r>
        <w:rPr>
          <w:rFonts w:ascii="Times New Roman" w:hAnsi="Times New Roman" w:cs="Times New Roman"/>
          <w:bCs/>
          <w:noProof/>
          <w:sz w:val="24"/>
          <w:szCs w:val="24"/>
        </w:rPr>
        <w:t xml:space="preserve"> (2021)</w:t>
      </w:r>
    </w:p>
    <w:p w14:paraId="78EF9A0C" w14:textId="08781D9D" w:rsidR="00846680" w:rsidRDefault="00846680" w:rsidP="00846680">
      <w:pPr>
        <w:pStyle w:val="ListParagraph"/>
        <w:spacing w:after="200" w:line="480" w:lineRule="auto"/>
        <w:ind w:left="1080" w:firstLine="360"/>
        <w:jc w:val="both"/>
        <w:rPr>
          <w:rFonts w:ascii="Times New Roman" w:hAnsi="Times New Roman" w:cs="Times New Roman"/>
          <w:bCs/>
          <w:noProof/>
          <w:sz w:val="24"/>
          <w:szCs w:val="24"/>
        </w:rPr>
      </w:pPr>
      <w:r>
        <w:rPr>
          <w:rFonts w:ascii="Times New Roman" w:hAnsi="Times New Roman" w:cs="Times New Roman"/>
          <w:bCs/>
          <w:noProof/>
          <w:sz w:val="24"/>
          <w:szCs w:val="24"/>
        </w:rPr>
        <w:t xml:space="preserve">Penelitian terdahulu yang ditulis </w:t>
      </w:r>
      <w:r w:rsidRPr="000F0BD2">
        <w:rPr>
          <w:rFonts w:ascii="Times New Roman" w:hAnsi="Times New Roman" w:cs="Times New Roman"/>
          <w:bCs/>
          <w:noProof/>
          <w:sz w:val="24"/>
          <w:szCs w:val="24"/>
          <w:lang w:val="id-ID"/>
        </w:rPr>
        <w:t>I Made Arya Udayana</w:t>
      </w:r>
      <w:r>
        <w:rPr>
          <w:rFonts w:ascii="Times New Roman" w:hAnsi="Times New Roman" w:cs="Times New Roman"/>
          <w:bCs/>
          <w:noProof/>
          <w:sz w:val="24"/>
          <w:szCs w:val="24"/>
        </w:rPr>
        <w:t xml:space="preserve"> (2021) yang berjudul “Implementasi Kebijakan BLT-DD kepada masyarakat miskin terdampak covid-19 di Desa Ambengan Kecamatan Sukasada Kabupaten Buleleng. Penelitian ini menggunakan metode penelitian kualitatif yang berbentuk studi kasus yang dilakukan untuk memperoleh pengertian yang mendalam mengenai situasi dan makna sesuatu atau objek yang diteliti. Dalam penelitian ini menggunakan metode wawancara terstruktur dan observasi tidak terlibat (non partisipan). Berdasarkan hasil penelitian yang dilakukan dengan metode wawancara dan observassi maka diperoleh target group merupakan tujuan utama kebijakn diperlukan strategi</w:t>
      </w:r>
      <w:r w:rsidR="006F138B">
        <w:rPr>
          <w:rFonts w:ascii="Times New Roman" w:hAnsi="Times New Roman" w:cs="Times New Roman"/>
          <w:bCs/>
          <w:noProof/>
          <w:sz w:val="24"/>
          <w:szCs w:val="24"/>
        </w:rPr>
        <w:t xml:space="preserve"> manajemen untuk merubah perilaku target group, kemampuan dalam pengawasan supaya tidak </w:t>
      </w:r>
      <w:r w:rsidR="006F138B" w:rsidRPr="006F138B">
        <w:rPr>
          <w:rFonts w:ascii="Times New Roman" w:hAnsi="Times New Roman" w:cs="Times New Roman"/>
          <w:bCs/>
          <w:i/>
          <w:iCs/>
          <w:noProof/>
          <w:sz w:val="24"/>
          <w:szCs w:val="24"/>
        </w:rPr>
        <w:t>mismanagement</w:t>
      </w:r>
      <w:r w:rsidR="006F138B">
        <w:rPr>
          <w:rFonts w:ascii="Times New Roman" w:hAnsi="Times New Roman" w:cs="Times New Roman"/>
          <w:bCs/>
          <w:i/>
          <w:iCs/>
          <w:noProof/>
          <w:sz w:val="24"/>
          <w:szCs w:val="24"/>
        </w:rPr>
        <w:t xml:space="preserve"> </w:t>
      </w:r>
      <w:r w:rsidR="006F138B">
        <w:rPr>
          <w:rFonts w:ascii="Times New Roman" w:hAnsi="Times New Roman" w:cs="Times New Roman"/>
          <w:bCs/>
          <w:noProof/>
          <w:sz w:val="24"/>
          <w:szCs w:val="24"/>
        </w:rPr>
        <w:t>serta moral para pelaksana kebijakan yang berkomitmen dan menjujung tinggi kejujuran serta menghindari konflik internal.</w:t>
      </w:r>
    </w:p>
    <w:p w14:paraId="0314CB4F" w14:textId="359FB2AB" w:rsidR="006F138B" w:rsidRDefault="006F138B" w:rsidP="006F138B">
      <w:pPr>
        <w:pStyle w:val="ListParagraph"/>
        <w:numPr>
          <w:ilvl w:val="0"/>
          <w:numId w:val="28"/>
        </w:numPr>
        <w:spacing w:after="200" w:line="480" w:lineRule="auto"/>
        <w:jc w:val="both"/>
        <w:rPr>
          <w:rFonts w:ascii="Times New Roman" w:hAnsi="Times New Roman" w:cs="Times New Roman"/>
          <w:bCs/>
          <w:noProof/>
          <w:sz w:val="24"/>
          <w:szCs w:val="24"/>
        </w:rPr>
      </w:pPr>
      <w:r>
        <w:rPr>
          <w:rFonts w:ascii="Times New Roman" w:hAnsi="Times New Roman" w:cs="Times New Roman"/>
          <w:bCs/>
          <w:noProof/>
          <w:sz w:val="24"/>
          <w:szCs w:val="24"/>
        </w:rPr>
        <w:t>Meliana Aulia (2022)</w:t>
      </w:r>
    </w:p>
    <w:p w14:paraId="4A96101B" w14:textId="78985B9A" w:rsidR="006F138B" w:rsidRDefault="006F138B" w:rsidP="006F138B">
      <w:pPr>
        <w:pStyle w:val="ListParagraph"/>
        <w:spacing w:after="200" w:line="480" w:lineRule="auto"/>
        <w:ind w:left="1080" w:firstLine="360"/>
        <w:jc w:val="both"/>
        <w:rPr>
          <w:rFonts w:ascii="Times New Roman" w:hAnsi="Times New Roman" w:cs="Times New Roman"/>
          <w:bCs/>
          <w:noProof/>
          <w:sz w:val="24"/>
          <w:szCs w:val="24"/>
        </w:rPr>
      </w:pPr>
      <w:r>
        <w:rPr>
          <w:rFonts w:ascii="Times New Roman" w:hAnsi="Times New Roman" w:cs="Times New Roman"/>
          <w:bCs/>
          <w:noProof/>
          <w:sz w:val="24"/>
          <w:szCs w:val="24"/>
        </w:rPr>
        <w:t>Penelitian terdahulu yang ditulis Meliana Aulia (2022)</w:t>
      </w:r>
      <w:r w:rsidRPr="006F138B">
        <w:rPr>
          <w:rFonts w:ascii="Times New Roman" w:hAnsi="Times New Roman" w:cs="Times New Roman"/>
          <w:bCs/>
          <w:noProof/>
          <w:sz w:val="24"/>
          <w:szCs w:val="24"/>
        </w:rPr>
        <w:t xml:space="preserve"> yang berjudul “Implementasi Kebijakan </w:t>
      </w:r>
      <w:r>
        <w:rPr>
          <w:rFonts w:ascii="Times New Roman" w:hAnsi="Times New Roman" w:cs="Times New Roman"/>
          <w:bCs/>
          <w:noProof/>
          <w:sz w:val="24"/>
          <w:szCs w:val="24"/>
        </w:rPr>
        <w:t>Program Bantuan Langsung Tunai Dana Desa pada masyarakat miskin yang terdampak covid-19 di Desa Paokmotong Kecamatan Masbagik Kabupaten Lomnok Timur”</w:t>
      </w:r>
      <w:r w:rsidRPr="006F138B">
        <w:rPr>
          <w:rFonts w:ascii="Times New Roman" w:hAnsi="Times New Roman" w:cs="Times New Roman"/>
          <w:bCs/>
          <w:noProof/>
          <w:sz w:val="24"/>
          <w:szCs w:val="24"/>
        </w:rPr>
        <w:t xml:space="preserve">. Penelitian ini menggunakan metode penelitian kualitatif yang berbentuk studi kasus yang dilakukan untuk memperoleh pengertian yang mendalam mengenai situasi dan makna sesuatu atau objek yang diteliti. </w:t>
      </w:r>
      <w:r w:rsidRPr="006F138B">
        <w:rPr>
          <w:rFonts w:ascii="Times New Roman" w:hAnsi="Times New Roman" w:cs="Times New Roman"/>
          <w:bCs/>
          <w:noProof/>
          <w:sz w:val="24"/>
          <w:szCs w:val="24"/>
        </w:rPr>
        <w:lastRenderedPageBreak/>
        <w:t>Dalam penelitian ini menggunakan metode wawancara terstruktur dan observasi tidak terlibat (non partisipan). Berdasarkan hasil penelitian yang dilakukan dengan metode wawancara dan observassi maka diperoleh</w:t>
      </w:r>
      <w:r>
        <w:rPr>
          <w:rFonts w:ascii="Times New Roman" w:hAnsi="Times New Roman" w:cs="Times New Roman"/>
          <w:bCs/>
          <w:noProof/>
          <w:sz w:val="24"/>
          <w:szCs w:val="24"/>
        </w:rPr>
        <w:t xml:space="preserve"> program BLT-DD di Desa Paokmotong Kecamatan Masbagik Kabupaten Lombok Timur ini sudah dilaksanakan dengan baik sehingga tujuan kebijakan sudah tercapai tetapi tidak maksimal dikarenakan adanya beberapa indikator dari dimensi dimensi pelaksanaan kebijakan program bantuan langsung tunai dana desa yang kurang dilaksanakan dengan baik seperti data yang tidak valid atau tidak sesuai dengan fakta dilapangan dalam hal </w:t>
      </w:r>
      <w:r w:rsidR="000C0FF0">
        <w:rPr>
          <w:rFonts w:ascii="Times New Roman" w:hAnsi="Times New Roman" w:cs="Times New Roman"/>
          <w:bCs/>
          <w:noProof/>
          <w:sz w:val="24"/>
          <w:szCs w:val="24"/>
        </w:rPr>
        <w:t>tersebut terjadi ketidaktepatan sasaran.</w:t>
      </w:r>
    </w:p>
    <w:p w14:paraId="07FF24F3" w14:textId="1682853F" w:rsidR="000C0FF0" w:rsidRDefault="000C0FF0" w:rsidP="000C0FF0">
      <w:pPr>
        <w:pStyle w:val="ListParagraph"/>
        <w:numPr>
          <w:ilvl w:val="0"/>
          <w:numId w:val="28"/>
        </w:numPr>
        <w:spacing w:after="200" w:line="480" w:lineRule="auto"/>
        <w:jc w:val="both"/>
        <w:rPr>
          <w:rFonts w:ascii="Times New Roman" w:hAnsi="Times New Roman" w:cs="Times New Roman"/>
          <w:bCs/>
          <w:noProof/>
          <w:sz w:val="24"/>
          <w:szCs w:val="24"/>
        </w:rPr>
      </w:pPr>
      <w:r>
        <w:rPr>
          <w:rFonts w:ascii="Times New Roman" w:hAnsi="Times New Roman" w:cs="Times New Roman"/>
          <w:bCs/>
          <w:noProof/>
          <w:sz w:val="24"/>
          <w:szCs w:val="24"/>
        </w:rPr>
        <w:t>Usrotul Hasanah (2021)</w:t>
      </w:r>
    </w:p>
    <w:p w14:paraId="4EAD6BE3" w14:textId="60A15E49" w:rsidR="000C0FF0" w:rsidRPr="000C0FF0" w:rsidRDefault="000C0FF0" w:rsidP="000C0FF0">
      <w:pPr>
        <w:pStyle w:val="ListParagraph"/>
        <w:spacing w:after="200" w:line="480" w:lineRule="auto"/>
        <w:ind w:left="1080" w:firstLine="360"/>
        <w:jc w:val="both"/>
        <w:rPr>
          <w:rFonts w:ascii="Times New Roman" w:hAnsi="Times New Roman" w:cs="Times New Roman"/>
          <w:bCs/>
          <w:noProof/>
          <w:sz w:val="24"/>
          <w:szCs w:val="24"/>
        </w:rPr>
      </w:pPr>
      <w:r>
        <w:rPr>
          <w:rFonts w:ascii="Times New Roman" w:hAnsi="Times New Roman" w:cs="Times New Roman"/>
          <w:bCs/>
          <w:noProof/>
          <w:sz w:val="24"/>
          <w:szCs w:val="24"/>
        </w:rPr>
        <w:t>Penelitian terdahulu yang ditulis Usrotul Hasanah (2021)</w:t>
      </w:r>
      <w:r w:rsidRPr="000C0FF0">
        <w:rPr>
          <w:rFonts w:ascii="Times New Roman" w:hAnsi="Times New Roman" w:cs="Times New Roman"/>
          <w:bCs/>
          <w:noProof/>
          <w:sz w:val="24"/>
          <w:szCs w:val="24"/>
        </w:rPr>
        <w:t xml:space="preserve"> yang berjudul “Implementasi Program Bantuan Langsung Tunai Dana Desa </w:t>
      </w:r>
      <w:r>
        <w:rPr>
          <w:rFonts w:ascii="Times New Roman" w:hAnsi="Times New Roman" w:cs="Times New Roman"/>
          <w:bCs/>
          <w:noProof/>
          <w:sz w:val="24"/>
          <w:szCs w:val="24"/>
        </w:rPr>
        <w:t>sebagai upaya penanggulangan pandemi corona virus disease di Desa Prajekan lor Kabupaten Bondowoso</w:t>
      </w:r>
      <w:r w:rsidRPr="000C0FF0">
        <w:rPr>
          <w:rFonts w:ascii="Times New Roman" w:hAnsi="Times New Roman" w:cs="Times New Roman"/>
          <w:bCs/>
          <w:noProof/>
          <w:sz w:val="24"/>
          <w:szCs w:val="24"/>
        </w:rPr>
        <w:t>”. Penelitian ini menggunakan metode penelitian kualitatif yang berbentuk studi kasus yang dilakukan untuk memperoleh pengertian yang mendalam mengenai situasi dan makna sesuatu atau objek yang diteliti. Dalam penelitian ini menggunakan metode wawancara terstruktur dan observasi tidak terlibat (non partisipan). Berdasarkan hasil penelitian yang dilakukan dengan metode wawancara dan observassi maka diperoleh</w:t>
      </w:r>
      <w:r>
        <w:rPr>
          <w:rFonts w:ascii="Times New Roman" w:hAnsi="Times New Roman" w:cs="Times New Roman"/>
          <w:bCs/>
          <w:noProof/>
          <w:sz w:val="24"/>
          <w:szCs w:val="24"/>
        </w:rPr>
        <w:t xml:space="preserve"> nominal bantuan sesuai dengan peraturan sedangkan ketentuan mengenai waktu </w:t>
      </w:r>
      <w:r>
        <w:rPr>
          <w:rFonts w:ascii="Times New Roman" w:hAnsi="Times New Roman" w:cs="Times New Roman"/>
          <w:bCs/>
          <w:noProof/>
          <w:sz w:val="24"/>
          <w:szCs w:val="24"/>
        </w:rPr>
        <w:lastRenderedPageBreak/>
        <w:t>penyaluran selisih satu bulan. Hal ini berarti dalam segi waktu penyaluran belum terimplementasikan sesuai peraturan yang ada.</w:t>
      </w:r>
    </w:p>
    <w:p w14:paraId="20380F8D" w14:textId="5543EE82" w:rsidR="000C0FF0" w:rsidRDefault="000C0FF0" w:rsidP="000C0FF0">
      <w:pPr>
        <w:pStyle w:val="ListParagraph"/>
        <w:numPr>
          <w:ilvl w:val="0"/>
          <w:numId w:val="28"/>
        </w:numPr>
        <w:spacing w:after="200" w:line="480" w:lineRule="auto"/>
        <w:jc w:val="both"/>
        <w:rPr>
          <w:rFonts w:ascii="Times New Roman" w:hAnsi="Times New Roman" w:cs="Times New Roman"/>
          <w:bCs/>
          <w:noProof/>
          <w:sz w:val="24"/>
          <w:szCs w:val="24"/>
        </w:rPr>
      </w:pPr>
      <w:r>
        <w:rPr>
          <w:rFonts w:ascii="Times New Roman" w:hAnsi="Times New Roman" w:cs="Times New Roman"/>
          <w:bCs/>
          <w:noProof/>
          <w:sz w:val="24"/>
          <w:szCs w:val="24"/>
        </w:rPr>
        <w:t>Irma Dwi Damayanti (2022)</w:t>
      </w:r>
    </w:p>
    <w:p w14:paraId="4B2B13B0" w14:textId="3D6F2F03" w:rsidR="00846680" w:rsidRDefault="000C0FF0" w:rsidP="008C7F99">
      <w:pPr>
        <w:pStyle w:val="ListParagraph"/>
        <w:spacing w:after="200" w:line="480" w:lineRule="auto"/>
        <w:ind w:left="1080" w:firstLine="360"/>
        <w:jc w:val="both"/>
        <w:rPr>
          <w:rFonts w:ascii="Times New Roman" w:hAnsi="Times New Roman" w:cs="Times New Roman"/>
          <w:bCs/>
          <w:noProof/>
          <w:sz w:val="24"/>
          <w:szCs w:val="24"/>
        </w:rPr>
      </w:pPr>
      <w:r>
        <w:rPr>
          <w:rFonts w:ascii="Times New Roman" w:hAnsi="Times New Roman" w:cs="Times New Roman"/>
          <w:bCs/>
          <w:noProof/>
          <w:sz w:val="24"/>
          <w:szCs w:val="24"/>
        </w:rPr>
        <w:t>Penelitian terdahulu yang ditulis Irma Dwi Damayanti (2022)</w:t>
      </w:r>
      <w:r w:rsidRPr="000C0FF0">
        <w:rPr>
          <w:rFonts w:ascii="Times New Roman" w:hAnsi="Times New Roman" w:cs="Times New Roman"/>
          <w:bCs/>
          <w:noProof/>
          <w:sz w:val="24"/>
          <w:szCs w:val="24"/>
        </w:rPr>
        <w:t xml:space="preserve"> yang berjudul “Implementasi </w:t>
      </w:r>
      <w:r>
        <w:rPr>
          <w:rFonts w:ascii="Times New Roman" w:hAnsi="Times New Roman" w:cs="Times New Roman"/>
          <w:bCs/>
          <w:noProof/>
          <w:sz w:val="24"/>
          <w:szCs w:val="24"/>
        </w:rPr>
        <w:t xml:space="preserve">Bantuan </w:t>
      </w:r>
      <w:r w:rsidRPr="000C0FF0">
        <w:rPr>
          <w:rFonts w:ascii="Times New Roman" w:hAnsi="Times New Roman" w:cs="Times New Roman"/>
          <w:bCs/>
          <w:noProof/>
          <w:sz w:val="24"/>
          <w:szCs w:val="24"/>
        </w:rPr>
        <w:t xml:space="preserve">Bantuan Langsung Tunai Dana Desa pada masyarakat miskin yang terdampak covid-19 di Desa </w:t>
      </w:r>
      <w:r>
        <w:rPr>
          <w:rFonts w:ascii="Times New Roman" w:hAnsi="Times New Roman" w:cs="Times New Roman"/>
          <w:bCs/>
          <w:noProof/>
          <w:sz w:val="24"/>
          <w:szCs w:val="24"/>
        </w:rPr>
        <w:t>Botoreco Kecamatan Kunduran Kabupaten Blora</w:t>
      </w:r>
      <w:r w:rsidRPr="000C0FF0">
        <w:rPr>
          <w:rFonts w:ascii="Times New Roman" w:hAnsi="Times New Roman" w:cs="Times New Roman"/>
          <w:bCs/>
          <w:noProof/>
          <w:sz w:val="24"/>
          <w:szCs w:val="24"/>
        </w:rPr>
        <w:t>”. Penelitian ini menggunakan metode penelitian kualitatif yang berbentuk studi kasus yang dilakukan untuk memperoleh pengertian yang mendalam mengenai situasi dan makna sesuatu atau objek yang diteliti. Dalam penelitian ini menggunakan metode wawancara terstruktur dan observasi tidak terlibat (non partisipan). Berdasarkan hasil penelitian yang dilakukan dengan metode wawancara dan observassi maka diperoleh</w:t>
      </w:r>
      <w:r>
        <w:rPr>
          <w:rFonts w:ascii="Times New Roman" w:hAnsi="Times New Roman" w:cs="Times New Roman"/>
          <w:bCs/>
          <w:noProof/>
          <w:sz w:val="24"/>
          <w:szCs w:val="24"/>
        </w:rPr>
        <w:t xml:space="preserve"> pada proses pendataan terdapat ketidaksesuaian dari segi sasaran. Sebanyak 25 KPM menerima lebih dari satu bantuan. Terdapat sejumlah masyarakat yang seharusnya berhak menerima namun tidak bisa terdata karena tidak memiliki kartu keluarga dan pemerintah desa juga tidak mengusahakan untuk memberikan surat keterangan domisili.</w:t>
      </w:r>
    </w:p>
    <w:p w14:paraId="713D8478" w14:textId="77777777" w:rsidR="00940C20" w:rsidRDefault="00940C20" w:rsidP="008C7F99">
      <w:pPr>
        <w:pStyle w:val="ListParagraph"/>
        <w:spacing w:after="200" w:line="480" w:lineRule="auto"/>
        <w:ind w:left="1080" w:firstLine="360"/>
        <w:jc w:val="both"/>
        <w:rPr>
          <w:rFonts w:ascii="Times New Roman" w:hAnsi="Times New Roman" w:cs="Times New Roman"/>
          <w:bCs/>
          <w:noProof/>
          <w:sz w:val="24"/>
          <w:szCs w:val="24"/>
        </w:rPr>
      </w:pPr>
    </w:p>
    <w:p w14:paraId="5F32AE0F" w14:textId="77777777" w:rsidR="00940C20" w:rsidRDefault="00940C20" w:rsidP="008C7F99">
      <w:pPr>
        <w:pStyle w:val="ListParagraph"/>
        <w:spacing w:after="200" w:line="480" w:lineRule="auto"/>
        <w:ind w:left="1080" w:firstLine="360"/>
        <w:jc w:val="both"/>
        <w:rPr>
          <w:rFonts w:ascii="Times New Roman" w:hAnsi="Times New Roman" w:cs="Times New Roman"/>
          <w:bCs/>
          <w:noProof/>
          <w:sz w:val="24"/>
          <w:szCs w:val="24"/>
        </w:rPr>
      </w:pPr>
    </w:p>
    <w:p w14:paraId="2D840244" w14:textId="77777777" w:rsidR="00940C20" w:rsidRDefault="00940C20" w:rsidP="008C7F99">
      <w:pPr>
        <w:pStyle w:val="ListParagraph"/>
        <w:spacing w:after="200" w:line="480" w:lineRule="auto"/>
        <w:ind w:left="1080" w:firstLine="360"/>
        <w:jc w:val="both"/>
        <w:rPr>
          <w:rFonts w:ascii="Times New Roman" w:hAnsi="Times New Roman" w:cs="Times New Roman"/>
          <w:bCs/>
          <w:noProof/>
          <w:sz w:val="24"/>
          <w:szCs w:val="24"/>
        </w:rPr>
      </w:pPr>
    </w:p>
    <w:p w14:paraId="0AA961E0" w14:textId="77777777" w:rsidR="00940C20" w:rsidRDefault="00940C20" w:rsidP="008C7F99">
      <w:pPr>
        <w:pStyle w:val="ListParagraph"/>
        <w:spacing w:after="200" w:line="480" w:lineRule="auto"/>
        <w:ind w:left="1080" w:firstLine="360"/>
        <w:jc w:val="both"/>
        <w:rPr>
          <w:rFonts w:ascii="Times New Roman" w:hAnsi="Times New Roman" w:cs="Times New Roman"/>
          <w:bCs/>
          <w:noProof/>
          <w:sz w:val="24"/>
          <w:szCs w:val="24"/>
        </w:rPr>
      </w:pPr>
    </w:p>
    <w:p w14:paraId="237D7C11" w14:textId="77777777" w:rsidR="00940C20" w:rsidRPr="008C7F99" w:rsidRDefault="00940C20" w:rsidP="008C7F99">
      <w:pPr>
        <w:pStyle w:val="ListParagraph"/>
        <w:spacing w:after="200" w:line="480" w:lineRule="auto"/>
        <w:ind w:left="1080" w:firstLine="360"/>
        <w:jc w:val="both"/>
        <w:rPr>
          <w:rFonts w:ascii="Times New Roman" w:hAnsi="Times New Roman" w:cs="Times New Roman"/>
          <w:bCs/>
          <w:noProof/>
          <w:sz w:val="24"/>
          <w:szCs w:val="24"/>
        </w:rPr>
      </w:pPr>
    </w:p>
    <w:p w14:paraId="7C850948" w14:textId="77777777" w:rsidR="007A2218" w:rsidRPr="000F0BD2" w:rsidRDefault="007A2218" w:rsidP="00314147">
      <w:pPr>
        <w:pStyle w:val="ListParagraph"/>
        <w:spacing w:after="200"/>
        <w:ind w:left="360"/>
        <w:jc w:val="center"/>
        <w:rPr>
          <w:rFonts w:ascii="Times New Roman" w:hAnsi="Times New Roman" w:cs="Times New Roman"/>
          <w:b/>
          <w:noProof/>
          <w:sz w:val="24"/>
          <w:szCs w:val="24"/>
          <w:lang w:val="id-ID"/>
        </w:rPr>
      </w:pPr>
      <w:r w:rsidRPr="000F0BD2">
        <w:rPr>
          <w:rFonts w:ascii="Times New Roman" w:hAnsi="Times New Roman" w:cs="Times New Roman"/>
          <w:b/>
          <w:noProof/>
          <w:sz w:val="24"/>
          <w:szCs w:val="24"/>
          <w:lang w:val="id-ID"/>
        </w:rPr>
        <w:lastRenderedPageBreak/>
        <w:t xml:space="preserve">Tabel 2.1 </w:t>
      </w:r>
    </w:p>
    <w:p w14:paraId="16C20732" w14:textId="634F5674" w:rsidR="007A2218" w:rsidRPr="000F0BD2" w:rsidRDefault="007A2218" w:rsidP="00314147">
      <w:pPr>
        <w:pStyle w:val="ListParagraph"/>
        <w:spacing w:after="200"/>
        <w:ind w:left="360"/>
        <w:jc w:val="center"/>
        <w:rPr>
          <w:rFonts w:ascii="Times New Roman" w:hAnsi="Times New Roman" w:cs="Times New Roman"/>
          <w:b/>
          <w:noProof/>
          <w:sz w:val="24"/>
          <w:szCs w:val="24"/>
          <w:lang w:val="id-ID"/>
        </w:rPr>
      </w:pPr>
      <w:r w:rsidRPr="000F0BD2">
        <w:rPr>
          <w:rFonts w:ascii="Times New Roman" w:hAnsi="Times New Roman" w:cs="Times New Roman"/>
          <w:b/>
          <w:noProof/>
          <w:sz w:val="24"/>
          <w:szCs w:val="24"/>
          <w:lang w:val="id-ID"/>
        </w:rPr>
        <w:t>Daftar Penelitian Sebelumnya</w:t>
      </w:r>
    </w:p>
    <w:p w14:paraId="75B4793A" w14:textId="77777777" w:rsidR="00314147" w:rsidRPr="000F0BD2" w:rsidRDefault="00314147" w:rsidP="00314147">
      <w:pPr>
        <w:pStyle w:val="ListParagraph"/>
        <w:spacing w:after="200"/>
        <w:ind w:left="360"/>
        <w:jc w:val="center"/>
        <w:rPr>
          <w:rFonts w:ascii="Times New Roman" w:hAnsi="Times New Roman" w:cs="Times New Roman"/>
          <w:b/>
          <w:noProof/>
          <w:sz w:val="24"/>
          <w:szCs w:val="24"/>
          <w:lang w:val="id-ID"/>
        </w:rPr>
      </w:pPr>
    </w:p>
    <w:tbl>
      <w:tblPr>
        <w:tblStyle w:val="TableGrid"/>
        <w:tblW w:w="7938" w:type="dxa"/>
        <w:tblInd w:w="137" w:type="dxa"/>
        <w:tblLook w:val="04A0" w:firstRow="1" w:lastRow="0" w:firstColumn="1" w:lastColumn="0" w:noHBand="0" w:noVBand="1"/>
      </w:tblPr>
      <w:tblGrid>
        <w:gridCol w:w="567"/>
        <w:gridCol w:w="2410"/>
        <w:gridCol w:w="2835"/>
        <w:gridCol w:w="2126"/>
      </w:tblGrid>
      <w:tr w:rsidR="0064008F" w:rsidRPr="000F0BD2" w14:paraId="788AEF1C" w14:textId="77777777" w:rsidTr="0069234B">
        <w:trPr>
          <w:trHeight w:val="977"/>
        </w:trPr>
        <w:tc>
          <w:tcPr>
            <w:tcW w:w="567" w:type="dxa"/>
            <w:vAlign w:val="center"/>
          </w:tcPr>
          <w:p w14:paraId="2C9ABC57" w14:textId="77777777" w:rsidR="007A2218" w:rsidRPr="000F0BD2" w:rsidRDefault="007A2218" w:rsidP="0069234B">
            <w:pPr>
              <w:pStyle w:val="ListParagraph"/>
              <w:spacing w:after="200" w:line="480" w:lineRule="auto"/>
              <w:ind w:left="0"/>
              <w:jc w:val="center"/>
              <w:rPr>
                <w:rFonts w:ascii="Times New Roman" w:hAnsi="Times New Roman" w:cs="Times New Roman"/>
                <w:b/>
                <w:noProof/>
                <w:sz w:val="24"/>
                <w:szCs w:val="24"/>
                <w:lang w:val="id-ID"/>
              </w:rPr>
            </w:pPr>
            <w:r w:rsidRPr="000F0BD2">
              <w:rPr>
                <w:rFonts w:ascii="Times New Roman" w:hAnsi="Times New Roman" w:cs="Times New Roman"/>
                <w:b/>
                <w:noProof/>
                <w:sz w:val="24"/>
                <w:szCs w:val="24"/>
                <w:lang w:val="id-ID"/>
              </w:rPr>
              <w:t>No</w:t>
            </w:r>
          </w:p>
        </w:tc>
        <w:tc>
          <w:tcPr>
            <w:tcW w:w="2410" w:type="dxa"/>
            <w:vAlign w:val="center"/>
          </w:tcPr>
          <w:p w14:paraId="473831C4" w14:textId="77777777" w:rsidR="007A2218" w:rsidRPr="000F0BD2" w:rsidRDefault="007A2218" w:rsidP="0069234B">
            <w:pPr>
              <w:pStyle w:val="ListParagraph"/>
              <w:spacing w:after="200" w:line="480" w:lineRule="auto"/>
              <w:ind w:left="0"/>
              <w:jc w:val="center"/>
              <w:rPr>
                <w:rFonts w:ascii="Times New Roman" w:hAnsi="Times New Roman" w:cs="Times New Roman"/>
                <w:b/>
                <w:noProof/>
                <w:sz w:val="24"/>
                <w:szCs w:val="24"/>
                <w:lang w:val="id-ID"/>
              </w:rPr>
            </w:pPr>
            <w:r w:rsidRPr="000F0BD2">
              <w:rPr>
                <w:rFonts w:ascii="Times New Roman" w:hAnsi="Times New Roman" w:cs="Times New Roman"/>
                <w:b/>
                <w:noProof/>
                <w:sz w:val="24"/>
                <w:szCs w:val="24"/>
                <w:lang w:val="id-ID"/>
              </w:rPr>
              <w:t>Judul Penelitian</w:t>
            </w:r>
          </w:p>
        </w:tc>
        <w:tc>
          <w:tcPr>
            <w:tcW w:w="2835" w:type="dxa"/>
            <w:vAlign w:val="center"/>
          </w:tcPr>
          <w:p w14:paraId="51DA1613" w14:textId="77777777" w:rsidR="007A2218" w:rsidRPr="000F0BD2" w:rsidRDefault="007A2218" w:rsidP="0069234B">
            <w:pPr>
              <w:pStyle w:val="ListParagraph"/>
              <w:spacing w:after="200" w:line="480" w:lineRule="auto"/>
              <w:ind w:left="0"/>
              <w:jc w:val="center"/>
              <w:rPr>
                <w:rFonts w:ascii="Times New Roman" w:hAnsi="Times New Roman" w:cs="Times New Roman"/>
                <w:b/>
                <w:noProof/>
                <w:sz w:val="24"/>
                <w:szCs w:val="24"/>
                <w:lang w:val="id-ID"/>
              </w:rPr>
            </w:pPr>
            <w:r w:rsidRPr="000F0BD2">
              <w:rPr>
                <w:rFonts w:ascii="Times New Roman" w:hAnsi="Times New Roman" w:cs="Times New Roman"/>
                <w:b/>
                <w:noProof/>
                <w:sz w:val="24"/>
                <w:szCs w:val="24"/>
                <w:lang w:val="id-ID"/>
              </w:rPr>
              <w:t>Persamaan</w:t>
            </w:r>
          </w:p>
        </w:tc>
        <w:tc>
          <w:tcPr>
            <w:tcW w:w="2126" w:type="dxa"/>
            <w:vAlign w:val="bottom"/>
          </w:tcPr>
          <w:p w14:paraId="368DC9FE" w14:textId="77777777" w:rsidR="007A2218" w:rsidRPr="000F0BD2" w:rsidRDefault="007A2218" w:rsidP="0069234B">
            <w:pPr>
              <w:pStyle w:val="ListParagraph"/>
              <w:spacing w:after="200" w:line="480" w:lineRule="auto"/>
              <w:ind w:left="0"/>
              <w:jc w:val="center"/>
              <w:rPr>
                <w:rFonts w:ascii="Times New Roman" w:hAnsi="Times New Roman" w:cs="Times New Roman"/>
                <w:b/>
                <w:noProof/>
                <w:sz w:val="24"/>
                <w:szCs w:val="24"/>
                <w:lang w:val="id-ID"/>
              </w:rPr>
            </w:pPr>
            <w:r w:rsidRPr="000F0BD2">
              <w:rPr>
                <w:rFonts w:ascii="Times New Roman" w:hAnsi="Times New Roman" w:cs="Times New Roman"/>
                <w:b/>
                <w:noProof/>
                <w:sz w:val="24"/>
                <w:szCs w:val="24"/>
                <w:lang w:val="id-ID"/>
              </w:rPr>
              <w:t>Perbedaan</w:t>
            </w:r>
          </w:p>
        </w:tc>
      </w:tr>
      <w:tr w:rsidR="0064008F" w:rsidRPr="000F0BD2" w14:paraId="616C4399" w14:textId="77777777" w:rsidTr="0069234B">
        <w:tc>
          <w:tcPr>
            <w:tcW w:w="567" w:type="dxa"/>
          </w:tcPr>
          <w:p w14:paraId="0503FD36" w14:textId="77777777" w:rsidR="007A2218" w:rsidRPr="000F0BD2" w:rsidRDefault="007A2218" w:rsidP="0069234B">
            <w:pPr>
              <w:pStyle w:val="ListParagraph"/>
              <w:spacing w:after="200" w:line="480" w:lineRule="auto"/>
              <w:ind w:left="0"/>
              <w:jc w:val="both"/>
              <w:rPr>
                <w:rFonts w:ascii="Times New Roman" w:hAnsi="Times New Roman" w:cs="Times New Roman"/>
                <w:b/>
                <w:noProof/>
                <w:sz w:val="24"/>
                <w:szCs w:val="24"/>
                <w:lang w:val="id-ID"/>
              </w:rPr>
            </w:pPr>
            <w:r w:rsidRPr="000F0BD2">
              <w:rPr>
                <w:rFonts w:ascii="Times New Roman" w:hAnsi="Times New Roman" w:cs="Times New Roman"/>
                <w:bCs/>
                <w:noProof/>
                <w:sz w:val="24"/>
                <w:szCs w:val="24"/>
                <w:lang w:val="id-ID"/>
              </w:rPr>
              <w:t>1</w:t>
            </w:r>
            <w:r w:rsidRPr="000F0BD2">
              <w:rPr>
                <w:rFonts w:ascii="Times New Roman" w:hAnsi="Times New Roman" w:cs="Times New Roman"/>
                <w:b/>
                <w:noProof/>
                <w:sz w:val="24"/>
                <w:szCs w:val="24"/>
                <w:lang w:val="id-ID"/>
              </w:rPr>
              <w:t xml:space="preserve">. </w:t>
            </w:r>
          </w:p>
        </w:tc>
        <w:tc>
          <w:tcPr>
            <w:tcW w:w="2410" w:type="dxa"/>
          </w:tcPr>
          <w:p w14:paraId="0515B3CC" w14:textId="77777777" w:rsidR="007A2218" w:rsidRPr="000F0BD2" w:rsidRDefault="007A2218" w:rsidP="0069234B">
            <w:pPr>
              <w:pStyle w:val="ListParagraph"/>
              <w:spacing w:after="200" w:line="480" w:lineRule="auto"/>
              <w:ind w:left="0"/>
              <w:jc w:val="both"/>
              <w:rPr>
                <w:rFonts w:ascii="Times New Roman" w:hAnsi="Times New Roman" w:cs="Times New Roman"/>
                <w:bCs/>
                <w:noProof/>
                <w:sz w:val="24"/>
                <w:szCs w:val="24"/>
                <w:lang w:val="id-ID"/>
              </w:rPr>
            </w:pPr>
            <w:r w:rsidRPr="000F0BD2">
              <w:rPr>
                <w:rFonts w:ascii="Times New Roman" w:hAnsi="Times New Roman" w:cs="Times New Roman"/>
                <w:bCs/>
                <w:noProof/>
                <w:sz w:val="24"/>
                <w:szCs w:val="24"/>
                <w:lang w:val="id-ID"/>
              </w:rPr>
              <w:t>Implementasi Program Bantuan Langsung Tunai (BLT) Bagi masyarakat Miskin di Desa Laringgi Kabupaten Soppeng, Nur Fitra Tsania, Universitas Muhammadiyah Makassar, 2022</w:t>
            </w:r>
          </w:p>
        </w:tc>
        <w:tc>
          <w:tcPr>
            <w:tcW w:w="2835" w:type="dxa"/>
          </w:tcPr>
          <w:p w14:paraId="2C9F4EE9" w14:textId="77777777" w:rsidR="007A2218" w:rsidRPr="000F0BD2" w:rsidRDefault="007A2218" w:rsidP="0069234B">
            <w:pPr>
              <w:spacing w:after="200" w:line="480" w:lineRule="auto"/>
              <w:jc w:val="both"/>
              <w:rPr>
                <w:rFonts w:ascii="Times New Roman" w:hAnsi="Times New Roman" w:cs="Times New Roman"/>
                <w:b/>
                <w:noProof/>
                <w:sz w:val="24"/>
                <w:szCs w:val="24"/>
                <w:lang w:val="id-ID"/>
              </w:rPr>
            </w:pPr>
            <w:r w:rsidRPr="000F0BD2">
              <w:rPr>
                <w:rFonts w:ascii="Times New Roman" w:hAnsi="Times New Roman" w:cs="Times New Roman"/>
                <w:bCs/>
                <w:noProof/>
                <w:sz w:val="24"/>
                <w:szCs w:val="24"/>
                <w:lang w:val="id-ID"/>
              </w:rPr>
              <w:t>Menggunakan metode penelitian Kualitatif</w:t>
            </w:r>
          </w:p>
          <w:p w14:paraId="76A30427" w14:textId="77777777" w:rsidR="007A2218" w:rsidRPr="000F0BD2" w:rsidRDefault="007A2218" w:rsidP="0069234B">
            <w:pPr>
              <w:spacing w:after="200" w:line="480" w:lineRule="auto"/>
              <w:jc w:val="both"/>
              <w:rPr>
                <w:rFonts w:ascii="Times New Roman" w:hAnsi="Times New Roman" w:cs="Times New Roman"/>
                <w:bCs/>
                <w:noProof/>
                <w:sz w:val="24"/>
                <w:szCs w:val="24"/>
                <w:lang w:val="id-ID"/>
              </w:rPr>
            </w:pPr>
            <w:r w:rsidRPr="000F0BD2">
              <w:rPr>
                <w:rFonts w:ascii="Times New Roman" w:hAnsi="Times New Roman" w:cs="Times New Roman"/>
                <w:bCs/>
                <w:noProof/>
                <w:sz w:val="24"/>
                <w:szCs w:val="24"/>
                <w:lang w:val="id-ID"/>
              </w:rPr>
              <w:t>Menggunakan teori model Edward III</w:t>
            </w:r>
          </w:p>
          <w:p w14:paraId="66E33F41" w14:textId="77777777" w:rsidR="007A2218" w:rsidRPr="000F0BD2" w:rsidRDefault="007A2218" w:rsidP="0069234B">
            <w:pPr>
              <w:spacing w:after="200" w:line="480" w:lineRule="auto"/>
              <w:jc w:val="both"/>
              <w:rPr>
                <w:rFonts w:ascii="Times New Roman" w:hAnsi="Times New Roman" w:cs="Times New Roman"/>
                <w:b/>
                <w:noProof/>
                <w:sz w:val="24"/>
                <w:szCs w:val="24"/>
                <w:lang w:val="id-ID"/>
              </w:rPr>
            </w:pPr>
            <w:r w:rsidRPr="000F0BD2">
              <w:rPr>
                <w:rFonts w:ascii="Times New Roman" w:hAnsi="Times New Roman" w:cs="Times New Roman"/>
                <w:bCs/>
                <w:noProof/>
                <w:sz w:val="24"/>
                <w:szCs w:val="24"/>
                <w:lang w:val="id-ID"/>
              </w:rPr>
              <w:t>Outputnya adalah para pembuat kebijakan agar dapat merumuskan sebuah program penanggulangan kemiskinan yang lebih baik lagi</w:t>
            </w:r>
          </w:p>
        </w:tc>
        <w:tc>
          <w:tcPr>
            <w:tcW w:w="2126" w:type="dxa"/>
          </w:tcPr>
          <w:p w14:paraId="36FEA0D1" w14:textId="77777777" w:rsidR="007A2218" w:rsidRPr="000F0BD2" w:rsidRDefault="007A2218" w:rsidP="0069234B">
            <w:pPr>
              <w:spacing w:after="200" w:line="480" w:lineRule="auto"/>
              <w:jc w:val="both"/>
              <w:rPr>
                <w:rFonts w:ascii="Times New Roman" w:hAnsi="Times New Roman" w:cs="Times New Roman"/>
                <w:b/>
                <w:noProof/>
                <w:sz w:val="24"/>
                <w:szCs w:val="24"/>
                <w:lang w:val="id-ID"/>
              </w:rPr>
            </w:pPr>
            <w:r w:rsidRPr="000F0BD2">
              <w:rPr>
                <w:rFonts w:ascii="Times New Roman" w:hAnsi="Times New Roman" w:cs="Times New Roman"/>
                <w:bCs/>
                <w:noProof/>
                <w:sz w:val="24"/>
                <w:szCs w:val="24"/>
                <w:lang w:val="id-ID"/>
              </w:rPr>
              <w:t>Lokasi antara penulis dan peneliti terdahulu berbeda.</w:t>
            </w:r>
          </w:p>
        </w:tc>
      </w:tr>
      <w:tr w:rsidR="0064008F" w:rsidRPr="000F0BD2" w14:paraId="13873FDE" w14:textId="77777777" w:rsidTr="0069234B">
        <w:tc>
          <w:tcPr>
            <w:tcW w:w="567" w:type="dxa"/>
          </w:tcPr>
          <w:p w14:paraId="116A1DFA" w14:textId="77777777" w:rsidR="007A2218" w:rsidRPr="000F0BD2" w:rsidRDefault="007A2218" w:rsidP="0069234B">
            <w:pPr>
              <w:pStyle w:val="ListParagraph"/>
              <w:spacing w:after="200" w:line="480" w:lineRule="auto"/>
              <w:ind w:left="0"/>
              <w:jc w:val="both"/>
              <w:rPr>
                <w:rFonts w:ascii="Times New Roman" w:hAnsi="Times New Roman" w:cs="Times New Roman"/>
                <w:bCs/>
                <w:noProof/>
                <w:sz w:val="24"/>
                <w:szCs w:val="24"/>
                <w:lang w:val="id-ID"/>
              </w:rPr>
            </w:pPr>
            <w:r w:rsidRPr="000F0BD2">
              <w:rPr>
                <w:rFonts w:ascii="Times New Roman" w:hAnsi="Times New Roman" w:cs="Times New Roman"/>
                <w:bCs/>
                <w:noProof/>
                <w:sz w:val="24"/>
                <w:szCs w:val="24"/>
                <w:lang w:val="id-ID"/>
              </w:rPr>
              <w:t>2.</w:t>
            </w:r>
          </w:p>
        </w:tc>
        <w:tc>
          <w:tcPr>
            <w:tcW w:w="2410" w:type="dxa"/>
          </w:tcPr>
          <w:p w14:paraId="2F0CA7AF" w14:textId="5AAF7039" w:rsidR="007A2218" w:rsidRPr="000F0BD2" w:rsidRDefault="007A2218" w:rsidP="0069234B">
            <w:pPr>
              <w:pStyle w:val="ListParagraph"/>
              <w:spacing w:after="200" w:line="480" w:lineRule="auto"/>
              <w:ind w:left="0"/>
              <w:jc w:val="both"/>
              <w:rPr>
                <w:rFonts w:ascii="Times New Roman" w:hAnsi="Times New Roman" w:cs="Times New Roman"/>
                <w:bCs/>
                <w:noProof/>
                <w:sz w:val="24"/>
                <w:szCs w:val="24"/>
                <w:lang w:val="id-ID"/>
              </w:rPr>
            </w:pPr>
            <w:r w:rsidRPr="000F0BD2">
              <w:rPr>
                <w:rFonts w:ascii="Times New Roman" w:hAnsi="Times New Roman" w:cs="Times New Roman"/>
                <w:bCs/>
                <w:noProof/>
                <w:sz w:val="24"/>
                <w:szCs w:val="24"/>
                <w:lang w:val="id-ID"/>
              </w:rPr>
              <w:t xml:space="preserve">Implementasi Kebijakan BLT-Dana Desa Kepada Masyarakat Miskin Terdampak Covid-19 di Desa Ambengan Kecamatan Sukasada Kabupaten Buleleng, I </w:t>
            </w:r>
            <w:r w:rsidRPr="000F0BD2">
              <w:rPr>
                <w:rFonts w:ascii="Times New Roman" w:hAnsi="Times New Roman" w:cs="Times New Roman"/>
                <w:bCs/>
                <w:noProof/>
                <w:sz w:val="24"/>
                <w:szCs w:val="24"/>
                <w:lang w:val="id-ID"/>
              </w:rPr>
              <w:lastRenderedPageBreak/>
              <w:t>Made Arya Udayana, Un</w:t>
            </w:r>
            <w:r w:rsidR="009B540E">
              <w:rPr>
                <w:rFonts w:ascii="Times New Roman" w:hAnsi="Times New Roman" w:cs="Times New Roman"/>
                <w:bCs/>
                <w:noProof/>
                <w:sz w:val="24"/>
                <w:szCs w:val="24"/>
              </w:rPr>
              <w:t>i</w:t>
            </w:r>
            <w:r w:rsidRPr="000F0BD2">
              <w:rPr>
                <w:rFonts w:ascii="Times New Roman" w:hAnsi="Times New Roman" w:cs="Times New Roman"/>
                <w:bCs/>
                <w:noProof/>
                <w:sz w:val="24"/>
                <w:szCs w:val="24"/>
                <w:lang w:val="id-ID"/>
              </w:rPr>
              <w:t>versitas Panji Sakti, 2021</w:t>
            </w:r>
          </w:p>
        </w:tc>
        <w:tc>
          <w:tcPr>
            <w:tcW w:w="2835" w:type="dxa"/>
          </w:tcPr>
          <w:p w14:paraId="1389B054" w14:textId="77777777" w:rsidR="007A2218" w:rsidRPr="000F0BD2" w:rsidRDefault="007A2218" w:rsidP="0069234B">
            <w:pPr>
              <w:pStyle w:val="ListParagraph"/>
              <w:spacing w:after="200" w:line="480" w:lineRule="auto"/>
              <w:ind w:left="0"/>
              <w:jc w:val="both"/>
              <w:rPr>
                <w:rFonts w:ascii="Times New Roman" w:hAnsi="Times New Roman" w:cs="Times New Roman"/>
                <w:bCs/>
                <w:noProof/>
                <w:sz w:val="24"/>
                <w:szCs w:val="24"/>
                <w:lang w:val="id-ID"/>
              </w:rPr>
            </w:pPr>
            <w:r w:rsidRPr="000F0BD2">
              <w:rPr>
                <w:rFonts w:ascii="Times New Roman" w:hAnsi="Times New Roman" w:cs="Times New Roman"/>
                <w:bCs/>
                <w:noProof/>
                <w:sz w:val="24"/>
                <w:szCs w:val="24"/>
                <w:lang w:val="id-ID"/>
              </w:rPr>
              <w:lastRenderedPageBreak/>
              <w:t>Menggunakan metode penelitian kuaitatif</w:t>
            </w:r>
          </w:p>
          <w:p w14:paraId="243E527F" w14:textId="77777777" w:rsidR="007A2218" w:rsidRPr="000F0BD2" w:rsidRDefault="007A2218" w:rsidP="0069234B">
            <w:pPr>
              <w:pStyle w:val="ListParagraph"/>
              <w:spacing w:after="200" w:line="480" w:lineRule="auto"/>
              <w:ind w:left="0"/>
              <w:jc w:val="both"/>
              <w:rPr>
                <w:rFonts w:ascii="Times New Roman" w:hAnsi="Times New Roman" w:cs="Times New Roman"/>
                <w:bCs/>
                <w:noProof/>
                <w:sz w:val="24"/>
                <w:szCs w:val="24"/>
                <w:lang w:val="id-ID"/>
              </w:rPr>
            </w:pPr>
            <w:r w:rsidRPr="000F0BD2">
              <w:rPr>
                <w:rFonts w:ascii="Times New Roman" w:hAnsi="Times New Roman" w:cs="Times New Roman"/>
                <w:bCs/>
                <w:noProof/>
                <w:sz w:val="24"/>
                <w:szCs w:val="24"/>
                <w:lang w:val="id-ID"/>
              </w:rPr>
              <w:t>Menggunakan teori Edward III</w:t>
            </w:r>
          </w:p>
          <w:p w14:paraId="05EF8CA9" w14:textId="77777777" w:rsidR="007A2218" w:rsidRPr="000F0BD2" w:rsidRDefault="007A2218" w:rsidP="0069234B">
            <w:pPr>
              <w:pStyle w:val="ListParagraph"/>
              <w:spacing w:after="200" w:line="480" w:lineRule="auto"/>
              <w:ind w:left="0"/>
              <w:jc w:val="both"/>
              <w:rPr>
                <w:rFonts w:ascii="Times New Roman" w:hAnsi="Times New Roman" w:cs="Times New Roman"/>
                <w:bCs/>
                <w:noProof/>
                <w:sz w:val="24"/>
                <w:szCs w:val="24"/>
                <w:lang w:val="id-ID"/>
              </w:rPr>
            </w:pPr>
            <w:r w:rsidRPr="000F0BD2">
              <w:rPr>
                <w:rFonts w:ascii="Times New Roman" w:hAnsi="Times New Roman" w:cs="Times New Roman"/>
                <w:bCs/>
                <w:noProof/>
                <w:sz w:val="24"/>
                <w:szCs w:val="24"/>
                <w:lang w:val="id-ID"/>
              </w:rPr>
              <w:t xml:space="preserve">Hasilnya implementasi BLT-DD di Desa Ambengan meliputi : target group merupakan tujuan </w:t>
            </w:r>
            <w:r w:rsidRPr="000F0BD2">
              <w:rPr>
                <w:rFonts w:ascii="Times New Roman" w:hAnsi="Times New Roman" w:cs="Times New Roman"/>
                <w:bCs/>
                <w:noProof/>
                <w:sz w:val="24"/>
                <w:szCs w:val="24"/>
                <w:lang w:val="id-ID"/>
              </w:rPr>
              <w:lastRenderedPageBreak/>
              <w:t>utama kebijakan diperlukan strategi manajemen untuk merubah perilaku target group, kemempuan dalam pengawasan supaya tidak mismanagement serta moral para pelaksana kebijakan yang berkomitmen dan menjunjung tinggi kejujuran serta menghindari konflik internal</w:t>
            </w:r>
          </w:p>
        </w:tc>
        <w:tc>
          <w:tcPr>
            <w:tcW w:w="2126" w:type="dxa"/>
          </w:tcPr>
          <w:p w14:paraId="51F3DD8D" w14:textId="77777777" w:rsidR="007A2218" w:rsidRPr="000F0BD2" w:rsidRDefault="007A2218" w:rsidP="0069234B">
            <w:pPr>
              <w:pStyle w:val="ListParagraph"/>
              <w:spacing w:after="200" w:line="480" w:lineRule="auto"/>
              <w:ind w:left="0"/>
              <w:jc w:val="both"/>
              <w:rPr>
                <w:rFonts w:ascii="Times New Roman" w:hAnsi="Times New Roman" w:cs="Times New Roman"/>
                <w:bCs/>
                <w:noProof/>
                <w:sz w:val="24"/>
                <w:szCs w:val="24"/>
                <w:lang w:val="id-ID"/>
              </w:rPr>
            </w:pPr>
            <w:r w:rsidRPr="000F0BD2">
              <w:rPr>
                <w:rFonts w:ascii="Times New Roman" w:hAnsi="Times New Roman" w:cs="Times New Roman"/>
                <w:bCs/>
                <w:noProof/>
                <w:sz w:val="24"/>
                <w:szCs w:val="24"/>
                <w:lang w:val="id-ID"/>
              </w:rPr>
              <w:lastRenderedPageBreak/>
              <w:t>Lokasi penulis dan peneliti berbeda</w:t>
            </w:r>
          </w:p>
        </w:tc>
      </w:tr>
      <w:tr w:rsidR="0064008F" w:rsidRPr="000F0BD2" w14:paraId="76F024A1" w14:textId="77777777" w:rsidTr="0069234B">
        <w:tc>
          <w:tcPr>
            <w:tcW w:w="567" w:type="dxa"/>
          </w:tcPr>
          <w:p w14:paraId="46A9F2BA" w14:textId="77777777" w:rsidR="007A2218" w:rsidRPr="000F0BD2" w:rsidRDefault="007A2218" w:rsidP="0069234B">
            <w:pPr>
              <w:pStyle w:val="ListParagraph"/>
              <w:spacing w:after="200" w:line="480" w:lineRule="auto"/>
              <w:ind w:left="0"/>
              <w:jc w:val="both"/>
              <w:rPr>
                <w:rFonts w:ascii="Times New Roman" w:hAnsi="Times New Roman" w:cs="Times New Roman"/>
                <w:bCs/>
                <w:noProof/>
                <w:sz w:val="24"/>
                <w:szCs w:val="24"/>
                <w:lang w:val="id-ID"/>
              </w:rPr>
            </w:pPr>
            <w:r w:rsidRPr="000F0BD2">
              <w:rPr>
                <w:rFonts w:ascii="Times New Roman" w:hAnsi="Times New Roman" w:cs="Times New Roman"/>
                <w:bCs/>
                <w:noProof/>
                <w:sz w:val="24"/>
                <w:szCs w:val="24"/>
                <w:lang w:val="id-ID"/>
              </w:rPr>
              <w:t>3.</w:t>
            </w:r>
          </w:p>
        </w:tc>
        <w:tc>
          <w:tcPr>
            <w:tcW w:w="2410" w:type="dxa"/>
          </w:tcPr>
          <w:p w14:paraId="00D1A390" w14:textId="77777777" w:rsidR="007A2218" w:rsidRPr="000F0BD2" w:rsidRDefault="007A2218" w:rsidP="0069234B">
            <w:pPr>
              <w:pStyle w:val="ListParagraph"/>
              <w:spacing w:after="200" w:line="480" w:lineRule="auto"/>
              <w:ind w:left="0"/>
              <w:jc w:val="both"/>
              <w:rPr>
                <w:rFonts w:ascii="Times New Roman" w:hAnsi="Times New Roman" w:cs="Times New Roman"/>
                <w:bCs/>
                <w:noProof/>
                <w:sz w:val="24"/>
                <w:szCs w:val="24"/>
                <w:lang w:val="id-ID"/>
              </w:rPr>
            </w:pPr>
            <w:r w:rsidRPr="000F0BD2">
              <w:rPr>
                <w:rFonts w:ascii="Times New Roman" w:hAnsi="Times New Roman" w:cs="Times New Roman"/>
                <w:bCs/>
                <w:noProof/>
                <w:sz w:val="24"/>
                <w:szCs w:val="24"/>
                <w:lang w:val="id-ID"/>
              </w:rPr>
              <w:t xml:space="preserve">Implementasi Kebijakan Program Bantuan Langsung Tunai Dana Desa (BLT-DD) pada Masyarakat Miskin yang Terdampak Covid-19 di Desa Paokmotong </w:t>
            </w:r>
            <w:r w:rsidRPr="000F0BD2">
              <w:rPr>
                <w:rFonts w:ascii="Times New Roman" w:hAnsi="Times New Roman" w:cs="Times New Roman"/>
                <w:bCs/>
                <w:noProof/>
                <w:sz w:val="24"/>
                <w:szCs w:val="24"/>
                <w:lang w:val="id-ID"/>
              </w:rPr>
              <w:lastRenderedPageBreak/>
              <w:t>Kecamatan Masbagik Kabupaten Lombok Timur, Universitas Muhammadiyah Mataram, 2022</w:t>
            </w:r>
          </w:p>
        </w:tc>
        <w:tc>
          <w:tcPr>
            <w:tcW w:w="2835" w:type="dxa"/>
          </w:tcPr>
          <w:p w14:paraId="057C8490" w14:textId="77777777" w:rsidR="007A2218" w:rsidRPr="000F0BD2" w:rsidRDefault="007A2218" w:rsidP="0069234B">
            <w:pPr>
              <w:pStyle w:val="ListParagraph"/>
              <w:spacing w:after="200" w:line="480" w:lineRule="auto"/>
              <w:ind w:left="0"/>
              <w:jc w:val="both"/>
              <w:rPr>
                <w:rFonts w:ascii="Times New Roman" w:hAnsi="Times New Roman" w:cs="Times New Roman"/>
                <w:bCs/>
                <w:noProof/>
                <w:sz w:val="24"/>
                <w:szCs w:val="24"/>
                <w:lang w:val="id-ID"/>
              </w:rPr>
            </w:pPr>
            <w:r w:rsidRPr="000F0BD2">
              <w:rPr>
                <w:rFonts w:ascii="Times New Roman" w:hAnsi="Times New Roman" w:cs="Times New Roman"/>
                <w:bCs/>
                <w:noProof/>
                <w:sz w:val="24"/>
                <w:szCs w:val="24"/>
                <w:lang w:val="id-ID"/>
              </w:rPr>
              <w:lastRenderedPageBreak/>
              <w:t>Menggunakan metode penelitian kualitatif</w:t>
            </w:r>
          </w:p>
          <w:p w14:paraId="4413208E" w14:textId="77777777" w:rsidR="007A2218" w:rsidRPr="000F0BD2" w:rsidRDefault="007A2218" w:rsidP="0069234B">
            <w:pPr>
              <w:pStyle w:val="ListParagraph"/>
              <w:spacing w:after="200" w:line="480" w:lineRule="auto"/>
              <w:ind w:left="0"/>
              <w:jc w:val="both"/>
              <w:rPr>
                <w:rFonts w:ascii="Times New Roman" w:hAnsi="Times New Roman" w:cs="Times New Roman"/>
                <w:bCs/>
                <w:noProof/>
                <w:sz w:val="24"/>
                <w:szCs w:val="24"/>
                <w:lang w:val="id-ID"/>
              </w:rPr>
            </w:pPr>
            <w:r w:rsidRPr="000F0BD2">
              <w:rPr>
                <w:rFonts w:ascii="Times New Roman" w:hAnsi="Times New Roman" w:cs="Times New Roman"/>
                <w:bCs/>
                <w:noProof/>
                <w:sz w:val="24"/>
                <w:szCs w:val="24"/>
                <w:lang w:val="id-ID"/>
              </w:rPr>
              <w:t xml:space="preserve">Hasilnya bahwa program BLT-DD di Desa Paokmotong Kecamatan Masbagik Kabupaten Lombok Timur ini sudah dilaksanakan dengan baik sehingga tujuan kebijakan </w:t>
            </w:r>
            <w:r w:rsidRPr="000F0BD2">
              <w:rPr>
                <w:rFonts w:ascii="Times New Roman" w:hAnsi="Times New Roman" w:cs="Times New Roman"/>
                <w:bCs/>
                <w:noProof/>
                <w:sz w:val="24"/>
                <w:szCs w:val="24"/>
                <w:lang w:val="id-ID"/>
              </w:rPr>
              <w:lastRenderedPageBreak/>
              <w:t>sudah tercapai tetapi tidak masksimal dikarenakan adanya beberapa indikator dari dimensi dimensi pelaksanaan kebijakan program bantuan langsung tunai dana desa yang kurang dilaksanakan dengan baik seperti data yang tidak valid atau tidak sesuai dengan fakta dilapangan dalam hal tersebut terjadi ketidaktepatan sasaran.</w:t>
            </w:r>
          </w:p>
        </w:tc>
        <w:tc>
          <w:tcPr>
            <w:tcW w:w="2126" w:type="dxa"/>
          </w:tcPr>
          <w:p w14:paraId="0CFAC4B6" w14:textId="77777777" w:rsidR="007A2218" w:rsidRPr="000F0BD2" w:rsidRDefault="007A2218" w:rsidP="0069234B">
            <w:pPr>
              <w:pStyle w:val="ListParagraph"/>
              <w:spacing w:after="200" w:line="480" w:lineRule="auto"/>
              <w:ind w:left="0"/>
              <w:jc w:val="both"/>
              <w:rPr>
                <w:rFonts w:ascii="Times New Roman" w:hAnsi="Times New Roman" w:cs="Times New Roman"/>
                <w:bCs/>
                <w:noProof/>
                <w:sz w:val="24"/>
                <w:szCs w:val="24"/>
                <w:lang w:val="id-ID"/>
              </w:rPr>
            </w:pPr>
            <w:r w:rsidRPr="000F0BD2">
              <w:rPr>
                <w:rFonts w:ascii="Times New Roman" w:hAnsi="Times New Roman" w:cs="Times New Roman"/>
                <w:bCs/>
                <w:noProof/>
                <w:sz w:val="24"/>
                <w:szCs w:val="24"/>
                <w:lang w:val="id-ID"/>
              </w:rPr>
              <w:lastRenderedPageBreak/>
              <w:t>Lokasi penulis dan peneliti terdahulu berbeda</w:t>
            </w:r>
          </w:p>
          <w:p w14:paraId="0B593B02" w14:textId="77777777" w:rsidR="00A971C4" w:rsidRPr="000F0BD2" w:rsidRDefault="00A971C4" w:rsidP="00A971C4">
            <w:pPr>
              <w:pStyle w:val="ListParagraph"/>
              <w:spacing w:after="200" w:line="480" w:lineRule="auto"/>
              <w:ind w:left="0"/>
              <w:jc w:val="both"/>
              <w:rPr>
                <w:rFonts w:ascii="Times New Roman" w:hAnsi="Times New Roman" w:cs="Times New Roman"/>
                <w:bCs/>
                <w:noProof/>
                <w:sz w:val="24"/>
                <w:szCs w:val="24"/>
                <w:lang w:val="id-ID"/>
              </w:rPr>
            </w:pPr>
            <w:r w:rsidRPr="000F0BD2">
              <w:rPr>
                <w:rFonts w:ascii="Times New Roman" w:hAnsi="Times New Roman" w:cs="Times New Roman"/>
                <w:bCs/>
                <w:noProof/>
                <w:sz w:val="24"/>
                <w:szCs w:val="24"/>
                <w:lang w:val="id-ID"/>
              </w:rPr>
              <w:t>Menggunakan model Donald Van Metter &amp; Carl Van Horn</w:t>
            </w:r>
          </w:p>
          <w:p w14:paraId="2CD4B352" w14:textId="62C0794F" w:rsidR="00A971C4" w:rsidRPr="000F0BD2" w:rsidRDefault="00A971C4" w:rsidP="0069234B">
            <w:pPr>
              <w:pStyle w:val="ListParagraph"/>
              <w:spacing w:after="200" w:line="480" w:lineRule="auto"/>
              <w:ind w:left="0"/>
              <w:jc w:val="both"/>
              <w:rPr>
                <w:rFonts w:ascii="Times New Roman" w:hAnsi="Times New Roman" w:cs="Times New Roman"/>
                <w:bCs/>
                <w:noProof/>
                <w:sz w:val="24"/>
                <w:szCs w:val="24"/>
                <w:lang w:val="id-ID"/>
              </w:rPr>
            </w:pPr>
          </w:p>
        </w:tc>
      </w:tr>
      <w:tr w:rsidR="0064008F" w:rsidRPr="000F0BD2" w14:paraId="77A6B44A" w14:textId="77777777" w:rsidTr="0069234B">
        <w:tc>
          <w:tcPr>
            <w:tcW w:w="567" w:type="dxa"/>
          </w:tcPr>
          <w:p w14:paraId="75BA3E81" w14:textId="77777777" w:rsidR="007A2218" w:rsidRPr="000F0BD2" w:rsidRDefault="007A2218" w:rsidP="0069234B">
            <w:pPr>
              <w:pStyle w:val="ListParagraph"/>
              <w:spacing w:after="200" w:line="480" w:lineRule="auto"/>
              <w:ind w:left="0"/>
              <w:jc w:val="both"/>
              <w:rPr>
                <w:rFonts w:ascii="Times New Roman" w:hAnsi="Times New Roman" w:cs="Times New Roman"/>
                <w:bCs/>
                <w:noProof/>
                <w:sz w:val="24"/>
                <w:szCs w:val="24"/>
                <w:lang w:val="id-ID"/>
              </w:rPr>
            </w:pPr>
            <w:r w:rsidRPr="000F0BD2">
              <w:rPr>
                <w:rFonts w:ascii="Times New Roman" w:hAnsi="Times New Roman" w:cs="Times New Roman"/>
                <w:bCs/>
                <w:noProof/>
                <w:sz w:val="24"/>
                <w:szCs w:val="24"/>
                <w:lang w:val="id-ID"/>
              </w:rPr>
              <w:t>4.</w:t>
            </w:r>
          </w:p>
        </w:tc>
        <w:tc>
          <w:tcPr>
            <w:tcW w:w="2410" w:type="dxa"/>
          </w:tcPr>
          <w:p w14:paraId="04FCCB2F" w14:textId="77777777" w:rsidR="007A2218" w:rsidRPr="000F0BD2" w:rsidRDefault="007A2218" w:rsidP="0069234B">
            <w:pPr>
              <w:pStyle w:val="ListParagraph"/>
              <w:spacing w:after="200" w:line="480" w:lineRule="auto"/>
              <w:ind w:left="0"/>
              <w:jc w:val="both"/>
              <w:rPr>
                <w:rFonts w:ascii="Times New Roman" w:hAnsi="Times New Roman" w:cs="Times New Roman"/>
                <w:bCs/>
                <w:noProof/>
                <w:sz w:val="24"/>
                <w:szCs w:val="24"/>
                <w:lang w:val="id-ID"/>
              </w:rPr>
            </w:pPr>
            <w:r w:rsidRPr="000F0BD2">
              <w:rPr>
                <w:rFonts w:ascii="Times New Roman" w:hAnsi="Times New Roman" w:cs="Times New Roman"/>
                <w:bCs/>
                <w:noProof/>
                <w:sz w:val="24"/>
                <w:szCs w:val="24"/>
                <w:lang w:val="id-ID"/>
              </w:rPr>
              <w:t xml:space="preserve">Implementasi Program Bnatuan Langsung Tunai Dana Desa (BLT-DD) sebagai Upaya Penanganan Pandemi Corona Virus Disease (Covid-19) di Desa Prajekan Lor Kabupaten </w:t>
            </w:r>
            <w:r w:rsidRPr="000F0BD2">
              <w:rPr>
                <w:rFonts w:ascii="Times New Roman" w:hAnsi="Times New Roman" w:cs="Times New Roman"/>
                <w:bCs/>
                <w:noProof/>
                <w:sz w:val="24"/>
                <w:szCs w:val="24"/>
                <w:lang w:val="id-ID"/>
              </w:rPr>
              <w:lastRenderedPageBreak/>
              <w:t>Bondowoso, Usrotul hasanah &amp; Yeni Febriyana Putri, Universitas Abdurachman Saleh Situbondo, 2021</w:t>
            </w:r>
          </w:p>
        </w:tc>
        <w:tc>
          <w:tcPr>
            <w:tcW w:w="2835" w:type="dxa"/>
          </w:tcPr>
          <w:p w14:paraId="710B8856" w14:textId="77777777" w:rsidR="007A2218" w:rsidRPr="000F0BD2" w:rsidRDefault="007A2218" w:rsidP="0069234B">
            <w:pPr>
              <w:pStyle w:val="ListParagraph"/>
              <w:spacing w:after="200" w:line="480" w:lineRule="auto"/>
              <w:ind w:left="0"/>
              <w:jc w:val="both"/>
              <w:rPr>
                <w:rFonts w:ascii="Times New Roman" w:hAnsi="Times New Roman" w:cs="Times New Roman"/>
                <w:bCs/>
                <w:noProof/>
                <w:sz w:val="24"/>
                <w:szCs w:val="24"/>
                <w:lang w:val="id-ID"/>
              </w:rPr>
            </w:pPr>
            <w:r w:rsidRPr="000F0BD2">
              <w:rPr>
                <w:rFonts w:ascii="Times New Roman" w:hAnsi="Times New Roman" w:cs="Times New Roman"/>
                <w:bCs/>
                <w:noProof/>
                <w:sz w:val="24"/>
                <w:szCs w:val="24"/>
                <w:lang w:val="id-ID"/>
              </w:rPr>
              <w:lastRenderedPageBreak/>
              <w:t>Menggunakan metode penelitian kualitatif</w:t>
            </w:r>
          </w:p>
          <w:p w14:paraId="627A4945" w14:textId="77777777" w:rsidR="007A2218" w:rsidRPr="000F0BD2" w:rsidRDefault="007A2218" w:rsidP="0069234B">
            <w:pPr>
              <w:pStyle w:val="ListParagraph"/>
              <w:spacing w:after="200" w:line="480" w:lineRule="auto"/>
              <w:ind w:left="0"/>
              <w:jc w:val="both"/>
              <w:rPr>
                <w:rFonts w:ascii="Times New Roman" w:hAnsi="Times New Roman" w:cs="Times New Roman"/>
                <w:bCs/>
                <w:noProof/>
                <w:sz w:val="24"/>
                <w:szCs w:val="24"/>
                <w:lang w:val="id-ID"/>
              </w:rPr>
            </w:pPr>
            <w:r w:rsidRPr="000F0BD2">
              <w:rPr>
                <w:rFonts w:ascii="Times New Roman" w:hAnsi="Times New Roman" w:cs="Times New Roman"/>
                <w:bCs/>
                <w:noProof/>
                <w:sz w:val="24"/>
                <w:szCs w:val="24"/>
                <w:lang w:val="id-ID"/>
              </w:rPr>
              <w:t xml:space="preserve">Hasilnya  nominal bantuan sesuai dengan peraturan  sedangkan ketentuan mengenai waktu penyaluran selisih satu bulan. Hal ini berarti dalam segi waktu penyaluran </w:t>
            </w:r>
            <w:r w:rsidRPr="000F0BD2">
              <w:rPr>
                <w:rFonts w:ascii="Times New Roman" w:hAnsi="Times New Roman" w:cs="Times New Roman"/>
                <w:bCs/>
                <w:noProof/>
                <w:sz w:val="24"/>
                <w:szCs w:val="24"/>
                <w:lang w:val="id-ID"/>
              </w:rPr>
              <w:lastRenderedPageBreak/>
              <w:t>belum terimplementasikan sesuai peraturan yang ada.</w:t>
            </w:r>
          </w:p>
        </w:tc>
        <w:tc>
          <w:tcPr>
            <w:tcW w:w="2126" w:type="dxa"/>
          </w:tcPr>
          <w:p w14:paraId="0859C9FD" w14:textId="77777777" w:rsidR="007A2218" w:rsidRPr="000F0BD2" w:rsidRDefault="007A2218" w:rsidP="0069234B">
            <w:pPr>
              <w:pStyle w:val="ListParagraph"/>
              <w:spacing w:after="200" w:line="480" w:lineRule="auto"/>
              <w:ind w:left="0"/>
              <w:jc w:val="both"/>
              <w:rPr>
                <w:rFonts w:ascii="Times New Roman" w:hAnsi="Times New Roman" w:cs="Times New Roman"/>
                <w:bCs/>
                <w:noProof/>
                <w:sz w:val="24"/>
                <w:szCs w:val="24"/>
                <w:lang w:val="id-ID"/>
              </w:rPr>
            </w:pPr>
            <w:r w:rsidRPr="000F0BD2">
              <w:rPr>
                <w:rFonts w:ascii="Times New Roman" w:hAnsi="Times New Roman" w:cs="Times New Roman"/>
                <w:bCs/>
                <w:noProof/>
                <w:sz w:val="24"/>
                <w:szCs w:val="24"/>
                <w:lang w:val="id-ID"/>
              </w:rPr>
              <w:lastRenderedPageBreak/>
              <w:t>Lokasi penulis dan peneliti sebelumnya berbeda.</w:t>
            </w:r>
          </w:p>
        </w:tc>
      </w:tr>
      <w:tr w:rsidR="007A2218" w:rsidRPr="000F0BD2" w14:paraId="6D8729F1" w14:textId="77777777" w:rsidTr="0069234B">
        <w:tc>
          <w:tcPr>
            <w:tcW w:w="567" w:type="dxa"/>
          </w:tcPr>
          <w:p w14:paraId="515F82BA" w14:textId="77777777" w:rsidR="007A2218" w:rsidRPr="000F0BD2" w:rsidRDefault="007A2218" w:rsidP="0069234B">
            <w:pPr>
              <w:pStyle w:val="ListParagraph"/>
              <w:spacing w:after="200" w:line="480" w:lineRule="auto"/>
              <w:ind w:left="0"/>
              <w:jc w:val="both"/>
              <w:rPr>
                <w:rFonts w:ascii="Times New Roman" w:hAnsi="Times New Roman" w:cs="Times New Roman"/>
                <w:bCs/>
                <w:noProof/>
                <w:sz w:val="24"/>
                <w:szCs w:val="24"/>
                <w:lang w:val="id-ID"/>
              </w:rPr>
            </w:pPr>
            <w:r w:rsidRPr="000F0BD2">
              <w:rPr>
                <w:rFonts w:ascii="Times New Roman" w:hAnsi="Times New Roman" w:cs="Times New Roman"/>
                <w:bCs/>
                <w:noProof/>
                <w:sz w:val="24"/>
                <w:szCs w:val="24"/>
                <w:lang w:val="id-ID"/>
              </w:rPr>
              <w:t>5.</w:t>
            </w:r>
          </w:p>
        </w:tc>
        <w:tc>
          <w:tcPr>
            <w:tcW w:w="2410" w:type="dxa"/>
          </w:tcPr>
          <w:p w14:paraId="5826FF8C" w14:textId="77777777" w:rsidR="007A2218" w:rsidRPr="000F0BD2" w:rsidRDefault="007A2218" w:rsidP="0069234B">
            <w:pPr>
              <w:pStyle w:val="ListParagraph"/>
              <w:spacing w:after="200" w:line="480" w:lineRule="auto"/>
              <w:ind w:left="0"/>
              <w:jc w:val="both"/>
              <w:rPr>
                <w:rFonts w:ascii="Times New Roman" w:hAnsi="Times New Roman" w:cs="Times New Roman"/>
                <w:bCs/>
                <w:noProof/>
                <w:sz w:val="24"/>
                <w:szCs w:val="24"/>
                <w:lang w:val="id-ID"/>
              </w:rPr>
            </w:pPr>
            <w:r w:rsidRPr="000F0BD2">
              <w:rPr>
                <w:rFonts w:ascii="Times New Roman" w:hAnsi="Times New Roman" w:cs="Times New Roman"/>
                <w:bCs/>
                <w:noProof/>
                <w:sz w:val="24"/>
                <w:szCs w:val="24"/>
                <w:lang w:val="id-ID"/>
              </w:rPr>
              <w:t>Implementasi Bantuan Langsung tunai Dana Desa (BLT-DD) Di Desa Botoreco Kecamatan Kunduran Kabupaten Blora, Irma Dwi Damayanti, Amni Zarkasyi Rahman &amp; Retna Hanani, Universitas Diponegoro, 2022</w:t>
            </w:r>
          </w:p>
        </w:tc>
        <w:tc>
          <w:tcPr>
            <w:tcW w:w="2835" w:type="dxa"/>
          </w:tcPr>
          <w:p w14:paraId="6B267FDD" w14:textId="77777777" w:rsidR="007A2218" w:rsidRPr="000F0BD2" w:rsidRDefault="007A2218" w:rsidP="0069234B">
            <w:pPr>
              <w:pStyle w:val="ListParagraph"/>
              <w:spacing w:after="200" w:line="480" w:lineRule="auto"/>
              <w:ind w:left="0"/>
              <w:jc w:val="both"/>
              <w:rPr>
                <w:rFonts w:ascii="Times New Roman" w:hAnsi="Times New Roman" w:cs="Times New Roman"/>
                <w:bCs/>
                <w:noProof/>
                <w:sz w:val="24"/>
                <w:szCs w:val="24"/>
                <w:lang w:val="id-ID"/>
              </w:rPr>
            </w:pPr>
            <w:r w:rsidRPr="000F0BD2">
              <w:rPr>
                <w:rFonts w:ascii="Times New Roman" w:hAnsi="Times New Roman" w:cs="Times New Roman"/>
                <w:bCs/>
                <w:noProof/>
                <w:sz w:val="24"/>
                <w:szCs w:val="24"/>
                <w:lang w:val="id-ID"/>
              </w:rPr>
              <w:t>Menggunakan meteode penelitian kualitatif</w:t>
            </w:r>
          </w:p>
          <w:p w14:paraId="1EEFC594" w14:textId="77777777" w:rsidR="007A2218" w:rsidRPr="000F0BD2" w:rsidRDefault="007A2218" w:rsidP="0069234B">
            <w:pPr>
              <w:pStyle w:val="ListParagraph"/>
              <w:spacing w:after="200" w:line="480" w:lineRule="auto"/>
              <w:ind w:left="0"/>
              <w:jc w:val="both"/>
              <w:rPr>
                <w:rFonts w:ascii="Times New Roman" w:hAnsi="Times New Roman" w:cs="Times New Roman"/>
                <w:bCs/>
                <w:noProof/>
                <w:sz w:val="24"/>
                <w:szCs w:val="24"/>
                <w:lang w:val="id-ID"/>
              </w:rPr>
            </w:pPr>
            <w:r w:rsidRPr="000F0BD2">
              <w:rPr>
                <w:rFonts w:ascii="Times New Roman" w:hAnsi="Times New Roman" w:cs="Times New Roman"/>
                <w:bCs/>
                <w:noProof/>
                <w:sz w:val="24"/>
                <w:szCs w:val="24"/>
                <w:lang w:val="id-ID"/>
              </w:rPr>
              <w:t xml:space="preserve">Hasilnya pada proses pendataan terdapat ketidaksesuaian dan ketidaktepatan dari segi sasaran. Sebanyak 25 KPM menerima lebih dari satu bantuan. Terdapat sejumlah masyarakat yang seharusnya berhak menerima namun tidak bisa terdata karena tidak memiliki kartu keluarga dan pemerintah desa juga tidak mengusahakan untuk </w:t>
            </w:r>
            <w:r w:rsidRPr="000F0BD2">
              <w:rPr>
                <w:rFonts w:ascii="Times New Roman" w:hAnsi="Times New Roman" w:cs="Times New Roman"/>
                <w:bCs/>
                <w:noProof/>
                <w:sz w:val="24"/>
                <w:szCs w:val="24"/>
                <w:lang w:val="id-ID"/>
              </w:rPr>
              <w:lastRenderedPageBreak/>
              <w:t>memberikan surat keterangan domisili.</w:t>
            </w:r>
          </w:p>
        </w:tc>
        <w:tc>
          <w:tcPr>
            <w:tcW w:w="2126" w:type="dxa"/>
          </w:tcPr>
          <w:p w14:paraId="3D2DF3DD" w14:textId="77777777" w:rsidR="007A2218" w:rsidRPr="000F0BD2" w:rsidRDefault="007A2218" w:rsidP="0069234B">
            <w:pPr>
              <w:pStyle w:val="ListParagraph"/>
              <w:spacing w:after="200" w:line="480" w:lineRule="auto"/>
              <w:ind w:left="0"/>
              <w:jc w:val="both"/>
              <w:rPr>
                <w:rFonts w:ascii="Times New Roman" w:hAnsi="Times New Roman" w:cs="Times New Roman"/>
                <w:bCs/>
                <w:noProof/>
                <w:sz w:val="24"/>
                <w:szCs w:val="24"/>
                <w:lang w:val="id-ID"/>
              </w:rPr>
            </w:pPr>
            <w:r w:rsidRPr="000F0BD2">
              <w:rPr>
                <w:rFonts w:ascii="Times New Roman" w:hAnsi="Times New Roman" w:cs="Times New Roman"/>
                <w:bCs/>
                <w:noProof/>
                <w:sz w:val="24"/>
                <w:szCs w:val="24"/>
                <w:lang w:val="id-ID"/>
              </w:rPr>
              <w:lastRenderedPageBreak/>
              <w:t>Lokasi penulis dan peneliti terdahulu berbeda</w:t>
            </w:r>
          </w:p>
          <w:p w14:paraId="26F146D8" w14:textId="77777777" w:rsidR="00A971C4" w:rsidRPr="000F0BD2" w:rsidRDefault="00A971C4" w:rsidP="00A971C4">
            <w:pPr>
              <w:pStyle w:val="ListParagraph"/>
              <w:spacing w:after="200" w:line="480" w:lineRule="auto"/>
              <w:ind w:left="0"/>
              <w:jc w:val="both"/>
              <w:rPr>
                <w:rFonts w:ascii="Times New Roman" w:hAnsi="Times New Roman" w:cs="Times New Roman"/>
                <w:bCs/>
                <w:noProof/>
                <w:sz w:val="24"/>
                <w:szCs w:val="24"/>
                <w:lang w:val="id-ID"/>
              </w:rPr>
            </w:pPr>
            <w:r w:rsidRPr="000F0BD2">
              <w:rPr>
                <w:rFonts w:ascii="Times New Roman" w:hAnsi="Times New Roman" w:cs="Times New Roman"/>
                <w:bCs/>
                <w:noProof/>
                <w:sz w:val="24"/>
                <w:szCs w:val="24"/>
                <w:lang w:val="id-ID"/>
              </w:rPr>
              <w:t>Menggunakan model implementasi Van Metter &amp; Van Horn</w:t>
            </w:r>
          </w:p>
          <w:p w14:paraId="6F7B7011" w14:textId="2D269BA6" w:rsidR="00A971C4" w:rsidRPr="000F0BD2" w:rsidRDefault="00A971C4" w:rsidP="0069234B">
            <w:pPr>
              <w:pStyle w:val="ListParagraph"/>
              <w:spacing w:after="200" w:line="480" w:lineRule="auto"/>
              <w:ind w:left="0"/>
              <w:jc w:val="both"/>
              <w:rPr>
                <w:rFonts w:ascii="Times New Roman" w:hAnsi="Times New Roman" w:cs="Times New Roman"/>
                <w:bCs/>
                <w:noProof/>
                <w:sz w:val="24"/>
                <w:szCs w:val="24"/>
                <w:lang w:val="id-ID"/>
              </w:rPr>
            </w:pPr>
          </w:p>
        </w:tc>
      </w:tr>
    </w:tbl>
    <w:p w14:paraId="756106CC" w14:textId="64C13584" w:rsidR="007A2218" w:rsidRPr="000F0BD2" w:rsidRDefault="00DF6245" w:rsidP="003A473A">
      <w:pPr>
        <w:pStyle w:val="ListParagraph"/>
        <w:spacing w:after="200" w:line="480" w:lineRule="auto"/>
        <w:ind w:left="360"/>
        <w:rPr>
          <w:rFonts w:ascii="Times New Roman" w:hAnsi="Times New Roman" w:cs="Times New Roman"/>
          <w:bCs/>
          <w:noProof/>
          <w:sz w:val="24"/>
          <w:szCs w:val="24"/>
          <w:lang w:val="id-ID"/>
        </w:rPr>
      </w:pPr>
      <w:r w:rsidRPr="000F0BD2">
        <w:rPr>
          <w:rFonts w:ascii="Times New Roman" w:hAnsi="Times New Roman" w:cs="Times New Roman"/>
          <w:bCs/>
          <w:noProof/>
          <w:sz w:val="24"/>
          <w:szCs w:val="24"/>
          <w:lang w:val="id-ID"/>
        </w:rPr>
        <w:t>(Sumber : diolah oleh penulis</w:t>
      </w:r>
      <w:r w:rsidR="00A74E70" w:rsidRPr="000F0BD2">
        <w:rPr>
          <w:rFonts w:ascii="Times New Roman" w:hAnsi="Times New Roman" w:cs="Times New Roman"/>
          <w:bCs/>
          <w:noProof/>
          <w:sz w:val="24"/>
          <w:szCs w:val="24"/>
          <w:lang w:val="id-ID"/>
        </w:rPr>
        <w:t>, 2023</w:t>
      </w:r>
      <w:r w:rsidRPr="000F0BD2">
        <w:rPr>
          <w:rFonts w:ascii="Times New Roman" w:hAnsi="Times New Roman" w:cs="Times New Roman"/>
          <w:bCs/>
          <w:noProof/>
          <w:sz w:val="24"/>
          <w:szCs w:val="24"/>
          <w:lang w:val="id-ID"/>
        </w:rPr>
        <w:t>)</w:t>
      </w:r>
    </w:p>
    <w:p w14:paraId="632EED0E" w14:textId="5C05CEBF" w:rsidR="003A473A" w:rsidRPr="000F0BD2" w:rsidRDefault="003A473A" w:rsidP="003A473A">
      <w:pPr>
        <w:pStyle w:val="ListParagraph"/>
        <w:spacing w:after="200" w:line="480" w:lineRule="auto"/>
        <w:ind w:left="360" w:firstLine="360"/>
        <w:jc w:val="both"/>
        <w:rPr>
          <w:rFonts w:ascii="Times New Roman" w:hAnsi="Times New Roman" w:cs="Times New Roman"/>
          <w:bCs/>
          <w:noProof/>
          <w:sz w:val="24"/>
          <w:szCs w:val="24"/>
          <w:lang w:val="id-ID"/>
        </w:rPr>
      </w:pPr>
      <w:r w:rsidRPr="000F0BD2">
        <w:rPr>
          <w:rFonts w:ascii="Times New Roman" w:hAnsi="Times New Roman" w:cs="Times New Roman"/>
          <w:bCs/>
          <w:noProof/>
          <w:sz w:val="24"/>
          <w:szCs w:val="24"/>
          <w:lang w:val="id-ID"/>
        </w:rPr>
        <w:t>Berdasarkan tabel di atas, kelebihan penelitian yang penulis lakukan dibandingkan dengan penelitian terdahulu yaitu :</w:t>
      </w:r>
    </w:p>
    <w:p w14:paraId="65D958F7" w14:textId="0BC1301F" w:rsidR="003A473A" w:rsidRPr="000F0BD2" w:rsidRDefault="003A473A" w:rsidP="003A473A">
      <w:pPr>
        <w:pStyle w:val="ListParagraph"/>
        <w:numPr>
          <w:ilvl w:val="0"/>
          <w:numId w:val="21"/>
        </w:numPr>
        <w:spacing w:after="200" w:line="480" w:lineRule="auto"/>
        <w:jc w:val="both"/>
        <w:rPr>
          <w:rFonts w:ascii="Times New Roman" w:hAnsi="Times New Roman" w:cs="Times New Roman"/>
          <w:bCs/>
          <w:noProof/>
          <w:sz w:val="24"/>
          <w:szCs w:val="24"/>
          <w:lang w:val="id-ID"/>
        </w:rPr>
      </w:pPr>
      <w:r w:rsidRPr="000F0BD2">
        <w:rPr>
          <w:rFonts w:ascii="Times New Roman" w:hAnsi="Times New Roman" w:cs="Times New Roman"/>
          <w:bCs/>
          <w:noProof/>
          <w:sz w:val="24"/>
          <w:szCs w:val="24"/>
          <w:lang w:val="id-ID"/>
        </w:rPr>
        <w:t>Penelitian penulis secara empiris berbeda locus dan lokasinya yaitu di Desa Koreak Kecamatan Cigandamekar Kabupaten Kuningan.</w:t>
      </w:r>
    </w:p>
    <w:p w14:paraId="577BFC91" w14:textId="3EB1DB52" w:rsidR="008C7F99" w:rsidRPr="008F1D7E" w:rsidRDefault="003A473A" w:rsidP="008F1D7E">
      <w:pPr>
        <w:pStyle w:val="ListParagraph"/>
        <w:numPr>
          <w:ilvl w:val="0"/>
          <w:numId w:val="21"/>
        </w:numPr>
        <w:spacing w:after="200" w:line="480" w:lineRule="auto"/>
        <w:jc w:val="both"/>
        <w:rPr>
          <w:rFonts w:ascii="Times New Roman" w:hAnsi="Times New Roman" w:cs="Times New Roman"/>
          <w:bCs/>
          <w:noProof/>
          <w:sz w:val="24"/>
          <w:szCs w:val="24"/>
          <w:lang w:val="id-ID"/>
        </w:rPr>
      </w:pPr>
      <w:r w:rsidRPr="000F0BD2">
        <w:rPr>
          <w:rFonts w:ascii="Times New Roman" w:hAnsi="Times New Roman" w:cs="Times New Roman"/>
          <w:bCs/>
          <w:noProof/>
          <w:sz w:val="24"/>
          <w:szCs w:val="24"/>
          <w:lang w:val="id-ID"/>
        </w:rPr>
        <w:t>Penelitian terdahulu tentang Implementasi Kebijkan Program Bantuan Langsung Tunai Dana Desa sudah banyak dilakukan tetapi sepanjang pelaksanaannya banyak terjadi masalah</w:t>
      </w:r>
    </w:p>
    <w:p w14:paraId="264EB0E1" w14:textId="1A05FEC5" w:rsidR="007A2218" w:rsidRPr="000F0BD2" w:rsidRDefault="00ED53EE" w:rsidP="00ED53EE">
      <w:pPr>
        <w:pStyle w:val="ListParagraph"/>
        <w:numPr>
          <w:ilvl w:val="1"/>
          <w:numId w:val="21"/>
        </w:numPr>
        <w:spacing w:after="200" w:line="480" w:lineRule="auto"/>
        <w:ind w:left="426" w:hanging="426"/>
        <w:jc w:val="both"/>
        <w:rPr>
          <w:rFonts w:ascii="Times New Roman" w:hAnsi="Times New Roman" w:cs="Times New Roman"/>
          <w:bCs/>
          <w:noProof/>
          <w:sz w:val="24"/>
          <w:szCs w:val="24"/>
          <w:lang w:val="id-ID"/>
        </w:rPr>
      </w:pPr>
      <w:r w:rsidRPr="000F0BD2">
        <w:rPr>
          <w:rFonts w:ascii="Times New Roman" w:hAnsi="Times New Roman" w:cs="Times New Roman"/>
          <w:b/>
          <w:noProof/>
          <w:sz w:val="24"/>
          <w:szCs w:val="24"/>
          <w:lang w:val="id-ID"/>
        </w:rPr>
        <w:t xml:space="preserve"> </w:t>
      </w:r>
      <w:r w:rsidR="007A2218" w:rsidRPr="000F0BD2">
        <w:rPr>
          <w:rFonts w:ascii="Times New Roman" w:hAnsi="Times New Roman" w:cs="Times New Roman"/>
          <w:b/>
          <w:noProof/>
          <w:sz w:val="24"/>
          <w:szCs w:val="24"/>
          <w:lang w:val="id-ID"/>
        </w:rPr>
        <w:t xml:space="preserve">Tinjauan Pustaka </w:t>
      </w:r>
    </w:p>
    <w:p w14:paraId="33E46974" w14:textId="1BB9CEB0" w:rsidR="007A2218" w:rsidRPr="000F0BD2" w:rsidRDefault="007A2218" w:rsidP="00ED53EE">
      <w:pPr>
        <w:pStyle w:val="ListParagraph"/>
        <w:numPr>
          <w:ilvl w:val="2"/>
          <w:numId w:val="21"/>
        </w:numPr>
        <w:spacing w:after="200" w:line="480" w:lineRule="auto"/>
        <w:ind w:left="709" w:hanging="567"/>
        <w:rPr>
          <w:rFonts w:ascii="Times New Roman" w:hAnsi="Times New Roman" w:cs="Times New Roman"/>
          <w:noProof/>
          <w:sz w:val="24"/>
          <w:szCs w:val="24"/>
          <w:lang w:val="id-ID"/>
        </w:rPr>
      </w:pPr>
      <w:r w:rsidRPr="000F0BD2">
        <w:rPr>
          <w:rFonts w:ascii="Times New Roman" w:hAnsi="Times New Roman" w:cs="Times New Roman"/>
          <w:b/>
          <w:noProof/>
          <w:sz w:val="24"/>
          <w:szCs w:val="24"/>
          <w:lang w:val="id-ID"/>
        </w:rPr>
        <w:t>Implementasi</w:t>
      </w:r>
    </w:p>
    <w:p w14:paraId="5CAE4614" w14:textId="77777777" w:rsidR="007A2218" w:rsidRPr="000F0BD2" w:rsidRDefault="007A2218" w:rsidP="007A2218">
      <w:pPr>
        <w:pStyle w:val="ListParagraph"/>
        <w:numPr>
          <w:ilvl w:val="0"/>
          <w:numId w:val="1"/>
        </w:numPr>
        <w:spacing w:after="200" w:line="480" w:lineRule="auto"/>
        <w:rPr>
          <w:rFonts w:ascii="Times New Roman" w:hAnsi="Times New Roman" w:cs="Times New Roman"/>
          <w:noProof/>
          <w:sz w:val="24"/>
          <w:szCs w:val="24"/>
          <w:lang w:val="id-ID"/>
        </w:rPr>
      </w:pPr>
      <w:r w:rsidRPr="000F0BD2">
        <w:rPr>
          <w:rFonts w:ascii="Times New Roman" w:hAnsi="Times New Roman" w:cs="Times New Roman"/>
          <w:b/>
          <w:noProof/>
          <w:sz w:val="24"/>
          <w:szCs w:val="24"/>
          <w:lang w:val="id-ID"/>
        </w:rPr>
        <w:t>Konsep Implementasi</w:t>
      </w:r>
    </w:p>
    <w:p w14:paraId="24C35D49" w14:textId="77777777" w:rsidR="007A2218" w:rsidRDefault="007A2218" w:rsidP="007A2218">
      <w:pPr>
        <w:pStyle w:val="ListParagraph"/>
        <w:spacing w:after="200" w:line="480" w:lineRule="auto"/>
        <w:ind w:firstLine="720"/>
        <w:jc w:val="both"/>
        <w:rPr>
          <w:rFonts w:ascii="Times New Roman" w:hAnsi="Times New Roman" w:cs="Times New Roman"/>
          <w:noProof/>
          <w:sz w:val="24"/>
          <w:szCs w:val="24"/>
          <w:lang w:val="id-ID"/>
        </w:rPr>
      </w:pPr>
      <w:r w:rsidRPr="000F0BD2">
        <w:rPr>
          <w:rFonts w:ascii="Times New Roman" w:hAnsi="Times New Roman" w:cs="Times New Roman"/>
          <w:noProof/>
          <w:sz w:val="24"/>
          <w:szCs w:val="24"/>
          <w:lang w:val="id-ID"/>
        </w:rPr>
        <w:t>Implementasi kebijakan pada prinsipnya adalah cara agar sebuah kebijakan dapat mencapai tujuannya. Tidak lebih dan tidak kurang. Untuk mengimplementasikan kebijakan publik, ada dua pilihan langkah yang ada, yaitu langsung mengimplementasikan dalam bentuk program atau melalui formulasi kebijakan derivat atau turunan dari kebijakan publik tersebut. Rangkaian implementasi kebijakan dapat diamati dengan jelas yaitu dimulai dari program, ke proyek dan ke kegiatan. Model tersebut mengadaptasi mekanisme yang lazim dalam manajemen, khususnya manajemen sektor publik. Kebijakan diturunkan berupa program program yang kemudian diturunkan menjadi proyek-proyek, dan akhirnya berwujud pada kegiatan-</w:t>
      </w:r>
      <w:r w:rsidRPr="000F0BD2">
        <w:rPr>
          <w:rFonts w:ascii="Times New Roman" w:hAnsi="Times New Roman" w:cs="Times New Roman"/>
          <w:noProof/>
          <w:sz w:val="24"/>
          <w:szCs w:val="24"/>
          <w:lang w:val="id-ID"/>
        </w:rPr>
        <w:lastRenderedPageBreak/>
        <w:t xml:space="preserve">kegiatan, baik yang dilakukan oleh pemerintah, masyarakat maupun kerjasama pemerintah dengan masyarakat. </w:t>
      </w:r>
    </w:p>
    <w:p w14:paraId="31EB1B94" w14:textId="77777777" w:rsidR="006A0264" w:rsidRDefault="006A0264" w:rsidP="007A2218">
      <w:pPr>
        <w:pStyle w:val="ListParagraph"/>
        <w:spacing w:after="200" w:line="480" w:lineRule="auto"/>
        <w:ind w:firstLine="720"/>
        <w:jc w:val="both"/>
        <w:rPr>
          <w:rFonts w:ascii="Times New Roman" w:hAnsi="Times New Roman" w:cs="Times New Roman"/>
          <w:color w:val="202124"/>
          <w:sz w:val="24"/>
          <w:szCs w:val="24"/>
          <w:shd w:val="clear" w:color="auto" w:fill="FFFFFF"/>
        </w:rPr>
      </w:pPr>
      <w:proofErr w:type="spellStart"/>
      <w:r>
        <w:rPr>
          <w:rFonts w:ascii="Times New Roman" w:hAnsi="Times New Roman" w:cs="Times New Roman"/>
          <w:color w:val="202124"/>
          <w:sz w:val="24"/>
          <w:szCs w:val="24"/>
          <w:shd w:val="clear" w:color="auto" w:fill="FFFFFF"/>
        </w:rPr>
        <w:t>Menurut</w:t>
      </w:r>
      <w:proofErr w:type="spellEnd"/>
      <w:r>
        <w:rPr>
          <w:rFonts w:ascii="Times New Roman" w:hAnsi="Times New Roman" w:cs="Times New Roman"/>
          <w:color w:val="202124"/>
          <w:sz w:val="24"/>
          <w:szCs w:val="24"/>
          <w:shd w:val="clear" w:color="auto" w:fill="FFFFFF"/>
        </w:rPr>
        <w:t xml:space="preserve"> Merilee S. Grindle </w:t>
      </w:r>
      <w:r w:rsidRPr="006A0264">
        <w:rPr>
          <w:rFonts w:ascii="Times New Roman" w:hAnsi="Times New Roman" w:cs="Times New Roman"/>
          <w:sz w:val="24"/>
          <w:szCs w:val="24"/>
        </w:rPr>
        <w:t>(</w:t>
      </w:r>
      <w:proofErr w:type="spellStart"/>
      <w:r w:rsidRPr="006A0264">
        <w:rPr>
          <w:rFonts w:ascii="Times New Roman" w:hAnsi="Times New Roman" w:cs="Times New Roman"/>
          <w:sz w:val="24"/>
          <w:szCs w:val="24"/>
        </w:rPr>
        <w:t>Mulyadi</w:t>
      </w:r>
      <w:proofErr w:type="spellEnd"/>
      <w:r w:rsidRPr="006A0264">
        <w:rPr>
          <w:rFonts w:ascii="Times New Roman" w:hAnsi="Times New Roman" w:cs="Times New Roman"/>
          <w:sz w:val="24"/>
          <w:szCs w:val="24"/>
        </w:rPr>
        <w:t>, 2015:47</w:t>
      </w:r>
      <w:r>
        <w:t>)</w:t>
      </w:r>
      <w:r>
        <w:rPr>
          <w:rFonts w:ascii="Times New Roman" w:hAnsi="Times New Roman" w:cs="Times New Roman"/>
          <w:color w:val="202124"/>
          <w:sz w:val="24"/>
          <w:szCs w:val="24"/>
          <w:shd w:val="clear" w:color="auto" w:fill="FFFFFF"/>
        </w:rPr>
        <w:t xml:space="preserve"> </w:t>
      </w:r>
      <w:proofErr w:type="spellStart"/>
      <w:r w:rsidRPr="006A0264">
        <w:rPr>
          <w:rFonts w:ascii="Times New Roman" w:hAnsi="Times New Roman" w:cs="Times New Roman"/>
          <w:color w:val="202124"/>
          <w:sz w:val="24"/>
          <w:szCs w:val="24"/>
          <w:shd w:val="clear" w:color="auto" w:fill="FFFFFF"/>
        </w:rPr>
        <w:t>menyatakan</w:t>
      </w:r>
      <w:proofErr w:type="spellEnd"/>
      <w:r>
        <w:rPr>
          <w:rFonts w:ascii="Times New Roman" w:hAnsi="Times New Roman" w:cs="Times New Roman"/>
          <w:color w:val="202124"/>
          <w:sz w:val="24"/>
          <w:szCs w:val="24"/>
          <w:shd w:val="clear" w:color="auto" w:fill="FFFFFF"/>
        </w:rPr>
        <w:t xml:space="preserve"> </w:t>
      </w:r>
      <w:proofErr w:type="spellStart"/>
      <w:r>
        <w:rPr>
          <w:rFonts w:ascii="Times New Roman" w:hAnsi="Times New Roman" w:cs="Times New Roman"/>
          <w:color w:val="202124"/>
          <w:sz w:val="24"/>
          <w:szCs w:val="24"/>
          <w:shd w:val="clear" w:color="auto" w:fill="FFFFFF"/>
        </w:rPr>
        <w:t>bahwa</w:t>
      </w:r>
      <w:proofErr w:type="spellEnd"/>
      <w:r w:rsidRPr="006A0264">
        <w:rPr>
          <w:rFonts w:ascii="Times New Roman" w:hAnsi="Times New Roman" w:cs="Times New Roman"/>
          <w:color w:val="202124"/>
          <w:sz w:val="24"/>
          <w:szCs w:val="24"/>
          <w:shd w:val="clear" w:color="auto" w:fill="FFFFFF"/>
        </w:rPr>
        <w:t xml:space="preserve">, </w:t>
      </w:r>
      <w:proofErr w:type="spellStart"/>
      <w:r w:rsidRPr="006A0264">
        <w:rPr>
          <w:rFonts w:ascii="Times New Roman" w:hAnsi="Times New Roman" w:cs="Times New Roman"/>
          <w:color w:val="202124"/>
          <w:sz w:val="24"/>
          <w:szCs w:val="24"/>
          <w:shd w:val="clear" w:color="auto" w:fill="FFFFFF"/>
        </w:rPr>
        <w:t>implementasi</w:t>
      </w:r>
      <w:proofErr w:type="spellEnd"/>
      <w:r w:rsidRPr="006A0264">
        <w:rPr>
          <w:rFonts w:ascii="Times New Roman" w:hAnsi="Times New Roman" w:cs="Times New Roman"/>
          <w:color w:val="202124"/>
          <w:sz w:val="24"/>
          <w:szCs w:val="24"/>
          <w:shd w:val="clear" w:color="auto" w:fill="FFFFFF"/>
        </w:rPr>
        <w:t xml:space="preserve"> </w:t>
      </w:r>
      <w:proofErr w:type="spellStart"/>
      <w:r w:rsidRPr="006A0264">
        <w:rPr>
          <w:rFonts w:ascii="Times New Roman" w:hAnsi="Times New Roman" w:cs="Times New Roman"/>
          <w:color w:val="202124"/>
          <w:sz w:val="24"/>
          <w:szCs w:val="24"/>
          <w:shd w:val="clear" w:color="auto" w:fill="FFFFFF"/>
        </w:rPr>
        <w:t>merupakan</w:t>
      </w:r>
      <w:proofErr w:type="spellEnd"/>
      <w:r w:rsidRPr="006A0264">
        <w:rPr>
          <w:rFonts w:ascii="Times New Roman" w:hAnsi="Times New Roman" w:cs="Times New Roman"/>
          <w:color w:val="202124"/>
          <w:sz w:val="24"/>
          <w:szCs w:val="24"/>
          <w:shd w:val="clear" w:color="auto" w:fill="FFFFFF"/>
        </w:rPr>
        <w:t> </w:t>
      </w:r>
      <w:r w:rsidRPr="006A0264">
        <w:rPr>
          <w:rFonts w:ascii="Times New Roman" w:hAnsi="Times New Roman" w:cs="Times New Roman"/>
          <w:color w:val="040C28"/>
          <w:sz w:val="24"/>
          <w:szCs w:val="24"/>
        </w:rPr>
        <w:t xml:space="preserve">proses </w:t>
      </w:r>
      <w:proofErr w:type="spellStart"/>
      <w:r w:rsidRPr="006A0264">
        <w:rPr>
          <w:rFonts w:ascii="Times New Roman" w:hAnsi="Times New Roman" w:cs="Times New Roman"/>
          <w:color w:val="040C28"/>
          <w:sz w:val="24"/>
          <w:szCs w:val="24"/>
        </w:rPr>
        <w:t>umum</w:t>
      </w:r>
      <w:proofErr w:type="spellEnd"/>
      <w:r w:rsidRPr="006A0264">
        <w:rPr>
          <w:rFonts w:ascii="Times New Roman" w:hAnsi="Times New Roman" w:cs="Times New Roman"/>
          <w:color w:val="040C28"/>
          <w:sz w:val="24"/>
          <w:szCs w:val="24"/>
        </w:rPr>
        <w:t xml:space="preserve"> </w:t>
      </w:r>
      <w:proofErr w:type="spellStart"/>
      <w:r w:rsidRPr="006A0264">
        <w:rPr>
          <w:rFonts w:ascii="Times New Roman" w:hAnsi="Times New Roman" w:cs="Times New Roman"/>
          <w:color w:val="040C28"/>
          <w:sz w:val="24"/>
          <w:szCs w:val="24"/>
        </w:rPr>
        <w:t>tindakan</w:t>
      </w:r>
      <w:proofErr w:type="spellEnd"/>
      <w:r w:rsidRPr="006A0264">
        <w:rPr>
          <w:rFonts w:ascii="Times New Roman" w:hAnsi="Times New Roman" w:cs="Times New Roman"/>
          <w:color w:val="040C28"/>
          <w:sz w:val="24"/>
          <w:szCs w:val="24"/>
        </w:rPr>
        <w:t xml:space="preserve"> </w:t>
      </w:r>
      <w:proofErr w:type="spellStart"/>
      <w:r w:rsidRPr="006A0264">
        <w:rPr>
          <w:rFonts w:ascii="Times New Roman" w:hAnsi="Times New Roman" w:cs="Times New Roman"/>
          <w:color w:val="040C28"/>
          <w:sz w:val="24"/>
          <w:szCs w:val="24"/>
        </w:rPr>
        <w:t>administratif</w:t>
      </w:r>
      <w:proofErr w:type="spellEnd"/>
      <w:r w:rsidRPr="006A0264">
        <w:rPr>
          <w:rFonts w:ascii="Times New Roman" w:hAnsi="Times New Roman" w:cs="Times New Roman"/>
          <w:color w:val="040C28"/>
          <w:sz w:val="24"/>
          <w:szCs w:val="24"/>
        </w:rPr>
        <w:t xml:space="preserve"> yang </w:t>
      </w:r>
      <w:proofErr w:type="spellStart"/>
      <w:r w:rsidRPr="006A0264">
        <w:rPr>
          <w:rFonts w:ascii="Times New Roman" w:hAnsi="Times New Roman" w:cs="Times New Roman"/>
          <w:color w:val="040C28"/>
          <w:sz w:val="24"/>
          <w:szCs w:val="24"/>
        </w:rPr>
        <w:t>dapat</w:t>
      </w:r>
      <w:proofErr w:type="spellEnd"/>
      <w:r w:rsidRPr="006A0264">
        <w:rPr>
          <w:rFonts w:ascii="Times New Roman" w:hAnsi="Times New Roman" w:cs="Times New Roman"/>
          <w:color w:val="040C28"/>
          <w:sz w:val="24"/>
          <w:szCs w:val="24"/>
        </w:rPr>
        <w:t xml:space="preserve"> </w:t>
      </w:r>
      <w:proofErr w:type="spellStart"/>
      <w:r w:rsidRPr="006A0264">
        <w:rPr>
          <w:rFonts w:ascii="Times New Roman" w:hAnsi="Times New Roman" w:cs="Times New Roman"/>
          <w:color w:val="040C28"/>
          <w:sz w:val="24"/>
          <w:szCs w:val="24"/>
        </w:rPr>
        <w:t>diteliti</w:t>
      </w:r>
      <w:proofErr w:type="spellEnd"/>
      <w:r w:rsidRPr="006A0264">
        <w:rPr>
          <w:rFonts w:ascii="Times New Roman" w:hAnsi="Times New Roman" w:cs="Times New Roman"/>
          <w:color w:val="040C28"/>
          <w:sz w:val="24"/>
          <w:szCs w:val="24"/>
        </w:rPr>
        <w:t xml:space="preserve"> pada </w:t>
      </w:r>
      <w:proofErr w:type="spellStart"/>
      <w:r w:rsidRPr="006A0264">
        <w:rPr>
          <w:rFonts w:ascii="Times New Roman" w:hAnsi="Times New Roman" w:cs="Times New Roman"/>
          <w:color w:val="040C28"/>
          <w:sz w:val="24"/>
          <w:szCs w:val="24"/>
        </w:rPr>
        <w:t>tingkat</w:t>
      </w:r>
      <w:proofErr w:type="spellEnd"/>
      <w:r w:rsidRPr="006A0264">
        <w:rPr>
          <w:rFonts w:ascii="Times New Roman" w:hAnsi="Times New Roman" w:cs="Times New Roman"/>
          <w:color w:val="040C28"/>
          <w:sz w:val="24"/>
          <w:szCs w:val="24"/>
        </w:rPr>
        <w:t xml:space="preserve"> program </w:t>
      </w:r>
      <w:proofErr w:type="spellStart"/>
      <w:r w:rsidRPr="006A0264">
        <w:rPr>
          <w:rFonts w:ascii="Times New Roman" w:hAnsi="Times New Roman" w:cs="Times New Roman"/>
          <w:color w:val="040C28"/>
          <w:sz w:val="24"/>
          <w:szCs w:val="24"/>
        </w:rPr>
        <w:t>tertentu</w:t>
      </w:r>
      <w:proofErr w:type="spellEnd"/>
      <w:r w:rsidRPr="006A0264">
        <w:rPr>
          <w:rFonts w:ascii="Times New Roman" w:hAnsi="Times New Roman" w:cs="Times New Roman"/>
          <w:color w:val="202124"/>
          <w:sz w:val="24"/>
          <w:szCs w:val="24"/>
          <w:shd w:val="clear" w:color="auto" w:fill="FFFFFF"/>
        </w:rPr>
        <w:t>.</w:t>
      </w:r>
      <w:r>
        <w:rPr>
          <w:rFonts w:ascii="Times New Roman" w:hAnsi="Times New Roman" w:cs="Times New Roman"/>
          <w:color w:val="202124"/>
          <w:sz w:val="24"/>
          <w:szCs w:val="24"/>
          <w:shd w:val="clear" w:color="auto" w:fill="FFFFFF"/>
        </w:rPr>
        <w:t xml:space="preserve"> </w:t>
      </w:r>
    </w:p>
    <w:p w14:paraId="20F96B23" w14:textId="665A513A" w:rsidR="006A0264" w:rsidRPr="006A0264" w:rsidRDefault="006A0264" w:rsidP="007A2218">
      <w:pPr>
        <w:pStyle w:val="ListParagraph"/>
        <w:spacing w:after="200" w:line="480" w:lineRule="auto"/>
        <w:ind w:firstLine="720"/>
        <w:jc w:val="both"/>
        <w:rPr>
          <w:rFonts w:ascii="Times New Roman" w:hAnsi="Times New Roman" w:cs="Times New Roman"/>
          <w:noProof/>
          <w:sz w:val="24"/>
          <w:szCs w:val="24"/>
          <w:lang w:val="id-ID"/>
        </w:rPr>
      </w:pPr>
      <w:proofErr w:type="spellStart"/>
      <w:r>
        <w:rPr>
          <w:rFonts w:ascii="Times New Roman" w:hAnsi="Times New Roman" w:cs="Times New Roman"/>
          <w:color w:val="202124"/>
          <w:sz w:val="24"/>
          <w:szCs w:val="24"/>
          <w:shd w:val="clear" w:color="auto" w:fill="FFFFFF"/>
        </w:rPr>
        <w:t>Sedangkan</w:t>
      </w:r>
      <w:proofErr w:type="spellEnd"/>
      <w:r>
        <w:rPr>
          <w:rFonts w:ascii="Times New Roman" w:hAnsi="Times New Roman" w:cs="Times New Roman"/>
          <w:color w:val="202124"/>
          <w:sz w:val="24"/>
          <w:szCs w:val="24"/>
          <w:shd w:val="clear" w:color="auto" w:fill="FFFFFF"/>
        </w:rPr>
        <w:t xml:space="preserve"> </w:t>
      </w:r>
      <w:proofErr w:type="spellStart"/>
      <w:r>
        <w:rPr>
          <w:rFonts w:ascii="Times New Roman" w:hAnsi="Times New Roman" w:cs="Times New Roman"/>
          <w:color w:val="202124"/>
          <w:sz w:val="24"/>
          <w:szCs w:val="24"/>
          <w:shd w:val="clear" w:color="auto" w:fill="FFFFFF"/>
        </w:rPr>
        <w:t>menurut</w:t>
      </w:r>
      <w:proofErr w:type="spellEnd"/>
      <w:r>
        <w:rPr>
          <w:rFonts w:ascii="Times New Roman" w:hAnsi="Times New Roman" w:cs="Times New Roman"/>
          <w:color w:val="202124"/>
          <w:sz w:val="24"/>
          <w:szCs w:val="24"/>
          <w:shd w:val="clear" w:color="auto" w:fill="FFFFFF"/>
        </w:rPr>
        <w:t xml:space="preserve"> </w:t>
      </w:r>
      <w:proofErr w:type="spellStart"/>
      <w:r w:rsidRPr="006A0264">
        <w:rPr>
          <w:rFonts w:ascii="Times New Roman" w:hAnsi="Times New Roman" w:cs="Times New Roman"/>
          <w:color w:val="2A2A2A"/>
          <w:sz w:val="24"/>
          <w:szCs w:val="24"/>
          <w:shd w:val="clear" w:color="auto" w:fill="FFFFFF"/>
        </w:rPr>
        <w:t>Subarsono</w:t>
      </w:r>
      <w:proofErr w:type="spellEnd"/>
      <w:r>
        <w:rPr>
          <w:rFonts w:ascii="Times New Roman" w:hAnsi="Times New Roman" w:cs="Times New Roman"/>
          <w:color w:val="2A2A2A"/>
          <w:sz w:val="24"/>
          <w:szCs w:val="24"/>
          <w:shd w:val="clear" w:color="auto" w:fill="FFFFFF"/>
        </w:rPr>
        <w:t xml:space="preserve"> (2006)</w:t>
      </w:r>
      <w:r w:rsidRPr="006A0264">
        <w:rPr>
          <w:rFonts w:ascii="Times New Roman" w:hAnsi="Times New Roman" w:cs="Times New Roman"/>
          <w:color w:val="2A2A2A"/>
          <w:sz w:val="24"/>
          <w:szCs w:val="24"/>
          <w:shd w:val="clear" w:color="auto" w:fill="FFFFFF"/>
        </w:rPr>
        <w:t xml:space="preserve">, </w:t>
      </w:r>
      <w:proofErr w:type="spellStart"/>
      <w:r w:rsidRPr="006A0264">
        <w:rPr>
          <w:rFonts w:ascii="Times New Roman" w:hAnsi="Times New Roman" w:cs="Times New Roman"/>
          <w:color w:val="2A2A2A"/>
          <w:sz w:val="24"/>
          <w:szCs w:val="24"/>
          <w:shd w:val="clear" w:color="auto" w:fill="FFFFFF"/>
        </w:rPr>
        <w:t>menyebutkan</w:t>
      </w:r>
      <w:proofErr w:type="spellEnd"/>
      <w:r w:rsidRPr="006A0264">
        <w:rPr>
          <w:rFonts w:ascii="Times New Roman" w:hAnsi="Times New Roman" w:cs="Times New Roman"/>
          <w:color w:val="2A2A2A"/>
          <w:sz w:val="24"/>
          <w:szCs w:val="24"/>
          <w:shd w:val="clear" w:color="auto" w:fill="FFFFFF"/>
        </w:rPr>
        <w:t xml:space="preserve"> </w:t>
      </w:r>
      <w:proofErr w:type="spellStart"/>
      <w:r w:rsidRPr="006A0264">
        <w:rPr>
          <w:rFonts w:ascii="Times New Roman" w:hAnsi="Times New Roman" w:cs="Times New Roman"/>
          <w:color w:val="2A2A2A"/>
          <w:sz w:val="24"/>
          <w:szCs w:val="24"/>
          <w:shd w:val="clear" w:color="auto" w:fill="FFFFFF"/>
        </w:rPr>
        <w:t>pengertian</w:t>
      </w:r>
      <w:proofErr w:type="spellEnd"/>
      <w:r w:rsidRPr="006A0264">
        <w:rPr>
          <w:rFonts w:ascii="Times New Roman" w:hAnsi="Times New Roman" w:cs="Times New Roman"/>
          <w:color w:val="2A2A2A"/>
          <w:sz w:val="24"/>
          <w:szCs w:val="24"/>
          <w:shd w:val="clear" w:color="auto" w:fill="FFFFFF"/>
        </w:rPr>
        <w:t xml:space="preserve"> </w:t>
      </w:r>
      <w:proofErr w:type="spellStart"/>
      <w:r w:rsidRPr="006A0264">
        <w:rPr>
          <w:rFonts w:ascii="Times New Roman" w:hAnsi="Times New Roman" w:cs="Times New Roman"/>
          <w:color w:val="2A2A2A"/>
          <w:sz w:val="24"/>
          <w:szCs w:val="24"/>
          <w:shd w:val="clear" w:color="auto" w:fill="FFFFFF"/>
        </w:rPr>
        <w:t>implementasi</w:t>
      </w:r>
      <w:proofErr w:type="spellEnd"/>
      <w:r w:rsidRPr="006A0264">
        <w:rPr>
          <w:rFonts w:ascii="Times New Roman" w:hAnsi="Times New Roman" w:cs="Times New Roman"/>
          <w:color w:val="2A2A2A"/>
          <w:sz w:val="24"/>
          <w:szCs w:val="24"/>
          <w:shd w:val="clear" w:color="auto" w:fill="FFFFFF"/>
        </w:rPr>
        <w:t xml:space="preserve"> </w:t>
      </w:r>
      <w:proofErr w:type="spellStart"/>
      <w:r w:rsidRPr="006A0264">
        <w:rPr>
          <w:rFonts w:ascii="Times New Roman" w:hAnsi="Times New Roman" w:cs="Times New Roman"/>
          <w:color w:val="2A2A2A"/>
          <w:sz w:val="24"/>
          <w:szCs w:val="24"/>
          <w:shd w:val="clear" w:color="auto" w:fill="FFFFFF"/>
        </w:rPr>
        <w:t>adalah</w:t>
      </w:r>
      <w:proofErr w:type="spellEnd"/>
      <w:r w:rsidRPr="006A0264">
        <w:rPr>
          <w:rFonts w:ascii="Times New Roman" w:hAnsi="Times New Roman" w:cs="Times New Roman"/>
          <w:color w:val="2A2A2A"/>
          <w:sz w:val="24"/>
          <w:szCs w:val="24"/>
          <w:shd w:val="clear" w:color="auto" w:fill="FFFFFF"/>
        </w:rPr>
        <w:t xml:space="preserve"> </w:t>
      </w:r>
      <w:proofErr w:type="spellStart"/>
      <w:r w:rsidRPr="006A0264">
        <w:rPr>
          <w:rFonts w:ascii="Times New Roman" w:hAnsi="Times New Roman" w:cs="Times New Roman"/>
          <w:color w:val="2A2A2A"/>
          <w:sz w:val="24"/>
          <w:szCs w:val="24"/>
          <w:shd w:val="clear" w:color="auto" w:fill="FFFFFF"/>
        </w:rPr>
        <w:t>suatu</w:t>
      </w:r>
      <w:proofErr w:type="spellEnd"/>
      <w:r w:rsidRPr="006A0264">
        <w:rPr>
          <w:rFonts w:ascii="Times New Roman" w:hAnsi="Times New Roman" w:cs="Times New Roman"/>
          <w:color w:val="2A2A2A"/>
          <w:sz w:val="24"/>
          <w:szCs w:val="24"/>
          <w:shd w:val="clear" w:color="auto" w:fill="FFFFFF"/>
        </w:rPr>
        <w:t xml:space="preserve"> </w:t>
      </w:r>
      <w:proofErr w:type="spellStart"/>
      <w:r w:rsidRPr="006A0264">
        <w:rPr>
          <w:rFonts w:ascii="Times New Roman" w:hAnsi="Times New Roman" w:cs="Times New Roman"/>
          <w:color w:val="2A2A2A"/>
          <w:sz w:val="24"/>
          <w:szCs w:val="24"/>
          <w:shd w:val="clear" w:color="auto" w:fill="FFFFFF"/>
        </w:rPr>
        <w:t>kegiatan</w:t>
      </w:r>
      <w:proofErr w:type="spellEnd"/>
      <w:r w:rsidRPr="006A0264">
        <w:rPr>
          <w:rFonts w:ascii="Times New Roman" w:hAnsi="Times New Roman" w:cs="Times New Roman"/>
          <w:color w:val="2A2A2A"/>
          <w:sz w:val="24"/>
          <w:szCs w:val="24"/>
          <w:shd w:val="clear" w:color="auto" w:fill="FFFFFF"/>
        </w:rPr>
        <w:t xml:space="preserve"> yang </w:t>
      </w:r>
      <w:proofErr w:type="spellStart"/>
      <w:r w:rsidRPr="006A0264">
        <w:rPr>
          <w:rFonts w:ascii="Times New Roman" w:hAnsi="Times New Roman" w:cs="Times New Roman"/>
          <w:color w:val="2A2A2A"/>
          <w:sz w:val="24"/>
          <w:szCs w:val="24"/>
          <w:shd w:val="clear" w:color="auto" w:fill="FFFFFF"/>
        </w:rPr>
        <w:t>berkaitan</w:t>
      </w:r>
      <w:proofErr w:type="spellEnd"/>
      <w:r w:rsidRPr="006A0264">
        <w:rPr>
          <w:rFonts w:ascii="Times New Roman" w:hAnsi="Times New Roman" w:cs="Times New Roman"/>
          <w:color w:val="2A2A2A"/>
          <w:sz w:val="24"/>
          <w:szCs w:val="24"/>
          <w:shd w:val="clear" w:color="auto" w:fill="FFFFFF"/>
        </w:rPr>
        <w:t xml:space="preserve"> </w:t>
      </w:r>
      <w:proofErr w:type="spellStart"/>
      <w:r w:rsidRPr="006A0264">
        <w:rPr>
          <w:rFonts w:ascii="Times New Roman" w:hAnsi="Times New Roman" w:cs="Times New Roman"/>
          <w:color w:val="2A2A2A"/>
          <w:sz w:val="24"/>
          <w:szCs w:val="24"/>
          <w:shd w:val="clear" w:color="auto" w:fill="FFFFFF"/>
        </w:rPr>
        <w:t>dengan</w:t>
      </w:r>
      <w:proofErr w:type="spellEnd"/>
      <w:r w:rsidRPr="006A0264">
        <w:rPr>
          <w:rFonts w:ascii="Times New Roman" w:hAnsi="Times New Roman" w:cs="Times New Roman"/>
          <w:color w:val="2A2A2A"/>
          <w:sz w:val="24"/>
          <w:szCs w:val="24"/>
          <w:shd w:val="clear" w:color="auto" w:fill="FFFFFF"/>
        </w:rPr>
        <w:t xml:space="preserve"> </w:t>
      </w:r>
      <w:proofErr w:type="spellStart"/>
      <w:r w:rsidRPr="006A0264">
        <w:rPr>
          <w:rFonts w:ascii="Times New Roman" w:hAnsi="Times New Roman" w:cs="Times New Roman"/>
          <w:color w:val="2A2A2A"/>
          <w:sz w:val="24"/>
          <w:szCs w:val="24"/>
          <w:shd w:val="clear" w:color="auto" w:fill="FFFFFF"/>
        </w:rPr>
        <w:t>penyelesaian</w:t>
      </w:r>
      <w:proofErr w:type="spellEnd"/>
      <w:r w:rsidRPr="006A0264">
        <w:rPr>
          <w:rFonts w:ascii="Times New Roman" w:hAnsi="Times New Roman" w:cs="Times New Roman"/>
          <w:color w:val="2A2A2A"/>
          <w:sz w:val="24"/>
          <w:szCs w:val="24"/>
          <w:shd w:val="clear" w:color="auto" w:fill="FFFFFF"/>
        </w:rPr>
        <w:t xml:space="preserve"> </w:t>
      </w:r>
      <w:proofErr w:type="spellStart"/>
      <w:r w:rsidRPr="006A0264">
        <w:rPr>
          <w:rFonts w:ascii="Times New Roman" w:hAnsi="Times New Roman" w:cs="Times New Roman"/>
          <w:color w:val="2A2A2A"/>
          <w:sz w:val="24"/>
          <w:szCs w:val="24"/>
          <w:shd w:val="clear" w:color="auto" w:fill="FFFFFF"/>
        </w:rPr>
        <w:t>suatu</w:t>
      </w:r>
      <w:proofErr w:type="spellEnd"/>
      <w:r w:rsidRPr="006A0264">
        <w:rPr>
          <w:rFonts w:ascii="Times New Roman" w:hAnsi="Times New Roman" w:cs="Times New Roman"/>
          <w:color w:val="2A2A2A"/>
          <w:sz w:val="24"/>
          <w:szCs w:val="24"/>
          <w:shd w:val="clear" w:color="auto" w:fill="FFFFFF"/>
        </w:rPr>
        <w:t xml:space="preserve"> </w:t>
      </w:r>
      <w:proofErr w:type="spellStart"/>
      <w:r w:rsidRPr="006A0264">
        <w:rPr>
          <w:rFonts w:ascii="Times New Roman" w:hAnsi="Times New Roman" w:cs="Times New Roman"/>
          <w:color w:val="2A2A2A"/>
          <w:sz w:val="24"/>
          <w:szCs w:val="24"/>
          <w:shd w:val="clear" w:color="auto" w:fill="FFFFFF"/>
        </w:rPr>
        <w:t>pekerjaan</w:t>
      </w:r>
      <w:proofErr w:type="spellEnd"/>
      <w:r w:rsidRPr="006A0264">
        <w:rPr>
          <w:rFonts w:ascii="Times New Roman" w:hAnsi="Times New Roman" w:cs="Times New Roman"/>
          <w:color w:val="2A2A2A"/>
          <w:sz w:val="24"/>
          <w:szCs w:val="24"/>
          <w:shd w:val="clear" w:color="auto" w:fill="FFFFFF"/>
        </w:rPr>
        <w:t xml:space="preserve">, </w:t>
      </w:r>
      <w:proofErr w:type="spellStart"/>
      <w:r w:rsidRPr="006A0264">
        <w:rPr>
          <w:rFonts w:ascii="Times New Roman" w:hAnsi="Times New Roman" w:cs="Times New Roman"/>
          <w:color w:val="2A2A2A"/>
          <w:sz w:val="24"/>
          <w:szCs w:val="24"/>
          <w:shd w:val="clear" w:color="auto" w:fill="FFFFFF"/>
        </w:rPr>
        <w:t>melalui</w:t>
      </w:r>
      <w:proofErr w:type="spellEnd"/>
      <w:r w:rsidRPr="006A0264">
        <w:rPr>
          <w:rFonts w:ascii="Times New Roman" w:hAnsi="Times New Roman" w:cs="Times New Roman"/>
          <w:color w:val="2A2A2A"/>
          <w:sz w:val="24"/>
          <w:szCs w:val="24"/>
          <w:shd w:val="clear" w:color="auto" w:fill="FFFFFF"/>
        </w:rPr>
        <w:t xml:space="preserve"> </w:t>
      </w:r>
      <w:proofErr w:type="spellStart"/>
      <w:r w:rsidRPr="006A0264">
        <w:rPr>
          <w:rFonts w:ascii="Times New Roman" w:hAnsi="Times New Roman" w:cs="Times New Roman"/>
          <w:color w:val="2A2A2A"/>
          <w:sz w:val="24"/>
          <w:szCs w:val="24"/>
          <w:shd w:val="clear" w:color="auto" w:fill="FFFFFF"/>
        </w:rPr>
        <w:t>penggunaan</w:t>
      </w:r>
      <w:proofErr w:type="spellEnd"/>
      <w:r w:rsidRPr="006A0264">
        <w:rPr>
          <w:rFonts w:ascii="Times New Roman" w:hAnsi="Times New Roman" w:cs="Times New Roman"/>
          <w:color w:val="2A2A2A"/>
          <w:sz w:val="24"/>
          <w:szCs w:val="24"/>
          <w:shd w:val="clear" w:color="auto" w:fill="FFFFFF"/>
        </w:rPr>
        <w:t xml:space="preserve"> </w:t>
      </w:r>
      <w:proofErr w:type="spellStart"/>
      <w:r w:rsidRPr="006A0264">
        <w:rPr>
          <w:rFonts w:ascii="Times New Roman" w:hAnsi="Times New Roman" w:cs="Times New Roman"/>
          <w:color w:val="2A2A2A"/>
          <w:sz w:val="24"/>
          <w:szCs w:val="24"/>
          <w:shd w:val="clear" w:color="auto" w:fill="FFFFFF"/>
        </w:rPr>
        <w:t>sarana</w:t>
      </w:r>
      <w:proofErr w:type="spellEnd"/>
      <w:r w:rsidRPr="006A0264">
        <w:rPr>
          <w:rFonts w:ascii="Times New Roman" w:hAnsi="Times New Roman" w:cs="Times New Roman"/>
          <w:color w:val="2A2A2A"/>
          <w:sz w:val="24"/>
          <w:szCs w:val="24"/>
          <w:shd w:val="clear" w:color="auto" w:fill="FFFFFF"/>
        </w:rPr>
        <w:t xml:space="preserve"> (tools) </w:t>
      </w:r>
      <w:proofErr w:type="spellStart"/>
      <w:r w:rsidRPr="006A0264">
        <w:rPr>
          <w:rFonts w:ascii="Times New Roman" w:hAnsi="Times New Roman" w:cs="Times New Roman"/>
          <w:color w:val="2A2A2A"/>
          <w:sz w:val="24"/>
          <w:szCs w:val="24"/>
          <w:shd w:val="clear" w:color="auto" w:fill="FFFFFF"/>
        </w:rPr>
        <w:t>untuk</w:t>
      </w:r>
      <w:proofErr w:type="spellEnd"/>
      <w:r w:rsidRPr="006A0264">
        <w:rPr>
          <w:rFonts w:ascii="Times New Roman" w:hAnsi="Times New Roman" w:cs="Times New Roman"/>
          <w:color w:val="2A2A2A"/>
          <w:sz w:val="24"/>
          <w:szCs w:val="24"/>
          <w:shd w:val="clear" w:color="auto" w:fill="FFFFFF"/>
        </w:rPr>
        <w:t xml:space="preserve"> </w:t>
      </w:r>
      <w:proofErr w:type="spellStart"/>
      <w:r w:rsidRPr="006A0264">
        <w:rPr>
          <w:rFonts w:ascii="Times New Roman" w:hAnsi="Times New Roman" w:cs="Times New Roman"/>
          <w:color w:val="2A2A2A"/>
          <w:sz w:val="24"/>
          <w:szCs w:val="24"/>
          <w:shd w:val="clear" w:color="auto" w:fill="FFFFFF"/>
        </w:rPr>
        <w:t>memperoleh</w:t>
      </w:r>
      <w:proofErr w:type="spellEnd"/>
      <w:r w:rsidRPr="006A0264">
        <w:rPr>
          <w:rFonts w:ascii="Times New Roman" w:hAnsi="Times New Roman" w:cs="Times New Roman"/>
          <w:color w:val="2A2A2A"/>
          <w:sz w:val="24"/>
          <w:szCs w:val="24"/>
          <w:shd w:val="clear" w:color="auto" w:fill="FFFFFF"/>
        </w:rPr>
        <w:t xml:space="preserve"> </w:t>
      </w:r>
      <w:proofErr w:type="spellStart"/>
      <w:r w:rsidRPr="006A0264">
        <w:rPr>
          <w:rFonts w:ascii="Times New Roman" w:hAnsi="Times New Roman" w:cs="Times New Roman"/>
          <w:color w:val="2A2A2A"/>
          <w:sz w:val="24"/>
          <w:szCs w:val="24"/>
          <w:shd w:val="clear" w:color="auto" w:fill="FFFFFF"/>
        </w:rPr>
        <w:t>hasil</w:t>
      </w:r>
      <w:proofErr w:type="spellEnd"/>
      <w:r w:rsidRPr="006A0264">
        <w:rPr>
          <w:rFonts w:ascii="Times New Roman" w:hAnsi="Times New Roman" w:cs="Times New Roman"/>
          <w:color w:val="2A2A2A"/>
          <w:sz w:val="24"/>
          <w:szCs w:val="24"/>
          <w:shd w:val="clear" w:color="auto" w:fill="FFFFFF"/>
        </w:rPr>
        <w:t xml:space="preserve"> </w:t>
      </w:r>
      <w:proofErr w:type="spellStart"/>
      <w:r w:rsidRPr="006A0264">
        <w:rPr>
          <w:rFonts w:ascii="Times New Roman" w:hAnsi="Times New Roman" w:cs="Times New Roman"/>
          <w:color w:val="2A2A2A"/>
          <w:sz w:val="24"/>
          <w:szCs w:val="24"/>
          <w:shd w:val="clear" w:color="auto" w:fill="FFFFFF"/>
        </w:rPr>
        <w:t>akhir</w:t>
      </w:r>
      <w:proofErr w:type="spellEnd"/>
      <w:r w:rsidRPr="006A0264">
        <w:rPr>
          <w:rFonts w:ascii="Times New Roman" w:hAnsi="Times New Roman" w:cs="Times New Roman"/>
          <w:color w:val="2A2A2A"/>
          <w:sz w:val="24"/>
          <w:szCs w:val="24"/>
          <w:shd w:val="clear" w:color="auto" w:fill="FFFFFF"/>
        </w:rPr>
        <w:t xml:space="preserve"> yang </w:t>
      </w:r>
      <w:proofErr w:type="spellStart"/>
      <w:r w:rsidRPr="006A0264">
        <w:rPr>
          <w:rFonts w:ascii="Times New Roman" w:hAnsi="Times New Roman" w:cs="Times New Roman"/>
          <w:color w:val="2A2A2A"/>
          <w:sz w:val="24"/>
          <w:szCs w:val="24"/>
          <w:shd w:val="clear" w:color="auto" w:fill="FFFFFF"/>
        </w:rPr>
        <w:t>diinginkan</w:t>
      </w:r>
      <w:proofErr w:type="spellEnd"/>
      <w:r w:rsidRPr="006A0264">
        <w:rPr>
          <w:rFonts w:ascii="Times New Roman" w:hAnsi="Times New Roman" w:cs="Times New Roman"/>
          <w:color w:val="2A2A2A"/>
          <w:sz w:val="24"/>
          <w:szCs w:val="24"/>
          <w:shd w:val="clear" w:color="auto" w:fill="FFFFFF"/>
        </w:rPr>
        <w:t>.</w:t>
      </w:r>
      <w:r w:rsidRPr="006A0264">
        <w:rPr>
          <w:rFonts w:ascii="Times New Roman" w:hAnsi="Times New Roman" w:cs="Times New Roman"/>
          <w:noProof/>
          <w:sz w:val="24"/>
          <w:szCs w:val="24"/>
          <w:lang w:val="id-ID"/>
        </w:rPr>
        <w:t xml:space="preserve"> </w:t>
      </w:r>
    </w:p>
    <w:p w14:paraId="75DE8232" w14:textId="77777777" w:rsidR="007A2218" w:rsidRPr="000F0BD2" w:rsidRDefault="007A2218" w:rsidP="007A2218">
      <w:pPr>
        <w:pStyle w:val="ListParagraph"/>
        <w:spacing w:after="200" w:line="480" w:lineRule="auto"/>
        <w:ind w:firstLine="720"/>
        <w:jc w:val="both"/>
        <w:rPr>
          <w:rFonts w:ascii="Times New Roman" w:hAnsi="Times New Roman" w:cs="Times New Roman"/>
          <w:noProof/>
          <w:sz w:val="24"/>
          <w:szCs w:val="24"/>
          <w:lang w:val="id-ID"/>
        </w:rPr>
      </w:pPr>
      <w:r w:rsidRPr="000F0BD2">
        <w:rPr>
          <w:rFonts w:ascii="Times New Roman" w:hAnsi="Times New Roman" w:cs="Times New Roman"/>
          <w:noProof/>
          <w:sz w:val="24"/>
          <w:szCs w:val="24"/>
          <w:lang w:val="id-ID"/>
        </w:rPr>
        <w:t xml:space="preserve">Van Meter dan Van Horn (dalam Budi Winarno, 2008:146-147) mendefinisikan implementasi kebijakan publik sebagai tindakan-tindakan dalam keputusan-keputusan sebelumnya. Tindakan-tindakan ini mencakup usaha-usaha untuk mengubah keputusan-keputusan menjadi tindakan-tindakan operasional dalam kurun waktu tertentu maupun dalam rangka melanjutkan usaha-usaha untuk mencapai perubahan besar dan kecil yang ditetapkan oleh keputusan-keputusan kebijakan yang dilakukan oleh organisasi publik yang diarahkan untuk mencapai tujuantujuan yang telah ditetapkan. </w:t>
      </w:r>
    </w:p>
    <w:p w14:paraId="7435BFB5" w14:textId="77777777" w:rsidR="007A2218" w:rsidRDefault="007A2218" w:rsidP="007A2218">
      <w:pPr>
        <w:pStyle w:val="ListParagraph"/>
        <w:spacing w:after="200" w:line="480" w:lineRule="auto"/>
        <w:ind w:firstLine="720"/>
        <w:jc w:val="both"/>
        <w:rPr>
          <w:rFonts w:ascii="Times New Roman" w:hAnsi="Times New Roman" w:cs="Times New Roman"/>
          <w:noProof/>
          <w:sz w:val="24"/>
          <w:szCs w:val="24"/>
          <w:lang w:val="id-ID"/>
        </w:rPr>
      </w:pPr>
      <w:r w:rsidRPr="000F0BD2">
        <w:rPr>
          <w:rFonts w:ascii="Times New Roman" w:hAnsi="Times New Roman" w:cs="Times New Roman"/>
          <w:noProof/>
          <w:sz w:val="24"/>
          <w:szCs w:val="24"/>
          <w:lang w:val="id-ID"/>
        </w:rPr>
        <w:t xml:space="preserve">Adapun makna implementasi menurut Daniel A. Mazmanian dan Paul Sabatier (1979) sebagaimana dikutip dalam buku Solihin Abdul Wahab (2008: 65), mengatakan bahwa: Implementasi adalah memahami apa yang senyatanya terjadi sesudah suatu program dinyatakan berlaku atau dirumuskan merupakan fokus perhatian implementasi kebijaksanaan yakni </w:t>
      </w:r>
      <w:r w:rsidRPr="000F0BD2">
        <w:rPr>
          <w:rFonts w:ascii="Times New Roman" w:hAnsi="Times New Roman" w:cs="Times New Roman"/>
          <w:noProof/>
          <w:sz w:val="24"/>
          <w:szCs w:val="24"/>
          <w:lang w:val="id-ID"/>
        </w:rPr>
        <w:lastRenderedPageBreak/>
        <w:t xml:space="preserve">kejadian-kejadian dan kegiatan-kegiatan yang timbul sesudah disahkannya pedoman-pedoman kebijaksanaan Negara yang mencakup baik usaha-usaha untuk mengadministrasikannya maupun untuk menimbulkan akibat/dampak nyata pada masyarakat atau kejadian-kejadian. </w:t>
      </w:r>
    </w:p>
    <w:p w14:paraId="73BD1F45" w14:textId="77777777" w:rsidR="004F55A2" w:rsidRDefault="004F55A2" w:rsidP="007A2218">
      <w:pPr>
        <w:pStyle w:val="ListParagraph"/>
        <w:spacing w:after="200" w:line="480" w:lineRule="auto"/>
        <w:ind w:firstLine="720"/>
        <w:jc w:val="both"/>
        <w:rPr>
          <w:rFonts w:ascii="Times New Roman" w:hAnsi="Times New Roman" w:cs="Times New Roman"/>
          <w:sz w:val="24"/>
          <w:szCs w:val="24"/>
        </w:rPr>
      </w:pPr>
      <w:proofErr w:type="spellStart"/>
      <w:r w:rsidRPr="004F55A2">
        <w:rPr>
          <w:rFonts w:ascii="Times New Roman" w:hAnsi="Times New Roman" w:cs="Times New Roman"/>
          <w:sz w:val="24"/>
          <w:szCs w:val="24"/>
        </w:rPr>
        <w:t>Selanjutnya</w:t>
      </w:r>
      <w:proofErr w:type="spellEnd"/>
      <w:r w:rsidRPr="004F55A2">
        <w:rPr>
          <w:rFonts w:ascii="Times New Roman" w:hAnsi="Times New Roman" w:cs="Times New Roman"/>
          <w:sz w:val="24"/>
          <w:szCs w:val="24"/>
        </w:rPr>
        <w:t xml:space="preserve"> </w:t>
      </w:r>
      <w:proofErr w:type="spellStart"/>
      <w:r w:rsidRPr="004F55A2">
        <w:rPr>
          <w:rFonts w:ascii="Times New Roman" w:hAnsi="Times New Roman" w:cs="Times New Roman"/>
          <w:sz w:val="24"/>
          <w:szCs w:val="24"/>
        </w:rPr>
        <w:t>menurut</w:t>
      </w:r>
      <w:proofErr w:type="spellEnd"/>
      <w:r w:rsidRPr="004F55A2">
        <w:rPr>
          <w:rFonts w:ascii="Times New Roman" w:hAnsi="Times New Roman" w:cs="Times New Roman"/>
          <w:sz w:val="24"/>
          <w:szCs w:val="24"/>
        </w:rPr>
        <w:t xml:space="preserve"> Lister (</w:t>
      </w:r>
      <w:proofErr w:type="spellStart"/>
      <w:r w:rsidRPr="004F55A2">
        <w:rPr>
          <w:rFonts w:ascii="Times New Roman" w:hAnsi="Times New Roman" w:cs="Times New Roman"/>
          <w:sz w:val="24"/>
          <w:szCs w:val="24"/>
        </w:rPr>
        <w:t>Taufik</w:t>
      </w:r>
      <w:proofErr w:type="spellEnd"/>
      <w:r w:rsidRPr="004F55A2">
        <w:rPr>
          <w:rFonts w:ascii="Times New Roman" w:hAnsi="Times New Roman" w:cs="Times New Roman"/>
          <w:sz w:val="24"/>
          <w:szCs w:val="24"/>
        </w:rPr>
        <w:t xml:space="preserve"> dan </w:t>
      </w:r>
      <w:proofErr w:type="spellStart"/>
      <w:r w:rsidRPr="004F55A2">
        <w:rPr>
          <w:rFonts w:ascii="Times New Roman" w:hAnsi="Times New Roman" w:cs="Times New Roman"/>
          <w:sz w:val="24"/>
          <w:szCs w:val="24"/>
        </w:rPr>
        <w:t>Isril</w:t>
      </w:r>
      <w:proofErr w:type="spellEnd"/>
      <w:r w:rsidRPr="004F55A2">
        <w:rPr>
          <w:rFonts w:ascii="Times New Roman" w:hAnsi="Times New Roman" w:cs="Times New Roman"/>
          <w:sz w:val="24"/>
          <w:szCs w:val="24"/>
        </w:rPr>
        <w:t>, 2013:136), “</w:t>
      </w:r>
      <w:proofErr w:type="spellStart"/>
      <w:r w:rsidRPr="004F55A2">
        <w:rPr>
          <w:rFonts w:ascii="Times New Roman" w:hAnsi="Times New Roman" w:cs="Times New Roman"/>
          <w:sz w:val="24"/>
          <w:szCs w:val="24"/>
        </w:rPr>
        <w:t>sebagai</w:t>
      </w:r>
      <w:proofErr w:type="spellEnd"/>
      <w:r w:rsidRPr="004F55A2">
        <w:rPr>
          <w:rFonts w:ascii="Times New Roman" w:hAnsi="Times New Roman" w:cs="Times New Roman"/>
          <w:sz w:val="24"/>
          <w:szCs w:val="24"/>
        </w:rPr>
        <w:t xml:space="preserve"> </w:t>
      </w:r>
      <w:proofErr w:type="spellStart"/>
      <w:r w:rsidRPr="004F55A2">
        <w:rPr>
          <w:rFonts w:ascii="Times New Roman" w:hAnsi="Times New Roman" w:cs="Times New Roman"/>
          <w:sz w:val="24"/>
          <w:szCs w:val="24"/>
        </w:rPr>
        <w:t>sebuah</w:t>
      </w:r>
      <w:proofErr w:type="spellEnd"/>
      <w:r w:rsidRPr="004F55A2">
        <w:rPr>
          <w:rFonts w:ascii="Times New Roman" w:hAnsi="Times New Roman" w:cs="Times New Roman"/>
          <w:sz w:val="24"/>
          <w:szCs w:val="24"/>
        </w:rPr>
        <w:t xml:space="preserve"> </w:t>
      </w:r>
      <w:proofErr w:type="spellStart"/>
      <w:r w:rsidRPr="004F55A2">
        <w:rPr>
          <w:rFonts w:ascii="Times New Roman" w:hAnsi="Times New Roman" w:cs="Times New Roman"/>
          <w:sz w:val="24"/>
          <w:szCs w:val="24"/>
        </w:rPr>
        <w:t>hasil</w:t>
      </w:r>
      <w:proofErr w:type="spellEnd"/>
      <w:r w:rsidRPr="004F55A2">
        <w:rPr>
          <w:rFonts w:ascii="Times New Roman" w:hAnsi="Times New Roman" w:cs="Times New Roman"/>
          <w:sz w:val="24"/>
          <w:szCs w:val="24"/>
        </w:rPr>
        <w:t xml:space="preserve">, </w:t>
      </w:r>
      <w:proofErr w:type="spellStart"/>
      <w:r w:rsidRPr="004F55A2">
        <w:rPr>
          <w:rFonts w:ascii="Times New Roman" w:hAnsi="Times New Roman" w:cs="Times New Roman"/>
          <w:sz w:val="24"/>
          <w:szCs w:val="24"/>
        </w:rPr>
        <w:t>maka</w:t>
      </w:r>
      <w:proofErr w:type="spellEnd"/>
      <w:r w:rsidRPr="004F55A2">
        <w:rPr>
          <w:rFonts w:ascii="Times New Roman" w:hAnsi="Times New Roman" w:cs="Times New Roman"/>
          <w:sz w:val="24"/>
          <w:szCs w:val="24"/>
        </w:rPr>
        <w:t xml:space="preserve"> </w:t>
      </w:r>
      <w:proofErr w:type="spellStart"/>
      <w:r w:rsidRPr="004F55A2">
        <w:rPr>
          <w:rFonts w:ascii="Times New Roman" w:hAnsi="Times New Roman" w:cs="Times New Roman"/>
          <w:sz w:val="24"/>
          <w:szCs w:val="24"/>
        </w:rPr>
        <w:t>implementasi</w:t>
      </w:r>
      <w:proofErr w:type="spellEnd"/>
      <w:r w:rsidRPr="004F55A2">
        <w:rPr>
          <w:rFonts w:ascii="Times New Roman" w:hAnsi="Times New Roman" w:cs="Times New Roman"/>
          <w:sz w:val="24"/>
          <w:szCs w:val="24"/>
        </w:rPr>
        <w:t xml:space="preserve"> </w:t>
      </w:r>
      <w:proofErr w:type="spellStart"/>
      <w:r w:rsidRPr="004F55A2">
        <w:rPr>
          <w:rFonts w:ascii="Times New Roman" w:hAnsi="Times New Roman" w:cs="Times New Roman"/>
          <w:sz w:val="24"/>
          <w:szCs w:val="24"/>
        </w:rPr>
        <w:t>menyangkut</w:t>
      </w:r>
      <w:proofErr w:type="spellEnd"/>
      <w:r w:rsidRPr="004F55A2">
        <w:rPr>
          <w:rFonts w:ascii="Times New Roman" w:hAnsi="Times New Roman" w:cs="Times New Roman"/>
          <w:sz w:val="24"/>
          <w:szCs w:val="24"/>
        </w:rPr>
        <w:t xml:space="preserve"> </w:t>
      </w:r>
      <w:proofErr w:type="spellStart"/>
      <w:r w:rsidRPr="004F55A2">
        <w:rPr>
          <w:rFonts w:ascii="Times New Roman" w:hAnsi="Times New Roman" w:cs="Times New Roman"/>
          <w:sz w:val="24"/>
          <w:szCs w:val="24"/>
        </w:rPr>
        <w:t>tindakan</w:t>
      </w:r>
      <w:proofErr w:type="spellEnd"/>
      <w:r w:rsidRPr="004F55A2">
        <w:rPr>
          <w:rFonts w:ascii="Times New Roman" w:hAnsi="Times New Roman" w:cs="Times New Roman"/>
          <w:sz w:val="24"/>
          <w:szCs w:val="24"/>
        </w:rPr>
        <w:t xml:space="preserve"> </w:t>
      </w:r>
      <w:proofErr w:type="spellStart"/>
      <w:r w:rsidRPr="004F55A2">
        <w:rPr>
          <w:rFonts w:ascii="Times New Roman" w:hAnsi="Times New Roman" w:cs="Times New Roman"/>
          <w:sz w:val="24"/>
          <w:szCs w:val="24"/>
        </w:rPr>
        <w:t>seberapa</w:t>
      </w:r>
      <w:proofErr w:type="spellEnd"/>
      <w:r w:rsidRPr="004F55A2">
        <w:rPr>
          <w:rFonts w:ascii="Times New Roman" w:hAnsi="Times New Roman" w:cs="Times New Roman"/>
          <w:sz w:val="24"/>
          <w:szCs w:val="24"/>
        </w:rPr>
        <w:t xml:space="preserve"> </w:t>
      </w:r>
      <w:proofErr w:type="spellStart"/>
      <w:r w:rsidRPr="004F55A2">
        <w:rPr>
          <w:rFonts w:ascii="Times New Roman" w:hAnsi="Times New Roman" w:cs="Times New Roman"/>
          <w:sz w:val="24"/>
          <w:szCs w:val="24"/>
        </w:rPr>
        <w:t>jauh</w:t>
      </w:r>
      <w:proofErr w:type="spellEnd"/>
      <w:r w:rsidRPr="004F55A2">
        <w:rPr>
          <w:rFonts w:ascii="Times New Roman" w:hAnsi="Times New Roman" w:cs="Times New Roman"/>
          <w:sz w:val="24"/>
          <w:szCs w:val="24"/>
        </w:rPr>
        <w:t xml:space="preserve"> </w:t>
      </w:r>
      <w:proofErr w:type="spellStart"/>
      <w:r w:rsidRPr="004F55A2">
        <w:rPr>
          <w:rFonts w:ascii="Times New Roman" w:hAnsi="Times New Roman" w:cs="Times New Roman"/>
          <w:sz w:val="24"/>
          <w:szCs w:val="24"/>
        </w:rPr>
        <w:t>arah</w:t>
      </w:r>
      <w:proofErr w:type="spellEnd"/>
      <w:r w:rsidRPr="004F55A2">
        <w:rPr>
          <w:rFonts w:ascii="Times New Roman" w:hAnsi="Times New Roman" w:cs="Times New Roman"/>
          <w:sz w:val="24"/>
          <w:szCs w:val="24"/>
        </w:rPr>
        <w:t xml:space="preserve"> yang </w:t>
      </w:r>
      <w:proofErr w:type="spellStart"/>
      <w:r w:rsidRPr="004F55A2">
        <w:rPr>
          <w:rFonts w:ascii="Times New Roman" w:hAnsi="Times New Roman" w:cs="Times New Roman"/>
          <w:sz w:val="24"/>
          <w:szCs w:val="24"/>
        </w:rPr>
        <w:t>telah</w:t>
      </w:r>
      <w:proofErr w:type="spellEnd"/>
      <w:r w:rsidRPr="004F55A2">
        <w:rPr>
          <w:rFonts w:ascii="Times New Roman" w:hAnsi="Times New Roman" w:cs="Times New Roman"/>
          <w:sz w:val="24"/>
          <w:szCs w:val="24"/>
        </w:rPr>
        <w:t xml:space="preserve"> </w:t>
      </w:r>
      <w:proofErr w:type="spellStart"/>
      <w:r w:rsidRPr="004F55A2">
        <w:rPr>
          <w:rFonts w:ascii="Times New Roman" w:hAnsi="Times New Roman" w:cs="Times New Roman"/>
          <w:sz w:val="24"/>
          <w:szCs w:val="24"/>
        </w:rPr>
        <w:t>diprogramkan</w:t>
      </w:r>
      <w:proofErr w:type="spellEnd"/>
      <w:r w:rsidRPr="004F55A2">
        <w:rPr>
          <w:rFonts w:ascii="Times New Roman" w:hAnsi="Times New Roman" w:cs="Times New Roman"/>
          <w:sz w:val="24"/>
          <w:szCs w:val="24"/>
        </w:rPr>
        <w:t xml:space="preserve"> </w:t>
      </w:r>
      <w:proofErr w:type="spellStart"/>
      <w:r w:rsidRPr="004F55A2">
        <w:rPr>
          <w:rFonts w:ascii="Times New Roman" w:hAnsi="Times New Roman" w:cs="Times New Roman"/>
          <w:sz w:val="24"/>
          <w:szCs w:val="24"/>
        </w:rPr>
        <w:t>itu</w:t>
      </w:r>
      <w:proofErr w:type="spellEnd"/>
      <w:r w:rsidRPr="004F55A2">
        <w:rPr>
          <w:rFonts w:ascii="Times New Roman" w:hAnsi="Times New Roman" w:cs="Times New Roman"/>
          <w:sz w:val="24"/>
          <w:szCs w:val="24"/>
        </w:rPr>
        <w:t xml:space="preserve"> </w:t>
      </w:r>
      <w:proofErr w:type="spellStart"/>
      <w:r w:rsidRPr="004F55A2">
        <w:rPr>
          <w:rFonts w:ascii="Times New Roman" w:hAnsi="Times New Roman" w:cs="Times New Roman"/>
          <w:sz w:val="24"/>
          <w:szCs w:val="24"/>
        </w:rPr>
        <w:t>benar-benar</w:t>
      </w:r>
      <w:proofErr w:type="spellEnd"/>
      <w:r w:rsidRPr="004F55A2">
        <w:rPr>
          <w:rFonts w:ascii="Times New Roman" w:hAnsi="Times New Roman" w:cs="Times New Roman"/>
          <w:sz w:val="24"/>
          <w:szCs w:val="24"/>
        </w:rPr>
        <w:t xml:space="preserve"> </w:t>
      </w:r>
      <w:proofErr w:type="spellStart"/>
      <w:r w:rsidRPr="004F55A2">
        <w:rPr>
          <w:rFonts w:ascii="Times New Roman" w:hAnsi="Times New Roman" w:cs="Times New Roman"/>
          <w:sz w:val="24"/>
          <w:szCs w:val="24"/>
        </w:rPr>
        <w:t>memuaskan</w:t>
      </w:r>
      <w:proofErr w:type="spellEnd"/>
      <w:r w:rsidRPr="004F55A2">
        <w:rPr>
          <w:rFonts w:ascii="Times New Roman" w:hAnsi="Times New Roman" w:cs="Times New Roman"/>
          <w:sz w:val="24"/>
          <w:szCs w:val="24"/>
        </w:rPr>
        <w:t xml:space="preserve">”. </w:t>
      </w:r>
    </w:p>
    <w:p w14:paraId="0832ADF5" w14:textId="77777777" w:rsidR="004F55A2" w:rsidRDefault="004F55A2" w:rsidP="007A2218">
      <w:pPr>
        <w:pStyle w:val="ListParagraph"/>
        <w:spacing w:after="200" w:line="480" w:lineRule="auto"/>
        <w:ind w:firstLine="720"/>
        <w:jc w:val="both"/>
        <w:rPr>
          <w:rFonts w:ascii="Times New Roman" w:hAnsi="Times New Roman" w:cs="Times New Roman"/>
          <w:sz w:val="24"/>
          <w:szCs w:val="24"/>
        </w:rPr>
      </w:pPr>
      <w:proofErr w:type="spellStart"/>
      <w:r w:rsidRPr="004F55A2">
        <w:rPr>
          <w:rFonts w:ascii="Times New Roman" w:hAnsi="Times New Roman" w:cs="Times New Roman"/>
          <w:sz w:val="24"/>
          <w:szCs w:val="24"/>
        </w:rPr>
        <w:t>Sedangkan</w:t>
      </w:r>
      <w:proofErr w:type="spellEnd"/>
      <w:r w:rsidRPr="004F55A2">
        <w:rPr>
          <w:rFonts w:ascii="Times New Roman" w:hAnsi="Times New Roman" w:cs="Times New Roman"/>
          <w:sz w:val="24"/>
          <w:szCs w:val="24"/>
        </w:rPr>
        <w:t xml:space="preserve"> Horn (Tahir, 2014:55), “</w:t>
      </w:r>
      <w:proofErr w:type="spellStart"/>
      <w:r w:rsidRPr="004F55A2">
        <w:rPr>
          <w:rFonts w:ascii="Times New Roman" w:hAnsi="Times New Roman" w:cs="Times New Roman"/>
          <w:sz w:val="24"/>
          <w:szCs w:val="24"/>
        </w:rPr>
        <w:t>mengartikan</w:t>
      </w:r>
      <w:proofErr w:type="spellEnd"/>
      <w:r w:rsidRPr="004F55A2">
        <w:rPr>
          <w:rFonts w:ascii="Times New Roman" w:hAnsi="Times New Roman" w:cs="Times New Roman"/>
          <w:sz w:val="24"/>
          <w:szCs w:val="24"/>
        </w:rPr>
        <w:t xml:space="preserve"> </w:t>
      </w:r>
      <w:proofErr w:type="spellStart"/>
      <w:r w:rsidRPr="004F55A2">
        <w:rPr>
          <w:rFonts w:ascii="Times New Roman" w:hAnsi="Times New Roman" w:cs="Times New Roman"/>
          <w:sz w:val="24"/>
          <w:szCs w:val="24"/>
        </w:rPr>
        <w:t>implementasi</w:t>
      </w:r>
      <w:proofErr w:type="spellEnd"/>
      <w:r w:rsidRPr="004F55A2">
        <w:rPr>
          <w:rFonts w:ascii="Times New Roman" w:hAnsi="Times New Roman" w:cs="Times New Roman"/>
          <w:sz w:val="24"/>
          <w:szCs w:val="24"/>
        </w:rPr>
        <w:t xml:space="preserve"> </w:t>
      </w:r>
      <w:proofErr w:type="spellStart"/>
      <w:r w:rsidRPr="004F55A2">
        <w:rPr>
          <w:rFonts w:ascii="Times New Roman" w:hAnsi="Times New Roman" w:cs="Times New Roman"/>
          <w:sz w:val="24"/>
          <w:szCs w:val="24"/>
        </w:rPr>
        <w:t>sebagai</w:t>
      </w:r>
      <w:proofErr w:type="spellEnd"/>
      <w:r w:rsidRPr="004F55A2">
        <w:rPr>
          <w:rFonts w:ascii="Times New Roman" w:hAnsi="Times New Roman" w:cs="Times New Roman"/>
          <w:sz w:val="24"/>
          <w:szCs w:val="24"/>
        </w:rPr>
        <w:t xml:space="preserve"> </w:t>
      </w:r>
      <w:proofErr w:type="spellStart"/>
      <w:r w:rsidRPr="004F55A2">
        <w:rPr>
          <w:rFonts w:ascii="Times New Roman" w:hAnsi="Times New Roman" w:cs="Times New Roman"/>
          <w:sz w:val="24"/>
          <w:szCs w:val="24"/>
        </w:rPr>
        <w:t>tindakan-tindakan</w:t>
      </w:r>
      <w:proofErr w:type="spellEnd"/>
      <w:r w:rsidRPr="004F55A2">
        <w:rPr>
          <w:rFonts w:ascii="Times New Roman" w:hAnsi="Times New Roman" w:cs="Times New Roman"/>
          <w:sz w:val="24"/>
          <w:szCs w:val="24"/>
        </w:rPr>
        <w:t xml:space="preserve"> yang </w:t>
      </w:r>
      <w:proofErr w:type="spellStart"/>
      <w:r w:rsidRPr="004F55A2">
        <w:rPr>
          <w:rFonts w:ascii="Times New Roman" w:hAnsi="Times New Roman" w:cs="Times New Roman"/>
          <w:sz w:val="24"/>
          <w:szCs w:val="24"/>
        </w:rPr>
        <w:t>dilakukan</w:t>
      </w:r>
      <w:proofErr w:type="spellEnd"/>
      <w:r w:rsidRPr="004F55A2">
        <w:rPr>
          <w:rFonts w:ascii="Times New Roman" w:hAnsi="Times New Roman" w:cs="Times New Roman"/>
          <w:sz w:val="24"/>
          <w:szCs w:val="24"/>
        </w:rPr>
        <w:t xml:space="preserve"> oleh </w:t>
      </w:r>
      <w:proofErr w:type="spellStart"/>
      <w:r w:rsidRPr="004F55A2">
        <w:rPr>
          <w:rFonts w:ascii="Times New Roman" w:hAnsi="Times New Roman" w:cs="Times New Roman"/>
          <w:sz w:val="24"/>
          <w:szCs w:val="24"/>
        </w:rPr>
        <w:t>baik</w:t>
      </w:r>
      <w:proofErr w:type="spellEnd"/>
      <w:r w:rsidRPr="004F55A2">
        <w:rPr>
          <w:rFonts w:ascii="Times New Roman" w:hAnsi="Times New Roman" w:cs="Times New Roman"/>
          <w:sz w:val="24"/>
          <w:szCs w:val="24"/>
        </w:rPr>
        <w:t xml:space="preserve"> </w:t>
      </w:r>
      <w:proofErr w:type="spellStart"/>
      <w:r w:rsidRPr="004F55A2">
        <w:rPr>
          <w:rFonts w:ascii="Times New Roman" w:hAnsi="Times New Roman" w:cs="Times New Roman"/>
          <w:sz w:val="24"/>
          <w:szCs w:val="24"/>
        </w:rPr>
        <w:t>individu-individu</w:t>
      </w:r>
      <w:proofErr w:type="spellEnd"/>
      <w:r w:rsidRPr="004F55A2">
        <w:rPr>
          <w:rFonts w:ascii="Times New Roman" w:hAnsi="Times New Roman" w:cs="Times New Roman"/>
          <w:sz w:val="24"/>
          <w:szCs w:val="24"/>
        </w:rPr>
        <w:t>/</w:t>
      </w:r>
      <w:proofErr w:type="spellStart"/>
      <w:r w:rsidRPr="004F55A2">
        <w:rPr>
          <w:rFonts w:ascii="Times New Roman" w:hAnsi="Times New Roman" w:cs="Times New Roman"/>
          <w:sz w:val="24"/>
          <w:szCs w:val="24"/>
        </w:rPr>
        <w:t>pejabat-pejabat</w:t>
      </w:r>
      <w:proofErr w:type="spellEnd"/>
      <w:r w:rsidRPr="004F55A2">
        <w:rPr>
          <w:rFonts w:ascii="Times New Roman" w:hAnsi="Times New Roman" w:cs="Times New Roman"/>
          <w:sz w:val="24"/>
          <w:szCs w:val="24"/>
        </w:rPr>
        <w:t xml:space="preserve"> </w:t>
      </w:r>
      <w:proofErr w:type="spellStart"/>
      <w:r w:rsidRPr="004F55A2">
        <w:rPr>
          <w:rFonts w:ascii="Times New Roman" w:hAnsi="Times New Roman" w:cs="Times New Roman"/>
          <w:sz w:val="24"/>
          <w:szCs w:val="24"/>
        </w:rPr>
        <w:t>atau</w:t>
      </w:r>
      <w:proofErr w:type="spellEnd"/>
      <w:r w:rsidRPr="004F55A2">
        <w:rPr>
          <w:rFonts w:ascii="Times New Roman" w:hAnsi="Times New Roman" w:cs="Times New Roman"/>
          <w:sz w:val="24"/>
          <w:szCs w:val="24"/>
        </w:rPr>
        <w:t xml:space="preserve"> </w:t>
      </w:r>
      <w:proofErr w:type="spellStart"/>
      <w:r w:rsidRPr="004F55A2">
        <w:rPr>
          <w:rFonts w:ascii="Times New Roman" w:hAnsi="Times New Roman" w:cs="Times New Roman"/>
          <w:sz w:val="24"/>
          <w:szCs w:val="24"/>
        </w:rPr>
        <w:t>kelompok-kelompok</w:t>
      </w:r>
      <w:proofErr w:type="spellEnd"/>
      <w:r w:rsidRPr="004F55A2">
        <w:rPr>
          <w:rFonts w:ascii="Times New Roman" w:hAnsi="Times New Roman" w:cs="Times New Roman"/>
          <w:sz w:val="24"/>
          <w:szCs w:val="24"/>
        </w:rPr>
        <w:t xml:space="preserve"> </w:t>
      </w:r>
      <w:proofErr w:type="spellStart"/>
      <w:r w:rsidRPr="004F55A2">
        <w:rPr>
          <w:rFonts w:ascii="Times New Roman" w:hAnsi="Times New Roman" w:cs="Times New Roman"/>
          <w:sz w:val="24"/>
          <w:szCs w:val="24"/>
        </w:rPr>
        <w:t>pemerintah</w:t>
      </w:r>
      <w:proofErr w:type="spellEnd"/>
      <w:r w:rsidRPr="004F55A2">
        <w:rPr>
          <w:rFonts w:ascii="Times New Roman" w:hAnsi="Times New Roman" w:cs="Times New Roman"/>
          <w:sz w:val="24"/>
          <w:szCs w:val="24"/>
        </w:rPr>
        <w:t xml:space="preserve"> </w:t>
      </w:r>
      <w:proofErr w:type="spellStart"/>
      <w:r w:rsidRPr="004F55A2">
        <w:rPr>
          <w:rFonts w:ascii="Times New Roman" w:hAnsi="Times New Roman" w:cs="Times New Roman"/>
          <w:sz w:val="24"/>
          <w:szCs w:val="24"/>
        </w:rPr>
        <w:t>atau</w:t>
      </w:r>
      <w:proofErr w:type="spellEnd"/>
      <w:r w:rsidRPr="004F55A2">
        <w:rPr>
          <w:rFonts w:ascii="Times New Roman" w:hAnsi="Times New Roman" w:cs="Times New Roman"/>
          <w:sz w:val="24"/>
          <w:szCs w:val="24"/>
        </w:rPr>
        <w:t xml:space="preserve"> </w:t>
      </w:r>
      <w:proofErr w:type="spellStart"/>
      <w:r w:rsidRPr="004F55A2">
        <w:rPr>
          <w:rFonts w:ascii="Times New Roman" w:hAnsi="Times New Roman" w:cs="Times New Roman"/>
          <w:sz w:val="24"/>
          <w:szCs w:val="24"/>
        </w:rPr>
        <w:t>swasta</w:t>
      </w:r>
      <w:proofErr w:type="spellEnd"/>
      <w:r w:rsidRPr="004F55A2">
        <w:rPr>
          <w:rFonts w:ascii="Times New Roman" w:hAnsi="Times New Roman" w:cs="Times New Roman"/>
          <w:sz w:val="24"/>
          <w:szCs w:val="24"/>
        </w:rPr>
        <w:t xml:space="preserve"> yang </w:t>
      </w:r>
      <w:proofErr w:type="spellStart"/>
      <w:r w:rsidRPr="004F55A2">
        <w:rPr>
          <w:rFonts w:ascii="Times New Roman" w:hAnsi="Times New Roman" w:cs="Times New Roman"/>
          <w:sz w:val="24"/>
          <w:szCs w:val="24"/>
        </w:rPr>
        <w:t>diarahkan</w:t>
      </w:r>
      <w:proofErr w:type="spellEnd"/>
      <w:r w:rsidRPr="004F55A2">
        <w:rPr>
          <w:rFonts w:ascii="Times New Roman" w:hAnsi="Times New Roman" w:cs="Times New Roman"/>
          <w:sz w:val="24"/>
          <w:szCs w:val="24"/>
        </w:rPr>
        <w:t xml:space="preserve"> pada </w:t>
      </w:r>
      <w:proofErr w:type="spellStart"/>
      <w:r w:rsidRPr="004F55A2">
        <w:rPr>
          <w:rFonts w:ascii="Times New Roman" w:hAnsi="Times New Roman" w:cs="Times New Roman"/>
          <w:sz w:val="24"/>
          <w:szCs w:val="24"/>
        </w:rPr>
        <w:t>pencapaian</w:t>
      </w:r>
      <w:proofErr w:type="spellEnd"/>
      <w:r w:rsidRPr="004F55A2">
        <w:rPr>
          <w:rFonts w:ascii="Times New Roman" w:hAnsi="Times New Roman" w:cs="Times New Roman"/>
          <w:sz w:val="24"/>
          <w:szCs w:val="24"/>
        </w:rPr>
        <w:t xml:space="preserve"> </w:t>
      </w:r>
      <w:proofErr w:type="spellStart"/>
      <w:r w:rsidRPr="004F55A2">
        <w:rPr>
          <w:rFonts w:ascii="Times New Roman" w:hAnsi="Times New Roman" w:cs="Times New Roman"/>
          <w:sz w:val="24"/>
          <w:szCs w:val="24"/>
        </w:rPr>
        <w:t>tujuan-tujuan</w:t>
      </w:r>
      <w:proofErr w:type="spellEnd"/>
      <w:r w:rsidRPr="004F55A2">
        <w:rPr>
          <w:rFonts w:ascii="Times New Roman" w:hAnsi="Times New Roman" w:cs="Times New Roman"/>
          <w:sz w:val="24"/>
          <w:szCs w:val="24"/>
        </w:rPr>
        <w:t xml:space="preserve"> yang </w:t>
      </w:r>
      <w:proofErr w:type="spellStart"/>
      <w:r w:rsidRPr="004F55A2">
        <w:rPr>
          <w:rFonts w:ascii="Times New Roman" w:hAnsi="Times New Roman" w:cs="Times New Roman"/>
          <w:sz w:val="24"/>
          <w:szCs w:val="24"/>
        </w:rPr>
        <w:t>telah</w:t>
      </w:r>
      <w:proofErr w:type="spellEnd"/>
      <w:r w:rsidRPr="004F55A2">
        <w:rPr>
          <w:rFonts w:ascii="Times New Roman" w:hAnsi="Times New Roman" w:cs="Times New Roman"/>
          <w:sz w:val="24"/>
          <w:szCs w:val="24"/>
        </w:rPr>
        <w:t xml:space="preserve"> </w:t>
      </w:r>
      <w:proofErr w:type="spellStart"/>
      <w:r w:rsidRPr="004F55A2">
        <w:rPr>
          <w:rFonts w:ascii="Times New Roman" w:hAnsi="Times New Roman" w:cs="Times New Roman"/>
          <w:sz w:val="24"/>
          <w:szCs w:val="24"/>
        </w:rPr>
        <w:t>digariskan</w:t>
      </w:r>
      <w:proofErr w:type="spellEnd"/>
      <w:r w:rsidRPr="004F55A2">
        <w:rPr>
          <w:rFonts w:ascii="Times New Roman" w:hAnsi="Times New Roman" w:cs="Times New Roman"/>
          <w:sz w:val="24"/>
          <w:szCs w:val="24"/>
        </w:rPr>
        <w:t xml:space="preserve"> </w:t>
      </w:r>
      <w:proofErr w:type="spellStart"/>
      <w:r w:rsidRPr="004F55A2">
        <w:rPr>
          <w:rFonts w:ascii="Times New Roman" w:hAnsi="Times New Roman" w:cs="Times New Roman"/>
          <w:sz w:val="24"/>
          <w:szCs w:val="24"/>
        </w:rPr>
        <w:t>dalam</w:t>
      </w:r>
      <w:proofErr w:type="spellEnd"/>
      <w:r w:rsidRPr="004F55A2">
        <w:rPr>
          <w:rFonts w:ascii="Times New Roman" w:hAnsi="Times New Roman" w:cs="Times New Roman"/>
          <w:sz w:val="24"/>
          <w:szCs w:val="24"/>
        </w:rPr>
        <w:t xml:space="preserve"> </w:t>
      </w:r>
      <w:proofErr w:type="spellStart"/>
      <w:r w:rsidRPr="004F55A2">
        <w:rPr>
          <w:rFonts w:ascii="Times New Roman" w:hAnsi="Times New Roman" w:cs="Times New Roman"/>
          <w:sz w:val="24"/>
          <w:szCs w:val="24"/>
        </w:rPr>
        <w:t>kebijakan</w:t>
      </w:r>
      <w:proofErr w:type="spellEnd"/>
      <w:r w:rsidRPr="004F55A2">
        <w:rPr>
          <w:rFonts w:ascii="Times New Roman" w:hAnsi="Times New Roman" w:cs="Times New Roman"/>
          <w:sz w:val="24"/>
          <w:szCs w:val="24"/>
        </w:rPr>
        <w:t xml:space="preserve">”. </w:t>
      </w:r>
    </w:p>
    <w:p w14:paraId="3497903B" w14:textId="77777777" w:rsidR="004F55A2" w:rsidRDefault="004F55A2" w:rsidP="007A2218">
      <w:pPr>
        <w:pStyle w:val="ListParagraph"/>
        <w:spacing w:after="200" w:line="48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Menurut</w:t>
      </w:r>
      <w:proofErr w:type="spellEnd"/>
      <w:r>
        <w:rPr>
          <w:rFonts w:ascii="Times New Roman" w:hAnsi="Times New Roman" w:cs="Times New Roman"/>
          <w:sz w:val="24"/>
          <w:szCs w:val="24"/>
        </w:rPr>
        <w:t xml:space="preserve"> </w:t>
      </w:r>
      <w:proofErr w:type="spellStart"/>
      <w:r w:rsidRPr="004F55A2">
        <w:rPr>
          <w:rFonts w:ascii="Times New Roman" w:hAnsi="Times New Roman" w:cs="Times New Roman"/>
          <w:sz w:val="24"/>
          <w:szCs w:val="24"/>
        </w:rPr>
        <w:t>Ekawati</w:t>
      </w:r>
      <w:proofErr w:type="spellEnd"/>
      <w:r w:rsidRPr="004F55A2">
        <w:rPr>
          <w:rFonts w:ascii="Times New Roman" w:hAnsi="Times New Roman" w:cs="Times New Roman"/>
          <w:sz w:val="24"/>
          <w:szCs w:val="24"/>
        </w:rPr>
        <w:t xml:space="preserve"> (</w:t>
      </w:r>
      <w:proofErr w:type="spellStart"/>
      <w:r w:rsidRPr="004F55A2">
        <w:rPr>
          <w:rFonts w:ascii="Times New Roman" w:hAnsi="Times New Roman" w:cs="Times New Roman"/>
          <w:sz w:val="24"/>
          <w:szCs w:val="24"/>
        </w:rPr>
        <w:t>Taufik</w:t>
      </w:r>
      <w:proofErr w:type="spellEnd"/>
      <w:r w:rsidRPr="004F55A2">
        <w:rPr>
          <w:rFonts w:ascii="Times New Roman" w:hAnsi="Times New Roman" w:cs="Times New Roman"/>
          <w:sz w:val="24"/>
          <w:szCs w:val="24"/>
        </w:rPr>
        <w:t xml:space="preserve"> dan </w:t>
      </w:r>
      <w:proofErr w:type="spellStart"/>
      <w:r w:rsidRPr="004F55A2">
        <w:rPr>
          <w:rFonts w:ascii="Times New Roman" w:hAnsi="Times New Roman" w:cs="Times New Roman"/>
          <w:sz w:val="24"/>
          <w:szCs w:val="24"/>
        </w:rPr>
        <w:t>Isril</w:t>
      </w:r>
      <w:proofErr w:type="spellEnd"/>
      <w:r w:rsidRPr="004F55A2">
        <w:rPr>
          <w:rFonts w:ascii="Times New Roman" w:hAnsi="Times New Roman" w:cs="Times New Roman"/>
          <w:sz w:val="24"/>
          <w:szCs w:val="24"/>
        </w:rPr>
        <w:t xml:space="preserve">, 2013:136) </w:t>
      </w:r>
      <w:proofErr w:type="spellStart"/>
      <w:r w:rsidRPr="004F55A2">
        <w:rPr>
          <w:rFonts w:ascii="Times New Roman" w:hAnsi="Times New Roman" w:cs="Times New Roman"/>
          <w:sz w:val="24"/>
          <w:szCs w:val="24"/>
        </w:rPr>
        <w:t>menyatakan</w:t>
      </w:r>
      <w:proofErr w:type="spellEnd"/>
      <w:r w:rsidRPr="004F55A2">
        <w:rPr>
          <w:rFonts w:ascii="Times New Roman" w:hAnsi="Times New Roman" w:cs="Times New Roman"/>
          <w:sz w:val="24"/>
          <w:szCs w:val="24"/>
        </w:rPr>
        <w:t>, “</w:t>
      </w:r>
      <w:proofErr w:type="spellStart"/>
      <w:r w:rsidRPr="004F55A2">
        <w:rPr>
          <w:rFonts w:ascii="Times New Roman" w:hAnsi="Times New Roman" w:cs="Times New Roman"/>
          <w:sz w:val="24"/>
          <w:szCs w:val="24"/>
        </w:rPr>
        <w:t>bahwa</w:t>
      </w:r>
      <w:proofErr w:type="spellEnd"/>
      <w:r w:rsidRPr="004F55A2">
        <w:rPr>
          <w:rFonts w:ascii="Times New Roman" w:hAnsi="Times New Roman" w:cs="Times New Roman"/>
          <w:sz w:val="24"/>
          <w:szCs w:val="24"/>
        </w:rPr>
        <w:t xml:space="preserve"> </w:t>
      </w:r>
      <w:proofErr w:type="spellStart"/>
      <w:r w:rsidRPr="004F55A2">
        <w:rPr>
          <w:rFonts w:ascii="Times New Roman" w:hAnsi="Times New Roman" w:cs="Times New Roman"/>
          <w:sz w:val="24"/>
          <w:szCs w:val="24"/>
        </w:rPr>
        <w:t>definisi</w:t>
      </w:r>
      <w:proofErr w:type="spellEnd"/>
      <w:r w:rsidRPr="004F55A2">
        <w:rPr>
          <w:rFonts w:ascii="Times New Roman" w:hAnsi="Times New Roman" w:cs="Times New Roman"/>
          <w:sz w:val="24"/>
          <w:szCs w:val="24"/>
        </w:rPr>
        <w:t xml:space="preserve"> </w:t>
      </w:r>
      <w:proofErr w:type="spellStart"/>
      <w:r w:rsidRPr="004F55A2">
        <w:rPr>
          <w:rFonts w:ascii="Times New Roman" w:hAnsi="Times New Roman" w:cs="Times New Roman"/>
          <w:sz w:val="24"/>
          <w:szCs w:val="24"/>
        </w:rPr>
        <w:t>implementasi</w:t>
      </w:r>
      <w:proofErr w:type="spellEnd"/>
      <w:r w:rsidRPr="004F55A2">
        <w:rPr>
          <w:rFonts w:ascii="Times New Roman" w:hAnsi="Times New Roman" w:cs="Times New Roman"/>
          <w:sz w:val="24"/>
          <w:szCs w:val="24"/>
        </w:rPr>
        <w:t xml:space="preserve"> </w:t>
      </w:r>
      <w:proofErr w:type="spellStart"/>
      <w:r w:rsidRPr="004F55A2">
        <w:rPr>
          <w:rFonts w:ascii="Times New Roman" w:hAnsi="Times New Roman" w:cs="Times New Roman"/>
          <w:sz w:val="24"/>
          <w:szCs w:val="24"/>
        </w:rPr>
        <w:t>secara</w:t>
      </w:r>
      <w:proofErr w:type="spellEnd"/>
      <w:r w:rsidRPr="004F55A2">
        <w:rPr>
          <w:rFonts w:ascii="Times New Roman" w:hAnsi="Times New Roman" w:cs="Times New Roman"/>
          <w:sz w:val="24"/>
          <w:szCs w:val="24"/>
        </w:rPr>
        <w:t xml:space="preserve"> </w:t>
      </w:r>
      <w:proofErr w:type="spellStart"/>
      <w:r w:rsidRPr="004F55A2">
        <w:rPr>
          <w:rFonts w:ascii="Times New Roman" w:hAnsi="Times New Roman" w:cs="Times New Roman"/>
          <w:sz w:val="24"/>
          <w:szCs w:val="24"/>
        </w:rPr>
        <w:t>eksplisit</w:t>
      </w:r>
      <w:proofErr w:type="spellEnd"/>
      <w:r w:rsidRPr="004F55A2">
        <w:rPr>
          <w:rFonts w:ascii="Times New Roman" w:hAnsi="Times New Roman" w:cs="Times New Roman"/>
          <w:sz w:val="24"/>
          <w:szCs w:val="24"/>
        </w:rPr>
        <w:t xml:space="preserve"> </w:t>
      </w:r>
      <w:proofErr w:type="spellStart"/>
      <w:r w:rsidRPr="004F55A2">
        <w:rPr>
          <w:rFonts w:ascii="Times New Roman" w:hAnsi="Times New Roman" w:cs="Times New Roman"/>
          <w:sz w:val="24"/>
          <w:szCs w:val="24"/>
        </w:rPr>
        <w:t>mencakup</w:t>
      </w:r>
      <w:proofErr w:type="spellEnd"/>
      <w:r w:rsidRPr="004F55A2">
        <w:rPr>
          <w:rFonts w:ascii="Times New Roman" w:hAnsi="Times New Roman" w:cs="Times New Roman"/>
          <w:sz w:val="24"/>
          <w:szCs w:val="24"/>
        </w:rPr>
        <w:t xml:space="preserve"> </w:t>
      </w:r>
      <w:proofErr w:type="spellStart"/>
      <w:r w:rsidRPr="004F55A2">
        <w:rPr>
          <w:rFonts w:ascii="Times New Roman" w:hAnsi="Times New Roman" w:cs="Times New Roman"/>
          <w:sz w:val="24"/>
          <w:szCs w:val="24"/>
        </w:rPr>
        <w:t>tindakan</w:t>
      </w:r>
      <w:proofErr w:type="spellEnd"/>
      <w:r w:rsidRPr="004F55A2">
        <w:rPr>
          <w:rFonts w:ascii="Times New Roman" w:hAnsi="Times New Roman" w:cs="Times New Roman"/>
          <w:sz w:val="24"/>
          <w:szCs w:val="24"/>
        </w:rPr>
        <w:t xml:space="preserve"> oleh </w:t>
      </w:r>
      <w:proofErr w:type="spellStart"/>
      <w:r w:rsidRPr="004F55A2">
        <w:rPr>
          <w:rFonts w:ascii="Times New Roman" w:hAnsi="Times New Roman" w:cs="Times New Roman"/>
          <w:sz w:val="24"/>
          <w:szCs w:val="24"/>
        </w:rPr>
        <w:t>individu</w:t>
      </w:r>
      <w:proofErr w:type="spellEnd"/>
      <w:r w:rsidRPr="004F55A2">
        <w:rPr>
          <w:rFonts w:ascii="Times New Roman" w:hAnsi="Times New Roman" w:cs="Times New Roman"/>
          <w:sz w:val="24"/>
          <w:szCs w:val="24"/>
        </w:rPr>
        <w:t>/</w:t>
      </w:r>
      <w:proofErr w:type="spellStart"/>
      <w:r w:rsidRPr="004F55A2">
        <w:rPr>
          <w:rFonts w:ascii="Times New Roman" w:hAnsi="Times New Roman" w:cs="Times New Roman"/>
          <w:sz w:val="24"/>
          <w:szCs w:val="24"/>
        </w:rPr>
        <w:t>kelompok</w:t>
      </w:r>
      <w:proofErr w:type="spellEnd"/>
      <w:r w:rsidRPr="004F55A2">
        <w:rPr>
          <w:rFonts w:ascii="Times New Roman" w:hAnsi="Times New Roman" w:cs="Times New Roman"/>
          <w:sz w:val="24"/>
          <w:szCs w:val="24"/>
        </w:rPr>
        <w:t xml:space="preserve"> </w:t>
      </w:r>
      <w:proofErr w:type="spellStart"/>
      <w:r w:rsidRPr="004F55A2">
        <w:rPr>
          <w:rFonts w:ascii="Times New Roman" w:hAnsi="Times New Roman" w:cs="Times New Roman"/>
          <w:sz w:val="24"/>
          <w:szCs w:val="24"/>
        </w:rPr>
        <w:t>privat</w:t>
      </w:r>
      <w:proofErr w:type="spellEnd"/>
      <w:r w:rsidRPr="004F55A2">
        <w:rPr>
          <w:rFonts w:ascii="Times New Roman" w:hAnsi="Times New Roman" w:cs="Times New Roman"/>
          <w:sz w:val="24"/>
          <w:szCs w:val="24"/>
        </w:rPr>
        <w:t xml:space="preserve"> (</w:t>
      </w:r>
      <w:proofErr w:type="spellStart"/>
      <w:r w:rsidRPr="004F55A2">
        <w:rPr>
          <w:rFonts w:ascii="Times New Roman" w:hAnsi="Times New Roman" w:cs="Times New Roman"/>
          <w:sz w:val="24"/>
          <w:szCs w:val="24"/>
        </w:rPr>
        <w:t>swasta</w:t>
      </w:r>
      <w:proofErr w:type="spellEnd"/>
      <w:r w:rsidRPr="004F55A2">
        <w:rPr>
          <w:rFonts w:ascii="Times New Roman" w:hAnsi="Times New Roman" w:cs="Times New Roman"/>
          <w:sz w:val="24"/>
          <w:szCs w:val="24"/>
        </w:rPr>
        <w:t xml:space="preserve">) dan </w:t>
      </w:r>
      <w:proofErr w:type="spellStart"/>
      <w:r w:rsidRPr="004F55A2">
        <w:rPr>
          <w:rFonts w:ascii="Times New Roman" w:hAnsi="Times New Roman" w:cs="Times New Roman"/>
          <w:sz w:val="24"/>
          <w:szCs w:val="24"/>
        </w:rPr>
        <w:t>publik</w:t>
      </w:r>
      <w:proofErr w:type="spellEnd"/>
      <w:r w:rsidRPr="004F55A2">
        <w:rPr>
          <w:rFonts w:ascii="Times New Roman" w:hAnsi="Times New Roman" w:cs="Times New Roman"/>
          <w:sz w:val="24"/>
          <w:szCs w:val="24"/>
        </w:rPr>
        <w:t xml:space="preserve"> yang </w:t>
      </w:r>
      <w:proofErr w:type="spellStart"/>
      <w:r w:rsidRPr="004F55A2">
        <w:rPr>
          <w:rFonts w:ascii="Times New Roman" w:hAnsi="Times New Roman" w:cs="Times New Roman"/>
          <w:sz w:val="24"/>
          <w:szCs w:val="24"/>
        </w:rPr>
        <w:t>langsung</w:t>
      </w:r>
      <w:proofErr w:type="spellEnd"/>
      <w:r w:rsidRPr="004F55A2">
        <w:rPr>
          <w:rFonts w:ascii="Times New Roman" w:hAnsi="Times New Roman" w:cs="Times New Roman"/>
          <w:sz w:val="24"/>
          <w:szCs w:val="24"/>
        </w:rPr>
        <w:t xml:space="preserve"> pada </w:t>
      </w:r>
      <w:proofErr w:type="spellStart"/>
      <w:r w:rsidRPr="004F55A2">
        <w:rPr>
          <w:rFonts w:ascii="Times New Roman" w:hAnsi="Times New Roman" w:cs="Times New Roman"/>
          <w:sz w:val="24"/>
          <w:szCs w:val="24"/>
        </w:rPr>
        <w:t>pencapaian</w:t>
      </w:r>
      <w:proofErr w:type="spellEnd"/>
      <w:r w:rsidRPr="004F55A2">
        <w:rPr>
          <w:rFonts w:ascii="Times New Roman" w:hAnsi="Times New Roman" w:cs="Times New Roman"/>
          <w:sz w:val="24"/>
          <w:szCs w:val="24"/>
        </w:rPr>
        <w:t xml:space="preserve"> </w:t>
      </w:r>
      <w:proofErr w:type="spellStart"/>
      <w:r w:rsidRPr="004F55A2">
        <w:rPr>
          <w:rFonts w:ascii="Times New Roman" w:hAnsi="Times New Roman" w:cs="Times New Roman"/>
          <w:sz w:val="24"/>
          <w:szCs w:val="24"/>
        </w:rPr>
        <w:t>serangkaian</w:t>
      </w:r>
      <w:proofErr w:type="spellEnd"/>
      <w:r w:rsidRPr="004F55A2">
        <w:rPr>
          <w:rFonts w:ascii="Times New Roman" w:hAnsi="Times New Roman" w:cs="Times New Roman"/>
          <w:sz w:val="24"/>
          <w:szCs w:val="24"/>
        </w:rPr>
        <w:t xml:space="preserve"> </w:t>
      </w:r>
      <w:proofErr w:type="spellStart"/>
      <w:r w:rsidRPr="004F55A2">
        <w:rPr>
          <w:rFonts w:ascii="Times New Roman" w:hAnsi="Times New Roman" w:cs="Times New Roman"/>
          <w:sz w:val="24"/>
          <w:szCs w:val="24"/>
        </w:rPr>
        <w:t>tujuan</w:t>
      </w:r>
      <w:proofErr w:type="spellEnd"/>
      <w:r w:rsidRPr="004F55A2">
        <w:rPr>
          <w:rFonts w:ascii="Times New Roman" w:hAnsi="Times New Roman" w:cs="Times New Roman"/>
          <w:sz w:val="24"/>
          <w:szCs w:val="24"/>
        </w:rPr>
        <w:t xml:space="preserve"> </w:t>
      </w:r>
      <w:proofErr w:type="spellStart"/>
      <w:r w:rsidRPr="004F55A2">
        <w:rPr>
          <w:rFonts w:ascii="Times New Roman" w:hAnsi="Times New Roman" w:cs="Times New Roman"/>
          <w:sz w:val="24"/>
          <w:szCs w:val="24"/>
        </w:rPr>
        <w:t>terus</w:t>
      </w:r>
      <w:proofErr w:type="spellEnd"/>
      <w:r w:rsidRPr="004F55A2">
        <w:rPr>
          <w:rFonts w:ascii="Times New Roman" w:hAnsi="Times New Roman" w:cs="Times New Roman"/>
          <w:sz w:val="24"/>
          <w:szCs w:val="24"/>
        </w:rPr>
        <w:t xml:space="preserve"> </w:t>
      </w:r>
      <w:proofErr w:type="spellStart"/>
      <w:r w:rsidRPr="004F55A2">
        <w:rPr>
          <w:rFonts w:ascii="Times New Roman" w:hAnsi="Times New Roman" w:cs="Times New Roman"/>
          <w:sz w:val="24"/>
          <w:szCs w:val="24"/>
        </w:rPr>
        <w:t>menerus</w:t>
      </w:r>
      <w:proofErr w:type="spellEnd"/>
      <w:r w:rsidRPr="004F55A2">
        <w:rPr>
          <w:rFonts w:ascii="Times New Roman" w:hAnsi="Times New Roman" w:cs="Times New Roman"/>
          <w:sz w:val="24"/>
          <w:szCs w:val="24"/>
        </w:rPr>
        <w:t xml:space="preserve"> </w:t>
      </w:r>
      <w:proofErr w:type="spellStart"/>
      <w:r w:rsidRPr="004F55A2">
        <w:rPr>
          <w:rFonts w:ascii="Times New Roman" w:hAnsi="Times New Roman" w:cs="Times New Roman"/>
          <w:sz w:val="24"/>
          <w:szCs w:val="24"/>
        </w:rPr>
        <w:t>dalam</w:t>
      </w:r>
      <w:proofErr w:type="spellEnd"/>
      <w:r w:rsidRPr="004F55A2">
        <w:rPr>
          <w:rFonts w:ascii="Times New Roman" w:hAnsi="Times New Roman" w:cs="Times New Roman"/>
          <w:sz w:val="24"/>
          <w:szCs w:val="24"/>
        </w:rPr>
        <w:t xml:space="preserve"> </w:t>
      </w:r>
      <w:proofErr w:type="spellStart"/>
      <w:r w:rsidRPr="004F55A2">
        <w:rPr>
          <w:rFonts w:ascii="Times New Roman" w:hAnsi="Times New Roman" w:cs="Times New Roman"/>
          <w:sz w:val="24"/>
          <w:szCs w:val="24"/>
        </w:rPr>
        <w:t>keputusan</w:t>
      </w:r>
      <w:proofErr w:type="spellEnd"/>
      <w:r w:rsidRPr="004F55A2">
        <w:rPr>
          <w:rFonts w:ascii="Times New Roman" w:hAnsi="Times New Roman" w:cs="Times New Roman"/>
          <w:sz w:val="24"/>
          <w:szCs w:val="24"/>
        </w:rPr>
        <w:t xml:space="preserve"> </w:t>
      </w:r>
      <w:proofErr w:type="spellStart"/>
      <w:r w:rsidRPr="004F55A2">
        <w:rPr>
          <w:rFonts w:ascii="Times New Roman" w:hAnsi="Times New Roman" w:cs="Times New Roman"/>
          <w:sz w:val="24"/>
          <w:szCs w:val="24"/>
        </w:rPr>
        <w:t>kebijakan</w:t>
      </w:r>
      <w:proofErr w:type="spellEnd"/>
      <w:r w:rsidRPr="004F55A2">
        <w:rPr>
          <w:rFonts w:ascii="Times New Roman" w:hAnsi="Times New Roman" w:cs="Times New Roman"/>
          <w:sz w:val="24"/>
          <w:szCs w:val="24"/>
        </w:rPr>
        <w:t xml:space="preserve"> yang </w:t>
      </w:r>
      <w:proofErr w:type="spellStart"/>
      <w:r w:rsidRPr="004F55A2">
        <w:rPr>
          <w:rFonts w:ascii="Times New Roman" w:hAnsi="Times New Roman" w:cs="Times New Roman"/>
          <w:sz w:val="24"/>
          <w:szCs w:val="24"/>
        </w:rPr>
        <w:t>telah</w:t>
      </w:r>
      <w:proofErr w:type="spellEnd"/>
      <w:r w:rsidRPr="004F55A2">
        <w:rPr>
          <w:rFonts w:ascii="Times New Roman" w:hAnsi="Times New Roman" w:cs="Times New Roman"/>
          <w:sz w:val="24"/>
          <w:szCs w:val="24"/>
        </w:rPr>
        <w:t xml:space="preserve"> </w:t>
      </w:r>
      <w:proofErr w:type="spellStart"/>
      <w:r w:rsidRPr="004F55A2">
        <w:rPr>
          <w:rFonts w:ascii="Times New Roman" w:hAnsi="Times New Roman" w:cs="Times New Roman"/>
          <w:sz w:val="24"/>
          <w:szCs w:val="24"/>
        </w:rPr>
        <w:t>ditetapkan</w:t>
      </w:r>
      <w:proofErr w:type="spellEnd"/>
      <w:r w:rsidRPr="004F55A2">
        <w:rPr>
          <w:rFonts w:ascii="Times New Roman" w:hAnsi="Times New Roman" w:cs="Times New Roman"/>
          <w:sz w:val="24"/>
          <w:szCs w:val="24"/>
        </w:rPr>
        <w:t xml:space="preserve"> </w:t>
      </w:r>
      <w:proofErr w:type="spellStart"/>
      <w:r w:rsidRPr="004F55A2">
        <w:rPr>
          <w:rFonts w:ascii="Times New Roman" w:hAnsi="Times New Roman" w:cs="Times New Roman"/>
          <w:sz w:val="24"/>
          <w:szCs w:val="24"/>
        </w:rPr>
        <w:t>sebelumnya</w:t>
      </w:r>
      <w:proofErr w:type="spellEnd"/>
      <w:r w:rsidRPr="004F55A2">
        <w:rPr>
          <w:rFonts w:ascii="Times New Roman" w:hAnsi="Times New Roman" w:cs="Times New Roman"/>
          <w:sz w:val="24"/>
          <w:szCs w:val="24"/>
        </w:rPr>
        <w:t xml:space="preserve">” </w:t>
      </w:r>
    </w:p>
    <w:p w14:paraId="73736BB6" w14:textId="7A76A4A7" w:rsidR="004F55A2" w:rsidRPr="004F55A2" w:rsidRDefault="004F55A2" w:rsidP="007A2218">
      <w:pPr>
        <w:pStyle w:val="ListParagraph"/>
        <w:spacing w:after="200" w:line="480" w:lineRule="auto"/>
        <w:ind w:firstLine="720"/>
        <w:jc w:val="both"/>
        <w:rPr>
          <w:rFonts w:ascii="Times New Roman" w:hAnsi="Times New Roman" w:cs="Times New Roman"/>
          <w:noProof/>
          <w:sz w:val="24"/>
          <w:szCs w:val="24"/>
          <w:lang w:val="id-ID"/>
        </w:rPr>
      </w:pPr>
      <w:proofErr w:type="spellStart"/>
      <w:r w:rsidRPr="004F55A2">
        <w:rPr>
          <w:rFonts w:ascii="Times New Roman" w:hAnsi="Times New Roman" w:cs="Times New Roman"/>
          <w:sz w:val="24"/>
          <w:szCs w:val="24"/>
        </w:rPr>
        <w:t>Kemudian</w:t>
      </w:r>
      <w:proofErr w:type="spellEnd"/>
      <w:r w:rsidRPr="004F55A2">
        <w:rPr>
          <w:rFonts w:ascii="Times New Roman" w:hAnsi="Times New Roman" w:cs="Times New Roman"/>
          <w:sz w:val="24"/>
          <w:szCs w:val="24"/>
        </w:rPr>
        <w:t xml:space="preserve"> Gordon (</w:t>
      </w:r>
      <w:proofErr w:type="spellStart"/>
      <w:r w:rsidRPr="004F55A2">
        <w:rPr>
          <w:rFonts w:ascii="Times New Roman" w:hAnsi="Times New Roman" w:cs="Times New Roman"/>
          <w:sz w:val="24"/>
          <w:szCs w:val="24"/>
        </w:rPr>
        <w:t>Mulyadi</w:t>
      </w:r>
      <w:proofErr w:type="spellEnd"/>
      <w:r w:rsidRPr="004F55A2">
        <w:rPr>
          <w:rFonts w:ascii="Times New Roman" w:hAnsi="Times New Roman" w:cs="Times New Roman"/>
          <w:sz w:val="24"/>
          <w:szCs w:val="24"/>
        </w:rPr>
        <w:t xml:space="preserve">, 2015:24) </w:t>
      </w:r>
      <w:proofErr w:type="spellStart"/>
      <w:r w:rsidRPr="004F55A2">
        <w:rPr>
          <w:rFonts w:ascii="Times New Roman" w:hAnsi="Times New Roman" w:cs="Times New Roman"/>
          <w:sz w:val="24"/>
          <w:szCs w:val="24"/>
        </w:rPr>
        <w:t>menyatakan</w:t>
      </w:r>
      <w:proofErr w:type="spellEnd"/>
      <w:r w:rsidRPr="004F55A2">
        <w:rPr>
          <w:rFonts w:ascii="Times New Roman" w:hAnsi="Times New Roman" w:cs="Times New Roman"/>
          <w:sz w:val="24"/>
          <w:szCs w:val="24"/>
        </w:rPr>
        <w:t>, “</w:t>
      </w:r>
      <w:proofErr w:type="spellStart"/>
      <w:r w:rsidRPr="004F55A2">
        <w:rPr>
          <w:rFonts w:ascii="Times New Roman" w:hAnsi="Times New Roman" w:cs="Times New Roman"/>
          <w:sz w:val="24"/>
          <w:szCs w:val="24"/>
        </w:rPr>
        <w:t>implementasi</w:t>
      </w:r>
      <w:proofErr w:type="spellEnd"/>
      <w:r w:rsidRPr="004F55A2">
        <w:rPr>
          <w:rFonts w:ascii="Times New Roman" w:hAnsi="Times New Roman" w:cs="Times New Roman"/>
          <w:sz w:val="24"/>
          <w:szCs w:val="24"/>
        </w:rPr>
        <w:t xml:space="preserve"> </w:t>
      </w:r>
      <w:proofErr w:type="spellStart"/>
      <w:r w:rsidRPr="004F55A2">
        <w:rPr>
          <w:rFonts w:ascii="Times New Roman" w:hAnsi="Times New Roman" w:cs="Times New Roman"/>
          <w:sz w:val="24"/>
          <w:szCs w:val="24"/>
        </w:rPr>
        <w:t>berkenaan</w:t>
      </w:r>
      <w:proofErr w:type="spellEnd"/>
      <w:r w:rsidRPr="004F55A2">
        <w:rPr>
          <w:rFonts w:ascii="Times New Roman" w:hAnsi="Times New Roman" w:cs="Times New Roman"/>
          <w:sz w:val="24"/>
          <w:szCs w:val="24"/>
        </w:rPr>
        <w:t xml:space="preserve"> </w:t>
      </w:r>
      <w:proofErr w:type="spellStart"/>
      <w:r w:rsidRPr="004F55A2">
        <w:rPr>
          <w:rFonts w:ascii="Times New Roman" w:hAnsi="Times New Roman" w:cs="Times New Roman"/>
          <w:sz w:val="24"/>
          <w:szCs w:val="24"/>
        </w:rPr>
        <w:t>dengan</w:t>
      </w:r>
      <w:proofErr w:type="spellEnd"/>
      <w:r w:rsidRPr="004F55A2">
        <w:rPr>
          <w:rFonts w:ascii="Times New Roman" w:hAnsi="Times New Roman" w:cs="Times New Roman"/>
          <w:sz w:val="24"/>
          <w:szCs w:val="24"/>
        </w:rPr>
        <w:t xml:space="preserve"> </w:t>
      </w:r>
      <w:proofErr w:type="spellStart"/>
      <w:r w:rsidRPr="004F55A2">
        <w:rPr>
          <w:rFonts w:ascii="Times New Roman" w:hAnsi="Times New Roman" w:cs="Times New Roman"/>
          <w:sz w:val="24"/>
          <w:szCs w:val="24"/>
        </w:rPr>
        <w:t>berbagai</w:t>
      </w:r>
      <w:proofErr w:type="spellEnd"/>
      <w:r w:rsidRPr="004F55A2">
        <w:rPr>
          <w:rFonts w:ascii="Times New Roman" w:hAnsi="Times New Roman" w:cs="Times New Roman"/>
          <w:sz w:val="24"/>
          <w:szCs w:val="24"/>
        </w:rPr>
        <w:t xml:space="preserve"> </w:t>
      </w:r>
      <w:proofErr w:type="spellStart"/>
      <w:r w:rsidRPr="004F55A2">
        <w:rPr>
          <w:rFonts w:ascii="Times New Roman" w:hAnsi="Times New Roman" w:cs="Times New Roman"/>
          <w:sz w:val="24"/>
          <w:szCs w:val="24"/>
        </w:rPr>
        <w:t>kegiatan</w:t>
      </w:r>
      <w:proofErr w:type="spellEnd"/>
      <w:r w:rsidRPr="004F55A2">
        <w:rPr>
          <w:rFonts w:ascii="Times New Roman" w:hAnsi="Times New Roman" w:cs="Times New Roman"/>
          <w:sz w:val="24"/>
          <w:szCs w:val="24"/>
        </w:rPr>
        <w:t xml:space="preserve"> yang </w:t>
      </w:r>
      <w:proofErr w:type="spellStart"/>
      <w:r w:rsidRPr="004F55A2">
        <w:rPr>
          <w:rFonts w:ascii="Times New Roman" w:hAnsi="Times New Roman" w:cs="Times New Roman"/>
          <w:sz w:val="24"/>
          <w:szCs w:val="24"/>
        </w:rPr>
        <w:t>diarahkan</w:t>
      </w:r>
      <w:proofErr w:type="spellEnd"/>
      <w:r w:rsidRPr="004F55A2">
        <w:rPr>
          <w:rFonts w:ascii="Times New Roman" w:hAnsi="Times New Roman" w:cs="Times New Roman"/>
          <w:sz w:val="24"/>
          <w:szCs w:val="24"/>
        </w:rPr>
        <w:t xml:space="preserve"> pada </w:t>
      </w:r>
      <w:proofErr w:type="spellStart"/>
      <w:r w:rsidRPr="004F55A2">
        <w:rPr>
          <w:rFonts w:ascii="Times New Roman" w:hAnsi="Times New Roman" w:cs="Times New Roman"/>
          <w:sz w:val="24"/>
          <w:szCs w:val="24"/>
        </w:rPr>
        <w:t>realisasi</w:t>
      </w:r>
      <w:proofErr w:type="spellEnd"/>
      <w:r w:rsidRPr="004F55A2">
        <w:rPr>
          <w:rFonts w:ascii="Times New Roman" w:hAnsi="Times New Roman" w:cs="Times New Roman"/>
          <w:sz w:val="24"/>
          <w:szCs w:val="24"/>
        </w:rPr>
        <w:t xml:space="preserve"> program.” </w:t>
      </w:r>
      <w:proofErr w:type="spellStart"/>
      <w:r w:rsidRPr="004F55A2">
        <w:rPr>
          <w:rFonts w:ascii="Times New Roman" w:hAnsi="Times New Roman" w:cs="Times New Roman"/>
          <w:sz w:val="24"/>
          <w:szCs w:val="24"/>
        </w:rPr>
        <w:t>Menurut</w:t>
      </w:r>
      <w:proofErr w:type="spellEnd"/>
      <w:r w:rsidRPr="004F55A2">
        <w:rPr>
          <w:rFonts w:ascii="Times New Roman" w:hAnsi="Times New Roman" w:cs="Times New Roman"/>
          <w:sz w:val="24"/>
          <w:szCs w:val="24"/>
        </w:rPr>
        <w:t xml:space="preserve"> Widodo (</w:t>
      </w:r>
      <w:proofErr w:type="spellStart"/>
      <w:r w:rsidRPr="004F55A2">
        <w:rPr>
          <w:rFonts w:ascii="Times New Roman" w:hAnsi="Times New Roman" w:cs="Times New Roman"/>
          <w:sz w:val="24"/>
          <w:szCs w:val="24"/>
        </w:rPr>
        <w:t>Syahida</w:t>
      </w:r>
      <w:proofErr w:type="spellEnd"/>
      <w:r w:rsidRPr="004F55A2">
        <w:rPr>
          <w:rFonts w:ascii="Times New Roman" w:hAnsi="Times New Roman" w:cs="Times New Roman"/>
          <w:sz w:val="24"/>
          <w:szCs w:val="24"/>
        </w:rPr>
        <w:t>, 2014:10), “</w:t>
      </w:r>
      <w:proofErr w:type="spellStart"/>
      <w:r w:rsidRPr="004F55A2">
        <w:rPr>
          <w:rFonts w:ascii="Times New Roman" w:hAnsi="Times New Roman" w:cs="Times New Roman"/>
          <w:sz w:val="24"/>
          <w:szCs w:val="24"/>
        </w:rPr>
        <w:t>implementasi</w:t>
      </w:r>
      <w:proofErr w:type="spellEnd"/>
      <w:r w:rsidRPr="004F55A2">
        <w:rPr>
          <w:rFonts w:ascii="Times New Roman" w:hAnsi="Times New Roman" w:cs="Times New Roman"/>
          <w:sz w:val="24"/>
          <w:szCs w:val="24"/>
        </w:rPr>
        <w:t xml:space="preserve"> </w:t>
      </w:r>
      <w:proofErr w:type="spellStart"/>
      <w:r w:rsidRPr="004F55A2">
        <w:rPr>
          <w:rFonts w:ascii="Times New Roman" w:hAnsi="Times New Roman" w:cs="Times New Roman"/>
          <w:sz w:val="24"/>
          <w:szCs w:val="24"/>
        </w:rPr>
        <w:t>berarti</w:t>
      </w:r>
      <w:proofErr w:type="spellEnd"/>
      <w:r w:rsidRPr="004F55A2">
        <w:rPr>
          <w:rFonts w:ascii="Times New Roman" w:hAnsi="Times New Roman" w:cs="Times New Roman"/>
          <w:sz w:val="24"/>
          <w:szCs w:val="24"/>
        </w:rPr>
        <w:t xml:space="preserve"> </w:t>
      </w:r>
      <w:proofErr w:type="spellStart"/>
      <w:r w:rsidRPr="004F55A2">
        <w:rPr>
          <w:rFonts w:ascii="Times New Roman" w:hAnsi="Times New Roman" w:cs="Times New Roman"/>
          <w:sz w:val="24"/>
          <w:szCs w:val="24"/>
        </w:rPr>
        <w:t>menyediakan</w:t>
      </w:r>
      <w:proofErr w:type="spellEnd"/>
      <w:r w:rsidRPr="004F55A2">
        <w:rPr>
          <w:rFonts w:ascii="Times New Roman" w:hAnsi="Times New Roman" w:cs="Times New Roman"/>
          <w:sz w:val="24"/>
          <w:szCs w:val="24"/>
        </w:rPr>
        <w:t xml:space="preserve"> </w:t>
      </w:r>
      <w:proofErr w:type="spellStart"/>
      <w:r w:rsidRPr="004F55A2">
        <w:rPr>
          <w:rFonts w:ascii="Times New Roman" w:hAnsi="Times New Roman" w:cs="Times New Roman"/>
          <w:sz w:val="24"/>
          <w:szCs w:val="24"/>
        </w:rPr>
        <w:t>sarana</w:t>
      </w:r>
      <w:proofErr w:type="spellEnd"/>
      <w:r w:rsidRPr="004F55A2">
        <w:rPr>
          <w:rFonts w:ascii="Times New Roman" w:hAnsi="Times New Roman" w:cs="Times New Roman"/>
          <w:sz w:val="24"/>
          <w:szCs w:val="24"/>
        </w:rPr>
        <w:t xml:space="preserve"> </w:t>
      </w:r>
      <w:proofErr w:type="spellStart"/>
      <w:r w:rsidRPr="004F55A2">
        <w:rPr>
          <w:rFonts w:ascii="Times New Roman" w:hAnsi="Times New Roman" w:cs="Times New Roman"/>
          <w:sz w:val="24"/>
          <w:szCs w:val="24"/>
        </w:rPr>
        <w:t>untuk</w:t>
      </w:r>
      <w:proofErr w:type="spellEnd"/>
      <w:r w:rsidRPr="004F55A2">
        <w:rPr>
          <w:rFonts w:ascii="Times New Roman" w:hAnsi="Times New Roman" w:cs="Times New Roman"/>
          <w:sz w:val="24"/>
          <w:szCs w:val="24"/>
        </w:rPr>
        <w:t xml:space="preserve"> </w:t>
      </w:r>
      <w:proofErr w:type="spellStart"/>
      <w:r w:rsidRPr="004F55A2">
        <w:rPr>
          <w:rFonts w:ascii="Times New Roman" w:hAnsi="Times New Roman" w:cs="Times New Roman"/>
          <w:sz w:val="24"/>
          <w:szCs w:val="24"/>
        </w:rPr>
        <w:t>melaksanakan</w:t>
      </w:r>
      <w:proofErr w:type="spellEnd"/>
      <w:r w:rsidRPr="004F55A2">
        <w:rPr>
          <w:rFonts w:ascii="Times New Roman" w:hAnsi="Times New Roman" w:cs="Times New Roman"/>
          <w:sz w:val="24"/>
          <w:szCs w:val="24"/>
        </w:rPr>
        <w:t xml:space="preserve"> </w:t>
      </w:r>
      <w:proofErr w:type="spellStart"/>
      <w:r w:rsidRPr="004F55A2">
        <w:rPr>
          <w:rFonts w:ascii="Times New Roman" w:hAnsi="Times New Roman" w:cs="Times New Roman"/>
          <w:sz w:val="24"/>
          <w:szCs w:val="24"/>
        </w:rPr>
        <w:t>suatu</w:t>
      </w:r>
      <w:proofErr w:type="spellEnd"/>
      <w:r w:rsidRPr="004F55A2">
        <w:rPr>
          <w:rFonts w:ascii="Times New Roman" w:hAnsi="Times New Roman" w:cs="Times New Roman"/>
          <w:sz w:val="24"/>
          <w:szCs w:val="24"/>
        </w:rPr>
        <w:t xml:space="preserve"> </w:t>
      </w:r>
      <w:proofErr w:type="spellStart"/>
      <w:r w:rsidRPr="004F55A2">
        <w:rPr>
          <w:rFonts w:ascii="Times New Roman" w:hAnsi="Times New Roman" w:cs="Times New Roman"/>
          <w:sz w:val="24"/>
          <w:szCs w:val="24"/>
        </w:rPr>
        <w:t>kebijakan</w:t>
      </w:r>
      <w:proofErr w:type="spellEnd"/>
      <w:r w:rsidRPr="004F55A2">
        <w:rPr>
          <w:rFonts w:ascii="Times New Roman" w:hAnsi="Times New Roman" w:cs="Times New Roman"/>
          <w:sz w:val="24"/>
          <w:szCs w:val="24"/>
        </w:rPr>
        <w:t xml:space="preserve"> dan </w:t>
      </w:r>
      <w:proofErr w:type="spellStart"/>
      <w:r w:rsidRPr="004F55A2">
        <w:rPr>
          <w:rFonts w:ascii="Times New Roman" w:hAnsi="Times New Roman" w:cs="Times New Roman"/>
          <w:sz w:val="24"/>
          <w:szCs w:val="24"/>
        </w:rPr>
        <w:t>dapat</w:t>
      </w:r>
      <w:proofErr w:type="spellEnd"/>
      <w:r w:rsidRPr="004F55A2">
        <w:rPr>
          <w:rFonts w:ascii="Times New Roman" w:hAnsi="Times New Roman" w:cs="Times New Roman"/>
          <w:sz w:val="24"/>
          <w:szCs w:val="24"/>
        </w:rPr>
        <w:t xml:space="preserve"> </w:t>
      </w:r>
      <w:proofErr w:type="spellStart"/>
      <w:r w:rsidRPr="004F55A2">
        <w:rPr>
          <w:rFonts w:ascii="Times New Roman" w:hAnsi="Times New Roman" w:cs="Times New Roman"/>
          <w:sz w:val="24"/>
          <w:szCs w:val="24"/>
        </w:rPr>
        <w:t>menimbulkan</w:t>
      </w:r>
      <w:proofErr w:type="spellEnd"/>
      <w:r w:rsidRPr="004F55A2">
        <w:rPr>
          <w:rFonts w:ascii="Times New Roman" w:hAnsi="Times New Roman" w:cs="Times New Roman"/>
          <w:sz w:val="24"/>
          <w:szCs w:val="24"/>
        </w:rPr>
        <w:t xml:space="preserve"> </w:t>
      </w:r>
      <w:proofErr w:type="spellStart"/>
      <w:r w:rsidRPr="004F55A2">
        <w:rPr>
          <w:rFonts w:ascii="Times New Roman" w:hAnsi="Times New Roman" w:cs="Times New Roman"/>
          <w:sz w:val="24"/>
          <w:szCs w:val="24"/>
        </w:rPr>
        <w:t>dampak</w:t>
      </w:r>
      <w:proofErr w:type="spellEnd"/>
      <w:r w:rsidRPr="004F55A2">
        <w:rPr>
          <w:rFonts w:ascii="Times New Roman" w:hAnsi="Times New Roman" w:cs="Times New Roman"/>
          <w:sz w:val="24"/>
          <w:szCs w:val="24"/>
        </w:rPr>
        <w:t>/</w:t>
      </w:r>
      <w:proofErr w:type="spellStart"/>
      <w:r w:rsidRPr="004F55A2">
        <w:rPr>
          <w:rFonts w:ascii="Times New Roman" w:hAnsi="Times New Roman" w:cs="Times New Roman"/>
          <w:sz w:val="24"/>
          <w:szCs w:val="24"/>
        </w:rPr>
        <w:t>akibat</w:t>
      </w:r>
      <w:proofErr w:type="spellEnd"/>
      <w:r w:rsidRPr="004F55A2">
        <w:rPr>
          <w:rFonts w:ascii="Times New Roman" w:hAnsi="Times New Roman" w:cs="Times New Roman"/>
          <w:sz w:val="24"/>
          <w:szCs w:val="24"/>
        </w:rPr>
        <w:t xml:space="preserve"> </w:t>
      </w:r>
      <w:proofErr w:type="spellStart"/>
      <w:r w:rsidRPr="004F55A2">
        <w:rPr>
          <w:rFonts w:ascii="Times New Roman" w:hAnsi="Times New Roman" w:cs="Times New Roman"/>
          <w:sz w:val="24"/>
          <w:szCs w:val="24"/>
        </w:rPr>
        <w:t>terhadap</w:t>
      </w:r>
      <w:proofErr w:type="spellEnd"/>
      <w:r w:rsidRPr="004F55A2">
        <w:rPr>
          <w:rFonts w:ascii="Times New Roman" w:hAnsi="Times New Roman" w:cs="Times New Roman"/>
          <w:sz w:val="24"/>
          <w:szCs w:val="24"/>
        </w:rPr>
        <w:t xml:space="preserve"> </w:t>
      </w:r>
      <w:proofErr w:type="spellStart"/>
      <w:r w:rsidRPr="004F55A2">
        <w:rPr>
          <w:rFonts w:ascii="Times New Roman" w:hAnsi="Times New Roman" w:cs="Times New Roman"/>
          <w:sz w:val="24"/>
          <w:szCs w:val="24"/>
        </w:rPr>
        <w:t>sesuatu</w:t>
      </w:r>
      <w:proofErr w:type="spellEnd"/>
      <w:r w:rsidRPr="004F55A2">
        <w:rPr>
          <w:rFonts w:ascii="Times New Roman" w:hAnsi="Times New Roman" w:cs="Times New Roman"/>
          <w:sz w:val="24"/>
          <w:szCs w:val="24"/>
        </w:rPr>
        <w:t>”.</w:t>
      </w:r>
    </w:p>
    <w:p w14:paraId="5A2F57C7" w14:textId="60EDF275" w:rsidR="008C7F99" w:rsidRPr="00940C20" w:rsidRDefault="007A2218" w:rsidP="00940C20">
      <w:pPr>
        <w:pStyle w:val="ListParagraph"/>
        <w:spacing w:after="200" w:line="480" w:lineRule="auto"/>
        <w:ind w:firstLine="720"/>
        <w:jc w:val="both"/>
        <w:rPr>
          <w:rFonts w:ascii="Times New Roman" w:hAnsi="Times New Roman" w:cs="Times New Roman"/>
          <w:noProof/>
          <w:sz w:val="24"/>
          <w:szCs w:val="24"/>
        </w:rPr>
      </w:pPr>
      <w:r w:rsidRPr="000F0BD2">
        <w:rPr>
          <w:rFonts w:ascii="Times New Roman" w:hAnsi="Times New Roman" w:cs="Times New Roman"/>
          <w:noProof/>
          <w:sz w:val="24"/>
          <w:szCs w:val="24"/>
          <w:lang w:val="id-ID"/>
        </w:rPr>
        <w:lastRenderedPageBreak/>
        <w:t>Dari penjelasan-penjelasan di atas dapat disimpulkan bahwa implementasi kebijakan tidak akan dimulai sebelum tujuan-tujuan dan sasaran-sasaran ditetapkan atau diidentifikasi oleh keputusan-keputusan kebijakan. Jadi implementasi merupakan suatu proses kegiatan yang dilakukan oleh berbagai aktor sehingga pada akhirnya akan mendapatkan suatu hasil yang sesuai dengan tujuan-tujuan atau sasaran-sasaran kebijakan itu sendiri</w:t>
      </w:r>
      <w:r w:rsidR="00940C20">
        <w:rPr>
          <w:rFonts w:ascii="Times New Roman" w:hAnsi="Times New Roman" w:cs="Times New Roman"/>
          <w:noProof/>
          <w:sz w:val="24"/>
          <w:szCs w:val="24"/>
        </w:rPr>
        <w:t>.</w:t>
      </w:r>
    </w:p>
    <w:p w14:paraId="4A7EE006" w14:textId="77777777" w:rsidR="008C7F99" w:rsidRPr="008C7F99" w:rsidRDefault="007A2218" w:rsidP="008C7F99">
      <w:pPr>
        <w:pStyle w:val="ListParagraph"/>
        <w:numPr>
          <w:ilvl w:val="0"/>
          <w:numId w:val="1"/>
        </w:numPr>
        <w:spacing w:after="200" w:line="480" w:lineRule="auto"/>
        <w:jc w:val="both"/>
        <w:rPr>
          <w:rFonts w:ascii="Times New Roman" w:hAnsi="Times New Roman" w:cs="Times New Roman"/>
          <w:noProof/>
          <w:sz w:val="24"/>
          <w:szCs w:val="24"/>
          <w:lang w:val="id-ID"/>
        </w:rPr>
      </w:pPr>
      <w:r w:rsidRPr="000F0BD2">
        <w:rPr>
          <w:rFonts w:ascii="Times New Roman" w:hAnsi="Times New Roman" w:cs="Times New Roman"/>
          <w:b/>
          <w:bCs/>
          <w:noProof/>
          <w:sz w:val="24"/>
          <w:szCs w:val="24"/>
          <w:lang w:val="id-ID"/>
        </w:rPr>
        <w:t>Model Implementasi</w:t>
      </w:r>
      <w:r w:rsidR="003D5611" w:rsidRPr="000F0BD2">
        <w:rPr>
          <w:rFonts w:ascii="Times New Roman" w:hAnsi="Times New Roman" w:cs="Times New Roman"/>
          <w:b/>
          <w:bCs/>
          <w:noProof/>
          <w:sz w:val="24"/>
          <w:szCs w:val="24"/>
          <w:lang w:val="id-ID"/>
        </w:rPr>
        <w:t xml:space="preserve"> Kebijakan</w:t>
      </w:r>
    </w:p>
    <w:p w14:paraId="153A9935" w14:textId="77777777" w:rsidR="008C7F99" w:rsidRDefault="003D5611" w:rsidP="008C7F99">
      <w:pPr>
        <w:pStyle w:val="ListParagraph"/>
        <w:spacing w:after="200" w:line="480" w:lineRule="auto"/>
        <w:ind w:left="1080" w:firstLine="360"/>
        <w:jc w:val="both"/>
        <w:rPr>
          <w:rFonts w:ascii="Times New Roman" w:hAnsi="Times New Roman" w:cs="Times New Roman"/>
          <w:noProof/>
          <w:sz w:val="24"/>
          <w:szCs w:val="24"/>
          <w:lang w:val="id-ID"/>
        </w:rPr>
      </w:pPr>
      <w:r w:rsidRPr="008C7F99">
        <w:rPr>
          <w:rFonts w:ascii="Times New Roman" w:hAnsi="Times New Roman" w:cs="Times New Roman"/>
          <w:noProof/>
          <w:sz w:val="24"/>
          <w:szCs w:val="24"/>
          <w:lang w:val="id-ID"/>
        </w:rPr>
        <w:t xml:space="preserve">Dalam mengimplementasikan kebijakan publik, ada beberapa model yang perlu digunakan untuk menjadi pedoman atau penuntun agar pada saat pelaksanaan, kebijakan tersebut tidak akan menyimpang dari apa yang sebelumnya telah dirumuskan. Model implementasi kebijakan merupakan kerangka dalam melakukan analisis terhadap proses implementasi kebijakan sebagai alat untuk menggambarkan situasi dan kondisi yang terjadi setelah ditetapkannya kebijakan tersebut, sehingga perilaku yang terjadi di dalamnya dapat dijelaskan. Oleh karena itu, penggunaan model implementasi kebijakan sangat diperlukan untuk melakukan studi implementasi kebijakan. Ada beberapa model implementasi kebijakan menurut para ahli yang seringkali diterapkan. Pada umumnya ,model-model tersebut menjelaskan faktor-faktor yang mempengaruhi implementasi kebijakan yang diarahkan pada pencapaian kebijakan. </w:t>
      </w:r>
    </w:p>
    <w:p w14:paraId="0EF47EC3" w14:textId="47B210C8" w:rsidR="00AC43F1" w:rsidRPr="008C7F99" w:rsidRDefault="003D5611" w:rsidP="008C7F99">
      <w:pPr>
        <w:pStyle w:val="ListParagraph"/>
        <w:spacing w:after="200" w:line="480" w:lineRule="auto"/>
        <w:ind w:left="1080" w:firstLine="360"/>
        <w:jc w:val="both"/>
        <w:rPr>
          <w:rFonts w:ascii="Times New Roman" w:hAnsi="Times New Roman" w:cs="Times New Roman"/>
          <w:noProof/>
          <w:sz w:val="24"/>
          <w:szCs w:val="24"/>
          <w:lang w:val="id-ID"/>
        </w:rPr>
      </w:pPr>
      <w:r w:rsidRPr="008C7F99">
        <w:rPr>
          <w:rFonts w:ascii="Times New Roman" w:hAnsi="Times New Roman" w:cs="Times New Roman"/>
          <w:noProof/>
          <w:sz w:val="24"/>
          <w:szCs w:val="24"/>
          <w:lang w:val="id-ID"/>
        </w:rPr>
        <w:lastRenderedPageBreak/>
        <w:t xml:space="preserve">Pendekatan implementasi kebijakan publik yang dikemukakan oleh Grindle dikenal dengan </w:t>
      </w:r>
      <w:r w:rsidRPr="008C7F99">
        <w:rPr>
          <w:rFonts w:ascii="Times New Roman" w:hAnsi="Times New Roman" w:cs="Times New Roman"/>
          <w:i/>
          <w:iCs/>
          <w:noProof/>
          <w:sz w:val="24"/>
          <w:szCs w:val="24"/>
          <w:lang w:val="id-ID"/>
        </w:rPr>
        <w:t>“Implementation as a Political and Administrative Process”</w:t>
      </w:r>
      <w:r w:rsidRPr="008C7F99">
        <w:rPr>
          <w:rFonts w:ascii="Times New Roman" w:hAnsi="Times New Roman" w:cs="Times New Roman"/>
          <w:noProof/>
          <w:sz w:val="24"/>
          <w:szCs w:val="24"/>
          <w:lang w:val="id-ID"/>
        </w:rPr>
        <w:t xml:space="preserve">. Menurut Grindle, keberhasilan implementasi suatu kebijakan publik dapat diukur dari proses pencapaian hasil akhirnya </w:t>
      </w:r>
      <w:r w:rsidRPr="008C7F99">
        <w:rPr>
          <w:rFonts w:ascii="Times New Roman" w:hAnsi="Times New Roman" w:cs="Times New Roman"/>
          <w:i/>
          <w:iCs/>
          <w:noProof/>
          <w:sz w:val="24"/>
          <w:szCs w:val="24"/>
          <w:lang w:val="id-ID"/>
        </w:rPr>
        <w:t>(outcomes)</w:t>
      </w:r>
      <w:r w:rsidRPr="008C7F99">
        <w:rPr>
          <w:rFonts w:ascii="Times New Roman" w:hAnsi="Times New Roman" w:cs="Times New Roman"/>
          <w:noProof/>
          <w:sz w:val="24"/>
          <w:szCs w:val="24"/>
          <w:lang w:val="id-ID"/>
        </w:rPr>
        <w:t xml:space="preserve"> yaitu tercapai atau tidaknya tujuan yang ingin diraih. Pengukuran keberhasilan tersebut dapat dilihat dari</w:t>
      </w:r>
      <w:r w:rsidR="00AC43F1" w:rsidRPr="008C7F99">
        <w:rPr>
          <w:rFonts w:ascii="Times New Roman" w:hAnsi="Times New Roman" w:cs="Times New Roman"/>
          <w:noProof/>
          <w:sz w:val="24"/>
          <w:szCs w:val="24"/>
        </w:rPr>
        <w:t xml:space="preserve"> p</w:t>
      </w:r>
      <w:r w:rsidRPr="008C7F99">
        <w:rPr>
          <w:rFonts w:ascii="Times New Roman" w:hAnsi="Times New Roman" w:cs="Times New Roman"/>
          <w:noProof/>
          <w:sz w:val="24"/>
          <w:szCs w:val="24"/>
          <w:lang w:val="id-ID"/>
        </w:rPr>
        <w:t xml:space="preserve">rosesnya </w:t>
      </w:r>
      <w:r w:rsidR="00AC43F1" w:rsidRPr="008C7F99">
        <w:rPr>
          <w:rFonts w:ascii="Times New Roman" w:hAnsi="Times New Roman" w:cs="Times New Roman"/>
          <w:noProof/>
          <w:sz w:val="24"/>
          <w:szCs w:val="24"/>
        </w:rPr>
        <w:t>k</w:t>
      </w:r>
      <w:r w:rsidRPr="008C7F99">
        <w:rPr>
          <w:rFonts w:ascii="Times New Roman" w:hAnsi="Times New Roman" w:cs="Times New Roman"/>
          <w:noProof/>
          <w:sz w:val="24"/>
          <w:szCs w:val="24"/>
          <w:lang w:val="id-ID"/>
        </w:rPr>
        <w:t>ebijakan</w:t>
      </w:r>
      <w:r w:rsidR="00AC43F1" w:rsidRPr="008C7F99">
        <w:rPr>
          <w:rFonts w:ascii="Times New Roman" w:hAnsi="Times New Roman" w:cs="Times New Roman"/>
          <w:noProof/>
          <w:sz w:val="24"/>
          <w:szCs w:val="24"/>
        </w:rPr>
        <w:t>, a</w:t>
      </w:r>
      <w:r w:rsidRPr="008C7F99">
        <w:rPr>
          <w:rFonts w:ascii="Times New Roman" w:hAnsi="Times New Roman" w:cs="Times New Roman"/>
          <w:noProof/>
          <w:sz w:val="24"/>
          <w:szCs w:val="24"/>
          <w:lang w:val="id-ID"/>
        </w:rPr>
        <w:t xml:space="preserve">pakah pelaksanaan kebijakan telah sesuai dengan yang ditentukan dengan merujuk pada aksi kebijakannya. Pencapaian tujuan kebijakan </w:t>
      </w:r>
      <w:r w:rsidRPr="008C7F99">
        <w:rPr>
          <w:rFonts w:ascii="Times New Roman" w:hAnsi="Times New Roman" w:cs="Times New Roman"/>
          <w:i/>
          <w:iCs/>
          <w:noProof/>
          <w:sz w:val="24"/>
          <w:szCs w:val="24"/>
          <w:lang w:val="id-ID"/>
        </w:rPr>
        <w:t>impact</w:t>
      </w:r>
      <w:r w:rsidRPr="008C7F99">
        <w:rPr>
          <w:rFonts w:ascii="Times New Roman" w:hAnsi="Times New Roman" w:cs="Times New Roman"/>
          <w:noProof/>
          <w:sz w:val="24"/>
          <w:szCs w:val="24"/>
          <w:lang w:val="id-ID"/>
        </w:rPr>
        <w:t xml:space="preserve"> atau efeknya pada masyarakat secara individu dan kelompok, tingkat perubahan yang terjadi dan juga penerimaan kelompok sasaran. Selain itu, keberhasilan suatu implementasi kebijakan publik juga sangat ditentukan oleh tingkat keterlaksanaan kebijakan yang terdiri atas isi kebijakan </w:t>
      </w:r>
      <w:r w:rsidRPr="008C7F99">
        <w:rPr>
          <w:rFonts w:ascii="Times New Roman" w:hAnsi="Times New Roman" w:cs="Times New Roman"/>
          <w:i/>
          <w:iCs/>
          <w:noProof/>
          <w:sz w:val="24"/>
          <w:szCs w:val="24"/>
          <w:lang w:val="id-ID"/>
        </w:rPr>
        <w:t>(content of policy)</w:t>
      </w:r>
      <w:r w:rsidRPr="008C7F99">
        <w:rPr>
          <w:rFonts w:ascii="Times New Roman" w:hAnsi="Times New Roman" w:cs="Times New Roman"/>
          <w:noProof/>
          <w:sz w:val="24"/>
          <w:szCs w:val="24"/>
          <w:lang w:val="id-ID"/>
        </w:rPr>
        <w:t xml:space="preserve"> dan lingkungan implementasi </w:t>
      </w:r>
      <w:r w:rsidRPr="008C7F99">
        <w:rPr>
          <w:rFonts w:ascii="Times New Roman" w:hAnsi="Times New Roman" w:cs="Times New Roman"/>
          <w:i/>
          <w:iCs/>
          <w:noProof/>
          <w:sz w:val="24"/>
          <w:szCs w:val="24"/>
          <w:lang w:val="id-ID"/>
        </w:rPr>
        <w:t>(context of implementation)</w:t>
      </w:r>
      <w:r w:rsidR="000F0BD2" w:rsidRPr="008C7F99">
        <w:rPr>
          <w:rFonts w:ascii="Times New Roman" w:hAnsi="Times New Roman" w:cs="Times New Roman"/>
          <w:noProof/>
          <w:sz w:val="24"/>
          <w:szCs w:val="24"/>
        </w:rPr>
        <w:t xml:space="preserve">. </w:t>
      </w:r>
    </w:p>
    <w:p w14:paraId="76411D99" w14:textId="2317F434" w:rsidR="00AC43F1" w:rsidRPr="00AC43F1" w:rsidRDefault="00AC43F1" w:rsidP="00AC43F1">
      <w:pPr>
        <w:pStyle w:val="ListParagraph"/>
        <w:numPr>
          <w:ilvl w:val="0"/>
          <w:numId w:val="1"/>
        </w:numPr>
        <w:spacing w:after="200" w:line="480" w:lineRule="auto"/>
        <w:jc w:val="both"/>
        <w:rPr>
          <w:rFonts w:ascii="Times New Roman" w:hAnsi="Times New Roman" w:cs="Times New Roman"/>
          <w:noProof/>
          <w:sz w:val="24"/>
          <w:szCs w:val="24"/>
        </w:rPr>
      </w:pPr>
      <w:r>
        <w:rPr>
          <w:rFonts w:ascii="Times New Roman" w:hAnsi="Times New Roman" w:cs="Times New Roman"/>
          <w:b/>
          <w:bCs/>
          <w:noProof/>
          <w:sz w:val="24"/>
          <w:szCs w:val="24"/>
        </w:rPr>
        <w:t>Kriteria Pengukuran Implementasi Kebijakan</w:t>
      </w:r>
    </w:p>
    <w:p w14:paraId="5EC5A59C" w14:textId="77777777" w:rsidR="00AC43F1" w:rsidRDefault="00AC43F1" w:rsidP="00AC43F1">
      <w:pPr>
        <w:pStyle w:val="ListParagraph"/>
        <w:spacing w:after="200" w:line="480" w:lineRule="auto"/>
        <w:ind w:left="1080" w:firstLine="360"/>
        <w:jc w:val="both"/>
        <w:rPr>
          <w:rFonts w:ascii="Times New Roman" w:hAnsi="Times New Roman" w:cs="Times New Roman"/>
          <w:noProof/>
          <w:sz w:val="24"/>
          <w:szCs w:val="24"/>
          <w:lang w:val="id-ID"/>
        </w:rPr>
      </w:pPr>
      <w:r w:rsidRPr="00AC43F1">
        <w:rPr>
          <w:rFonts w:ascii="Times New Roman" w:hAnsi="Times New Roman" w:cs="Times New Roman"/>
          <w:noProof/>
          <w:sz w:val="24"/>
          <w:szCs w:val="24"/>
          <w:lang w:val="id-ID"/>
        </w:rPr>
        <w:t xml:space="preserve">Menurut Grindle dan Quade, untuk mengukur kinerja implementasi suatu kebijakan publik harus memperhatikan variabel kebijakan, organisasi dan lingkungan. Perhatian itu perlu diarahkan karena melalui pemilihan kebijakan yang tepat maka masyarakat dapat berpartisipasi memberikan kontribusi yang optimal untuk mencapai tujuan yang diinginkan. Selanjutnya, ketika sudah ditemukan kebijakan yang terpilih diperlukan organisasi pelaksana, karena di dalam organisasi ada kewenangan dan berbagai sumber daya yang mendukung pelaksanaan </w:t>
      </w:r>
      <w:r w:rsidRPr="00AC43F1">
        <w:rPr>
          <w:rFonts w:ascii="Times New Roman" w:hAnsi="Times New Roman" w:cs="Times New Roman"/>
          <w:noProof/>
          <w:sz w:val="24"/>
          <w:szCs w:val="24"/>
          <w:lang w:val="id-ID"/>
        </w:rPr>
        <w:lastRenderedPageBreak/>
        <w:t xml:space="preserve">kebijakan bagi pelayanan publik. Sedangkan lingkungan kebijakan tergantung pada sifatnya yang positif atau negatif. Jika lingkungan berpandangan positif terhadap suatu kebijakan akan menghasilkan dukungan positif sehingga lingkungan akan berpengaruh terhadap kesuksesan implementasi kebijakan. Sebaliknya, jika lingkungan berpandangan negatif maka akan terjadi benturan sikap, sehingga proses implementasi terancam akan gagal. Lebih daripada tiga aspek tersebut, kepatuhan kelompok sasaran kebijakan merupakan hasil langsung dari implementasi kebijakan yang menentukan efeknya terhadap masyarakat. </w:t>
      </w:r>
    </w:p>
    <w:p w14:paraId="6E77573D" w14:textId="02F34528" w:rsidR="00AC43F1" w:rsidRPr="00D3535F" w:rsidRDefault="00AC43F1" w:rsidP="00AC43F1">
      <w:pPr>
        <w:pStyle w:val="ListParagraph"/>
        <w:spacing w:after="200" w:line="480" w:lineRule="auto"/>
        <w:ind w:left="1080" w:firstLine="360"/>
        <w:jc w:val="both"/>
        <w:rPr>
          <w:rFonts w:ascii="Times New Roman" w:hAnsi="Times New Roman" w:cs="Times New Roman"/>
          <w:noProof/>
          <w:color w:val="FF0000"/>
          <w:sz w:val="24"/>
          <w:szCs w:val="24"/>
          <w:lang w:val="id-ID"/>
        </w:rPr>
      </w:pPr>
      <w:r w:rsidRPr="00AC43F1">
        <w:rPr>
          <w:rFonts w:ascii="Times New Roman" w:hAnsi="Times New Roman" w:cs="Times New Roman"/>
          <w:noProof/>
          <w:sz w:val="24"/>
          <w:szCs w:val="24"/>
          <w:lang w:val="id-ID"/>
        </w:rPr>
        <w:t xml:space="preserve"> </w:t>
      </w:r>
      <w:r>
        <w:rPr>
          <w:rFonts w:ascii="Times New Roman" w:hAnsi="Times New Roman" w:cs="Times New Roman"/>
          <w:noProof/>
          <w:sz w:val="24"/>
          <w:szCs w:val="24"/>
        </w:rPr>
        <w:t>K</w:t>
      </w:r>
      <w:r w:rsidRPr="00AC43F1">
        <w:rPr>
          <w:rFonts w:ascii="Times New Roman" w:hAnsi="Times New Roman" w:cs="Times New Roman"/>
          <w:noProof/>
          <w:sz w:val="24"/>
          <w:szCs w:val="24"/>
          <w:lang w:val="id-ID"/>
        </w:rPr>
        <w:t>aitannya dengan penelitian ini, maka peneliti lebih tertarik untuk menganut model dan pandangan tentang</w:t>
      </w:r>
      <w:r w:rsidR="00B2025B">
        <w:rPr>
          <w:rFonts w:ascii="Times New Roman" w:hAnsi="Times New Roman" w:cs="Times New Roman"/>
          <w:noProof/>
          <w:sz w:val="24"/>
          <w:szCs w:val="24"/>
        </w:rPr>
        <w:t xml:space="preserve"> keberhasilan</w:t>
      </w:r>
      <w:r w:rsidRPr="00AC43F1">
        <w:rPr>
          <w:rFonts w:ascii="Times New Roman" w:hAnsi="Times New Roman" w:cs="Times New Roman"/>
          <w:noProof/>
          <w:sz w:val="24"/>
          <w:szCs w:val="24"/>
          <w:lang w:val="id-ID"/>
        </w:rPr>
        <w:t xml:space="preserve"> implementasi kebijakan </w:t>
      </w:r>
      <w:r w:rsidR="00B2025B">
        <w:rPr>
          <w:rFonts w:ascii="Times New Roman" w:hAnsi="Times New Roman" w:cs="Times New Roman"/>
          <w:noProof/>
          <w:sz w:val="24"/>
          <w:szCs w:val="24"/>
        </w:rPr>
        <w:t xml:space="preserve">menurut </w:t>
      </w:r>
      <w:r w:rsidR="00B2025B" w:rsidRPr="00B2025B">
        <w:rPr>
          <w:rFonts w:ascii="Times New Roman" w:hAnsi="Times New Roman" w:cs="Times New Roman"/>
          <w:sz w:val="24"/>
          <w:szCs w:val="24"/>
        </w:rPr>
        <w:t>Merilee S. Grindle (</w:t>
      </w:r>
      <w:proofErr w:type="spellStart"/>
      <w:r w:rsidR="00B2025B" w:rsidRPr="00B2025B">
        <w:rPr>
          <w:rFonts w:ascii="Times New Roman" w:hAnsi="Times New Roman" w:cs="Times New Roman"/>
          <w:sz w:val="24"/>
          <w:szCs w:val="24"/>
        </w:rPr>
        <w:t>dalam</w:t>
      </w:r>
      <w:proofErr w:type="spellEnd"/>
      <w:r w:rsidR="00B2025B" w:rsidRPr="00B2025B">
        <w:rPr>
          <w:rFonts w:ascii="Times New Roman" w:hAnsi="Times New Roman" w:cs="Times New Roman"/>
          <w:sz w:val="24"/>
          <w:szCs w:val="24"/>
        </w:rPr>
        <w:t xml:space="preserve"> </w:t>
      </w:r>
      <w:proofErr w:type="spellStart"/>
      <w:r w:rsidR="00B2025B" w:rsidRPr="00B2025B">
        <w:rPr>
          <w:rFonts w:ascii="Times New Roman" w:hAnsi="Times New Roman" w:cs="Times New Roman"/>
          <w:sz w:val="24"/>
          <w:szCs w:val="24"/>
        </w:rPr>
        <w:t>Subarsono</w:t>
      </w:r>
      <w:proofErr w:type="spellEnd"/>
      <w:r w:rsidR="00B2025B" w:rsidRPr="00B2025B">
        <w:rPr>
          <w:rFonts w:ascii="Times New Roman" w:hAnsi="Times New Roman" w:cs="Times New Roman"/>
          <w:sz w:val="24"/>
          <w:szCs w:val="24"/>
        </w:rPr>
        <w:t>, 2011: 93)</w:t>
      </w:r>
      <w:r w:rsidR="00B2025B">
        <w:rPr>
          <w:rFonts w:ascii="Times New Roman" w:hAnsi="Times New Roman" w:cs="Times New Roman"/>
          <w:sz w:val="24"/>
          <w:szCs w:val="24"/>
        </w:rPr>
        <w:t xml:space="preserve"> </w:t>
      </w:r>
    </w:p>
    <w:p w14:paraId="5829CFAC" w14:textId="47037131" w:rsidR="00940C20" w:rsidRPr="00B2025B" w:rsidRDefault="00B2025B" w:rsidP="00B2025B">
      <w:pPr>
        <w:pStyle w:val="ListParagraph"/>
        <w:spacing w:after="200"/>
        <w:ind w:left="1080" w:firstLine="360"/>
        <w:jc w:val="both"/>
        <w:rPr>
          <w:rFonts w:ascii="Times New Roman" w:hAnsi="Times New Roman" w:cs="Times New Roman"/>
          <w:noProof/>
          <w:sz w:val="24"/>
          <w:szCs w:val="24"/>
        </w:rPr>
      </w:pPr>
      <w:r w:rsidRPr="00B2025B">
        <w:rPr>
          <w:rFonts w:ascii="Times New Roman" w:hAnsi="Times New Roman" w:cs="Times New Roman"/>
          <w:sz w:val="24"/>
          <w:szCs w:val="24"/>
        </w:rPr>
        <w:t>“</w:t>
      </w:r>
      <w:proofErr w:type="spellStart"/>
      <w:r w:rsidRPr="00B2025B">
        <w:rPr>
          <w:rFonts w:ascii="Times New Roman" w:hAnsi="Times New Roman" w:cs="Times New Roman"/>
          <w:sz w:val="24"/>
          <w:szCs w:val="24"/>
        </w:rPr>
        <w:t>Keberhasilan</w:t>
      </w:r>
      <w:proofErr w:type="spellEnd"/>
      <w:r w:rsidRPr="00B2025B">
        <w:rPr>
          <w:rFonts w:ascii="Times New Roman" w:hAnsi="Times New Roman" w:cs="Times New Roman"/>
          <w:sz w:val="24"/>
          <w:szCs w:val="24"/>
        </w:rPr>
        <w:t xml:space="preserve"> </w:t>
      </w:r>
      <w:proofErr w:type="spellStart"/>
      <w:r w:rsidRPr="00B2025B">
        <w:rPr>
          <w:rFonts w:ascii="Times New Roman" w:hAnsi="Times New Roman" w:cs="Times New Roman"/>
          <w:sz w:val="24"/>
          <w:szCs w:val="24"/>
        </w:rPr>
        <w:t>implementasi</w:t>
      </w:r>
      <w:proofErr w:type="spellEnd"/>
      <w:r w:rsidRPr="00B2025B">
        <w:rPr>
          <w:rFonts w:ascii="Times New Roman" w:hAnsi="Times New Roman" w:cs="Times New Roman"/>
          <w:sz w:val="24"/>
          <w:szCs w:val="24"/>
        </w:rPr>
        <w:t xml:space="preserve"> </w:t>
      </w:r>
      <w:proofErr w:type="spellStart"/>
      <w:r w:rsidRPr="00B2025B">
        <w:rPr>
          <w:rFonts w:ascii="Times New Roman" w:hAnsi="Times New Roman" w:cs="Times New Roman"/>
          <w:sz w:val="24"/>
          <w:szCs w:val="24"/>
        </w:rPr>
        <w:t>dipengaruhi</w:t>
      </w:r>
      <w:proofErr w:type="spellEnd"/>
      <w:r w:rsidRPr="00B2025B">
        <w:rPr>
          <w:rFonts w:ascii="Times New Roman" w:hAnsi="Times New Roman" w:cs="Times New Roman"/>
          <w:sz w:val="24"/>
          <w:szCs w:val="24"/>
        </w:rPr>
        <w:t xml:space="preserve"> oleh dua </w:t>
      </w:r>
      <w:proofErr w:type="spellStart"/>
      <w:r w:rsidRPr="00B2025B">
        <w:rPr>
          <w:rFonts w:ascii="Times New Roman" w:hAnsi="Times New Roman" w:cs="Times New Roman"/>
          <w:sz w:val="24"/>
          <w:szCs w:val="24"/>
        </w:rPr>
        <w:t>variabel</w:t>
      </w:r>
      <w:proofErr w:type="spellEnd"/>
      <w:r w:rsidRPr="00B2025B">
        <w:rPr>
          <w:rFonts w:ascii="Times New Roman" w:hAnsi="Times New Roman" w:cs="Times New Roman"/>
          <w:sz w:val="24"/>
          <w:szCs w:val="24"/>
        </w:rPr>
        <w:t xml:space="preserve"> </w:t>
      </w:r>
      <w:proofErr w:type="spellStart"/>
      <w:r w:rsidRPr="00B2025B">
        <w:rPr>
          <w:rFonts w:ascii="Times New Roman" w:hAnsi="Times New Roman" w:cs="Times New Roman"/>
          <w:sz w:val="24"/>
          <w:szCs w:val="24"/>
        </w:rPr>
        <w:t>besar</w:t>
      </w:r>
      <w:proofErr w:type="spellEnd"/>
      <w:r w:rsidRPr="00B2025B">
        <w:rPr>
          <w:rFonts w:ascii="Times New Roman" w:hAnsi="Times New Roman" w:cs="Times New Roman"/>
          <w:sz w:val="24"/>
          <w:szCs w:val="24"/>
        </w:rPr>
        <w:t xml:space="preserve">, </w:t>
      </w:r>
      <w:proofErr w:type="spellStart"/>
      <w:r w:rsidRPr="00B2025B">
        <w:rPr>
          <w:rFonts w:ascii="Times New Roman" w:hAnsi="Times New Roman" w:cs="Times New Roman"/>
          <w:sz w:val="24"/>
          <w:szCs w:val="24"/>
        </w:rPr>
        <w:t>yakni</w:t>
      </w:r>
      <w:proofErr w:type="spellEnd"/>
      <w:r w:rsidRPr="00B2025B">
        <w:rPr>
          <w:rFonts w:ascii="Times New Roman" w:hAnsi="Times New Roman" w:cs="Times New Roman"/>
          <w:sz w:val="24"/>
          <w:szCs w:val="24"/>
        </w:rPr>
        <w:t xml:space="preserve"> </w:t>
      </w:r>
      <w:proofErr w:type="spellStart"/>
      <w:r w:rsidRPr="00B2025B">
        <w:rPr>
          <w:rFonts w:ascii="Times New Roman" w:hAnsi="Times New Roman" w:cs="Times New Roman"/>
          <w:sz w:val="24"/>
          <w:szCs w:val="24"/>
        </w:rPr>
        <w:t>isi</w:t>
      </w:r>
      <w:proofErr w:type="spellEnd"/>
      <w:r w:rsidRPr="00B2025B">
        <w:rPr>
          <w:rFonts w:ascii="Times New Roman" w:hAnsi="Times New Roman" w:cs="Times New Roman"/>
          <w:sz w:val="24"/>
          <w:szCs w:val="24"/>
        </w:rPr>
        <w:t xml:space="preserve"> </w:t>
      </w:r>
      <w:proofErr w:type="spellStart"/>
      <w:r w:rsidRPr="00B2025B">
        <w:rPr>
          <w:rFonts w:ascii="Times New Roman" w:hAnsi="Times New Roman" w:cs="Times New Roman"/>
          <w:sz w:val="24"/>
          <w:szCs w:val="24"/>
        </w:rPr>
        <w:t>kebijakan</w:t>
      </w:r>
      <w:proofErr w:type="spellEnd"/>
      <w:r w:rsidRPr="00B2025B">
        <w:rPr>
          <w:rFonts w:ascii="Times New Roman" w:hAnsi="Times New Roman" w:cs="Times New Roman"/>
          <w:sz w:val="24"/>
          <w:szCs w:val="24"/>
        </w:rPr>
        <w:t xml:space="preserve"> </w:t>
      </w:r>
      <w:r w:rsidRPr="00B2025B">
        <w:rPr>
          <w:rFonts w:ascii="Times New Roman" w:hAnsi="Times New Roman" w:cs="Times New Roman"/>
          <w:i/>
          <w:iCs/>
          <w:sz w:val="24"/>
          <w:szCs w:val="24"/>
        </w:rPr>
        <w:t>(content of policy)</w:t>
      </w:r>
      <w:r w:rsidRPr="00B2025B">
        <w:rPr>
          <w:rFonts w:ascii="Times New Roman" w:hAnsi="Times New Roman" w:cs="Times New Roman"/>
          <w:sz w:val="24"/>
          <w:szCs w:val="24"/>
        </w:rPr>
        <w:t xml:space="preserve"> dan </w:t>
      </w:r>
      <w:proofErr w:type="spellStart"/>
      <w:r w:rsidRPr="00B2025B">
        <w:rPr>
          <w:rFonts w:ascii="Times New Roman" w:hAnsi="Times New Roman" w:cs="Times New Roman"/>
          <w:sz w:val="24"/>
          <w:szCs w:val="24"/>
        </w:rPr>
        <w:t>lingkungan</w:t>
      </w:r>
      <w:proofErr w:type="spellEnd"/>
      <w:r w:rsidRPr="00B2025B">
        <w:rPr>
          <w:rFonts w:ascii="Times New Roman" w:hAnsi="Times New Roman" w:cs="Times New Roman"/>
          <w:sz w:val="24"/>
          <w:szCs w:val="24"/>
        </w:rPr>
        <w:t xml:space="preserve"> </w:t>
      </w:r>
      <w:proofErr w:type="spellStart"/>
      <w:r w:rsidRPr="00B2025B">
        <w:rPr>
          <w:rFonts w:ascii="Times New Roman" w:hAnsi="Times New Roman" w:cs="Times New Roman"/>
          <w:sz w:val="24"/>
          <w:szCs w:val="24"/>
        </w:rPr>
        <w:t>implementasi</w:t>
      </w:r>
      <w:proofErr w:type="spellEnd"/>
      <w:r w:rsidRPr="00B2025B">
        <w:rPr>
          <w:rFonts w:ascii="Times New Roman" w:hAnsi="Times New Roman" w:cs="Times New Roman"/>
          <w:sz w:val="24"/>
          <w:szCs w:val="24"/>
        </w:rPr>
        <w:t xml:space="preserve"> </w:t>
      </w:r>
      <w:r w:rsidRPr="00B2025B">
        <w:rPr>
          <w:rFonts w:ascii="Times New Roman" w:hAnsi="Times New Roman" w:cs="Times New Roman"/>
          <w:i/>
          <w:iCs/>
          <w:sz w:val="24"/>
          <w:szCs w:val="24"/>
        </w:rPr>
        <w:t>(context of implementation</w:t>
      </w:r>
      <w:r w:rsidRPr="00B2025B">
        <w:rPr>
          <w:rFonts w:ascii="Times New Roman" w:hAnsi="Times New Roman" w:cs="Times New Roman"/>
          <w:sz w:val="24"/>
          <w:szCs w:val="24"/>
        </w:rPr>
        <w:t xml:space="preserve">). </w:t>
      </w:r>
      <w:proofErr w:type="spellStart"/>
      <w:r w:rsidRPr="00B2025B">
        <w:rPr>
          <w:rFonts w:ascii="Times New Roman" w:hAnsi="Times New Roman" w:cs="Times New Roman"/>
          <w:sz w:val="24"/>
          <w:szCs w:val="24"/>
        </w:rPr>
        <w:t>Variabel</w:t>
      </w:r>
      <w:proofErr w:type="spellEnd"/>
      <w:r w:rsidRPr="00B2025B">
        <w:rPr>
          <w:rFonts w:ascii="Times New Roman" w:hAnsi="Times New Roman" w:cs="Times New Roman"/>
          <w:sz w:val="24"/>
          <w:szCs w:val="24"/>
        </w:rPr>
        <w:t xml:space="preserve"> </w:t>
      </w:r>
      <w:proofErr w:type="spellStart"/>
      <w:r w:rsidRPr="00B2025B">
        <w:rPr>
          <w:rFonts w:ascii="Times New Roman" w:hAnsi="Times New Roman" w:cs="Times New Roman"/>
          <w:sz w:val="24"/>
          <w:szCs w:val="24"/>
        </w:rPr>
        <w:t>tersebut</w:t>
      </w:r>
      <w:proofErr w:type="spellEnd"/>
      <w:r w:rsidRPr="00B2025B">
        <w:rPr>
          <w:rFonts w:ascii="Times New Roman" w:hAnsi="Times New Roman" w:cs="Times New Roman"/>
          <w:sz w:val="24"/>
          <w:szCs w:val="24"/>
        </w:rPr>
        <w:t xml:space="preserve"> </w:t>
      </w:r>
      <w:proofErr w:type="spellStart"/>
      <w:r w:rsidRPr="00B2025B">
        <w:rPr>
          <w:rFonts w:ascii="Times New Roman" w:hAnsi="Times New Roman" w:cs="Times New Roman"/>
          <w:sz w:val="24"/>
          <w:szCs w:val="24"/>
        </w:rPr>
        <w:t>mencakup</w:t>
      </w:r>
      <w:proofErr w:type="spellEnd"/>
      <w:r w:rsidRPr="00B2025B">
        <w:rPr>
          <w:rFonts w:ascii="Times New Roman" w:hAnsi="Times New Roman" w:cs="Times New Roman"/>
          <w:sz w:val="24"/>
          <w:szCs w:val="24"/>
        </w:rPr>
        <w:t xml:space="preserve">: </w:t>
      </w:r>
      <w:proofErr w:type="spellStart"/>
      <w:r w:rsidRPr="00B2025B">
        <w:rPr>
          <w:rFonts w:ascii="Times New Roman" w:hAnsi="Times New Roman" w:cs="Times New Roman"/>
          <w:sz w:val="24"/>
          <w:szCs w:val="24"/>
        </w:rPr>
        <w:t>sejauhmana</w:t>
      </w:r>
      <w:proofErr w:type="spellEnd"/>
      <w:r w:rsidRPr="00B2025B">
        <w:rPr>
          <w:rFonts w:ascii="Times New Roman" w:hAnsi="Times New Roman" w:cs="Times New Roman"/>
          <w:sz w:val="24"/>
          <w:szCs w:val="24"/>
        </w:rPr>
        <w:t xml:space="preserve"> </w:t>
      </w:r>
      <w:proofErr w:type="spellStart"/>
      <w:r w:rsidRPr="00B2025B">
        <w:rPr>
          <w:rFonts w:ascii="Times New Roman" w:hAnsi="Times New Roman" w:cs="Times New Roman"/>
          <w:sz w:val="24"/>
          <w:szCs w:val="24"/>
        </w:rPr>
        <w:t>kepentingan</w:t>
      </w:r>
      <w:proofErr w:type="spellEnd"/>
      <w:r w:rsidRPr="00B2025B">
        <w:rPr>
          <w:rFonts w:ascii="Times New Roman" w:hAnsi="Times New Roman" w:cs="Times New Roman"/>
          <w:sz w:val="24"/>
          <w:szCs w:val="24"/>
        </w:rPr>
        <w:t xml:space="preserve"> </w:t>
      </w:r>
      <w:proofErr w:type="spellStart"/>
      <w:r w:rsidRPr="00B2025B">
        <w:rPr>
          <w:rFonts w:ascii="Times New Roman" w:hAnsi="Times New Roman" w:cs="Times New Roman"/>
          <w:sz w:val="24"/>
          <w:szCs w:val="24"/>
        </w:rPr>
        <w:t>kelompok</w:t>
      </w:r>
      <w:proofErr w:type="spellEnd"/>
      <w:r w:rsidRPr="00B2025B">
        <w:rPr>
          <w:rFonts w:ascii="Times New Roman" w:hAnsi="Times New Roman" w:cs="Times New Roman"/>
          <w:sz w:val="24"/>
          <w:szCs w:val="24"/>
        </w:rPr>
        <w:t xml:space="preserve"> </w:t>
      </w:r>
      <w:proofErr w:type="spellStart"/>
      <w:r w:rsidRPr="00B2025B">
        <w:rPr>
          <w:rFonts w:ascii="Times New Roman" w:hAnsi="Times New Roman" w:cs="Times New Roman"/>
          <w:sz w:val="24"/>
          <w:szCs w:val="24"/>
        </w:rPr>
        <w:t>sasaran</w:t>
      </w:r>
      <w:proofErr w:type="spellEnd"/>
      <w:r w:rsidRPr="00B2025B">
        <w:rPr>
          <w:rFonts w:ascii="Times New Roman" w:hAnsi="Times New Roman" w:cs="Times New Roman"/>
          <w:sz w:val="24"/>
          <w:szCs w:val="24"/>
        </w:rPr>
        <w:t xml:space="preserve"> </w:t>
      </w:r>
      <w:proofErr w:type="spellStart"/>
      <w:r w:rsidRPr="00B2025B">
        <w:rPr>
          <w:rFonts w:ascii="Times New Roman" w:hAnsi="Times New Roman" w:cs="Times New Roman"/>
          <w:sz w:val="24"/>
          <w:szCs w:val="24"/>
        </w:rPr>
        <w:t>atau</w:t>
      </w:r>
      <w:proofErr w:type="spellEnd"/>
      <w:r w:rsidRPr="00B2025B">
        <w:rPr>
          <w:rFonts w:ascii="Times New Roman" w:hAnsi="Times New Roman" w:cs="Times New Roman"/>
          <w:sz w:val="24"/>
          <w:szCs w:val="24"/>
        </w:rPr>
        <w:t xml:space="preserve"> target group </w:t>
      </w:r>
      <w:proofErr w:type="spellStart"/>
      <w:r w:rsidRPr="00B2025B">
        <w:rPr>
          <w:rFonts w:ascii="Times New Roman" w:hAnsi="Times New Roman" w:cs="Times New Roman"/>
          <w:sz w:val="24"/>
          <w:szCs w:val="24"/>
        </w:rPr>
        <w:t>termuat</w:t>
      </w:r>
      <w:proofErr w:type="spellEnd"/>
      <w:r w:rsidRPr="00B2025B">
        <w:rPr>
          <w:rFonts w:ascii="Times New Roman" w:hAnsi="Times New Roman" w:cs="Times New Roman"/>
          <w:sz w:val="24"/>
          <w:szCs w:val="24"/>
        </w:rPr>
        <w:t xml:space="preserve"> </w:t>
      </w:r>
      <w:proofErr w:type="spellStart"/>
      <w:r w:rsidRPr="00B2025B">
        <w:rPr>
          <w:rFonts w:ascii="Times New Roman" w:hAnsi="Times New Roman" w:cs="Times New Roman"/>
          <w:sz w:val="24"/>
          <w:szCs w:val="24"/>
        </w:rPr>
        <w:t>dalam</w:t>
      </w:r>
      <w:proofErr w:type="spellEnd"/>
      <w:r w:rsidRPr="00B2025B">
        <w:rPr>
          <w:rFonts w:ascii="Times New Roman" w:hAnsi="Times New Roman" w:cs="Times New Roman"/>
          <w:sz w:val="24"/>
          <w:szCs w:val="24"/>
        </w:rPr>
        <w:t xml:space="preserve"> </w:t>
      </w:r>
      <w:proofErr w:type="spellStart"/>
      <w:r w:rsidRPr="00B2025B">
        <w:rPr>
          <w:rFonts w:ascii="Times New Roman" w:hAnsi="Times New Roman" w:cs="Times New Roman"/>
          <w:sz w:val="24"/>
          <w:szCs w:val="24"/>
        </w:rPr>
        <w:t>isi</w:t>
      </w:r>
      <w:proofErr w:type="spellEnd"/>
      <w:r w:rsidRPr="00B2025B">
        <w:rPr>
          <w:rFonts w:ascii="Times New Roman" w:hAnsi="Times New Roman" w:cs="Times New Roman"/>
          <w:sz w:val="24"/>
          <w:szCs w:val="24"/>
        </w:rPr>
        <w:t xml:space="preserve"> </w:t>
      </w:r>
      <w:proofErr w:type="spellStart"/>
      <w:r w:rsidRPr="00B2025B">
        <w:rPr>
          <w:rFonts w:ascii="Times New Roman" w:hAnsi="Times New Roman" w:cs="Times New Roman"/>
          <w:sz w:val="24"/>
          <w:szCs w:val="24"/>
        </w:rPr>
        <w:t>kebijakan</w:t>
      </w:r>
      <w:proofErr w:type="spellEnd"/>
      <w:r w:rsidRPr="00B2025B">
        <w:rPr>
          <w:rFonts w:ascii="Times New Roman" w:hAnsi="Times New Roman" w:cs="Times New Roman"/>
          <w:sz w:val="24"/>
          <w:szCs w:val="24"/>
        </w:rPr>
        <w:t xml:space="preserve">, </w:t>
      </w:r>
      <w:proofErr w:type="spellStart"/>
      <w:r w:rsidRPr="00B2025B">
        <w:rPr>
          <w:rFonts w:ascii="Times New Roman" w:hAnsi="Times New Roman" w:cs="Times New Roman"/>
          <w:sz w:val="24"/>
          <w:szCs w:val="24"/>
        </w:rPr>
        <w:t>jenis</w:t>
      </w:r>
      <w:proofErr w:type="spellEnd"/>
      <w:r w:rsidRPr="00B2025B">
        <w:rPr>
          <w:rFonts w:ascii="Times New Roman" w:hAnsi="Times New Roman" w:cs="Times New Roman"/>
          <w:sz w:val="24"/>
          <w:szCs w:val="24"/>
        </w:rPr>
        <w:t xml:space="preserve"> </w:t>
      </w:r>
      <w:proofErr w:type="spellStart"/>
      <w:r w:rsidRPr="00B2025B">
        <w:rPr>
          <w:rFonts w:ascii="Times New Roman" w:hAnsi="Times New Roman" w:cs="Times New Roman"/>
          <w:sz w:val="24"/>
          <w:szCs w:val="24"/>
        </w:rPr>
        <w:t>manfaat</w:t>
      </w:r>
      <w:proofErr w:type="spellEnd"/>
      <w:r w:rsidRPr="00B2025B">
        <w:rPr>
          <w:rFonts w:ascii="Times New Roman" w:hAnsi="Times New Roman" w:cs="Times New Roman"/>
          <w:sz w:val="24"/>
          <w:szCs w:val="24"/>
        </w:rPr>
        <w:t xml:space="preserve"> yang </w:t>
      </w:r>
      <w:proofErr w:type="spellStart"/>
      <w:r w:rsidRPr="00B2025B">
        <w:rPr>
          <w:rFonts w:ascii="Times New Roman" w:hAnsi="Times New Roman" w:cs="Times New Roman"/>
          <w:sz w:val="24"/>
          <w:szCs w:val="24"/>
        </w:rPr>
        <w:t>diterima</w:t>
      </w:r>
      <w:proofErr w:type="spellEnd"/>
      <w:r w:rsidRPr="00B2025B">
        <w:rPr>
          <w:rFonts w:ascii="Times New Roman" w:hAnsi="Times New Roman" w:cs="Times New Roman"/>
          <w:sz w:val="24"/>
          <w:szCs w:val="24"/>
        </w:rPr>
        <w:t xml:space="preserve"> oleh target group, </w:t>
      </w:r>
      <w:proofErr w:type="spellStart"/>
      <w:r w:rsidRPr="00B2025B">
        <w:rPr>
          <w:rFonts w:ascii="Times New Roman" w:hAnsi="Times New Roman" w:cs="Times New Roman"/>
          <w:sz w:val="24"/>
          <w:szCs w:val="24"/>
        </w:rPr>
        <w:t>sejauhmana</w:t>
      </w:r>
      <w:proofErr w:type="spellEnd"/>
      <w:r w:rsidRPr="00B2025B">
        <w:rPr>
          <w:rFonts w:ascii="Times New Roman" w:hAnsi="Times New Roman" w:cs="Times New Roman"/>
          <w:sz w:val="24"/>
          <w:szCs w:val="24"/>
        </w:rPr>
        <w:t xml:space="preserve"> </w:t>
      </w:r>
      <w:proofErr w:type="spellStart"/>
      <w:r w:rsidRPr="00B2025B">
        <w:rPr>
          <w:rFonts w:ascii="Times New Roman" w:hAnsi="Times New Roman" w:cs="Times New Roman"/>
          <w:sz w:val="24"/>
          <w:szCs w:val="24"/>
        </w:rPr>
        <w:t>perubahan</w:t>
      </w:r>
      <w:proofErr w:type="spellEnd"/>
      <w:r w:rsidRPr="00B2025B">
        <w:rPr>
          <w:rFonts w:ascii="Times New Roman" w:hAnsi="Times New Roman" w:cs="Times New Roman"/>
          <w:sz w:val="24"/>
          <w:szCs w:val="24"/>
        </w:rPr>
        <w:t xml:space="preserve"> yang </w:t>
      </w:r>
      <w:proofErr w:type="spellStart"/>
      <w:r w:rsidRPr="00B2025B">
        <w:rPr>
          <w:rFonts w:ascii="Times New Roman" w:hAnsi="Times New Roman" w:cs="Times New Roman"/>
          <w:sz w:val="24"/>
          <w:szCs w:val="24"/>
        </w:rPr>
        <w:t>diinginkan</w:t>
      </w:r>
      <w:proofErr w:type="spellEnd"/>
      <w:r w:rsidRPr="00B2025B">
        <w:rPr>
          <w:rFonts w:ascii="Times New Roman" w:hAnsi="Times New Roman" w:cs="Times New Roman"/>
          <w:sz w:val="24"/>
          <w:szCs w:val="24"/>
        </w:rPr>
        <w:t xml:space="preserve"> </w:t>
      </w:r>
      <w:proofErr w:type="spellStart"/>
      <w:r w:rsidRPr="00B2025B">
        <w:rPr>
          <w:rFonts w:ascii="Times New Roman" w:hAnsi="Times New Roman" w:cs="Times New Roman"/>
          <w:sz w:val="24"/>
          <w:szCs w:val="24"/>
        </w:rPr>
        <w:t>dari</w:t>
      </w:r>
      <w:proofErr w:type="spellEnd"/>
      <w:r w:rsidRPr="00B2025B">
        <w:rPr>
          <w:rFonts w:ascii="Times New Roman" w:hAnsi="Times New Roman" w:cs="Times New Roman"/>
          <w:sz w:val="24"/>
          <w:szCs w:val="24"/>
        </w:rPr>
        <w:t xml:space="preserve"> </w:t>
      </w:r>
      <w:proofErr w:type="spellStart"/>
      <w:r w:rsidRPr="00B2025B">
        <w:rPr>
          <w:rFonts w:ascii="Times New Roman" w:hAnsi="Times New Roman" w:cs="Times New Roman"/>
          <w:sz w:val="24"/>
          <w:szCs w:val="24"/>
        </w:rPr>
        <w:t>sebuah</w:t>
      </w:r>
      <w:proofErr w:type="spellEnd"/>
      <w:r w:rsidRPr="00B2025B">
        <w:rPr>
          <w:rFonts w:ascii="Times New Roman" w:hAnsi="Times New Roman" w:cs="Times New Roman"/>
          <w:sz w:val="24"/>
          <w:szCs w:val="24"/>
        </w:rPr>
        <w:t xml:space="preserve"> </w:t>
      </w:r>
      <w:proofErr w:type="spellStart"/>
      <w:r w:rsidRPr="00B2025B">
        <w:rPr>
          <w:rFonts w:ascii="Times New Roman" w:hAnsi="Times New Roman" w:cs="Times New Roman"/>
          <w:sz w:val="24"/>
          <w:szCs w:val="24"/>
        </w:rPr>
        <w:t>kebijakan</w:t>
      </w:r>
      <w:proofErr w:type="spellEnd"/>
      <w:r w:rsidRPr="00B2025B">
        <w:rPr>
          <w:rFonts w:ascii="Times New Roman" w:hAnsi="Times New Roman" w:cs="Times New Roman"/>
          <w:sz w:val="24"/>
          <w:szCs w:val="24"/>
        </w:rPr>
        <w:t xml:space="preserve">, </w:t>
      </w:r>
      <w:proofErr w:type="spellStart"/>
      <w:r w:rsidRPr="00B2025B">
        <w:rPr>
          <w:rFonts w:ascii="Times New Roman" w:hAnsi="Times New Roman" w:cs="Times New Roman"/>
          <w:sz w:val="24"/>
          <w:szCs w:val="24"/>
        </w:rPr>
        <w:t>apakah</w:t>
      </w:r>
      <w:proofErr w:type="spellEnd"/>
      <w:r w:rsidRPr="00B2025B">
        <w:rPr>
          <w:rFonts w:ascii="Times New Roman" w:hAnsi="Times New Roman" w:cs="Times New Roman"/>
          <w:sz w:val="24"/>
          <w:szCs w:val="24"/>
        </w:rPr>
        <w:t xml:space="preserve"> </w:t>
      </w:r>
      <w:proofErr w:type="spellStart"/>
      <w:r w:rsidRPr="00B2025B">
        <w:rPr>
          <w:rFonts w:ascii="Times New Roman" w:hAnsi="Times New Roman" w:cs="Times New Roman"/>
          <w:sz w:val="24"/>
          <w:szCs w:val="24"/>
        </w:rPr>
        <w:t>letak</w:t>
      </w:r>
      <w:proofErr w:type="spellEnd"/>
      <w:r w:rsidRPr="00B2025B">
        <w:rPr>
          <w:rFonts w:ascii="Times New Roman" w:hAnsi="Times New Roman" w:cs="Times New Roman"/>
          <w:sz w:val="24"/>
          <w:szCs w:val="24"/>
        </w:rPr>
        <w:t xml:space="preserve"> </w:t>
      </w:r>
      <w:proofErr w:type="spellStart"/>
      <w:r w:rsidRPr="00B2025B">
        <w:rPr>
          <w:rFonts w:ascii="Times New Roman" w:hAnsi="Times New Roman" w:cs="Times New Roman"/>
          <w:sz w:val="24"/>
          <w:szCs w:val="24"/>
        </w:rPr>
        <w:t>sebuah</w:t>
      </w:r>
      <w:proofErr w:type="spellEnd"/>
      <w:r w:rsidRPr="00B2025B">
        <w:rPr>
          <w:rFonts w:ascii="Times New Roman" w:hAnsi="Times New Roman" w:cs="Times New Roman"/>
          <w:sz w:val="24"/>
          <w:szCs w:val="24"/>
        </w:rPr>
        <w:t xml:space="preserve"> program </w:t>
      </w:r>
      <w:proofErr w:type="spellStart"/>
      <w:r w:rsidRPr="00B2025B">
        <w:rPr>
          <w:rFonts w:ascii="Times New Roman" w:hAnsi="Times New Roman" w:cs="Times New Roman"/>
          <w:sz w:val="24"/>
          <w:szCs w:val="24"/>
        </w:rPr>
        <w:t>sudah</w:t>
      </w:r>
      <w:proofErr w:type="spellEnd"/>
      <w:r w:rsidRPr="00B2025B">
        <w:rPr>
          <w:rFonts w:ascii="Times New Roman" w:hAnsi="Times New Roman" w:cs="Times New Roman"/>
          <w:sz w:val="24"/>
          <w:szCs w:val="24"/>
        </w:rPr>
        <w:t xml:space="preserve"> </w:t>
      </w:r>
      <w:proofErr w:type="spellStart"/>
      <w:r w:rsidRPr="00B2025B">
        <w:rPr>
          <w:rFonts w:ascii="Times New Roman" w:hAnsi="Times New Roman" w:cs="Times New Roman"/>
          <w:sz w:val="24"/>
          <w:szCs w:val="24"/>
        </w:rPr>
        <w:t>tepat</w:t>
      </w:r>
      <w:proofErr w:type="spellEnd"/>
      <w:r w:rsidRPr="00B2025B">
        <w:rPr>
          <w:rFonts w:ascii="Times New Roman" w:hAnsi="Times New Roman" w:cs="Times New Roman"/>
          <w:sz w:val="24"/>
          <w:szCs w:val="24"/>
        </w:rPr>
        <w:t xml:space="preserve">, </w:t>
      </w:r>
      <w:proofErr w:type="spellStart"/>
      <w:r w:rsidRPr="00B2025B">
        <w:rPr>
          <w:rFonts w:ascii="Times New Roman" w:hAnsi="Times New Roman" w:cs="Times New Roman"/>
          <w:sz w:val="24"/>
          <w:szCs w:val="24"/>
        </w:rPr>
        <w:t>apakah</w:t>
      </w:r>
      <w:proofErr w:type="spellEnd"/>
      <w:r w:rsidRPr="00B2025B">
        <w:rPr>
          <w:rFonts w:ascii="Times New Roman" w:hAnsi="Times New Roman" w:cs="Times New Roman"/>
          <w:sz w:val="24"/>
          <w:szCs w:val="24"/>
        </w:rPr>
        <w:t xml:space="preserve"> </w:t>
      </w:r>
      <w:proofErr w:type="spellStart"/>
      <w:r w:rsidRPr="00B2025B">
        <w:rPr>
          <w:rFonts w:ascii="Times New Roman" w:hAnsi="Times New Roman" w:cs="Times New Roman"/>
          <w:sz w:val="24"/>
          <w:szCs w:val="24"/>
        </w:rPr>
        <w:t>sebuah</w:t>
      </w:r>
      <w:proofErr w:type="spellEnd"/>
      <w:r w:rsidRPr="00B2025B">
        <w:rPr>
          <w:rFonts w:ascii="Times New Roman" w:hAnsi="Times New Roman" w:cs="Times New Roman"/>
          <w:sz w:val="24"/>
          <w:szCs w:val="24"/>
        </w:rPr>
        <w:t xml:space="preserve"> </w:t>
      </w:r>
      <w:proofErr w:type="spellStart"/>
      <w:r w:rsidRPr="00B2025B">
        <w:rPr>
          <w:rFonts w:ascii="Times New Roman" w:hAnsi="Times New Roman" w:cs="Times New Roman"/>
          <w:sz w:val="24"/>
          <w:szCs w:val="24"/>
        </w:rPr>
        <w:t>kebijakan</w:t>
      </w:r>
      <w:proofErr w:type="spellEnd"/>
      <w:r w:rsidRPr="00B2025B">
        <w:rPr>
          <w:rFonts w:ascii="Times New Roman" w:hAnsi="Times New Roman" w:cs="Times New Roman"/>
          <w:sz w:val="24"/>
          <w:szCs w:val="24"/>
        </w:rPr>
        <w:t xml:space="preserve"> </w:t>
      </w:r>
      <w:proofErr w:type="spellStart"/>
      <w:r w:rsidRPr="00B2025B">
        <w:rPr>
          <w:rFonts w:ascii="Times New Roman" w:hAnsi="Times New Roman" w:cs="Times New Roman"/>
          <w:sz w:val="24"/>
          <w:szCs w:val="24"/>
        </w:rPr>
        <w:t>telah</w:t>
      </w:r>
      <w:proofErr w:type="spellEnd"/>
      <w:r w:rsidRPr="00B2025B">
        <w:rPr>
          <w:rFonts w:ascii="Times New Roman" w:hAnsi="Times New Roman" w:cs="Times New Roman"/>
          <w:sz w:val="24"/>
          <w:szCs w:val="24"/>
        </w:rPr>
        <w:t xml:space="preserve"> </w:t>
      </w:r>
      <w:proofErr w:type="spellStart"/>
      <w:r w:rsidRPr="00B2025B">
        <w:rPr>
          <w:rFonts w:ascii="Times New Roman" w:hAnsi="Times New Roman" w:cs="Times New Roman"/>
          <w:sz w:val="24"/>
          <w:szCs w:val="24"/>
        </w:rPr>
        <w:t>menyebutkan</w:t>
      </w:r>
      <w:proofErr w:type="spellEnd"/>
      <w:r w:rsidRPr="00B2025B">
        <w:rPr>
          <w:rFonts w:ascii="Times New Roman" w:hAnsi="Times New Roman" w:cs="Times New Roman"/>
          <w:sz w:val="24"/>
          <w:szCs w:val="24"/>
        </w:rPr>
        <w:t xml:space="preserve"> </w:t>
      </w:r>
      <w:proofErr w:type="spellStart"/>
      <w:r w:rsidRPr="00B2025B">
        <w:rPr>
          <w:rFonts w:ascii="Times New Roman" w:hAnsi="Times New Roman" w:cs="Times New Roman"/>
          <w:sz w:val="24"/>
          <w:szCs w:val="24"/>
        </w:rPr>
        <w:t>implementornya</w:t>
      </w:r>
      <w:proofErr w:type="spellEnd"/>
      <w:r w:rsidRPr="00B2025B">
        <w:rPr>
          <w:rFonts w:ascii="Times New Roman" w:hAnsi="Times New Roman" w:cs="Times New Roman"/>
          <w:sz w:val="24"/>
          <w:szCs w:val="24"/>
        </w:rPr>
        <w:t xml:space="preserve"> </w:t>
      </w:r>
      <w:proofErr w:type="spellStart"/>
      <w:r w:rsidRPr="00B2025B">
        <w:rPr>
          <w:rFonts w:ascii="Times New Roman" w:hAnsi="Times New Roman" w:cs="Times New Roman"/>
          <w:sz w:val="24"/>
          <w:szCs w:val="24"/>
        </w:rPr>
        <w:t>dengan</w:t>
      </w:r>
      <w:proofErr w:type="spellEnd"/>
      <w:r w:rsidRPr="00B2025B">
        <w:rPr>
          <w:rFonts w:ascii="Times New Roman" w:hAnsi="Times New Roman" w:cs="Times New Roman"/>
          <w:sz w:val="24"/>
          <w:szCs w:val="24"/>
        </w:rPr>
        <w:t xml:space="preserve"> </w:t>
      </w:r>
      <w:proofErr w:type="spellStart"/>
      <w:r w:rsidRPr="00B2025B">
        <w:rPr>
          <w:rFonts w:ascii="Times New Roman" w:hAnsi="Times New Roman" w:cs="Times New Roman"/>
          <w:sz w:val="24"/>
          <w:szCs w:val="24"/>
        </w:rPr>
        <w:t>rinci</w:t>
      </w:r>
      <w:proofErr w:type="spellEnd"/>
      <w:r w:rsidRPr="00B2025B">
        <w:rPr>
          <w:rFonts w:ascii="Times New Roman" w:hAnsi="Times New Roman" w:cs="Times New Roman"/>
          <w:sz w:val="24"/>
          <w:szCs w:val="24"/>
        </w:rPr>
        <w:t xml:space="preserve">, dan </w:t>
      </w:r>
      <w:proofErr w:type="spellStart"/>
      <w:r w:rsidRPr="00B2025B">
        <w:rPr>
          <w:rFonts w:ascii="Times New Roman" w:hAnsi="Times New Roman" w:cs="Times New Roman"/>
          <w:sz w:val="24"/>
          <w:szCs w:val="24"/>
        </w:rPr>
        <w:t>apakah</w:t>
      </w:r>
      <w:proofErr w:type="spellEnd"/>
      <w:r w:rsidRPr="00B2025B">
        <w:rPr>
          <w:rFonts w:ascii="Times New Roman" w:hAnsi="Times New Roman" w:cs="Times New Roman"/>
          <w:sz w:val="24"/>
          <w:szCs w:val="24"/>
        </w:rPr>
        <w:t xml:space="preserve"> </w:t>
      </w:r>
      <w:proofErr w:type="spellStart"/>
      <w:r w:rsidRPr="00B2025B">
        <w:rPr>
          <w:rFonts w:ascii="Times New Roman" w:hAnsi="Times New Roman" w:cs="Times New Roman"/>
          <w:sz w:val="24"/>
          <w:szCs w:val="24"/>
        </w:rPr>
        <w:t>sebuah</w:t>
      </w:r>
      <w:proofErr w:type="spellEnd"/>
      <w:r w:rsidRPr="00B2025B">
        <w:rPr>
          <w:rFonts w:ascii="Times New Roman" w:hAnsi="Times New Roman" w:cs="Times New Roman"/>
          <w:sz w:val="24"/>
          <w:szCs w:val="24"/>
        </w:rPr>
        <w:t xml:space="preserve"> program </w:t>
      </w:r>
      <w:proofErr w:type="spellStart"/>
      <w:r w:rsidRPr="00B2025B">
        <w:rPr>
          <w:rFonts w:ascii="Times New Roman" w:hAnsi="Times New Roman" w:cs="Times New Roman"/>
          <w:sz w:val="24"/>
          <w:szCs w:val="24"/>
        </w:rPr>
        <w:t>didukung</w:t>
      </w:r>
      <w:proofErr w:type="spellEnd"/>
      <w:r w:rsidRPr="00B2025B">
        <w:rPr>
          <w:rFonts w:ascii="Times New Roman" w:hAnsi="Times New Roman" w:cs="Times New Roman"/>
          <w:sz w:val="24"/>
          <w:szCs w:val="24"/>
        </w:rPr>
        <w:t xml:space="preserve"> oleh </w:t>
      </w:r>
      <w:proofErr w:type="spellStart"/>
      <w:r w:rsidRPr="00B2025B">
        <w:rPr>
          <w:rFonts w:ascii="Times New Roman" w:hAnsi="Times New Roman" w:cs="Times New Roman"/>
          <w:sz w:val="24"/>
          <w:szCs w:val="24"/>
        </w:rPr>
        <w:t>sumberdaya</w:t>
      </w:r>
      <w:proofErr w:type="spellEnd"/>
      <w:r w:rsidRPr="00B2025B">
        <w:rPr>
          <w:rFonts w:ascii="Times New Roman" w:hAnsi="Times New Roman" w:cs="Times New Roman"/>
          <w:sz w:val="24"/>
          <w:szCs w:val="24"/>
        </w:rPr>
        <w:t xml:space="preserve"> yang </w:t>
      </w:r>
      <w:proofErr w:type="spellStart"/>
      <w:r w:rsidRPr="00B2025B">
        <w:rPr>
          <w:rFonts w:ascii="Times New Roman" w:hAnsi="Times New Roman" w:cs="Times New Roman"/>
          <w:sz w:val="24"/>
          <w:szCs w:val="24"/>
        </w:rPr>
        <w:t>memadai</w:t>
      </w:r>
      <w:proofErr w:type="spellEnd"/>
      <w:r w:rsidRPr="00B2025B">
        <w:rPr>
          <w:rFonts w:ascii="Times New Roman" w:hAnsi="Times New Roman" w:cs="Times New Roman"/>
          <w:sz w:val="24"/>
          <w:szCs w:val="24"/>
        </w:rPr>
        <w:t>.</w:t>
      </w:r>
      <w:r w:rsidRPr="00B2025B">
        <w:rPr>
          <w:rFonts w:ascii="Times New Roman" w:hAnsi="Times New Roman" w:cs="Times New Roman"/>
          <w:noProof/>
          <w:sz w:val="24"/>
          <w:szCs w:val="24"/>
        </w:rPr>
        <w:t>”</w:t>
      </w:r>
    </w:p>
    <w:p w14:paraId="7980BA1F" w14:textId="77777777" w:rsidR="00940C20" w:rsidRDefault="00940C20" w:rsidP="00940C20">
      <w:pPr>
        <w:pStyle w:val="ListParagraph"/>
        <w:spacing w:after="200"/>
        <w:ind w:left="1080" w:firstLine="360"/>
        <w:jc w:val="both"/>
        <w:rPr>
          <w:rFonts w:ascii="Times New Roman" w:hAnsi="Times New Roman" w:cs="Times New Roman"/>
          <w:noProof/>
          <w:sz w:val="24"/>
          <w:szCs w:val="24"/>
          <w:lang w:val="id-ID"/>
        </w:rPr>
      </w:pPr>
    </w:p>
    <w:p w14:paraId="641B30DC" w14:textId="7EA31BD4" w:rsidR="00914A25" w:rsidRPr="008F1D7E" w:rsidRDefault="00AC43F1" w:rsidP="008F1D7E">
      <w:pPr>
        <w:pStyle w:val="ListParagraph"/>
        <w:spacing w:after="200" w:line="480" w:lineRule="auto"/>
        <w:ind w:left="1080" w:firstLine="360"/>
        <w:jc w:val="both"/>
        <w:rPr>
          <w:rFonts w:ascii="Times New Roman" w:hAnsi="Times New Roman" w:cs="Times New Roman"/>
          <w:noProof/>
          <w:sz w:val="24"/>
          <w:szCs w:val="24"/>
          <w:lang w:val="id-ID"/>
        </w:rPr>
      </w:pPr>
      <w:r w:rsidRPr="00AC43F1">
        <w:rPr>
          <w:rFonts w:ascii="Times New Roman" w:hAnsi="Times New Roman" w:cs="Times New Roman"/>
          <w:noProof/>
          <w:sz w:val="24"/>
          <w:szCs w:val="24"/>
          <w:lang w:val="id-ID"/>
        </w:rPr>
        <w:t xml:space="preserve">Dengan demikian, implementasi berhubungan dengan penciptaan </w:t>
      </w:r>
      <w:r w:rsidRPr="00AC43F1">
        <w:rPr>
          <w:rFonts w:ascii="Times New Roman" w:hAnsi="Times New Roman" w:cs="Times New Roman"/>
          <w:i/>
          <w:iCs/>
          <w:noProof/>
          <w:sz w:val="24"/>
          <w:szCs w:val="24"/>
          <w:lang w:val="id-ID"/>
        </w:rPr>
        <w:t>“policy delivery system”</w:t>
      </w:r>
      <w:r w:rsidRPr="00AC43F1">
        <w:rPr>
          <w:rFonts w:ascii="Times New Roman" w:hAnsi="Times New Roman" w:cs="Times New Roman"/>
          <w:noProof/>
          <w:sz w:val="24"/>
          <w:szCs w:val="24"/>
          <w:lang w:val="id-ID"/>
        </w:rPr>
        <w:t xml:space="preserve"> yang menghubungan tujuan kebijakan dengan output atau outcomes tertentu. Implementasi kebijakan merupakan suatu fungsi dari implementasi program dan berpengaruh terhadap pencapaian outcome‐ nya. Oleh karena itu studi terhadap proses implementasi </w:t>
      </w:r>
      <w:r w:rsidRPr="00AC43F1">
        <w:rPr>
          <w:rFonts w:ascii="Times New Roman" w:hAnsi="Times New Roman" w:cs="Times New Roman"/>
          <w:noProof/>
          <w:sz w:val="24"/>
          <w:szCs w:val="24"/>
          <w:lang w:val="id-ID"/>
        </w:rPr>
        <w:lastRenderedPageBreak/>
        <w:t>kebijakan hampir selalu menggunakan metode investigasi dan analisis dari aktivitas program.”</w:t>
      </w:r>
    </w:p>
    <w:p w14:paraId="3A13F6B3" w14:textId="77777777" w:rsidR="007A2218" w:rsidRPr="000F0BD2" w:rsidRDefault="007A2218" w:rsidP="00ED53EE">
      <w:pPr>
        <w:pStyle w:val="ListParagraph"/>
        <w:numPr>
          <w:ilvl w:val="2"/>
          <w:numId w:val="21"/>
        </w:numPr>
        <w:spacing w:after="200" w:line="480" w:lineRule="auto"/>
        <w:jc w:val="both"/>
        <w:rPr>
          <w:rFonts w:ascii="Times New Roman" w:hAnsi="Times New Roman" w:cs="Times New Roman"/>
          <w:noProof/>
          <w:sz w:val="24"/>
          <w:szCs w:val="24"/>
          <w:lang w:val="id-ID"/>
        </w:rPr>
      </w:pPr>
      <w:r w:rsidRPr="000F0BD2">
        <w:rPr>
          <w:rFonts w:ascii="Times New Roman" w:hAnsi="Times New Roman" w:cs="Times New Roman"/>
          <w:b/>
          <w:bCs/>
          <w:noProof/>
          <w:sz w:val="24"/>
          <w:szCs w:val="24"/>
          <w:lang w:val="id-ID"/>
        </w:rPr>
        <w:t>Kebijakan Publik</w:t>
      </w:r>
    </w:p>
    <w:p w14:paraId="2AEBFEF4" w14:textId="77777777" w:rsidR="007A2218" w:rsidRPr="000F0BD2" w:rsidRDefault="007A2218" w:rsidP="007A2218">
      <w:pPr>
        <w:pStyle w:val="ListParagraph"/>
        <w:numPr>
          <w:ilvl w:val="1"/>
          <w:numId w:val="3"/>
        </w:numPr>
        <w:spacing w:after="200" w:line="480" w:lineRule="auto"/>
        <w:jc w:val="both"/>
        <w:rPr>
          <w:rFonts w:ascii="Times New Roman" w:hAnsi="Times New Roman" w:cs="Times New Roman"/>
          <w:noProof/>
          <w:sz w:val="24"/>
          <w:szCs w:val="24"/>
          <w:lang w:val="id-ID"/>
        </w:rPr>
      </w:pPr>
      <w:r w:rsidRPr="000F0BD2">
        <w:rPr>
          <w:rFonts w:ascii="Times New Roman" w:hAnsi="Times New Roman" w:cs="Times New Roman"/>
          <w:b/>
          <w:bCs/>
          <w:noProof/>
          <w:sz w:val="24"/>
          <w:szCs w:val="24"/>
          <w:lang w:val="id-ID"/>
        </w:rPr>
        <w:t>Definisi Kebijakan Publik</w:t>
      </w:r>
    </w:p>
    <w:p w14:paraId="12261009" w14:textId="77777777" w:rsidR="00D3535F" w:rsidRDefault="007A2218" w:rsidP="00D3535F">
      <w:pPr>
        <w:pStyle w:val="ListParagraph"/>
        <w:spacing w:after="200" w:line="480" w:lineRule="auto"/>
        <w:ind w:left="1440" w:firstLine="720"/>
        <w:jc w:val="both"/>
        <w:rPr>
          <w:rFonts w:ascii="Times New Roman" w:hAnsi="Times New Roman" w:cs="Times New Roman"/>
          <w:noProof/>
          <w:sz w:val="24"/>
          <w:szCs w:val="24"/>
          <w:lang w:val="id-ID"/>
        </w:rPr>
      </w:pPr>
      <w:r w:rsidRPr="000F0BD2">
        <w:rPr>
          <w:rFonts w:ascii="Times New Roman" w:hAnsi="Times New Roman" w:cs="Times New Roman"/>
          <w:noProof/>
          <w:sz w:val="24"/>
          <w:szCs w:val="24"/>
          <w:lang w:val="id-ID"/>
        </w:rPr>
        <w:t xml:space="preserve">Kebijakan publik pada umumnya dipahami sebagai salah satu upaya atau tindakan pemerintah yang dibuat dalam rangka melaksanakan tugas-tugas pemerintahannya, dalam wujud pengaturan ataupun keputusan. Pada praktiknya, kebijakan publik merupakan hasil dari proses politik yang dijalankan dalam suatu sistem pemerintahan negara, yang di dalammya terkandung langkahlangkah atau upaya yang harus dilaksanakan oleh pemerintah selaku penyelenggara negara. Dalam praktiknya, kebijakan publik tidak terlepas dari peran dan fungsi aparat pemerintah yang disebut birokrasi. </w:t>
      </w:r>
    </w:p>
    <w:p w14:paraId="364D98FE" w14:textId="77777777" w:rsidR="004F55A2" w:rsidRDefault="004F55A2" w:rsidP="00D3535F">
      <w:pPr>
        <w:pStyle w:val="ListParagraph"/>
        <w:spacing w:after="200" w:line="480" w:lineRule="auto"/>
        <w:ind w:left="1440" w:firstLine="720"/>
        <w:jc w:val="both"/>
        <w:rPr>
          <w:rFonts w:ascii="Times New Roman" w:hAnsi="Times New Roman" w:cs="Times New Roman"/>
          <w:sz w:val="24"/>
          <w:szCs w:val="24"/>
        </w:rPr>
      </w:pPr>
      <w:proofErr w:type="spellStart"/>
      <w:r w:rsidRPr="004F55A2">
        <w:rPr>
          <w:rFonts w:ascii="Times New Roman" w:hAnsi="Times New Roman" w:cs="Times New Roman"/>
          <w:sz w:val="24"/>
          <w:szCs w:val="24"/>
        </w:rPr>
        <w:t>Menurut</w:t>
      </w:r>
      <w:proofErr w:type="spellEnd"/>
      <w:r w:rsidRPr="004F55A2">
        <w:rPr>
          <w:rFonts w:ascii="Times New Roman" w:hAnsi="Times New Roman" w:cs="Times New Roman"/>
          <w:sz w:val="24"/>
          <w:szCs w:val="24"/>
        </w:rPr>
        <w:t xml:space="preserve"> Abdul Wahab (2005), </w:t>
      </w:r>
      <w:proofErr w:type="spellStart"/>
      <w:r w:rsidRPr="004F55A2">
        <w:rPr>
          <w:rFonts w:ascii="Times New Roman" w:hAnsi="Times New Roman" w:cs="Times New Roman"/>
          <w:sz w:val="24"/>
          <w:szCs w:val="24"/>
        </w:rPr>
        <w:t>kebijakan</w:t>
      </w:r>
      <w:proofErr w:type="spellEnd"/>
      <w:r w:rsidRPr="004F55A2">
        <w:rPr>
          <w:rFonts w:ascii="Times New Roman" w:hAnsi="Times New Roman" w:cs="Times New Roman"/>
          <w:sz w:val="24"/>
          <w:szCs w:val="24"/>
        </w:rPr>
        <w:t xml:space="preserve"> </w:t>
      </w:r>
      <w:proofErr w:type="spellStart"/>
      <w:r w:rsidRPr="004F55A2">
        <w:rPr>
          <w:rFonts w:ascii="Times New Roman" w:hAnsi="Times New Roman" w:cs="Times New Roman"/>
          <w:sz w:val="24"/>
          <w:szCs w:val="24"/>
        </w:rPr>
        <w:t>publik</w:t>
      </w:r>
      <w:proofErr w:type="spellEnd"/>
      <w:r w:rsidRPr="004F55A2">
        <w:rPr>
          <w:rFonts w:ascii="Times New Roman" w:hAnsi="Times New Roman" w:cs="Times New Roman"/>
          <w:sz w:val="24"/>
          <w:szCs w:val="24"/>
        </w:rPr>
        <w:t xml:space="preserve"> </w:t>
      </w:r>
      <w:proofErr w:type="spellStart"/>
      <w:r w:rsidRPr="004F55A2">
        <w:rPr>
          <w:rFonts w:ascii="Times New Roman" w:hAnsi="Times New Roman" w:cs="Times New Roman"/>
          <w:sz w:val="24"/>
          <w:szCs w:val="24"/>
        </w:rPr>
        <w:t>adalah</w:t>
      </w:r>
      <w:proofErr w:type="spellEnd"/>
      <w:r w:rsidRPr="004F55A2">
        <w:rPr>
          <w:rFonts w:ascii="Times New Roman" w:hAnsi="Times New Roman" w:cs="Times New Roman"/>
          <w:sz w:val="24"/>
          <w:szCs w:val="24"/>
        </w:rPr>
        <w:t xml:space="preserve"> </w:t>
      </w:r>
      <w:proofErr w:type="spellStart"/>
      <w:r w:rsidRPr="004F55A2">
        <w:rPr>
          <w:rFonts w:ascii="Times New Roman" w:hAnsi="Times New Roman" w:cs="Times New Roman"/>
          <w:sz w:val="24"/>
          <w:szCs w:val="24"/>
        </w:rPr>
        <w:t>suatu</w:t>
      </w:r>
      <w:proofErr w:type="spellEnd"/>
      <w:r w:rsidRPr="004F55A2">
        <w:rPr>
          <w:rFonts w:ascii="Times New Roman" w:hAnsi="Times New Roman" w:cs="Times New Roman"/>
          <w:sz w:val="24"/>
          <w:szCs w:val="24"/>
        </w:rPr>
        <w:t xml:space="preserve"> </w:t>
      </w:r>
      <w:proofErr w:type="spellStart"/>
      <w:r w:rsidRPr="004F55A2">
        <w:rPr>
          <w:rFonts w:ascii="Times New Roman" w:hAnsi="Times New Roman" w:cs="Times New Roman"/>
          <w:sz w:val="24"/>
          <w:szCs w:val="24"/>
        </w:rPr>
        <w:t>tindakan</w:t>
      </w:r>
      <w:proofErr w:type="spellEnd"/>
      <w:r w:rsidRPr="004F55A2">
        <w:rPr>
          <w:rFonts w:ascii="Times New Roman" w:hAnsi="Times New Roman" w:cs="Times New Roman"/>
          <w:sz w:val="24"/>
          <w:szCs w:val="24"/>
        </w:rPr>
        <w:t xml:space="preserve"> </w:t>
      </w:r>
      <w:proofErr w:type="spellStart"/>
      <w:r w:rsidRPr="004F55A2">
        <w:rPr>
          <w:rFonts w:ascii="Times New Roman" w:hAnsi="Times New Roman" w:cs="Times New Roman"/>
          <w:sz w:val="24"/>
          <w:szCs w:val="24"/>
        </w:rPr>
        <w:t>bersanksi</w:t>
      </w:r>
      <w:proofErr w:type="spellEnd"/>
      <w:r w:rsidRPr="004F55A2">
        <w:rPr>
          <w:rFonts w:ascii="Times New Roman" w:hAnsi="Times New Roman" w:cs="Times New Roman"/>
          <w:sz w:val="24"/>
          <w:szCs w:val="24"/>
        </w:rPr>
        <w:t xml:space="preserve"> yang </w:t>
      </w:r>
      <w:proofErr w:type="spellStart"/>
      <w:r w:rsidRPr="004F55A2">
        <w:rPr>
          <w:rFonts w:ascii="Times New Roman" w:hAnsi="Times New Roman" w:cs="Times New Roman"/>
          <w:sz w:val="24"/>
          <w:szCs w:val="24"/>
        </w:rPr>
        <w:t>mengarah</w:t>
      </w:r>
      <w:proofErr w:type="spellEnd"/>
      <w:r w:rsidRPr="004F55A2">
        <w:rPr>
          <w:rFonts w:ascii="Times New Roman" w:hAnsi="Times New Roman" w:cs="Times New Roman"/>
          <w:sz w:val="24"/>
          <w:szCs w:val="24"/>
        </w:rPr>
        <w:t xml:space="preserve"> pada </w:t>
      </w:r>
      <w:proofErr w:type="spellStart"/>
      <w:r w:rsidRPr="004F55A2">
        <w:rPr>
          <w:rFonts w:ascii="Times New Roman" w:hAnsi="Times New Roman" w:cs="Times New Roman"/>
          <w:sz w:val="24"/>
          <w:szCs w:val="24"/>
        </w:rPr>
        <w:t>tujuan</w:t>
      </w:r>
      <w:proofErr w:type="spellEnd"/>
      <w:r w:rsidRPr="004F55A2">
        <w:rPr>
          <w:rFonts w:ascii="Times New Roman" w:hAnsi="Times New Roman" w:cs="Times New Roman"/>
          <w:sz w:val="24"/>
          <w:szCs w:val="24"/>
        </w:rPr>
        <w:t xml:space="preserve"> </w:t>
      </w:r>
      <w:proofErr w:type="spellStart"/>
      <w:r w:rsidRPr="004F55A2">
        <w:rPr>
          <w:rFonts w:ascii="Times New Roman" w:hAnsi="Times New Roman" w:cs="Times New Roman"/>
          <w:sz w:val="24"/>
          <w:szCs w:val="24"/>
        </w:rPr>
        <w:t>tertentu</w:t>
      </w:r>
      <w:proofErr w:type="spellEnd"/>
      <w:r w:rsidRPr="004F55A2">
        <w:rPr>
          <w:rFonts w:ascii="Times New Roman" w:hAnsi="Times New Roman" w:cs="Times New Roman"/>
          <w:sz w:val="24"/>
          <w:szCs w:val="24"/>
        </w:rPr>
        <w:t xml:space="preserve"> yang </w:t>
      </w:r>
      <w:proofErr w:type="spellStart"/>
      <w:r w:rsidRPr="004F55A2">
        <w:rPr>
          <w:rFonts w:ascii="Times New Roman" w:hAnsi="Times New Roman" w:cs="Times New Roman"/>
          <w:sz w:val="24"/>
          <w:szCs w:val="24"/>
        </w:rPr>
        <w:t>diarahkan</w:t>
      </w:r>
      <w:proofErr w:type="spellEnd"/>
      <w:r w:rsidRPr="004F55A2">
        <w:rPr>
          <w:rFonts w:ascii="Times New Roman" w:hAnsi="Times New Roman" w:cs="Times New Roman"/>
          <w:sz w:val="24"/>
          <w:szCs w:val="24"/>
        </w:rPr>
        <w:t xml:space="preserve"> pada </w:t>
      </w:r>
      <w:proofErr w:type="spellStart"/>
      <w:r w:rsidRPr="004F55A2">
        <w:rPr>
          <w:rFonts w:ascii="Times New Roman" w:hAnsi="Times New Roman" w:cs="Times New Roman"/>
          <w:sz w:val="24"/>
          <w:szCs w:val="24"/>
        </w:rPr>
        <w:t>suatu</w:t>
      </w:r>
      <w:proofErr w:type="spellEnd"/>
      <w:r w:rsidRPr="004F55A2">
        <w:rPr>
          <w:rFonts w:ascii="Times New Roman" w:hAnsi="Times New Roman" w:cs="Times New Roman"/>
          <w:sz w:val="24"/>
          <w:szCs w:val="24"/>
        </w:rPr>
        <w:t xml:space="preserve"> </w:t>
      </w:r>
      <w:proofErr w:type="spellStart"/>
      <w:r w:rsidRPr="004F55A2">
        <w:rPr>
          <w:rFonts w:ascii="Times New Roman" w:hAnsi="Times New Roman" w:cs="Times New Roman"/>
          <w:sz w:val="24"/>
          <w:szCs w:val="24"/>
        </w:rPr>
        <w:t>masalah</w:t>
      </w:r>
      <w:proofErr w:type="spellEnd"/>
      <w:r w:rsidRPr="004F55A2">
        <w:rPr>
          <w:rFonts w:ascii="Times New Roman" w:hAnsi="Times New Roman" w:cs="Times New Roman"/>
          <w:sz w:val="24"/>
          <w:szCs w:val="24"/>
        </w:rPr>
        <w:t xml:space="preserve"> </w:t>
      </w:r>
      <w:proofErr w:type="spellStart"/>
      <w:r w:rsidRPr="004F55A2">
        <w:rPr>
          <w:rFonts w:ascii="Times New Roman" w:hAnsi="Times New Roman" w:cs="Times New Roman"/>
          <w:sz w:val="24"/>
          <w:szCs w:val="24"/>
        </w:rPr>
        <w:t>tertentu</w:t>
      </w:r>
      <w:proofErr w:type="spellEnd"/>
      <w:r w:rsidRPr="004F55A2">
        <w:rPr>
          <w:rFonts w:ascii="Times New Roman" w:hAnsi="Times New Roman" w:cs="Times New Roman"/>
          <w:sz w:val="24"/>
          <w:szCs w:val="24"/>
        </w:rPr>
        <w:t xml:space="preserve"> yang </w:t>
      </w:r>
      <w:proofErr w:type="spellStart"/>
      <w:r w:rsidRPr="004F55A2">
        <w:rPr>
          <w:rFonts w:ascii="Times New Roman" w:hAnsi="Times New Roman" w:cs="Times New Roman"/>
          <w:sz w:val="24"/>
          <w:szCs w:val="24"/>
        </w:rPr>
        <w:t>saling</w:t>
      </w:r>
      <w:proofErr w:type="spellEnd"/>
      <w:r w:rsidRPr="004F55A2">
        <w:rPr>
          <w:rFonts w:ascii="Times New Roman" w:hAnsi="Times New Roman" w:cs="Times New Roman"/>
          <w:sz w:val="24"/>
          <w:szCs w:val="24"/>
        </w:rPr>
        <w:t xml:space="preserve"> </w:t>
      </w:r>
      <w:proofErr w:type="spellStart"/>
      <w:r w:rsidRPr="004F55A2">
        <w:rPr>
          <w:rFonts w:ascii="Times New Roman" w:hAnsi="Times New Roman" w:cs="Times New Roman"/>
          <w:sz w:val="24"/>
          <w:szCs w:val="24"/>
        </w:rPr>
        <w:t>berkaitan</w:t>
      </w:r>
      <w:proofErr w:type="spellEnd"/>
      <w:r w:rsidRPr="004F55A2">
        <w:rPr>
          <w:rFonts w:ascii="Times New Roman" w:hAnsi="Times New Roman" w:cs="Times New Roman"/>
          <w:sz w:val="24"/>
          <w:szCs w:val="24"/>
        </w:rPr>
        <w:t xml:space="preserve"> yang </w:t>
      </w:r>
      <w:proofErr w:type="spellStart"/>
      <w:r w:rsidRPr="004F55A2">
        <w:rPr>
          <w:rFonts w:ascii="Times New Roman" w:hAnsi="Times New Roman" w:cs="Times New Roman"/>
          <w:sz w:val="24"/>
          <w:szCs w:val="24"/>
        </w:rPr>
        <w:t>mempengaruhi</w:t>
      </w:r>
      <w:proofErr w:type="spellEnd"/>
      <w:r w:rsidRPr="004F55A2">
        <w:rPr>
          <w:rFonts w:ascii="Times New Roman" w:hAnsi="Times New Roman" w:cs="Times New Roman"/>
          <w:sz w:val="24"/>
          <w:szCs w:val="24"/>
        </w:rPr>
        <w:t xml:space="preserve"> </w:t>
      </w:r>
      <w:proofErr w:type="spellStart"/>
      <w:r w:rsidRPr="004F55A2">
        <w:rPr>
          <w:rFonts w:ascii="Times New Roman" w:hAnsi="Times New Roman" w:cs="Times New Roman"/>
          <w:sz w:val="24"/>
          <w:szCs w:val="24"/>
        </w:rPr>
        <w:t>sebagian</w:t>
      </w:r>
      <w:proofErr w:type="spellEnd"/>
      <w:r w:rsidRPr="004F55A2">
        <w:rPr>
          <w:rFonts w:ascii="Times New Roman" w:hAnsi="Times New Roman" w:cs="Times New Roman"/>
          <w:sz w:val="24"/>
          <w:szCs w:val="24"/>
        </w:rPr>
        <w:t xml:space="preserve"> </w:t>
      </w:r>
      <w:proofErr w:type="spellStart"/>
      <w:r w:rsidRPr="004F55A2">
        <w:rPr>
          <w:rFonts w:ascii="Times New Roman" w:hAnsi="Times New Roman" w:cs="Times New Roman"/>
          <w:sz w:val="24"/>
          <w:szCs w:val="24"/>
        </w:rPr>
        <w:t>besar</w:t>
      </w:r>
      <w:proofErr w:type="spellEnd"/>
      <w:r w:rsidRPr="004F55A2">
        <w:rPr>
          <w:rFonts w:ascii="Times New Roman" w:hAnsi="Times New Roman" w:cs="Times New Roman"/>
          <w:sz w:val="24"/>
          <w:szCs w:val="24"/>
        </w:rPr>
        <w:t xml:space="preserve"> </w:t>
      </w:r>
      <w:proofErr w:type="spellStart"/>
      <w:r w:rsidRPr="004F55A2">
        <w:rPr>
          <w:rFonts w:ascii="Times New Roman" w:hAnsi="Times New Roman" w:cs="Times New Roman"/>
          <w:sz w:val="24"/>
          <w:szCs w:val="24"/>
        </w:rPr>
        <w:t>warga</w:t>
      </w:r>
      <w:proofErr w:type="spellEnd"/>
      <w:r w:rsidRPr="004F55A2">
        <w:rPr>
          <w:rFonts w:ascii="Times New Roman" w:hAnsi="Times New Roman" w:cs="Times New Roman"/>
          <w:sz w:val="24"/>
          <w:szCs w:val="24"/>
        </w:rPr>
        <w:t xml:space="preserve"> </w:t>
      </w:r>
      <w:proofErr w:type="spellStart"/>
      <w:r w:rsidRPr="004F55A2">
        <w:rPr>
          <w:rFonts w:ascii="Times New Roman" w:hAnsi="Times New Roman" w:cs="Times New Roman"/>
          <w:sz w:val="24"/>
          <w:szCs w:val="24"/>
        </w:rPr>
        <w:t>masyarakat</w:t>
      </w:r>
      <w:proofErr w:type="spellEnd"/>
      <w:r w:rsidRPr="004F55A2">
        <w:rPr>
          <w:rFonts w:ascii="Times New Roman" w:hAnsi="Times New Roman" w:cs="Times New Roman"/>
          <w:sz w:val="24"/>
          <w:szCs w:val="24"/>
        </w:rPr>
        <w:t xml:space="preserve">. </w:t>
      </w:r>
    </w:p>
    <w:p w14:paraId="329A530C" w14:textId="77777777" w:rsidR="004F55A2" w:rsidRDefault="004F55A2" w:rsidP="00D3535F">
      <w:pPr>
        <w:pStyle w:val="ListParagraph"/>
        <w:spacing w:after="200" w:line="480" w:lineRule="auto"/>
        <w:ind w:left="1440" w:firstLine="720"/>
        <w:jc w:val="both"/>
        <w:rPr>
          <w:rFonts w:ascii="Times New Roman" w:hAnsi="Times New Roman" w:cs="Times New Roman"/>
          <w:sz w:val="24"/>
          <w:szCs w:val="24"/>
        </w:rPr>
      </w:pPr>
      <w:proofErr w:type="spellStart"/>
      <w:r>
        <w:rPr>
          <w:rFonts w:ascii="Times New Roman" w:hAnsi="Times New Roman" w:cs="Times New Roman"/>
          <w:sz w:val="24"/>
          <w:szCs w:val="24"/>
        </w:rPr>
        <w:t>Menurut</w:t>
      </w:r>
      <w:proofErr w:type="spellEnd"/>
      <w:r>
        <w:rPr>
          <w:rFonts w:ascii="Times New Roman" w:hAnsi="Times New Roman" w:cs="Times New Roman"/>
          <w:sz w:val="24"/>
          <w:szCs w:val="24"/>
        </w:rPr>
        <w:t xml:space="preserve"> </w:t>
      </w:r>
      <w:r w:rsidRPr="004F55A2">
        <w:rPr>
          <w:rFonts w:ascii="Times New Roman" w:hAnsi="Times New Roman" w:cs="Times New Roman"/>
          <w:sz w:val="24"/>
          <w:szCs w:val="24"/>
        </w:rPr>
        <w:t xml:space="preserve">James E. Anderson (Irfan </w:t>
      </w:r>
      <w:proofErr w:type="spellStart"/>
      <w:r w:rsidRPr="004F55A2">
        <w:rPr>
          <w:rFonts w:ascii="Times New Roman" w:hAnsi="Times New Roman" w:cs="Times New Roman"/>
          <w:sz w:val="24"/>
          <w:szCs w:val="24"/>
        </w:rPr>
        <w:t>Islamy</w:t>
      </w:r>
      <w:proofErr w:type="spellEnd"/>
      <w:r w:rsidRPr="004F55A2">
        <w:rPr>
          <w:rFonts w:ascii="Times New Roman" w:hAnsi="Times New Roman" w:cs="Times New Roman"/>
          <w:sz w:val="24"/>
          <w:szCs w:val="24"/>
        </w:rPr>
        <w:t xml:space="preserve">, 2000: 17) </w:t>
      </w:r>
      <w:proofErr w:type="spellStart"/>
      <w:r w:rsidRPr="004F55A2">
        <w:rPr>
          <w:rFonts w:ascii="Times New Roman" w:hAnsi="Times New Roman" w:cs="Times New Roman"/>
          <w:sz w:val="24"/>
          <w:szCs w:val="24"/>
        </w:rPr>
        <w:t>mendefinisikan</w:t>
      </w:r>
      <w:proofErr w:type="spellEnd"/>
      <w:r w:rsidRPr="004F55A2">
        <w:rPr>
          <w:rFonts w:ascii="Times New Roman" w:hAnsi="Times New Roman" w:cs="Times New Roman"/>
          <w:sz w:val="24"/>
          <w:szCs w:val="24"/>
        </w:rPr>
        <w:t xml:space="preserve"> </w:t>
      </w:r>
      <w:proofErr w:type="spellStart"/>
      <w:r w:rsidRPr="004F55A2">
        <w:rPr>
          <w:rFonts w:ascii="Times New Roman" w:hAnsi="Times New Roman" w:cs="Times New Roman"/>
          <w:sz w:val="24"/>
          <w:szCs w:val="24"/>
        </w:rPr>
        <w:t>kebijakan</w:t>
      </w:r>
      <w:proofErr w:type="spellEnd"/>
      <w:r w:rsidRPr="004F55A2">
        <w:rPr>
          <w:rFonts w:ascii="Times New Roman" w:hAnsi="Times New Roman" w:cs="Times New Roman"/>
          <w:sz w:val="24"/>
          <w:szCs w:val="24"/>
        </w:rPr>
        <w:t xml:space="preserve"> </w:t>
      </w:r>
      <w:proofErr w:type="spellStart"/>
      <w:r w:rsidRPr="004F55A2">
        <w:rPr>
          <w:rFonts w:ascii="Times New Roman" w:hAnsi="Times New Roman" w:cs="Times New Roman"/>
          <w:sz w:val="24"/>
          <w:szCs w:val="24"/>
        </w:rPr>
        <w:t>itu</w:t>
      </w:r>
      <w:proofErr w:type="spellEnd"/>
      <w:r w:rsidRPr="004F55A2">
        <w:rPr>
          <w:rFonts w:ascii="Times New Roman" w:hAnsi="Times New Roman" w:cs="Times New Roman"/>
          <w:sz w:val="24"/>
          <w:szCs w:val="24"/>
        </w:rPr>
        <w:t xml:space="preserve"> </w:t>
      </w:r>
      <w:proofErr w:type="spellStart"/>
      <w:r w:rsidRPr="004F55A2">
        <w:rPr>
          <w:rFonts w:ascii="Times New Roman" w:hAnsi="Times New Roman" w:cs="Times New Roman"/>
          <w:sz w:val="24"/>
          <w:szCs w:val="24"/>
        </w:rPr>
        <w:t>adalah</w:t>
      </w:r>
      <w:proofErr w:type="spellEnd"/>
      <w:r w:rsidRPr="004F55A2">
        <w:rPr>
          <w:rFonts w:ascii="Times New Roman" w:hAnsi="Times New Roman" w:cs="Times New Roman"/>
          <w:sz w:val="24"/>
          <w:szCs w:val="24"/>
        </w:rPr>
        <w:t xml:space="preserve"> </w:t>
      </w:r>
      <w:proofErr w:type="spellStart"/>
      <w:r w:rsidRPr="004F55A2">
        <w:rPr>
          <w:rFonts w:ascii="Times New Roman" w:hAnsi="Times New Roman" w:cs="Times New Roman"/>
          <w:sz w:val="24"/>
          <w:szCs w:val="24"/>
        </w:rPr>
        <w:t>serangkaian</w:t>
      </w:r>
      <w:proofErr w:type="spellEnd"/>
      <w:r w:rsidRPr="004F55A2">
        <w:rPr>
          <w:rFonts w:ascii="Times New Roman" w:hAnsi="Times New Roman" w:cs="Times New Roman"/>
          <w:sz w:val="24"/>
          <w:szCs w:val="24"/>
        </w:rPr>
        <w:t xml:space="preserve"> </w:t>
      </w:r>
      <w:proofErr w:type="spellStart"/>
      <w:r w:rsidRPr="004F55A2">
        <w:rPr>
          <w:rFonts w:ascii="Times New Roman" w:hAnsi="Times New Roman" w:cs="Times New Roman"/>
          <w:sz w:val="24"/>
          <w:szCs w:val="24"/>
        </w:rPr>
        <w:t>tindakan</w:t>
      </w:r>
      <w:proofErr w:type="spellEnd"/>
      <w:r w:rsidRPr="004F55A2">
        <w:rPr>
          <w:rFonts w:ascii="Times New Roman" w:hAnsi="Times New Roman" w:cs="Times New Roman"/>
          <w:sz w:val="24"/>
          <w:szCs w:val="24"/>
        </w:rPr>
        <w:t xml:space="preserve"> yang </w:t>
      </w:r>
      <w:proofErr w:type="spellStart"/>
      <w:r w:rsidRPr="004F55A2">
        <w:rPr>
          <w:rFonts w:ascii="Times New Roman" w:hAnsi="Times New Roman" w:cs="Times New Roman"/>
          <w:sz w:val="24"/>
          <w:szCs w:val="24"/>
        </w:rPr>
        <w:t>mempunyai</w:t>
      </w:r>
      <w:proofErr w:type="spellEnd"/>
      <w:r w:rsidRPr="004F55A2">
        <w:rPr>
          <w:rFonts w:ascii="Times New Roman" w:hAnsi="Times New Roman" w:cs="Times New Roman"/>
          <w:sz w:val="24"/>
          <w:szCs w:val="24"/>
        </w:rPr>
        <w:t xml:space="preserve"> </w:t>
      </w:r>
      <w:proofErr w:type="spellStart"/>
      <w:r w:rsidRPr="004F55A2">
        <w:rPr>
          <w:rFonts w:ascii="Times New Roman" w:hAnsi="Times New Roman" w:cs="Times New Roman"/>
          <w:sz w:val="24"/>
          <w:szCs w:val="24"/>
        </w:rPr>
        <w:t>tujuan</w:t>
      </w:r>
      <w:proofErr w:type="spellEnd"/>
      <w:r w:rsidRPr="004F55A2">
        <w:rPr>
          <w:rFonts w:ascii="Times New Roman" w:hAnsi="Times New Roman" w:cs="Times New Roman"/>
          <w:sz w:val="24"/>
          <w:szCs w:val="24"/>
        </w:rPr>
        <w:t xml:space="preserve"> </w:t>
      </w:r>
      <w:proofErr w:type="spellStart"/>
      <w:r w:rsidRPr="004F55A2">
        <w:rPr>
          <w:rFonts w:ascii="Times New Roman" w:hAnsi="Times New Roman" w:cs="Times New Roman"/>
          <w:sz w:val="24"/>
          <w:szCs w:val="24"/>
        </w:rPr>
        <w:t>tertentu</w:t>
      </w:r>
      <w:proofErr w:type="spellEnd"/>
      <w:r w:rsidRPr="004F55A2">
        <w:rPr>
          <w:rFonts w:ascii="Times New Roman" w:hAnsi="Times New Roman" w:cs="Times New Roman"/>
          <w:sz w:val="24"/>
          <w:szCs w:val="24"/>
        </w:rPr>
        <w:t xml:space="preserve"> yang </w:t>
      </w:r>
      <w:proofErr w:type="spellStart"/>
      <w:r w:rsidRPr="004F55A2">
        <w:rPr>
          <w:rFonts w:ascii="Times New Roman" w:hAnsi="Times New Roman" w:cs="Times New Roman"/>
          <w:sz w:val="24"/>
          <w:szCs w:val="24"/>
        </w:rPr>
        <w:t>diikuti</w:t>
      </w:r>
      <w:proofErr w:type="spellEnd"/>
      <w:r w:rsidRPr="004F55A2">
        <w:rPr>
          <w:rFonts w:ascii="Times New Roman" w:hAnsi="Times New Roman" w:cs="Times New Roman"/>
          <w:sz w:val="24"/>
          <w:szCs w:val="24"/>
        </w:rPr>
        <w:t xml:space="preserve"> dan </w:t>
      </w:r>
      <w:proofErr w:type="spellStart"/>
      <w:r w:rsidRPr="004F55A2">
        <w:rPr>
          <w:rFonts w:ascii="Times New Roman" w:hAnsi="Times New Roman" w:cs="Times New Roman"/>
          <w:sz w:val="24"/>
          <w:szCs w:val="24"/>
        </w:rPr>
        <w:t>dilaksanakan</w:t>
      </w:r>
      <w:proofErr w:type="spellEnd"/>
      <w:r w:rsidRPr="004F55A2">
        <w:rPr>
          <w:rFonts w:ascii="Times New Roman" w:hAnsi="Times New Roman" w:cs="Times New Roman"/>
          <w:sz w:val="24"/>
          <w:szCs w:val="24"/>
        </w:rPr>
        <w:t xml:space="preserve"> oleh </w:t>
      </w:r>
      <w:proofErr w:type="spellStart"/>
      <w:r w:rsidRPr="004F55A2">
        <w:rPr>
          <w:rFonts w:ascii="Times New Roman" w:hAnsi="Times New Roman" w:cs="Times New Roman"/>
          <w:sz w:val="24"/>
          <w:szCs w:val="24"/>
        </w:rPr>
        <w:t>seseorang</w:t>
      </w:r>
      <w:proofErr w:type="spellEnd"/>
      <w:r w:rsidRPr="004F55A2">
        <w:rPr>
          <w:rFonts w:ascii="Times New Roman" w:hAnsi="Times New Roman" w:cs="Times New Roman"/>
          <w:sz w:val="24"/>
          <w:szCs w:val="24"/>
        </w:rPr>
        <w:t xml:space="preserve"> </w:t>
      </w:r>
      <w:proofErr w:type="spellStart"/>
      <w:r w:rsidRPr="004F55A2">
        <w:rPr>
          <w:rFonts w:ascii="Times New Roman" w:hAnsi="Times New Roman" w:cs="Times New Roman"/>
          <w:sz w:val="24"/>
          <w:szCs w:val="24"/>
        </w:rPr>
        <w:t>pelaku</w:t>
      </w:r>
      <w:proofErr w:type="spellEnd"/>
      <w:r w:rsidRPr="004F55A2">
        <w:rPr>
          <w:rFonts w:ascii="Times New Roman" w:hAnsi="Times New Roman" w:cs="Times New Roman"/>
          <w:sz w:val="24"/>
          <w:szCs w:val="24"/>
        </w:rPr>
        <w:t xml:space="preserve"> </w:t>
      </w:r>
      <w:proofErr w:type="spellStart"/>
      <w:r w:rsidRPr="004F55A2">
        <w:rPr>
          <w:rFonts w:ascii="Times New Roman" w:hAnsi="Times New Roman" w:cs="Times New Roman"/>
          <w:sz w:val="24"/>
          <w:szCs w:val="24"/>
        </w:rPr>
        <w:t>sekelompok</w:t>
      </w:r>
      <w:proofErr w:type="spellEnd"/>
      <w:r w:rsidRPr="004F55A2">
        <w:rPr>
          <w:rFonts w:ascii="Times New Roman" w:hAnsi="Times New Roman" w:cs="Times New Roman"/>
          <w:sz w:val="24"/>
          <w:szCs w:val="24"/>
        </w:rPr>
        <w:t xml:space="preserve"> </w:t>
      </w:r>
      <w:proofErr w:type="spellStart"/>
      <w:r w:rsidRPr="004F55A2">
        <w:rPr>
          <w:rFonts w:ascii="Times New Roman" w:hAnsi="Times New Roman" w:cs="Times New Roman"/>
          <w:sz w:val="24"/>
          <w:szCs w:val="24"/>
        </w:rPr>
        <w:t>pelaku</w:t>
      </w:r>
      <w:proofErr w:type="spellEnd"/>
      <w:r w:rsidRPr="004F55A2">
        <w:rPr>
          <w:rFonts w:ascii="Times New Roman" w:hAnsi="Times New Roman" w:cs="Times New Roman"/>
          <w:sz w:val="24"/>
          <w:szCs w:val="24"/>
        </w:rPr>
        <w:t xml:space="preserve"> </w:t>
      </w:r>
      <w:proofErr w:type="spellStart"/>
      <w:r w:rsidRPr="004F55A2">
        <w:rPr>
          <w:rFonts w:ascii="Times New Roman" w:hAnsi="Times New Roman" w:cs="Times New Roman"/>
          <w:sz w:val="24"/>
          <w:szCs w:val="24"/>
        </w:rPr>
        <w:t>guna</w:t>
      </w:r>
      <w:proofErr w:type="spellEnd"/>
      <w:r w:rsidRPr="004F55A2">
        <w:rPr>
          <w:rFonts w:ascii="Times New Roman" w:hAnsi="Times New Roman" w:cs="Times New Roman"/>
          <w:sz w:val="24"/>
          <w:szCs w:val="24"/>
        </w:rPr>
        <w:t xml:space="preserve"> </w:t>
      </w:r>
      <w:proofErr w:type="spellStart"/>
      <w:r w:rsidRPr="004F55A2">
        <w:rPr>
          <w:rFonts w:ascii="Times New Roman" w:hAnsi="Times New Roman" w:cs="Times New Roman"/>
          <w:sz w:val="24"/>
          <w:szCs w:val="24"/>
        </w:rPr>
        <w:t>memecahkan</w:t>
      </w:r>
      <w:proofErr w:type="spellEnd"/>
      <w:r w:rsidRPr="004F55A2">
        <w:rPr>
          <w:rFonts w:ascii="Times New Roman" w:hAnsi="Times New Roman" w:cs="Times New Roman"/>
          <w:sz w:val="24"/>
          <w:szCs w:val="24"/>
        </w:rPr>
        <w:t xml:space="preserve"> </w:t>
      </w:r>
      <w:proofErr w:type="spellStart"/>
      <w:r w:rsidRPr="004F55A2">
        <w:rPr>
          <w:rFonts w:ascii="Times New Roman" w:hAnsi="Times New Roman" w:cs="Times New Roman"/>
          <w:sz w:val="24"/>
          <w:szCs w:val="24"/>
        </w:rPr>
        <w:t>suatu</w:t>
      </w:r>
      <w:proofErr w:type="spellEnd"/>
      <w:r w:rsidRPr="004F55A2">
        <w:rPr>
          <w:rFonts w:ascii="Times New Roman" w:hAnsi="Times New Roman" w:cs="Times New Roman"/>
          <w:sz w:val="24"/>
          <w:szCs w:val="24"/>
        </w:rPr>
        <w:t xml:space="preserve"> </w:t>
      </w:r>
      <w:proofErr w:type="spellStart"/>
      <w:r w:rsidRPr="004F55A2">
        <w:rPr>
          <w:rFonts w:ascii="Times New Roman" w:hAnsi="Times New Roman" w:cs="Times New Roman"/>
          <w:sz w:val="24"/>
          <w:szCs w:val="24"/>
        </w:rPr>
        <w:t>masalah</w:t>
      </w:r>
      <w:proofErr w:type="spellEnd"/>
      <w:r w:rsidRPr="004F55A2">
        <w:rPr>
          <w:rFonts w:ascii="Times New Roman" w:hAnsi="Times New Roman" w:cs="Times New Roman"/>
          <w:sz w:val="24"/>
          <w:szCs w:val="24"/>
        </w:rPr>
        <w:t xml:space="preserve"> </w:t>
      </w:r>
      <w:proofErr w:type="spellStart"/>
      <w:r w:rsidRPr="004F55A2">
        <w:rPr>
          <w:rFonts w:ascii="Times New Roman" w:hAnsi="Times New Roman" w:cs="Times New Roman"/>
          <w:sz w:val="24"/>
          <w:szCs w:val="24"/>
        </w:rPr>
        <w:t>tertentu</w:t>
      </w:r>
      <w:proofErr w:type="spellEnd"/>
      <w:r w:rsidRPr="004F55A2">
        <w:rPr>
          <w:rFonts w:ascii="Times New Roman" w:hAnsi="Times New Roman" w:cs="Times New Roman"/>
          <w:sz w:val="24"/>
          <w:szCs w:val="24"/>
        </w:rPr>
        <w:t xml:space="preserve">). </w:t>
      </w:r>
    </w:p>
    <w:p w14:paraId="04959DC2" w14:textId="77777777" w:rsidR="004F55A2" w:rsidRDefault="004F55A2" w:rsidP="00D3535F">
      <w:pPr>
        <w:pStyle w:val="ListParagraph"/>
        <w:spacing w:after="200" w:line="480" w:lineRule="auto"/>
        <w:ind w:left="1440" w:firstLine="720"/>
        <w:jc w:val="both"/>
        <w:rPr>
          <w:rFonts w:ascii="Times New Roman" w:hAnsi="Times New Roman" w:cs="Times New Roman"/>
          <w:sz w:val="24"/>
          <w:szCs w:val="24"/>
        </w:rPr>
      </w:pPr>
      <w:proofErr w:type="spellStart"/>
      <w:r w:rsidRPr="004F55A2">
        <w:rPr>
          <w:rFonts w:ascii="Times New Roman" w:hAnsi="Times New Roman" w:cs="Times New Roman"/>
          <w:sz w:val="24"/>
          <w:szCs w:val="24"/>
        </w:rPr>
        <w:lastRenderedPageBreak/>
        <w:t>Sedangkan</w:t>
      </w:r>
      <w:proofErr w:type="spellEnd"/>
      <w:r w:rsidRPr="004F55A2">
        <w:rPr>
          <w:rFonts w:ascii="Times New Roman" w:hAnsi="Times New Roman" w:cs="Times New Roman"/>
          <w:sz w:val="24"/>
          <w:szCs w:val="24"/>
        </w:rPr>
        <w:t xml:space="preserve"> Amara </w:t>
      </w:r>
      <w:proofErr w:type="spellStart"/>
      <w:r w:rsidRPr="004F55A2">
        <w:rPr>
          <w:rFonts w:ascii="Times New Roman" w:hAnsi="Times New Roman" w:cs="Times New Roman"/>
          <w:sz w:val="24"/>
          <w:szCs w:val="24"/>
        </w:rPr>
        <w:t>Raksasataya</w:t>
      </w:r>
      <w:proofErr w:type="spellEnd"/>
      <w:r w:rsidRPr="004F55A2">
        <w:rPr>
          <w:rFonts w:ascii="Times New Roman" w:hAnsi="Times New Roman" w:cs="Times New Roman"/>
          <w:sz w:val="24"/>
          <w:szCs w:val="24"/>
        </w:rPr>
        <w:t xml:space="preserve"> </w:t>
      </w:r>
      <w:proofErr w:type="spellStart"/>
      <w:r w:rsidRPr="004F55A2">
        <w:rPr>
          <w:rFonts w:ascii="Times New Roman" w:hAnsi="Times New Roman" w:cs="Times New Roman"/>
          <w:sz w:val="24"/>
          <w:szCs w:val="24"/>
        </w:rPr>
        <w:t>menyebutkan</w:t>
      </w:r>
      <w:proofErr w:type="spellEnd"/>
      <w:r w:rsidRPr="004F55A2">
        <w:rPr>
          <w:rFonts w:ascii="Times New Roman" w:hAnsi="Times New Roman" w:cs="Times New Roman"/>
          <w:sz w:val="24"/>
          <w:szCs w:val="24"/>
        </w:rPr>
        <w:t xml:space="preserve"> </w:t>
      </w:r>
      <w:proofErr w:type="spellStart"/>
      <w:r w:rsidRPr="004F55A2">
        <w:rPr>
          <w:rFonts w:ascii="Times New Roman" w:hAnsi="Times New Roman" w:cs="Times New Roman"/>
          <w:sz w:val="24"/>
          <w:szCs w:val="24"/>
        </w:rPr>
        <w:t>bahwa</w:t>
      </w:r>
      <w:proofErr w:type="spellEnd"/>
      <w:r w:rsidRPr="004F55A2">
        <w:rPr>
          <w:rFonts w:ascii="Times New Roman" w:hAnsi="Times New Roman" w:cs="Times New Roman"/>
          <w:sz w:val="24"/>
          <w:szCs w:val="24"/>
        </w:rPr>
        <w:t xml:space="preserve"> </w:t>
      </w:r>
      <w:proofErr w:type="spellStart"/>
      <w:r w:rsidRPr="004F55A2">
        <w:rPr>
          <w:rFonts w:ascii="Times New Roman" w:hAnsi="Times New Roman" w:cs="Times New Roman"/>
          <w:sz w:val="24"/>
          <w:szCs w:val="24"/>
        </w:rPr>
        <w:t>kebijaksanaan</w:t>
      </w:r>
      <w:proofErr w:type="spellEnd"/>
      <w:r w:rsidRPr="004F55A2">
        <w:rPr>
          <w:rFonts w:ascii="Times New Roman" w:hAnsi="Times New Roman" w:cs="Times New Roman"/>
          <w:sz w:val="24"/>
          <w:szCs w:val="24"/>
        </w:rPr>
        <w:t xml:space="preserve"> </w:t>
      </w:r>
      <w:proofErr w:type="spellStart"/>
      <w:r w:rsidRPr="004F55A2">
        <w:rPr>
          <w:rFonts w:ascii="Times New Roman" w:hAnsi="Times New Roman" w:cs="Times New Roman"/>
          <w:sz w:val="24"/>
          <w:szCs w:val="24"/>
        </w:rPr>
        <w:t>adalah</w:t>
      </w:r>
      <w:proofErr w:type="spellEnd"/>
      <w:r w:rsidRPr="004F55A2">
        <w:rPr>
          <w:rFonts w:ascii="Times New Roman" w:hAnsi="Times New Roman" w:cs="Times New Roman"/>
          <w:sz w:val="24"/>
          <w:szCs w:val="24"/>
        </w:rPr>
        <w:t xml:space="preserve"> </w:t>
      </w:r>
      <w:proofErr w:type="spellStart"/>
      <w:r w:rsidRPr="004F55A2">
        <w:rPr>
          <w:rFonts w:ascii="Times New Roman" w:hAnsi="Times New Roman" w:cs="Times New Roman"/>
          <w:sz w:val="24"/>
          <w:szCs w:val="24"/>
        </w:rPr>
        <w:t>suatu</w:t>
      </w:r>
      <w:proofErr w:type="spellEnd"/>
      <w:r w:rsidRPr="004F55A2">
        <w:rPr>
          <w:rFonts w:ascii="Times New Roman" w:hAnsi="Times New Roman" w:cs="Times New Roman"/>
          <w:sz w:val="24"/>
          <w:szCs w:val="24"/>
        </w:rPr>
        <w:t xml:space="preserve"> </w:t>
      </w:r>
      <w:proofErr w:type="spellStart"/>
      <w:r w:rsidRPr="004F55A2">
        <w:rPr>
          <w:rFonts w:ascii="Times New Roman" w:hAnsi="Times New Roman" w:cs="Times New Roman"/>
          <w:sz w:val="24"/>
          <w:szCs w:val="24"/>
        </w:rPr>
        <w:t>taktik</w:t>
      </w:r>
      <w:proofErr w:type="spellEnd"/>
      <w:r w:rsidRPr="004F55A2">
        <w:rPr>
          <w:rFonts w:ascii="Times New Roman" w:hAnsi="Times New Roman" w:cs="Times New Roman"/>
          <w:sz w:val="24"/>
          <w:szCs w:val="24"/>
        </w:rPr>
        <w:t xml:space="preserve"> dan strategi yang </w:t>
      </w:r>
      <w:proofErr w:type="spellStart"/>
      <w:r w:rsidRPr="004F55A2">
        <w:rPr>
          <w:rFonts w:ascii="Times New Roman" w:hAnsi="Times New Roman" w:cs="Times New Roman"/>
          <w:sz w:val="24"/>
          <w:szCs w:val="24"/>
        </w:rPr>
        <w:t>diarahkan</w:t>
      </w:r>
      <w:proofErr w:type="spellEnd"/>
      <w:r w:rsidRPr="004F55A2">
        <w:rPr>
          <w:rFonts w:ascii="Times New Roman" w:hAnsi="Times New Roman" w:cs="Times New Roman"/>
          <w:sz w:val="24"/>
          <w:szCs w:val="24"/>
        </w:rPr>
        <w:t xml:space="preserve"> </w:t>
      </w:r>
      <w:proofErr w:type="spellStart"/>
      <w:r w:rsidRPr="004F55A2">
        <w:rPr>
          <w:rFonts w:ascii="Times New Roman" w:hAnsi="Times New Roman" w:cs="Times New Roman"/>
          <w:sz w:val="24"/>
          <w:szCs w:val="24"/>
        </w:rPr>
        <w:t>untuk</w:t>
      </w:r>
      <w:proofErr w:type="spellEnd"/>
      <w:r w:rsidRPr="004F55A2">
        <w:rPr>
          <w:rFonts w:ascii="Times New Roman" w:hAnsi="Times New Roman" w:cs="Times New Roman"/>
          <w:sz w:val="24"/>
          <w:szCs w:val="24"/>
        </w:rPr>
        <w:t xml:space="preserve"> </w:t>
      </w:r>
      <w:proofErr w:type="spellStart"/>
      <w:r w:rsidRPr="004F55A2">
        <w:rPr>
          <w:rFonts w:ascii="Times New Roman" w:hAnsi="Times New Roman" w:cs="Times New Roman"/>
          <w:sz w:val="24"/>
          <w:szCs w:val="24"/>
        </w:rPr>
        <w:t>mencapaisuatu</w:t>
      </w:r>
      <w:proofErr w:type="spellEnd"/>
      <w:r w:rsidRPr="004F55A2">
        <w:rPr>
          <w:rFonts w:ascii="Times New Roman" w:hAnsi="Times New Roman" w:cs="Times New Roman"/>
          <w:sz w:val="24"/>
          <w:szCs w:val="24"/>
        </w:rPr>
        <w:t xml:space="preserve"> </w:t>
      </w:r>
      <w:proofErr w:type="spellStart"/>
      <w:r w:rsidRPr="004F55A2">
        <w:rPr>
          <w:rFonts w:ascii="Times New Roman" w:hAnsi="Times New Roman" w:cs="Times New Roman"/>
          <w:sz w:val="24"/>
          <w:szCs w:val="24"/>
        </w:rPr>
        <w:t>tujuan</w:t>
      </w:r>
      <w:proofErr w:type="spellEnd"/>
      <w:r w:rsidRPr="004F55A2">
        <w:rPr>
          <w:rFonts w:ascii="Times New Roman" w:hAnsi="Times New Roman" w:cs="Times New Roman"/>
          <w:sz w:val="24"/>
          <w:szCs w:val="24"/>
        </w:rPr>
        <w:t xml:space="preserve">. Oleh </w:t>
      </w:r>
      <w:proofErr w:type="spellStart"/>
      <w:r w:rsidRPr="004F55A2">
        <w:rPr>
          <w:rFonts w:ascii="Times New Roman" w:hAnsi="Times New Roman" w:cs="Times New Roman"/>
          <w:sz w:val="24"/>
          <w:szCs w:val="24"/>
        </w:rPr>
        <w:t>karena</w:t>
      </w:r>
      <w:proofErr w:type="spellEnd"/>
      <w:r w:rsidRPr="004F55A2">
        <w:rPr>
          <w:rFonts w:ascii="Times New Roman" w:hAnsi="Times New Roman" w:cs="Times New Roman"/>
          <w:sz w:val="24"/>
          <w:szCs w:val="24"/>
        </w:rPr>
        <w:t xml:space="preserve"> </w:t>
      </w:r>
      <w:proofErr w:type="spellStart"/>
      <w:r w:rsidRPr="004F55A2">
        <w:rPr>
          <w:rFonts w:ascii="Times New Roman" w:hAnsi="Times New Roman" w:cs="Times New Roman"/>
          <w:sz w:val="24"/>
          <w:szCs w:val="24"/>
        </w:rPr>
        <w:t>itu</w:t>
      </w:r>
      <w:proofErr w:type="spellEnd"/>
      <w:r w:rsidRPr="004F55A2">
        <w:rPr>
          <w:rFonts w:ascii="Times New Roman" w:hAnsi="Times New Roman" w:cs="Times New Roman"/>
          <w:sz w:val="24"/>
          <w:szCs w:val="24"/>
        </w:rPr>
        <w:t xml:space="preserve"> </w:t>
      </w:r>
      <w:proofErr w:type="spellStart"/>
      <w:r w:rsidRPr="004F55A2">
        <w:rPr>
          <w:rFonts w:ascii="Times New Roman" w:hAnsi="Times New Roman" w:cs="Times New Roman"/>
          <w:sz w:val="24"/>
          <w:szCs w:val="24"/>
        </w:rPr>
        <w:t>suatu</w:t>
      </w:r>
      <w:proofErr w:type="spellEnd"/>
      <w:r w:rsidRPr="004F55A2">
        <w:rPr>
          <w:rFonts w:ascii="Times New Roman" w:hAnsi="Times New Roman" w:cs="Times New Roman"/>
          <w:sz w:val="24"/>
          <w:szCs w:val="24"/>
        </w:rPr>
        <w:t xml:space="preserve"> </w:t>
      </w:r>
      <w:proofErr w:type="spellStart"/>
      <w:r w:rsidRPr="004F55A2">
        <w:rPr>
          <w:rFonts w:ascii="Times New Roman" w:hAnsi="Times New Roman" w:cs="Times New Roman"/>
          <w:sz w:val="24"/>
          <w:szCs w:val="24"/>
        </w:rPr>
        <w:t>kebijaksanaan</w:t>
      </w:r>
      <w:proofErr w:type="spellEnd"/>
      <w:r w:rsidRPr="004F55A2">
        <w:rPr>
          <w:rFonts w:ascii="Times New Roman" w:hAnsi="Times New Roman" w:cs="Times New Roman"/>
          <w:sz w:val="24"/>
          <w:szCs w:val="24"/>
        </w:rPr>
        <w:t xml:space="preserve"> </w:t>
      </w:r>
      <w:proofErr w:type="spellStart"/>
      <w:r w:rsidRPr="004F55A2">
        <w:rPr>
          <w:rFonts w:ascii="Times New Roman" w:hAnsi="Times New Roman" w:cs="Times New Roman"/>
          <w:sz w:val="24"/>
          <w:szCs w:val="24"/>
        </w:rPr>
        <w:t>harus</w:t>
      </w:r>
      <w:proofErr w:type="spellEnd"/>
      <w:r w:rsidRPr="004F55A2">
        <w:rPr>
          <w:rFonts w:ascii="Times New Roman" w:hAnsi="Times New Roman" w:cs="Times New Roman"/>
          <w:sz w:val="24"/>
          <w:szCs w:val="24"/>
        </w:rPr>
        <w:t xml:space="preserve"> </w:t>
      </w:r>
      <w:proofErr w:type="spellStart"/>
      <w:r w:rsidRPr="004F55A2">
        <w:rPr>
          <w:rFonts w:ascii="Times New Roman" w:hAnsi="Times New Roman" w:cs="Times New Roman"/>
          <w:sz w:val="24"/>
          <w:szCs w:val="24"/>
        </w:rPr>
        <w:t>memuat</w:t>
      </w:r>
      <w:proofErr w:type="spellEnd"/>
      <w:r w:rsidRPr="004F55A2">
        <w:rPr>
          <w:rFonts w:ascii="Times New Roman" w:hAnsi="Times New Roman" w:cs="Times New Roman"/>
          <w:sz w:val="24"/>
          <w:szCs w:val="24"/>
        </w:rPr>
        <w:t xml:space="preserve"> 3 (</w:t>
      </w:r>
      <w:proofErr w:type="spellStart"/>
      <w:r w:rsidRPr="004F55A2">
        <w:rPr>
          <w:rFonts w:ascii="Times New Roman" w:hAnsi="Times New Roman" w:cs="Times New Roman"/>
          <w:sz w:val="24"/>
          <w:szCs w:val="24"/>
        </w:rPr>
        <w:t>tiga</w:t>
      </w:r>
      <w:proofErr w:type="spellEnd"/>
      <w:r w:rsidRPr="004F55A2">
        <w:rPr>
          <w:rFonts w:ascii="Times New Roman" w:hAnsi="Times New Roman" w:cs="Times New Roman"/>
          <w:sz w:val="24"/>
          <w:szCs w:val="24"/>
        </w:rPr>
        <w:t xml:space="preserve">) </w:t>
      </w:r>
      <w:proofErr w:type="spellStart"/>
      <w:r w:rsidRPr="004F55A2">
        <w:rPr>
          <w:rFonts w:ascii="Times New Roman" w:hAnsi="Times New Roman" w:cs="Times New Roman"/>
          <w:sz w:val="24"/>
          <w:szCs w:val="24"/>
        </w:rPr>
        <w:t>elemen</w:t>
      </w:r>
      <w:proofErr w:type="spellEnd"/>
      <w:r w:rsidRPr="004F55A2">
        <w:rPr>
          <w:rFonts w:ascii="Times New Roman" w:hAnsi="Times New Roman" w:cs="Times New Roman"/>
          <w:sz w:val="24"/>
          <w:szCs w:val="24"/>
        </w:rPr>
        <w:t xml:space="preserve">, </w:t>
      </w:r>
      <w:proofErr w:type="spellStart"/>
      <w:proofErr w:type="gramStart"/>
      <w:r w:rsidRPr="004F55A2">
        <w:rPr>
          <w:rFonts w:ascii="Times New Roman" w:hAnsi="Times New Roman" w:cs="Times New Roman"/>
          <w:sz w:val="24"/>
          <w:szCs w:val="24"/>
        </w:rPr>
        <w:t>yaitu</w:t>
      </w:r>
      <w:proofErr w:type="spellEnd"/>
      <w:r w:rsidRPr="004F55A2">
        <w:rPr>
          <w:rFonts w:ascii="Times New Roman" w:hAnsi="Times New Roman" w:cs="Times New Roman"/>
          <w:sz w:val="24"/>
          <w:szCs w:val="24"/>
        </w:rPr>
        <w:t xml:space="preserve"> :</w:t>
      </w:r>
      <w:proofErr w:type="gramEnd"/>
      <w:r w:rsidRPr="004F55A2">
        <w:rPr>
          <w:rFonts w:ascii="Times New Roman" w:hAnsi="Times New Roman" w:cs="Times New Roman"/>
          <w:sz w:val="24"/>
          <w:szCs w:val="24"/>
        </w:rPr>
        <w:t xml:space="preserve"> </w:t>
      </w:r>
    </w:p>
    <w:p w14:paraId="7B002DD4" w14:textId="77777777" w:rsidR="004F55A2" w:rsidRPr="004F55A2" w:rsidRDefault="004F55A2" w:rsidP="004F55A2">
      <w:pPr>
        <w:pStyle w:val="ListParagraph"/>
        <w:numPr>
          <w:ilvl w:val="0"/>
          <w:numId w:val="33"/>
        </w:numPr>
        <w:spacing w:after="200" w:line="480" w:lineRule="auto"/>
        <w:jc w:val="both"/>
        <w:rPr>
          <w:rFonts w:ascii="Times New Roman" w:hAnsi="Times New Roman" w:cs="Times New Roman"/>
          <w:noProof/>
          <w:sz w:val="24"/>
          <w:szCs w:val="24"/>
          <w:lang w:val="id-ID"/>
        </w:rPr>
      </w:pPr>
      <w:proofErr w:type="spellStart"/>
      <w:r w:rsidRPr="004F55A2">
        <w:rPr>
          <w:rFonts w:ascii="Times New Roman" w:hAnsi="Times New Roman" w:cs="Times New Roman"/>
          <w:sz w:val="24"/>
          <w:szCs w:val="24"/>
        </w:rPr>
        <w:t>Identifikasi</w:t>
      </w:r>
      <w:proofErr w:type="spellEnd"/>
      <w:r w:rsidRPr="004F55A2">
        <w:rPr>
          <w:rFonts w:ascii="Times New Roman" w:hAnsi="Times New Roman" w:cs="Times New Roman"/>
          <w:sz w:val="24"/>
          <w:szCs w:val="24"/>
        </w:rPr>
        <w:t xml:space="preserve"> </w:t>
      </w:r>
      <w:proofErr w:type="spellStart"/>
      <w:r w:rsidRPr="004F55A2">
        <w:rPr>
          <w:rFonts w:ascii="Times New Roman" w:hAnsi="Times New Roman" w:cs="Times New Roman"/>
          <w:sz w:val="24"/>
          <w:szCs w:val="24"/>
        </w:rPr>
        <w:t>dari</w:t>
      </w:r>
      <w:proofErr w:type="spellEnd"/>
      <w:r w:rsidRPr="004F55A2">
        <w:rPr>
          <w:rFonts w:ascii="Times New Roman" w:hAnsi="Times New Roman" w:cs="Times New Roman"/>
          <w:sz w:val="24"/>
          <w:szCs w:val="24"/>
        </w:rPr>
        <w:t xml:space="preserve"> </w:t>
      </w:r>
      <w:proofErr w:type="spellStart"/>
      <w:r w:rsidRPr="004F55A2">
        <w:rPr>
          <w:rFonts w:ascii="Times New Roman" w:hAnsi="Times New Roman" w:cs="Times New Roman"/>
          <w:sz w:val="24"/>
          <w:szCs w:val="24"/>
        </w:rPr>
        <w:t>tujuan</w:t>
      </w:r>
      <w:proofErr w:type="spellEnd"/>
      <w:r w:rsidRPr="004F55A2">
        <w:rPr>
          <w:rFonts w:ascii="Times New Roman" w:hAnsi="Times New Roman" w:cs="Times New Roman"/>
          <w:sz w:val="24"/>
          <w:szCs w:val="24"/>
        </w:rPr>
        <w:t xml:space="preserve"> yang </w:t>
      </w:r>
      <w:proofErr w:type="spellStart"/>
      <w:r w:rsidRPr="004F55A2">
        <w:rPr>
          <w:rFonts w:ascii="Times New Roman" w:hAnsi="Times New Roman" w:cs="Times New Roman"/>
          <w:sz w:val="24"/>
          <w:szCs w:val="24"/>
        </w:rPr>
        <w:t>ingin</w:t>
      </w:r>
      <w:proofErr w:type="spellEnd"/>
      <w:r w:rsidRPr="004F55A2">
        <w:rPr>
          <w:rFonts w:ascii="Times New Roman" w:hAnsi="Times New Roman" w:cs="Times New Roman"/>
          <w:sz w:val="24"/>
          <w:szCs w:val="24"/>
        </w:rPr>
        <w:t xml:space="preserve"> </w:t>
      </w:r>
      <w:proofErr w:type="spellStart"/>
      <w:r w:rsidRPr="004F55A2">
        <w:rPr>
          <w:rFonts w:ascii="Times New Roman" w:hAnsi="Times New Roman" w:cs="Times New Roman"/>
          <w:sz w:val="24"/>
          <w:szCs w:val="24"/>
        </w:rPr>
        <w:t>dicapai</w:t>
      </w:r>
      <w:proofErr w:type="spellEnd"/>
      <w:r w:rsidRPr="004F55A2">
        <w:rPr>
          <w:rFonts w:ascii="Times New Roman" w:hAnsi="Times New Roman" w:cs="Times New Roman"/>
          <w:sz w:val="24"/>
          <w:szCs w:val="24"/>
        </w:rPr>
        <w:t xml:space="preserve">. </w:t>
      </w:r>
    </w:p>
    <w:p w14:paraId="3D290808" w14:textId="77777777" w:rsidR="004F55A2" w:rsidRPr="004F55A2" w:rsidRDefault="004F55A2" w:rsidP="004F55A2">
      <w:pPr>
        <w:pStyle w:val="ListParagraph"/>
        <w:numPr>
          <w:ilvl w:val="0"/>
          <w:numId w:val="33"/>
        </w:numPr>
        <w:spacing w:after="200" w:line="480" w:lineRule="auto"/>
        <w:jc w:val="both"/>
        <w:rPr>
          <w:rFonts w:ascii="Times New Roman" w:hAnsi="Times New Roman" w:cs="Times New Roman"/>
          <w:noProof/>
          <w:sz w:val="24"/>
          <w:szCs w:val="24"/>
          <w:lang w:val="id-ID"/>
        </w:rPr>
      </w:pPr>
      <w:proofErr w:type="spellStart"/>
      <w:r w:rsidRPr="004F55A2">
        <w:rPr>
          <w:rFonts w:ascii="Times New Roman" w:hAnsi="Times New Roman" w:cs="Times New Roman"/>
          <w:sz w:val="24"/>
          <w:szCs w:val="24"/>
        </w:rPr>
        <w:t>Taktik</w:t>
      </w:r>
      <w:proofErr w:type="spellEnd"/>
      <w:r w:rsidRPr="004F55A2">
        <w:rPr>
          <w:rFonts w:ascii="Times New Roman" w:hAnsi="Times New Roman" w:cs="Times New Roman"/>
          <w:sz w:val="24"/>
          <w:szCs w:val="24"/>
        </w:rPr>
        <w:t xml:space="preserve"> </w:t>
      </w:r>
      <w:proofErr w:type="spellStart"/>
      <w:r w:rsidRPr="004F55A2">
        <w:rPr>
          <w:rFonts w:ascii="Times New Roman" w:hAnsi="Times New Roman" w:cs="Times New Roman"/>
          <w:sz w:val="24"/>
          <w:szCs w:val="24"/>
        </w:rPr>
        <w:t>atau</w:t>
      </w:r>
      <w:proofErr w:type="spellEnd"/>
      <w:r w:rsidRPr="004F55A2">
        <w:rPr>
          <w:rFonts w:ascii="Times New Roman" w:hAnsi="Times New Roman" w:cs="Times New Roman"/>
          <w:sz w:val="24"/>
          <w:szCs w:val="24"/>
        </w:rPr>
        <w:t xml:space="preserve"> </w:t>
      </w:r>
      <w:proofErr w:type="spellStart"/>
      <w:r w:rsidRPr="004F55A2">
        <w:rPr>
          <w:rFonts w:ascii="Times New Roman" w:hAnsi="Times New Roman" w:cs="Times New Roman"/>
          <w:sz w:val="24"/>
          <w:szCs w:val="24"/>
        </w:rPr>
        <w:t>straregi</w:t>
      </w:r>
      <w:proofErr w:type="spellEnd"/>
      <w:r w:rsidRPr="004F55A2">
        <w:rPr>
          <w:rFonts w:ascii="Times New Roman" w:hAnsi="Times New Roman" w:cs="Times New Roman"/>
          <w:sz w:val="24"/>
          <w:szCs w:val="24"/>
        </w:rPr>
        <w:t xml:space="preserve"> </w:t>
      </w:r>
      <w:proofErr w:type="spellStart"/>
      <w:r w:rsidRPr="004F55A2">
        <w:rPr>
          <w:rFonts w:ascii="Times New Roman" w:hAnsi="Times New Roman" w:cs="Times New Roman"/>
          <w:sz w:val="24"/>
          <w:szCs w:val="24"/>
        </w:rPr>
        <w:t>dari</w:t>
      </w:r>
      <w:proofErr w:type="spellEnd"/>
      <w:r w:rsidRPr="004F55A2">
        <w:rPr>
          <w:rFonts w:ascii="Times New Roman" w:hAnsi="Times New Roman" w:cs="Times New Roman"/>
          <w:sz w:val="24"/>
          <w:szCs w:val="24"/>
        </w:rPr>
        <w:t xml:space="preserve"> </w:t>
      </w:r>
      <w:proofErr w:type="spellStart"/>
      <w:r w:rsidRPr="004F55A2">
        <w:rPr>
          <w:rFonts w:ascii="Times New Roman" w:hAnsi="Times New Roman" w:cs="Times New Roman"/>
          <w:sz w:val="24"/>
          <w:szCs w:val="24"/>
        </w:rPr>
        <w:t>berbagai</w:t>
      </w:r>
      <w:proofErr w:type="spellEnd"/>
      <w:r w:rsidRPr="004F55A2">
        <w:rPr>
          <w:rFonts w:ascii="Times New Roman" w:hAnsi="Times New Roman" w:cs="Times New Roman"/>
          <w:sz w:val="24"/>
          <w:szCs w:val="24"/>
        </w:rPr>
        <w:t xml:space="preserve"> </w:t>
      </w:r>
      <w:proofErr w:type="spellStart"/>
      <w:r w:rsidRPr="004F55A2">
        <w:rPr>
          <w:rFonts w:ascii="Times New Roman" w:hAnsi="Times New Roman" w:cs="Times New Roman"/>
          <w:sz w:val="24"/>
          <w:szCs w:val="24"/>
        </w:rPr>
        <w:t>langkah</w:t>
      </w:r>
      <w:proofErr w:type="spellEnd"/>
      <w:r w:rsidRPr="004F55A2">
        <w:rPr>
          <w:rFonts w:ascii="Times New Roman" w:hAnsi="Times New Roman" w:cs="Times New Roman"/>
          <w:sz w:val="24"/>
          <w:szCs w:val="24"/>
        </w:rPr>
        <w:t xml:space="preserve"> </w:t>
      </w:r>
      <w:proofErr w:type="spellStart"/>
      <w:r w:rsidRPr="004F55A2">
        <w:rPr>
          <w:rFonts w:ascii="Times New Roman" w:hAnsi="Times New Roman" w:cs="Times New Roman"/>
          <w:sz w:val="24"/>
          <w:szCs w:val="24"/>
        </w:rPr>
        <w:t>untuk</w:t>
      </w:r>
      <w:proofErr w:type="spellEnd"/>
      <w:r w:rsidRPr="004F55A2">
        <w:rPr>
          <w:rFonts w:ascii="Times New Roman" w:hAnsi="Times New Roman" w:cs="Times New Roman"/>
          <w:sz w:val="24"/>
          <w:szCs w:val="24"/>
        </w:rPr>
        <w:t xml:space="preserve"> </w:t>
      </w:r>
      <w:proofErr w:type="spellStart"/>
      <w:r w:rsidRPr="004F55A2">
        <w:rPr>
          <w:rFonts w:ascii="Times New Roman" w:hAnsi="Times New Roman" w:cs="Times New Roman"/>
          <w:sz w:val="24"/>
          <w:szCs w:val="24"/>
        </w:rPr>
        <w:t>mencapai</w:t>
      </w:r>
      <w:proofErr w:type="spellEnd"/>
      <w:r w:rsidRPr="004F55A2">
        <w:rPr>
          <w:rFonts w:ascii="Times New Roman" w:hAnsi="Times New Roman" w:cs="Times New Roman"/>
          <w:sz w:val="24"/>
          <w:szCs w:val="24"/>
        </w:rPr>
        <w:t xml:space="preserve"> </w:t>
      </w:r>
      <w:proofErr w:type="spellStart"/>
      <w:r w:rsidRPr="004F55A2">
        <w:rPr>
          <w:rFonts w:ascii="Times New Roman" w:hAnsi="Times New Roman" w:cs="Times New Roman"/>
          <w:sz w:val="24"/>
          <w:szCs w:val="24"/>
        </w:rPr>
        <w:t>tujuan</w:t>
      </w:r>
      <w:proofErr w:type="spellEnd"/>
      <w:r w:rsidRPr="004F55A2">
        <w:rPr>
          <w:rFonts w:ascii="Times New Roman" w:hAnsi="Times New Roman" w:cs="Times New Roman"/>
          <w:sz w:val="24"/>
          <w:szCs w:val="24"/>
        </w:rPr>
        <w:t xml:space="preserve"> yang </w:t>
      </w:r>
      <w:proofErr w:type="spellStart"/>
      <w:r w:rsidRPr="004F55A2">
        <w:rPr>
          <w:rFonts w:ascii="Times New Roman" w:hAnsi="Times New Roman" w:cs="Times New Roman"/>
          <w:sz w:val="24"/>
          <w:szCs w:val="24"/>
        </w:rPr>
        <w:t>diinginkan</w:t>
      </w:r>
      <w:proofErr w:type="spellEnd"/>
      <w:r w:rsidRPr="004F55A2">
        <w:rPr>
          <w:rFonts w:ascii="Times New Roman" w:hAnsi="Times New Roman" w:cs="Times New Roman"/>
          <w:sz w:val="24"/>
          <w:szCs w:val="24"/>
        </w:rPr>
        <w:t xml:space="preserve">. </w:t>
      </w:r>
    </w:p>
    <w:p w14:paraId="4A88EC5C" w14:textId="0CDE09C2" w:rsidR="004F55A2" w:rsidRPr="004F55A2" w:rsidRDefault="004F55A2" w:rsidP="004F55A2">
      <w:pPr>
        <w:pStyle w:val="ListParagraph"/>
        <w:numPr>
          <w:ilvl w:val="0"/>
          <w:numId w:val="33"/>
        </w:numPr>
        <w:spacing w:after="200" w:line="480" w:lineRule="auto"/>
        <w:jc w:val="both"/>
        <w:rPr>
          <w:rFonts w:ascii="Times New Roman" w:hAnsi="Times New Roman" w:cs="Times New Roman"/>
          <w:noProof/>
          <w:sz w:val="24"/>
          <w:szCs w:val="24"/>
          <w:lang w:val="id-ID"/>
        </w:rPr>
      </w:pPr>
      <w:proofErr w:type="spellStart"/>
      <w:r w:rsidRPr="004F55A2">
        <w:rPr>
          <w:rFonts w:ascii="Times New Roman" w:hAnsi="Times New Roman" w:cs="Times New Roman"/>
          <w:sz w:val="24"/>
          <w:szCs w:val="24"/>
        </w:rPr>
        <w:t>Penyediaan</w:t>
      </w:r>
      <w:proofErr w:type="spellEnd"/>
      <w:r w:rsidRPr="004F55A2">
        <w:rPr>
          <w:rFonts w:ascii="Times New Roman" w:hAnsi="Times New Roman" w:cs="Times New Roman"/>
          <w:sz w:val="24"/>
          <w:szCs w:val="24"/>
        </w:rPr>
        <w:t xml:space="preserve"> </w:t>
      </w:r>
      <w:proofErr w:type="spellStart"/>
      <w:r w:rsidRPr="004F55A2">
        <w:rPr>
          <w:rFonts w:ascii="Times New Roman" w:hAnsi="Times New Roman" w:cs="Times New Roman"/>
          <w:sz w:val="24"/>
          <w:szCs w:val="24"/>
        </w:rPr>
        <w:t>berbagai</w:t>
      </w:r>
      <w:proofErr w:type="spellEnd"/>
      <w:r w:rsidRPr="004F55A2">
        <w:rPr>
          <w:rFonts w:ascii="Times New Roman" w:hAnsi="Times New Roman" w:cs="Times New Roman"/>
          <w:sz w:val="24"/>
          <w:szCs w:val="24"/>
        </w:rPr>
        <w:t xml:space="preserve"> input </w:t>
      </w:r>
      <w:proofErr w:type="spellStart"/>
      <w:r w:rsidRPr="004F55A2">
        <w:rPr>
          <w:rFonts w:ascii="Times New Roman" w:hAnsi="Times New Roman" w:cs="Times New Roman"/>
          <w:sz w:val="24"/>
          <w:szCs w:val="24"/>
        </w:rPr>
        <w:t>untuk</w:t>
      </w:r>
      <w:proofErr w:type="spellEnd"/>
      <w:r w:rsidRPr="004F55A2">
        <w:rPr>
          <w:rFonts w:ascii="Times New Roman" w:hAnsi="Times New Roman" w:cs="Times New Roman"/>
          <w:sz w:val="24"/>
          <w:szCs w:val="24"/>
        </w:rPr>
        <w:t xml:space="preserve"> </w:t>
      </w:r>
      <w:proofErr w:type="spellStart"/>
      <w:r w:rsidRPr="004F55A2">
        <w:rPr>
          <w:rFonts w:ascii="Times New Roman" w:hAnsi="Times New Roman" w:cs="Times New Roman"/>
          <w:sz w:val="24"/>
          <w:szCs w:val="24"/>
        </w:rPr>
        <w:t>memungkinkan</w:t>
      </w:r>
      <w:proofErr w:type="spellEnd"/>
      <w:r w:rsidRPr="004F55A2">
        <w:rPr>
          <w:rFonts w:ascii="Times New Roman" w:hAnsi="Times New Roman" w:cs="Times New Roman"/>
          <w:sz w:val="24"/>
          <w:szCs w:val="24"/>
        </w:rPr>
        <w:t xml:space="preserve"> </w:t>
      </w:r>
      <w:proofErr w:type="spellStart"/>
      <w:r w:rsidRPr="004F55A2">
        <w:rPr>
          <w:rFonts w:ascii="Times New Roman" w:hAnsi="Times New Roman" w:cs="Times New Roman"/>
          <w:sz w:val="24"/>
          <w:szCs w:val="24"/>
        </w:rPr>
        <w:t>pelaksanaan</w:t>
      </w:r>
      <w:proofErr w:type="spellEnd"/>
      <w:r w:rsidRPr="004F55A2">
        <w:rPr>
          <w:rFonts w:ascii="Times New Roman" w:hAnsi="Times New Roman" w:cs="Times New Roman"/>
          <w:sz w:val="24"/>
          <w:szCs w:val="24"/>
        </w:rPr>
        <w:t xml:space="preserve"> </w:t>
      </w:r>
      <w:proofErr w:type="spellStart"/>
      <w:r w:rsidRPr="004F55A2">
        <w:rPr>
          <w:rFonts w:ascii="Times New Roman" w:hAnsi="Times New Roman" w:cs="Times New Roman"/>
          <w:sz w:val="24"/>
          <w:szCs w:val="24"/>
        </w:rPr>
        <w:t>secara</w:t>
      </w:r>
      <w:proofErr w:type="spellEnd"/>
      <w:r w:rsidRPr="004F55A2">
        <w:rPr>
          <w:rFonts w:ascii="Times New Roman" w:hAnsi="Times New Roman" w:cs="Times New Roman"/>
          <w:sz w:val="24"/>
          <w:szCs w:val="24"/>
        </w:rPr>
        <w:t xml:space="preserve"> </w:t>
      </w:r>
      <w:proofErr w:type="spellStart"/>
      <w:r w:rsidRPr="004F55A2">
        <w:rPr>
          <w:rFonts w:ascii="Times New Roman" w:hAnsi="Times New Roman" w:cs="Times New Roman"/>
          <w:sz w:val="24"/>
          <w:szCs w:val="24"/>
        </w:rPr>
        <w:t>nyata</w:t>
      </w:r>
      <w:proofErr w:type="spellEnd"/>
      <w:r w:rsidRPr="004F55A2">
        <w:rPr>
          <w:rFonts w:ascii="Times New Roman" w:hAnsi="Times New Roman" w:cs="Times New Roman"/>
          <w:sz w:val="24"/>
          <w:szCs w:val="24"/>
        </w:rPr>
        <w:t xml:space="preserve"> </w:t>
      </w:r>
      <w:proofErr w:type="spellStart"/>
      <w:r w:rsidRPr="004F55A2">
        <w:rPr>
          <w:rFonts w:ascii="Times New Roman" w:hAnsi="Times New Roman" w:cs="Times New Roman"/>
          <w:sz w:val="24"/>
          <w:szCs w:val="24"/>
        </w:rPr>
        <w:t>dari</w:t>
      </w:r>
      <w:proofErr w:type="spellEnd"/>
      <w:r w:rsidRPr="004F55A2">
        <w:rPr>
          <w:rFonts w:ascii="Times New Roman" w:hAnsi="Times New Roman" w:cs="Times New Roman"/>
          <w:sz w:val="24"/>
          <w:szCs w:val="24"/>
        </w:rPr>
        <w:t xml:space="preserve"> </w:t>
      </w:r>
      <w:proofErr w:type="spellStart"/>
      <w:r w:rsidRPr="004F55A2">
        <w:rPr>
          <w:rFonts w:ascii="Times New Roman" w:hAnsi="Times New Roman" w:cs="Times New Roman"/>
          <w:sz w:val="24"/>
          <w:szCs w:val="24"/>
        </w:rPr>
        <w:t>taktik</w:t>
      </w:r>
      <w:proofErr w:type="spellEnd"/>
      <w:r w:rsidRPr="004F55A2">
        <w:rPr>
          <w:rFonts w:ascii="Times New Roman" w:hAnsi="Times New Roman" w:cs="Times New Roman"/>
          <w:sz w:val="24"/>
          <w:szCs w:val="24"/>
        </w:rPr>
        <w:t xml:space="preserve"> </w:t>
      </w:r>
      <w:proofErr w:type="spellStart"/>
      <w:r w:rsidRPr="004F55A2">
        <w:rPr>
          <w:rFonts w:ascii="Times New Roman" w:hAnsi="Times New Roman" w:cs="Times New Roman"/>
          <w:sz w:val="24"/>
          <w:szCs w:val="24"/>
        </w:rPr>
        <w:t>atau</w:t>
      </w:r>
      <w:proofErr w:type="spellEnd"/>
      <w:r w:rsidRPr="004F55A2">
        <w:rPr>
          <w:rFonts w:ascii="Times New Roman" w:hAnsi="Times New Roman" w:cs="Times New Roman"/>
          <w:sz w:val="24"/>
          <w:szCs w:val="24"/>
        </w:rPr>
        <w:t xml:space="preserve"> strategi</w:t>
      </w:r>
    </w:p>
    <w:p w14:paraId="7D2210C5" w14:textId="7CA64806" w:rsidR="00D3535F" w:rsidRPr="00D3535F" w:rsidRDefault="007A2218" w:rsidP="00D3535F">
      <w:pPr>
        <w:pStyle w:val="ListParagraph"/>
        <w:spacing w:after="200" w:line="480" w:lineRule="auto"/>
        <w:ind w:left="1440" w:firstLine="720"/>
        <w:jc w:val="both"/>
        <w:rPr>
          <w:rFonts w:ascii="Times New Roman" w:hAnsi="Times New Roman" w:cs="Times New Roman"/>
          <w:noProof/>
          <w:sz w:val="24"/>
          <w:szCs w:val="24"/>
          <w:lang w:val="id-ID"/>
        </w:rPr>
      </w:pPr>
      <w:r w:rsidRPr="00D3535F">
        <w:rPr>
          <w:rFonts w:ascii="Times New Roman" w:hAnsi="Times New Roman" w:cs="Times New Roman"/>
          <w:noProof/>
          <w:sz w:val="24"/>
          <w:szCs w:val="24"/>
          <w:lang w:val="id-ID"/>
        </w:rPr>
        <w:t xml:space="preserve">Menurut David Easton dalam (Anggara, 2014) </w:t>
      </w:r>
    </w:p>
    <w:p w14:paraId="41153690" w14:textId="13F6C64C" w:rsidR="007A2218" w:rsidRDefault="007A2218" w:rsidP="00D3535F">
      <w:pPr>
        <w:pStyle w:val="ListParagraph"/>
        <w:spacing w:after="200"/>
        <w:ind w:left="1440"/>
        <w:jc w:val="both"/>
        <w:rPr>
          <w:rFonts w:ascii="Times New Roman" w:hAnsi="Times New Roman" w:cs="Times New Roman"/>
          <w:noProof/>
          <w:sz w:val="24"/>
          <w:szCs w:val="24"/>
          <w:lang w:val="id-ID"/>
        </w:rPr>
      </w:pPr>
      <w:r w:rsidRPr="000F0BD2">
        <w:rPr>
          <w:rFonts w:ascii="Times New Roman" w:hAnsi="Times New Roman" w:cs="Times New Roman"/>
          <w:i/>
          <w:iCs/>
          <w:noProof/>
          <w:sz w:val="24"/>
          <w:szCs w:val="24"/>
          <w:lang w:val="id-ID"/>
        </w:rPr>
        <w:t>“Public policy is the authoritative allocation of values for the whole society”</w:t>
      </w:r>
      <w:r w:rsidRPr="000F0BD2">
        <w:rPr>
          <w:rFonts w:ascii="Times New Roman" w:hAnsi="Times New Roman" w:cs="Times New Roman"/>
          <w:noProof/>
          <w:sz w:val="24"/>
          <w:szCs w:val="24"/>
          <w:lang w:val="id-ID"/>
        </w:rPr>
        <w:t xml:space="preserve"> (kebijakan publik adalah pengalokasian nilai-nilai secara sah kepada seluruh anggota masyarakat). James E. Anderson Anderson (Anggara, 2014) menyatakan bahwa, </w:t>
      </w:r>
      <w:r w:rsidRPr="000F0BD2">
        <w:rPr>
          <w:rFonts w:ascii="Times New Roman" w:hAnsi="Times New Roman" w:cs="Times New Roman"/>
          <w:i/>
          <w:iCs/>
          <w:noProof/>
          <w:sz w:val="24"/>
          <w:szCs w:val="24"/>
          <w:lang w:val="id-ID"/>
        </w:rPr>
        <w:t>“Public policies are those policies developed by governmental bodies and officials”</w:t>
      </w:r>
      <w:r w:rsidRPr="000F0BD2">
        <w:rPr>
          <w:rFonts w:ascii="Times New Roman" w:hAnsi="Times New Roman" w:cs="Times New Roman"/>
          <w:noProof/>
          <w:sz w:val="24"/>
          <w:szCs w:val="24"/>
          <w:lang w:val="id-ID"/>
        </w:rPr>
        <w:t xml:space="preserve"> (kebijakan publik adalah kebijakan yang dikembangkan oleh badan dan pejabat pemerintah).</w:t>
      </w:r>
    </w:p>
    <w:p w14:paraId="3CE7ECAF" w14:textId="77777777" w:rsidR="00D3535F" w:rsidRDefault="00D3535F" w:rsidP="00D3535F">
      <w:pPr>
        <w:pStyle w:val="ListParagraph"/>
        <w:spacing w:after="200"/>
        <w:ind w:left="1440"/>
        <w:jc w:val="both"/>
        <w:rPr>
          <w:rFonts w:ascii="Times New Roman" w:hAnsi="Times New Roman" w:cs="Times New Roman"/>
          <w:noProof/>
          <w:sz w:val="24"/>
          <w:szCs w:val="24"/>
          <w:lang w:val="id-ID"/>
        </w:rPr>
      </w:pPr>
    </w:p>
    <w:p w14:paraId="1C6EA579" w14:textId="024242BA" w:rsidR="004F55A2" w:rsidRPr="003331C5" w:rsidRDefault="003331C5" w:rsidP="003331C5">
      <w:pPr>
        <w:pStyle w:val="ListParagraph"/>
        <w:spacing w:after="200" w:line="480" w:lineRule="auto"/>
        <w:ind w:left="1440" w:firstLine="720"/>
        <w:jc w:val="both"/>
        <w:rPr>
          <w:rFonts w:ascii="Times New Roman" w:hAnsi="Times New Roman" w:cs="Times New Roman"/>
          <w:noProof/>
          <w:sz w:val="24"/>
          <w:szCs w:val="24"/>
          <w:lang w:val="id-ID"/>
        </w:rPr>
      </w:pPr>
      <w:proofErr w:type="spellStart"/>
      <w:r w:rsidRPr="003331C5">
        <w:rPr>
          <w:rFonts w:ascii="Times New Roman" w:hAnsi="Times New Roman" w:cs="Times New Roman"/>
          <w:sz w:val="24"/>
          <w:szCs w:val="24"/>
        </w:rPr>
        <w:t>Menurut</w:t>
      </w:r>
      <w:proofErr w:type="spellEnd"/>
      <w:r w:rsidRPr="003331C5">
        <w:rPr>
          <w:rFonts w:ascii="Times New Roman" w:hAnsi="Times New Roman" w:cs="Times New Roman"/>
          <w:sz w:val="24"/>
          <w:szCs w:val="24"/>
        </w:rPr>
        <w:t xml:space="preserve"> Budi </w:t>
      </w:r>
      <w:proofErr w:type="spellStart"/>
      <w:r w:rsidRPr="003331C5">
        <w:rPr>
          <w:rFonts w:ascii="Times New Roman" w:hAnsi="Times New Roman" w:cs="Times New Roman"/>
          <w:sz w:val="24"/>
          <w:szCs w:val="24"/>
        </w:rPr>
        <w:t>Winarno</w:t>
      </w:r>
      <w:proofErr w:type="spellEnd"/>
      <w:r w:rsidRPr="003331C5">
        <w:rPr>
          <w:rFonts w:ascii="Times New Roman" w:hAnsi="Times New Roman" w:cs="Times New Roman"/>
          <w:sz w:val="24"/>
          <w:szCs w:val="24"/>
        </w:rPr>
        <w:t xml:space="preserve"> (</w:t>
      </w:r>
      <w:proofErr w:type="gramStart"/>
      <w:r w:rsidRPr="003331C5">
        <w:rPr>
          <w:rFonts w:ascii="Times New Roman" w:hAnsi="Times New Roman" w:cs="Times New Roman"/>
          <w:sz w:val="24"/>
          <w:szCs w:val="24"/>
        </w:rPr>
        <w:t>2007 :</w:t>
      </w:r>
      <w:proofErr w:type="gramEnd"/>
      <w:r w:rsidRPr="003331C5">
        <w:rPr>
          <w:rFonts w:ascii="Times New Roman" w:hAnsi="Times New Roman" w:cs="Times New Roman"/>
          <w:sz w:val="24"/>
          <w:szCs w:val="24"/>
        </w:rPr>
        <w:t xml:space="preserve"> 15), </w:t>
      </w:r>
      <w:proofErr w:type="spellStart"/>
      <w:r w:rsidRPr="003331C5">
        <w:rPr>
          <w:rFonts w:ascii="Times New Roman" w:hAnsi="Times New Roman" w:cs="Times New Roman"/>
          <w:sz w:val="24"/>
          <w:szCs w:val="24"/>
        </w:rPr>
        <w:t>istilah</w:t>
      </w:r>
      <w:proofErr w:type="spellEnd"/>
      <w:r w:rsidRPr="003331C5">
        <w:rPr>
          <w:rFonts w:ascii="Times New Roman" w:hAnsi="Times New Roman" w:cs="Times New Roman"/>
          <w:sz w:val="24"/>
          <w:szCs w:val="24"/>
        </w:rPr>
        <w:t xml:space="preserve"> </w:t>
      </w:r>
      <w:proofErr w:type="spellStart"/>
      <w:r w:rsidRPr="003331C5">
        <w:rPr>
          <w:rFonts w:ascii="Times New Roman" w:hAnsi="Times New Roman" w:cs="Times New Roman"/>
          <w:sz w:val="24"/>
          <w:szCs w:val="24"/>
        </w:rPr>
        <w:t>kebijakan</w:t>
      </w:r>
      <w:proofErr w:type="spellEnd"/>
      <w:r w:rsidRPr="003331C5">
        <w:rPr>
          <w:rFonts w:ascii="Times New Roman" w:hAnsi="Times New Roman" w:cs="Times New Roman"/>
          <w:sz w:val="24"/>
          <w:szCs w:val="24"/>
        </w:rPr>
        <w:t xml:space="preserve"> </w:t>
      </w:r>
      <w:r w:rsidRPr="003331C5">
        <w:rPr>
          <w:rFonts w:ascii="Times New Roman" w:hAnsi="Times New Roman" w:cs="Times New Roman"/>
          <w:i/>
          <w:iCs/>
          <w:sz w:val="24"/>
          <w:szCs w:val="24"/>
        </w:rPr>
        <w:t>(policy term)</w:t>
      </w:r>
      <w:r w:rsidRPr="003331C5">
        <w:rPr>
          <w:rFonts w:ascii="Times New Roman" w:hAnsi="Times New Roman" w:cs="Times New Roman"/>
          <w:sz w:val="24"/>
          <w:szCs w:val="24"/>
        </w:rPr>
        <w:t xml:space="preserve"> </w:t>
      </w:r>
      <w:proofErr w:type="spellStart"/>
      <w:r w:rsidRPr="003331C5">
        <w:rPr>
          <w:rFonts w:ascii="Times New Roman" w:hAnsi="Times New Roman" w:cs="Times New Roman"/>
          <w:sz w:val="24"/>
          <w:szCs w:val="24"/>
        </w:rPr>
        <w:t>mungkin</w:t>
      </w:r>
      <w:proofErr w:type="spellEnd"/>
      <w:r w:rsidRPr="003331C5">
        <w:rPr>
          <w:rFonts w:ascii="Times New Roman" w:hAnsi="Times New Roman" w:cs="Times New Roman"/>
          <w:sz w:val="24"/>
          <w:szCs w:val="24"/>
        </w:rPr>
        <w:t xml:space="preserve"> </w:t>
      </w:r>
      <w:proofErr w:type="spellStart"/>
      <w:r w:rsidRPr="003331C5">
        <w:rPr>
          <w:rFonts w:ascii="Times New Roman" w:hAnsi="Times New Roman" w:cs="Times New Roman"/>
          <w:sz w:val="24"/>
          <w:szCs w:val="24"/>
        </w:rPr>
        <w:t>digunakan</w:t>
      </w:r>
      <w:proofErr w:type="spellEnd"/>
      <w:r w:rsidRPr="003331C5">
        <w:rPr>
          <w:rFonts w:ascii="Times New Roman" w:hAnsi="Times New Roman" w:cs="Times New Roman"/>
          <w:sz w:val="24"/>
          <w:szCs w:val="24"/>
        </w:rPr>
        <w:t xml:space="preserve"> </w:t>
      </w:r>
      <w:proofErr w:type="spellStart"/>
      <w:r w:rsidRPr="003331C5">
        <w:rPr>
          <w:rFonts w:ascii="Times New Roman" w:hAnsi="Times New Roman" w:cs="Times New Roman"/>
          <w:sz w:val="24"/>
          <w:szCs w:val="24"/>
        </w:rPr>
        <w:t>secara</w:t>
      </w:r>
      <w:proofErr w:type="spellEnd"/>
      <w:r w:rsidRPr="003331C5">
        <w:rPr>
          <w:rFonts w:ascii="Times New Roman" w:hAnsi="Times New Roman" w:cs="Times New Roman"/>
          <w:sz w:val="24"/>
          <w:szCs w:val="24"/>
        </w:rPr>
        <w:t xml:space="preserve"> </w:t>
      </w:r>
      <w:proofErr w:type="spellStart"/>
      <w:r w:rsidRPr="003331C5">
        <w:rPr>
          <w:rFonts w:ascii="Times New Roman" w:hAnsi="Times New Roman" w:cs="Times New Roman"/>
          <w:sz w:val="24"/>
          <w:szCs w:val="24"/>
        </w:rPr>
        <w:t>luas</w:t>
      </w:r>
      <w:proofErr w:type="spellEnd"/>
      <w:r w:rsidRPr="003331C5">
        <w:rPr>
          <w:rFonts w:ascii="Times New Roman" w:hAnsi="Times New Roman" w:cs="Times New Roman"/>
          <w:sz w:val="24"/>
          <w:szCs w:val="24"/>
        </w:rPr>
        <w:t xml:space="preserve"> </w:t>
      </w:r>
      <w:proofErr w:type="spellStart"/>
      <w:r w:rsidRPr="003331C5">
        <w:rPr>
          <w:rFonts w:ascii="Times New Roman" w:hAnsi="Times New Roman" w:cs="Times New Roman"/>
          <w:sz w:val="24"/>
          <w:szCs w:val="24"/>
        </w:rPr>
        <w:t>seperti</w:t>
      </w:r>
      <w:proofErr w:type="spellEnd"/>
      <w:r w:rsidRPr="003331C5">
        <w:rPr>
          <w:rFonts w:ascii="Times New Roman" w:hAnsi="Times New Roman" w:cs="Times New Roman"/>
          <w:sz w:val="24"/>
          <w:szCs w:val="24"/>
        </w:rPr>
        <w:t xml:space="preserve"> pada “</w:t>
      </w:r>
      <w:proofErr w:type="spellStart"/>
      <w:r w:rsidRPr="003331C5">
        <w:rPr>
          <w:rFonts w:ascii="Times New Roman" w:hAnsi="Times New Roman" w:cs="Times New Roman"/>
          <w:sz w:val="24"/>
          <w:szCs w:val="24"/>
        </w:rPr>
        <w:t>kebijakan</w:t>
      </w:r>
      <w:proofErr w:type="spellEnd"/>
      <w:r w:rsidRPr="003331C5">
        <w:rPr>
          <w:rFonts w:ascii="Times New Roman" w:hAnsi="Times New Roman" w:cs="Times New Roman"/>
          <w:sz w:val="24"/>
          <w:szCs w:val="24"/>
        </w:rPr>
        <w:t xml:space="preserve"> </w:t>
      </w:r>
      <w:proofErr w:type="spellStart"/>
      <w:r w:rsidRPr="003331C5">
        <w:rPr>
          <w:rFonts w:ascii="Times New Roman" w:hAnsi="Times New Roman" w:cs="Times New Roman"/>
          <w:sz w:val="24"/>
          <w:szCs w:val="24"/>
        </w:rPr>
        <w:t>luar</w:t>
      </w:r>
      <w:proofErr w:type="spellEnd"/>
      <w:r w:rsidRPr="003331C5">
        <w:rPr>
          <w:rFonts w:ascii="Times New Roman" w:hAnsi="Times New Roman" w:cs="Times New Roman"/>
          <w:sz w:val="24"/>
          <w:szCs w:val="24"/>
        </w:rPr>
        <w:t xml:space="preserve"> negeri Indonesia” , “</w:t>
      </w:r>
      <w:proofErr w:type="spellStart"/>
      <w:r w:rsidRPr="003331C5">
        <w:rPr>
          <w:rFonts w:ascii="Times New Roman" w:hAnsi="Times New Roman" w:cs="Times New Roman"/>
          <w:sz w:val="24"/>
          <w:szCs w:val="24"/>
        </w:rPr>
        <w:t>kebijakan</w:t>
      </w:r>
      <w:proofErr w:type="spellEnd"/>
      <w:r w:rsidRPr="003331C5">
        <w:rPr>
          <w:rFonts w:ascii="Times New Roman" w:hAnsi="Times New Roman" w:cs="Times New Roman"/>
          <w:sz w:val="24"/>
          <w:szCs w:val="24"/>
        </w:rPr>
        <w:t xml:space="preserve"> </w:t>
      </w:r>
      <w:proofErr w:type="spellStart"/>
      <w:r w:rsidRPr="003331C5">
        <w:rPr>
          <w:rFonts w:ascii="Times New Roman" w:hAnsi="Times New Roman" w:cs="Times New Roman"/>
          <w:sz w:val="24"/>
          <w:szCs w:val="24"/>
        </w:rPr>
        <w:t>ekonomi</w:t>
      </w:r>
      <w:proofErr w:type="spellEnd"/>
      <w:r w:rsidRPr="003331C5">
        <w:rPr>
          <w:rFonts w:ascii="Times New Roman" w:hAnsi="Times New Roman" w:cs="Times New Roman"/>
          <w:sz w:val="24"/>
          <w:szCs w:val="24"/>
        </w:rPr>
        <w:t xml:space="preserve"> </w:t>
      </w:r>
      <w:proofErr w:type="spellStart"/>
      <w:r w:rsidRPr="003331C5">
        <w:rPr>
          <w:rFonts w:ascii="Times New Roman" w:hAnsi="Times New Roman" w:cs="Times New Roman"/>
          <w:sz w:val="24"/>
          <w:szCs w:val="24"/>
        </w:rPr>
        <w:t>Jepang</w:t>
      </w:r>
      <w:proofErr w:type="spellEnd"/>
      <w:r w:rsidRPr="003331C5">
        <w:rPr>
          <w:rFonts w:ascii="Times New Roman" w:hAnsi="Times New Roman" w:cs="Times New Roman"/>
          <w:sz w:val="24"/>
          <w:szCs w:val="24"/>
        </w:rPr>
        <w:t xml:space="preserve">”, dan </w:t>
      </w:r>
      <w:proofErr w:type="spellStart"/>
      <w:r w:rsidRPr="003331C5">
        <w:rPr>
          <w:rFonts w:ascii="Times New Roman" w:hAnsi="Times New Roman" w:cs="Times New Roman"/>
          <w:sz w:val="24"/>
          <w:szCs w:val="24"/>
        </w:rPr>
        <w:t>atau</w:t>
      </w:r>
      <w:proofErr w:type="spellEnd"/>
      <w:r w:rsidRPr="003331C5">
        <w:rPr>
          <w:rFonts w:ascii="Times New Roman" w:hAnsi="Times New Roman" w:cs="Times New Roman"/>
          <w:sz w:val="24"/>
          <w:szCs w:val="24"/>
        </w:rPr>
        <w:t xml:space="preserve"> </w:t>
      </w:r>
      <w:proofErr w:type="spellStart"/>
      <w:r w:rsidRPr="003331C5">
        <w:rPr>
          <w:rFonts w:ascii="Times New Roman" w:hAnsi="Times New Roman" w:cs="Times New Roman"/>
          <w:sz w:val="24"/>
          <w:szCs w:val="24"/>
        </w:rPr>
        <w:t>mungkin</w:t>
      </w:r>
      <w:proofErr w:type="spellEnd"/>
      <w:r w:rsidRPr="003331C5">
        <w:rPr>
          <w:rFonts w:ascii="Times New Roman" w:hAnsi="Times New Roman" w:cs="Times New Roman"/>
          <w:sz w:val="24"/>
          <w:szCs w:val="24"/>
        </w:rPr>
        <w:t xml:space="preserve"> juga </w:t>
      </w:r>
      <w:proofErr w:type="spellStart"/>
      <w:r w:rsidRPr="003331C5">
        <w:rPr>
          <w:rFonts w:ascii="Times New Roman" w:hAnsi="Times New Roman" w:cs="Times New Roman"/>
          <w:sz w:val="24"/>
          <w:szCs w:val="24"/>
        </w:rPr>
        <w:t>dipakai</w:t>
      </w:r>
      <w:proofErr w:type="spellEnd"/>
      <w:r w:rsidRPr="003331C5">
        <w:rPr>
          <w:rFonts w:ascii="Times New Roman" w:hAnsi="Times New Roman" w:cs="Times New Roman"/>
          <w:sz w:val="24"/>
          <w:szCs w:val="24"/>
        </w:rPr>
        <w:t xml:space="preserve"> </w:t>
      </w:r>
      <w:proofErr w:type="spellStart"/>
      <w:r w:rsidRPr="003331C5">
        <w:rPr>
          <w:rFonts w:ascii="Times New Roman" w:hAnsi="Times New Roman" w:cs="Times New Roman"/>
          <w:sz w:val="24"/>
          <w:szCs w:val="24"/>
        </w:rPr>
        <w:t>untuk</w:t>
      </w:r>
      <w:proofErr w:type="spellEnd"/>
      <w:r w:rsidRPr="003331C5">
        <w:rPr>
          <w:rFonts w:ascii="Times New Roman" w:hAnsi="Times New Roman" w:cs="Times New Roman"/>
          <w:sz w:val="24"/>
          <w:szCs w:val="24"/>
        </w:rPr>
        <w:t xml:space="preserve"> </w:t>
      </w:r>
      <w:proofErr w:type="spellStart"/>
      <w:r w:rsidRPr="003331C5">
        <w:rPr>
          <w:rFonts w:ascii="Times New Roman" w:hAnsi="Times New Roman" w:cs="Times New Roman"/>
          <w:sz w:val="24"/>
          <w:szCs w:val="24"/>
        </w:rPr>
        <w:t>menjadi</w:t>
      </w:r>
      <w:proofErr w:type="spellEnd"/>
      <w:r w:rsidRPr="003331C5">
        <w:rPr>
          <w:rFonts w:ascii="Times New Roman" w:hAnsi="Times New Roman" w:cs="Times New Roman"/>
          <w:sz w:val="24"/>
          <w:szCs w:val="24"/>
        </w:rPr>
        <w:t xml:space="preserve"> </w:t>
      </w:r>
      <w:proofErr w:type="spellStart"/>
      <w:r w:rsidRPr="003331C5">
        <w:rPr>
          <w:rFonts w:ascii="Times New Roman" w:hAnsi="Times New Roman" w:cs="Times New Roman"/>
          <w:sz w:val="24"/>
          <w:szCs w:val="24"/>
        </w:rPr>
        <w:t>sesuatu</w:t>
      </w:r>
      <w:proofErr w:type="spellEnd"/>
      <w:r w:rsidRPr="003331C5">
        <w:rPr>
          <w:rFonts w:ascii="Times New Roman" w:hAnsi="Times New Roman" w:cs="Times New Roman"/>
          <w:sz w:val="24"/>
          <w:szCs w:val="24"/>
        </w:rPr>
        <w:t xml:space="preserve"> yang </w:t>
      </w:r>
      <w:proofErr w:type="spellStart"/>
      <w:r w:rsidRPr="003331C5">
        <w:rPr>
          <w:rFonts w:ascii="Times New Roman" w:hAnsi="Times New Roman" w:cs="Times New Roman"/>
          <w:sz w:val="24"/>
          <w:szCs w:val="24"/>
        </w:rPr>
        <w:t>lebih</w:t>
      </w:r>
      <w:proofErr w:type="spellEnd"/>
      <w:r w:rsidRPr="003331C5">
        <w:rPr>
          <w:rFonts w:ascii="Times New Roman" w:hAnsi="Times New Roman" w:cs="Times New Roman"/>
          <w:sz w:val="24"/>
          <w:szCs w:val="24"/>
        </w:rPr>
        <w:t xml:space="preserve"> </w:t>
      </w:r>
      <w:proofErr w:type="spellStart"/>
      <w:r w:rsidRPr="003331C5">
        <w:rPr>
          <w:rFonts w:ascii="Times New Roman" w:hAnsi="Times New Roman" w:cs="Times New Roman"/>
          <w:sz w:val="24"/>
          <w:szCs w:val="24"/>
        </w:rPr>
        <w:t>khusus</w:t>
      </w:r>
      <w:proofErr w:type="spellEnd"/>
      <w:r w:rsidRPr="003331C5">
        <w:rPr>
          <w:rFonts w:ascii="Times New Roman" w:hAnsi="Times New Roman" w:cs="Times New Roman"/>
          <w:sz w:val="24"/>
          <w:szCs w:val="24"/>
        </w:rPr>
        <w:t xml:space="preserve">, </w:t>
      </w:r>
      <w:proofErr w:type="spellStart"/>
      <w:r w:rsidRPr="003331C5">
        <w:rPr>
          <w:rFonts w:ascii="Times New Roman" w:hAnsi="Times New Roman" w:cs="Times New Roman"/>
          <w:sz w:val="24"/>
          <w:szCs w:val="24"/>
        </w:rPr>
        <w:t>seperti</w:t>
      </w:r>
      <w:proofErr w:type="spellEnd"/>
      <w:r w:rsidRPr="003331C5">
        <w:rPr>
          <w:rFonts w:ascii="Times New Roman" w:hAnsi="Times New Roman" w:cs="Times New Roman"/>
          <w:sz w:val="24"/>
          <w:szCs w:val="24"/>
        </w:rPr>
        <w:t xml:space="preserve"> </w:t>
      </w:r>
      <w:proofErr w:type="spellStart"/>
      <w:r w:rsidRPr="003331C5">
        <w:rPr>
          <w:rFonts w:ascii="Times New Roman" w:hAnsi="Times New Roman" w:cs="Times New Roman"/>
          <w:sz w:val="24"/>
          <w:szCs w:val="24"/>
        </w:rPr>
        <w:t>misalnya</w:t>
      </w:r>
      <w:proofErr w:type="spellEnd"/>
      <w:r w:rsidRPr="003331C5">
        <w:rPr>
          <w:rFonts w:ascii="Times New Roman" w:hAnsi="Times New Roman" w:cs="Times New Roman"/>
          <w:sz w:val="24"/>
          <w:szCs w:val="24"/>
        </w:rPr>
        <w:t xml:space="preserve"> </w:t>
      </w:r>
      <w:proofErr w:type="spellStart"/>
      <w:r w:rsidRPr="003331C5">
        <w:rPr>
          <w:rFonts w:ascii="Times New Roman" w:hAnsi="Times New Roman" w:cs="Times New Roman"/>
          <w:sz w:val="24"/>
          <w:szCs w:val="24"/>
        </w:rPr>
        <w:t>jika</w:t>
      </w:r>
      <w:proofErr w:type="spellEnd"/>
      <w:r w:rsidRPr="003331C5">
        <w:rPr>
          <w:rFonts w:ascii="Times New Roman" w:hAnsi="Times New Roman" w:cs="Times New Roman"/>
          <w:sz w:val="24"/>
          <w:szCs w:val="24"/>
        </w:rPr>
        <w:t xml:space="preserve"> </w:t>
      </w:r>
      <w:proofErr w:type="spellStart"/>
      <w:r w:rsidRPr="003331C5">
        <w:rPr>
          <w:rFonts w:ascii="Times New Roman" w:hAnsi="Times New Roman" w:cs="Times New Roman"/>
          <w:sz w:val="24"/>
          <w:szCs w:val="24"/>
        </w:rPr>
        <w:t>kita</w:t>
      </w:r>
      <w:proofErr w:type="spellEnd"/>
      <w:r w:rsidRPr="003331C5">
        <w:rPr>
          <w:rFonts w:ascii="Times New Roman" w:hAnsi="Times New Roman" w:cs="Times New Roman"/>
          <w:sz w:val="24"/>
          <w:szCs w:val="24"/>
        </w:rPr>
        <w:t xml:space="preserve"> </w:t>
      </w:r>
      <w:proofErr w:type="spellStart"/>
      <w:r w:rsidRPr="003331C5">
        <w:rPr>
          <w:rFonts w:ascii="Times New Roman" w:hAnsi="Times New Roman" w:cs="Times New Roman"/>
          <w:sz w:val="24"/>
          <w:szCs w:val="24"/>
        </w:rPr>
        <w:t>mengatakan</w:t>
      </w:r>
      <w:proofErr w:type="spellEnd"/>
      <w:r w:rsidRPr="003331C5">
        <w:rPr>
          <w:rFonts w:ascii="Times New Roman" w:hAnsi="Times New Roman" w:cs="Times New Roman"/>
          <w:sz w:val="24"/>
          <w:szCs w:val="24"/>
        </w:rPr>
        <w:t xml:space="preserve"> </w:t>
      </w:r>
      <w:proofErr w:type="spellStart"/>
      <w:r w:rsidRPr="003331C5">
        <w:rPr>
          <w:rFonts w:ascii="Times New Roman" w:hAnsi="Times New Roman" w:cs="Times New Roman"/>
          <w:sz w:val="24"/>
          <w:szCs w:val="24"/>
        </w:rPr>
        <w:t>kebijakan</w:t>
      </w:r>
      <w:proofErr w:type="spellEnd"/>
      <w:r w:rsidRPr="003331C5">
        <w:rPr>
          <w:rFonts w:ascii="Times New Roman" w:hAnsi="Times New Roman" w:cs="Times New Roman"/>
          <w:sz w:val="24"/>
          <w:szCs w:val="24"/>
        </w:rPr>
        <w:t xml:space="preserve"> </w:t>
      </w:r>
      <w:proofErr w:type="spellStart"/>
      <w:r w:rsidRPr="003331C5">
        <w:rPr>
          <w:rFonts w:ascii="Times New Roman" w:hAnsi="Times New Roman" w:cs="Times New Roman"/>
          <w:sz w:val="24"/>
          <w:szCs w:val="24"/>
        </w:rPr>
        <w:t>pemerintah</w:t>
      </w:r>
      <w:proofErr w:type="spellEnd"/>
      <w:r w:rsidRPr="003331C5">
        <w:rPr>
          <w:rFonts w:ascii="Times New Roman" w:hAnsi="Times New Roman" w:cs="Times New Roman"/>
          <w:sz w:val="24"/>
          <w:szCs w:val="24"/>
        </w:rPr>
        <w:t xml:space="preserve"> </w:t>
      </w:r>
      <w:proofErr w:type="spellStart"/>
      <w:r w:rsidRPr="003331C5">
        <w:rPr>
          <w:rFonts w:ascii="Times New Roman" w:hAnsi="Times New Roman" w:cs="Times New Roman"/>
          <w:sz w:val="24"/>
          <w:szCs w:val="24"/>
        </w:rPr>
        <w:t>tentang</w:t>
      </w:r>
      <w:proofErr w:type="spellEnd"/>
      <w:r w:rsidRPr="003331C5">
        <w:rPr>
          <w:rFonts w:ascii="Times New Roman" w:hAnsi="Times New Roman" w:cs="Times New Roman"/>
          <w:sz w:val="24"/>
          <w:szCs w:val="24"/>
        </w:rPr>
        <w:t xml:space="preserve"> </w:t>
      </w:r>
      <w:proofErr w:type="spellStart"/>
      <w:r w:rsidRPr="003331C5">
        <w:rPr>
          <w:rFonts w:ascii="Times New Roman" w:hAnsi="Times New Roman" w:cs="Times New Roman"/>
          <w:sz w:val="24"/>
          <w:szCs w:val="24"/>
        </w:rPr>
        <w:t>debirokartisasi</w:t>
      </w:r>
      <w:proofErr w:type="spellEnd"/>
      <w:r w:rsidRPr="003331C5">
        <w:rPr>
          <w:rFonts w:ascii="Times New Roman" w:hAnsi="Times New Roman" w:cs="Times New Roman"/>
          <w:sz w:val="24"/>
          <w:szCs w:val="24"/>
        </w:rPr>
        <w:t xml:space="preserve"> dan </w:t>
      </w:r>
      <w:proofErr w:type="spellStart"/>
      <w:r w:rsidRPr="003331C5">
        <w:rPr>
          <w:rFonts w:ascii="Times New Roman" w:hAnsi="Times New Roman" w:cs="Times New Roman"/>
          <w:sz w:val="24"/>
          <w:szCs w:val="24"/>
        </w:rPr>
        <w:t>deregulasi</w:t>
      </w:r>
      <w:proofErr w:type="spellEnd"/>
      <w:r w:rsidRPr="003331C5">
        <w:rPr>
          <w:rFonts w:ascii="Times New Roman" w:hAnsi="Times New Roman" w:cs="Times New Roman"/>
          <w:sz w:val="24"/>
          <w:szCs w:val="24"/>
        </w:rPr>
        <w:t>.</w:t>
      </w:r>
    </w:p>
    <w:p w14:paraId="7058EE13" w14:textId="3285A920" w:rsidR="00C778FE" w:rsidRPr="003331C5" w:rsidRDefault="00D3535F" w:rsidP="003331C5">
      <w:pPr>
        <w:pStyle w:val="ListParagraph"/>
        <w:spacing w:after="200" w:line="480" w:lineRule="auto"/>
        <w:ind w:left="1440" w:firstLine="720"/>
        <w:jc w:val="both"/>
        <w:rPr>
          <w:rFonts w:ascii="Times New Roman" w:hAnsi="Times New Roman" w:cs="Times New Roman"/>
          <w:noProof/>
          <w:sz w:val="24"/>
          <w:szCs w:val="24"/>
        </w:rPr>
      </w:pPr>
      <w:r>
        <w:rPr>
          <w:rFonts w:ascii="Times New Roman" w:hAnsi="Times New Roman" w:cs="Times New Roman"/>
          <w:noProof/>
          <w:sz w:val="24"/>
          <w:szCs w:val="24"/>
        </w:rPr>
        <w:t>Dari penjelasan diatas dapat disimpulkan bahwa kebijakan publik adalah</w:t>
      </w:r>
      <w:r w:rsidR="00993416">
        <w:rPr>
          <w:rFonts w:ascii="Times New Roman" w:hAnsi="Times New Roman" w:cs="Times New Roman"/>
          <w:noProof/>
          <w:sz w:val="24"/>
          <w:szCs w:val="24"/>
        </w:rPr>
        <w:t xml:space="preserve"> suatu aturan yang dibuat oleh pemerintah untuk </w:t>
      </w:r>
      <w:r w:rsidR="00993416">
        <w:rPr>
          <w:rFonts w:ascii="Times New Roman" w:hAnsi="Times New Roman" w:cs="Times New Roman"/>
          <w:noProof/>
          <w:sz w:val="24"/>
          <w:szCs w:val="24"/>
        </w:rPr>
        <w:lastRenderedPageBreak/>
        <w:t>mengatur  orang hingga kelompok yang harus ditaati, kebijakan ini digunakan untuk menata berbagai aspek kehidupan masyarakat.</w:t>
      </w:r>
    </w:p>
    <w:p w14:paraId="65DB11B2" w14:textId="77777777" w:rsidR="007A2218" w:rsidRPr="000F0BD2" w:rsidRDefault="007A2218" w:rsidP="007A2218">
      <w:pPr>
        <w:pStyle w:val="ListParagraph"/>
        <w:numPr>
          <w:ilvl w:val="1"/>
          <w:numId w:val="3"/>
        </w:numPr>
        <w:spacing w:after="200" w:line="480" w:lineRule="auto"/>
        <w:jc w:val="both"/>
        <w:rPr>
          <w:rFonts w:ascii="Times New Roman" w:hAnsi="Times New Roman" w:cs="Times New Roman"/>
          <w:noProof/>
          <w:sz w:val="24"/>
          <w:szCs w:val="24"/>
          <w:lang w:val="id-ID"/>
        </w:rPr>
      </w:pPr>
      <w:r w:rsidRPr="000F0BD2">
        <w:rPr>
          <w:rFonts w:ascii="Times New Roman" w:hAnsi="Times New Roman" w:cs="Times New Roman"/>
          <w:b/>
          <w:bCs/>
          <w:noProof/>
          <w:sz w:val="24"/>
          <w:szCs w:val="24"/>
          <w:lang w:val="id-ID"/>
        </w:rPr>
        <w:t>Proses Kebijakan Publik</w:t>
      </w:r>
    </w:p>
    <w:p w14:paraId="2042BC46" w14:textId="77777777" w:rsidR="007A2218" w:rsidRPr="000F0BD2" w:rsidRDefault="007A2218" w:rsidP="007A2218">
      <w:pPr>
        <w:pStyle w:val="ListParagraph"/>
        <w:spacing w:after="200" w:line="480" w:lineRule="auto"/>
        <w:ind w:left="1440" w:firstLine="720"/>
        <w:jc w:val="both"/>
        <w:rPr>
          <w:rFonts w:ascii="Times New Roman" w:hAnsi="Times New Roman" w:cs="Times New Roman"/>
          <w:noProof/>
          <w:sz w:val="24"/>
          <w:szCs w:val="24"/>
          <w:lang w:val="id-ID"/>
        </w:rPr>
      </w:pPr>
      <w:r w:rsidRPr="000F0BD2">
        <w:rPr>
          <w:rFonts w:ascii="Times New Roman" w:hAnsi="Times New Roman" w:cs="Times New Roman"/>
          <w:noProof/>
          <w:sz w:val="24"/>
          <w:szCs w:val="24"/>
          <w:lang w:val="id-ID"/>
        </w:rPr>
        <w:t xml:space="preserve">Kebijakan Publik tidak lahir begitu saja sebagaimana telah digambarkan, dimana melalui proses atau tahapan yang cukup panjang. Anderson dalam (Widodo, 2021) membedakan lima langkah dalam proses kebijakan, yaitu </w:t>
      </w:r>
    </w:p>
    <w:p w14:paraId="3B3D7E68" w14:textId="77777777" w:rsidR="007A2218" w:rsidRPr="000F0BD2" w:rsidRDefault="007A2218" w:rsidP="007A2218">
      <w:pPr>
        <w:pStyle w:val="ListParagraph"/>
        <w:numPr>
          <w:ilvl w:val="0"/>
          <w:numId w:val="6"/>
        </w:numPr>
        <w:spacing w:after="200" w:line="480" w:lineRule="auto"/>
        <w:jc w:val="both"/>
        <w:rPr>
          <w:rFonts w:ascii="Times New Roman" w:hAnsi="Times New Roman" w:cs="Times New Roman"/>
          <w:noProof/>
          <w:sz w:val="24"/>
          <w:szCs w:val="24"/>
          <w:lang w:val="id-ID"/>
        </w:rPr>
      </w:pPr>
      <w:r w:rsidRPr="000F0BD2">
        <w:rPr>
          <w:rFonts w:ascii="Times New Roman" w:hAnsi="Times New Roman" w:cs="Times New Roman"/>
          <w:noProof/>
          <w:sz w:val="24"/>
          <w:szCs w:val="24"/>
          <w:lang w:val="id-ID"/>
        </w:rPr>
        <w:t xml:space="preserve">Agenda setting, </w:t>
      </w:r>
    </w:p>
    <w:p w14:paraId="41271F5E" w14:textId="77777777" w:rsidR="007A2218" w:rsidRPr="000F0BD2" w:rsidRDefault="007A2218" w:rsidP="007A2218">
      <w:pPr>
        <w:pStyle w:val="ListParagraph"/>
        <w:numPr>
          <w:ilvl w:val="0"/>
          <w:numId w:val="6"/>
        </w:numPr>
        <w:spacing w:after="200" w:line="480" w:lineRule="auto"/>
        <w:jc w:val="both"/>
        <w:rPr>
          <w:rFonts w:ascii="Times New Roman" w:hAnsi="Times New Roman" w:cs="Times New Roman"/>
          <w:i/>
          <w:iCs/>
          <w:noProof/>
          <w:sz w:val="24"/>
          <w:szCs w:val="24"/>
          <w:lang w:val="id-ID"/>
        </w:rPr>
      </w:pPr>
      <w:r w:rsidRPr="000F0BD2">
        <w:rPr>
          <w:rFonts w:ascii="Times New Roman" w:hAnsi="Times New Roman" w:cs="Times New Roman"/>
          <w:i/>
          <w:iCs/>
          <w:noProof/>
          <w:sz w:val="24"/>
          <w:szCs w:val="24"/>
          <w:lang w:val="id-ID"/>
        </w:rPr>
        <w:t xml:space="preserve">policy formulation, </w:t>
      </w:r>
    </w:p>
    <w:p w14:paraId="14EB2CD9" w14:textId="77777777" w:rsidR="007A2218" w:rsidRPr="000F0BD2" w:rsidRDefault="007A2218" w:rsidP="007A2218">
      <w:pPr>
        <w:pStyle w:val="ListParagraph"/>
        <w:numPr>
          <w:ilvl w:val="0"/>
          <w:numId w:val="6"/>
        </w:numPr>
        <w:spacing w:after="200" w:line="480" w:lineRule="auto"/>
        <w:jc w:val="both"/>
        <w:rPr>
          <w:rFonts w:ascii="Times New Roman" w:hAnsi="Times New Roman" w:cs="Times New Roman"/>
          <w:noProof/>
          <w:sz w:val="24"/>
          <w:szCs w:val="24"/>
          <w:lang w:val="id-ID"/>
        </w:rPr>
      </w:pPr>
      <w:r w:rsidRPr="000F0BD2">
        <w:rPr>
          <w:rFonts w:ascii="Times New Roman" w:hAnsi="Times New Roman" w:cs="Times New Roman"/>
          <w:i/>
          <w:iCs/>
          <w:noProof/>
          <w:sz w:val="24"/>
          <w:szCs w:val="24"/>
          <w:lang w:val="id-ID"/>
        </w:rPr>
        <w:t>policy adoption</w:t>
      </w:r>
      <w:r w:rsidRPr="000F0BD2">
        <w:rPr>
          <w:rFonts w:ascii="Times New Roman" w:hAnsi="Times New Roman" w:cs="Times New Roman"/>
          <w:noProof/>
          <w:sz w:val="24"/>
          <w:szCs w:val="24"/>
          <w:lang w:val="id-ID"/>
        </w:rPr>
        <w:t xml:space="preserve">, </w:t>
      </w:r>
    </w:p>
    <w:p w14:paraId="1D243030" w14:textId="77777777" w:rsidR="007A2218" w:rsidRPr="000F0BD2" w:rsidRDefault="007A2218" w:rsidP="007A2218">
      <w:pPr>
        <w:pStyle w:val="ListParagraph"/>
        <w:numPr>
          <w:ilvl w:val="0"/>
          <w:numId w:val="6"/>
        </w:numPr>
        <w:spacing w:after="200" w:line="480" w:lineRule="auto"/>
        <w:jc w:val="both"/>
        <w:rPr>
          <w:rFonts w:ascii="Times New Roman" w:hAnsi="Times New Roman" w:cs="Times New Roman"/>
          <w:noProof/>
          <w:sz w:val="24"/>
          <w:szCs w:val="24"/>
          <w:lang w:val="id-ID"/>
        </w:rPr>
      </w:pPr>
      <w:r w:rsidRPr="000F0BD2">
        <w:rPr>
          <w:rFonts w:ascii="Times New Roman" w:hAnsi="Times New Roman" w:cs="Times New Roman"/>
          <w:i/>
          <w:iCs/>
          <w:noProof/>
          <w:sz w:val="24"/>
          <w:szCs w:val="24"/>
          <w:lang w:val="id-ID"/>
        </w:rPr>
        <w:t>policy implementation</w:t>
      </w:r>
      <w:r w:rsidRPr="000F0BD2">
        <w:rPr>
          <w:rFonts w:ascii="Times New Roman" w:hAnsi="Times New Roman" w:cs="Times New Roman"/>
          <w:noProof/>
          <w:sz w:val="24"/>
          <w:szCs w:val="24"/>
          <w:lang w:val="id-ID"/>
        </w:rPr>
        <w:t xml:space="preserve">, dan </w:t>
      </w:r>
    </w:p>
    <w:p w14:paraId="1059737D" w14:textId="77777777" w:rsidR="007A2218" w:rsidRPr="000F0BD2" w:rsidRDefault="007A2218" w:rsidP="007A2218">
      <w:pPr>
        <w:pStyle w:val="ListParagraph"/>
        <w:numPr>
          <w:ilvl w:val="0"/>
          <w:numId w:val="6"/>
        </w:numPr>
        <w:spacing w:after="200" w:line="480" w:lineRule="auto"/>
        <w:jc w:val="both"/>
        <w:rPr>
          <w:rFonts w:ascii="Times New Roman" w:hAnsi="Times New Roman" w:cs="Times New Roman"/>
          <w:noProof/>
          <w:sz w:val="24"/>
          <w:szCs w:val="24"/>
          <w:lang w:val="id-ID"/>
        </w:rPr>
      </w:pPr>
      <w:r w:rsidRPr="000F0BD2">
        <w:rPr>
          <w:rFonts w:ascii="Times New Roman" w:hAnsi="Times New Roman" w:cs="Times New Roman"/>
          <w:i/>
          <w:iCs/>
          <w:noProof/>
          <w:sz w:val="24"/>
          <w:szCs w:val="24"/>
          <w:lang w:val="id-ID"/>
        </w:rPr>
        <w:t>policy assessment evaluation</w:t>
      </w:r>
      <w:r w:rsidRPr="000F0BD2">
        <w:rPr>
          <w:rFonts w:ascii="Times New Roman" w:hAnsi="Times New Roman" w:cs="Times New Roman"/>
          <w:noProof/>
          <w:sz w:val="24"/>
          <w:szCs w:val="24"/>
          <w:lang w:val="id-ID"/>
        </w:rPr>
        <w:t xml:space="preserve">. </w:t>
      </w:r>
    </w:p>
    <w:p w14:paraId="52B031EA" w14:textId="77777777" w:rsidR="007A2218" w:rsidRPr="000F0BD2" w:rsidRDefault="007A2218" w:rsidP="007A2218">
      <w:pPr>
        <w:spacing w:after="200" w:line="480" w:lineRule="auto"/>
        <w:ind w:left="1440"/>
        <w:jc w:val="both"/>
        <w:rPr>
          <w:rFonts w:ascii="Times New Roman" w:hAnsi="Times New Roman" w:cs="Times New Roman"/>
          <w:noProof/>
          <w:sz w:val="24"/>
          <w:szCs w:val="24"/>
          <w:lang w:val="id-ID"/>
        </w:rPr>
      </w:pPr>
      <w:r w:rsidRPr="000F0BD2">
        <w:rPr>
          <w:rFonts w:ascii="Times New Roman" w:hAnsi="Times New Roman" w:cs="Times New Roman"/>
          <w:noProof/>
          <w:sz w:val="24"/>
          <w:szCs w:val="24"/>
          <w:lang w:val="id-ID"/>
        </w:rPr>
        <w:t xml:space="preserve">Menurut Thomas R.Dye dalam (Widodo, 2021) proses kebijakan publik meliputi beberapa hal berikut : </w:t>
      </w:r>
    </w:p>
    <w:p w14:paraId="4C77BDFE" w14:textId="77777777" w:rsidR="007A2218" w:rsidRPr="000F0BD2" w:rsidRDefault="007A2218" w:rsidP="007A2218">
      <w:pPr>
        <w:pStyle w:val="ListParagraph"/>
        <w:numPr>
          <w:ilvl w:val="0"/>
          <w:numId w:val="7"/>
        </w:numPr>
        <w:spacing w:after="200" w:line="480" w:lineRule="auto"/>
        <w:jc w:val="both"/>
        <w:rPr>
          <w:rFonts w:ascii="Times New Roman" w:hAnsi="Times New Roman" w:cs="Times New Roman"/>
          <w:noProof/>
          <w:sz w:val="24"/>
          <w:szCs w:val="24"/>
          <w:lang w:val="id-ID"/>
        </w:rPr>
      </w:pPr>
      <w:r w:rsidRPr="000F0BD2">
        <w:rPr>
          <w:rFonts w:ascii="Times New Roman" w:hAnsi="Times New Roman" w:cs="Times New Roman"/>
          <w:noProof/>
          <w:sz w:val="24"/>
          <w:szCs w:val="24"/>
          <w:lang w:val="id-ID"/>
        </w:rPr>
        <w:t xml:space="preserve">Identifikasi masalah kebijakan </w:t>
      </w:r>
      <w:r w:rsidRPr="000F0BD2">
        <w:rPr>
          <w:rFonts w:ascii="Times New Roman" w:hAnsi="Times New Roman" w:cs="Times New Roman"/>
          <w:i/>
          <w:iCs/>
          <w:noProof/>
          <w:sz w:val="24"/>
          <w:szCs w:val="24"/>
          <w:lang w:val="id-ID"/>
        </w:rPr>
        <w:t>(identification of policy problem)</w:t>
      </w:r>
      <w:r w:rsidRPr="000F0BD2">
        <w:rPr>
          <w:rFonts w:ascii="Times New Roman" w:hAnsi="Times New Roman" w:cs="Times New Roman"/>
          <w:noProof/>
          <w:sz w:val="24"/>
          <w:szCs w:val="24"/>
          <w:lang w:val="id-ID"/>
        </w:rPr>
        <w:t xml:space="preserve"> Identifikasi apa yang menjadi tuntutan </w:t>
      </w:r>
      <w:r w:rsidRPr="000F0BD2">
        <w:rPr>
          <w:rFonts w:ascii="Times New Roman" w:hAnsi="Times New Roman" w:cs="Times New Roman"/>
          <w:i/>
          <w:iCs/>
          <w:noProof/>
          <w:sz w:val="24"/>
          <w:szCs w:val="24"/>
          <w:lang w:val="id-ID"/>
        </w:rPr>
        <w:t>(demands)</w:t>
      </w:r>
      <w:r w:rsidRPr="000F0BD2">
        <w:rPr>
          <w:rFonts w:ascii="Times New Roman" w:hAnsi="Times New Roman" w:cs="Times New Roman"/>
          <w:noProof/>
          <w:sz w:val="24"/>
          <w:szCs w:val="24"/>
          <w:lang w:val="id-ID"/>
        </w:rPr>
        <w:t xml:space="preserve"> atas tindakan pemerintah. </w:t>
      </w:r>
    </w:p>
    <w:p w14:paraId="28C086E7" w14:textId="77777777" w:rsidR="007A2218" w:rsidRPr="000F0BD2" w:rsidRDefault="007A2218" w:rsidP="007A2218">
      <w:pPr>
        <w:pStyle w:val="ListParagraph"/>
        <w:numPr>
          <w:ilvl w:val="0"/>
          <w:numId w:val="7"/>
        </w:numPr>
        <w:spacing w:after="200" w:line="480" w:lineRule="auto"/>
        <w:jc w:val="both"/>
        <w:rPr>
          <w:rFonts w:ascii="Times New Roman" w:hAnsi="Times New Roman" w:cs="Times New Roman"/>
          <w:noProof/>
          <w:sz w:val="24"/>
          <w:szCs w:val="24"/>
          <w:lang w:val="id-ID"/>
        </w:rPr>
      </w:pPr>
      <w:r w:rsidRPr="000F0BD2">
        <w:rPr>
          <w:rFonts w:ascii="Times New Roman" w:hAnsi="Times New Roman" w:cs="Times New Roman"/>
          <w:noProof/>
          <w:sz w:val="24"/>
          <w:szCs w:val="24"/>
          <w:lang w:val="id-ID"/>
        </w:rPr>
        <w:t xml:space="preserve">Penyusunan agenda (agenda setting) </w:t>
      </w:r>
    </w:p>
    <w:p w14:paraId="7D040649" w14:textId="77777777" w:rsidR="007A2218" w:rsidRDefault="007A2218" w:rsidP="007A2218">
      <w:pPr>
        <w:pStyle w:val="ListParagraph"/>
        <w:spacing w:after="200" w:line="480" w:lineRule="auto"/>
        <w:ind w:left="1800"/>
        <w:jc w:val="both"/>
        <w:rPr>
          <w:rFonts w:ascii="Times New Roman" w:hAnsi="Times New Roman" w:cs="Times New Roman"/>
          <w:noProof/>
          <w:sz w:val="24"/>
          <w:szCs w:val="24"/>
          <w:lang w:val="id-ID"/>
        </w:rPr>
      </w:pPr>
      <w:r w:rsidRPr="000F0BD2">
        <w:rPr>
          <w:rFonts w:ascii="Times New Roman" w:hAnsi="Times New Roman" w:cs="Times New Roman"/>
          <w:noProof/>
          <w:sz w:val="24"/>
          <w:szCs w:val="24"/>
          <w:lang w:val="id-ID"/>
        </w:rPr>
        <w:t>Penyusunan agenda (agenda setting) merupakan aktivitas memfokuskan perhatian pada pejabat publik dan media masa atas keputusan apa yang akan diputuskan apa yang akann diputuskan terhadap masalah publi tertentu</w:t>
      </w:r>
    </w:p>
    <w:p w14:paraId="1946A6FF" w14:textId="77777777" w:rsidR="004F55A2" w:rsidRDefault="004F55A2" w:rsidP="004F55A2">
      <w:pPr>
        <w:pStyle w:val="ListParagraph"/>
        <w:spacing w:after="200" w:line="480" w:lineRule="auto"/>
        <w:ind w:left="1800"/>
        <w:jc w:val="both"/>
        <w:rPr>
          <w:rFonts w:ascii="Times New Roman" w:hAnsi="Times New Roman" w:cs="Times New Roman"/>
          <w:sz w:val="24"/>
          <w:szCs w:val="24"/>
        </w:rPr>
      </w:pPr>
      <w:r w:rsidRPr="004F55A2">
        <w:rPr>
          <w:rFonts w:ascii="Times New Roman" w:hAnsi="Times New Roman" w:cs="Times New Roman"/>
          <w:noProof/>
          <w:sz w:val="24"/>
          <w:szCs w:val="24"/>
        </w:rPr>
        <w:lastRenderedPageBreak/>
        <w:t xml:space="preserve">Menurut </w:t>
      </w:r>
      <w:r w:rsidRPr="004F55A2">
        <w:rPr>
          <w:rFonts w:ascii="Times New Roman" w:hAnsi="Times New Roman" w:cs="Times New Roman"/>
          <w:sz w:val="24"/>
          <w:szCs w:val="24"/>
        </w:rPr>
        <w:t xml:space="preserve">William N. Dunn, (2003) </w:t>
      </w:r>
      <w:proofErr w:type="spellStart"/>
      <w:r>
        <w:rPr>
          <w:rFonts w:ascii="Times New Roman" w:hAnsi="Times New Roman" w:cs="Times New Roman"/>
          <w:sz w:val="24"/>
          <w:szCs w:val="24"/>
        </w:rPr>
        <w:t>pembuatan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kebijakan</w:t>
      </w:r>
      <w:proofErr w:type="spellEnd"/>
      <w:r>
        <w:rPr>
          <w:rFonts w:ascii="Times New Roman" w:hAnsi="Times New Roman" w:cs="Times New Roman"/>
          <w:sz w:val="24"/>
          <w:szCs w:val="24"/>
        </w:rPr>
        <w:t xml:space="preserve"> public </w:t>
      </w:r>
      <w:proofErr w:type="spellStart"/>
      <w:r w:rsidRPr="004F55A2">
        <w:rPr>
          <w:rFonts w:ascii="Times New Roman" w:hAnsi="Times New Roman" w:cs="Times New Roman"/>
          <w:sz w:val="24"/>
          <w:szCs w:val="24"/>
        </w:rPr>
        <w:t>adalah</w:t>
      </w:r>
      <w:proofErr w:type="spellEnd"/>
      <w:r w:rsidRPr="004F55A2">
        <w:rPr>
          <w:rFonts w:ascii="Times New Roman" w:hAnsi="Times New Roman" w:cs="Times New Roman"/>
          <w:sz w:val="24"/>
          <w:szCs w:val="24"/>
        </w:rPr>
        <w:t xml:space="preserve"> </w:t>
      </w:r>
      <w:proofErr w:type="spellStart"/>
      <w:r w:rsidRPr="004F55A2">
        <w:rPr>
          <w:rFonts w:ascii="Times New Roman" w:hAnsi="Times New Roman" w:cs="Times New Roman"/>
          <w:sz w:val="24"/>
          <w:szCs w:val="24"/>
        </w:rPr>
        <w:t>sebagai</w:t>
      </w:r>
      <w:proofErr w:type="spellEnd"/>
      <w:r w:rsidRPr="004F55A2">
        <w:rPr>
          <w:rFonts w:ascii="Times New Roman" w:hAnsi="Times New Roman" w:cs="Times New Roman"/>
          <w:sz w:val="24"/>
          <w:szCs w:val="24"/>
        </w:rPr>
        <w:t xml:space="preserve"> </w:t>
      </w:r>
      <w:proofErr w:type="spellStart"/>
      <w:proofErr w:type="gramStart"/>
      <w:r w:rsidRPr="004F55A2">
        <w:rPr>
          <w:rFonts w:ascii="Times New Roman" w:hAnsi="Times New Roman" w:cs="Times New Roman"/>
          <w:sz w:val="24"/>
          <w:szCs w:val="24"/>
        </w:rPr>
        <w:t>berikut</w:t>
      </w:r>
      <w:proofErr w:type="spellEnd"/>
      <w:r w:rsidRPr="004F55A2">
        <w:rPr>
          <w:rFonts w:ascii="Times New Roman" w:hAnsi="Times New Roman" w:cs="Times New Roman"/>
          <w:sz w:val="24"/>
          <w:szCs w:val="24"/>
        </w:rPr>
        <w:t xml:space="preserve"> :</w:t>
      </w:r>
      <w:proofErr w:type="gramEnd"/>
      <w:r w:rsidRPr="004F55A2">
        <w:rPr>
          <w:rFonts w:ascii="Times New Roman" w:hAnsi="Times New Roman" w:cs="Times New Roman"/>
          <w:sz w:val="24"/>
          <w:szCs w:val="24"/>
        </w:rPr>
        <w:t xml:space="preserve"> </w:t>
      </w:r>
    </w:p>
    <w:p w14:paraId="3BA2A051" w14:textId="77777777" w:rsidR="004F55A2" w:rsidRDefault="004F55A2" w:rsidP="004F55A2">
      <w:pPr>
        <w:pStyle w:val="ListParagraph"/>
        <w:numPr>
          <w:ilvl w:val="0"/>
          <w:numId w:val="34"/>
        </w:numPr>
        <w:spacing w:after="200" w:line="480" w:lineRule="auto"/>
        <w:jc w:val="both"/>
        <w:rPr>
          <w:rFonts w:ascii="Times New Roman" w:hAnsi="Times New Roman" w:cs="Times New Roman"/>
          <w:sz w:val="24"/>
          <w:szCs w:val="24"/>
        </w:rPr>
      </w:pPr>
      <w:proofErr w:type="spellStart"/>
      <w:r w:rsidRPr="004F55A2">
        <w:rPr>
          <w:rFonts w:ascii="Times New Roman" w:hAnsi="Times New Roman" w:cs="Times New Roman"/>
          <w:sz w:val="24"/>
          <w:szCs w:val="24"/>
        </w:rPr>
        <w:t>Penyusunan</w:t>
      </w:r>
      <w:proofErr w:type="spellEnd"/>
      <w:r w:rsidRPr="004F55A2">
        <w:rPr>
          <w:rFonts w:ascii="Times New Roman" w:hAnsi="Times New Roman" w:cs="Times New Roman"/>
          <w:sz w:val="24"/>
          <w:szCs w:val="24"/>
        </w:rPr>
        <w:t xml:space="preserve"> Agenda </w:t>
      </w:r>
    </w:p>
    <w:p w14:paraId="3456737A" w14:textId="77777777" w:rsidR="004F55A2" w:rsidRDefault="004F55A2" w:rsidP="004F55A2">
      <w:pPr>
        <w:pStyle w:val="ListParagraph"/>
        <w:spacing w:after="200" w:line="480" w:lineRule="auto"/>
        <w:ind w:left="2160" w:firstLine="720"/>
        <w:jc w:val="both"/>
        <w:rPr>
          <w:rFonts w:ascii="Times New Roman" w:hAnsi="Times New Roman" w:cs="Times New Roman"/>
          <w:sz w:val="24"/>
          <w:szCs w:val="24"/>
        </w:rPr>
      </w:pPr>
      <w:proofErr w:type="spellStart"/>
      <w:r w:rsidRPr="004F55A2">
        <w:rPr>
          <w:rFonts w:ascii="Times New Roman" w:hAnsi="Times New Roman" w:cs="Times New Roman"/>
          <w:sz w:val="24"/>
          <w:szCs w:val="24"/>
        </w:rPr>
        <w:t>Penyusunan</w:t>
      </w:r>
      <w:proofErr w:type="spellEnd"/>
      <w:r w:rsidRPr="004F55A2">
        <w:rPr>
          <w:rFonts w:ascii="Times New Roman" w:hAnsi="Times New Roman" w:cs="Times New Roman"/>
          <w:sz w:val="24"/>
          <w:szCs w:val="24"/>
        </w:rPr>
        <w:t xml:space="preserve"> agenda</w:t>
      </w:r>
      <w:r>
        <w:rPr>
          <w:rFonts w:ascii="Times New Roman" w:hAnsi="Times New Roman" w:cs="Times New Roman"/>
          <w:sz w:val="24"/>
          <w:szCs w:val="24"/>
        </w:rPr>
        <w:t xml:space="preserve"> </w:t>
      </w:r>
      <w:proofErr w:type="spellStart"/>
      <w:r w:rsidRPr="004F55A2">
        <w:rPr>
          <w:rFonts w:ascii="Times New Roman" w:hAnsi="Times New Roman" w:cs="Times New Roman"/>
          <w:sz w:val="24"/>
          <w:szCs w:val="24"/>
        </w:rPr>
        <w:t>adalah</w:t>
      </w:r>
      <w:proofErr w:type="spellEnd"/>
      <w:r w:rsidRPr="004F55A2">
        <w:rPr>
          <w:rFonts w:ascii="Times New Roman" w:hAnsi="Times New Roman" w:cs="Times New Roman"/>
          <w:sz w:val="24"/>
          <w:szCs w:val="24"/>
        </w:rPr>
        <w:t xml:space="preserve"> </w:t>
      </w:r>
      <w:proofErr w:type="spellStart"/>
      <w:r w:rsidRPr="004F55A2">
        <w:rPr>
          <w:rFonts w:ascii="Times New Roman" w:hAnsi="Times New Roman" w:cs="Times New Roman"/>
          <w:sz w:val="24"/>
          <w:szCs w:val="24"/>
        </w:rPr>
        <w:t>sebuah</w:t>
      </w:r>
      <w:proofErr w:type="spellEnd"/>
      <w:r w:rsidRPr="004F55A2">
        <w:rPr>
          <w:rFonts w:ascii="Times New Roman" w:hAnsi="Times New Roman" w:cs="Times New Roman"/>
          <w:sz w:val="24"/>
          <w:szCs w:val="24"/>
        </w:rPr>
        <w:t xml:space="preserve"> </w:t>
      </w:r>
      <w:proofErr w:type="spellStart"/>
      <w:r w:rsidRPr="004F55A2">
        <w:rPr>
          <w:rFonts w:ascii="Times New Roman" w:hAnsi="Times New Roman" w:cs="Times New Roman"/>
          <w:sz w:val="24"/>
          <w:szCs w:val="24"/>
        </w:rPr>
        <w:t>fase</w:t>
      </w:r>
      <w:proofErr w:type="spellEnd"/>
      <w:r w:rsidRPr="004F55A2">
        <w:rPr>
          <w:rFonts w:ascii="Times New Roman" w:hAnsi="Times New Roman" w:cs="Times New Roman"/>
          <w:sz w:val="24"/>
          <w:szCs w:val="24"/>
        </w:rPr>
        <w:t xml:space="preserve"> dan proses yang sangat </w:t>
      </w:r>
      <w:proofErr w:type="spellStart"/>
      <w:r w:rsidRPr="004F55A2">
        <w:rPr>
          <w:rFonts w:ascii="Times New Roman" w:hAnsi="Times New Roman" w:cs="Times New Roman"/>
          <w:sz w:val="24"/>
          <w:szCs w:val="24"/>
        </w:rPr>
        <w:t>strategis</w:t>
      </w:r>
      <w:proofErr w:type="spellEnd"/>
      <w:r w:rsidRPr="004F55A2">
        <w:rPr>
          <w:rFonts w:ascii="Times New Roman" w:hAnsi="Times New Roman" w:cs="Times New Roman"/>
          <w:sz w:val="24"/>
          <w:szCs w:val="24"/>
        </w:rPr>
        <w:t xml:space="preserve"> </w:t>
      </w:r>
      <w:proofErr w:type="spellStart"/>
      <w:r w:rsidRPr="004F55A2">
        <w:rPr>
          <w:rFonts w:ascii="Times New Roman" w:hAnsi="Times New Roman" w:cs="Times New Roman"/>
          <w:sz w:val="24"/>
          <w:szCs w:val="24"/>
        </w:rPr>
        <w:t>dalam</w:t>
      </w:r>
      <w:proofErr w:type="spellEnd"/>
      <w:r w:rsidRPr="004F55A2">
        <w:rPr>
          <w:rFonts w:ascii="Times New Roman" w:hAnsi="Times New Roman" w:cs="Times New Roman"/>
          <w:sz w:val="24"/>
          <w:szCs w:val="24"/>
        </w:rPr>
        <w:t xml:space="preserve"> </w:t>
      </w:r>
      <w:proofErr w:type="spellStart"/>
      <w:r w:rsidRPr="004F55A2">
        <w:rPr>
          <w:rFonts w:ascii="Times New Roman" w:hAnsi="Times New Roman" w:cs="Times New Roman"/>
          <w:sz w:val="24"/>
          <w:szCs w:val="24"/>
        </w:rPr>
        <w:t>realitas</w:t>
      </w:r>
      <w:proofErr w:type="spellEnd"/>
      <w:r w:rsidRPr="004F55A2">
        <w:rPr>
          <w:rFonts w:ascii="Times New Roman" w:hAnsi="Times New Roman" w:cs="Times New Roman"/>
          <w:sz w:val="24"/>
          <w:szCs w:val="24"/>
        </w:rPr>
        <w:t xml:space="preserve"> </w:t>
      </w:r>
      <w:proofErr w:type="spellStart"/>
      <w:r w:rsidRPr="004F55A2">
        <w:rPr>
          <w:rFonts w:ascii="Times New Roman" w:hAnsi="Times New Roman" w:cs="Times New Roman"/>
          <w:sz w:val="24"/>
          <w:szCs w:val="24"/>
        </w:rPr>
        <w:t>kebijakan</w:t>
      </w:r>
      <w:proofErr w:type="spellEnd"/>
      <w:r w:rsidRPr="004F55A2">
        <w:rPr>
          <w:rFonts w:ascii="Times New Roman" w:hAnsi="Times New Roman" w:cs="Times New Roman"/>
          <w:sz w:val="24"/>
          <w:szCs w:val="24"/>
        </w:rPr>
        <w:t xml:space="preserve"> </w:t>
      </w:r>
      <w:proofErr w:type="spellStart"/>
      <w:r w:rsidRPr="004F55A2">
        <w:rPr>
          <w:rFonts w:ascii="Times New Roman" w:hAnsi="Times New Roman" w:cs="Times New Roman"/>
          <w:sz w:val="24"/>
          <w:szCs w:val="24"/>
        </w:rPr>
        <w:t>publik</w:t>
      </w:r>
      <w:proofErr w:type="spellEnd"/>
      <w:r w:rsidRPr="004F55A2">
        <w:rPr>
          <w:rFonts w:ascii="Times New Roman" w:hAnsi="Times New Roman" w:cs="Times New Roman"/>
          <w:sz w:val="24"/>
          <w:szCs w:val="24"/>
        </w:rPr>
        <w:t xml:space="preserve">. </w:t>
      </w:r>
      <w:proofErr w:type="spellStart"/>
      <w:r w:rsidRPr="004F55A2">
        <w:rPr>
          <w:rFonts w:ascii="Times New Roman" w:hAnsi="Times New Roman" w:cs="Times New Roman"/>
          <w:sz w:val="24"/>
          <w:szCs w:val="24"/>
        </w:rPr>
        <w:t>Dalam</w:t>
      </w:r>
      <w:proofErr w:type="spellEnd"/>
      <w:r w:rsidRPr="004F55A2">
        <w:rPr>
          <w:rFonts w:ascii="Times New Roman" w:hAnsi="Times New Roman" w:cs="Times New Roman"/>
          <w:sz w:val="24"/>
          <w:szCs w:val="24"/>
        </w:rPr>
        <w:t xml:space="preserve"> proses </w:t>
      </w:r>
      <w:proofErr w:type="spellStart"/>
      <w:r w:rsidRPr="004F55A2">
        <w:rPr>
          <w:rFonts w:ascii="Times New Roman" w:hAnsi="Times New Roman" w:cs="Times New Roman"/>
          <w:sz w:val="24"/>
          <w:szCs w:val="24"/>
        </w:rPr>
        <w:t>inilah</w:t>
      </w:r>
      <w:proofErr w:type="spellEnd"/>
      <w:r w:rsidRPr="004F55A2">
        <w:rPr>
          <w:rFonts w:ascii="Times New Roman" w:hAnsi="Times New Roman" w:cs="Times New Roman"/>
          <w:sz w:val="24"/>
          <w:szCs w:val="24"/>
        </w:rPr>
        <w:t xml:space="preserve"> </w:t>
      </w:r>
      <w:proofErr w:type="spellStart"/>
      <w:r w:rsidRPr="004F55A2">
        <w:rPr>
          <w:rFonts w:ascii="Times New Roman" w:hAnsi="Times New Roman" w:cs="Times New Roman"/>
          <w:sz w:val="24"/>
          <w:szCs w:val="24"/>
        </w:rPr>
        <w:t>ada</w:t>
      </w:r>
      <w:proofErr w:type="spellEnd"/>
      <w:r w:rsidRPr="004F55A2">
        <w:rPr>
          <w:rFonts w:ascii="Times New Roman" w:hAnsi="Times New Roman" w:cs="Times New Roman"/>
          <w:sz w:val="24"/>
          <w:szCs w:val="24"/>
        </w:rPr>
        <w:t xml:space="preserve"> </w:t>
      </w:r>
      <w:proofErr w:type="spellStart"/>
      <w:r w:rsidRPr="004F55A2">
        <w:rPr>
          <w:rFonts w:ascii="Times New Roman" w:hAnsi="Times New Roman" w:cs="Times New Roman"/>
          <w:sz w:val="24"/>
          <w:szCs w:val="24"/>
        </w:rPr>
        <w:t>ruang</w:t>
      </w:r>
      <w:proofErr w:type="spellEnd"/>
      <w:r w:rsidRPr="004F55A2">
        <w:rPr>
          <w:rFonts w:ascii="Times New Roman" w:hAnsi="Times New Roman" w:cs="Times New Roman"/>
          <w:sz w:val="24"/>
          <w:szCs w:val="24"/>
        </w:rPr>
        <w:t xml:space="preserve"> </w:t>
      </w:r>
      <w:proofErr w:type="spellStart"/>
      <w:r w:rsidRPr="004F55A2">
        <w:rPr>
          <w:rFonts w:ascii="Times New Roman" w:hAnsi="Times New Roman" w:cs="Times New Roman"/>
          <w:sz w:val="24"/>
          <w:szCs w:val="24"/>
        </w:rPr>
        <w:t>untuk</w:t>
      </w:r>
      <w:proofErr w:type="spellEnd"/>
      <w:r w:rsidRPr="004F55A2">
        <w:rPr>
          <w:rFonts w:ascii="Times New Roman" w:hAnsi="Times New Roman" w:cs="Times New Roman"/>
          <w:sz w:val="24"/>
          <w:szCs w:val="24"/>
        </w:rPr>
        <w:t xml:space="preserve"> </w:t>
      </w:r>
      <w:proofErr w:type="spellStart"/>
      <w:r w:rsidRPr="004F55A2">
        <w:rPr>
          <w:rFonts w:ascii="Times New Roman" w:hAnsi="Times New Roman" w:cs="Times New Roman"/>
          <w:sz w:val="24"/>
          <w:szCs w:val="24"/>
        </w:rPr>
        <w:t>memaknai</w:t>
      </w:r>
      <w:proofErr w:type="spellEnd"/>
      <w:r w:rsidRPr="004F55A2">
        <w:rPr>
          <w:rFonts w:ascii="Times New Roman" w:hAnsi="Times New Roman" w:cs="Times New Roman"/>
          <w:sz w:val="24"/>
          <w:szCs w:val="24"/>
        </w:rPr>
        <w:t xml:space="preserve"> </w:t>
      </w:r>
      <w:proofErr w:type="spellStart"/>
      <w:r w:rsidRPr="004F55A2">
        <w:rPr>
          <w:rFonts w:ascii="Times New Roman" w:hAnsi="Times New Roman" w:cs="Times New Roman"/>
          <w:sz w:val="24"/>
          <w:szCs w:val="24"/>
        </w:rPr>
        <w:t>apa</w:t>
      </w:r>
      <w:proofErr w:type="spellEnd"/>
      <w:r w:rsidRPr="004F55A2">
        <w:rPr>
          <w:rFonts w:ascii="Times New Roman" w:hAnsi="Times New Roman" w:cs="Times New Roman"/>
          <w:sz w:val="24"/>
          <w:szCs w:val="24"/>
        </w:rPr>
        <w:t xml:space="preserve"> yang </w:t>
      </w:r>
      <w:proofErr w:type="spellStart"/>
      <w:r w:rsidRPr="004F55A2">
        <w:rPr>
          <w:rFonts w:ascii="Times New Roman" w:hAnsi="Times New Roman" w:cs="Times New Roman"/>
          <w:sz w:val="24"/>
          <w:szCs w:val="24"/>
        </w:rPr>
        <w:t>disebut</w:t>
      </w:r>
      <w:proofErr w:type="spellEnd"/>
      <w:r w:rsidRPr="004F55A2">
        <w:rPr>
          <w:rFonts w:ascii="Times New Roman" w:hAnsi="Times New Roman" w:cs="Times New Roman"/>
          <w:sz w:val="24"/>
          <w:szCs w:val="24"/>
        </w:rPr>
        <w:t xml:space="preserve"> </w:t>
      </w:r>
      <w:proofErr w:type="spellStart"/>
      <w:r w:rsidRPr="004F55A2">
        <w:rPr>
          <w:rFonts w:ascii="Times New Roman" w:hAnsi="Times New Roman" w:cs="Times New Roman"/>
          <w:sz w:val="24"/>
          <w:szCs w:val="24"/>
        </w:rPr>
        <w:t>sebagai</w:t>
      </w:r>
      <w:proofErr w:type="spellEnd"/>
      <w:r w:rsidRPr="004F55A2">
        <w:rPr>
          <w:rFonts w:ascii="Times New Roman" w:hAnsi="Times New Roman" w:cs="Times New Roman"/>
          <w:sz w:val="24"/>
          <w:szCs w:val="24"/>
        </w:rPr>
        <w:t xml:space="preserve"> </w:t>
      </w:r>
      <w:proofErr w:type="spellStart"/>
      <w:r w:rsidRPr="004F55A2">
        <w:rPr>
          <w:rFonts w:ascii="Times New Roman" w:hAnsi="Times New Roman" w:cs="Times New Roman"/>
          <w:sz w:val="24"/>
          <w:szCs w:val="24"/>
        </w:rPr>
        <w:t>masalah</w:t>
      </w:r>
      <w:proofErr w:type="spellEnd"/>
      <w:r w:rsidRPr="004F55A2">
        <w:rPr>
          <w:rFonts w:ascii="Times New Roman" w:hAnsi="Times New Roman" w:cs="Times New Roman"/>
          <w:sz w:val="24"/>
          <w:szCs w:val="24"/>
        </w:rPr>
        <w:t xml:space="preserve"> </w:t>
      </w:r>
      <w:proofErr w:type="spellStart"/>
      <w:r w:rsidRPr="004F55A2">
        <w:rPr>
          <w:rFonts w:ascii="Times New Roman" w:hAnsi="Times New Roman" w:cs="Times New Roman"/>
          <w:sz w:val="24"/>
          <w:szCs w:val="24"/>
        </w:rPr>
        <w:t>publik</w:t>
      </w:r>
      <w:proofErr w:type="spellEnd"/>
      <w:r w:rsidRPr="004F55A2">
        <w:rPr>
          <w:rFonts w:ascii="Times New Roman" w:hAnsi="Times New Roman" w:cs="Times New Roman"/>
          <w:sz w:val="24"/>
          <w:szCs w:val="24"/>
        </w:rPr>
        <w:t xml:space="preserve"> dan </w:t>
      </w:r>
      <w:proofErr w:type="spellStart"/>
      <w:r w:rsidRPr="004F55A2">
        <w:rPr>
          <w:rFonts w:ascii="Times New Roman" w:hAnsi="Times New Roman" w:cs="Times New Roman"/>
          <w:sz w:val="24"/>
          <w:szCs w:val="24"/>
        </w:rPr>
        <w:t>prioritas</w:t>
      </w:r>
      <w:proofErr w:type="spellEnd"/>
      <w:r w:rsidRPr="004F55A2">
        <w:rPr>
          <w:rFonts w:ascii="Times New Roman" w:hAnsi="Times New Roman" w:cs="Times New Roman"/>
          <w:sz w:val="24"/>
          <w:szCs w:val="24"/>
        </w:rPr>
        <w:t xml:space="preserve"> </w:t>
      </w:r>
      <w:proofErr w:type="spellStart"/>
      <w:r w:rsidRPr="004F55A2">
        <w:rPr>
          <w:rFonts w:ascii="Times New Roman" w:hAnsi="Times New Roman" w:cs="Times New Roman"/>
          <w:sz w:val="24"/>
          <w:szCs w:val="24"/>
        </w:rPr>
        <w:t>dalam</w:t>
      </w:r>
      <w:proofErr w:type="spellEnd"/>
      <w:r w:rsidRPr="004F55A2">
        <w:rPr>
          <w:rFonts w:ascii="Times New Roman" w:hAnsi="Times New Roman" w:cs="Times New Roman"/>
          <w:sz w:val="24"/>
          <w:szCs w:val="24"/>
        </w:rPr>
        <w:t xml:space="preserve"> agenda </w:t>
      </w:r>
      <w:proofErr w:type="spellStart"/>
      <w:r w:rsidRPr="004F55A2">
        <w:rPr>
          <w:rFonts w:ascii="Times New Roman" w:hAnsi="Times New Roman" w:cs="Times New Roman"/>
          <w:sz w:val="24"/>
          <w:szCs w:val="24"/>
        </w:rPr>
        <w:t>publik</w:t>
      </w:r>
      <w:proofErr w:type="spellEnd"/>
      <w:r w:rsidRPr="004F55A2">
        <w:rPr>
          <w:rFonts w:ascii="Times New Roman" w:hAnsi="Times New Roman" w:cs="Times New Roman"/>
          <w:sz w:val="24"/>
          <w:szCs w:val="24"/>
        </w:rPr>
        <w:t xml:space="preserve"> </w:t>
      </w:r>
      <w:proofErr w:type="spellStart"/>
      <w:r w:rsidRPr="004F55A2">
        <w:rPr>
          <w:rFonts w:ascii="Times New Roman" w:hAnsi="Times New Roman" w:cs="Times New Roman"/>
          <w:sz w:val="24"/>
          <w:szCs w:val="24"/>
        </w:rPr>
        <w:t>dipertarungkan</w:t>
      </w:r>
      <w:proofErr w:type="spellEnd"/>
      <w:r w:rsidRPr="004F55A2">
        <w:rPr>
          <w:rFonts w:ascii="Times New Roman" w:hAnsi="Times New Roman" w:cs="Times New Roman"/>
          <w:sz w:val="24"/>
          <w:szCs w:val="24"/>
        </w:rPr>
        <w:t xml:space="preserve">. Jika </w:t>
      </w:r>
      <w:proofErr w:type="spellStart"/>
      <w:r w:rsidRPr="004F55A2">
        <w:rPr>
          <w:rFonts w:ascii="Times New Roman" w:hAnsi="Times New Roman" w:cs="Times New Roman"/>
          <w:sz w:val="24"/>
          <w:szCs w:val="24"/>
        </w:rPr>
        <w:t>sebuah</w:t>
      </w:r>
      <w:proofErr w:type="spellEnd"/>
      <w:r w:rsidRPr="004F55A2">
        <w:rPr>
          <w:rFonts w:ascii="Times New Roman" w:hAnsi="Times New Roman" w:cs="Times New Roman"/>
          <w:sz w:val="24"/>
          <w:szCs w:val="24"/>
        </w:rPr>
        <w:t xml:space="preserve"> </w:t>
      </w:r>
      <w:proofErr w:type="spellStart"/>
      <w:r w:rsidRPr="004F55A2">
        <w:rPr>
          <w:rFonts w:ascii="Times New Roman" w:hAnsi="Times New Roman" w:cs="Times New Roman"/>
          <w:sz w:val="24"/>
          <w:szCs w:val="24"/>
        </w:rPr>
        <w:t>isu</w:t>
      </w:r>
      <w:proofErr w:type="spellEnd"/>
      <w:r w:rsidRPr="004F55A2">
        <w:rPr>
          <w:rFonts w:ascii="Times New Roman" w:hAnsi="Times New Roman" w:cs="Times New Roman"/>
          <w:sz w:val="24"/>
          <w:szCs w:val="24"/>
        </w:rPr>
        <w:t xml:space="preserve"> </w:t>
      </w:r>
      <w:proofErr w:type="spellStart"/>
      <w:r w:rsidRPr="004F55A2">
        <w:rPr>
          <w:rFonts w:ascii="Times New Roman" w:hAnsi="Times New Roman" w:cs="Times New Roman"/>
          <w:sz w:val="24"/>
          <w:szCs w:val="24"/>
        </w:rPr>
        <w:t>berhasil</w:t>
      </w:r>
      <w:proofErr w:type="spellEnd"/>
      <w:r w:rsidRPr="004F55A2">
        <w:rPr>
          <w:rFonts w:ascii="Times New Roman" w:hAnsi="Times New Roman" w:cs="Times New Roman"/>
          <w:sz w:val="24"/>
          <w:szCs w:val="24"/>
        </w:rPr>
        <w:t xml:space="preserve"> </w:t>
      </w:r>
      <w:proofErr w:type="spellStart"/>
      <w:r w:rsidRPr="004F55A2">
        <w:rPr>
          <w:rFonts w:ascii="Times New Roman" w:hAnsi="Times New Roman" w:cs="Times New Roman"/>
          <w:sz w:val="24"/>
          <w:szCs w:val="24"/>
        </w:rPr>
        <w:t>mendapatkan</w:t>
      </w:r>
      <w:proofErr w:type="spellEnd"/>
      <w:r w:rsidRPr="004F55A2">
        <w:rPr>
          <w:rFonts w:ascii="Times New Roman" w:hAnsi="Times New Roman" w:cs="Times New Roman"/>
          <w:sz w:val="24"/>
          <w:szCs w:val="24"/>
        </w:rPr>
        <w:t xml:space="preserve"> status </w:t>
      </w:r>
      <w:proofErr w:type="spellStart"/>
      <w:r w:rsidRPr="004F55A2">
        <w:rPr>
          <w:rFonts w:ascii="Times New Roman" w:hAnsi="Times New Roman" w:cs="Times New Roman"/>
          <w:sz w:val="24"/>
          <w:szCs w:val="24"/>
        </w:rPr>
        <w:t>sebagai</w:t>
      </w:r>
      <w:proofErr w:type="spellEnd"/>
      <w:r w:rsidRPr="004F55A2">
        <w:rPr>
          <w:rFonts w:ascii="Times New Roman" w:hAnsi="Times New Roman" w:cs="Times New Roman"/>
          <w:sz w:val="24"/>
          <w:szCs w:val="24"/>
        </w:rPr>
        <w:t xml:space="preserve"> </w:t>
      </w:r>
      <w:proofErr w:type="spellStart"/>
      <w:r w:rsidRPr="004F55A2">
        <w:rPr>
          <w:rFonts w:ascii="Times New Roman" w:hAnsi="Times New Roman" w:cs="Times New Roman"/>
          <w:sz w:val="24"/>
          <w:szCs w:val="24"/>
        </w:rPr>
        <w:t>masal</w:t>
      </w:r>
      <w:r>
        <w:rPr>
          <w:rFonts w:ascii="Times New Roman" w:hAnsi="Times New Roman" w:cs="Times New Roman"/>
          <w:sz w:val="24"/>
          <w:szCs w:val="24"/>
        </w:rPr>
        <w:t>ah</w:t>
      </w:r>
      <w:proofErr w:type="spellEnd"/>
      <w:r w:rsidRPr="004F55A2">
        <w:rPr>
          <w:rFonts w:ascii="Times New Roman" w:hAnsi="Times New Roman" w:cs="Times New Roman"/>
          <w:sz w:val="24"/>
          <w:szCs w:val="24"/>
        </w:rPr>
        <w:t xml:space="preserve"> </w:t>
      </w:r>
      <w:proofErr w:type="spellStart"/>
      <w:r w:rsidRPr="004F55A2">
        <w:rPr>
          <w:rFonts w:ascii="Times New Roman" w:hAnsi="Times New Roman" w:cs="Times New Roman"/>
          <w:sz w:val="24"/>
          <w:szCs w:val="24"/>
        </w:rPr>
        <w:t>publik</w:t>
      </w:r>
      <w:proofErr w:type="spellEnd"/>
      <w:r w:rsidRPr="004F55A2">
        <w:rPr>
          <w:rFonts w:ascii="Times New Roman" w:hAnsi="Times New Roman" w:cs="Times New Roman"/>
          <w:sz w:val="24"/>
          <w:szCs w:val="24"/>
        </w:rPr>
        <w:t xml:space="preserve">, dan </w:t>
      </w:r>
      <w:proofErr w:type="spellStart"/>
      <w:r w:rsidRPr="004F55A2">
        <w:rPr>
          <w:rFonts w:ascii="Times New Roman" w:hAnsi="Times New Roman" w:cs="Times New Roman"/>
          <w:sz w:val="24"/>
          <w:szCs w:val="24"/>
        </w:rPr>
        <w:t>mendapatkan</w:t>
      </w:r>
      <w:proofErr w:type="spellEnd"/>
      <w:r w:rsidRPr="004F55A2">
        <w:rPr>
          <w:rFonts w:ascii="Times New Roman" w:hAnsi="Times New Roman" w:cs="Times New Roman"/>
          <w:sz w:val="24"/>
          <w:szCs w:val="24"/>
        </w:rPr>
        <w:t xml:space="preserve"> </w:t>
      </w:r>
      <w:proofErr w:type="spellStart"/>
      <w:r w:rsidRPr="004F55A2">
        <w:rPr>
          <w:rFonts w:ascii="Times New Roman" w:hAnsi="Times New Roman" w:cs="Times New Roman"/>
          <w:sz w:val="24"/>
          <w:szCs w:val="24"/>
        </w:rPr>
        <w:t>prioritas</w:t>
      </w:r>
      <w:proofErr w:type="spellEnd"/>
      <w:r w:rsidRPr="004F55A2">
        <w:rPr>
          <w:rFonts w:ascii="Times New Roman" w:hAnsi="Times New Roman" w:cs="Times New Roman"/>
          <w:sz w:val="24"/>
          <w:szCs w:val="24"/>
        </w:rPr>
        <w:t xml:space="preserve"> </w:t>
      </w:r>
      <w:proofErr w:type="spellStart"/>
      <w:r w:rsidRPr="004F55A2">
        <w:rPr>
          <w:rFonts w:ascii="Times New Roman" w:hAnsi="Times New Roman" w:cs="Times New Roman"/>
          <w:sz w:val="24"/>
          <w:szCs w:val="24"/>
        </w:rPr>
        <w:t>dalam</w:t>
      </w:r>
      <w:proofErr w:type="spellEnd"/>
      <w:r w:rsidRPr="004F55A2">
        <w:rPr>
          <w:rFonts w:ascii="Times New Roman" w:hAnsi="Times New Roman" w:cs="Times New Roman"/>
          <w:sz w:val="24"/>
          <w:szCs w:val="24"/>
        </w:rPr>
        <w:t xml:space="preserve"> agenda </w:t>
      </w:r>
      <w:proofErr w:type="spellStart"/>
      <w:r w:rsidRPr="004F55A2">
        <w:rPr>
          <w:rFonts w:ascii="Times New Roman" w:hAnsi="Times New Roman" w:cs="Times New Roman"/>
          <w:sz w:val="24"/>
          <w:szCs w:val="24"/>
        </w:rPr>
        <w:t>publik</w:t>
      </w:r>
      <w:proofErr w:type="spellEnd"/>
      <w:r w:rsidRPr="004F55A2">
        <w:rPr>
          <w:rFonts w:ascii="Times New Roman" w:hAnsi="Times New Roman" w:cs="Times New Roman"/>
          <w:sz w:val="24"/>
          <w:szCs w:val="24"/>
        </w:rPr>
        <w:t xml:space="preserve">, </w:t>
      </w:r>
      <w:proofErr w:type="spellStart"/>
      <w:r w:rsidRPr="004F55A2">
        <w:rPr>
          <w:rFonts w:ascii="Times New Roman" w:hAnsi="Times New Roman" w:cs="Times New Roman"/>
          <w:sz w:val="24"/>
          <w:szCs w:val="24"/>
        </w:rPr>
        <w:t>maka</w:t>
      </w:r>
      <w:proofErr w:type="spellEnd"/>
      <w:r w:rsidRPr="004F55A2">
        <w:rPr>
          <w:rFonts w:ascii="Times New Roman" w:hAnsi="Times New Roman" w:cs="Times New Roman"/>
          <w:sz w:val="24"/>
          <w:szCs w:val="24"/>
        </w:rPr>
        <w:t xml:space="preserve"> </w:t>
      </w:r>
      <w:proofErr w:type="spellStart"/>
      <w:r w:rsidRPr="004F55A2">
        <w:rPr>
          <w:rFonts w:ascii="Times New Roman" w:hAnsi="Times New Roman" w:cs="Times New Roman"/>
          <w:sz w:val="24"/>
          <w:szCs w:val="24"/>
        </w:rPr>
        <w:t>isu</w:t>
      </w:r>
      <w:proofErr w:type="spellEnd"/>
      <w:r w:rsidRPr="004F55A2">
        <w:rPr>
          <w:rFonts w:ascii="Times New Roman" w:hAnsi="Times New Roman" w:cs="Times New Roman"/>
          <w:sz w:val="24"/>
          <w:szCs w:val="24"/>
        </w:rPr>
        <w:t xml:space="preserve"> </w:t>
      </w:r>
      <w:proofErr w:type="spellStart"/>
      <w:r w:rsidRPr="004F55A2">
        <w:rPr>
          <w:rFonts w:ascii="Times New Roman" w:hAnsi="Times New Roman" w:cs="Times New Roman"/>
          <w:sz w:val="24"/>
          <w:szCs w:val="24"/>
        </w:rPr>
        <w:t>tersebut</w:t>
      </w:r>
      <w:proofErr w:type="spellEnd"/>
      <w:r w:rsidRPr="004F55A2">
        <w:rPr>
          <w:rFonts w:ascii="Times New Roman" w:hAnsi="Times New Roman" w:cs="Times New Roman"/>
          <w:sz w:val="24"/>
          <w:szCs w:val="24"/>
        </w:rPr>
        <w:t xml:space="preserve"> </w:t>
      </w:r>
      <w:proofErr w:type="spellStart"/>
      <w:r w:rsidRPr="004F55A2">
        <w:rPr>
          <w:rFonts w:ascii="Times New Roman" w:hAnsi="Times New Roman" w:cs="Times New Roman"/>
          <w:sz w:val="24"/>
          <w:szCs w:val="24"/>
        </w:rPr>
        <w:t>berhak</w:t>
      </w:r>
      <w:proofErr w:type="spellEnd"/>
      <w:r w:rsidRPr="004F55A2">
        <w:rPr>
          <w:rFonts w:ascii="Times New Roman" w:hAnsi="Times New Roman" w:cs="Times New Roman"/>
          <w:sz w:val="24"/>
          <w:szCs w:val="24"/>
        </w:rPr>
        <w:t xml:space="preserve"> </w:t>
      </w:r>
      <w:proofErr w:type="spellStart"/>
      <w:r w:rsidRPr="004F55A2">
        <w:rPr>
          <w:rFonts w:ascii="Times New Roman" w:hAnsi="Times New Roman" w:cs="Times New Roman"/>
          <w:sz w:val="24"/>
          <w:szCs w:val="24"/>
        </w:rPr>
        <w:t>mendapatkan</w:t>
      </w:r>
      <w:proofErr w:type="spellEnd"/>
      <w:r w:rsidRPr="004F55A2">
        <w:rPr>
          <w:rFonts w:ascii="Times New Roman" w:hAnsi="Times New Roman" w:cs="Times New Roman"/>
          <w:sz w:val="24"/>
          <w:szCs w:val="24"/>
        </w:rPr>
        <w:t xml:space="preserve"> </w:t>
      </w:r>
      <w:proofErr w:type="spellStart"/>
      <w:r w:rsidRPr="004F55A2">
        <w:rPr>
          <w:rFonts w:ascii="Times New Roman" w:hAnsi="Times New Roman" w:cs="Times New Roman"/>
          <w:sz w:val="24"/>
          <w:szCs w:val="24"/>
        </w:rPr>
        <w:t>alokasi</w:t>
      </w:r>
      <w:proofErr w:type="spellEnd"/>
      <w:r w:rsidRPr="004F55A2">
        <w:rPr>
          <w:rFonts w:ascii="Times New Roman" w:hAnsi="Times New Roman" w:cs="Times New Roman"/>
          <w:sz w:val="24"/>
          <w:szCs w:val="24"/>
        </w:rPr>
        <w:t xml:space="preserve"> </w:t>
      </w:r>
      <w:proofErr w:type="spellStart"/>
      <w:r w:rsidRPr="004F55A2">
        <w:rPr>
          <w:rFonts w:ascii="Times New Roman" w:hAnsi="Times New Roman" w:cs="Times New Roman"/>
          <w:sz w:val="24"/>
          <w:szCs w:val="24"/>
        </w:rPr>
        <w:t>sumber</w:t>
      </w:r>
      <w:proofErr w:type="spellEnd"/>
      <w:r w:rsidRPr="004F55A2">
        <w:rPr>
          <w:rFonts w:ascii="Times New Roman" w:hAnsi="Times New Roman" w:cs="Times New Roman"/>
          <w:sz w:val="24"/>
          <w:szCs w:val="24"/>
        </w:rPr>
        <w:t xml:space="preserve"> </w:t>
      </w:r>
      <w:proofErr w:type="spellStart"/>
      <w:r w:rsidRPr="004F55A2">
        <w:rPr>
          <w:rFonts w:ascii="Times New Roman" w:hAnsi="Times New Roman" w:cs="Times New Roman"/>
          <w:sz w:val="24"/>
          <w:szCs w:val="24"/>
        </w:rPr>
        <w:t>daya</w:t>
      </w:r>
      <w:proofErr w:type="spellEnd"/>
      <w:r w:rsidRPr="004F55A2">
        <w:rPr>
          <w:rFonts w:ascii="Times New Roman" w:hAnsi="Times New Roman" w:cs="Times New Roman"/>
          <w:sz w:val="24"/>
          <w:szCs w:val="24"/>
        </w:rPr>
        <w:t xml:space="preserve"> </w:t>
      </w:r>
      <w:proofErr w:type="spellStart"/>
      <w:r w:rsidRPr="004F55A2">
        <w:rPr>
          <w:rFonts w:ascii="Times New Roman" w:hAnsi="Times New Roman" w:cs="Times New Roman"/>
          <w:sz w:val="24"/>
          <w:szCs w:val="24"/>
        </w:rPr>
        <w:t>publik</w:t>
      </w:r>
      <w:proofErr w:type="spellEnd"/>
      <w:r w:rsidRPr="004F55A2">
        <w:rPr>
          <w:rFonts w:ascii="Times New Roman" w:hAnsi="Times New Roman" w:cs="Times New Roman"/>
          <w:sz w:val="24"/>
          <w:szCs w:val="24"/>
        </w:rPr>
        <w:t xml:space="preserve"> yang </w:t>
      </w:r>
      <w:proofErr w:type="spellStart"/>
      <w:r w:rsidRPr="004F55A2">
        <w:rPr>
          <w:rFonts w:ascii="Times New Roman" w:hAnsi="Times New Roman" w:cs="Times New Roman"/>
          <w:sz w:val="24"/>
          <w:szCs w:val="24"/>
        </w:rPr>
        <w:t>lebih</w:t>
      </w:r>
      <w:proofErr w:type="spellEnd"/>
      <w:r w:rsidRPr="004F55A2">
        <w:rPr>
          <w:rFonts w:ascii="Times New Roman" w:hAnsi="Times New Roman" w:cs="Times New Roman"/>
          <w:sz w:val="24"/>
          <w:szCs w:val="24"/>
        </w:rPr>
        <w:t xml:space="preserve"> </w:t>
      </w:r>
      <w:proofErr w:type="spellStart"/>
      <w:r w:rsidRPr="004F55A2">
        <w:rPr>
          <w:rFonts w:ascii="Times New Roman" w:hAnsi="Times New Roman" w:cs="Times New Roman"/>
          <w:sz w:val="24"/>
          <w:szCs w:val="24"/>
        </w:rPr>
        <w:t>dari</w:t>
      </w:r>
      <w:proofErr w:type="spellEnd"/>
      <w:r w:rsidRPr="004F55A2">
        <w:rPr>
          <w:rFonts w:ascii="Times New Roman" w:hAnsi="Times New Roman" w:cs="Times New Roman"/>
          <w:sz w:val="24"/>
          <w:szCs w:val="24"/>
        </w:rPr>
        <w:t xml:space="preserve"> pada </w:t>
      </w:r>
      <w:proofErr w:type="spellStart"/>
      <w:r w:rsidRPr="004F55A2">
        <w:rPr>
          <w:rFonts w:ascii="Times New Roman" w:hAnsi="Times New Roman" w:cs="Times New Roman"/>
          <w:sz w:val="24"/>
          <w:szCs w:val="24"/>
        </w:rPr>
        <w:t>isu</w:t>
      </w:r>
      <w:proofErr w:type="spellEnd"/>
      <w:r w:rsidRPr="004F55A2">
        <w:rPr>
          <w:rFonts w:ascii="Times New Roman" w:hAnsi="Times New Roman" w:cs="Times New Roman"/>
          <w:sz w:val="24"/>
          <w:szCs w:val="24"/>
        </w:rPr>
        <w:t xml:space="preserve"> lain. </w:t>
      </w:r>
      <w:proofErr w:type="spellStart"/>
      <w:r w:rsidRPr="004F55A2">
        <w:rPr>
          <w:rFonts w:ascii="Times New Roman" w:hAnsi="Times New Roman" w:cs="Times New Roman"/>
          <w:sz w:val="24"/>
          <w:szCs w:val="24"/>
        </w:rPr>
        <w:t>Dalam</w:t>
      </w:r>
      <w:proofErr w:type="spellEnd"/>
      <w:r w:rsidRPr="004F55A2">
        <w:rPr>
          <w:rFonts w:ascii="Times New Roman" w:hAnsi="Times New Roman" w:cs="Times New Roman"/>
          <w:sz w:val="24"/>
          <w:szCs w:val="24"/>
        </w:rPr>
        <w:t xml:space="preserve"> </w:t>
      </w:r>
      <w:proofErr w:type="spellStart"/>
      <w:r w:rsidRPr="004F55A2">
        <w:rPr>
          <w:rFonts w:ascii="Times New Roman" w:hAnsi="Times New Roman" w:cs="Times New Roman"/>
          <w:sz w:val="24"/>
          <w:szCs w:val="24"/>
        </w:rPr>
        <w:t>penyusunan</w:t>
      </w:r>
      <w:proofErr w:type="spellEnd"/>
      <w:r w:rsidRPr="004F55A2">
        <w:rPr>
          <w:rFonts w:ascii="Times New Roman" w:hAnsi="Times New Roman" w:cs="Times New Roman"/>
          <w:sz w:val="24"/>
          <w:szCs w:val="24"/>
        </w:rPr>
        <w:t xml:space="preserve"> agenda juga sangat </w:t>
      </w:r>
      <w:proofErr w:type="spellStart"/>
      <w:r w:rsidRPr="004F55A2">
        <w:rPr>
          <w:rFonts w:ascii="Times New Roman" w:hAnsi="Times New Roman" w:cs="Times New Roman"/>
          <w:sz w:val="24"/>
          <w:szCs w:val="24"/>
        </w:rPr>
        <w:t>penting</w:t>
      </w:r>
      <w:proofErr w:type="spellEnd"/>
      <w:r w:rsidRPr="004F55A2">
        <w:rPr>
          <w:rFonts w:ascii="Times New Roman" w:hAnsi="Times New Roman" w:cs="Times New Roman"/>
          <w:sz w:val="24"/>
          <w:szCs w:val="24"/>
        </w:rPr>
        <w:t xml:space="preserve"> </w:t>
      </w:r>
      <w:proofErr w:type="spellStart"/>
      <w:r w:rsidRPr="004F55A2">
        <w:rPr>
          <w:rFonts w:ascii="Times New Roman" w:hAnsi="Times New Roman" w:cs="Times New Roman"/>
          <w:sz w:val="24"/>
          <w:szCs w:val="24"/>
        </w:rPr>
        <w:t>untuk</w:t>
      </w:r>
      <w:proofErr w:type="spellEnd"/>
      <w:r w:rsidRPr="004F55A2">
        <w:rPr>
          <w:rFonts w:ascii="Times New Roman" w:hAnsi="Times New Roman" w:cs="Times New Roman"/>
          <w:sz w:val="24"/>
          <w:szCs w:val="24"/>
        </w:rPr>
        <w:t xml:space="preserve"> </w:t>
      </w:r>
      <w:proofErr w:type="spellStart"/>
      <w:r w:rsidRPr="004F55A2">
        <w:rPr>
          <w:rFonts w:ascii="Times New Roman" w:hAnsi="Times New Roman" w:cs="Times New Roman"/>
          <w:sz w:val="24"/>
          <w:szCs w:val="24"/>
        </w:rPr>
        <w:t>menentukan</w:t>
      </w:r>
      <w:proofErr w:type="spellEnd"/>
      <w:r w:rsidRPr="004F55A2">
        <w:rPr>
          <w:rFonts w:ascii="Times New Roman" w:hAnsi="Times New Roman" w:cs="Times New Roman"/>
          <w:sz w:val="24"/>
          <w:szCs w:val="24"/>
        </w:rPr>
        <w:t xml:space="preserve"> </w:t>
      </w:r>
      <w:proofErr w:type="spellStart"/>
      <w:r w:rsidRPr="004F55A2">
        <w:rPr>
          <w:rFonts w:ascii="Times New Roman" w:hAnsi="Times New Roman" w:cs="Times New Roman"/>
          <w:sz w:val="24"/>
          <w:szCs w:val="24"/>
        </w:rPr>
        <w:t>suatu</w:t>
      </w:r>
      <w:proofErr w:type="spellEnd"/>
      <w:r w:rsidRPr="004F55A2">
        <w:rPr>
          <w:rFonts w:ascii="Times New Roman" w:hAnsi="Times New Roman" w:cs="Times New Roman"/>
          <w:sz w:val="24"/>
          <w:szCs w:val="24"/>
        </w:rPr>
        <w:t xml:space="preserve"> </w:t>
      </w:r>
      <w:proofErr w:type="spellStart"/>
      <w:r w:rsidRPr="004F55A2">
        <w:rPr>
          <w:rFonts w:ascii="Times New Roman" w:hAnsi="Times New Roman" w:cs="Times New Roman"/>
          <w:sz w:val="24"/>
          <w:szCs w:val="24"/>
        </w:rPr>
        <w:t>isu</w:t>
      </w:r>
      <w:proofErr w:type="spellEnd"/>
      <w:r w:rsidRPr="004F55A2">
        <w:rPr>
          <w:rFonts w:ascii="Times New Roman" w:hAnsi="Times New Roman" w:cs="Times New Roman"/>
          <w:sz w:val="24"/>
          <w:szCs w:val="24"/>
        </w:rPr>
        <w:t xml:space="preserve"> </w:t>
      </w:r>
      <w:proofErr w:type="spellStart"/>
      <w:r w:rsidRPr="004F55A2">
        <w:rPr>
          <w:rFonts w:ascii="Times New Roman" w:hAnsi="Times New Roman" w:cs="Times New Roman"/>
          <w:sz w:val="24"/>
          <w:szCs w:val="24"/>
        </w:rPr>
        <w:t>publik</w:t>
      </w:r>
      <w:proofErr w:type="spellEnd"/>
      <w:r w:rsidRPr="004F55A2">
        <w:rPr>
          <w:rFonts w:ascii="Times New Roman" w:hAnsi="Times New Roman" w:cs="Times New Roman"/>
          <w:sz w:val="24"/>
          <w:szCs w:val="24"/>
        </w:rPr>
        <w:t xml:space="preserve"> yang </w:t>
      </w:r>
      <w:proofErr w:type="spellStart"/>
      <w:r w:rsidRPr="004F55A2">
        <w:rPr>
          <w:rFonts w:ascii="Times New Roman" w:hAnsi="Times New Roman" w:cs="Times New Roman"/>
          <w:sz w:val="24"/>
          <w:szCs w:val="24"/>
        </w:rPr>
        <w:t>akan</w:t>
      </w:r>
      <w:proofErr w:type="spellEnd"/>
      <w:r w:rsidRPr="004F55A2">
        <w:rPr>
          <w:rFonts w:ascii="Times New Roman" w:hAnsi="Times New Roman" w:cs="Times New Roman"/>
          <w:sz w:val="24"/>
          <w:szCs w:val="24"/>
        </w:rPr>
        <w:t xml:space="preserve"> </w:t>
      </w:r>
      <w:proofErr w:type="spellStart"/>
      <w:r w:rsidRPr="004F55A2">
        <w:rPr>
          <w:rFonts w:ascii="Times New Roman" w:hAnsi="Times New Roman" w:cs="Times New Roman"/>
          <w:sz w:val="24"/>
          <w:szCs w:val="24"/>
        </w:rPr>
        <w:t>diangkat</w:t>
      </w:r>
      <w:proofErr w:type="spellEnd"/>
      <w:r w:rsidRPr="004F55A2">
        <w:rPr>
          <w:rFonts w:ascii="Times New Roman" w:hAnsi="Times New Roman" w:cs="Times New Roman"/>
          <w:sz w:val="24"/>
          <w:szCs w:val="24"/>
        </w:rPr>
        <w:t xml:space="preserve"> </w:t>
      </w:r>
      <w:proofErr w:type="spellStart"/>
      <w:r w:rsidRPr="004F55A2">
        <w:rPr>
          <w:rFonts w:ascii="Times New Roman" w:hAnsi="Times New Roman" w:cs="Times New Roman"/>
          <w:sz w:val="24"/>
          <w:szCs w:val="24"/>
        </w:rPr>
        <w:t>dalam</w:t>
      </w:r>
      <w:proofErr w:type="spellEnd"/>
      <w:r w:rsidRPr="004F55A2">
        <w:rPr>
          <w:rFonts w:ascii="Times New Roman" w:hAnsi="Times New Roman" w:cs="Times New Roman"/>
          <w:sz w:val="24"/>
          <w:szCs w:val="24"/>
        </w:rPr>
        <w:t xml:space="preserve"> </w:t>
      </w:r>
      <w:proofErr w:type="spellStart"/>
      <w:r w:rsidRPr="004F55A2">
        <w:rPr>
          <w:rFonts w:ascii="Times New Roman" w:hAnsi="Times New Roman" w:cs="Times New Roman"/>
          <w:sz w:val="24"/>
          <w:szCs w:val="24"/>
        </w:rPr>
        <w:t>suatu</w:t>
      </w:r>
      <w:proofErr w:type="spellEnd"/>
      <w:r w:rsidRPr="004F55A2">
        <w:rPr>
          <w:rFonts w:ascii="Times New Roman" w:hAnsi="Times New Roman" w:cs="Times New Roman"/>
          <w:sz w:val="24"/>
          <w:szCs w:val="24"/>
        </w:rPr>
        <w:t xml:space="preserve"> agenda </w:t>
      </w:r>
      <w:proofErr w:type="spellStart"/>
      <w:r w:rsidRPr="004F55A2">
        <w:rPr>
          <w:rFonts w:ascii="Times New Roman" w:hAnsi="Times New Roman" w:cs="Times New Roman"/>
          <w:sz w:val="24"/>
          <w:szCs w:val="24"/>
        </w:rPr>
        <w:t>pemerintah</w:t>
      </w:r>
      <w:proofErr w:type="spellEnd"/>
      <w:r w:rsidRPr="004F55A2">
        <w:rPr>
          <w:rFonts w:ascii="Times New Roman" w:hAnsi="Times New Roman" w:cs="Times New Roman"/>
          <w:sz w:val="24"/>
          <w:szCs w:val="24"/>
        </w:rPr>
        <w:t xml:space="preserve">. Issue </w:t>
      </w:r>
      <w:proofErr w:type="spellStart"/>
      <w:r w:rsidRPr="004F55A2">
        <w:rPr>
          <w:rFonts w:ascii="Times New Roman" w:hAnsi="Times New Roman" w:cs="Times New Roman"/>
          <w:sz w:val="24"/>
          <w:szCs w:val="24"/>
        </w:rPr>
        <w:t>kebijakan</w:t>
      </w:r>
      <w:proofErr w:type="spellEnd"/>
      <w:r w:rsidRPr="004F55A2">
        <w:rPr>
          <w:rFonts w:ascii="Times New Roman" w:hAnsi="Times New Roman" w:cs="Times New Roman"/>
          <w:sz w:val="24"/>
          <w:szCs w:val="24"/>
        </w:rPr>
        <w:t xml:space="preserve"> (policy issues) </w:t>
      </w:r>
      <w:proofErr w:type="spellStart"/>
      <w:r w:rsidRPr="004F55A2">
        <w:rPr>
          <w:rFonts w:ascii="Times New Roman" w:hAnsi="Times New Roman" w:cs="Times New Roman"/>
          <w:sz w:val="24"/>
          <w:szCs w:val="24"/>
        </w:rPr>
        <w:t>sering</w:t>
      </w:r>
      <w:proofErr w:type="spellEnd"/>
      <w:r w:rsidRPr="004F55A2">
        <w:rPr>
          <w:rFonts w:ascii="Times New Roman" w:hAnsi="Times New Roman" w:cs="Times New Roman"/>
          <w:sz w:val="24"/>
          <w:szCs w:val="24"/>
        </w:rPr>
        <w:t xml:space="preserve"> di </w:t>
      </w:r>
      <w:proofErr w:type="spellStart"/>
      <w:r w:rsidRPr="004F55A2">
        <w:rPr>
          <w:rFonts w:ascii="Times New Roman" w:hAnsi="Times New Roman" w:cs="Times New Roman"/>
          <w:sz w:val="24"/>
          <w:szCs w:val="24"/>
        </w:rPr>
        <w:t>sebut</w:t>
      </w:r>
      <w:proofErr w:type="spellEnd"/>
      <w:r w:rsidRPr="004F55A2">
        <w:rPr>
          <w:rFonts w:ascii="Times New Roman" w:hAnsi="Times New Roman" w:cs="Times New Roman"/>
          <w:sz w:val="24"/>
          <w:szCs w:val="24"/>
        </w:rPr>
        <w:t xml:space="preserve"> juga </w:t>
      </w:r>
      <w:proofErr w:type="spellStart"/>
      <w:r w:rsidRPr="004F55A2">
        <w:rPr>
          <w:rFonts w:ascii="Times New Roman" w:hAnsi="Times New Roman" w:cs="Times New Roman"/>
          <w:sz w:val="24"/>
          <w:szCs w:val="24"/>
        </w:rPr>
        <w:t>sebagai</w:t>
      </w:r>
      <w:proofErr w:type="spellEnd"/>
      <w:r w:rsidRPr="004F55A2">
        <w:rPr>
          <w:rFonts w:ascii="Times New Roman" w:hAnsi="Times New Roman" w:cs="Times New Roman"/>
          <w:sz w:val="24"/>
          <w:szCs w:val="24"/>
        </w:rPr>
        <w:t xml:space="preserve"> </w:t>
      </w:r>
      <w:proofErr w:type="spellStart"/>
      <w:r w:rsidRPr="004F55A2">
        <w:rPr>
          <w:rFonts w:ascii="Times New Roman" w:hAnsi="Times New Roman" w:cs="Times New Roman"/>
          <w:sz w:val="24"/>
          <w:szCs w:val="24"/>
        </w:rPr>
        <w:t>masalah</w:t>
      </w:r>
      <w:proofErr w:type="spellEnd"/>
      <w:r w:rsidRPr="004F55A2">
        <w:rPr>
          <w:rFonts w:ascii="Times New Roman" w:hAnsi="Times New Roman" w:cs="Times New Roman"/>
          <w:sz w:val="24"/>
          <w:szCs w:val="24"/>
        </w:rPr>
        <w:t xml:space="preserve"> </w:t>
      </w:r>
      <w:proofErr w:type="spellStart"/>
      <w:r w:rsidRPr="004F55A2">
        <w:rPr>
          <w:rFonts w:ascii="Times New Roman" w:hAnsi="Times New Roman" w:cs="Times New Roman"/>
          <w:sz w:val="24"/>
          <w:szCs w:val="24"/>
        </w:rPr>
        <w:t>kebijakan</w:t>
      </w:r>
      <w:proofErr w:type="spellEnd"/>
      <w:r w:rsidRPr="004F55A2">
        <w:rPr>
          <w:rFonts w:ascii="Times New Roman" w:hAnsi="Times New Roman" w:cs="Times New Roman"/>
          <w:sz w:val="24"/>
          <w:szCs w:val="24"/>
        </w:rPr>
        <w:t xml:space="preserve"> (policy problem). Policy issues </w:t>
      </w:r>
      <w:proofErr w:type="spellStart"/>
      <w:r w:rsidRPr="004F55A2">
        <w:rPr>
          <w:rFonts w:ascii="Times New Roman" w:hAnsi="Times New Roman" w:cs="Times New Roman"/>
          <w:sz w:val="24"/>
          <w:szCs w:val="24"/>
        </w:rPr>
        <w:t>biasanya</w:t>
      </w:r>
      <w:proofErr w:type="spellEnd"/>
      <w:r w:rsidRPr="004F55A2">
        <w:rPr>
          <w:rFonts w:ascii="Times New Roman" w:hAnsi="Times New Roman" w:cs="Times New Roman"/>
          <w:sz w:val="24"/>
          <w:szCs w:val="24"/>
        </w:rPr>
        <w:t xml:space="preserve"> </w:t>
      </w:r>
      <w:proofErr w:type="spellStart"/>
      <w:r w:rsidRPr="004F55A2">
        <w:rPr>
          <w:rFonts w:ascii="Times New Roman" w:hAnsi="Times New Roman" w:cs="Times New Roman"/>
          <w:sz w:val="24"/>
          <w:szCs w:val="24"/>
        </w:rPr>
        <w:t>muncul</w:t>
      </w:r>
      <w:proofErr w:type="spellEnd"/>
      <w:r w:rsidRPr="004F55A2">
        <w:rPr>
          <w:rFonts w:ascii="Times New Roman" w:hAnsi="Times New Roman" w:cs="Times New Roman"/>
          <w:sz w:val="24"/>
          <w:szCs w:val="24"/>
        </w:rPr>
        <w:t xml:space="preserve"> </w:t>
      </w:r>
      <w:proofErr w:type="spellStart"/>
      <w:r w:rsidRPr="004F55A2">
        <w:rPr>
          <w:rFonts w:ascii="Times New Roman" w:hAnsi="Times New Roman" w:cs="Times New Roman"/>
          <w:sz w:val="24"/>
          <w:szCs w:val="24"/>
        </w:rPr>
        <w:t>karena</w:t>
      </w:r>
      <w:proofErr w:type="spellEnd"/>
      <w:r w:rsidRPr="004F55A2">
        <w:rPr>
          <w:rFonts w:ascii="Times New Roman" w:hAnsi="Times New Roman" w:cs="Times New Roman"/>
          <w:sz w:val="24"/>
          <w:szCs w:val="24"/>
        </w:rPr>
        <w:t xml:space="preserve"> </w:t>
      </w:r>
      <w:proofErr w:type="spellStart"/>
      <w:r w:rsidRPr="004F55A2">
        <w:rPr>
          <w:rFonts w:ascii="Times New Roman" w:hAnsi="Times New Roman" w:cs="Times New Roman"/>
          <w:sz w:val="24"/>
          <w:szCs w:val="24"/>
        </w:rPr>
        <w:t>telah</w:t>
      </w:r>
      <w:proofErr w:type="spellEnd"/>
      <w:r w:rsidRPr="004F55A2">
        <w:rPr>
          <w:rFonts w:ascii="Times New Roman" w:hAnsi="Times New Roman" w:cs="Times New Roman"/>
          <w:sz w:val="24"/>
          <w:szCs w:val="24"/>
        </w:rPr>
        <w:t xml:space="preserve"> </w:t>
      </w:r>
      <w:proofErr w:type="spellStart"/>
      <w:r w:rsidRPr="004F55A2">
        <w:rPr>
          <w:rFonts w:ascii="Times New Roman" w:hAnsi="Times New Roman" w:cs="Times New Roman"/>
          <w:sz w:val="24"/>
          <w:szCs w:val="24"/>
        </w:rPr>
        <w:t>terjadi</w:t>
      </w:r>
      <w:proofErr w:type="spellEnd"/>
      <w:r w:rsidRPr="004F55A2">
        <w:rPr>
          <w:rFonts w:ascii="Times New Roman" w:hAnsi="Times New Roman" w:cs="Times New Roman"/>
          <w:sz w:val="24"/>
          <w:szCs w:val="24"/>
        </w:rPr>
        <w:t xml:space="preserve"> </w:t>
      </w:r>
      <w:proofErr w:type="spellStart"/>
      <w:r w:rsidRPr="004F55A2">
        <w:rPr>
          <w:rFonts w:ascii="Times New Roman" w:hAnsi="Times New Roman" w:cs="Times New Roman"/>
          <w:sz w:val="24"/>
          <w:szCs w:val="24"/>
        </w:rPr>
        <w:t>silang</w:t>
      </w:r>
      <w:proofErr w:type="spellEnd"/>
      <w:r w:rsidRPr="004F55A2">
        <w:rPr>
          <w:rFonts w:ascii="Times New Roman" w:hAnsi="Times New Roman" w:cs="Times New Roman"/>
          <w:sz w:val="24"/>
          <w:szCs w:val="24"/>
        </w:rPr>
        <w:t xml:space="preserve"> </w:t>
      </w:r>
      <w:proofErr w:type="spellStart"/>
      <w:r w:rsidRPr="004F55A2">
        <w:rPr>
          <w:rFonts w:ascii="Times New Roman" w:hAnsi="Times New Roman" w:cs="Times New Roman"/>
          <w:sz w:val="24"/>
          <w:szCs w:val="24"/>
        </w:rPr>
        <w:t>pendapat</w:t>
      </w:r>
      <w:proofErr w:type="spellEnd"/>
      <w:r w:rsidRPr="004F55A2">
        <w:rPr>
          <w:rFonts w:ascii="Times New Roman" w:hAnsi="Times New Roman" w:cs="Times New Roman"/>
          <w:sz w:val="24"/>
          <w:szCs w:val="24"/>
        </w:rPr>
        <w:t xml:space="preserve"> di </w:t>
      </w:r>
      <w:proofErr w:type="spellStart"/>
      <w:r w:rsidRPr="004F55A2">
        <w:rPr>
          <w:rFonts w:ascii="Times New Roman" w:hAnsi="Times New Roman" w:cs="Times New Roman"/>
          <w:sz w:val="24"/>
          <w:szCs w:val="24"/>
        </w:rPr>
        <w:t>antara</w:t>
      </w:r>
      <w:proofErr w:type="spellEnd"/>
      <w:r w:rsidRPr="004F55A2">
        <w:rPr>
          <w:rFonts w:ascii="Times New Roman" w:hAnsi="Times New Roman" w:cs="Times New Roman"/>
          <w:sz w:val="24"/>
          <w:szCs w:val="24"/>
        </w:rPr>
        <w:t xml:space="preserve"> para </w:t>
      </w:r>
      <w:proofErr w:type="spellStart"/>
      <w:r w:rsidRPr="004F55A2">
        <w:rPr>
          <w:rFonts w:ascii="Times New Roman" w:hAnsi="Times New Roman" w:cs="Times New Roman"/>
          <w:sz w:val="24"/>
          <w:szCs w:val="24"/>
        </w:rPr>
        <w:t>aktor</w:t>
      </w:r>
      <w:proofErr w:type="spellEnd"/>
      <w:r w:rsidRPr="004F55A2">
        <w:rPr>
          <w:rFonts w:ascii="Times New Roman" w:hAnsi="Times New Roman" w:cs="Times New Roman"/>
          <w:sz w:val="24"/>
          <w:szCs w:val="24"/>
        </w:rPr>
        <w:t xml:space="preserve"> </w:t>
      </w:r>
      <w:proofErr w:type="spellStart"/>
      <w:r w:rsidRPr="004F55A2">
        <w:rPr>
          <w:rFonts w:ascii="Times New Roman" w:hAnsi="Times New Roman" w:cs="Times New Roman"/>
          <w:sz w:val="24"/>
          <w:szCs w:val="24"/>
        </w:rPr>
        <w:t>mengenai</w:t>
      </w:r>
      <w:proofErr w:type="spellEnd"/>
      <w:r w:rsidRPr="004F55A2">
        <w:rPr>
          <w:rFonts w:ascii="Times New Roman" w:hAnsi="Times New Roman" w:cs="Times New Roman"/>
          <w:sz w:val="24"/>
          <w:szCs w:val="24"/>
        </w:rPr>
        <w:t xml:space="preserve"> </w:t>
      </w:r>
      <w:proofErr w:type="spellStart"/>
      <w:r w:rsidRPr="004F55A2">
        <w:rPr>
          <w:rFonts w:ascii="Times New Roman" w:hAnsi="Times New Roman" w:cs="Times New Roman"/>
          <w:sz w:val="24"/>
          <w:szCs w:val="24"/>
        </w:rPr>
        <w:t>arah</w:t>
      </w:r>
      <w:proofErr w:type="spellEnd"/>
      <w:r w:rsidRPr="004F55A2">
        <w:rPr>
          <w:rFonts w:ascii="Times New Roman" w:hAnsi="Times New Roman" w:cs="Times New Roman"/>
          <w:sz w:val="24"/>
          <w:szCs w:val="24"/>
        </w:rPr>
        <w:t xml:space="preserve"> </w:t>
      </w:r>
      <w:proofErr w:type="spellStart"/>
      <w:r w:rsidRPr="004F55A2">
        <w:rPr>
          <w:rFonts w:ascii="Times New Roman" w:hAnsi="Times New Roman" w:cs="Times New Roman"/>
          <w:sz w:val="24"/>
          <w:szCs w:val="24"/>
        </w:rPr>
        <w:t>tindakan</w:t>
      </w:r>
      <w:proofErr w:type="spellEnd"/>
      <w:r w:rsidRPr="004F55A2">
        <w:rPr>
          <w:rFonts w:ascii="Times New Roman" w:hAnsi="Times New Roman" w:cs="Times New Roman"/>
          <w:sz w:val="24"/>
          <w:szCs w:val="24"/>
        </w:rPr>
        <w:t xml:space="preserve"> yang </w:t>
      </w:r>
      <w:proofErr w:type="spellStart"/>
      <w:r w:rsidRPr="004F55A2">
        <w:rPr>
          <w:rFonts w:ascii="Times New Roman" w:hAnsi="Times New Roman" w:cs="Times New Roman"/>
          <w:sz w:val="24"/>
          <w:szCs w:val="24"/>
        </w:rPr>
        <w:t>telah</w:t>
      </w:r>
      <w:proofErr w:type="spellEnd"/>
      <w:r w:rsidRPr="004F55A2">
        <w:rPr>
          <w:rFonts w:ascii="Times New Roman" w:hAnsi="Times New Roman" w:cs="Times New Roman"/>
          <w:sz w:val="24"/>
          <w:szCs w:val="24"/>
        </w:rPr>
        <w:t xml:space="preserve"> </w:t>
      </w:r>
      <w:proofErr w:type="spellStart"/>
      <w:r w:rsidRPr="004F55A2">
        <w:rPr>
          <w:rFonts w:ascii="Times New Roman" w:hAnsi="Times New Roman" w:cs="Times New Roman"/>
          <w:sz w:val="24"/>
          <w:szCs w:val="24"/>
        </w:rPr>
        <w:t>atau</w:t>
      </w:r>
      <w:proofErr w:type="spellEnd"/>
      <w:r w:rsidRPr="004F55A2">
        <w:rPr>
          <w:rFonts w:ascii="Times New Roman" w:hAnsi="Times New Roman" w:cs="Times New Roman"/>
          <w:sz w:val="24"/>
          <w:szCs w:val="24"/>
        </w:rPr>
        <w:t xml:space="preserve"> </w:t>
      </w:r>
      <w:proofErr w:type="spellStart"/>
      <w:r w:rsidRPr="004F55A2">
        <w:rPr>
          <w:rFonts w:ascii="Times New Roman" w:hAnsi="Times New Roman" w:cs="Times New Roman"/>
          <w:sz w:val="24"/>
          <w:szCs w:val="24"/>
        </w:rPr>
        <w:t>akan</w:t>
      </w:r>
      <w:proofErr w:type="spellEnd"/>
      <w:r w:rsidRPr="004F55A2">
        <w:rPr>
          <w:rFonts w:ascii="Times New Roman" w:hAnsi="Times New Roman" w:cs="Times New Roman"/>
          <w:sz w:val="24"/>
          <w:szCs w:val="24"/>
        </w:rPr>
        <w:t xml:space="preserve"> </w:t>
      </w:r>
      <w:proofErr w:type="spellStart"/>
      <w:r w:rsidRPr="004F55A2">
        <w:rPr>
          <w:rFonts w:ascii="Times New Roman" w:hAnsi="Times New Roman" w:cs="Times New Roman"/>
          <w:sz w:val="24"/>
          <w:szCs w:val="24"/>
        </w:rPr>
        <w:t>ditempuh</w:t>
      </w:r>
      <w:proofErr w:type="spellEnd"/>
      <w:r w:rsidRPr="004F55A2">
        <w:rPr>
          <w:rFonts w:ascii="Times New Roman" w:hAnsi="Times New Roman" w:cs="Times New Roman"/>
          <w:sz w:val="24"/>
          <w:szCs w:val="24"/>
        </w:rPr>
        <w:t xml:space="preserve">, </w:t>
      </w:r>
      <w:proofErr w:type="spellStart"/>
      <w:r w:rsidRPr="004F55A2">
        <w:rPr>
          <w:rFonts w:ascii="Times New Roman" w:hAnsi="Times New Roman" w:cs="Times New Roman"/>
          <w:sz w:val="24"/>
          <w:szCs w:val="24"/>
        </w:rPr>
        <w:t>atau</w:t>
      </w:r>
      <w:proofErr w:type="spellEnd"/>
      <w:r w:rsidRPr="004F55A2">
        <w:rPr>
          <w:rFonts w:ascii="Times New Roman" w:hAnsi="Times New Roman" w:cs="Times New Roman"/>
          <w:sz w:val="24"/>
          <w:szCs w:val="24"/>
        </w:rPr>
        <w:t xml:space="preserve"> </w:t>
      </w:r>
      <w:proofErr w:type="spellStart"/>
      <w:r w:rsidRPr="004F55A2">
        <w:rPr>
          <w:rFonts w:ascii="Times New Roman" w:hAnsi="Times New Roman" w:cs="Times New Roman"/>
          <w:sz w:val="24"/>
          <w:szCs w:val="24"/>
        </w:rPr>
        <w:t>pertentangan</w:t>
      </w:r>
      <w:proofErr w:type="spellEnd"/>
      <w:r w:rsidRPr="004F55A2">
        <w:rPr>
          <w:rFonts w:ascii="Times New Roman" w:hAnsi="Times New Roman" w:cs="Times New Roman"/>
          <w:sz w:val="24"/>
          <w:szCs w:val="24"/>
        </w:rPr>
        <w:t xml:space="preserve"> </w:t>
      </w:r>
      <w:proofErr w:type="spellStart"/>
      <w:r w:rsidRPr="004F55A2">
        <w:rPr>
          <w:rFonts w:ascii="Times New Roman" w:hAnsi="Times New Roman" w:cs="Times New Roman"/>
          <w:sz w:val="24"/>
          <w:szCs w:val="24"/>
        </w:rPr>
        <w:t>pandangan</w:t>
      </w:r>
      <w:proofErr w:type="spellEnd"/>
      <w:r w:rsidRPr="004F55A2">
        <w:rPr>
          <w:rFonts w:ascii="Times New Roman" w:hAnsi="Times New Roman" w:cs="Times New Roman"/>
          <w:sz w:val="24"/>
          <w:szCs w:val="24"/>
        </w:rPr>
        <w:t xml:space="preserve"> </w:t>
      </w:r>
      <w:proofErr w:type="spellStart"/>
      <w:r w:rsidRPr="004F55A2">
        <w:rPr>
          <w:rFonts w:ascii="Times New Roman" w:hAnsi="Times New Roman" w:cs="Times New Roman"/>
          <w:sz w:val="24"/>
          <w:szCs w:val="24"/>
        </w:rPr>
        <w:t>mengenai</w:t>
      </w:r>
      <w:proofErr w:type="spellEnd"/>
      <w:r w:rsidRPr="004F55A2">
        <w:rPr>
          <w:rFonts w:ascii="Times New Roman" w:hAnsi="Times New Roman" w:cs="Times New Roman"/>
          <w:sz w:val="24"/>
          <w:szCs w:val="24"/>
        </w:rPr>
        <w:t xml:space="preserve"> </w:t>
      </w:r>
      <w:proofErr w:type="spellStart"/>
      <w:r w:rsidRPr="004F55A2">
        <w:rPr>
          <w:rFonts w:ascii="Times New Roman" w:hAnsi="Times New Roman" w:cs="Times New Roman"/>
          <w:sz w:val="24"/>
          <w:szCs w:val="24"/>
        </w:rPr>
        <w:t>karakter</w:t>
      </w:r>
      <w:proofErr w:type="spellEnd"/>
      <w:r w:rsidRPr="004F55A2">
        <w:rPr>
          <w:rFonts w:ascii="Times New Roman" w:hAnsi="Times New Roman" w:cs="Times New Roman"/>
          <w:sz w:val="24"/>
          <w:szCs w:val="24"/>
        </w:rPr>
        <w:t xml:space="preserve"> </w:t>
      </w:r>
      <w:proofErr w:type="spellStart"/>
      <w:r w:rsidRPr="004F55A2">
        <w:rPr>
          <w:rFonts w:ascii="Times New Roman" w:hAnsi="Times New Roman" w:cs="Times New Roman"/>
          <w:sz w:val="24"/>
          <w:szCs w:val="24"/>
        </w:rPr>
        <w:t>permasalahan</w:t>
      </w:r>
      <w:proofErr w:type="spellEnd"/>
      <w:r w:rsidRPr="004F55A2">
        <w:rPr>
          <w:rFonts w:ascii="Times New Roman" w:hAnsi="Times New Roman" w:cs="Times New Roman"/>
          <w:sz w:val="24"/>
          <w:szCs w:val="24"/>
        </w:rPr>
        <w:t xml:space="preserve"> </w:t>
      </w:r>
      <w:proofErr w:type="spellStart"/>
      <w:r w:rsidRPr="004F55A2">
        <w:rPr>
          <w:rFonts w:ascii="Times New Roman" w:hAnsi="Times New Roman" w:cs="Times New Roman"/>
          <w:sz w:val="24"/>
          <w:szCs w:val="24"/>
        </w:rPr>
        <w:t>tersebut</w:t>
      </w:r>
      <w:proofErr w:type="spellEnd"/>
      <w:r w:rsidRPr="004F55A2">
        <w:rPr>
          <w:rFonts w:ascii="Times New Roman" w:hAnsi="Times New Roman" w:cs="Times New Roman"/>
          <w:sz w:val="24"/>
          <w:szCs w:val="24"/>
        </w:rPr>
        <w:t xml:space="preserve">. </w:t>
      </w:r>
    </w:p>
    <w:p w14:paraId="15273BC8" w14:textId="77777777" w:rsidR="004F55A2" w:rsidRDefault="004F55A2" w:rsidP="004F55A2">
      <w:pPr>
        <w:pStyle w:val="ListParagraph"/>
        <w:spacing w:after="200" w:line="480" w:lineRule="auto"/>
        <w:ind w:left="2160" w:firstLine="720"/>
        <w:jc w:val="both"/>
        <w:rPr>
          <w:rFonts w:ascii="Times New Roman" w:hAnsi="Times New Roman" w:cs="Times New Roman"/>
          <w:sz w:val="24"/>
          <w:szCs w:val="24"/>
        </w:rPr>
      </w:pPr>
      <w:proofErr w:type="spellStart"/>
      <w:r w:rsidRPr="004F55A2">
        <w:rPr>
          <w:rFonts w:ascii="Times New Roman" w:hAnsi="Times New Roman" w:cs="Times New Roman"/>
          <w:sz w:val="24"/>
          <w:szCs w:val="24"/>
        </w:rPr>
        <w:t>Menurut</w:t>
      </w:r>
      <w:proofErr w:type="spellEnd"/>
      <w:r w:rsidRPr="004F55A2">
        <w:rPr>
          <w:rFonts w:ascii="Times New Roman" w:hAnsi="Times New Roman" w:cs="Times New Roman"/>
          <w:sz w:val="24"/>
          <w:szCs w:val="24"/>
        </w:rPr>
        <w:t xml:space="preserve"> William N. Dunn (2003), </w:t>
      </w:r>
      <w:proofErr w:type="spellStart"/>
      <w:r w:rsidRPr="004F55A2">
        <w:rPr>
          <w:rFonts w:ascii="Times New Roman" w:hAnsi="Times New Roman" w:cs="Times New Roman"/>
          <w:sz w:val="24"/>
          <w:szCs w:val="24"/>
        </w:rPr>
        <w:t>isu</w:t>
      </w:r>
      <w:proofErr w:type="spellEnd"/>
      <w:r w:rsidRPr="004F55A2">
        <w:rPr>
          <w:rFonts w:ascii="Times New Roman" w:hAnsi="Times New Roman" w:cs="Times New Roman"/>
          <w:sz w:val="24"/>
          <w:szCs w:val="24"/>
        </w:rPr>
        <w:t xml:space="preserve"> </w:t>
      </w:r>
      <w:proofErr w:type="spellStart"/>
      <w:r w:rsidRPr="004F55A2">
        <w:rPr>
          <w:rFonts w:ascii="Times New Roman" w:hAnsi="Times New Roman" w:cs="Times New Roman"/>
          <w:sz w:val="24"/>
          <w:szCs w:val="24"/>
        </w:rPr>
        <w:t>kebijakan</w:t>
      </w:r>
      <w:proofErr w:type="spellEnd"/>
      <w:r w:rsidRPr="004F55A2">
        <w:rPr>
          <w:rFonts w:ascii="Times New Roman" w:hAnsi="Times New Roman" w:cs="Times New Roman"/>
          <w:sz w:val="24"/>
          <w:szCs w:val="24"/>
        </w:rPr>
        <w:t xml:space="preserve"> </w:t>
      </w:r>
      <w:proofErr w:type="spellStart"/>
      <w:r w:rsidRPr="004F55A2">
        <w:rPr>
          <w:rFonts w:ascii="Times New Roman" w:hAnsi="Times New Roman" w:cs="Times New Roman"/>
          <w:sz w:val="24"/>
          <w:szCs w:val="24"/>
        </w:rPr>
        <w:t>merupakan</w:t>
      </w:r>
      <w:proofErr w:type="spellEnd"/>
      <w:r w:rsidRPr="004F55A2">
        <w:rPr>
          <w:rFonts w:ascii="Times New Roman" w:hAnsi="Times New Roman" w:cs="Times New Roman"/>
          <w:sz w:val="24"/>
          <w:szCs w:val="24"/>
        </w:rPr>
        <w:t xml:space="preserve"> </w:t>
      </w:r>
      <w:proofErr w:type="spellStart"/>
      <w:r w:rsidRPr="004F55A2">
        <w:rPr>
          <w:rFonts w:ascii="Times New Roman" w:hAnsi="Times New Roman" w:cs="Times New Roman"/>
          <w:sz w:val="24"/>
          <w:szCs w:val="24"/>
        </w:rPr>
        <w:t>produk</w:t>
      </w:r>
      <w:proofErr w:type="spellEnd"/>
      <w:r w:rsidRPr="004F55A2">
        <w:rPr>
          <w:rFonts w:ascii="Times New Roman" w:hAnsi="Times New Roman" w:cs="Times New Roman"/>
          <w:sz w:val="24"/>
          <w:szCs w:val="24"/>
        </w:rPr>
        <w:t xml:space="preserve"> </w:t>
      </w:r>
      <w:proofErr w:type="spellStart"/>
      <w:r w:rsidRPr="004F55A2">
        <w:rPr>
          <w:rFonts w:ascii="Times New Roman" w:hAnsi="Times New Roman" w:cs="Times New Roman"/>
          <w:sz w:val="24"/>
          <w:szCs w:val="24"/>
        </w:rPr>
        <w:t>atau</w:t>
      </w:r>
      <w:proofErr w:type="spellEnd"/>
      <w:r w:rsidRPr="004F55A2">
        <w:rPr>
          <w:rFonts w:ascii="Times New Roman" w:hAnsi="Times New Roman" w:cs="Times New Roman"/>
          <w:sz w:val="24"/>
          <w:szCs w:val="24"/>
        </w:rPr>
        <w:t xml:space="preserve"> </w:t>
      </w:r>
      <w:proofErr w:type="spellStart"/>
      <w:r w:rsidRPr="004F55A2">
        <w:rPr>
          <w:rFonts w:ascii="Times New Roman" w:hAnsi="Times New Roman" w:cs="Times New Roman"/>
          <w:sz w:val="24"/>
          <w:szCs w:val="24"/>
        </w:rPr>
        <w:t>fungsi</w:t>
      </w:r>
      <w:proofErr w:type="spellEnd"/>
      <w:r w:rsidRPr="004F55A2">
        <w:rPr>
          <w:rFonts w:ascii="Times New Roman" w:hAnsi="Times New Roman" w:cs="Times New Roman"/>
          <w:sz w:val="24"/>
          <w:szCs w:val="24"/>
        </w:rPr>
        <w:t xml:space="preserve"> </w:t>
      </w:r>
      <w:proofErr w:type="spellStart"/>
      <w:r w:rsidRPr="004F55A2">
        <w:rPr>
          <w:rFonts w:ascii="Times New Roman" w:hAnsi="Times New Roman" w:cs="Times New Roman"/>
          <w:sz w:val="24"/>
          <w:szCs w:val="24"/>
        </w:rPr>
        <w:t>dari</w:t>
      </w:r>
      <w:proofErr w:type="spellEnd"/>
      <w:r w:rsidRPr="004F55A2">
        <w:rPr>
          <w:rFonts w:ascii="Times New Roman" w:hAnsi="Times New Roman" w:cs="Times New Roman"/>
          <w:sz w:val="24"/>
          <w:szCs w:val="24"/>
        </w:rPr>
        <w:t xml:space="preserve"> </w:t>
      </w:r>
      <w:proofErr w:type="spellStart"/>
      <w:r w:rsidRPr="004F55A2">
        <w:rPr>
          <w:rFonts w:ascii="Times New Roman" w:hAnsi="Times New Roman" w:cs="Times New Roman"/>
          <w:sz w:val="24"/>
          <w:szCs w:val="24"/>
        </w:rPr>
        <w:t>adanya</w:t>
      </w:r>
      <w:proofErr w:type="spellEnd"/>
      <w:r w:rsidRPr="004F55A2">
        <w:rPr>
          <w:rFonts w:ascii="Times New Roman" w:hAnsi="Times New Roman" w:cs="Times New Roman"/>
          <w:sz w:val="24"/>
          <w:szCs w:val="24"/>
        </w:rPr>
        <w:t xml:space="preserve"> </w:t>
      </w:r>
      <w:proofErr w:type="spellStart"/>
      <w:r w:rsidRPr="004F55A2">
        <w:rPr>
          <w:rFonts w:ascii="Times New Roman" w:hAnsi="Times New Roman" w:cs="Times New Roman"/>
          <w:sz w:val="24"/>
          <w:szCs w:val="24"/>
        </w:rPr>
        <w:t>perdebatan</w:t>
      </w:r>
      <w:proofErr w:type="spellEnd"/>
      <w:r w:rsidRPr="004F55A2">
        <w:rPr>
          <w:rFonts w:ascii="Times New Roman" w:hAnsi="Times New Roman" w:cs="Times New Roman"/>
          <w:sz w:val="24"/>
          <w:szCs w:val="24"/>
        </w:rPr>
        <w:t xml:space="preserve"> </w:t>
      </w:r>
      <w:proofErr w:type="spellStart"/>
      <w:r w:rsidRPr="004F55A2">
        <w:rPr>
          <w:rFonts w:ascii="Times New Roman" w:hAnsi="Times New Roman" w:cs="Times New Roman"/>
          <w:sz w:val="24"/>
          <w:szCs w:val="24"/>
        </w:rPr>
        <w:t>baik</w:t>
      </w:r>
      <w:proofErr w:type="spellEnd"/>
      <w:r w:rsidRPr="004F55A2">
        <w:rPr>
          <w:rFonts w:ascii="Times New Roman" w:hAnsi="Times New Roman" w:cs="Times New Roman"/>
          <w:sz w:val="24"/>
          <w:szCs w:val="24"/>
        </w:rPr>
        <w:t xml:space="preserve"> </w:t>
      </w:r>
      <w:proofErr w:type="spellStart"/>
      <w:r w:rsidRPr="004F55A2">
        <w:rPr>
          <w:rFonts w:ascii="Times New Roman" w:hAnsi="Times New Roman" w:cs="Times New Roman"/>
          <w:sz w:val="24"/>
          <w:szCs w:val="24"/>
        </w:rPr>
        <w:t>tentang</w:t>
      </w:r>
      <w:proofErr w:type="spellEnd"/>
      <w:r w:rsidRPr="004F55A2">
        <w:rPr>
          <w:rFonts w:ascii="Times New Roman" w:hAnsi="Times New Roman" w:cs="Times New Roman"/>
          <w:sz w:val="24"/>
          <w:szCs w:val="24"/>
        </w:rPr>
        <w:t xml:space="preserve"> </w:t>
      </w:r>
      <w:proofErr w:type="spellStart"/>
      <w:r w:rsidRPr="004F55A2">
        <w:rPr>
          <w:rFonts w:ascii="Times New Roman" w:hAnsi="Times New Roman" w:cs="Times New Roman"/>
          <w:sz w:val="24"/>
          <w:szCs w:val="24"/>
        </w:rPr>
        <w:t>rumusan</w:t>
      </w:r>
      <w:proofErr w:type="spellEnd"/>
      <w:r w:rsidRPr="004F55A2">
        <w:rPr>
          <w:rFonts w:ascii="Times New Roman" w:hAnsi="Times New Roman" w:cs="Times New Roman"/>
          <w:sz w:val="24"/>
          <w:szCs w:val="24"/>
        </w:rPr>
        <w:t xml:space="preserve">, </w:t>
      </w:r>
      <w:proofErr w:type="spellStart"/>
      <w:r w:rsidRPr="004F55A2">
        <w:rPr>
          <w:rFonts w:ascii="Times New Roman" w:hAnsi="Times New Roman" w:cs="Times New Roman"/>
          <w:sz w:val="24"/>
          <w:szCs w:val="24"/>
        </w:rPr>
        <w:t>rincian</w:t>
      </w:r>
      <w:proofErr w:type="spellEnd"/>
      <w:r w:rsidRPr="004F55A2">
        <w:rPr>
          <w:rFonts w:ascii="Times New Roman" w:hAnsi="Times New Roman" w:cs="Times New Roman"/>
          <w:sz w:val="24"/>
          <w:szCs w:val="24"/>
        </w:rPr>
        <w:t xml:space="preserve">, </w:t>
      </w:r>
      <w:proofErr w:type="spellStart"/>
      <w:r w:rsidRPr="004F55A2">
        <w:rPr>
          <w:rFonts w:ascii="Times New Roman" w:hAnsi="Times New Roman" w:cs="Times New Roman"/>
          <w:sz w:val="24"/>
          <w:szCs w:val="24"/>
        </w:rPr>
        <w:t>penjelasan</w:t>
      </w:r>
      <w:proofErr w:type="spellEnd"/>
      <w:r w:rsidRPr="004F55A2">
        <w:rPr>
          <w:rFonts w:ascii="Times New Roman" w:hAnsi="Times New Roman" w:cs="Times New Roman"/>
          <w:sz w:val="24"/>
          <w:szCs w:val="24"/>
        </w:rPr>
        <w:t xml:space="preserve"> </w:t>
      </w:r>
      <w:proofErr w:type="spellStart"/>
      <w:r w:rsidRPr="004F55A2">
        <w:rPr>
          <w:rFonts w:ascii="Times New Roman" w:hAnsi="Times New Roman" w:cs="Times New Roman"/>
          <w:sz w:val="24"/>
          <w:szCs w:val="24"/>
        </w:rPr>
        <w:t>maupun</w:t>
      </w:r>
      <w:proofErr w:type="spellEnd"/>
      <w:r w:rsidRPr="004F55A2">
        <w:rPr>
          <w:rFonts w:ascii="Times New Roman" w:hAnsi="Times New Roman" w:cs="Times New Roman"/>
          <w:sz w:val="24"/>
          <w:szCs w:val="24"/>
        </w:rPr>
        <w:t xml:space="preserve"> </w:t>
      </w:r>
      <w:proofErr w:type="spellStart"/>
      <w:r w:rsidRPr="004F55A2">
        <w:rPr>
          <w:rFonts w:ascii="Times New Roman" w:hAnsi="Times New Roman" w:cs="Times New Roman"/>
          <w:sz w:val="24"/>
          <w:szCs w:val="24"/>
        </w:rPr>
        <w:t>penilaian</w:t>
      </w:r>
      <w:proofErr w:type="spellEnd"/>
      <w:r w:rsidRPr="004F55A2">
        <w:rPr>
          <w:rFonts w:ascii="Times New Roman" w:hAnsi="Times New Roman" w:cs="Times New Roman"/>
          <w:sz w:val="24"/>
          <w:szCs w:val="24"/>
        </w:rPr>
        <w:t xml:space="preserve"> </w:t>
      </w:r>
      <w:proofErr w:type="spellStart"/>
      <w:r w:rsidRPr="004F55A2">
        <w:rPr>
          <w:rFonts w:ascii="Times New Roman" w:hAnsi="Times New Roman" w:cs="Times New Roman"/>
          <w:sz w:val="24"/>
          <w:szCs w:val="24"/>
        </w:rPr>
        <w:t>atas</w:t>
      </w:r>
      <w:proofErr w:type="spellEnd"/>
      <w:r w:rsidRPr="004F55A2">
        <w:rPr>
          <w:rFonts w:ascii="Times New Roman" w:hAnsi="Times New Roman" w:cs="Times New Roman"/>
          <w:sz w:val="24"/>
          <w:szCs w:val="24"/>
        </w:rPr>
        <w:t xml:space="preserve"> </w:t>
      </w:r>
      <w:proofErr w:type="spellStart"/>
      <w:r w:rsidRPr="004F55A2">
        <w:rPr>
          <w:rFonts w:ascii="Times New Roman" w:hAnsi="Times New Roman" w:cs="Times New Roman"/>
          <w:sz w:val="24"/>
          <w:szCs w:val="24"/>
        </w:rPr>
        <w:lastRenderedPageBreak/>
        <w:t>suatu</w:t>
      </w:r>
      <w:proofErr w:type="spellEnd"/>
      <w:r w:rsidRPr="004F55A2">
        <w:rPr>
          <w:rFonts w:ascii="Times New Roman" w:hAnsi="Times New Roman" w:cs="Times New Roman"/>
          <w:sz w:val="24"/>
          <w:szCs w:val="24"/>
        </w:rPr>
        <w:t xml:space="preserve"> </w:t>
      </w:r>
      <w:proofErr w:type="spellStart"/>
      <w:r w:rsidRPr="004F55A2">
        <w:rPr>
          <w:rFonts w:ascii="Times New Roman" w:hAnsi="Times New Roman" w:cs="Times New Roman"/>
          <w:sz w:val="24"/>
          <w:szCs w:val="24"/>
        </w:rPr>
        <w:t>masalah</w:t>
      </w:r>
      <w:proofErr w:type="spellEnd"/>
      <w:r w:rsidRPr="004F55A2">
        <w:rPr>
          <w:rFonts w:ascii="Times New Roman" w:hAnsi="Times New Roman" w:cs="Times New Roman"/>
          <w:sz w:val="24"/>
          <w:szCs w:val="24"/>
        </w:rPr>
        <w:t xml:space="preserve"> </w:t>
      </w:r>
      <w:proofErr w:type="spellStart"/>
      <w:r w:rsidRPr="004F55A2">
        <w:rPr>
          <w:rFonts w:ascii="Times New Roman" w:hAnsi="Times New Roman" w:cs="Times New Roman"/>
          <w:sz w:val="24"/>
          <w:szCs w:val="24"/>
        </w:rPr>
        <w:t>tertentu</w:t>
      </w:r>
      <w:proofErr w:type="spellEnd"/>
      <w:r w:rsidRPr="004F55A2">
        <w:rPr>
          <w:rFonts w:ascii="Times New Roman" w:hAnsi="Times New Roman" w:cs="Times New Roman"/>
          <w:sz w:val="24"/>
          <w:szCs w:val="24"/>
        </w:rPr>
        <w:t xml:space="preserve">. </w:t>
      </w:r>
      <w:proofErr w:type="spellStart"/>
      <w:r w:rsidRPr="004F55A2">
        <w:rPr>
          <w:rFonts w:ascii="Times New Roman" w:hAnsi="Times New Roman" w:cs="Times New Roman"/>
          <w:sz w:val="24"/>
          <w:szCs w:val="24"/>
        </w:rPr>
        <w:t>Namun</w:t>
      </w:r>
      <w:proofErr w:type="spellEnd"/>
      <w:r w:rsidRPr="004F55A2">
        <w:rPr>
          <w:rFonts w:ascii="Times New Roman" w:hAnsi="Times New Roman" w:cs="Times New Roman"/>
          <w:sz w:val="24"/>
          <w:szCs w:val="24"/>
        </w:rPr>
        <w:t xml:space="preserve"> </w:t>
      </w:r>
      <w:proofErr w:type="spellStart"/>
      <w:r w:rsidRPr="004F55A2">
        <w:rPr>
          <w:rFonts w:ascii="Times New Roman" w:hAnsi="Times New Roman" w:cs="Times New Roman"/>
          <w:sz w:val="24"/>
          <w:szCs w:val="24"/>
        </w:rPr>
        <w:t>tidak</w:t>
      </w:r>
      <w:proofErr w:type="spellEnd"/>
      <w:r w:rsidRPr="004F55A2">
        <w:rPr>
          <w:rFonts w:ascii="Times New Roman" w:hAnsi="Times New Roman" w:cs="Times New Roman"/>
          <w:sz w:val="24"/>
          <w:szCs w:val="24"/>
        </w:rPr>
        <w:t xml:space="preserve"> </w:t>
      </w:r>
      <w:proofErr w:type="spellStart"/>
      <w:r w:rsidRPr="004F55A2">
        <w:rPr>
          <w:rFonts w:ascii="Times New Roman" w:hAnsi="Times New Roman" w:cs="Times New Roman"/>
          <w:sz w:val="24"/>
          <w:szCs w:val="24"/>
        </w:rPr>
        <w:t>semua</w:t>
      </w:r>
      <w:proofErr w:type="spellEnd"/>
      <w:r w:rsidRPr="004F55A2">
        <w:rPr>
          <w:rFonts w:ascii="Times New Roman" w:hAnsi="Times New Roman" w:cs="Times New Roman"/>
          <w:sz w:val="24"/>
          <w:szCs w:val="24"/>
        </w:rPr>
        <w:t xml:space="preserve"> </w:t>
      </w:r>
      <w:proofErr w:type="spellStart"/>
      <w:r w:rsidRPr="004F55A2">
        <w:rPr>
          <w:rFonts w:ascii="Times New Roman" w:hAnsi="Times New Roman" w:cs="Times New Roman"/>
          <w:sz w:val="24"/>
          <w:szCs w:val="24"/>
        </w:rPr>
        <w:t>isu</w:t>
      </w:r>
      <w:proofErr w:type="spellEnd"/>
      <w:r w:rsidRPr="004F55A2">
        <w:rPr>
          <w:rFonts w:ascii="Times New Roman" w:hAnsi="Times New Roman" w:cs="Times New Roman"/>
          <w:sz w:val="24"/>
          <w:szCs w:val="24"/>
        </w:rPr>
        <w:t xml:space="preserve"> </w:t>
      </w:r>
      <w:proofErr w:type="spellStart"/>
      <w:r w:rsidRPr="004F55A2">
        <w:rPr>
          <w:rFonts w:ascii="Times New Roman" w:hAnsi="Times New Roman" w:cs="Times New Roman"/>
          <w:sz w:val="24"/>
          <w:szCs w:val="24"/>
        </w:rPr>
        <w:t>bisa</w:t>
      </w:r>
      <w:proofErr w:type="spellEnd"/>
      <w:r w:rsidRPr="004F55A2">
        <w:rPr>
          <w:rFonts w:ascii="Times New Roman" w:hAnsi="Times New Roman" w:cs="Times New Roman"/>
          <w:sz w:val="24"/>
          <w:szCs w:val="24"/>
        </w:rPr>
        <w:t xml:space="preserve"> </w:t>
      </w:r>
      <w:proofErr w:type="spellStart"/>
      <w:r w:rsidRPr="004F55A2">
        <w:rPr>
          <w:rFonts w:ascii="Times New Roman" w:hAnsi="Times New Roman" w:cs="Times New Roman"/>
          <w:sz w:val="24"/>
          <w:szCs w:val="24"/>
        </w:rPr>
        <w:t>masuk</w:t>
      </w:r>
      <w:proofErr w:type="spellEnd"/>
      <w:r w:rsidRPr="004F55A2">
        <w:rPr>
          <w:rFonts w:ascii="Times New Roman" w:hAnsi="Times New Roman" w:cs="Times New Roman"/>
          <w:sz w:val="24"/>
          <w:szCs w:val="24"/>
        </w:rPr>
        <w:t xml:space="preserve"> </w:t>
      </w:r>
      <w:proofErr w:type="spellStart"/>
      <w:r w:rsidRPr="004F55A2">
        <w:rPr>
          <w:rFonts w:ascii="Times New Roman" w:hAnsi="Times New Roman" w:cs="Times New Roman"/>
          <w:sz w:val="24"/>
          <w:szCs w:val="24"/>
        </w:rPr>
        <w:t>menjadi</w:t>
      </w:r>
      <w:proofErr w:type="spellEnd"/>
      <w:r w:rsidRPr="004F55A2">
        <w:rPr>
          <w:rFonts w:ascii="Times New Roman" w:hAnsi="Times New Roman" w:cs="Times New Roman"/>
          <w:sz w:val="24"/>
          <w:szCs w:val="24"/>
        </w:rPr>
        <w:t xml:space="preserve"> </w:t>
      </w:r>
      <w:proofErr w:type="spellStart"/>
      <w:r w:rsidRPr="004F55A2">
        <w:rPr>
          <w:rFonts w:ascii="Times New Roman" w:hAnsi="Times New Roman" w:cs="Times New Roman"/>
          <w:sz w:val="24"/>
          <w:szCs w:val="24"/>
        </w:rPr>
        <w:t>suatu</w:t>
      </w:r>
      <w:proofErr w:type="spellEnd"/>
      <w:r w:rsidRPr="004F55A2">
        <w:rPr>
          <w:rFonts w:ascii="Times New Roman" w:hAnsi="Times New Roman" w:cs="Times New Roman"/>
          <w:sz w:val="24"/>
          <w:szCs w:val="24"/>
        </w:rPr>
        <w:t xml:space="preserve"> agenda </w:t>
      </w:r>
      <w:proofErr w:type="spellStart"/>
      <w:r w:rsidRPr="004F55A2">
        <w:rPr>
          <w:rFonts w:ascii="Times New Roman" w:hAnsi="Times New Roman" w:cs="Times New Roman"/>
          <w:sz w:val="24"/>
          <w:szCs w:val="24"/>
        </w:rPr>
        <w:t>kebijakan</w:t>
      </w:r>
      <w:proofErr w:type="spellEnd"/>
      <w:r w:rsidRPr="004F55A2">
        <w:rPr>
          <w:rFonts w:ascii="Times New Roman" w:hAnsi="Times New Roman" w:cs="Times New Roman"/>
          <w:sz w:val="24"/>
          <w:szCs w:val="24"/>
        </w:rPr>
        <w:t xml:space="preserve">. </w:t>
      </w:r>
    </w:p>
    <w:p w14:paraId="4EC4F162" w14:textId="77777777" w:rsidR="004F55A2" w:rsidRDefault="004F55A2" w:rsidP="004F55A2">
      <w:pPr>
        <w:pStyle w:val="ListParagraph"/>
        <w:numPr>
          <w:ilvl w:val="0"/>
          <w:numId w:val="34"/>
        </w:numPr>
        <w:spacing w:after="200" w:line="480" w:lineRule="auto"/>
        <w:jc w:val="both"/>
        <w:rPr>
          <w:rFonts w:ascii="Times New Roman" w:hAnsi="Times New Roman" w:cs="Times New Roman"/>
          <w:sz w:val="24"/>
          <w:szCs w:val="24"/>
        </w:rPr>
      </w:pPr>
      <w:proofErr w:type="spellStart"/>
      <w:r w:rsidRPr="004F55A2">
        <w:rPr>
          <w:rFonts w:ascii="Times New Roman" w:hAnsi="Times New Roman" w:cs="Times New Roman"/>
          <w:sz w:val="24"/>
          <w:szCs w:val="24"/>
        </w:rPr>
        <w:t>Formulasi</w:t>
      </w:r>
      <w:proofErr w:type="spellEnd"/>
      <w:r w:rsidRPr="004F55A2">
        <w:rPr>
          <w:rFonts w:ascii="Times New Roman" w:hAnsi="Times New Roman" w:cs="Times New Roman"/>
          <w:sz w:val="24"/>
          <w:szCs w:val="24"/>
        </w:rPr>
        <w:t xml:space="preserve"> </w:t>
      </w:r>
      <w:proofErr w:type="spellStart"/>
      <w:r w:rsidRPr="004F55A2">
        <w:rPr>
          <w:rFonts w:ascii="Times New Roman" w:hAnsi="Times New Roman" w:cs="Times New Roman"/>
          <w:sz w:val="24"/>
          <w:szCs w:val="24"/>
        </w:rPr>
        <w:t>Kebijakan</w:t>
      </w:r>
      <w:proofErr w:type="spellEnd"/>
      <w:r w:rsidRPr="004F55A2">
        <w:rPr>
          <w:rFonts w:ascii="Times New Roman" w:hAnsi="Times New Roman" w:cs="Times New Roman"/>
          <w:sz w:val="24"/>
          <w:szCs w:val="24"/>
        </w:rPr>
        <w:t xml:space="preserve"> </w:t>
      </w:r>
    </w:p>
    <w:p w14:paraId="330A95BE" w14:textId="77777777" w:rsidR="004F55A2" w:rsidRDefault="004F55A2" w:rsidP="004F55A2">
      <w:pPr>
        <w:pStyle w:val="ListParagraph"/>
        <w:spacing w:after="200" w:line="480" w:lineRule="auto"/>
        <w:ind w:left="2160" w:firstLine="720"/>
        <w:jc w:val="both"/>
        <w:rPr>
          <w:rFonts w:ascii="Times New Roman" w:hAnsi="Times New Roman" w:cs="Times New Roman"/>
          <w:sz w:val="24"/>
          <w:szCs w:val="24"/>
        </w:rPr>
      </w:pPr>
      <w:proofErr w:type="spellStart"/>
      <w:r w:rsidRPr="004F55A2">
        <w:rPr>
          <w:rFonts w:ascii="Times New Roman" w:hAnsi="Times New Roman" w:cs="Times New Roman"/>
          <w:sz w:val="24"/>
          <w:szCs w:val="24"/>
        </w:rPr>
        <w:t>Masalah</w:t>
      </w:r>
      <w:proofErr w:type="spellEnd"/>
      <w:r w:rsidRPr="004F55A2">
        <w:rPr>
          <w:rFonts w:ascii="Times New Roman" w:hAnsi="Times New Roman" w:cs="Times New Roman"/>
          <w:sz w:val="24"/>
          <w:szCs w:val="24"/>
        </w:rPr>
        <w:t xml:space="preserve"> yang </w:t>
      </w:r>
      <w:proofErr w:type="spellStart"/>
      <w:r w:rsidRPr="004F55A2">
        <w:rPr>
          <w:rFonts w:ascii="Times New Roman" w:hAnsi="Times New Roman" w:cs="Times New Roman"/>
          <w:sz w:val="24"/>
          <w:szCs w:val="24"/>
        </w:rPr>
        <w:t>sudah</w:t>
      </w:r>
      <w:proofErr w:type="spellEnd"/>
      <w:r w:rsidRPr="004F55A2">
        <w:rPr>
          <w:rFonts w:ascii="Times New Roman" w:hAnsi="Times New Roman" w:cs="Times New Roman"/>
          <w:sz w:val="24"/>
          <w:szCs w:val="24"/>
        </w:rPr>
        <w:t xml:space="preserve"> </w:t>
      </w:r>
      <w:proofErr w:type="spellStart"/>
      <w:r w:rsidRPr="004F55A2">
        <w:rPr>
          <w:rFonts w:ascii="Times New Roman" w:hAnsi="Times New Roman" w:cs="Times New Roman"/>
          <w:sz w:val="24"/>
          <w:szCs w:val="24"/>
        </w:rPr>
        <w:t>masuk</w:t>
      </w:r>
      <w:proofErr w:type="spellEnd"/>
      <w:r w:rsidRPr="004F55A2">
        <w:rPr>
          <w:rFonts w:ascii="Times New Roman" w:hAnsi="Times New Roman" w:cs="Times New Roman"/>
          <w:sz w:val="24"/>
          <w:szCs w:val="24"/>
        </w:rPr>
        <w:t xml:space="preserve"> </w:t>
      </w:r>
      <w:proofErr w:type="spellStart"/>
      <w:r w:rsidRPr="004F55A2">
        <w:rPr>
          <w:rFonts w:ascii="Times New Roman" w:hAnsi="Times New Roman" w:cs="Times New Roman"/>
          <w:sz w:val="24"/>
          <w:szCs w:val="24"/>
        </w:rPr>
        <w:t>dalam</w:t>
      </w:r>
      <w:proofErr w:type="spellEnd"/>
      <w:r w:rsidRPr="004F55A2">
        <w:rPr>
          <w:rFonts w:ascii="Times New Roman" w:hAnsi="Times New Roman" w:cs="Times New Roman"/>
          <w:sz w:val="24"/>
          <w:szCs w:val="24"/>
        </w:rPr>
        <w:t xml:space="preserve"> agenda </w:t>
      </w:r>
      <w:proofErr w:type="spellStart"/>
      <w:r w:rsidRPr="004F55A2">
        <w:rPr>
          <w:rFonts w:ascii="Times New Roman" w:hAnsi="Times New Roman" w:cs="Times New Roman"/>
          <w:sz w:val="24"/>
          <w:szCs w:val="24"/>
        </w:rPr>
        <w:t>kebijakan</w:t>
      </w:r>
      <w:proofErr w:type="spellEnd"/>
      <w:r w:rsidRPr="004F55A2">
        <w:rPr>
          <w:rFonts w:ascii="Times New Roman" w:hAnsi="Times New Roman" w:cs="Times New Roman"/>
          <w:sz w:val="24"/>
          <w:szCs w:val="24"/>
        </w:rPr>
        <w:t xml:space="preserve"> </w:t>
      </w:r>
      <w:proofErr w:type="spellStart"/>
      <w:r w:rsidRPr="004F55A2">
        <w:rPr>
          <w:rFonts w:ascii="Times New Roman" w:hAnsi="Times New Roman" w:cs="Times New Roman"/>
          <w:sz w:val="24"/>
          <w:szCs w:val="24"/>
        </w:rPr>
        <w:t>kemudian</w:t>
      </w:r>
      <w:proofErr w:type="spellEnd"/>
      <w:r w:rsidRPr="004F55A2">
        <w:rPr>
          <w:rFonts w:ascii="Times New Roman" w:hAnsi="Times New Roman" w:cs="Times New Roman"/>
          <w:sz w:val="24"/>
          <w:szCs w:val="24"/>
        </w:rPr>
        <w:t xml:space="preserve"> di </w:t>
      </w:r>
      <w:proofErr w:type="spellStart"/>
      <w:r w:rsidRPr="004F55A2">
        <w:rPr>
          <w:rFonts w:ascii="Times New Roman" w:hAnsi="Times New Roman" w:cs="Times New Roman"/>
          <w:sz w:val="24"/>
          <w:szCs w:val="24"/>
        </w:rPr>
        <w:t>bahas</w:t>
      </w:r>
      <w:proofErr w:type="spellEnd"/>
      <w:r w:rsidRPr="004F55A2">
        <w:rPr>
          <w:rFonts w:ascii="Times New Roman" w:hAnsi="Times New Roman" w:cs="Times New Roman"/>
          <w:sz w:val="24"/>
          <w:szCs w:val="24"/>
        </w:rPr>
        <w:t xml:space="preserve"> oleh para </w:t>
      </w:r>
      <w:proofErr w:type="spellStart"/>
      <w:r w:rsidRPr="004F55A2">
        <w:rPr>
          <w:rFonts w:ascii="Times New Roman" w:hAnsi="Times New Roman" w:cs="Times New Roman"/>
          <w:sz w:val="24"/>
          <w:szCs w:val="24"/>
        </w:rPr>
        <w:t>pembuat</w:t>
      </w:r>
      <w:proofErr w:type="spellEnd"/>
      <w:r w:rsidRPr="004F55A2">
        <w:rPr>
          <w:rFonts w:ascii="Times New Roman" w:hAnsi="Times New Roman" w:cs="Times New Roman"/>
          <w:sz w:val="24"/>
          <w:szCs w:val="24"/>
        </w:rPr>
        <w:t xml:space="preserve"> </w:t>
      </w:r>
      <w:proofErr w:type="spellStart"/>
      <w:r w:rsidRPr="004F55A2">
        <w:rPr>
          <w:rFonts w:ascii="Times New Roman" w:hAnsi="Times New Roman" w:cs="Times New Roman"/>
          <w:sz w:val="24"/>
          <w:szCs w:val="24"/>
        </w:rPr>
        <w:t>kebijakan</w:t>
      </w:r>
      <w:proofErr w:type="spellEnd"/>
      <w:r w:rsidRPr="004F55A2">
        <w:rPr>
          <w:rFonts w:ascii="Times New Roman" w:hAnsi="Times New Roman" w:cs="Times New Roman"/>
          <w:sz w:val="24"/>
          <w:szCs w:val="24"/>
        </w:rPr>
        <w:t xml:space="preserve">. </w:t>
      </w:r>
      <w:proofErr w:type="spellStart"/>
      <w:r w:rsidRPr="004F55A2">
        <w:rPr>
          <w:rFonts w:ascii="Times New Roman" w:hAnsi="Times New Roman" w:cs="Times New Roman"/>
          <w:sz w:val="24"/>
          <w:szCs w:val="24"/>
        </w:rPr>
        <w:t>Masalah-masalah</w:t>
      </w:r>
      <w:proofErr w:type="spellEnd"/>
      <w:r w:rsidRPr="004F55A2">
        <w:rPr>
          <w:rFonts w:ascii="Times New Roman" w:hAnsi="Times New Roman" w:cs="Times New Roman"/>
          <w:sz w:val="24"/>
          <w:szCs w:val="24"/>
        </w:rPr>
        <w:t xml:space="preserve"> </w:t>
      </w:r>
      <w:proofErr w:type="spellStart"/>
      <w:r w:rsidRPr="004F55A2">
        <w:rPr>
          <w:rFonts w:ascii="Times New Roman" w:hAnsi="Times New Roman" w:cs="Times New Roman"/>
          <w:sz w:val="24"/>
          <w:szCs w:val="24"/>
        </w:rPr>
        <w:t>tadi</w:t>
      </w:r>
      <w:proofErr w:type="spellEnd"/>
      <w:r w:rsidRPr="004F55A2">
        <w:rPr>
          <w:rFonts w:ascii="Times New Roman" w:hAnsi="Times New Roman" w:cs="Times New Roman"/>
          <w:sz w:val="24"/>
          <w:szCs w:val="24"/>
        </w:rPr>
        <w:t xml:space="preserve"> </w:t>
      </w:r>
      <w:proofErr w:type="spellStart"/>
      <w:r w:rsidRPr="004F55A2">
        <w:rPr>
          <w:rFonts w:ascii="Times New Roman" w:hAnsi="Times New Roman" w:cs="Times New Roman"/>
          <w:sz w:val="24"/>
          <w:szCs w:val="24"/>
        </w:rPr>
        <w:t>didefinisikan</w:t>
      </w:r>
      <w:proofErr w:type="spellEnd"/>
      <w:r w:rsidRPr="004F55A2">
        <w:rPr>
          <w:rFonts w:ascii="Times New Roman" w:hAnsi="Times New Roman" w:cs="Times New Roman"/>
          <w:sz w:val="24"/>
          <w:szCs w:val="24"/>
        </w:rPr>
        <w:t xml:space="preserve"> </w:t>
      </w:r>
      <w:proofErr w:type="spellStart"/>
      <w:r w:rsidRPr="004F55A2">
        <w:rPr>
          <w:rFonts w:ascii="Times New Roman" w:hAnsi="Times New Roman" w:cs="Times New Roman"/>
          <w:sz w:val="24"/>
          <w:szCs w:val="24"/>
        </w:rPr>
        <w:t>untuk</w:t>
      </w:r>
      <w:proofErr w:type="spellEnd"/>
      <w:r w:rsidRPr="004F55A2">
        <w:rPr>
          <w:rFonts w:ascii="Times New Roman" w:hAnsi="Times New Roman" w:cs="Times New Roman"/>
          <w:sz w:val="24"/>
          <w:szCs w:val="24"/>
        </w:rPr>
        <w:t xml:space="preserve"> </w:t>
      </w:r>
      <w:proofErr w:type="spellStart"/>
      <w:r w:rsidRPr="004F55A2">
        <w:rPr>
          <w:rFonts w:ascii="Times New Roman" w:hAnsi="Times New Roman" w:cs="Times New Roman"/>
          <w:sz w:val="24"/>
          <w:szCs w:val="24"/>
        </w:rPr>
        <w:t>kemudian</w:t>
      </w:r>
      <w:proofErr w:type="spellEnd"/>
      <w:r w:rsidRPr="004F55A2">
        <w:rPr>
          <w:rFonts w:ascii="Times New Roman" w:hAnsi="Times New Roman" w:cs="Times New Roman"/>
          <w:sz w:val="24"/>
          <w:szCs w:val="24"/>
        </w:rPr>
        <w:t xml:space="preserve"> di </w:t>
      </w:r>
      <w:proofErr w:type="spellStart"/>
      <w:r w:rsidRPr="004F55A2">
        <w:rPr>
          <w:rFonts w:ascii="Times New Roman" w:hAnsi="Times New Roman" w:cs="Times New Roman"/>
          <w:sz w:val="24"/>
          <w:szCs w:val="24"/>
        </w:rPr>
        <w:t>cari</w:t>
      </w:r>
      <w:proofErr w:type="spellEnd"/>
      <w:r w:rsidRPr="004F55A2">
        <w:rPr>
          <w:rFonts w:ascii="Times New Roman" w:hAnsi="Times New Roman" w:cs="Times New Roman"/>
          <w:sz w:val="24"/>
          <w:szCs w:val="24"/>
        </w:rPr>
        <w:t xml:space="preserve"> </w:t>
      </w:r>
      <w:proofErr w:type="spellStart"/>
      <w:r w:rsidRPr="004F55A2">
        <w:rPr>
          <w:rFonts w:ascii="Times New Roman" w:hAnsi="Times New Roman" w:cs="Times New Roman"/>
          <w:sz w:val="24"/>
          <w:szCs w:val="24"/>
        </w:rPr>
        <w:t>pemecahan</w:t>
      </w:r>
      <w:proofErr w:type="spellEnd"/>
      <w:r w:rsidRPr="004F55A2">
        <w:rPr>
          <w:rFonts w:ascii="Times New Roman" w:hAnsi="Times New Roman" w:cs="Times New Roman"/>
          <w:sz w:val="24"/>
          <w:szCs w:val="24"/>
        </w:rPr>
        <w:t xml:space="preserve"> </w:t>
      </w:r>
      <w:proofErr w:type="spellStart"/>
      <w:r w:rsidRPr="004F55A2">
        <w:rPr>
          <w:rFonts w:ascii="Times New Roman" w:hAnsi="Times New Roman" w:cs="Times New Roman"/>
          <w:sz w:val="24"/>
          <w:szCs w:val="24"/>
        </w:rPr>
        <w:t>masalah</w:t>
      </w:r>
      <w:proofErr w:type="spellEnd"/>
      <w:r w:rsidRPr="004F55A2">
        <w:rPr>
          <w:rFonts w:ascii="Times New Roman" w:hAnsi="Times New Roman" w:cs="Times New Roman"/>
          <w:sz w:val="24"/>
          <w:szCs w:val="24"/>
        </w:rPr>
        <w:t xml:space="preserve"> yang </w:t>
      </w:r>
      <w:proofErr w:type="spellStart"/>
      <w:r w:rsidRPr="004F55A2">
        <w:rPr>
          <w:rFonts w:ascii="Times New Roman" w:hAnsi="Times New Roman" w:cs="Times New Roman"/>
          <w:sz w:val="24"/>
          <w:szCs w:val="24"/>
        </w:rPr>
        <w:t>terbaik</w:t>
      </w:r>
      <w:proofErr w:type="spellEnd"/>
      <w:r w:rsidRPr="004F55A2">
        <w:rPr>
          <w:rFonts w:ascii="Times New Roman" w:hAnsi="Times New Roman" w:cs="Times New Roman"/>
          <w:sz w:val="24"/>
          <w:szCs w:val="24"/>
        </w:rPr>
        <w:t xml:space="preserve">. </w:t>
      </w:r>
      <w:proofErr w:type="spellStart"/>
      <w:r w:rsidRPr="004F55A2">
        <w:rPr>
          <w:rFonts w:ascii="Times New Roman" w:hAnsi="Times New Roman" w:cs="Times New Roman"/>
          <w:sz w:val="24"/>
          <w:szCs w:val="24"/>
        </w:rPr>
        <w:t>Pemecahan</w:t>
      </w:r>
      <w:proofErr w:type="spellEnd"/>
      <w:r w:rsidRPr="004F55A2">
        <w:rPr>
          <w:rFonts w:ascii="Times New Roman" w:hAnsi="Times New Roman" w:cs="Times New Roman"/>
          <w:sz w:val="24"/>
          <w:szCs w:val="24"/>
        </w:rPr>
        <w:t xml:space="preserve"> </w:t>
      </w:r>
      <w:proofErr w:type="spellStart"/>
      <w:r w:rsidRPr="004F55A2">
        <w:rPr>
          <w:rFonts w:ascii="Times New Roman" w:hAnsi="Times New Roman" w:cs="Times New Roman"/>
          <w:sz w:val="24"/>
          <w:szCs w:val="24"/>
        </w:rPr>
        <w:t>masalah</w:t>
      </w:r>
      <w:proofErr w:type="spellEnd"/>
      <w:r w:rsidRPr="004F55A2">
        <w:rPr>
          <w:rFonts w:ascii="Times New Roman" w:hAnsi="Times New Roman" w:cs="Times New Roman"/>
          <w:sz w:val="24"/>
          <w:szCs w:val="24"/>
        </w:rPr>
        <w:t xml:space="preserve"> </w:t>
      </w:r>
      <w:proofErr w:type="spellStart"/>
      <w:r w:rsidRPr="004F55A2">
        <w:rPr>
          <w:rFonts w:ascii="Times New Roman" w:hAnsi="Times New Roman" w:cs="Times New Roman"/>
          <w:sz w:val="24"/>
          <w:szCs w:val="24"/>
        </w:rPr>
        <w:t>tersebut</w:t>
      </w:r>
      <w:proofErr w:type="spellEnd"/>
      <w:r w:rsidRPr="004F55A2">
        <w:rPr>
          <w:rFonts w:ascii="Times New Roman" w:hAnsi="Times New Roman" w:cs="Times New Roman"/>
          <w:sz w:val="24"/>
          <w:szCs w:val="24"/>
        </w:rPr>
        <w:t xml:space="preserve"> </w:t>
      </w:r>
      <w:proofErr w:type="spellStart"/>
      <w:r w:rsidRPr="004F55A2">
        <w:rPr>
          <w:rFonts w:ascii="Times New Roman" w:hAnsi="Times New Roman" w:cs="Times New Roman"/>
          <w:sz w:val="24"/>
          <w:szCs w:val="24"/>
        </w:rPr>
        <w:t>berasal</w:t>
      </w:r>
      <w:proofErr w:type="spellEnd"/>
      <w:r w:rsidRPr="004F55A2">
        <w:rPr>
          <w:rFonts w:ascii="Times New Roman" w:hAnsi="Times New Roman" w:cs="Times New Roman"/>
          <w:sz w:val="24"/>
          <w:szCs w:val="24"/>
        </w:rPr>
        <w:t xml:space="preserve"> </w:t>
      </w:r>
      <w:proofErr w:type="spellStart"/>
      <w:r w:rsidRPr="004F55A2">
        <w:rPr>
          <w:rFonts w:ascii="Times New Roman" w:hAnsi="Times New Roman" w:cs="Times New Roman"/>
          <w:sz w:val="24"/>
          <w:szCs w:val="24"/>
        </w:rPr>
        <w:t>dari</w:t>
      </w:r>
      <w:proofErr w:type="spellEnd"/>
      <w:r w:rsidRPr="004F55A2">
        <w:rPr>
          <w:rFonts w:ascii="Times New Roman" w:hAnsi="Times New Roman" w:cs="Times New Roman"/>
          <w:sz w:val="24"/>
          <w:szCs w:val="24"/>
        </w:rPr>
        <w:t xml:space="preserve"> </w:t>
      </w:r>
      <w:proofErr w:type="spellStart"/>
      <w:r w:rsidRPr="004F55A2">
        <w:rPr>
          <w:rFonts w:ascii="Times New Roman" w:hAnsi="Times New Roman" w:cs="Times New Roman"/>
          <w:sz w:val="24"/>
          <w:szCs w:val="24"/>
        </w:rPr>
        <w:t>berbagai</w:t>
      </w:r>
      <w:proofErr w:type="spellEnd"/>
      <w:r w:rsidRPr="004F55A2">
        <w:rPr>
          <w:rFonts w:ascii="Times New Roman" w:hAnsi="Times New Roman" w:cs="Times New Roman"/>
          <w:sz w:val="24"/>
          <w:szCs w:val="24"/>
        </w:rPr>
        <w:t xml:space="preserve"> </w:t>
      </w:r>
      <w:proofErr w:type="spellStart"/>
      <w:r w:rsidRPr="004F55A2">
        <w:rPr>
          <w:rFonts w:ascii="Times New Roman" w:hAnsi="Times New Roman" w:cs="Times New Roman"/>
          <w:sz w:val="24"/>
          <w:szCs w:val="24"/>
        </w:rPr>
        <w:t>alternatif</w:t>
      </w:r>
      <w:proofErr w:type="spellEnd"/>
      <w:r w:rsidRPr="004F55A2">
        <w:rPr>
          <w:rFonts w:ascii="Times New Roman" w:hAnsi="Times New Roman" w:cs="Times New Roman"/>
          <w:sz w:val="24"/>
          <w:szCs w:val="24"/>
        </w:rPr>
        <w:t xml:space="preserve"> </w:t>
      </w:r>
      <w:proofErr w:type="spellStart"/>
      <w:r w:rsidRPr="004F55A2">
        <w:rPr>
          <w:rFonts w:ascii="Times New Roman" w:hAnsi="Times New Roman" w:cs="Times New Roman"/>
          <w:sz w:val="24"/>
          <w:szCs w:val="24"/>
        </w:rPr>
        <w:t>atau</w:t>
      </w:r>
      <w:proofErr w:type="spellEnd"/>
      <w:r w:rsidRPr="004F55A2">
        <w:rPr>
          <w:rFonts w:ascii="Times New Roman" w:hAnsi="Times New Roman" w:cs="Times New Roman"/>
          <w:sz w:val="24"/>
          <w:szCs w:val="24"/>
        </w:rPr>
        <w:t xml:space="preserve"> </w:t>
      </w:r>
      <w:proofErr w:type="spellStart"/>
      <w:r w:rsidRPr="004F55A2">
        <w:rPr>
          <w:rFonts w:ascii="Times New Roman" w:hAnsi="Times New Roman" w:cs="Times New Roman"/>
          <w:sz w:val="24"/>
          <w:szCs w:val="24"/>
        </w:rPr>
        <w:t>pilihan</w:t>
      </w:r>
      <w:proofErr w:type="spellEnd"/>
      <w:r w:rsidRPr="004F55A2">
        <w:rPr>
          <w:rFonts w:ascii="Times New Roman" w:hAnsi="Times New Roman" w:cs="Times New Roman"/>
          <w:sz w:val="24"/>
          <w:szCs w:val="24"/>
        </w:rPr>
        <w:t xml:space="preserve"> </w:t>
      </w:r>
      <w:proofErr w:type="spellStart"/>
      <w:r w:rsidRPr="004F55A2">
        <w:rPr>
          <w:rFonts w:ascii="Times New Roman" w:hAnsi="Times New Roman" w:cs="Times New Roman"/>
          <w:sz w:val="24"/>
          <w:szCs w:val="24"/>
        </w:rPr>
        <w:t>kebijakan</w:t>
      </w:r>
      <w:proofErr w:type="spellEnd"/>
      <w:r w:rsidRPr="004F55A2">
        <w:rPr>
          <w:rFonts w:ascii="Times New Roman" w:hAnsi="Times New Roman" w:cs="Times New Roman"/>
          <w:sz w:val="24"/>
          <w:szCs w:val="24"/>
        </w:rPr>
        <w:t xml:space="preserve"> yang </w:t>
      </w:r>
      <w:proofErr w:type="spellStart"/>
      <w:r w:rsidRPr="004F55A2">
        <w:rPr>
          <w:rFonts w:ascii="Times New Roman" w:hAnsi="Times New Roman" w:cs="Times New Roman"/>
          <w:sz w:val="24"/>
          <w:szCs w:val="24"/>
        </w:rPr>
        <w:t>ada</w:t>
      </w:r>
      <w:proofErr w:type="spellEnd"/>
      <w:r w:rsidRPr="004F55A2">
        <w:rPr>
          <w:rFonts w:ascii="Times New Roman" w:hAnsi="Times New Roman" w:cs="Times New Roman"/>
          <w:sz w:val="24"/>
          <w:szCs w:val="24"/>
        </w:rPr>
        <w:t xml:space="preserve">. Sama </w:t>
      </w:r>
      <w:proofErr w:type="spellStart"/>
      <w:r w:rsidRPr="004F55A2">
        <w:rPr>
          <w:rFonts w:ascii="Times New Roman" w:hAnsi="Times New Roman" w:cs="Times New Roman"/>
          <w:sz w:val="24"/>
          <w:szCs w:val="24"/>
        </w:rPr>
        <w:t>halnya</w:t>
      </w:r>
      <w:proofErr w:type="spellEnd"/>
      <w:r w:rsidRPr="004F55A2">
        <w:rPr>
          <w:rFonts w:ascii="Times New Roman" w:hAnsi="Times New Roman" w:cs="Times New Roman"/>
          <w:sz w:val="24"/>
          <w:szCs w:val="24"/>
        </w:rPr>
        <w:t xml:space="preserve"> </w:t>
      </w:r>
      <w:proofErr w:type="spellStart"/>
      <w:r w:rsidRPr="004F55A2">
        <w:rPr>
          <w:rFonts w:ascii="Times New Roman" w:hAnsi="Times New Roman" w:cs="Times New Roman"/>
          <w:sz w:val="24"/>
          <w:szCs w:val="24"/>
        </w:rPr>
        <w:t>dengan</w:t>
      </w:r>
      <w:proofErr w:type="spellEnd"/>
      <w:r w:rsidRPr="004F55A2">
        <w:rPr>
          <w:rFonts w:ascii="Times New Roman" w:hAnsi="Times New Roman" w:cs="Times New Roman"/>
          <w:sz w:val="24"/>
          <w:szCs w:val="24"/>
        </w:rPr>
        <w:t xml:space="preserve"> </w:t>
      </w:r>
      <w:proofErr w:type="spellStart"/>
      <w:r w:rsidRPr="004F55A2">
        <w:rPr>
          <w:rFonts w:ascii="Times New Roman" w:hAnsi="Times New Roman" w:cs="Times New Roman"/>
          <w:sz w:val="24"/>
          <w:szCs w:val="24"/>
        </w:rPr>
        <w:t>perjuangan</w:t>
      </w:r>
      <w:proofErr w:type="spellEnd"/>
      <w:r w:rsidRPr="004F55A2">
        <w:rPr>
          <w:rFonts w:ascii="Times New Roman" w:hAnsi="Times New Roman" w:cs="Times New Roman"/>
          <w:sz w:val="24"/>
          <w:szCs w:val="24"/>
        </w:rPr>
        <w:t xml:space="preserve"> </w:t>
      </w:r>
      <w:proofErr w:type="spellStart"/>
      <w:r w:rsidRPr="004F55A2">
        <w:rPr>
          <w:rFonts w:ascii="Times New Roman" w:hAnsi="Times New Roman" w:cs="Times New Roman"/>
          <w:sz w:val="24"/>
          <w:szCs w:val="24"/>
        </w:rPr>
        <w:t>suatu</w:t>
      </w:r>
      <w:proofErr w:type="spellEnd"/>
      <w:r w:rsidRPr="004F55A2">
        <w:rPr>
          <w:rFonts w:ascii="Times New Roman" w:hAnsi="Times New Roman" w:cs="Times New Roman"/>
          <w:sz w:val="24"/>
          <w:szCs w:val="24"/>
        </w:rPr>
        <w:t xml:space="preserve"> </w:t>
      </w:r>
      <w:proofErr w:type="spellStart"/>
      <w:r w:rsidRPr="004F55A2">
        <w:rPr>
          <w:rFonts w:ascii="Times New Roman" w:hAnsi="Times New Roman" w:cs="Times New Roman"/>
          <w:sz w:val="24"/>
          <w:szCs w:val="24"/>
        </w:rPr>
        <w:t>masalah</w:t>
      </w:r>
      <w:proofErr w:type="spellEnd"/>
      <w:r w:rsidRPr="004F55A2">
        <w:rPr>
          <w:rFonts w:ascii="Times New Roman" w:hAnsi="Times New Roman" w:cs="Times New Roman"/>
          <w:sz w:val="24"/>
          <w:szCs w:val="24"/>
        </w:rPr>
        <w:t xml:space="preserve"> </w:t>
      </w:r>
      <w:proofErr w:type="spellStart"/>
      <w:r w:rsidRPr="004F55A2">
        <w:rPr>
          <w:rFonts w:ascii="Times New Roman" w:hAnsi="Times New Roman" w:cs="Times New Roman"/>
          <w:sz w:val="24"/>
          <w:szCs w:val="24"/>
        </w:rPr>
        <w:t>untuk</w:t>
      </w:r>
      <w:proofErr w:type="spellEnd"/>
      <w:r w:rsidRPr="004F55A2">
        <w:rPr>
          <w:rFonts w:ascii="Times New Roman" w:hAnsi="Times New Roman" w:cs="Times New Roman"/>
          <w:sz w:val="24"/>
          <w:szCs w:val="24"/>
        </w:rPr>
        <w:t xml:space="preserve"> </w:t>
      </w:r>
      <w:proofErr w:type="spellStart"/>
      <w:r w:rsidRPr="004F55A2">
        <w:rPr>
          <w:rFonts w:ascii="Times New Roman" w:hAnsi="Times New Roman" w:cs="Times New Roman"/>
          <w:sz w:val="24"/>
          <w:szCs w:val="24"/>
        </w:rPr>
        <w:t>masuk</w:t>
      </w:r>
      <w:proofErr w:type="spellEnd"/>
      <w:r w:rsidRPr="004F55A2">
        <w:rPr>
          <w:rFonts w:ascii="Times New Roman" w:hAnsi="Times New Roman" w:cs="Times New Roman"/>
          <w:sz w:val="24"/>
          <w:szCs w:val="24"/>
        </w:rPr>
        <w:t xml:space="preserve"> </w:t>
      </w:r>
      <w:proofErr w:type="spellStart"/>
      <w:r w:rsidRPr="004F55A2">
        <w:rPr>
          <w:rFonts w:ascii="Times New Roman" w:hAnsi="Times New Roman" w:cs="Times New Roman"/>
          <w:sz w:val="24"/>
          <w:szCs w:val="24"/>
        </w:rPr>
        <w:t>dalam</w:t>
      </w:r>
      <w:proofErr w:type="spellEnd"/>
      <w:r w:rsidRPr="004F55A2">
        <w:rPr>
          <w:rFonts w:ascii="Times New Roman" w:hAnsi="Times New Roman" w:cs="Times New Roman"/>
          <w:sz w:val="24"/>
          <w:szCs w:val="24"/>
        </w:rPr>
        <w:t xml:space="preserve"> agenda </w:t>
      </w:r>
      <w:proofErr w:type="spellStart"/>
      <w:r w:rsidRPr="004F55A2">
        <w:rPr>
          <w:rFonts w:ascii="Times New Roman" w:hAnsi="Times New Roman" w:cs="Times New Roman"/>
          <w:sz w:val="24"/>
          <w:szCs w:val="24"/>
        </w:rPr>
        <w:t>kebijakan</w:t>
      </w:r>
      <w:proofErr w:type="spellEnd"/>
      <w:r w:rsidRPr="004F55A2">
        <w:rPr>
          <w:rFonts w:ascii="Times New Roman" w:hAnsi="Times New Roman" w:cs="Times New Roman"/>
          <w:sz w:val="24"/>
          <w:szCs w:val="24"/>
        </w:rPr>
        <w:t xml:space="preserve">, </w:t>
      </w:r>
      <w:proofErr w:type="spellStart"/>
      <w:r w:rsidRPr="004F55A2">
        <w:rPr>
          <w:rFonts w:ascii="Times New Roman" w:hAnsi="Times New Roman" w:cs="Times New Roman"/>
          <w:sz w:val="24"/>
          <w:szCs w:val="24"/>
        </w:rPr>
        <w:t>dalam</w:t>
      </w:r>
      <w:proofErr w:type="spellEnd"/>
      <w:r w:rsidRPr="004F55A2">
        <w:rPr>
          <w:rFonts w:ascii="Times New Roman" w:hAnsi="Times New Roman" w:cs="Times New Roman"/>
          <w:sz w:val="24"/>
          <w:szCs w:val="24"/>
        </w:rPr>
        <w:t xml:space="preserve"> </w:t>
      </w:r>
      <w:proofErr w:type="spellStart"/>
      <w:r w:rsidRPr="004F55A2">
        <w:rPr>
          <w:rFonts w:ascii="Times New Roman" w:hAnsi="Times New Roman" w:cs="Times New Roman"/>
          <w:sz w:val="24"/>
          <w:szCs w:val="24"/>
        </w:rPr>
        <w:t>tahap</w:t>
      </w:r>
      <w:proofErr w:type="spellEnd"/>
      <w:r w:rsidRPr="004F55A2">
        <w:rPr>
          <w:rFonts w:ascii="Times New Roman" w:hAnsi="Times New Roman" w:cs="Times New Roman"/>
          <w:sz w:val="24"/>
          <w:szCs w:val="24"/>
        </w:rPr>
        <w:t xml:space="preserve"> </w:t>
      </w:r>
      <w:proofErr w:type="spellStart"/>
      <w:r w:rsidRPr="004F55A2">
        <w:rPr>
          <w:rFonts w:ascii="Times New Roman" w:hAnsi="Times New Roman" w:cs="Times New Roman"/>
          <w:sz w:val="24"/>
          <w:szCs w:val="24"/>
        </w:rPr>
        <w:t>perumusan</w:t>
      </w:r>
      <w:proofErr w:type="spellEnd"/>
      <w:r w:rsidRPr="004F55A2">
        <w:rPr>
          <w:rFonts w:ascii="Times New Roman" w:hAnsi="Times New Roman" w:cs="Times New Roman"/>
          <w:sz w:val="24"/>
          <w:szCs w:val="24"/>
        </w:rPr>
        <w:t xml:space="preserve"> </w:t>
      </w:r>
      <w:proofErr w:type="spellStart"/>
      <w:r w:rsidRPr="004F55A2">
        <w:rPr>
          <w:rFonts w:ascii="Times New Roman" w:hAnsi="Times New Roman" w:cs="Times New Roman"/>
          <w:sz w:val="24"/>
          <w:szCs w:val="24"/>
        </w:rPr>
        <w:t>kebijakan</w:t>
      </w:r>
      <w:proofErr w:type="spellEnd"/>
      <w:r w:rsidRPr="004F55A2">
        <w:rPr>
          <w:rFonts w:ascii="Times New Roman" w:hAnsi="Times New Roman" w:cs="Times New Roman"/>
          <w:sz w:val="24"/>
          <w:szCs w:val="24"/>
        </w:rPr>
        <w:t xml:space="preserve"> masing-masing </w:t>
      </w:r>
      <w:proofErr w:type="spellStart"/>
      <w:r w:rsidRPr="004F55A2">
        <w:rPr>
          <w:rFonts w:ascii="Times New Roman" w:hAnsi="Times New Roman" w:cs="Times New Roman"/>
          <w:sz w:val="24"/>
          <w:szCs w:val="24"/>
        </w:rPr>
        <w:t>alternatif</w:t>
      </w:r>
      <w:proofErr w:type="spellEnd"/>
      <w:r w:rsidRPr="004F55A2">
        <w:rPr>
          <w:rFonts w:ascii="Times New Roman" w:hAnsi="Times New Roman" w:cs="Times New Roman"/>
          <w:sz w:val="24"/>
          <w:szCs w:val="24"/>
        </w:rPr>
        <w:t xml:space="preserve"> </w:t>
      </w:r>
      <w:proofErr w:type="spellStart"/>
      <w:r w:rsidRPr="004F55A2">
        <w:rPr>
          <w:rFonts w:ascii="Times New Roman" w:hAnsi="Times New Roman" w:cs="Times New Roman"/>
          <w:sz w:val="24"/>
          <w:szCs w:val="24"/>
        </w:rPr>
        <w:t>bersaing</w:t>
      </w:r>
      <w:proofErr w:type="spellEnd"/>
      <w:r w:rsidRPr="004F55A2">
        <w:rPr>
          <w:rFonts w:ascii="Times New Roman" w:hAnsi="Times New Roman" w:cs="Times New Roman"/>
          <w:sz w:val="24"/>
          <w:szCs w:val="24"/>
        </w:rPr>
        <w:t xml:space="preserve"> </w:t>
      </w:r>
      <w:proofErr w:type="spellStart"/>
      <w:r w:rsidRPr="004F55A2">
        <w:rPr>
          <w:rFonts w:ascii="Times New Roman" w:hAnsi="Times New Roman" w:cs="Times New Roman"/>
          <w:sz w:val="24"/>
          <w:szCs w:val="24"/>
        </w:rPr>
        <w:t>untuk</w:t>
      </w:r>
      <w:proofErr w:type="spellEnd"/>
      <w:r w:rsidRPr="004F55A2">
        <w:rPr>
          <w:rFonts w:ascii="Times New Roman" w:hAnsi="Times New Roman" w:cs="Times New Roman"/>
          <w:sz w:val="24"/>
          <w:szCs w:val="24"/>
        </w:rPr>
        <w:t xml:space="preserve"> </w:t>
      </w:r>
      <w:proofErr w:type="spellStart"/>
      <w:r w:rsidRPr="004F55A2">
        <w:rPr>
          <w:rFonts w:ascii="Times New Roman" w:hAnsi="Times New Roman" w:cs="Times New Roman"/>
          <w:sz w:val="24"/>
          <w:szCs w:val="24"/>
        </w:rPr>
        <w:t>dapat</w:t>
      </w:r>
      <w:proofErr w:type="spellEnd"/>
      <w:r w:rsidRPr="004F55A2">
        <w:rPr>
          <w:rFonts w:ascii="Times New Roman" w:hAnsi="Times New Roman" w:cs="Times New Roman"/>
          <w:sz w:val="24"/>
          <w:szCs w:val="24"/>
        </w:rPr>
        <w:t xml:space="preserve"> di </w:t>
      </w:r>
      <w:proofErr w:type="spellStart"/>
      <w:r w:rsidRPr="004F55A2">
        <w:rPr>
          <w:rFonts w:ascii="Times New Roman" w:hAnsi="Times New Roman" w:cs="Times New Roman"/>
          <w:sz w:val="24"/>
          <w:szCs w:val="24"/>
        </w:rPr>
        <w:t>pilih</w:t>
      </w:r>
      <w:proofErr w:type="spellEnd"/>
      <w:r w:rsidRPr="004F55A2">
        <w:rPr>
          <w:rFonts w:ascii="Times New Roman" w:hAnsi="Times New Roman" w:cs="Times New Roman"/>
          <w:sz w:val="24"/>
          <w:szCs w:val="24"/>
        </w:rPr>
        <w:t xml:space="preserve"> </w:t>
      </w:r>
      <w:proofErr w:type="spellStart"/>
      <w:r w:rsidRPr="004F55A2">
        <w:rPr>
          <w:rFonts w:ascii="Times New Roman" w:hAnsi="Times New Roman" w:cs="Times New Roman"/>
          <w:sz w:val="24"/>
          <w:szCs w:val="24"/>
        </w:rPr>
        <w:t>sebagai</w:t>
      </w:r>
      <w:proofErr w:type="spellEnd"/>
      <w:r w:rsidRPr="004F55A2">
        <w:rPr>
          <w:rFonts w:ascii="Times New Roman" w:hAnsi="Times New Roman" w:cs="Times New Roman"/>
          <w:sz w:val="24"/>
          <w:szCs w:val="24"/>
        </w:rPr>
        <w:t xml:space="preserve"> </w:t>
      </w:r>
      <w:proofErr w:type="spellStart"/>
      <w:r w:rsidRPr="004F55A2">
        <w:rPr>
          <w:rFonts w:ascii="Times New Roman" w:hAnsi="Times New Roman" w:cs="Times New Roman"/>
          <w:sz w:val="24"/>
          <w:szCs w:val="24"/>
        </w:rPr>
        <w:t>kebijakan</w:t>
      </w:r>
      <w:proofErr w:type="spellEnd"/>
      <w:r w:rsidRPr="004F55A2">
        <w:rPr>
          <w:rFonts w:ascii="Times New Roman" w:hAnsi="Times New Roman" w:cs="Times New Roman"/>
          <w:sz w:val="24"/>
          <w:szCs w:val="24"/>
        </w:rPr>
        <w:t xml:space="preserve"> yang di </w:t>
      </w:r>
      <w:proofErr w:type="spellStart"/>
      <w:r w:rsidRPr="004F55A2">
        <w:rPr>
          <w:rFonts w:ascii="Times New Roman" w:hAnsi="Times New Roman" w:cs="Times New Roman"/>
          <w:sz w:val="24"/>
          <w:szCs w:val="24"/>
        </w:rPr>
        <w:t>ambil</w:t>
      </w:r>
      <w:proofErr w:type="spellEnd"/>
      <w:r w:rsidRPr="004F55A2">
        <w:rPr>
          <w:rFonts w:ascii="Times New Roman" w:hAnsi="Times New Roman" w:cs="Times New Roman"/>
          <w:sz w:val="24"/>
          <w:szCs w:val="24"/>
        </w:rPr>
        <w:t xml:space="preserve"> </w:t>
      </w:r>
      <w:proofErr w:type="spellStart"/>
      <w:r w:rsidRPr="004F55A2">
        <w:rPr>
          <w:rFonts w:ascii="Times New Roman" w:hAnsi="Times New Roman" w:cs="Times New Roman"/>
          <w:sz w:val="24"/>
          <w:szCs w:val="24"/>
        </w:rPr>
        <w:t>untuk</w:t>
      </w:r>
      <w:proofErr w:type="spellEnd"/>
      <w:r w:rsidRPr="004F55A2">
        <w:rPr>
          <w:rFonts w:ascii="Times New Roman" w:hAnsi="Times New Roman" w:cs="Times New Roman"/>
          <w:sz w:val="24"/>
          <w:szCs w:val="24"/>
        </w:rPr>
        <w:t xml:space="preserve"> </w:t>
      </w:r>
      <w:proofErr w:type="spellStart"/>
      <w:r w:rsidRPr="004F55A2">
        <w:rPr>
          <w:rFonts w:ascii="Times New Roman" w:hAnsi="Times New Roman" w:cs="Times New Roman"/>
          <w:sz w:val="24"/>
          <w:szCs w:val="24"/>
        </w:rPr>
        <w:t>memcahkan</w:t>
      </w:r>
      <w:proofErr w:type="spellEnd"/>
      <w:r w:rsidRPr="004F55A2">
        <w:rPr>
          <w:rFonts w:ascii="Times New Roman" w:hAnsi="Times New Roman" w:cs="Times New Roman"/>
          <w:sz w:val="24"/>
          <w:szCs w:val="24"/>
        </w:rPr>
        <w:t xml:space="preserve"> </w:t>
      </w:r>
      <w:proofErr w:type="spellStart"/>
      <w:r w:rsidRPr="004F55A2">
        <w:rPr>
          <w:rFonts w:ascii="Times New Roman" w:hAnsi="Times New Roman" w:cs="Times New Roman"/>
          <w:sz w:val="24"/>
          <w:szCs w:val="24"/>
        </w:rPr>
        <w:t>masalah</w:t>
      </w:r>
      <w:proofErr w:type="spellEnd"/>
      <w:r w:rsidRPr="004F55A2">
        <w:rPr>
          <w:rFonts w:ascii="Times New Roman" w:hAnsi="Times New Roman" w:cs="Times New Roman"/>
          <w:sz w:val="24"/>
          <w:szCs w:val="24"/>
        </w:rPr>
        <w:t xml:space="preserve">. </w:t>
      </w:r>
    </w:p>
    <w:p w14:paraId="033467A9" w14:textId="77777777" w:rsidR="004F55A2" w:rsidRDefault="004F55A2" w:rsidP="004F55A2">
      <w:pPr>
        <w:pStyle w:val="ListParagraph"/>
        <w:numPr>
          <w:ilvl w:val="0"/>
          <w:numId w:val="34"/>
        </w:numPr>
        <w:spacing w:after="200" w:line="480" w:lineRule="auto"/>
        <w:jc w:val="both"/>
        <w:rPr>
          <w:rFonts w:ascii="Times New Roman" w:hAnsi="Times New Roman" w:cs="Times New Roman"/>
          <w:sz w:val="24"/>
          <w:szCs w:val="24"/>
        </w:rPr>
      </w:pPr>
      <w:proofErr w:type="spellStart"/>
      <w:r w:rsidRPr="004F55A2">
        <w:rPr>
          <w:rFonts w:ascii="Times New Roman" w:hAnsi="Times New Roman" w:cs="Times New Roman"/>
          <w:sz w:val="24"/>
          <w:szCs w:val="24"/>
        </w:rPr>
        <w:t>Adopsi</w:t>
      </w:r>
      <w:proofErr w:type="spellEnd"/>
      <w:r w:rsidRPr="004F55A2">
        <w:rPr>
          <w:rFonts w:ascii="Times New Roman" w:hAnsi="Times New Roman" w:cs="Times New Roman"/>
          <w:sz w:val="24"/>
          <w:szCs w:val="24"/>
        </w:rPr>
        <w:t>/</w:t>
      </w:r>
      <w:proofErr w:type="spellStart"/>
      <w:r w:rsidRPr="004F55A2">
        <w:rPr>
          <w:rFonts w:ascii="Times New Roman" w:hAnsi="Times New Roman" w:cs="Times New Roman"/>
          <w:sz w:val="24"/>
          <w:szCs w:val="24"/>
        </w:rPr>
        <w:t>Legitimasi</w:t>
      </w:r>
      <w:proofErr w:type="spellEnd"/>
      <w:r w:rsidRPr="004F55A2">
        <w:rPr>
          <w:rFonts w:ascii="Times New Roman" w:hAnsi="Times New Roman" w:cs="Times New Roman"/>
          <w:sz w:val="24"/>
          <w:szCs w:val="24"/>
        </w:rPr>
        <w:t xml:space="preserve"> </w:t>
      </w:r>
    </w:p>
    <w:p w14:paraId="3332F3A9" w14:textId="77777777" w:rsidR="004F55A2" w:rsidRDefault="004F55A2" w:rsidP="004F55A2">
      <w:pPr>
        <w:pStyle w:val="ListParagraph"/>
        <w:spacing w:after="200" w:line="480" w:lineRule="auto"/>
        <w:ind w:left="2160" w:firstLine="720"/>
        <w:jc w:val="both"/>
        <w:rPr>
          <w:rFonts w:ascii="Times New Roman" w:hAnsi="Times New Roman" w:cs="Times New Roman"/>
          <w:sz w:val="24"/>
          <w:szCs w:val="24"/>
        </w:rPr>
      </w:pPr>
      <w:proofErr w:type="spellStart"/>
      <w:r w:rsidRPr="004F55A2">
        <w:rPr>
          <w:rFonts w:ascii="Times New Roman" w:hAnsi="Times New Roman" w:cs="Times New Roman"/>
          <w:sz w:val="24"/>
          <w:szCs w:val="24"/>
        </w:rPr>
        <w:t>Kebijakan</w:t>
      </w:r>
      <w:proofErr w:type="spellEnd"/>
      <w:r w:rsidRPr="004F55A2">
        <w:rPr>
          <w:rFonts w:ascii="Times New Roman" w:hAnsi="Times New Roman" w:cs="Times New Roman"/>
          <w:sz w:val="24"/>
          <w:szCs w:val="24"/>
        </w:rPr>
        <w:t xml:space="preserve"> </w:t>
      </w:r>
      <w:proofErr w:type="spellStart"/>
      <w:r w:rsidRPr="004F55A2">
        <w:rPr>
          <w:rFonts w:ascii="Times New Roman" w:hAnsi="Times New Roman" w:cs="Times New Roman"/>
          <w:sz w:val="24"/>
          <w:szCs w:val="24"/>
        </w:rPr>
        <w:t>Tujuan</w:t>
      </w:r>
      <w:proofErr w:type="spellEnd"/>
      <w:r w:rsidRPr="004F55A2">
        <w:rPr>
          <w:rFonts w:ascii="Times New Roman" w:hAnsi="Times New Roman" w:cs="Times New Roman"/>
          <w:sz w:val="24"/>
          <w:szCs w:val="24"/>
        </w:rPr>
        <w:t xml:space="preserve"> </w:t>
      </w:r>
      <w:proofErr w:type="spellStart"/>
      <w:r w:rsidRPr="004F55A2">
        <w:rPr>
          <w:rFonts w:ascii="Times New Roman" w:hAnsi="Times New Roman" w:cs="Times New Roman"/>
          <w:sz w:val="24"/>
          <w:szCs w:val="24"/>
        </w:rPr>
        <w:t>legitimasi</w:t>
      </w:r>
      <w:proofErr w:type="spellEnd"/>
      <w:r w:rsidRPr="004F55A2">
        <w:rPr>
          <w:rFonts w:ascii="Times New Roman" w:hAnsi="Times New Roman" w:cs="Times New Roman"/>
          <w:sz w:val="24"/>
          <w:szCs w:val="24"/>
        </w:rPr>
        <w:t xml:space="preserve"> </w:t>
      </w:r>
      <w:proofErr w:type="spellStart"/>
      <w:r w:rsidRPr="004F55A2">
        <w:rPr>
          <w:rFonts w:ascii="Times New Roman" w:hAnsi="Times New Roman" w:cs="Times New Roman"/>
          <w:sz w:val="24"/>
          <w:szCs w:val="24"/>
        </w:rPr>
        <w:t>adalah</w:t>
      </w:r>
      <w:proofErr w:type="spellEnd"/>
      <w:r w:rsidRPr="004F55A2">
        <w:rPr>
          <w:rFonts w:ascii="Times New Roman" w:hAnsi="Times New Roman" w:cs="Times New Roman"/>
          <w:sz w:val="24"/>
          <w:szCs w:val="24"/>
        </w:rPr>
        <w:t xml:space="preserve"> </w:t>
      </w:r>
      <w:proofErr w:type="spellStart"/>
      <w:r w:rsidRPr="004F55A2">
        <w:rPr>
          <w:rFonts w:ascii="Times New Roman" w:hAnsi="Times New Roman" w:cs="Times New Roman"/>
          <w:sz w:val="24"/>
          <w:szCs w:val="24"/>
        </w:rPr>
        <w:t>untuk</w:t>
      </w:r>
      <w:proofErr w:type="spellEnd"/>
      <w:r w:rsidRPr="004F55A2">
        <w:rPr>
          <w:rFonts w:ascii="Times New Roman" w:hAnsi="Times New Roman" w:cs="Times New Roman"/>
          <w:sz w:val="24"/>
          <w:szCs w:val="24"/>
        </w:rPr>
        <w:t xml:space="preserve"> </w:t>
      </w:r>
      <w:proofErr w:type="spellStart"/>
      <w:r w:rsidRPr="004F55A2">
        <w:rPr>
          <w:rFonts w:ascii="Times New Roman" w:hAnsi="Times New Roman" w:cs="Times New Roman"/>
          <w:sz w:val="24"/>
          <w:szCs w:val="24"/>
        </w:rPr>
        <w:t>memberikan</w:t>
      </w:r>
      <w:proofErr w:type="spellEnd"/>
      <w:r w:rsidRPr="004F55A2">
        <w:rPr>
          <w:rFonts w:ascii="Times New Roman" w:hAnsi="Times New Roman" w:cs="Times New Roman"/>
          <w:sz w:val="24"/>
          <w:szCs w:val="24"/>
        </w:rPr>
        <w:t xml:space="preserve"> </w:t>
      </w:r>
      <w:proofErr w:type="spellStart"/>
      <w:r w:rsidRPr="004F55A2">
        <w:rPr>
          <w:rFonts w:ascii="Times New Roman" w:hAnsi="Times New Roman" w:cs="Times New Roman"/>
          <w:sz w:val="24"/>
          <w:szCs w:val="24"/>
        </w:rPr>
        <w:t>otorisasi</w:t>
      </w:r>
      <w:proofErr w:type="spellEnd"/>
      <w:r w:rsidRPr="004F55A2">
        <w:rPr>
          <w:rFonts w:ascii="Times New Roman" w:hAnsi="Times New Roman" w:cs="Times New Roman"/>
          <w:sz w:val="24"/>
          <w:szCs w:val="24"/>
        </w:rPr>
        <w:t xml:space="preserve"> pada proses </w:t>
      </w:r>
      <w:proofErr w:type="spellStart"/>
      <w:r w:rsidRPr="004F55A2">
        <w:rPr>
          <w:rFonts w:ascii="Times New Roman" w:hAnsi="Times New Roman" w:cs="Times New Roman"/>
          <w:sz w:val="24"/>
          <w:szCs w:val="24"/>
        </w:rPr>
        <w:t>dasar</w:t>
      </w:r>
      <w:proofErr w:type="spellEnd"/>
      <w:r w:rsidRPr="004F55A2">
        <w:rPr>
          <w:rFonts w:ascii="Times New Roman" w:hAnsi="Times New Roman" w:cs="Times New Roman"/>
          <w:sz w:val="24"/>
          <w:szCs w:val="24"/>
        </w:rPr>
        <w:t xml:space="preserve"> </w:t>
      </w:r>
      <w:proofErr w:type="spellStart"/>
      <w:r w:rsidRPr="004F55A2">
        <w:rPr>
          <w:rFonts w:ascii="Times New Roman" w:hAnsi="Times New Roman" w:cs="Times New Roman"/>
          <w:sz w:val="24"/>
          <w:szCs w:val="24"/>
        </w:rPr>
        <w:t>pemerintahan</w:t>
      </w:r>
      <w:proofErr w:type="spellEnd"/>
      <w:r w:rsidRPr="004F55A2">
        <w:rPr>
          <w:rFonts w:ascii="Times New Roman" w:hAnsi="Times New Roman" w:cs="Times New Roman"/>
          <w:sz w:val="24"/>
          <w:szCs w:val="24"/>
        </w:rPr>
        <w:t xml:space="preserve">. Jika </w:t>
      </w:r>
      <w:proofErr w:type="spellStart"/>
      <w:r w:rsidRPr="004F55A2">
        <w:rPr>
          <w:rFonts w:ascii="Times New Roman" w:hAnsi="Times New Roman" w:cs="Times New Roman"/>
          <w:sz w:val="24"/>
          <w:szCs w:val="24"/>
        </w:rPr>
        <w:t>tindakan</w:t>
      </w:r>
      <w:proofErr w:type="spellEnd"/>
      <w:r w:rsidRPr="004F55A2">
        <w:rPr>
          <w:rFonts w:ascii="Times New Roman" w:hAnsi="Times New Roman" w:cs="Times New Roman"/>
          <w:sz w:val="24"/>
          <w:szCs w:val="24"/>
        </w:rPr>
        <w:t xml:space="preserve"> </w:t>
      </w:r>
      <w:proofErr w:type="spellStart"/>
      <w:r w:rsidRPr="004F55A2">
        <w:rPr>
          <w:rFonts w:ascii="Times New Roman" w:hAnsi="Times New Roman" w:cs="Times New Roman"/>
          <w:sz w:val="24"/>
          <w:szCs w:val="24"/>
        </w:rPr>
        <w:t>legitimasi</w:t>
      </w:r>
      <w:proofErr w:type="spellEnd"/>
      <w:r w:rsidRPr="004F55A2">
        <w:rPr>
          <w:rFonts w:ascii="Times New Roman" w:hAnsi="Times New Roman" w:cs="Times New Roman"/>
          <w:sz w:val="24"/>
          <w:szCs w:val="24"/>
        </w:rPr>
        <w:t xml:space="preserve"> </w:t>
      </w:r>
      <w:proofErr w:type="spellStart"/>
      <w:r w:rsidRPr="004F55A2">
        <w:rPr>
          <w:rFonts w:ascii="Times New Roman" w:hAnsi="Times New Roman" w:cs="Times New Roman"/>
          <w:sz w:val="24"/>
          <w:szCs w:val="24"/>
        </w:rPr>
        <w:t>dalam</w:t>
      </w:r>
      <w:proofErr w:type="spellEnd"/>
      <w:r w:rsidRPr="004F55A2">
        <w:rPr>
          <w:rFonts w:ascii="Times New Roman" w:hAnsi="Times New Roman" w:cs="Times New Roman"/>
          <w:sz w:val="24"/>
          <w:szCs w:val="24"/>
        </w:rPr>
        <w:t xml:space="preserve"> </w:t>
      </w:r>
      <w:proofErr w:type="spellStart"/>
      <w:r w:rsidRPr="004F55A2">
        <w:rPr>
          <w:rFonts w:ascii="Times New Roman" w:hAnsi="Times New Roman" w:cs="Times New Roman"/>
          <w:sz w:val="24"/>
          <w:szCs w:val="24"/>
        </w:rPr>
        <w:t>suatu</w:t>
      </w:r>
      <w:proofErr w:type="spellEnd"/>
      <w:r w:rsidRPr="004F55A2">
        <w:rPr>
          <w:rFonts w:ascii="Times New Roman" w:hAnsi="Times New Roman" w:cs="Times New Roman"/>
          <w:sz w:val="24"/>
          <w:szCs w:val="24"/>
        </w:rPr>
        <w:t xml:space="preserve"> </w:t>
      </w:r>
      <w:proofErr w:type="spellStart"/>
      <w:r w:rsidRPr="004F55A2">
        <w:rPr>
          <w:rFonts w:ascii="Times New Roman" w:hAnsi="Times New Roman" w:cs="Times New Roman"/>
          <w:sz w:val="24"/>
          <w:szCs w:val="24"/>
        </w:rPr>
        <w:t>masyarakat</w:t>
      </w:r>
      <w:proofErr w:type="spellEnd"/>
      <w:r w:rsidRPr="004F55A2">
        <w:rPr>
          <w:rFonts w:ascii="Times New Roman" w:hAnsi="Times New Roman" w:cs="Times New Roman"/>
          <w:sz w:val="24"/>
          <w:szCs w:val="24"/>
        </w:rPr>
        <w:t xml:space="preserve"> di </w:t>
      </w:r>
      <w:proofErr w:type="spellStart"/>
      <w:r w:rsidRPr="004F55A2">
        <w:rPr>
          <w:rFonts w:ascii="Times New Roman" w:hAnsi="Times New Roman" w:cs="Times New Roman"/>
          <w:sz w:val="24"/>
          <w:szCs w:val="24"/>
        </w:rPr>
        <w:t>atur</w:t>
      </w:r>
      <w:proofErr w:type="spellEnd"/>
      <w:r w:rsidRPr="004F55A2">
        <w:rPr>
          <w:rFonts w:ascii="Times New Roman" w:hAnsi="Times New Roman" w:cs="Times New Roman"/>
          <w:sz w:val="24"/>
          <w:szCs w:val="24"/>
        </w:rPr>
        <w:t xml:space="preserve"> oleh </w:t>
      </w:r>
      <w:proofErr w:type="spellStart"/>
      <w:r w:rsidRPr="004F55A2">
        <w:rPr>
          <w:rFonts w:ascii="Times New Roman" w:hAnsi="Times New Roman" w:cs="Times New Roman"/>
          <w:sz w:val="24"/>
          <w:szCs w:val="24"/>
        </w:rPr>
        <w:t>kedaulatan</w:t>
      </w:r>
      <w:proofErr w:type="spellEnd"/>
      <w:r w:rsidRPr="004F55A2">
        <w:rPr>
          <w:rFonts w:ascii="Times New Roman" w:hAnsi="Times New Roman" w:cs="Times New Roman"/>
          <w:sz w:val="24"/>
          <w:szCs w:val="24"/>
        </w:rPr>
        <w:t xml:space="preserve"> rakyat, </w:t>
      </w:r>
      <w:proofErr w:type="spellStart"/>
      <w:r w:rsidRPr="004F55A2">
        <w:rPr>
          <w:rFonts w:ascii="Times New Roman" w:hAnsi="Times New Roman" w:cs="Times New Roman"/>
          <w:sz w:val="24"/>
          <w:szCs w:val="24"/>
        </w:rPr>
        <w:t>warga</w:t>
      </w:r>
      <w:proofErr w:type="spellEnd"/>
      <w:r w:rsidRPr="004F55A2">
        <w:rPr>
          <w:rFonts w:ascii="Times New Roman" w:hAnsi="Times New Roman" w:cs="Times New Roman"/>
          <w:sz w:val="24"/>
          <w:szCs w:val="24"/>
        </w:rPr>
        <w:t xml:space="preserve"> negara </w:t>
      </w:r>
      <w:proofErr w:type="spellStart"/>
      <w:r w:rsidRPr="004F55A2">
        <w:rPr>
          <w:rFonts w:ascii="Times New Roman" w:hAnsi="Times New Roman" w:cs="Times New Roman"/>
          <w:sz w:val="24"/>
          <w:szCs w:val="24"/>
        </w:rPr>
        <w:t>akan</w:t>
      </w:r>
      <w:proofErr w:type="spellEnd"/>
      <w:r w:rsidRPr="004F55A2">
        <w:rPr>
          <w:rFonts w:ascii="Times New Roman" w:hAnsi="Times New Roman" w:cs="Times New Roman"/>
          <w:sz w:val="24"/>
          <w:szCs w:val="24"/>
        </w:rPr>
        <w:t xml:space="preserve"> </w:t>
      </w:r>
      <w:proofErr w:type="spellStart"/>
      <w:r w:rsidRPr="004F55A2">
        <w:rPr>
          <w:rFonts w:ascii="Times New Roman" w:hAnsi="Times New Roman" w:cs="Times New Roman"/>
          <w:sz w:val="24"/>
          <w:szCs w:val="24"/>
        </w:rPr>
        <w:t>mengikuti</w:t>
      </w:r>
      <w:proofErr w:type="spellEnd"/>
      <w:r w:rsidRPr="004F55A2">
        <w:rPr>
          <w:rFonts w:ascii="Times New Roman" w:hAnsi="Times New Roman" w:cs="Times New Roman"/>
          <w:sz w:val="24"/>
          <w:szCs w:val="24"/>
        </w:rPr>
        <w:t xml:space="preserve"> </w:t>
      </w:r>
      <w:proofErr w:type="spellStart"/>
      <w:r w:rsidRPr="004F55A2">
        <w:rPr>
          <w:rFonts w:ascii="Times New Roman" w:hAnsi="Times New Roman" w:cs="Times New Roman"/>
          <w:sz w:val="24"/>
          <w:szCs w:val="24"/>
        </w:rPr>
        <w:t>arahan</w:t>
      </w:r>
      <w:proofErr w:type="spellEnd"/>
      <w:r w:rsidRPr="004F55A2">
        <w:rPr>
          <w:rFonts w:ascii="Times New Roman" w:hAnsi="Times New Roman" w:cs="Times New Roman"/>
          <w:sz w:val="24"/>
          <w:szCs w:val="24"/>
        </w:rPr>
        <w:t xml:space="preserve"> </w:t>
      </w:r>
      <w:proofErr w:type="spellStart"/>
      <w:r w:rsidRPr="004F55A2">
        <w:rPr>
          <w:rFonts w:ascii="Times New Roman" w:hAnsi="Times New Roman" w:cs="Times New Roman"/>
          <w:sz w:val="24"/>
          <w:szCs w:val="24"/>
        </w:rPr>
        <w:t>pemerintah</w:t>
      </w:r>
      <w:proofErr w:type="spellEnd"/>
      <w:r w:rsidRPr="004F55A2">
        <w:rPr>
          <w:rFonts w:ascii="Times New Roman" w:hAnsi="Times New Roman" w:cs="Times New Roman"/>
          <w:sz w:val="24"/>
          <w:szCs w:val="24"/>
        </w:rPr>
        <w:t xml:space="preserve">. </w:t>
      </w:r>
      <w:proofErr w:type="spellStart"/>
      <w:r w:rsidRPr="004F55A2">
        <w:rPr>
          <w:rFonts w:ascii="Times New Roman" w:hAnsi="Times New Roman" w:cs="Times New Roman"/>
          <w:sz w:val="24"/>
          <w:szCs w:val="24"/>
        </w:rPr>
        <w:t>Namun</w:t>
      </w:r>
      <w:proofErr w:type="spellEnd"/>
      <w:r w:rsidRPr="004F55A2">
        <w:rPr>
          <w:rFonts w:ascii="Times New Roman" w:hAnsi="Times New Roman" w:cs="Times New Roman"/>
          <w:sz w:val="24"/>
          <w:szCs w:val="24"/>
        </w:rPr>
        <w:t xml:space="preserve"> </w:t>
      </w:r>
      <w:proofErr w:type="spellStart"/>
      <w:r w:rsidRPr="004F55A2">
        <w:rPr>
          <w:rFonts w:ascii="Times New Roman" w:hAnsi="Times New Roman" w:cs="Times New Roman"/>
          <w:sz w:val="24"/>
          <w:szCs w:val="24"/>
        </w:rPr>
        <w:t>warga</w:t>
      </w:r>
      <w:proofErr w:type="spellEnd"/>
      <w:r w:rsidRPr="004F55A2">
        <w:rPr>
          <w:rFonts w:ascii="Times New Roman" w:hAnsi="Times New Roman" w:cs="Times New Roman"/>
          <w:sz w:val="24"/>
          <w:szCs w:val="24"/>
        </w:rPr>
        <w:t xml:space="preserve"> negara </w:t>
      </w:r>
      <w:proofErr w:type="spellStart"/>
      <w:r w:rsidRPr="004F55A2">
        <w:rPr>
          <w:rFonts w:ascii="Times New Roman" w:hAnsi="Times New Roman" w:cs="Times New Roman"/>
          <w:sz w:val="24"/>
          <w:szCs w:val="24"/>
        </w:rPr>
        <w:t>harus</w:t>
      </w:r>
      <w:proofErr w:type="spellEnd"/>
      <w:r w:rsidRPr="004F55A2">
        <w:rPr>
          <w:rFonts w:ascii="Times New Roman" w:hAnsi="Times New Roman" w:cs="Times New Roman"/>
          <w:sz w:val="24"/>
          <w:szCs w:val="24"/>
        </w:rPr>
        <w:t xml:space="preserve"> </w:t>
      </w:r>
      <w:proofErr w:type="spellStart"/>
      <w:r w:rsidRPr="004F55A2">
        <w:rPr>
          <w:rFonts w:ascii="Times New Roman" w:hAnsi="Times New Roman" w:cs="Times New Roman"/>
          <w:sz w:val="24"/>
          <w:szCs w:val="24"/>
        </w:rPr>
        <w:t>percaya</w:t>
      </w:r>
      <w:proofErr w:type="spellEnd"/>
      <w:r w:rsidRPr="004F55A2">
        <w:rPr>
          <w:rFonts w:ascii="Times New Roman" w:hAnsi="Times New Roman" w:cs="Times New Roman"/>
          <w:sz w:val="24"/>
          <w:szCs w:val="24"/>
        </w:rPr>
        <w:t xml:space="preserve"> </w:t>
      </w:r>
      <w:proofErr w:type="spellStart"/>
      <w:r w:rsidRPr="004F55A2">
        <w:rPr>
          <w:rFonts w:ascii="Times New Roman" w:hAnsi="Times New Roman" w:cs="Times New Roman"/>
          <w:sz w:val="24"/>
          <w:szCs w:val="24"/>
        </w:rPr>
        <w:t>bahwa</w:t>
      </w:r>
      <w:proofErr w:type="spellEnd"/>
      <w:r w:rsidRPr="004F55A2">
        <w:rPr>
          <w:rFonts w:ascii="Times New Roman" w:hAnsi="Times New Roman" w:cs="Times New Roman"/>
          <w:sz w:val="24"/>
          <w:szCs w:val="24"/>
        </w:rPr>
        <w:t xml:space="preserve"> </w:t>
      </w:r>
      <w:proofErr w:type="spellStart"/>
      <w:r w:rsidRPr="004F55A2">
        <w:rPr>
          <w:rFonts w:ascii="Times New Roman" w:hAnsi="Times New Roman" w:cs="Times New Roman"/>
          <w:sz w:val="24"/>
          <w:szCs w:val="24"/>
        </w:rPr>
        <w:t>tindakan</w:t>
      </w:r>
      <w:proofErr w:type="spellEnd"/>
      <w:r w:rsidRPr="004F55A2">
        <w:rPr>
          <w:rFonts w:ascii="Times New Roman" w:hAnsi="Times New Roman" w:cs="Times New Roman"/>
          <w:sz w:val="24"/>
          <w:szCs w:val="24"/>
        </w:rPr>
        <w:t xml:space="preserve"> </w:t>
      </w:r>
      <w:proofErr w:type="spellStart"/>
      <w:r w:rsidRPr="004F55A2">
        <w:rPr>
          <w:rFonts w:ascii="Times New Roman" w:hAnsi="Times New Roman" w:cs="Times New Roman"/>
          <w:sz w:val="24"/>
          <w:szCs w:val="24"/>
        </w:rPr>
        <w:t>pemerintah</w:t>
      </w:r>
      <w:proofErr w:type="spellEnd"/>
      <w:r w:rsidRPr="004F55A2">
        <w:rPr>
          <w:rFonts w:ascii="Times New Roman" w:hAnsi="Times New Roman" w:cs="Times New Roman"/>
          <w:sz w:val="24"/>
          <w:szCs w:val="24"/>
        </w:rPr>
        <w:t xml:space="preserve"> yang </w:t>
      </w:r>
      <w:proofErr w:type="spellStart"/>
      <w:r w:rsidRPr="004F55A2">
        <w:rPr>
          <w:rFonts w:ascii="Times New Roman" w:hAnsi="Times New Roman" w:cs="Times New Roman"/>
          <w:sz w:val="24"/>
          <w:szCs w:val="24"/>
        </w:rPr>
        <w:t>sah</w:t>
      </w:r>
      <w:proofErr w:type="spellEnd"/>
      <w:r w:rsidRPr="004F55A2">
        <w:rPr>
          <w:rFonts w:ascii="Times New Roman" w:hAnsi="Times New Roman" w:cs="Times New Roman"/>
          <w:sz w:val="24"/>
          <w:szCs w:val="24"/>
        </w:rPr>
        <w:t xml:space="preserve"> </w:t>
      </w:r>
      <w:proofErr w:type="spellStart"/>
      <w:r w:rsidRPr="004F55A2">
        <w:rPr>
          <w:rFonts w:ascii="Times New Roman" w:hAnsi="Times New Roman" w:cs="Times New Roman"/>
          <w:sz w:val="24"/>
          <w:szCs w:val="24"/>
        </w:rPr>
        <w:t>harus</w:t>
      </w:r>
      <w:proofErr w:type="spellEnd"/>
      <w:r w:rsidRPr="004F55A2">
        <w:rPr>
          <w:rFonts w:ascii="Times New Roman" w:hAnsi="Times New Roman" w:cs="Times New Roman"/>
          <w:sz w:val="24"/>
          <w:szCs w:val="24"/>
        </w:rPr>
        <w:t xml:space="preserve"> </w:t>
      </w:r>
      <w:proofErr w:type="spellStart"/>
      <w:r w:rsidRPr="004F55A2">
        <w:rPr>
          <w:rFonts w:ascii="Times New Roman" w:hAnsi="Times New Roman" w:cs="Times New Roman"/>
          <w:sz w:val="24"/>
          <w:szCs w:val="24"/>
        </w:rPr>
        <w:t>didukung</w:t>
      </w:r>
      <w:proofErr w:type="spellEnd"/>
      <w:r w:rsidRPr="004F55A2">
        <w:rPr>
          <w:rFonts w:ascii="Times New Roman" w:hAnsi="Times New Roman" w:cs="Times New Roman"/>
          <w:sz w:val="24"/>
          <w:szCs w:val="24"/>
        </w:rPr>
        <w:t xml:space="preserve">. </w:t>
      </w:r>
      <w:proofErr w:type="spellStart"/>
      <w:r w:rsidRPr="004F55A2">
        <w:rPr>
          <w:rFonts w:ascii="Times New Roman" w:hAnsi="Times New Roman" w:cs="Times New Roman"/>
          <w:sz w:val="24"/>
          <w:szCs w:val="24"/>
        </w:rPr>
        <w:t>Legitimasi</w:t>
      </w:r>
      <w:proofErr w:type="spellEnd"/>
      <w:r w:rsidRPr="004F55A2">
        <w:rPr>
          <w:rFonts w:ascii="Times New Roman" w:hAnsi="Times New Roman" w:cs="Times New Roman"/>
          <w:sz w:val="24"/>
          <w:szCs w:val="24"/>
        </w:rPr>
        <w:t xml:space="preserve"> </w:t>
      </w:r>
      <w:proofErr w:type="spellStart"/>
      <w:r w:rsidRPr="004F55A2">
        <w:rPr>
          <w:rFonts w:ascii="Times New Roman" w:hAnsi="Times New Roman" w:cs="Times New Roman"/>
          <w:sz w:val="24"/>
          <w:szCs w:val="24"/>
        </w:rPr>
        <w:t>dapat</w:t>
      </w:r>
      <w:proofErr w:type="spellEnd"/>
      <w:r w:rsidRPr="004F55A2">
        <w:rPr>
          <w:rFonts w:ascii="Times New Roman" w:hAnsi="Times New Roman" w:cs="Times New Roman"/>
          <w:sz w:val="24"/>
          <w:szCs w:val="24"/>
        </w:rPr>
        <w:t xml:space="preserve"> </w:t>
      </w:r>
      <w:proofErr w:type="spellStart"/>
      <w:r w:rsidRPr="004F55A2">
        <w:rPr>
          <w:rFonts w:ascii="Times New Roman" w:hAnsi="Times New Roman" w:cs="Times New Roman"/>
          <w:sz w:val="24"/>
          <w:szCs w:val="24"/>
        </w:rPr>
        <w:t>dikelola</w:t>
      </w:r>
      <w:proofErr w:type="spellEnd"/>
      <w:r w:rsidRPr="004F55A2">
        <w:rPr>
          <w:rFonts w:ascii="Times New Roman" w:hAnsi="Times New Roman" w:cs="Times New Roman"/>
          <w:sz w:val="24"/>
          <w:szCs w:val="24"/>
        </w:rPr>
        <w:t xml:space="preserve"> </w:t>
      </w:r>
      <w:proofErr w:type="spellStart"/>
      <w:r w:rsidRPr="004F55A2">
        <w:rPr>
          <w:rFonts w:ascii="Times New Roman" w:hAnsi="Times New Roman" w:cs="Times New Roman"/>
          <w:sz w:val="24"/>
          <w:szCs w:val="24"/>
        </w:rPr>
        <w:t>melalui</w:t>
      </w:r>
      <w:proofErr w:type="spellEnd"/>
      <w:r w:rsidRPr="004F55A2">
        <w:rPr>
          <w:rFonts w:ascii="Times New Roman" w:hAnsi="Times New Roman" w:cs="Times New Roman"/>
          <w:sz w:val="24"/>
          <w:szCs w:val="24"/>
        </w:rPr>
        <w:t xml:space="preserve"> </w:t>
      </w:r>
      <w:proofErr w:type="spellStart"/>
      <w:r w:rsidRPr="004F55A2">
        <w:rPr>
          <w:rFonts w:ascii="Times New Roman" w:hAnsi="Times New Roman" w:cs="Times New Roman"/>
          <w:sz w:val="24"/>
          <w:szCs w:val="24"/>
        </w:rPr>
        <w:t>manipulasi</w:t>
      </w:r>
      <w:proofErr w:type="spellEnd"/>
      <w:r w:rsidRPr="004F55A2">
        <w:rPr>
          <w:rFonts w:ascii="Times New Roman" w:hAnsi="Times New Roman" w:cs="Times New Roman"/>
          <w:sz w:val="24"/>
          <w:szCs w:val="24"/>
        </w:rPr>
        <w:t xml:space="preserve"> </w:t>
      </w:r>
      <w:proofErr w:type="spellStart"/>
      <w:r w:rsidRPr="004F55A2">
        <w:rPr>
          <w:rFonts w:ascii="Times New Roman" w:hAnsi="Times New Roman" w:cs="Times New Roman"/>
          <w:sz w:val="24"/>
          <w:szCs w:val="24"/>
        </w:rPr>
        <w:t>simbol-simbol</w:t>
      </w:r>
      <w:proofErr w:type="spellEnd"/>
      <w:r w:rsidRPr="004F55A2">
        <w:rPr>
          <w:rFonts w:ascii="Times New Roman" w:hAnsi="Times New Roman" w:cs="Times New Roman"/>
          <w:sz w:val="24"/>
          <w:szCs w:val="24"/>
        </w:rPr>
        <w:t xml:space="preserve"> </w:t>
      </w:r>
      <w:proofErr w:type="spellStart"/>
      <w:r w:rsidRPr="004F55A2">
        <w:rPr>
          <w:rFonts w:ascii="Times New Roman" w:hAnsi="Times New Roman" w:cs="Times New Roman"/>
          <w:sz w:val="24"/>
          <w:szCs w:val="24"/>
        </w:rPr>
        <w:t>tertentu</w:t>
      </w:r>
      <w:proofErr w:type="spellEnd"/>
      <w:r w:rsidRPr="004F55A2">
        <w:rPr>
          <w:rFonts w:ascii="Times New Roman" w:hAnsi="Times New Roman" w:cs="Times New Roman"/>
          <w:sz w:val="24"/>
          <w:szCs w:val="24"/>
        </w:rPr>
        <w:t xml:space="preserve">, </w:t>
      </w:r>
      <w:proofErr w:type="spellStart"/>
      <w:r w:rsidRPr="004F55A2">
        <w:rPr>
          <w:rFonts w:ascii="Times New Roman" w:hAnsi="Times New Roman" w:cs="Times New Roman"/>
          <w:sz w:val="24"/>
          <w:szCs w:val="24"/>
        </w:rPr>
        <w:t>dimana</w:t>
      </w:r>
      <w:proofErr w:type="spellEnd"/>
      <w:r w:rsidRPr="004F55A2">
        <w:rPr>
          <w:rFonts w:ascii="Times New Roman" w:hAnsi="Times New Roman" w:cs="Times New Roman"/>
          <w:sz w:val="24"/>
          <w:szCs w:val="24"/>
        </w:rPr>
        <w:t xml:space="preserve"> </w:t>
      </w:r>
      <w:proofErr w:type="spellStart"/>
      <w:r w:rsidRPr="004F55A2">
        <w:rPr>
          <w:rFonts w:ascii="Times New Roman" w:hAnsi="Times New Roman" w:cs="Times New Roman"/>
          <w:sz w:val="24"/>
          <w:szCs w:val="24"/>
        </w:rPr>
        <w:t>melalui</w:t>
      </w:r>
      <w:proofErr w:type="spellEnd"/>
      <w:r w:rsidRPr="004F55A2">
        <w:rPr>
          <w:rFonts w:ascii="Times New Roman" w:hAnsi="Times New Roman" w:cs="Times New Roman"/>
          <w:sz w:val="24"/>
          <w:szCs w:val="24"/>
        </w:rPr>
        <w:t xml:space="preserve"> proses </w:t>
      </w:r>
      <w:proofErr w:type="spellStart"/>
      <w:r w:rsidRPr="004F55A2">
        <w:rPr>
          <w:rFonts w:ascii="Times New Roman" w:hAnsi="Times New Roman" w:cs="Times New Roman"/>
          <w:sz w:val="24"/>
          <w:szCs w:val="24"/>
        </w:rPr>
        <w:t>ini</w:t>
      </w:r>
      <w:proofErr w:type="spellEnd"/>
      <w:r w:rsidRPr="004F55A2">
        <w:rPr>
          <w:rFonts w:ascii="Times New Roman" w:hAnsi="Times New Roman" w:cs="Times New Roman"/>
          <w:sz w:val="24"/>
          <w:szCs w:val="24"/>
        </w:rPr>
        <w:t xml:space="preserve">, </w:t>
      </w:r>
      <w:proofErr w:type="spellStart"/>
      <w:r w:rsidRPr="004F55A2">
        <w:rPr>
          <w:rFonts w:ascii="Times New Roman" w:hAnsi="Times New Roman" w:cs="Times New Roman"/>
          <w:sz w:val="24"/>
          <w:szCs w:val="24"/>
        </w:rPr>
        <w:t>warga</w:t>
      </w:r>
      <w:proofErr w:type="spellEnd"/>
      <w:r w:rsidRPr="004F55A2">
        <w:rPr>
          <w:rFonts w:ascii="Times New Roman" w:hAnsi="Times New Roman" w:cs="Times New Roman"/>
          <w:sz w:val="24"/>
          <w:szCs w:val="24"/>
        </w:rPr>
        <w:t xml:space="preserve"> negara </w:t>
      </w:r>
      <w:proofErr w:type="spellStart"/>
      <w:r w:rsidRPr="004F55A2">
        <w:rPr>
          <w:rFonts w:ascii="Times New Roman" w:hAnsi="Times New Roman" w:cs="Times New Roman"/>
          <w:sz w:val="24"/>
          <w:szCs w:val="24"/>
        </w:rPr>
        <w:t>belajar</w:t>
      </w:r>
      <w:proofErr w:type="spellEnd"/>
      <w:r w:rsidRPr="004F55A2">
        <w:rPr>
          <w:rFonts w:ascii="Times New Roman" w:hAnsi="Times New Roman" w:cs="Times New Roman"/>
          <w:sz w:val="24"/>
          <w:szCs w:val="24"/>
        </w:rPr>
        <w:t xml:space="preserve"> </w:t>
      </w:r>
      <w:proofErr w:type="spellStart"/>
      <w:r w:rsidRPr="004F55A2">
        <w:rPr>
          <w:rFonts w:ascii="Times New Roman" w:hAnsi="Times New Roman" w:cs="Times New Roman"/>
          <w:sz w:val="24"/>
          <w:szCs w:val="24"/>
        </w:rPr>
        <w:t>untuk</w:t>
      </w:r>
      <w:proofErr w:type="spellEnd"/>
      <w:r w:rsidRPr="004F55A2">
        <w:rPr>
          <w:rFonts w:ascii="Times New Roman" w:hAnsi="Times New Roman" w:cs="Times New Roman"/>
          <w:sz w:val="24"/>
          <w:szCs w:val="24"/>
        </w:rPr>
        <w:t xml:space="preserve"> </w:t>
      </w:r>
      <w:proofErr w:type="spellStart"/>
      <w:r w:rsidRPr="004F55A2">
        <w:rPr>
          <w:rFonts w:ascii="Times New Roman" w:hAnsi="Times New Roman" w:cs="Times New Roman"/>
          <w:sz w:val="24"/>
          <w:szCs w:val="24"/>
        </w:rPr>
        <w:t>mendukung</w:t>
      </w:r>
      <w:proofErr w:type="spellEnd"/>
      <w:r w:rsidRPr="004F55A2">
        <w:rPr>
          <w:rFonts w:ascii="Times New Roman" w:hAnsi="Times New Roman" w:cs="Times New Roman"/>
          <w:sz w:val="24"/>
          <w:szCs w:val="24"/>
        </w:rPr>
        <w:t xml:space="preserve"> </w:t>
      </w:r>
      <w:proofErr w:type="spellStart"/>
      <w:r w:rsidRPr="004F55A2">
        <w:rPr>
          <w:rFonts w:ascii="Times New Roman" w:hAnsi="Times New Roman" w:cs="Times New Roman"/>
          <w:sz w:val="24"/>
          <w:szCs w:val="24"/>
        </w:rPr>
        <w:t>pemerintah</w:t>
      </w:r>
      <w:proofErr w:type="spellEnd"/>
      <w:r w:rsidRPr="004F55A2">
        <w:rPr>
          <w:rFonts w:ascii="Times New Roman" w:hAnsi="Times New Roman" w:cs="Times New Roman"/>
          <w:sz w:val="24"/>
          <w:szCs w:val="24"/>
        </w:rPr>
        <w:t xml:space="preserve">. </w:t>
      </w:r>
    </w:p>
    <w:p w14:paraId="151D72FC" w14:textId="77777777" w:rsidR="004F55A2" w:rsidRDefault="004F55A2" w:rsidP="004F55A2">
      <w:pPr>
        <w:pStyle w:val="ListParagraph"/>
        <w:numPr>
          <w:ilvl w:val="0"/>
          <w:numId w:val="34"/>
        </w:numPr>
        <w:spacing w:after="200" w:line="480" w:lineRule="auto"/>
        <w:jc w:val="both"/>
        <w:rPr>
          <w:rFonts w:ascii="Times New Roman" w:hAnsi="Times New Roman" w:cs="Times New Roman"/>
          <w:sz w:val="24"/>
          <w:szCs w:val="24"/>
        </w:rPr>
      </w:pPr>
      <w:proofErr w:type="spellStart"/>
      <w:r w:rsidRPr="004F55A2">
        <w:rPr>
          <w:rFonts w:ascii="Times New Roman" w:hAnsi="Times New Roman" w:cs="Times New Roman"/>
          <w:sz w:val="24"/>
          <w:szCs w:val="24"/>
        </w:rPr>
        <w:lastRenderedPageBreak/>
        <w:t>Implementasi</w:t>
      </w:r>
      <w:proofErr w:type="spellEnd"/>
      <w:r w:rsidRPr="004F55A2">
        <w:rPr>
          <w:rFonts w:ascii="Times New Roman" w:hAnsi="Times New Roman" w:cs="Times New Roman"/>
          <w:sz w:val="24"/>
          <w:szCs w:val="24"/>
        </w:rPr>
        <w:t xml:space="preserve"> </w:t>
      </w:r>
      <w:proofErr w:type="spellStart"/>
      <w:r w:rsidRPr="004F55A2">
        <w:rPr>
          <w:rFonts w:ascii="Times New Roman" w:hAnsi="Times New Roman" w:cs="Times New Roman"/>
          <w:sz w:val="24"/>
          <w:szCs w:val="24"/>
        </w:rPr>
        <w:t>Kebijakan</w:t>
      </w:r>
      <w:proofErr w:type="spellEnd"/>
      <w:r w:rsidRPr="004F55A2">
        <w:rPr>
          <w:rFonts w:ascii="Times New Roman" w:hAnsi="Times New Roman" w:cs="Times New Roman"/>
          <w:sz w:val="24"/>
          <w:szCs w:val="24"/>
        </w:rPr>
        <w:t xml:space="preserve"> </w:t>
      </w:r>
    </w:p>
    <w:p w14:paraId="2483A7ED" w14:textId="77777777" w:rsidR="004F55A2" w:rsidRDefault="004F55A2" w:rsidP="004F55A2">
      <w:pPr>
        <w:pStyle w:val="ListParagraph"/>
        <w:spacing w:after="200" w:line="480" w:lineRule="auto"/>
        <w:ind w:left="2160" w:firstLine="720"/>
        <w:jc w:val="both"/>
        <w:rPr>
          <w:rFonts w:ascii="Times New Roman" w:hAnsi="Times New Roman" w:cs="Times New Roman"/>
          <w:sz w:val="24"/>
          <w:szCs w:val="24"/>
        </w:rPr>
      </w:pPr>
      <w:proofErr w:type="spellStart"/>
      <w:r w:rsidRPr="004F55A2">
        <w:rPr>
          <w:rFonts w:ascii="Times New Roman" w:hAnsi="Times New Roman" w:cs="Times New Roman"/>
          <w:sz w:val="24"/>
          <w:szCs w:val="24"/>
        </w:rPr>
        <w:t>Kebijakan</w:t>
      </w:r>
      <w:proofErr w:type="spellEnd"/>
      <w:r w:rsidRPr="004F55A2">
        <w:rPr>
          <w:rFonts w:ascii="Times New Roman" w:hAnsi="Times New Roman" w:cs="Times New Roman"/>
          <w:sz w:val="24"/>
          <w:szCs w:val="24"/>
        </w:rPr>
        <w:t xml:space="preserve"> yang </w:t>
      </w:r>
      <w:proofErr w:type="spellStart"/>
      <w:r w:rsidRPr="004F55A2">
        <w:rPr>
          <w:rFonts w:ascii="Times New Roman" w:hAnsi="Times New Roman" w:cs="Times New Roman"/>
          <w:sz w:val="24"/>
          <w:szCs w:val="24"/>
        </w:rPr>
        <w:t>telah</w:t>
      </w:r>
      <w:proofErr w:type="spellEnd"/>
      <w:r w:rsidRPr="004F55A2">
        <w:rPr>
          <w:rFonts w:ascii="Times New Roman" w:hAnsi="Times New Roman" w:cs="Times New Roman"/>
          <w:sz w:val="24"/>
          <w:szCs w:val="24"/>
        </w:rPr>
        <w:t xml:space="preserve"> </w:t>
      </w:r>
      <w:proofErr w:type="spellStart"/>
      <w:r w:rsidRPr="004F55A2">
        <w:rPr>
          <w:rFonts w:ascii="Times New Roman" w:hAnsi="Times New Roman" w:cs="Times New Roman"/>
          <w:sz w:val="24"/>
          <w:szCs w:val="24"/>
        </w:rPr>
        <w:t>diambil</w:t>
      </w:r>
      <w:proofErr w:type="spellEnd"/>
      <w:r w:rsidRPr="004F55A2">
        <w:rPr>
          <w:rFonts w:ascii="Times New Roman" w:hAnsi="Times New Roman" w:cs="Times New Roman"/>
          <w:sz w:val="24"/>
          <w:szCs w:val="24"/>
        </w:rPr>
        <w:t xml:space="preserve">, </w:t>
      </w:r>
      <w:proofErr w:type="spellStart"/>
      <w:r w:rsidRPr="004F55A2">
        <w:rPr>
          <w:rFonts w:ascii="Times New Roman" w:hAnsi="Times New Roman" w:cs="Times New Roman"/>
          <w:sz w:val="24"/>
          <w:szCs w:val="24"/>
        </w:rPr>
        <w:t>dilaksanakan</w:t>
      </w:r>
      <w:proofErr w:type="spellEnd"/>
      <w:r w:rsidRPr="004F55A2">
        <w:rPr>
          <w:rFonts w:ascii="Times New Roman" w:hAnsi="Times New Roman" w:cs="Times New Roman"/>
          <w:sz w:val="24"/>
          <w:szCs w:val="24"/>
        </w:rPr>
        <w:t xml:space="preserve"> oleh unit-unit </w:t>
      </w:r>
      <w:proofErr w:type="spellStart"/>
      <w:r w:rsidRPr="004F55A2">
        <w:rPr>
          <w:rFonts w:ascii="Times New Roman" w:hAnsi="Times New Roman" w:cs="Times New Roman"/>
          <w:sz w:val="24"/>
          <w:szCs w:val="24"/>
        </w:rPr>
        <w:t>administrasi</w:t>
      </w:r>
      <w:proofErr w:type="spellEnd"/>
      <w:r w:rsidRPr="004F55A2">
        <w:rPr>
          <w:rFonts w:ascii="Times New Roman" w:hAnsi="Times New Roman" w:cs="Times New Roman"/>
          <w:sz w:val="24"/>
          <w:szCs w:val="24"/>
        </w:rPr>
        <w:t xml:space="preserve"> yang </w:t>
      </w:r>
      <w:proofErr w:type="spellStart"/>
      <w:r w:rsidRPr="004F55A2">
        <w:rPr>
          <w:rFonts w:ascii="Times New Roman" w:hAnsi="Times New Roman" w:cs="Times New Roman"/>
          <w:sz w:val="24"/>
          <w:szCs w:val="24"/>
        </w:rPr>
        <w:t>memobilisasi</w:t>
      </w:r>
      <w:proofErr w:type="spellEnd"/>
      <w:r w:rsidRPr="004F55A2">
        <w:rPr>
          <w:rFonts w:ascii="Times New Roman" w:hAnsi="Times New Roman" w:cs="Times New Roman"/>
          <w:sz w:val="24"/>
          <w:szCs w:val="24"/>
        </w:rPr>
        <w:t xml:space="preserve"> </w:t>
      </w:r>
      <w:proofErr w:type="spellStart"/>
      <w:r w:rsidRPr="004F55A2">
        <w:rPr>
          <w:rFonts w:ascii="Times New Roman" w:hAnsi="Times New Roman" w:cs="Times New Roman"/>
          <w:sz w:val="24"/>
          <w:szCs w:val="24"/>
        </w:rPr>
        <w:t>sumber</w:t>
      </w:r>
      <w:proofErr w:type="spellEnd"/>
      <w:r w:rsidRPr="004F55A2">
        <w:rPr>
          <w:rFonts w:ascii="Times New Roman" w:hAnsi="Times New Roman" w:cs="Times New Roman"/>
          <w:sz w:val="24"/>
          <w:szCs w:val="24"/>
        </w:rPr>
        <w:t xml:space="preserve"> </w:t>
      </w:r>
      <w:proofErr w:type="spellStart"/>
      <w:r w:rsidRPr="004F55A2">
        <w:rPr>
          <w:rFonts w:ascii="Times New Roman" w:hAnsi="Times New Roman" w:cs="Times New Roman"/>
          <w:sz w:val="24"/>
          <w:szCs w:val="24"/>
        </w:rPr>
        <w:t>daya</w:t>
      </w:r>
      <w:proofErr w:type="spellEnd"/>
      <w:r w:rsidRPr="004F55A2">
        <w:rPr>
          <w:rFonts w:ascii="Times New Roman" w:hAnsi="Times New Roman" w:cs="Times New Roman"/>
          <w:sz w:val="24"/>
          <w:szCs w:val="24"/>
        </w:rPr>
        <w:t xml:space="preserve"> </w:t>
      </w:r>
      <w:proofErr w:type="spellStart"/>
      <w:r w:rsidRPr="004F55A2">
        <w:rPr>
          <w:rFonts w:ascii="Times New Roman" w:hAnsi="Times New Roman" w:cs="Times New Roman"/>
          <w:sz w:val="24"/>
          <w:szCs w:val="24"/>
        </w:rPr>
        <w:t>finansial</w:t>
      </w:r>
      <w:proofErr w:type="spellEnd"/>
      <w:r w:rsidRPr="004F55A2">
        <w:rPr>
          <w:rFonts w:ascii="Times New Roman" w:hAnsi="Times New Roman" w:cs="Times New Roman"/>
          <w:sz w:val="24"/>
          <w:szCs w:val="24"/>
        </w:rPr>
        <w:t xml:space="preserve"> dan </w:t>
      </w:r>
      <w:proofErr w:type="spellStart"/>
      <w:r w:rsidRPr="004F55A2">
        <w:rPr>
          <w:rFonts w:ascii="Times New Roman" w:hAnsi="Times New Roman" w:cs="Times New Roman"/>
          <w:sz w:val="24"/>
          <w:szCs w:val="24"/>
        </w:rPr>
        <w:t>manusia</w:t>
      </w:r>
      <w:proofErr w:type="spellEnd"/>
      <w:r w:rsidRPr="004F55A2">
        <w:rPr>
          <w:rFonts w:ascii="Times New Roman" w:hAnsi="Times New Roman" w:cs="Times New Roman"/>
          <w:sz w:val="24"/>
          <w:szCs w:val="24"/>
        </w:rPr>
        <w:t xml:space="preserve">. </w:t>
      </w:r>
    </w:p>
    <w:p w14:paraId="79557BE3" w14:textId="77777777" w:rsidR="004F55A2" w:rsidRDefault="004F55A2" w:rsidP="004F55A2">
      <w:pPr>
        <w:pStyle w:val="ListParagraph"/>
        <w:numPr>
          <w:ilvl w:val="0"/>
          <w:numId w:val="34"/>
        </w:numPr>
        <w:spacing w:after="200" w:line="480" w:lineRule="auto"/>
        <w:jc w:val="both"/>
        <w:rPr>
          <w:rFonts w:ascii="Times New Roman" w:hAnsi="Times New Roman" w:cs="Times New Roman"/>
          <w:sz w:val="24"/>
          <w:szCs w:val="24"/>
        </w:rPr>
      </w:pPr>
      <w:proofErr w:type="spellStart"/>
      <w:r w:rsidRPr="004F55A2">
        <w:rPr>
          <w:rFonts w:ascii="Times New Roman" w:hAnsi="Times New Roman" w:cs="Times New Roman"/>
          <w:sz w:val="24"/>
          <w:szCs w:val="24"/>
        </w:rPr>
        <w:t>Evaluasi</w:t>
      </w:r>
      <w:proofErr w:type="spellEnd"/>
      <w:r w:rsidRPr="004F55A2">
        <w:rPr>
          <w:rFonts w:ascii="Times New Roman" w:hAnsi="Times New Roman" w:cs="Times New Roman"/>
          <w:sz w:val="24"/>
          <w:szCs w:val="24"/>
        </w:rPr>
        <w:t xml:space="preserve"> </w:t>
      </w:r>
      <w:proofErr w:type="spellStart"/>
      <w:r w:rsidRPr="004F55A2">
        <w:rPr>
          <w:rFonts w:ascii="Times New Roman" w:hAnsi="Times New Roman" w:cs="Times New Roman"/>
          <w:sz w:val="24"/>
          <w:szCs w:val="24"/>
        </w:rPr>
        <w:t>Kebijakan</w:t>
      </w:r>
      <w:proofErr w:type="spellEnd"/>
      <w:r w:rsidRPr="004F55A2">
        <w:rPr>
          <w:rFonts w:ascii="Times New Roman" w:hAnsi="Times New Roman" w:cs="Times New Roman"/>
          <w:sz w:val="24"/>
          <w:szCs w:val="24"/>
        </w:rPr>
        <w:t>/</w:t>
      </w:r>
      <w:proofErr w:type="spellStart"/>
      <w:r w:rsidRPr="004F55A2">
        <w:rPr>
          <w:rFonts w:ascii="Times New Roman" w:hAnsi="Times New Roman" w:cs="Times New Roman"/>
          <w:sz w:val="24"/>
          <w:szCs w:val="24"/>
        </w:rPr>
        <w:t>Penilaian</w:t>
      </w:r>
      <w:proofErr w:type="spellEnd"/>
      <w:r w:rsidRPr="004F55A2">
        <w:rPr>
          <w:rFonts w:ascii="Times New Roman" w:hAnsi="Times New Roman" w:cs="Times New Roman"/>
          <w:sz w:val="24"/>
          <w:szCs w:val="24"/>
        </w:rPr>
        <w:t xml:space="preserve"> </w:t>
      </w:r>
    </w:p>
    <w:p w14:paraId="4B7628B7" w14:textId="27441139" w:rsidR="004F55A2" w:rsidRPr="004F55A2" w:rsidRDefault="004F55A2" w:rsidP="004F55A2">
      <w:pPr>
        <w:pStyle w:val="ListParagraph"/>
        <w:spacing w:after="200" w:line="480" w:lineRule="auto"/>
        <w:ind w:left="2160" w:firstLine="720"/>
        <w:jc w:val="both"/>
        <w:rPr>
          <w:rFonts w:ascii="Times New Roman" w:hAnsi="Times New Roman" w:cs="Times New Roman"/>
          <w:sz w:val="24"/>
          <w:szCs w:val="24"/>
        </w:rPr>
      </w:pPr>
      <w:proofErr w:type="spellStart"/>
      <w:r w:rsidRPr="004F55A2">
        <w:rPr>
          <w:rFonts w:ascii="Times New Roman" w:hAnsi="Times New Roman" w:cs="Times New Roman"/>
          <w:sz w:val="24"/>
          <w:szCs w:val="24"/>
        </w:rPr>
        <w:t>Evaluasi</w:t>
      </w:r>
      <w:proofErr w:type="spellEnd"/>
      <w:r w:rsidRPr="004F55A2">
        <w:rPr>
          <w:rFonts w:ascii="Times New Roman" w:hAnsi="Times New Roman" w:cs="Times New Roman"/>
          <w:sz w:val="24"/>
          <w:szCs w:val="24"/>
        </w:rPr>
        <w:t xml:space="preserve"> </w:t>
      </w:r>
      <w:proofErr w:type="spellStart"/>
      <w:r w:rsidRPr="004F55A2">
        <w:rPr>
          <w:rFonts w:ascii="Times New Roman" w:hAnsi="Times New Roman" w:cs="Times New Roman"/>
          <w:sz w:val="24"/>
          <w:szCs w:val="24"/>
        </w:rPr>
        <w:t>kebijakan</w:t>
      </w:r>
      <w:proofErr w:type="spellEnd"/>
      <w:r w:rsidRPr="004F55A2">
        <w:rPr>
          <w:rFonts w:ascii="Times New Roman" w:hAnsi="Times New Roman" w:cs="Times New Roman"/>
          <w:sz w:val="24"/>
          <w:szCs w:val="24"/>
        </w:rPr>
        <w:t xml:space="preserve"> </w:t>
      </w:r>
      <w:proofErr w:type="spellStart"/>
      <w:r w:rsidRPr="004F55A2">
        <w:rPr>
          <w:rFonts w:ascii="Times New Roman" w:hAnsi="Times New Roman" w:cs="Times New Roman"/>
          <w:sz w:val="24"/>
          <w:szCs w:val="24"/>
        </w:rPr>
        <w:t>dapat</w:t>
      </w:r>
      <w:proofErr w:type="spellEnd"/>
      <w:r w:rsidRPr="004F55A2">
        <w:rPr>
          <w:rFonts w:ascii="Times New Roman" w:hAnsi="Times New Roman" w:cs="Times New Roman"/>
          <w:sz w:val="24"/>
          <w:szCs w:val="24"/>
        </w:rPr>
        <w:t xml:space="preserve"> </w:t>
      </w:r>
      <w:proofErr w:type="spellStart"/>
      <w:r w:rsidRPr="004F55A2">
        <w:rPr>
          <w:rFonts w:ascii="Times New Roman" w:hAnsi="Times New Roman" w:cs="Times New Roman"/>
          <w:sz w:val="24"/>
          <w:szCs w:val="24"/>
        </w:rPr>
        <w:t>dikatakan</w:t>
      </w:r>
      <w:proofErr w:type="spellEnd"/>
      <w:r w:rsidRPr="004F55A2">
        <w:rPr>
          <w:rFonts w:ascii="Times New Roman" w:hAnsi="Times New Roman" w:cs="Times New Roman"/>
          <w:sz w:val="24"/>
          <w:szCs w:val="24"/>
        </w:rPr>
        <w:t xml:space="preserve"> </w:t>
      </w:r>
      <w:proofErr w:type="spellStart"/>
      <w:r w:rsidRPr="004F55A2">
        <w:rPr>
          <w:rFonts w:ascii="Times New Roman" w:hAnsi="Times New Roman" w:cs="Times New Roman"/>
          <w:sz w:val="24"/>
          <w:szCs w:val="24"/>
        </w:rPr>
        <w:t>sebagai</w:t>
      </w:r>
      <w:proofErr w:type="spellEnd"/>
      <w:r w:rsidRPr="004F55A2">
        <w:rPr>
          <w:rFonts w:ascii="Times New Roman" w:hAnsi="Times New Roman" w:cs="Times New Roman"/>
          <w:sz w:val="24"/>
          <w:szCs w:val="24"/>
        </w:rPr>
        <w:t xml:space="preserve"> </w:t>
      </w:r>
      <w:proofErr w:type="spellStart"/>
      <w:r w:rsidRPr="004F55A2">
        <w:rPr>
          <w:rFonts w:ascii="Times New Roman" w:hAnsi="Times New Roman" w:cs="Times New Roman"/>
          <w:sz w:val="24"/>
          <w:szCs w:val="24"/>
        </w:rPr>
        <w:t>kegiatan</w:t>
      </w:r>
      <w:proofErr w:type="spellEnd"/>
      <w:r w:rsidRPr="004F55A2">
        <w:rPr>
          <w:rFonts w:ascii="Times New Roman" w:hAnsi="Times New Roman" w:cs="Times New Roman"/>
          <w:sz w:val="24"/>
          <w:szCs w:val="24"/>
        </w:rPr>
        <w:t xml:space="preserve"> yang </w:t>
      </w:r>
      <w:proofErr w:type="spellStart"/>
      <w:r w:rsidRPr="004F55A2">
        <w:rPr>
          <w:rFonts w:ascii="Times New Roman" w:hAnsi="Times New Roman" w:cs="Times New Roman"/>
          <w:sz w:val="24"/>
          <w:szCs w:val="24"/>
        </w:rPr>
        <w:t>menyangkut</w:t>
      </w:r>
      <w:proofErr w:type="spellEnd"/>
      <w:r w:rsidRPr="004F55A2">
        <w:rPr>
          <w:rFonts w:ascii="Times New Roman" w:hAnsi="Times New Roman" w:cs="Times New Roman"/>
          <w:sz w:val="24"/>
          <w:szCs w:val="24"/>
        </w:rPr>
        <w:t xml:space="preserve"> </w:t>
      </w:r>
      <w:proofErr w:type="spellStart"/>
      <w:r w:rsidRPr="004F55A2">
        <w:rPr>
          <w:rFonts w:ascii="Times New Roman" w:hAnsi="Times New Roman" w:cs="Times New Roman"/>
          <w:sz w:val="24"/>
          <w:szCs w:val="24"/>
        </w:rPr>
        <w:t>estimasi</w:t>
      </w:r>
      <w:proofErr w:type="spellEnd"/>
      <w:r w:rsidRPr="004F55A2">
        <w:rPr>
          <w:rFonts w:ascii="Times New Roman" w:hAnsi="Times New Roman" w:cs="Times New Roman"/>
          <w:sz w:val="24"/>
          <w:szCs w:val="24"/>
        </w:rPr>
        <w:t xml:space="preserve"> </w:t>
      </w:r>
      <w:proofErr w:type="spellStart"/>
      <w:r w:rsidRPr="004F55A2">
        <w:rPr>
          <w:rFonts w:ascii="Times New Roman" w:hAnsi="Times New Roman" w:cs="Times New Roman"/>
          <w:sz w:val="24"/>
          <w:szCs w:val="24"/>
        </w:rPr>
        <w:t>atau</w:t>
      </w:r>
      <w:proofErr w:type="spellEnd"/>
      <w:r w:rsidRPr="004F55A2">
        <w:rPr>
          <w:rFonts w:ascii="Times New Roman" w:hAnsi="Times New Roman" w:cs="Times New Roman"/>
          <w:sz w:val="24"/>
          <w:szCs w:val="24"/>
        </w:rPr>
        <w:t xml:space="preserve"> </w:t>
      </w:r>
      <w:proofErr w:type="spellStart"/>
      <w:r w:rsidRPr="004F55A2">
        <w:rPr>
          <w:rFonts w:ascii="Times New Roman" w:hAnsi="Times New Roman" w:cs="Times New Roman"/>
          <w:sz w:val="24"/>
          <w:szCs w:val="24"/>
        </w:rPr>
        <w:t>penilaian</w:t>
      </w:r>
      <w:proofErr w:type="spellEnd"/>
      <w:r w:rsidRPr="004F55A2">
        <w:rPr>
          <w:rFonts w:ascii="Times New Roman" w:hAnsi="Times New Roman" w:cs="Times New Roman"/>
          <w:sz w:val="24"/>
          <w:szCs w:val="24"/>
        </w:rPr>
        <w:t xml:space="preserve"> </w:t>
      </w:r>
      <w:proofErr w:type="spellStart"/>
      <w:r w:rsidRPr="004F55A2">
        <w:rPr>
          <w:rFonts w:ascii="Times New Roman" w:hAnsi="Times New Roman" w:cs="Times New Roman"/>
          <w:sz w:val="24"/>
          <w:szCs w:val="24"/>
        </w:rPr>
        <w:t>kebijakan</w:t>
      </w:r>
      <w:proofErr w:type="spellEnd"/>
      <w:r w:rsidRPr="004F55A2">
        <w:rPr>
          <w:rFonts w:ascii="Times New Roman" w:hAnsi="Times New Roman" w:cs="Times New Roman"/>
          <w:sz w:val="24"/>
          <w:szCs w:val="24"/>
        </w:rPr>
        <w:t xml:space="preserve"> yang </w:t>
      </w:r>
      <w:proofErr w:type="spellStart"/>
      <w:r w:rsidRPr="004F55A2">
        <w:rPr>
          <w:rFonts w:ascii="Times New Roman" w:hAnsi="Times New Roman" w:cs="Times New Roman"/>
          <w:sz w:val="24"/>
          <w:szCs w:val="24"/>
        </w:rPr>
        <w:t>mencakup</w:t>
      </w:r>
      <w:proofErr w:type="spellEnd"/>
      <w:r w:rsidRPr="004F55A2">
        <w:rPr>
          <w:rFonts w:ascii="Times New Roman" w:hAnsi="Times New Roman" w:cs="Times New Roman"/>
          <w:sz w:val="24"/>
          <w:szCs w:val="24"/>
        </w:rPr>
        <w:t xml:space="preserve"> </w:t>
      </w:r>
      <w:proofErr w:type="spellStart"/>
      <w:r w:rsidRPr="004F55A2">
        <w:rPr>
          <w:rFonts w:ascii="Times New Roman" w:hAnsi="Times New Roman" w:cs="Times New Roman"/>
          <w:sz w:val="24"/>
          <w:szCs w:val="24"/>
        </w:rPr>
        <w:t>substansi</w:t>
      </w:r>
      <w:proofErr w:type="spellEnd"/>
      <w:r w:rsidRPr="004F55A2">
        <w:rPr>
          <w:rFonts w:ascii="Times New Roman" w:hAnsi="Times New Roman" w:cs="Times New Roman"/>
          <w:sz w:val="24"/>
          <w:szCs w:val="24"/>
        </w:rPr>
        <w:t xml:space="preserve">, </w:t>
      </w:r>
      <w:proofErr w:type="spellStart"/>
      <w:r w:rsidRPr="004F55A2">
        <w:rPr>
          <w:rFonts w:ascii="Times New Roman" w:hAnsi="Times New Roman" w:cs="Times New Roman"/>
          <w:sz w:val="24"/>
          <w:szCs w:val="24"/>
        </w:rPr>
        <w:t>implementasi</w:t>
      </w:r>
      <w:proofErr w:type="spellEnd"/>
      <w:r w:rsidRPr="004F55A2">
        <w:rPr>
          <w:rFonts w:ascii="Times New Roman" w:hAnsi="Times New Roman" w:cs="Times New Roman"/>
          <w:sz w:val="24"/>
          <w:szCs w:val="24"/>
        </w:rPr>
        <w:t xml:space="preserve"> dan </w:t>
      </w:r>
      <w:proofErr w:type="spellStart"/>
      <w:r w:rsidRPr="004F55A2">
        <w:rPr>
          <w:rFonts w:ascii="Times New Roman" w:hAnsi="Times New Roman" w:cs="Times New Roman"/>
          <w:sz w:val="24"/>
          <w:szCs w:val="24"/>
        </w:rPr>
        <w:t>dampak</w:t>
      </w:r>
      <w:proofErr w:type="spellEnd"/>
      <w:r w:rsidRPr="004F55A2">
        <w:rPr>
          <w:rFonts w:ascii="Times New Roman" w:hAnsi="Times New Roman" w:cs="Times New Roman"/>
          <w:sz w:val="24"/>
          <w:szCs w:val="24"/>
        </w:rPr>
        <w:t xml:space="preserve">. </w:t>
      </w:r>
      <w:proofErr w:type="spellStart"/>
      <w:r w:rsidRPr="004F55A2">
        <w:rPr>
          <w:rFonts w:ascii="Times New Roman" w:hAnsi="Times New Roman" w:cs="Times New Roman"/>
          <w:sz w:val="24"/>
          <w:szCs w:val="24"/>
        </w:rPr>
        <w:t>Dalam</w:t>
      </w:r>
      <w:proofErr w:type="spellEnd"/>
      <w:r w:rsidRPr="004F55A2">
        <w:rPr>
          <w:rFonts w:ascii="Times New Roman" w:hAnsi="Times New Roman" w:cs="Times New Roman"/>
          <w:sz w:val="24"/>
          <w:szCs w:val="24"/>
        </w:rPr>
        <w:t xml:space="preserve"> </w:t>
      </w:r>
      <w:proofErr w:type="spellStart"/>
      <w:r w:rsidRPr="004F55A2">
        <w:rPr>
          <w:rFonts w:ascii="Times New Roman" w:hAnsi="Times New Roman" w:cs="Times New Roman"/>
          <w:sz w:val="24"/>
          <w:szCs w:val="24"/>
        </w:rPr>
        <w:t>hal</w:t>
      </w:r>
      <w:proofErr w:type="spellEnd"/>
      <w:r w:rsidRPr="004F55A2">
        <w:rPr>
          <w:rFonts w:ascii="Times New Roman" w:hAnsi="Times New Roman" w:cs="Times New Roman"/>
          <w:sz w:val="24"/>
          <w:szCs w:val="24"/>
        </w:rPr>
        <w:t xml:space="preserve"> </w:t>
      </w:r>
      <w:proofErr w:type="spellStart"/>
      <w:r w:rsidRPr="004F55A2">
        <w:rPr>
          <w:rFonts w:ascii="Times New Roman" w:hAnsi="Times New Roman" w:cs="Times New Roman"/>
          <w:sz w:val="24"/>
          <w:szCs w:val="24"/>
        </w:rPr>
        <w:t>ini</w:t>
      </w:r>
      <w:proofErr w:type="spellEnd"/>
      <w:r w:rsidRPr="004F55A2">
        <w:rPr>
          <w:rFonts w:ascii="Times New Roman" w:hAnsi="Times New Roman" w:cs="Times New Roman"/>
          <w:sz w:val="24"/>
          <w:szCs w:val="24"/>
        </w:rPr>
        <w:t xml:space="preserve">, </w:t>
      </w:r>
      <w:proofErr w:type="spellStart"/>
      <w:r w:rsidRPr="004F55A2">
        <w:rPr>
          <w:rFonts w:ascii="Times New Roman" w:hAnsi="Times New Roman" w:cs="Times New Roman"/>
          <w:sz w:val="24"/>
          <w:szCs w:val="24"/>
        </w:rPr>
        <w:t>evaluasi</w:t>
      </w:r>
      <w:proofErr w:type="spellEnd"/>
      <w:r w:rsidRPr="004F55A2">
        <w:rPr>
          <w:rFonts w:ascii="Times New Roman" w:hAnsi="Times New Roman" w:cs="Times New Roman"/>
          <w:sz w:val="24"/>
          <w:szCs w:val="24"/>
        </w:rPr>
        <w:t xml:space="preserve"> di </w:t>
      </w:r>
      <w:proofErr w:type="spellStart"/>
      <w:r w:rsidRPr="004F55A2">
        <w:rPr>
          <w:rFonts w:ascii="Times New Roman" w:hAnsi="Times New Roman" w:cs="Times New Roman"/>
          <w:sz w:val="24"/>
          <w:szCs w:val="24"/>
        </w:rPr>
        <w:t>pandang</w:t>
      </w:r>
      <w:proofErr w:type="spellEnd"/>
      <w:r w:rsidRPr="004F55A2">
        <w:rPr>
          <w:rFonts w:ascii="Times New Roman" w:hAnsi="Times New Roman" w:cs="Times New Roman"/>
          <w:sz w:val="24"/>
          <w:szCs w:val="24"/>
        </w:rPr>
        <w:t xml:space="preserve"> </w:t>
      </w:r>
      <w:proofErr w:type="spellStart"/>
      <w:r w:rsidRPr="004F55A2">
        <w:rPr>
          <w:rFonts w:ascii="Times New Roman" w:hAnsi="Times New Roman" w:cs="Times New Roman"/>
          <w:sz w:val="24"/>
          <w:szCs w:val="24"/>
        </w:rPr>
        <w:t>sebagai</w:t>
      </w:r>
      <w:proofErr w:type="spellEnd"/>
      <w:r w:rsidRPr="004F55A2">
        <w:rPr>
          <w:rFonts w:ascii="Times New Roman" w:hAnsi="Times New Roman" w:cs="Times New Roman"/>
          <w:sz w:val="24"/>
          <w:szCs w:val="24"/>
        </w:rPr>
        <w:t xml:space="preserve"> </w:t>
      </w:r>
      <w:proofErr w:type="spellStart"/>
      <w:r w:rsidRPr="004F55A2">
        <w:rPr>
          <w:rFonts w:ascii="Times New Roman" w:hAnsi="Times New Roman" w:cs="Times New Roman"/>
          <w:sz w:val="24"/>
          <w:szCs w:val="24"/>
        </w:rPr>
        <w:t>suatu</w:t>
      </w:r>
      <w:proofErr w:type="spellEnd"/>
      <w:r w:rsidRPr="004F55A2">
        <w:rPr>
          <w:rFonts w:ascii="Times New Roman" w:hAnsi="Times New Roman" w:cs="Times New Roman"/>
          <w:sz w:val="24"/>
          <w:szCs w:val="24"/>
        </w:rPr>
        <w:t xml:space="preserve"> </w:t>
      </w:r>
      <w:proofErr w:type="spellStart"/>
      <w:r w:rsidRPr="004F55A2">
        <w:rPr>
          <w:rFonts w:ascii="Times New Roman" w:hAnsi="Times New Roman" w:cs="Times New Roman"/>
          <w:sz w:val="24"/>
          <w:szCs w:val="24"/>
        </w:rPr>
        <w:t>kegiatan</w:t>
      </w:r>
      <w:proofErr w:type="spellEnd"/>
      <w:r w:rsidRPr="004F55A2">
        <w:rPr>
          <w:rFonts w:ascii="Times New Roman" w:hAnsi="Times New Roman" w:cs="Times New Roman"/>
          <w:sz w:val="24"/>
          <w:szCs w:val="24"/>
        </w:rPr>
        <w:t xml:space="preserve"> </w:t>
      </w:r>
      <w:proofErr w:type="spellStart"/>
      <w:r w:rsidRPr="004F55A2">
        <w:rPr>
          <w:rFonts w:ascii="Times New Roman" w:hAnsi="Times New Roman" w:cs="Times New Roman"/>
          <w:sz w:val="24"/>
          <w:szCs w:val="24"/>
        </w:rPr>
        <w:t>fungsional</w:t>
      </w:r>
      <w:proofErr w:type="spellEnd"/>
      <w:r w:rsidRPr="004F55A2">
        <w:rPr>
          <w:rFonts w:ascii="Times New Roman" w:hAnsi="Times New Roman" w:cs="Times New Roman"/>
          <w:sz w:val="24"/>
          <w:szCs w:val="24"/>
        </w:rPr>
        <w:t xml:space="preserve">. </w:t>
      </w:r>
      <w:proofErr w:type="spellStart"/>
      <w:r w:rsidRPr="004F55A2">
        <w:rPr>
          <w:rFonts w:ascii="Times New Roman" w:hAnsi="Times New Roman" w:cs="Times New Roman"/>
          <w:sz w:val="24"/>
          <w:szCs w:val="24"/>
        </w:rPr>
        <w:t>Artinya</w:t>
      </w:r>
      <w:proofErr w:type="spellEnd"/>
      <w:r w:rsidRPr="004F55A2">
        <w:rPr>
          <w:rFonts w:ascii="Times New Roman" w:hAnsi="Times New Roman" w:cs="Times New Roman"/>
          <w:sz w:val="24"/>
          <w:szCs w:val="24"/>
        </w:rPr>
        <w:t xml:space="preserve">, </w:t>
      </w:r>
      <w:proofErr w:type="spellStart"/>
      <w:r w:rsidRPr="004F55A2">
        <w:rPr>
          <w:rFonts w:ascii="Times New Roman" w:hAnsi="Times New Roman" w:cs="Times New Roman"/>
          <w:sz w:val="24"/>
          <w:szCs w:val="24"/>
        </w:rPr>
        <w:t>evaluasi</w:t>
      </w:r>
      <w:proofErr w:type="spellEnd"/>
      <w:r w:rsidRPr="004F55A2">
        <w:rPr>
          <w:rFonts w:ascii="Times New Roman" w:hAnsi="Times New Roman" w:cs="Times New Roman"/>
          <w:sz w:val="24"/>
          <w:szCs w:val="24"/>
        </w:rPr>
        <w:t xml:space="preserve"> </w:t>
      </w:r>
      <w:proofErr w:type="spellStart"/>
      <w:r w:rsidRPr="004F55A2">
        <w:rPr>
          <w:rFonts w:ascii="Times New Roman" w:hAnsi="Times New Roman" w:cs="Times New Roman"/>
          <w:sz w:val="24"/>
          <w:szCs w:val="24"/>
        </w:rPr>
        <w:t>kebijakan</w:t>
      </w:r>
      <w:proofErr w:type="spellEnd"/>
      <w:r w:rsidRPr="004F55A2">
        <w:rPr>
          <w:rFonts w:ascii="Times New Roman" w:hAnsi="Times New Roman" w:cs="Times New Roman"/>
          <w:sz w:val="24"/>
          <w:szCs w:val="24"/>
        </w:rPr>
        <w:t xml:space="preserve"> </w:t>
      </w:r>
      <w:proofErr w:type="spellStart"/>
      <w:r w:rsidRPr="004F55A2">
        <w:rPr>
          <w:rFonts w:ascii="Times New Roman" w:hAnsi="Times New Roman" w:cs="Times New Roman"/>
          <w:sz w:val="24"/>
          <w:szCs w:val="24"/>
        </w:rPr>
        <w:t>tidak</w:t>
      </w:r>
      <w:proofErr w:type="spellEnd"/>
      <w:r w:rsidRPr="004F55A2">
        <w:rPr>
          <w:rFonts w:ascii="Times New Roman" w:hAnsi="Times New Roman" w:cs="Times New Roman"/>
          <w:sz w:val="24"/>
          <w:szCs w:val="24"/>
        </w:rPr>
        <w:t xml:space="preserve"> </w:t>
      </w:r>
      <w:proofErr w:type="spellStart"/>
      <w:r w:rsidRPr="004F55A2">
        <w:rPr>
          <w:rFonts w:ascii="Times New Roman" w:hAnsi="Times New Roman" w:cs="Times New Roman"/>
          <w:sz w:val="24"/>
          <w:szCs w:val="24"/>
        </w:rPr>
        <w:t>hanya</w:t>
      </w:r>
      <w:proofErr w:type="spellEnd"/>
      <w:r w:rsidRPr="004F55A2">
        <w:rPr>
          <w:rFonts w:ascii="Times New Roman" w:hAnsi="Times New Roman" w:cs="Times New Roman"/>
          <w:sz w:val="24"/>
          <w:szCs w:val="24"/>
        </w:rPr>
        <w:t xml:space="preserve"> </w:t>
      </w:r>
      <w:proofErr w:type="spellStart"/>
      <w:r w:rsidRPr="004F55A2">
        <w:rPr>
          <w:rFonts w:ascii="Times New Roman" w:hAnsi="Times New Roman" w:cs="Times New Roman"/>
          <w:sz w:val="24"/>
          <w:szCs w:val="24"/>
        </w:rPr>
        <w:t>dilakukan</w:t>
      </w:r>
      <w:proofErr w:type="spellEnd"/>
      <w:r w:rsidRPr="004F55A2">
        <w:rPr>
          <w:rFonts w:ascii="Times New Roman" w:hAnsi="Times New Roman" w:cs="Times New Roman"/>
          <w:sz w:val="24"/>
          <w:szCs w:val="24"/>
        </w:rPr>
        <w:t xml:space="preserve"> pada </w:t>
      </w:r>
      <w:proofErr w:type="spellStart"/>
      <w:r w:rsidRPr="004F55A2">
        <w:rPr>
          <w:rFonts w:ascii="Times New Roman" w:hAnsi="Times New Roman" w:cs="Times New Roman"/>
          <w:sz w:val="24"/>
          <w:szCs w:val="24"/>
        </w:rPr>
        <w:t>tahap</w:t>
      </w:r>
      <w:proofErr w:type="spellEnd"/>
      <w:r w:rsidRPr="004F55A2">
        <w:rPr>
          <w:rFonts w:ascii="Times New Roman" w:hAnsi="Times New Roman" w:cs="Times New Roman"/>
          <w:sz w:val="24"/>
          <w:szCs w:val="24"/>
        </w:rPr>
        <w:t xml:space="preserve"> </w:t>
      </w:r>
      <w:proofErr w:type="spellStart"/>
      <w:r w:rsidRPr="004F55A2">
        <w:rPr>
          <w:rFonts w:ascii="Times New Roman" w:hAnsi="Times New Roman" w:cs="Times New Roman"/>
          <w:sz w:val="24"/>
          <w:szCs w:val="24"/>
        </w:rPr>
        <w:t>akhir</w:t>
      </w:r>
      <w:proofErr w:type="spellEnd"/>
      <w:r w:rsidRPr="004F55A2">
        <w:rPr>
          <w:rFonts w:ascii="Times New Roman" w:hAnsi="Times New Roman" w:cs="Times New Roman"/>
          <w:sz w:val="24"/>
          <w:szCs w:val="24"/>
        </w:rPr>
        <w:t xml:space="preserve"> </w:t>
      </w:r>
      <w:proofErr w:type="spellStart"/>
      <w:r w:rsidRPr="004F55A2">
        <w:rPr>
          <w:rFonts w:ascii="Times New Roman" w:hAnsi="Times New Roman" w:cs="Times New Roman"/>
          <w:sz w:val="24"/>
          <w:szCs w:val="24"/>
        </w:rPr>
        <w:t>saja</w:t>
      </w:r>
      <w:proofErr w:type="spellEnd"/>
      <w:r w:rsidRPr="004F55A2">
        <w:rPr>
          <w:rFonts w:ascii="Times New Roman" w:hAnsi="Times New Roman" w:cs="Times New Roman"/>
          <w:sz w:val="24"/>
          <w:szCs w:val="24"/>
        </w:rPr>
        <w:t xml:space="preserve">, </w:t>
      </w:r>
      <w:proofErr w:type="spellStart"/>
      <w:r w:rsidRPr="004F55A2">
        <w:rPr>
          <w:rFonts w:ascii="Times New Roman" w:hAnsi="Times New Roman" w:cs="Times New Roman"/>
          <w:sz w:val="24"/>
          <w:szCs w:val="24"/>
        </w:rPr>
        <w:t>melainkan</w:t>
      </w:r>
      <w:proofErr w:type="spellEnd"/>
      <w:r w:rsidRPr="004F55A2">
        <w:rPr>
          <w:rFonts w:ascii="Times New Roman" w:hAnsi="Times New Roman" w:cs="Times New Roman"/>
          <w:sz w:val="24"/>
          <w:szCs w:val="24"/>
        </w:rPr>
        <w:t xml:space="preserve"> </w:t>
      </w:r>
      <w:proofErr w:type="spellStart"/>
      <w:r w:rsidRPr="004F55A2">
        <w:rPr>
          <w:rFonts w:ascii="Times New Roman" w:hAnsi="Times New Roman" w:cs="Times New Roman"/>
          <w:sz w:val="24"/>
          <w:szCs w:val="24"/>
        </w:rPr>
        <w:t>dilakukan</w:t>
      </w:r>
      <w:proofErr w:type="spellEnd"/>
      <w:r w:rsidRPr="004F55A2">
        <w:rPr>
          <w:rFonts w:ascii="Times New Roman" w:hAnsi="Times New Roman" w:cs="Times New Roman"/>
          <w:sz w:val="24"/>
          <w:szCs w:val="24"/>
        </w:rPr>
        <w:t xml:space="preserve"> </w:t>
      </w:r>
      <w:proofErr w:type="spellStart"/>
      <w:r w:rsidRPr="004F55A2">
        <w:rPr>
          <w:rFonts w:ascii="Times New Roman" w:hAnsi="Times New Roman" w:cs="Times New Roman"/>
          <w:sz w:val="24"/>
          <w:szCs w:val="24"/>
        </w:rPr>
        <w:t>dalam</w:t>
      </w:r>
      <w:proofErr w:type="spellEnd"/>
      <w:r w:rsidRPr="004F55A2">
        <w:rPr>
          <w:rFonts w:ascii="Times New Roman" w:hAnsi="Times New Roman" w:cs="Times New Roman"/>
          <w:sz w:val="24"/>
          <w:szCs w:val="24"/>
        </w:rPr>
        <w:t xml:space="preserve"> </w:t>
      </w:r>
      <w:proofErr w:type="spellStart"/>
      <w:r w:rsidRPr="004F55A2">
        <w:rPr>
          <w:rFonts w:ascii="Times New Roman" w:hAnsi="Times New Roman" w:cs="Times New Roman"/>
          <w:sz w:val="24"/>
          <w:szCs w:val="24"/>
        </w:rPr>
        <w:t>seluruh</w:t>
      </w:r>
      <w:proofErr w:type="spellEnd"/>
      <w:r w:rsidRPr="004F55A2">
        <w:rPr>
          <w:rFonts w:ascii="Times New Roman" w:hAnsi="Times New Roman" w:cs="Times New Roman"/>
          <w:sz w:val="24"/>
          <w:szCs w:val="24"/>
        </w:rPr>
        <w:t xml:space="preserve"> proses </w:t>
      </w:r>
      <w:proofErr w:type="spellStart"/>
      <w:r w:rsidRPr="004F55A2">
        <w:rPr>
          <w:rFonts w:ascii="Times New Roman" w:hAnsi="Times New Roman" w:cs="Times New Roman"/>
          <w:sz w:val="24"/>
          <w:szCs w:val="24"/>
        </w:rPr>
        <w:t>kebijakan</w:t>
      </w:r>
      <w:proofErr w:type="spellEnd"/>
      <w:r w:rsidRPr="004F55A2">
        <w:rPr>
          <w:rFonts w:ascii="Times New Roman" w:hAnsi="Times New Roman" w:cs="Times New Roman"/>
          <w:sz w:val="24"/>
          <w:szCs w:val="24"/>
        </w:rPr>
        <w:t xml:space="preserve">. </w:t>
      </w:r>
      <w:proofErr w:type="spellStart"/>
      <w:r w:rsidRPr="004F55A2">
        <w:rPr>
          <w:rFonts w:ascii="Times New Roman" w:hAnsi="Times New Roman" w:cs="Times New Roman"/>
          <w:sz w:val="24"/>
          <w:szCs w:val="24"/>
        </w:rPr>
        <w:t>Dengan</w:t>
      </w:r>
      <w:proofErr w:type="spellEnd"/>
      <w:r w:rsidRPr="004F55A2">
        <w:rPr>
          <w:rFonts w:ascii="Times New Roman" w:hAnsi="Times New Roman" w:cs="Times New Roman"/>
          <w:sz w:val="24"/>
          <w:szCs w:val="24"/>
        </w:rPr>
        <w:t xml:space="preserve"> </w:t>
      </w:r>
      <w:proofErr w:type="spellStart"/>
      <w:r w:rsidRPr="004F55A2">
        <w:rPr>
          <w:rFonts w:ascii="Times New Roman" w:hAnsi="Times New Roman" w:cs="Times New Roman"/>
          <w:sz w:val="24"/>
          <w:szCs w:val="24"/>
        </w:rPr>
        <w:t>demikian</w:t>
      </w:r>
      <w:proofErr w:type="spellEnd"/>
      <w:r w:rsidRPr="004F55A2">
        <w:rPr>
          <w:rFonts w:ascii="Times New Roman" w:hAnsi="Times New Roman" w:cs="Times New Roman"/>
          <w:sz w:val="24"/>
          <w:szCs w:val="24"/>
        </w:rPr>
        <w:t xml:space="preserve">, </w:t>
      </w:r>
      <w:proofErr w:type="spellStart"/>
      <w:r w:rsidRPr="004F55A2">
        <w:rPr>
          <w:rFonts w:ascii="Times New Roman" w:hAnsi="Times New Roman" w:cs="Times New Roman"/>
          <w:sz w:val="24"/>
          <w:szCs w:val="24"/>
        </w:rPr>
        <w:t>evaluasi</w:t>
      </w:r>
      <w:proofErr w:type="spellEnd"/>
      <w:r w:rsidRPr="004F55A2">
        <w:rPr>
          <w:rFonts w:ascii="Times New Roman" w:hAnsi="Times New Roman" w:cs="Times New Roman"/>
          <w:sz w:val="24"/>
          <w:szCs w:val="24"/>
        </w:rPr>
        <w:t xml:space="preserve"> </w:t>
      </w:r>
      <w:proofErr w:type="spellStart"/>
      <w:r w:rsidRPr="004F55A2">
        <w:rPr>
          <w:rFonts w:ascii="Times New Roman" w:hAnsi="Times New Roman" w:cs="Times New Roman"/>
          <w:sz w:val="24"/>
          <w:szCs w:val="24"/>
        </w:rPr>
        <w:t>kebijakan</w:t>
      </w:r>
      <w:proofErr w:type="spellEnd"/>
      <w:r w:rsidRPr="004F55A2">
        <w:rPr>
          <w:rFonts w:ascii="Times New Roman" w:hAnsi="Times New Roman" w:cs="Times New Roman"/>
          <w:sz w:val="24"/>
          <w:szCs w:val="24"/>
        </w:rPr>
        <w:t xml:space="preserve"> </w:t>
      </w:r>
      <w:proofErr w:type="spellStart"/>
      <w:r w:rsidRPr="004F55A2">
        <w:rPr>
          <w:rFonts w:ascii="Times New Roman" w:hAnsi="Times New Roman" w:cs="Times New Roman"/>
          <w:sz w:val="24"/>
          <w:szCs w:val="24"/>
        </w:rPr>
        <w:t>bisa</w:t>
      </w:r>
      <w:proofErr w:type="spellEnd"/>
      <w:r w:rsidRPr="004F55A2">
        <w:rPr>
          <w:rFonts w:ascii="Times New Roman" w:hAnsi="Times New Roman" w:cs="Times New Roman"/>
          <w:sz w:val="24"/>
          <w:szCs w:val="24"/>
        </w:rPr>
        <w:t xml:space="preserve"> </w:t>
      </w:r>
      <w:proofErr w:type="spellStart"/>
      <w:r w:rsidRPr="004F55A2">
        <w:rPr>
          <w:rFonts w:ascii="Times New Roman" w:hAnsi="Times New Roman" w:cs="Times New Roman"/>
          <w:sz w:val="24"/>
          <w:szCs w:val="24"/>
        </w:rPr>
        <w:t>meliputi</w:t>
      </w:r>
      <w:proofErr w:type="spellEnd"/>
      <w:r w:rsidRPr="004F55A2">
        <w:rPr>
          <w:rFonts w:ascii="Times New Roman" w:hAnsi="Times New Roman" w:cs="Times New Roman"/>
          <w:sz w:val="24"/>
          <w:szCs w:val="24"/>
        </w:rPr>
        <w:t xml:space="preserve"> </w:t>
      </w:r>
      <w:proofErr w:type="spellStart"/>
      <w:r w:rsidRPr="004F55A2">
        <w:rPr>
          <w:rFonts w:ascii="Times New Roman" w:hAnsi="Times New Roman" w:cs="Times New Roman"/>
          <w:sz w:val="24"/>
          <w:szCs w:val="24"/>
        </w:rPr>
        <w:t>tahap</w:t>
      </w:r>
      <w:proofErr w:type="spellEnd"/>
      <w:r w:rsidRPr="004F55A2">
        <w:rPr>
          <w:rFonts w:ascii="Times New Roman" w:hAnsi="Times New Roman" w:cs="Times New Roman"/>
          <w:sz w:val="24"/>
          <w:szCs w:val="24"/>
        </w:rPr>
        <w:t xml:space="preserve"> </w:t>
      </w:r>
      <w:proofErr w:type="spellStart"/>
      <w:r w:rsidRPr="004F55A2">
        <w:rPr>
          <w:rFonts w:ascii="Times New Roman" w:hAnsi="Times New Roman" w:cs="Times New Roman"/>
          <w:sz w:val="24"/>
          <w:szCs w:val="24"/>
        </w:rPr>
        <w:t>perumusan</w:t>
      </w:r>
      <w:proofErr w:type="spellEnd"/>
      <w:r w:rsidRPr="004F55A2">
        <w:rPr>
          <w:rFonts w:ascii="Times New Roman" w:hAnsi="Times New Roman" w:cs="Times New Roman"/>
          <w:sz w:val="24"/>
          <w:szCs w:val="24"/>
        </w:rPr>
        <w:t xml:space="preserve"> </w:t>
      </w:r>
      <w:proofErr w:type="spellStart"/>
      <w:r w:rsidRPr="004F55A2">
        <w:rPr>
          <w:rFonts w:ascii="Times New Roman" w:hAnsi="Times New Roman" w:cs="Times New Roman"/>
          <w:sz w:val="24"/>
          <w:szCs w:val="24"/>
        </w:rPr>
        <w:t>masalah-masalah</w:t>
      </w:r>
      <w:proofErr w:type="spellEnd"/>
      <w:r w:rsidRPr="004F55A2">
        <w:rPr>
          <w:rFonts w:ascii="Times New Roman" w:hAnsi="Times New Roman" w:cs="Times New Roman"/>
          <w:sz w:val="24"/>
          <w:szCs w:val="24"/>
        </w:rPr>
        <w:t xml:space="preserve"> </w:t>
      </w:r>
      <w:proofErr w:type="spellStart"/>
      <w:r w:rsidRPr="004F55A2">
        <w:rPr>
          <w:rFonts w:ascii="Times New Roman" w:hAnsi="Times New Roman" w:cs="Times New Roman"/>
          <w:sz w:val="24"/>
          <w:szCs w:val="24"/>
        </w:rPr>
        <w:t>kebijakan</w:t>
      </w:r>
      <w:proofErr w:type="spellEnd"/>
      <w:r w:rsidRPr="004F55A2">
        <w:rPr>
          <w:rFonts w:ascii="Times New Roman" w:hAnsi="Times New Roman" w:cs="Times New Roman"/>
          <w:sz w:val="24"/>
          <w:szCs w:val="24"/>
        </w:rPr>
        <w:t xml:space="preserve">, </w:t>
      </w:r>
      <w:proofErr w:type="spellStart"/>
      <w:r w:rsidRPr="004F55A2">
        <w:rPr>
          <w:rFonts w:ascii="Times New Roman" w:hAnsi="Times New Roman" w:cs="Times New Roman"/>
          <w:sz w:val="24"/>
          <w:szCs w:val="24"/>
        </w:rPr>
        <w:t>programprogram</w:t>
      </w:r>
      <w:proofErr w:type="spellEnd"/>
      <w:r w:rsidRPr="004F55A2">
        <w:rPr>
          <w:rFonts w:ascii="Times New Roman" w:hAnsi="Times New Roman" w:cs="Times New Roman"/>
          <w:sz w:val="24"/>
          <w:szCs w:val="24"/>
        </w:rPr>
        <w:t xml:space="preserve"> yang </w:t>
      </w:r>
      <w:proofErr w:type="spellStart"/>
      <w:r w:rsidRPr="004F55A2">
        <w:rPr>
          <w:rFonts w:ascii="Times New Roman" w:hAnsi="Times New Roman" w:cs="Times New Roman"/>
          <w:sz w:val="24"/>
          <w:szCs w:val="24"/>
        </w:rPr>
        <w:t>diusulkan</w:t>
      </w:r>
      <w:proofErr w:type="spellEnd"/>
      <w:r w:rsidRPr="004F55A2">
        <w:rPr>
          <w:rFonts w:ascii="Times New Roman" w:hAnsi="Times New Roman" w:cs="Times New Roman"/>
          <w:sz w:val="24"/>
          <w:szCs w:val="24"/>
        </w:rPr>
        <w:t xml:space="preserve"> </w:t>
      </w:r>
      <w:proofErr w:type="spellStart"/>
      <w:r w:rsidRPr="004F55A2">
        <w:rPr>
          <w:rFonts w:ascii="Times New Roman" w:hAnsi="Times New Roman" w:cs="Times New Roman"/>
          <w:sz w:val="24"/>
          <w:szCs w:val="24"/>
        </w:rPr>
        <w:t>untuk</w:t>
      </w:r>
      <w:proofErr w:type="spellEnd"/>
      <w:r w:rsidRPr="004F55A2">
        <w:rPr>
          <w:rFonts w:ascii="Times New Roman" w:hAnsi="Times New Roman" w:cs="Times New Roman"/>
          <w:sz w:val="24"/>
          <w:szCs w:val="24"/>
        </w:rPr>
        <w:t xml:space="preserve"> </w:t>
      </w:r>
      <w:proofErr w:type="spellStart"/>
      <w:r w:rsidRPr="004F55A2">
        <w:rPr>
          <w:rFonts w:ascii="Times New Roman" w:hAnsi="Times New Roman" w:cs="Times New Roman"/>
          <w:sz w:val="24"/>
          <w:szCs w:val="24"/>
        </w:rPr>
        <w:t>menyelesaikan</w:t>
      </w:r>
      <w:proofErr w:type="spellEnd"/>
      <w:r w:rsidRPr="004F55A2">
        <w:rPr>
          <w:rFonts w:ascii="Times New Roman" w:hAnsi="Times New Roman" w:cs="Times New Roman"/>
          <w:sz w:val="24"/>
          <w:szCs w:val="24"/>
        </w:rPr>
        <w:t xml:space="preserve"> </w:t>
      </w:r>
      <w:proofErr w:type="spellStart"/>
      <w:r w:rsidRPr="004F55A2">
        <w:rPr>
          <w:rFonts w:ascii="Times New Roman" w:hAnsi="Times New Roman" w:cs="Times New Roman"/>
          <w:sz w:val="24"/>
          <w:szCs w:val="24"/>
        </w:rPr>
        <w:t>masalah</w:t>
      </w:r>
      <w:proofErr w:type="spellEnd"/>
      <w:r w:rsidRPr="004F55A2">
        <w:rPr>
          <w:rFonts w:ascii="Times New Roman" w:hAnsi="Times New Roman" w:cs="Times New Roman"/>
          <w:sz w:val="24"/>
          <w:szCs w:val="24"/>
        </w:rPr>
        <w:t xml:space="preserve"> </w:t>
      </w:r>
      <w:proofErr w:type="spellStart"/>
      <w:r w:rsidRPr="004F55A2">
        <w:rPr>
          <w:rFonts w:ascii="Times New Roman" w:hAnsi="Times New Roman" w:cs="Times New Roman"/>
          <w:sz w:val="24"/>
          <w:szCs w:val="24"/>
        </w:rPr>
        <w:t>kebijakan</w:t>
      </w:r>
      <w:proofErr w:type="spellEnd"/>
      <w:r w:rsidRPr="004F55A2">
        <w:rPr>
          <w:rFonts w:ascii="Times New Roman" w:hAnsi="Times New Roman" w:cs="Times New Roman"/>
          <w:sz w:val="24"/>
          <w:szCs w:val="24"/>
        </w:rPr>
        <w:t xml:space="preserve">, </w:t>
      </w:r>
      <w:proofErr w:type="spellStart"/>
      <w:r w:rsidRPr="004F55A2">
        <w:rPr>
          <w:rFonts w:ascii="Times New Roman" w:hAnsi="Times New Roman" w:cs="Times New Roman"/>
          <w:sz w:val="24"/>
          <w:szCs w:val="24"/>
        </w:rPr>
        <w:t>implementasi</w:t>
      </w:r>
      <w:proofErr w:type="spellEnd"/>
      <w:r w:rsidRPr="004F55A2">
        <w:rPr>
          <w:rFonts w:ascii="Times New Roman" w:hAnsi="Times New Roman" w:cs="Times New Roman"/>
          <w:sz w:val="24"/>
          <w:szCs w:val="24"/>
        </w:rPr>
        <w:t xml:space="preserve">, </w:t>
      </w:r>
      <w:proofErr w:type="spellStart"/>
      <w:r w:rsidRPr="004F55A2">
        <w:rPr>
          <w:rFonts w:ascii="Times New Roman" w:hAnsi="Times New Roman" w:cs="Times New Roman"/>
          <w:sz w:val="24"/>
          <w:szCs w:val="24"/>
        </w:rPr>
        <w:t>maupun</w:t>
      </w:r>
      <w:proofErr w:type="spellEnd"/>
      <w:r w:rsidRPr="004F55A2">
        <w:rPr>
          <w:rFonts w:ascii="Times New Roman" w:hAnsi="Times New Roman" w:cs="Times New Roman"/>
          <w:sz w:val="24"/>
          <w:szCs w:val="24"/>
        </w:rPr>
        <w:t xml:space="preserve"> </w:t>
      </w:r>
      <w:proofErr w:type="spellStart"/>
      <w:r w:rsidRPr="004F55A2">
        <w:rPr>
          <w:rFonts w:ascii="Times New Roman" w:hAnsi="Times New Roman" w:cs="Times New Roman"/>
          <w:sz w:val="24"/>
          <w:szCs w:val="24"/>
        </w:rPr>
        <w:t>tahap</w:t>
      </w:r>
      <w:proofErr w:type="spellEnd"/>
      <w:r w:rsidRPr="004F55A2">
        <w:rPr>
          <w:rFonts w:ascii="Times New Roman" w:hAnsi="Times New Roman" w:cs="Times New Roman"/>
          <w:sz w:val="24"/>
          <w:szCs w:val="24"/>
        </w:rPr>
        <w:t xml:space="preserve"> </w:t>
      </w:r>
      <w:proofErr w:type="spellStart"/>
      <w:r w:rsidRPr="004F55A2">
        <w:rPr>
          <w:rFonts w:ascii="Times New Roman" w:hAnsi="Times New Roman" w:cs="Times New Roman"/>
          <w:sz w:val="24"/>
          <w:szCs w:val="24"/>
        </w:rPr>
        <w:t>dampak</w:t>
      </w:r>
      <w:proofErr w:type="spellEnd"/>
      <w:r w:rsidRPr="004F55A2">
        <w:rPr>
          <w:rFonts w:ascii="Times New Roman" w:hAnsi="Times New Roman" w:cs="Times New Roman"/>
          <w:sz w:val="24"/>
          <w:szCs w:val="24"/>
        </w:rPr>
        <w:t xml:space="preserve"> </w:t>
      </w:r>
      <w:proofErr w:type="spellStart"/>
      <w:r w:rsidRPr="004F55A2">
        <w:rPr>
          <w:rFonts w:ascii="Times New Roman" w:hAnsi="Times New Roman" w:cs="Times New Roman"/>
          <w:sz w:val="24"/>
          <w:szCs w:val="24"/>
        </w:rPr>
        <w:t>kebijakan</w:t>
      </w:r>
      <w:proofErr w:type="spellEnd"/>
      <w:r w:rsidRPr="004F55A2">
        <w:rPr>
          <w:rFonts w:ascii="Times New Roman" w:hAnsi="Times New Roman" w:cs="Times New Roman"/>
          <w:sz w:val="24"/>
          <w:szCs w:val="24"/>
        </w:rPr>
        <w:t>.</w:t>
      </w:r>
    </w:p>
    <w:p w14:paraId="1E720B78" w14:textId="77777777" w:rsidR="007A2218" w:rsidRPr="000F0BD2" w:rsidRDefault="007A2218" w:rsidP="00ED53EE">
      <w:pPr>
        <w:pStyle w:val="ListParagraph"/>
        <w:numPr>
          <w:ilvl w:val="2"/>
          <w:numId w:val="21"/>
        </w:numPr>
        <w:spacing w:after="200" w:line="480" w:lineRule="auto"/>
        <w:jc w:val="both"/>
        <w:rPr>
          <w:rFonts w:ascii="Times New Roman" w:hAnsi="Times New Roman" w:cs="Times New Roman"/>
          <w:noProof/>
          <w:sz w:val="24"/>
          <w:szCs w:val="24"/>
          <w:lang w:val="id-ID"/>
        </w:rPr>
      </w:pPr>
      <w:r w:rsidRPr="000F0BD2">
        <w:rPr>
          <w:rFonts w:ascii="Times New Roman" w:hAnsi="Times New Roman" w:cs="Times New Roman"/>
          <w:b/>
          <w:bCs/>
          <w:noProof/>
          <w:sz w:val="24"/>
          <w:szCs w:val="24"/>
          <w:lang w:val="id-ID"/>
        </w:rPr>
        <w:t>Bantuan Langsung Tunai</w:t>
      </w:r>
    </w:p>
    <w:p w14:paraId="532DCF5D" w14:textId="77777777" w:rsidR="008C7F99" w:rsidRDefault="007A2218" w:rsidP="008C7F99">
      <w:pPr>
        <w:pStyle w:val="ListParagraph"/>
        <w:spacing w:after="200" w:line="480" w:lineRule="auto"/>
        <w:ind w:left="1440" w:firstLine="720"/>
        <w:jc w:val="both"/>
        <w:rPr>
          <w:rFonts w:ascii="Times New Roman" w:hAnsi="Times New Roman" w:cs="Times New Roman"/>
          <w:noProof/>
          <w:sz w:val="24"/>
          <w:szCs w:val="24"/>
          <w:lang w:val="id-ID"/>
        </w:rPr>
      </w:pPr>
      <w:r w:rsidRPr="000F0BD2">
        <w:rPr>
          <w:rFonts w:ascii="Times New Roman" w:hAnsi="Times New Roman" w:cs="Times New Roman"/>
          <w:noProof/>
          <w:sz w:val="24"/>
          <w:szCs w:val="24"/>
          <w:lang w:val="id-ID"/>
        </w:rPr>
        <w:t xml:space="preserve">Bantuan langsung tunai adalah program dari pemerintah akibat dicabutnya subsidi BBM dan dialihkan kepada rakyat miskin agar di Indonesia berkurang, dengan adanya BLT ini diharapkan kemakmuran penduduk semakin merata. Penyeleksian masyarakat yang mendapatkan BLT selama ini masih menggunakan cara manual yang dapat membantu dalam mengambil suatu keputusan </w:t>
      </w:r>
      <w:r w:rsidRPr="000F0BD2">
        <w:rPr>
          <w:rFonts w:ascii="Times New Roman" w:hAnsi="Times New Roman" w:cs="Times New Roman"/>
          <w:noProof/>
          <w:sz w:val="24"/>
          <w:szCs w:val="24"/>
          <w:lang w:val="id-ID"/>
        </w:rPr>
        <w:lastRenderedPageBreak/>
        <w:t xml:space="preserve">secara cepat, tepat, dan akurat. Dari penelitian ini dihasilakn program aplikasi ini telah berjalan dengan baik dan dapat membantu badan pusat statistik dalam proses penerimaan dana BLT (Dyah, dalam sophan, 2018). </w:t>
      </w:r>
    </w:p>
    <w:p w14:paraId="4837F7F7" w14:textId="77777777" w:rsidR="008C7F99" w:rsidRDefault="007A2218" w:rsidP="008C7F99">
      <w:pPr>
        <w:pStyle w:val="ListParagraph"/>
        <w:spacing w:after="200" w:line="480" w:lineRule="auto"/>
        <w:ind w:left="1440" w:firstLine="720"/>
        <w:jc w:val="both"/>
        <w:rPr>
          <w:rFonts w:ascii="Times New Roman" w:hAnsi="Times New Roman" w:cs="Times New Roman"/>
          <w:noProof/>
          <w:sz w:val="24"/>
          <w:szCs w:val="24"/>
          <w:lang w:val="id-ID"/>
        </w:rPr>
      </w:pPr>
      <w:r w:rsidRPr="008C7F99">
        <w:rPr>
          <w:rFonts w:ascii="Times New Roman" w:hAnsi="Times New Roman" w:cs="Times New Roman"/>
          <w:noProof/>
          <w:sz w:val="24"/>
          <w:szCs w:val="24"/>
          <w:lang w:val="id-ID"/>
        </w:rPr>
        <w:t>Pada masa pemerintahan Presiden Susilo bambang yudhoyono dikeluarkan kebijakan Bantuan Langsung Tunai (BLT) tidak bersyarat pada Oktober 2005 sampai Desember 2006 dengan target 19,2 juta keluarga miskin sebagai dampak dari kenaikan harga minyak dunia pada tahun 2004. Lalu, karena harga minyak dunia kembali naik, pada 2008 pemerintah kembali me</w:t>
      </w:r>
      <w:r w:rsidR="00C42B39" w:rsidRPr="008C7F99">
        <w:rPr>
          <w:rFonts w:ascii="Times New Roman" w:hAnsi="Times New Roman" w:cs="Times New Roman"/>
          <w:noProof/>
          <w:sz w:val="24"/>
          <w:szCs w:val="24"/>
          <w:lang w:val="id-ID"/>
        </w:rPr>
        <w:t>l</w:t>
      </w:r>
      <w:r w:rsidRPr="008C7F99">
        <w:rPr>
          <w:rFonts w:ascii="Times New Roman" w:hAnsi="Times New Roman" w:cs="Times New Roman"/>
          <w:noProof/>
          <w:sz w:val="24"/>
          <w:szCs w:val="24"/>
          <w:lang w:val="id-ID"/>
        </w:rPr>
        <w:t xml:space="preserve">aksanakan Program Bantuan langusng Tunai (BLT) seperti pada 2005. Langkah ini ditempuh sebagai upaya pengentasan kemiskinan (Iping, 2020). </w:t>
      </w:r>
    </w:p>
    <w:p w14:paraId="3B45F001" w14:textId="77777777" w:rsidR="008C7F99" w:rsidRDefault="007A2218" w:rsidP="008C7F99">
      <w:pPr>
        <w:pStyle w:val="ListParagraph"/>
        <w:spacing w:after="200" w:line="480" w:lineRule="auto"/>
        <w:ind w:left="1440" w:firstLine="720"/>
        <w:jc w:val="both"/>
        <w:rPr>
          <w:rFonts w:ascii="Times New Roman" w:hAnsi="Times New Roman" w:cs="Times New Roman"/>
          <w:noProof/>
          <w:sz w:val="24"/>
          <w:szCs w:val="24"/>
          <w:lang w:val="id-ID"/>
        </w:rPr>
      </w:pPr>
      <w:r w:rsidRPr="008C7F99">
        <w:rPr>
          <w:rFonts w:ascii="Times New Roman" w:hAnsi="Times New Roman" w:cs="Times New Roman"/>
          <w:noProof/>
          <w:sz w:val="24"/>
          <w:szCs w:val="24"/>
          <w:lang w:val="id-ID"/>
        </w:rPr>
        <w:t>Bantuan Langsung Tunai (BLT) merupakan salah satu program Pemerintahan SBY untuk meringankan beban hidup masyarakat miskin dalam memenuhi kebutuhan dasarnya. Kebijakan ini merupakan program subsidi pemerintah setelah kenaikan harga Bahan Bakar Minyak tahun lalu. Kenaikan B</w:t>
      </w:r>
      <w:r w:rsidR="00EA2320" w:rsidRPr="008C7F99">
        <w:rPr>
          <w:rFonts w:ascii="Times New Roman" w:hAnsi="Times New Roman" w:cs="Times New Roman"/>
          <w:noProof/>
          <w:sz w:val="24"/>
          <w:szCs w:val="24"/>
          <w:lang w:val="id-ID"/>
        </w:rPr>
        <w:t>B</w:t>
      </w:r>
      <w:r w:rsidRPr="008C7F99">
        <w:rPr>
          <w:rFonts w:ascii="Times New Roman" w:hAnsi="Times New Roman" w:cs="Times New Roman"/>
          <w:noProof/>
          <w:sz w:val="24"/>
          <w:szCs w:val="24"/>
          <w:lang w:val="id-ID"/>
        </w:rPr>
        <w:t xml:space="preserve">M diambil sebagai bentuk penyelamatan anggaran Negara akibat naiknya harga minyak dunia saat itu (Maenanda 2014 dalam iping,2020). </w:t>
      </w:r>
    </w:p>
    <w:p w14:paraId="6CEA8A95" w14:textId="77777777" w:rsidR="008C7F99" w:rsidRDefault="007A2218" w:rsidP="008C7F99">
      <w:pPr>
        <w:pStyle w:val="ListParagraph"/>
        <w:spacing w:after="200" w:line="480" w:lineRule="auto"/>
        <w:ind w:left="1440" w:firstLine="720"/>
        <w:jc w:val="both"/>
        <w:rPr>
          <w:rFonts w:ascii="Times New Roman" w:hAnsi="Times New Roman" w:cs="Times New Roman"/>
          <w:noProof/>
          <w:sz w:val="24"/>
          <w:szCs w:val="24"/>
          <w:lang w:val="id-ID"/>
        </w:rPr>
      </w:pPr>
      <w:r w:rsidRPr="008C7F99">
        <w:rPr>
          <w:rFonts w:ascii="Times New Roman" w:hAnsi="Times New Roman" w:cs="Times New Roman"/>
          <w:noProof/>
          <w:sz w:val="24"/>
          <w:szCs w:val="24"/>
          <w:lang w:val="id-ID"/>
        </w:rPr>
        <w:t xml:space="preserve">Soal BLT sendiri sebenarnya sudah sering dibahas melalui media masa dimana program ini dinilai kurang efektif oleh banyak </w:t>
      </w:r>
      <w:r w:rsidRPr="008C7F99">
        <w:rPr>
          <w:rFonts w:ascii="Times New Roman" w:hAnsi="Times New Roman" w:cs="Times New Roman"/>
          <w:noProof/>
          <w:sz w:val="24"/>
          <w:szCs w:val="24"/>
          <w:lang w:val="id-ID"/>
        </w:rPr>
        <w:lastRenderedPageBreak/>
        <w:t>pihak, jadi sempat timbul pro dan</w:t>
      </w:r>
      <w:r w:rsidR="00C42B39" w:rsidRPr="008C7F99">
        <w:rPr>
          <w:rFonts w:ascii="Times New Roman" w:hAnsi="Times New Roman" w:cs="Times New Roman"/>
          <w:noProof/>
          <w:sz w:val="24"/>
          <w:szCs w:val="24"/>
          <w:lang w:val="id-ID"/>
        </w:rPr>
        <w:t xml:space="preserve"> </w:t>
      </w:r>
      <w:r w:rsidRPr="008C7F99">
        <w:rPr>
          <w:rFonts w:ascii="Times New Roman" w:hAnsi="Times New Roman" w:cs="Times New Roman"/>
          <w:noProof/>
          <w:sz w:val="24"/>
          <w:szCs w:val="24"/>
          <w:lang w:val="id-ID"/>
        </w:rPr>
        <w:t xml:space="preserve">kontra. Ada yang menilai bahwa pemberian uang secara tunai sebesar Rp 300.000,00 (tiga ratus ribu rupiah) per 3 bulan sekali itu tidak membantu banyak. Belum lagi, diberitakan mengenai keruwetan sistem pembayaran, tata cara penerimaan uang BLT dan sebagainya Singkatnya, banyak sekali timbul pro dan kontra mengenai BLT ini. Selain ketidakefektifan tujuan yang ingin dicapai oleh pemerintah maupun sistem penyelenggaraannya serta ketidaktepatan sasaran, banyak pihak mensinyalir dana yang digunakan untuk program Bantuan Tunai Langsung ini menggunakan dana pinjaman (Tempo, 23 Maret 2009 dalam Midiastuty 2009). </w:t>
      </w:r>
    </w:p>
    <w:p w14:paraId="595A2EBF" w14:textId="77777777" w:rsidR="008C7F99" w:rsidRDefault="007A2218" w:rsidP="008C7F99">
      <w:pPr>
        <w:pStyle w:val="ListParagraph"/>
        <w:spacing w:after="200" w:line="480" w:lineRule="auto"/>
        <w:ind w:left="1440" w:firstLine="720"/>
        <w:jc w:val="both"/>
        <w:rPr>
          <w:rFonts w:ascii="Times New Roman" w:hAnsi="Times New Roman" w:cs="Times New Roman"/>
          <w:noProof/>
          <w:sz w:val="24"/>
          <w:szCs w:val="24"/>
          <w:lang w:val="id-ID"/>
        </w:rPr>
      </w:pPr>
      <w:r w:rsidRPr="008C7F99">
        <w:rPr>
          <w:rFonts w:ascii="Times New Roman" w:hAnsi="Times New Roman" w:cs="Times New Roman"/>
          <w:noProof/>
          <w:sz w:val="24"/>
          <w:szCs w:val="24"/>
          <w:lang w:val="id-ID"/>
        </w:rPr>
        <w:t xml:space="preserve">Bantuan langsung tunai (BLT) merupakan suatu bentuk bantuan dari pemerintah sebagai bentuk kompensasi dari kenaikan harga Bahan Bakar Minyak (BBM). Kenaikan harga BBM ini berimbas kepada kehidupan masyarakat luas termasuk kalangan masyarakat miskin,. Masyarakat mendapatkan dampak langsung dari kenaikan harga BBM, sehingga kelompok masyarakat ini mendapatkan bantuan BLT (Sophan, dkk 2018). </w:t>
      </w:r>
    </w:p>
    <w:p w14:paraId="68518816" w14:textId="77777777" w:rsidR="008C7F99" w:rsidRDefault="007A2218" w:rsidP="008C7F99">
      <w:pPr>
        <w:pStyle w:val="ListParagraph"/>
        <w:spacing w:after="200" w:line="480" w:lineRule="auto"/>
        <w:ind w:left="1440" w:firstLine="720"/>
        <w:jc w:val="both"/>
        <w:rPr>
          <w:rFonts w:ascii="Times New Roman" w:hAnsi="Times New Roman" w:cs="Times New Roman"/>
          <w:noProof/>
          <w:sz w:val="24"/>
          <w:szCs w:val="24"/>
          <w:lang w:val="id-ID"/>
        </w:rPr>
      </w:pPr>
      <w:r w:rsidRPr="008C7F99">
        <w:rPr>
          <w:rFonts w:ascii="Times New Roman" w:hAnsi="Times New Roman" w:cs="Times New Roman"/>
          <w:noProof/>
          <w:sz w:val="24"/>
          <w:szCs w:val="24"/>
          <w:lang w:val="id-ID"/>
        </w:rPr>
        <w:t xml:space="preserve">Program BLT dirancang sebagai pengganti kenaikan biaya hidup yang akan terjadi jika harga BBM dinaikkan. Karena itu, besaran BLT dihitung sebagai kenaikan biaya hidup penduduk miskin karena kenaikan harga (inflasi) yang 19 diakibatkan </w:t>
      </w:r>
      <w:r w:rsidRPr="008C7F99">
        <w:rPr>
          <w:rFonts w:ascii="Times New Roman" w:hAnsi="Times New Roman" w:cs="Times New Roman"/>
          <w:noProof/>
          <w:sz w:val="24"/>
          <w:szCs w:val="24"/>
          <w:lang w:val="id-ID"/>
        </w:rPr>
        <w:lastRenderedPageBreak/>
        <w:t xml:space="preserve">langsung maupun tidak langsung oleh kenaikan harga BBM (Hasbi,2008). </w:t>
      </w:r>
    </w:p>
    <w:p w14:paraId="29B4B0A8" w14:textId="1C724F1B" w:rsidR="007A2218" w:rsidRPr="008C7F99" w:rsidRDefault="007A2218" w:rsidP="008C7F99">
      <w:pPr>
        <w:pStyle w:val="ListParagraph"/>
        <w:spacing w:after="200" w:line="480" w:lineRule="auto"/>
        <w:ind w:left="1440" w:firstLine="720"/>
        <w:jc w:val="both"/>
        <w:rPr>
          <w:rFonts w:ascii="Times New Roman" w:hAnsi="Times New Roman" w:cs="Times New Roman"/>
          <w:noProof/>
          <w:sz w:val="24"/>
          <w:szCs w:val="24"/>
          <w:lang w:val="id-ID"/>
        </w:rPr>
      </w:pPr>
      <w:r w:rsidRPr="008C7F99">
        <w:rPr>
          <w:rFonts w:ascii="Times New Roman" w:hAnsi="Times New Roman" w:cs="Times New Roman"/>
          <w:noProof/>
          <w:sz w:val="24"/>
          <w:szCs w:val="24"/>
          <w:lang w:val="id-ID"/>
        </w:rPr>
        <w:t>Dalam program bantuan langsung tunai ini memiliki prosedur SOP atau prosedur tertentu antara lain yang pertama yaitu harus selesai laporan realisasi pada penerimaan sebelumnya, setelah itu di ajukan berkas persyaratan yang diminta ke pemdem, kemudian pemdes yang ajukan ke pusat, setelah dana cair ke pemerintah desa dilakukanlah pencairan dengan tahapan SPP dan kasi kaur setelah SPP diadakan akan dicairkan dana tersebut, setelah dana dicairkan diadakanlah penerimaan BLT. Adapun persyaratan bagi masyarakat penerimaan BLT yaitu hanya dibutuhkan kartu keluarga (KK) dan kartu tanda penduduk (KTP).</w:t>
      </w:r>
    </w:p>
    <w:p w14:paraId="13E9D694" w14:textId="77777777" w:rsidR="007A2218" w:rsidRPr="000F0BD2" w:rsidRDefault="007A2218" w:rsidP="00ED53EE">
      <w:pPr>
        <w:pStyle w:val="ListParagraph"/>
        <w:numPr>
          <w:ilvl w:val="2"/>
          <w:numId w:val="21"/>
        </w:numPr>
        <w:spacing w:after="200" w:line="480" w:lineRule="auto"/>
        <w:rPr>
          <w:rFonts w:ascii="Times New Roman" w:hAnsi="Times New Roman" w:cs="Times New Roman"/>
          <w:bCs/>
          <w:noProof/>
          <w:sz w:val="24"/>
          <w:szCs w:val="24"/>
          <w:lang w:val="id-ID"/>
        </w:rPr>
      </w:pPr>
      <w:r w:rsidRPr="000F0BD2">
        <w:rPr>
          <w:rFonts w:ascii="Times New Roman" w:hAnsi="Times New Roman" w:cs="Times New Roman"/>
          <w:b/>
          <w:noProof/>
          <w:sz w:val="24"/>
          <w:szCs w:val="24"/>
          <w:lang w:val="id-ID"/>
        </w:rPr>
        <w:t xml:space="preserve">Kemiskinan </w:t>
      </w:r>
    </w:p>
    <w:p w14:paraId="0CD9B26D" w14:textId="77777777" w:rsidR="007A2218" w:rsidRPr="000F0BD2" w:rsidRDefault="007A2218" w:rsidP="008C7F99">
      <w:pPr>
        <w:pStyle w:val="ListParagraph"/>
        <w:spacing w:after="200" w:line="480" w:lineRule="auto"/>
        <w:ind w:left="1440" w:firstLine="720"/>
        <w:jc w:val="both"/>
        <w:rPr>
          <w:rFonts w:ascii="Times New Roman" w:hAnsi="Times New Roman" w:cs="Times New Roman"/>
          <w:noProof/>
          <w:sz w:val="24"/>
          <w:szCs w:val="24"/>
          <w:lang w:val="id-ID"/>
        </w:rPr>
      </w:pPr>
      <w:r w:rsidRPr="000F0BD2">
        <w:rPr>
          <w:rFonts w:ascii="Times New Roman" w:hAnsi="Times New Roman" w:cs="Times New Roman"/>
          <w:noProof/>
          <w:sz w:val="24"/>
          <w:szCs w:val="24"/>
          <w:lang w:val="id-ID"/>
        </w:rPr>
        <w:t xml:space="preserve">Menurut BPS (2016) kemiskinan adalah ketidakmampuan dari sisi ekonomi, materi dan fisik untuk mencukupi kebutuhan dasar makanan dan bukan makanan yang di ukur dengan pengeluaran. Ukuran emiskinan yaitu menggunakan Garis kemiskinan. Yang terdiri dari garis kemiskinan makanan (GKM), dan garis kemiskinan non makanan (GKNM). Garis kemiskinan makanan adalah nilai pengeluaran yang di hasilkan dari nilai kebutuhan minimum makanan yang di hitung dalam 2.100 kkalori perkapita per hari, sedangkan garis kemiskinan non makanan di </w:t>
      </w:r>
      <w:r w:rsidRPr="000F0BD2">
        <w:rPr>
          <w:rFonts w:ascii="Times New Roman" w:hAnsi="Times New Roman" w:cs="Times New Roman"/>
          <w:noProof/>
          <w:sz w:val="24"/>
          <w:szCs w:val="24"/>
          <w:lang w:val="id-ID"/>
        </w:rPr>
        <w:lastRenderedPageBreak/>
        <w:t xml:space="preserve">hitung dari kebutuhan minimum untuk sandang, pendidikan, dan kesehatan dan kebutuhan dasar lainya. </w:t>
      </w:r>
    </w:p>
    <w:p w14:paraId="169EBE17" w14:textId="77777777" w:rsidR="007A2218" w:rsidRPr="000F0BD2" w:rsidRDefault="007A2218" w:rsidP="008C7F99">
      <w:pPr>
        <w:pStyle w:val="ListParagraph"/>
        <w:spacing w:after="200" w:line="480" w:lineRule="auto"/>
        <w:ind w:left="1440" w:firstLine="720"/>
        <w:jc w:val="both"/>
        <w:rPr>
          <w:rFonts w:ascii="Times New Roman" w:hAnsi="Times New Roman" w:cs="Times New Roman"/>
          <w:noProof/>
          <w:sz w:val="24"/>
          <w:szCs w:val="24"/>
          <w:lang w:val="id-ID"/>
        </w:rPr>
      </w:pPr>
      <w:r w:rsidRPr="000F0BD2">
        <w:rPr>
          <w:rFonts w:ascii="Times New Roman" w:hAnsi="Times New Roman" w:cs="Times New Roman"/>
          <w:noProof/>
          <w:sz w:val="24"/>
          <w:szCs w:val="24"/>
          <w:lang w:val="id-ID"/>
        </w:rPr>
        <w:t xml:space="preserve">Menurut Nurwati (2008) Kemiskinan merupakan masalah sosial yang terus ada di kehidupan masyarakat. Masalah kemiskinan sangatlah lama, dan dalam waktu yang panjang, sama seperti halnya dengan usia manusia itu sendiri, dan unsur pokok permasalahanya adalah menyangkut berbagai macam bentuk atau karakter kehidupan manusia. Dengan kata lain bahwa kemiskinan ini merupakan masalah kehidupan yang sifatnya global atau mendunia, artinya masalah kemiskinan sudah menjadi perhatian dunia, dan masalah tersebut ada di semua negara, walaupun dampak dari kemiskinan sangatlah berbeda-beda. </w:t>
      </w:r>
    </w:p>
    <w:p w14:paraId="62EF3E90" w14:textId="77777777" w:rsidR="007A2218" w:rsidRPr="000F0BD2" w:rsidRDefault="007A2218" w:rsidP="008C7F99">
      <w:pPr>
        <w:pStyle w:val="ListParagraph"/>
        <w:spacing w:after="200" w:line="480" w:lineRule="auto"/>
        <w:ind w:left="1440" w:firstLine="720"/>
        <w:jc w:val="both"/>
        <w:rPr>
          <w:rFonts w:ascii="Times New Roman" w:hAnsi="Times New Roman" w:cs="Times New Roman"/>
          <w:noProof/>
          <w:sz w:val="24"/>
          <w:szCs w:val="24"/>
          <w:lang w:val="id-ID"/>
        </w:rPr>
      </w:pPr>
      <w:r w:rsidRPr="000F0BD2">
        <w:rPr>
          <w:rFonts w:ascii="Times New Roman" w:hAnsi="Times New Roman" w:cs="Times New Roman"/>
          <w:noProof/>
          <w:sz w:val="24"/>
          <w:szCs w:val="24"/>
          <w:lang w:val="id-ID"/>
        </w:rPr>
        <w:t xml:space="preserve">Menurut Amarta sen (1987) dalam Haughton dan Shahidur (2012) kemiskinan di kaitkan dengan kemampuan untuk menjalankan suatu fungsi dalam masyarakat. Dengan demikian kemiskinan timbul apabila masyarakat tidak memiliki pendapatan, dan tidak mendapatkan pendidikan yang memadai, serta kondisi kesehatan yang buruk. Kemiskinan di anggap sebagai sebuah fenomena multidimensional. </w:t>
      </w:r>
    </w:p>
    <w:p w14:paraId="0F3FFBB9" w14:textId="77777777" w:rsidR="007A2218" w:rsidRPr="000F0BD2" w:rsidRDefault="007A2218" w:rsidP="008C7F99">
      <w:pPr>
        <w:pStyle w:val="ListParagraph"/>
        <w:spacing w:after="200" w:line="480" w:lineRule="auto"/>
        <w:ind w:left="1440" w:firstLine="720"/>
        <w:jc w:val="both"/>
        <w:rPr>
          <w:rFonts w:ascii="Times New Roman" w:hAnsi="Times New Roman" w:cs="Times New Roman"/>
          <w:noProof/>
          <w:sz w:val="24"/>
          <w:szCs w:val="24"/>
          <w:lang w:val="id-ID"/>
        </w:rPr>
      </w:pPr>
      <w:r w:rsidRPr="000F0BD2">
        <w:rPr>
          <w:rFonts w:ascii="Times New Roman" w:hAnsi="Times New Roman" w:cs="Times New Roman"/>
          <w:noProof/>
          <w:sz w:val="24"/>
          <w:szCs w:val="24"/>
          <w:lang w:val="id-ID"/>
        </w:rPr>
        <w:t xml:space="preserve">Menurut Haughton dan Shahidur (2012:3) kemiskinan selalu berhubungan dengan \letimpangan, dan kerentanan karena orang yang tidak di anggap miskin bisa saja sewaktu-waktu menjadi miskin jika mengalami permasalahan misalkan krisis finansial, dan </w:t>
      </w:r>
      <w:r w:rsidRPr="000F0BD2">
        <w:rPr>
          <w:rFonts w:ascii="Times New Roman" w:hAnsi="Times New Roman" w:cs="Times New Roman"/>
          <w:noProof/>
          <w:sz w:val="24"/>
          <w:szCs w:val="24"/>
          <w:lang w:val="id-ID"/>
        </w:rPr>
        <w:lastRenderedPageBreak/>
        <w:t xml:space="preserve">penurunan harga usaha pertanian. Kerentanan merupakan sebuah dimensi pokok kesejahteraan karena hal tersebut mempengaruhi tingkah laku setiap individu dalam hal investasi, pola produksi dan strategi yang sesuai serta persepsi tentang situasi masing-masing. </w:t>
      </w:r>
    </w:p>
    <w:p w14:paraId="24A8A0C8" w14:textId="77777777" w:rsidR="007A2218" w:rsidRPr="000F0BD2" w:rsidRDefault="007A2218" w:rsidP="008C7F99">
      <w:pPr>
        <w:pStyle w:val="ListParagraph"/>
        <w:spacing w:after="200" w:line="480" w:lineRule="auto"/>
        <w:ind w:left="1440" w:firstLine="720"/>
        <w:jc w:val="both"/>
        <w:rPr>
          <w:rFonts w:ascii="Times New Roman" w:hAnsi="Times New Roman" w:cs="Times New Roman"/>
          <w:noProof/>
          <w:sz w:val="24"/>
          <w:szCs w:val="24"/>
          <w:lang w:val="id-ID"/>
        </w:rPr>
      </w:pPr>
      <w:r w:rsidRPr="000F0BD2">
        <w:rPr>
          <w:rFonts w:ascii="Times New Roman" w:hAnsi="Times New Roman" w:cs="Times New Roman"/>
          <w:noProof/>
          <w:sz w:val="24"/>
          <w:szCs w:val="24"/>
          <w:lang w:val="id-ID"/>
        </w:rPr>
        <w:t xml:space="preserve">Menurut teori Nurkse ( dalam Kuncoro 1997:107) Kemiskinan bertumpu pada teori lingkaran setan kemiskinan, adanya ketidaksempurnaan pasar, kurangnya modal, dan keterbelakangan Sumber daya manusia menyebabkan produktivitas rendah. Rendahnya produktivitas akan mengakibatkan pendapatan ikut rendah, rendahnya produktivitas mengakibatkan pendapatan yang di terima rendah, pendapatan yang rendah mengakibatkan investasi dan tabungan menurun ika pendapatan terus menurun mengakibatkan kemiskinan karena modal untuk mencukupi kebutuhan hidup tidak maksimal. </w:t>
      </w:r>
    </w:p>
    <w:p w14:paraId="742CD173" w14:textId="77777777" w:rsidR="007A2218" w:rsidRPr="000F0BD2" w:rsidRDefault="007A2218" w:rsidP="008C7F99">
      <w:pPr>
        <w:pStyle w:val="ListParagraph"/>
        <w:spacing w:after="200" w:line="480" w:lineRule="auto"/>
        <w:ind w:left="1440" w:firstLine="720"/>
        <w:jc w:val="both"/>
        <w:rPr>
          <w:rFonts w:ascii="Times New Roman" w:hAnsi="Times New Roman" w:cs="Times New Roman"/>
          <w:noProof/>
          <w:sz w:val="24"/>
          <w:szCs w:val="24"/>
          <w:lang w:val="id-ID"/>
        </w:rPr>
      </w:pPr>
      <w:r w:rsidRPr="000F0BD2">
        <w:rPr>
          <w:rFonts w:ascii="Times New Roman" w:hAnsi="Times New Roman" w:cs="Times New Roman"/>
          <w:noProof/>
          <w:sz w:val="24"/>
          <w:szCs w:val="24"/>
          <w:lang w:val="id-ID"/>
        </w:rPr>
        <w:t xml:space="preserve">Penetapan pengukuran dan kriteria kemiskinan secara nasional sangat sulit. Masih diperlukan kajian yang dapat mengakomodasi- kan permasalahan kemiskinan yang kompleks baik dari segi ekonomi, budaya, sosial, psikologik, dan geografik yang sangat bervariasi di Indonesia. Hampir semua pendekatan dalam mengkaji kemiskinan masih berporos pada paradigma modernisasi </w:t>
      </w:r>
      <w:r w:rsidRPr="000F0BD2">
        <w:rPr>
          <w:rFonts w:ascii="Times New Roman" w:hAnsi="Times New Roman" w:cs="Times New Roman"/>
          <w:i/>
          <w:iCs/>
          <w:noProof/>
          <w:sz w:val="24"/>
          <w:szCs w:val="24"/>
          <w:lang w:val="id-ID"/>
        </w:rPr>
        <w:t>(modernisation paradigm)</w:t>
      </w:r>
      <w:r w:rsidRPr="000F0BD2">
        <w:rPr>
          <w:rFonts w:ascii="Times New Roman" w:hAnsi="Times New Roman" w:cs="Times New Roman"/>
          <w:noProof/>
          <w:sz w:val="24"/>
          <w:szCs w:val="24"/>
          <w:lang w:val="id-ID"/>
        </w:rPr>
        <w:t xml:space="preserve"> yang dimotori oleh Bank Dunia. Paradigma ini bersandar pada teori-teori pertumbuhan ekonomi neo klasik </w:t>
      </w:r>
      <w:r w:rsidRPr="000F0BD2">
        <w:rPr>
          <w:rFonts w:ascii="Times New Roman" w:hAnsi="Times New Roman" w:cs="Times New Roman"/>
          <w:i/>
          <w:iCs/>
          <w:noProof/>
          <w:sz w:val="24"/>
          <w:szCs w:val="24"/>
          <w:lang w:val="id-ID"/>
        </w:rPr>
        <w:t>(orthodox neoclassical economics)</w:t>
      </w:r>
      <w:r w:rsidRPr="000F0BD2">
        <w:rPr>
          <w:rFonts w:ascii="Times New Roman" w:hAnsi="Times New Roman" w:cs="Times New Roman"/>
          <w:noProof/>
          <w:sz w:val="24"/>
          <w:szCs w:val="24"/>
          <w:lang w:val="id-ID"/>
        </w:rPr>
        <w:t xml:space="preserve"> dan model </w:t>
      </w:r>
      <w:r w:rsidRPr="000F0BD2">
        <w:rPr>
          <w:rFonts w:ascii="Times New Roman" w:hAnsi="Times New Roman" w:cs="Times New Roman"/>
          <w:noProof/>
          <w:sz w:val="24"/>
          <w:szCs w:val="24"/>
          <w:lang w:val="id-ID"/>
        </w:rPr>
        <w:lastRenderedPageBreak/>
        <w:t xml:space="preserve">yang berpusat pada produksi </w:t>
      </w:r>
      <w:r w:rsidRPr="000F0BD2">
        <w:rPr>
          <w:rFonts w:ascii="Times New Roman" w:hAnsi="Times New Roman" w:cs="Times New Roman"/>
          <w:i/>
          <w:iCs/>
          <w:noProof/>
          <w:sz w:val="24"/>
          <w:szCs w:val="24"/>
          <w:lang w:val="id-ID"/>
        </w:rPr>
        <w:t>(productioncentred model)</w:t>
      </w:r>
      <w:r w:rsidRPr="000F0BD2">
        <w:rPr>
          <w:rFonts w:ascii="Times New Roman" w:hAnsi="Times New Roman" w:cs="Times New Roman"/>
          <w:noProof/>
          <w:sz w:val="24"/>
          <w:szCs w:val="24"/>
          <w:lang w:val="id-ID"/>
        </w:rPr>
        <w:t xml:space="preserve">. Sejak pendapatan nasional (GNP) mulai dijadikan indikator pembangunan tahun 1950-an, para ilmuwan sosial selalu merujuk pada pendekatan tersebut manakala berbicara masalah kemiskinan satu negara. </w:t>
      </w:r>
    </w:p>
    <w:p w14:paraId="766C1CD7" w14:textId="77777777" w:rsidR="007A2218" w:rsidRPr="000F0BD2" w:rsidRDefault="007A2218" w:rsidP="008C7F99">
      <w:pPr>
        <w:pStyle w:val="ListParagraph"/>
        <w:spacing w:after="200" w:line="480" w:lineRule="auto"/>
        <w:ind w:left="1440" w:firstLine="720"/>
        <w:jc w:val="both"/>
        <w:rPr>
          <w:rFonts w:ascii="Times New Roman" w:hAnsi="Times New Roman" w:cs="Times New Roman"/>
          <w:noProof/>
          <w:sz w:val="24"/>
          <w:szCs w:val="24"/>
          <w:lang w:val="id-ID"/>
        </w:rPr>
      </w:pPr>
      <w:r w:rsidRPr="000F0BD2">
        <w:rPr>
          <w:rFonts w:ascii="Times New Roman" w:hAnsi="Times New Roman" w:cs="Times New Roman"/>
          <w:noProof/>
          <w:sz w:val="24"/>
          <w:szCs w:val="24"/>
          <w:lang w:val="id-ID"/>
        </w:rPr>
        <w:t xml:space="preserve">Pengukuran kemiskinan kemudian sangat dipengaruhi oleh perspektif income poverty yang menggunakan pendapatan sebagai satu- satunya indikator garis kemiskinan Di bawah kepemimpinan ekonom asal Pakistan, Mahbub Ul Haq, pada tahun 1990- an UNDP memperkenalkan pendekatan Human Development yang diformulasikan dalam bentuk Indeks Pembangunan Manusia </w:t>
      </w:r>
      <w:r w:rsidRPr="000F0BD2">
        <w:rPr>
          <w:rFonts w:ascii="Times New Roman" w:hAnsi="Times New Roman" w:cs="Times New Roman"/>
          <w:i/>
          <w:iCs/>
          <w:noProof/>
          <w:sz w:val="24"/>
          <w:szCs w:val="24"/>
          <w:lang w:val="id-ID"/>
        </w:rPr>
        <w:t>(Human Development Index)</w:t>
      </w:r>
      <w:r w:rsidRPr="000F0BD2">
        <w:rPr>
          <w:rFonts w:ascii="Times New Roman" w:hAnsi="Times New Roman" w:cs="Times New Roman"/>
          <w:noProof/>
          <w:sz w:val="24"/>
          <w:szCs w:val="24"/>
          <w:lang w:val="id-ID"/>
        </w:rPr>
        <w:t xml:space="preserve"> dan Indeks Kemiskinan Manusia </w:t>
      </w:r>
      <w:r w:rsidRPr="000F0BD2">
        <w:rPr>
          <w:rFonts w:ascii="Times New Roman" w:hAnsi="Times New Roman" w:cs="Times New Roman"/>
          <w:i/>
          <w:iCs/>
          <w:noProof/>
          <w:sz w:val="24"/>
          <w:szCs w:val="24"/>
          <w:lang w:val="id-ID"/>
        </w:rPr>
        <w:t>(Human Poverty Index).</w:t>
      </w:r>
      <w:r w:rsidRPr="000F0BD2">
        <w:rPr>
          <w:rFonts w:ascii="Times New Roman" w:hAnsi="Times New Roman" w:cs="Times New Roman"/>
          <w:noProof/>
          <w:sz w:val="24"/>
          <w:szCs w:val="24"/>
          <w:lang w:val="id-ID"/>
        </w:rPr>
        <w:t xml:space="preserve"> Dibandingkan dengan pendekatan yang dipakai Bank Dunia, pendekatan UNDP relatif lebih komprehensif karena bukan hanya mencakup dimensi ekonomi pendapatan (Chriswardani Suryawati:2005). </w:t>
      </w:r>
    </w:p>
    <w:p w14:paraId="76D237BB" w14:textId="1AE008D1" w:rsidR="008C3E0E" w:rsidRPr="00580042" w:rsidRDefault="007A2218" w:rsidP="00580042">
      <w:pPr>
        <w:pStyle w:val="ListParagraph"/>
        <w:spacing w:after="200" w:line="480" w:lineRule="auto"/>
        <w:ind w:left="1440" w:firstLine="720"/>
        <w:jc w:val="both"/>
        <w:rPr>
          <w:rFonts w:ascii="Times New Roman" w:hAnsi="Times New Roman" w:cs="Times New Roman"/>
          <w:noProof/>
          <w:sz w:val="24"/>
          <w:szCs w:val="24"/>
          <w:lang w:val="id-ID"/>
        </w:rPr>
      </w:pPr>
      <w:r w:rsidRPr="000F0BD2">
        <w:rPr>
          <w:rFonts w:ascii="Times New Roman" w:hAnsi="Times New Roman" w:cs="Times New Roman"/>
          <w:noProof/>
          <w:sz w:val="24"/>
          <w:szCs w:val="24"/>
          <w:lang w:val="id-ID"/>
        </w:rPr>
        <w:t xml:space="preserve">Emil Salim dalam Supriatna (1997: 82) mengemukakan lima karakteristik penduduk miskin. Kelima karakterisktik penduduk miskin tersebut adalah: </w:t>
      </w:r>
    </w:p>
    <w:p w14:paraId="623C7208" w14:textId="77777777" w:rsidR="000254C5" w:rsidRDefault="007A2218" w:rsidP="000254C5">
      <w:pPr>
        <w:pStyle w:val="ListParagraph"/>
        <w:numPr>
          <w:ilvl w:val="0"/>
          <w:numId w:val="29"/>
        </w:numPr>
        <w:spacing w:after="200" w:line="480" w:lineRule="auto"/>
        <w:jc w:val="both"/>
        <w:rPr>
          <w:rFonts w:ascii="Times New Roman" w:hAnsi="Times New Roman" w:cs="Times New Roman"/>
          <w:noProof/>
          <w:sz w:val="24"/>
          <w:szCs w:val="24"/>
          <w:lang w:val="id-ID"/>
        </w:rPr>
      </w:pPr>
      <w:r w:rsidRPr="000254C5">
        <w:rPr>
          <w:rFonts w:ascii="Times New Roman" w:hAnsi="Times New Roman" w:cs="Times New Roman"/>
          <w:noProof/>
          <w:sz w:val="24"/>
          <w:szCs w:val="24"/>
          <w:lang w:val="id-ID"/>
        </w:rPr>
        <w:t xml:space="preserve">Tidak memiliki faktor produksi sendiri, </w:t>
      </w:r>
    </w:p>
    <w:p w14:paraId="576A6521" w14:textId="77777777" w:rsidR="000254C5" w:rsidRDefault="007A2218" w:rsidP="000254C5">
      <w:pPr>
        <w:pStyle w:val="ListParagraph"/>
        <w:numPr>
          <w:ilvl w:val="0"/>
          <w:numId w:val="29"/>
        </w:numPr>
        <w:spacing w:after="200" w:line="480" w:lineRule="auto"/>
        <w:jc w:val="both"/>
        <w:rPr>
          <w:rFonts w:ascii="Times New Roman" w:hAnsi="Times New Roman" w:cs="Times New Roman"/>
          <w:noProof/>
          <w:sz w:val="24"/>
          <w:szCs w:val="24"/>
          <w:lang w:val="id-ID"/>
        </w:rPr>
      </w:pPr>
      <w:r w:rsidRPr="000254C5">
        <w:rPr>
          <w:rFonts w:ascii="Times New Roman" w:hAnsi="Times New Roman" w:cs="Times New Roman"/>
          <w:noProof/>
          <w:sz w:val="24"/>
          <w:szCs w:val="24"/>
          <w:lang w:val="id-ID"/>
        </w:rPr>
        <w:t xml:space="preserve">Tidak mempunyai kemungkinan untuk memperoleh aset produksi dengan kekuatan sendiri, </w:t>
      </w:r>
    </w:p>
    <w:p w14:paraId="5AC1074B" w14:textId="77777777" w:rsidR="000254C5" w:rsidRDefault="007A2218" w:rsidP="000254C5">
      <w:pPr>
        <w:pStyle w:val="ListParagraph"/>
        <w:numPr>
          <w:ilvl w:val="0"/>
          <w:numId w:val="29"/>
        </w:numPr>
        <w:spacing w:after="200" w:line="480" w:lineRule="auto"/>
        <w:jc w:val="both"/>
        <w:rPr>
          <w:rFonts w:ascii="Times New Roman" w:hAnsi="Times New Roman" w:cs="Times New Roman"/>
          <w:noProof/>
          <w:sz w:val="24"/>
          <w:szCs w:val="24"/>
          <w:lang w:val="id-ID"/>
        </w:rPr>
      </w:pPr>
      <w:r w:rsidRPr="000254C5">
        <w:rPr>
          <w:rFonts w:ascii="Times New Roman" w:hAnsi="Times New Roman" w:cs="Times New Roman"/>
          <w:noProof/>
          <w:sz w:val="24"/>
          <w:szCs w:val="24"/>
          <w:lang w:val="id-ID"/>
        </w:rPr>
        <w:t xml:space="preserve">Tingkat pendidikan pada umumnya rendah, </w:t>
      </w:r>
    </w:p>
    <w:p w14:paraId="4C393BE8" w14:textId="77777777" w:rsidR="000254C5" w:rsidRDefault="007A2218" w:rsidP="000254C5">
      <w:pPr>
        <w:pStyle w:val="ListParagraph"/>
        <w:numPr>
          <w:ilvl w:val="0"/>
          <w:numId w:val="29"/>
        </w:numPr>
        <w:spacing w:after="200" w:line="480" w:lineRule="auto"/>
        <w:jc w:val="both"/>
        <w:rPr>
          <w:rFonts w:ascii="Times New Roman" w:hAnsi="Times New Roman" w:cs="Times New Roman"/>
          <w:noProof/>
          <w:sz w:val="24"/>
          <w:szCs w:val="24"/>
          <w:lang w:val="id-ID"/>
        </w:rPr>
      </w:pPr>
      <w:r w:rsidRPr="000254C5">
        <w:rPr>
          <w:rFonts w:ascii="Times New Roman" w:hAnsi="Times New Roman" w:cs="Times New Roman"/>
          <w:noProof/>
          <w:sz w:val="24"/>
          <w:szCs w:val="24"/>
          <w:lang w:val="id-ID"/>
        </w:rPr>
        <w:t xml:space="preserve">Banyak di antara mereka yang tidak mempunyai fasilitas, dan </w:t>
      </w:r>
    </w:p>
    <w:p w14:paraId="57FB7A02" w14:textId="076BC38A" w:rsidR="007A2218" w:rsidRPr="000254C5" w:rsidRDefault="007A2218" w:rsidP="000254C5">
      <w:pPr>
        <w:pStyle w:val="ListParagraph"/>
        <w:numPr>
          <w:ilvl w:val="0"/>
          <w:numId w:val="29"/>
        </w:numPr>
        <w:spacing w:after="200" w:line="480" w:lineRule="auto"/>
        <w:jc w:val="both"/>
        <w:rPr>
          <w:rFonts w:ascii="Times New Roman" w:hAnsi="Times New Roman" w:cs="Times New Roman"/>
          <w:noProof/>
          <w:sz w:val="24"/>
          <w:szCs w:val="24"/>
          <w:lang w:val="id-ID"/>
        </w:rPr>
      </w:pPr>
      <w:r w:rsidRPr="000254C5">
        <w:rPr>
          <w:rFonts w:ascii="Times New Roman" w:hAnsi="Times New Roman" w:cs="Times New Roman"/>
          <w:noProof/>
          <w:sz w:val="24"/>
          <w:szCs w:val="24"/>
          <w:lang w:val="id-ID"/>
        </w:rPr>
        <w:lastRenderedPageBreak/>
        <w:t xml:space="preserve">Di antara mereka berusia relatif muda dan tidak mempunyai keterampilan atau pendidikan yang memadai. </w:t>
      </w:r>
    </w:p>
    <w:p w14:paraId="65849483" w14:textId="77777777" w:rsidR="007A2218" w:rsidRPr="000F0BD2" w:rsidRDefault="007A2218" w:rsidP="000254C5">
      <w:pPr>
        <w:spacing w:after="200" w:line="480" w:lineRule="auto"/>
        <w:ind w:left="720" w:firstLine="720"/>
        <w:jc w:val="both"/>
        <w:rPr>
          <w:rFonts w:ascii="Times New Roman" w:hAnsi="Times New Roman" w:cs="Times New Roman"/>
          <w:noProof/>
          <w:sz w:val="24"/>
          <w:szCs w:val="24"/>
          <w:lang w:val="id-ID"/>
        </w:rPr>
      </w:pPr>
      <w:r w:rsidRPr="000F0BD2">
        <w:rPr>
          <w:rFonts w:ascii="Times New Roman" w:hAnsi="Times New Roman" w:cs="Times New Roman"/>
          <w:noProof/>
          <w:sz w:val="24"/>
          <w:szCs w:val="24"/>
          <w:lang w:val="id-ID"/>
        </w:rPr>
        <w:t xml:space="preserve">Booth dan Me Cawley (Dalam Moeljarto T., 1993) menyatakan bahwa "di banyak negara memang terjadi kenaikan tingkat kesejahteraan masyarakat yang diukur dari pendapatan perkapitanya, tetapi itu hanya dapat dinikmati oleh sebagian kecil masyarakatnya, sedangkan sebagian besar masyarakat miskin kurang memperoleh manfaat apa-apa, bahkan sangat dirugikan". </w:t>
      </w:r>
    </w:p>
    <w:p w14:paraId="2A42541C" w14:textId="77777777" w:rsidR="007A2218" w:rsidRPr="000F0BD2" w:rsidRDefault="007A2218" w:rsidP="007A2218">
      <w:pPr>
        <w:spacing w:after="200" w:line="480" w:lineRule="auto"/>
        <w:ind w:left="720" w:firstLine="360"/>
        <w:jc w:val="both"/>
        <w:rPr>
          <w:rFonts w:ascii="Times New Roman" w:hAnsi="Times New Roman" w:cs="Times New Roman"/>
          <w:noProof/>
          <w:sz w:val="24"/>
          <w:szCs w:val="24"/>
          <w:lang w:val="id-ID"/>
        </w:rPr>
      </w:pPr>
      <w:r w:rsidRPr="000F0BD2">
        <w:rPr>
          <w:rFonts w:ascii="Times New Roman" w:hAnsi="Times New Roman" w:cs="Times New Roman"/>
          <w:noProof/>
          <w:sz w:val="24"/>
          <w:szCs w:val="24"/>
          <w:lang w:val="id-ID"/>
        </w:rPr>
        <w:t xml:space="preserve">Untuk memecahkan masalah ini, perlu kebijaksanaan yang tepat dengan mengidentifikasi golongan masyarakat yang hidup di bawah garis kemiskinan berikut karakteristiknya lebih dulu. Umumnya, suatu keadaan disebut miskin bila ditandai oleh kekurangan atau tidak mampu memenuhi tingkat kebutuhan dasar manusia. </w:t>
      </w:r>
    </w:p>
    <w:p w14:paraId="4DA18CF0" w14:textId="77777777" w:rsidR="007A2218" w:rsidRPr="000F0BD2" w:rsidRDefault="007A2218" w:rsidP="007A2218">
      <w:pPr>
        <w:spacing w:after="200" w:line="480" w:lineRule="auto"/>
        <w:ind w:left="720" w:firstLine="360"/>
        <w:jc w:val="both"/>
        <w:rPr>
          <w:rFonts w:ascii="Times New Roman" w:hAnsi="Times New Roman" w:cs="Times New Roman"/>
          <w:noProof/>
          <w:sz w:val="24"/>
          <w:szCs w:val="24"/>
          <w:lang w:val="id-ID"/>
        </w:rPr>
      </w:pPr>
      <w:r w:rsidRPr="000F0BD2">
        <w:rPr>
          <w:rFonts w:ascii="Times New Roman" w:hAnsi="Times New Roman" w:cs="Times New Roman"/>
          <w:noProof/>
          <w:sz w:val="24"/>
          <w:szCs w:val="24"/>
          <w:lang w:val="id-ID"/>
        </w:rPr>
        <w:t xml:space="preserve">Kemiskinan tersebut meliputi tidak terpenuhinya kebutuhan dasar yang mencakup aspek primer dan sekunder. Aspek primer berupa miskinnya aset pengetahuan dan keterampilan, sedangkan aspek sekunder berupa miskinnya jaringan sosial, sumber-sumber keuangan, dan informal, seperti kekurangan gizi, air, perumahan, perawatan kesehatan yang kurang baik dan pendidikan yang relatif renda Kelompok penduduk miskin yang berada di masyarakat pedesaan dan perkotaan, umumnya berprofesi sebagai buruh tani, petani gurem, pedagang kecil, nelayan, pengrajin kecil, buruh, pedagang kaki lima, pedagang asongan, pemulung, gelandangan dan </w:t>
      </w:r>
      <w:r w:rsidRPr="000F0BD2">
        <w:rPr>
          <w:rFonts w:ascii="Times New Roman" w:hAnsi="Times New Roman" w:cs="Times New Roman"/>
          <w:noProof/>
          <w:sz w:val="24"/>
          <w:szCs w:val="24"/>
          <w:lang w:val="id-ID"/>
        </w:rPr>
        <w:lastRenderedPageBreak/>
        <w:t xml:space="preserve">pengemis (gepeng), dan pengangguran. Kelompok miskin ini akan menimbulkan problema yang terus berlanjut bagi kemiskinan kultural dan struktural, bila tidak ditangani secara serius, terutama untuk generasi berikutnya. </w:t>
      </w:r>
    </w:p>
    <w:p w14:paraId="49A8BA10" w14:textId="286ECF8B" w:rsidR="007A2218" w:rsidRPr="000F0BD2" w:rsidRDefault="007A2218" w:rsidP="007A2218">
      <w:pPr>
        <w:spacing w:after="200" w:line="480" w:lineRule="auto"/>
        <w:ind w:left="720" w:firstLine="360"/>
        <w:jc w:val="both"/>
        <w:rPr>
          <w:rFonts w:ascii="Times New Roman" w:hAnsi="Times New Roman" w:cs="Times New Roman"/>
          <w:noProof/>
          <w:sz w:val="24"/>
          <w:szCs w:val="24"/>
          <w:lang w:val="id-ID"/>
        </w:rPr>
      </w:pPr>
      <w:r w:rsidRPr="000F0BD2">
        <w:rPr>
          <w:rFonts w:ascii="Times New Roman" w:hAnsi="Times New Roman" w:cs="Times New Roman"/>
          <w:noProof/>
          <w:sz w:val="24"/>
          <w:szCs w:val="24"/>
          <w:lang w:val="id-ID"/>
        </w:rPr>
        <w:t>Pada umumnya, penduduk yang tergolong miskin adalah "golongan residual", yakni kelompok masyarakat yang belum tersentuh oleh berbagai kebijakan pemerintah yang terkonsentrasikan secara khusus, seperti melalui IDT, namun secara umum sudah melalui PKT, Program Bimas, Program Peningkatan Pendapatan Petani dan Nelayan, NKKBS, KUD, PKK didesa.dsb. Golongan ini termasuk sulit disentuh, karena kualitas sumber daya yang rendah sehingga kurang memanfaatkan fasilitas, termasuk faktor-faktor produksi. Mereka juga kurang memiliki kemampuan, tingkat pendidikan yang rendah, pelatihan yang sangat minimal, termasuk memanfaatkan pemberian bantuan bagi kebutuhan dasar manusia, dan perlindungan hukum atau perundangundangan yang tidak kurang memihak mereka.</w:t>
      </w:r>
    </w:p>
    <w:p w14:paraId="1F488F2C" w14:textId="33B47066" w:rsidR="00FE583E" w:rsidRPr="000F0BD2" w:rsidRDefault="00FE583E" w:rsidP="00FE583E">
      <w:pPr>
        <w:spacing w:after="200" w:line="480" w:lineRule="auto"/>
        <w:ind w:left="720" w:firstLine="360"/>
        <w:jc w:val="both"/>
        <w:rPr>
          <w:rFonts w:ascii="Times New Roman" w:hAnsi="Times New Roman" w:cs="Times New Roman"/>
          <w:noProof/>
          <w:sz w:val="24"/>
          <w:szCs w:val="24"/>
          <w:lang w:val="id-ID"/>
        </w:rPr>
      </w:pPr>
      <w:r w:rsidRPr="000F0BD2">
        <w:rPr>
          <w:rFonts w:ascii="Times New Roman" w:hAnsi="Times New Roman" w:cs="Times New Roman"/>
          <w:noProof/>
          <w:sz w:val="24"/>
          <w:szCs w:val="24"/>
          <w:lang w:val="id-ID"/>
        </w:rPr>
        <w:t xml:space="preserve">Kemiskinan disebabkan oleh banyak faktor. Jarang ditemukan kemiskinan yang hanya disebabkan oleh faktor tunggal. Seseorang atau keluarga miskin bisa disebabkan oleh beberapa faktor yang saling terkait satu sama lain, seperti mengalami kecacatan, memiliki pendidikan rendah, tidak memiliki modal atau keterampilan untuk berusaha, tidak tersedianya kesemptan kerja, terkena pemutusan hubungan kerja (PHK), tidak adanya jaminan sosial (pensiun, kesehatan, kematian), atau hidup di lokasi terpencil </w:t>
      </w:r>
      <w:r w:rsidRPr="000F0BD2">
        <w:rPr>
          <w:rFonts w:ascii="Times New Roman" w:hAnsi="Times New Roman" w:cs="Times New Roman"/>
          <w:noProof/>
          <w:sz w:val="24"/>
          <w:szCs w:val="24"/>
          <w:lang w:val="id-ID"/>
        </w:rPr>
        <w:lastRenderedPageBreak/>
        <w:t>dengan sumberdaya alam dan infrastruktur yang terbatas. Secara konseptual, kemiskinan bisa diakibatkan oleh empat faktor, yaitu:</w:t>
      </w:r>
    </w:p>
    <w:p w14:paraId="2C48C495" w14:textId="0DA4314B" w:rsidR="00FE583E" w:rsidRPr="000F0BD2" w:rsidRDefault="00FE583E" w:rsidP="00FE583E">
      <w:pPr>
        <w:pStyle w:val="ListParagraph"/>
        <w:numPr>
          <w:ilvl w:val="0"/>
          <w:numId w:val="19"/>
        </w:numPr>
        <w:spacing w:after="200" w:line="480" w:lineRule="auto"/>
        <w:jc w:val="both"/>
        <w:rPr>
          <w:rFonts w:ascii="Times New Roman" w:hAnsi="Times New Roman" w:cs="Times New Roman"/>
          <w:noProof/>
          <w:sz w:val="24"/>
          <w:szCs w:val="24"/>
          <w:lang w:val="id-ID"/>
        </w:rPr>
      </w:pPr>
      <w:r w:rsidRPr="000F0BD2">
        <w:rPr>
          <w:rFonts w:ascii="Times New Roman" w:hAnsi="Times New Roman" w:cs="Times New Roman"/>
          <w:noProof/>
          <w:sz w:val="24"/>
          <w:szCs w:val="24"/>
          <w:lang w:val="id-ID"/>
        </w:rPr>
        <w:t>Faktor individual</w:t>
      </w:r>
    </w:p>
    <w:p w14:paraId="6F03CAE8" w14:textId="071CEB58" w:rsidR="00FE583E" w:rsidRPr="000F0BD2" w:rsidRDefault="00FE583E" w:rsidP="00FE583E">
      <w:pPr>
        <w:pStyle w:val="ListParagraph"/>
        <w:spacing w:after="200" w:line="480" w:lineRule="auto"/>
        <w:ind w:left="1440"/>
        <w:jc w:val="both"/>
        <w:rPr>
          <w:rFonts w:ascii="Times New Roman" w:hAnsi="Times New Roman" w:cs="Times New Roman"/>
          <w:noProof/>
          <w:sz w:val="24"/>
          <w:szCs w:val="24"/>
          <w:lang w:val="id-ID"/>
        </w:rPr>
      </w:pPr>
      <w:r w:rsidRPr="000F0BD2">
        <w:rPr>
          <w:rFonts w:ascii="Times New Roman" w:hAnsi="Times New Roman" w:cs="Times New Roman"/>
          <w:noProof/>
          <w:sz w:val="24"/>
          <w:szCs w:val="24"/>
          <w:lang w:val="id-ID"/>
        </w:rPr>
        <w:t>Terkait dengan aspek patologis, termasuk kondisi fisik dan psikologis si miskin. Orang miskin disebabkan oleh perilaku, pilihan atau kemampuan dari si miskin itu sendiri dalam menghadadpi kehidupannya.</w:t>
      </w:r>
    </w:p>
    <w:p w14:paraId="7B7D3CBF" w14:textId="66171C1C" w:rsidR="00FE583E" w:rsidRPr="000F0BD2" w:rsidRDefault="00FE583E" w:rsidP="00FE583E">
      <w:pPr>
        <w:pStyle w:val="ListParagraph"/>
        <w:numPr>
          <w:ilvl w:val="0"/>
          <w:numId w:val="19"/>
        </w:numPr>
        <w:spacing w:after="200" w:line="480" w:lineRule="auto"/>
        <w:jc w:val="both"/>
        <w:rPr>
          <w:rFonts w:ascii="Times New Roman" w:hAnsi="Times New Roman" w:cs="Times New Roman"/>
          <w:noProof/>
          <w:sz w:val="24"/>
          <w:szCs w:val="24"/>
          <w:lang w:val="id-ID"/>
        </w:rPr>
      </w:pPr>
      <w:r w:rsidRPr="000F0BD2">
        <w:rPr>
          <w:rFonts w:ascii="Times New Roman" w:hAnsi="Times New Roman" w:cs="Times New Roman"/>
          <w:noProof/>
          <w:sz w:val="24"/>
          <w:szCs w:val="24"/>
          <w:lang w:val="id-ID"/>
        </w:rPr>
        <w:t xml:space="preserve">Faktor sosial </w:t>
      </w:r>
    </w:p>
    <w:p w14:paraId="1F9E3B16" w14:textId="2CB2ABD5" w:rsidR="00FE583E" w:rsidRPr="000F0BD2" w:rsidRDefault="00FE583E" w:rsidP="00FE583E">
      <w:pPr>
        <w:pStyle w:val="ListParagraph"/>
        <w:spacing w:after="200" w:line="480" w:lineRule="auto"/>
        <w:ind w:left="1440"/>
        <w:jc w:val="both"/>
        <w:rPr>
          <w:rFonts w:ascii="Times New Roman" w:hAnsi="Times New Roman" w:cs="Times New Roman"/>
          <w:noProof/>
          <w:sz w:val="24"/>
          <w:szCs w:val="24"/>
          <w:lang w:val="id-ID"/>
        </w:rPr>
      </w:pPr>
      <w:r w:rsidRPr="000F0BD2">
        <w:rPr>
          <w:rFonts w:ascii="Times New Roman" w:hAnsi="Times New Roman" w:cs="Times New Roman"/>
          <w:noProof/>
          <w:sz w:val="24"/>
          <w:szCs w:val="24"/>
          <w:lang w:val="id-ID"/>
        </w:rPr>
        <w:t>Kondisi-kondisi lingkungan sosial yang menjebak seseorang menjadi miskin. Misalnya, diskriminasi berdasarkan usia, jender, etnis yang menyebabkan seseprang menjadi miskin. Termasuk dalam faktor ini adalah kondisi sosial dan ekonomi keluarga si miskin yang bi</w:t>
      </w:r>
      <w:r w:rsidR="00F7010A" w:rsidRPr="000F0BD2">
        <w:rPr>
          <w:rFonts w:ascii="Times New Roman" w:hAnsi="Times New Roman" w:cs="Times New Roman"/>
          <w:noProof/>
          <w:sz w:val="24"/>
          <w:szCs w:val="24"/>
          <w:lang w:val="id-ID"/>
        </w:rPr>
        <w:t>asanya menyebabkan kemiskinan antar generasi</w:t>
      </w:r>
    </w:p>
    <w:p w14:paraId="5D76D023" w14:textId="62ECD911" w:rsidR="00F7010A" w:rsidRPr="000F0BD2" w:rsidRDefault="00F7010A" w:rsidP="00F7010A">
      <w:pPr>
        <w:pStyle w:val="ListParagraph"/>
        <w:numPr>
          <w:ilvl w:val="0"/>
          <w:numId w:val="19"/>
        </w:numPr>
        <w:spacing w:after="200" w:line="480" w:lineRule="auto"/>
        <w:jc w:val="both"/>
        <w:rPr>
          <w:rFonts w:ascii="Times New Roman" w:hAnsi="Times New Roman" w:cs="Times New Roman"/>
          <w:noProof/>
          <w:sz w:val="24"/>
          <w:szCs w:val="24"/>
          <w:lang w:val="id-ID"/>
        </w:rPr>
      </w:pPr>
      <w:r w:rsidRPr="000F0BD2">
        <w:rPr>
          <w:rFonts w:ascii="Times New Roman" w:hAnsi="Times New Roman" w:cs="Times New Roman"/>
          <w:noProof/>
          <w:sz w:val="24"/>
          <w:szCs w:val="24"/>
          <w:lang w:val="id-ID"/>
        </w:rPr>
        <w:t>Faktor kultural</w:t>
      </w:r>
    </w:p>
    <w:p w14:paraId="33505577" w14:textId="02DCE6F9" w:rsidR="00F7010A" w:rsidRPr="000F0BD2" w:rsidRDefault="00F7010A" w:rsidP="00F7010A">
      <w:pPr>
        <w:pStyle w:val="ListParagraph"/>
        <w:spacing w:after="200" w:line="480" w:lineRule="auto"/>
        <w:ind w:left="1440"/>
        <w:jc w:val="both"/>
        <w:rPr>
          <w:rFonts w:ascii="Times New Roman" w:hAnsi="Times New Roman" w:cs="Times New Roman"/>
          <w:noProof/>
          <w:sz w:val="24"/>
          <w:szCs w:val="24"/>
          <w:lang w:val="id-ID"/>
        </w:rPr>
      </w:pPr>
      <w:r w:rsidRPr="000F0BD2">
        <w:rPr>
          <w:rFonts w:ascii="Times New Roman" w:hAnsi="Times New Roman" w:cs="Times New Roman"/>
          <w:noProof/>
          <w:sz w:val="24"/>
          <w:szCs w:val="24"/>
          <w:lang w:val="id-ID"/>
        </w:rPr>
        <w:t xml:space="preserve">Konsi atau kualitas budaya yang menyebabkan kemiskinan. Faktor ini secara khusus sering menunjuk pada konsep “kemiskinan kultural” atau “budaya kemiskinan” yang menghubungkan kemiskinan dengan kebiasaan hidupa atau mentalis. Penelitian Oscar Lewis di Amerika Latin menemukan bahwa orang miskin memiliki sub-kultur atau kebiasaan tersendiri, yang berbeda dengan masyarakat kebanyakan (Suharto, 2008b). Sikap-sikap “negatif” seperti malas, fatalisme atau menyerah pada nasib, tidak memiliki </w:t>
      </w:r>
      <w:r w:rsidRPr="000F0BD2">
        <w:rPr>
          <w:rFonts w:ascii="Times New Roman" w:hAnsi="Times New Roman" w:cs="Times New Roman"/>
          <w:noProof/>
          <w:sz w:val="24"/>
          <w:szCs w:val="24"/>
          <w:lang w:val="id-ID"/>
        </w:rPr>
        <w:lastRenderedPageBreak/>
        <w:t>jiwa wirausaha, dan kurang menghormati etos kerja, misalnya, sering ditemukan pasa orang-orang miskin</w:t>
      </w:r>
    </w:p>
    <w:p w14:paraId="6F958D49" w14:textId="3BE9FC5E" w:rsidR="00F7010A" w:rsidRPr="000F0BD2" w:rsidRDefault="00F7010A" w:rsidP="00F7010A">
      <w:pPr>
        <w:pStyle w:val="ListParagraph"/>
        <w:numPr>
          <w:ilvl w:val="0"/>
          <w:numId w:val="19"/>
        </w:numPr>
        <w:spacing w:after="200" w:line="480" w:lineRule="auto"/>
        <w:jc w:val="both"/>
        <w:rPr>
          <w:rFonts w:ascii="Times New Roman" w:hAnsi="Times New Roman" w:cs="Times New Roman"/>
          <w:noProof/>
          <w:sz w:val="24"/>
          <w:szCs w:val="24"/>
          <w:lang w:val="id-ID"/>
        </w:rPr>
      </w:pPr>
      <w:r w:rsidRPr="000F0BD2">
        <w:rPr>
          <w:rFonts w:ascii="Times New Roman" w:hAnsi="Times New Roman" w:cs="Times New Roman"/>
          <w:noProof/>
          <w:sz w:val="24"/>
          <w:szCs w:val="24"/>
          <w:lang w:val="id-ID"/>
        </w:rPr>
        <w:t>Faktor struktural</w:t>
      </w:r>
    </w:p>
    <w:p w14:paraId="4443BCBB" w14:textId="7E36C8A4" w:rsidR="00FE583E" w:rsidRPr="000F0BD2" w:rsidRDefault="00F7010A" w:rsidP="007E39C5">
      <w:pPr>
        <w:pStyle w:val="ListParagraph"/>
        <w:spacing w:after="200" w:line="480" w:lineRule="auto"/>
        <w:ind w:left="1440"/>
        <w:jc w:val="both"/>
        <w:rPr>
          <w:rFonts w:ascii="Times New Roman" w:hAnsi="Times New Roman" w:cs="Times New Roman"/>
          <w:noProof/>
          <w:sz w:val="24"/>
          <w:szCs w:val="24"/>
          <w:lang w:val="id-ID"/>
        </w:rPr>
      </w:pPr>
      <w:r w:rsidRPr="000F0BD2">
        <w:rPr>
          <w:rFonts w:ascii="Times New Roman" w:hAnsi="Times New Roman" w:cs="Times New Roman"/>
          <w:noProof/>
          <w:sz w:val="24"/>
          <w:szCs w:val="24"/>
          <w:lang w:val="id-ID"/>
        </w:rPr>
        <w:t>Menunjuk pada struktur atau sistem yang tidak adil, tidak sensitif dan tidak accessible sehingga menyebabkan seseorang atau sekelompok orang menjadi miskin. Sebagai contoh, sistem ekonomi neoliberalisme yang diterapkan di Indonesia telah menyebbakan para petani, nelayan dan pekerja sektor informal terjerat oleh dan sulit keluar dari kemiskinan. Sebaliknya, stimulus ekonomi, pajak dan iklim investasi lebih menguntungkan orang kaya dan pemodal asing untuk terus menumpuk kekayaan.</w:t>
      </w:r>
    </w:p>
    <w:p w14:paraId="68F6E0B6" w14:textId="4D34798F" w:rsidR="007A2218" w:rsidRPr="008647BB" w:rsidRDefault="008647BB" w:rsidP="00ED53EE">
      <w:pPr>
        <w:pStyle w:val="ListParagraph"/>
        <w:numPr>
          <w:ilvl w:val="2"/>
          <w:numId w:val="21"/>
        </w:numPr>
        <w:spacing w:after="200" w:line="480" w:lineRule="auto"/>
        <w:jc w:val="both"/>
        <w:rPr>
          <w:rFonts w:ascii="Times New Roman" w:hAnsi="Times New Roman" w:cs="Times New Roman"/>
          <w:bCs/>
          <w:noProof/>
          <w:sz w:val="24"/>
          <w:szCs w:val="24"/>
          <w:lang w:val="id-ID"/>
        </w:rPr>
      </w:pPr>
      <w:r>
        <w:rPr>
          <w:rFonts w:ascii="Times New Roman" w:hAnsi="Times New Roman" w:cs="Times New Roman"/>
          <w:b/>
          <w:noProof/>
          <w:sz w:val="24"/>
          <w:szCs w:val="24"/>
        </w:rPr>
        <w:t>Keberhasilan Impelemntasi Menurut Merilee S. Grindle</w:t>
      </w:r>
    </w:p>
    <w:p w14:paraId="07C89AAD" w14:textId="36A4CBE8" w:rsidR="007B6798" w:rsidRPr="00580042" w:rsidRDefault="008647BB" w:rsidP="00580042">
      <w:pPr>
        <w:pStyle w:val="ListParagraph"/>
        <w:spacing w:after="200" w:line="480" w:lineRule="auto"/>
        <w:ind w:left="1440" w:firstLine="720"/>
        <w:jc w:val="both"/>
        <w:rPr>
          <w:rFonts w:ascii="Times New Roman" w:hAnsi="Times New Roman" w:cs="Times New Roman"/>
          <w:noProof/>
          <w:sz w:val="24"/>
          <w:szCs w:val="24"/>
          <w:lang w:val="id-ID"/>
        </w:rPr>
      </w:pPr>
      <w:r w:rsidRPr="008647BB">
        <w:rPr>
          <w:rFonts w:ascii="Times New Roman" w:hAnsi="Times New Roman" w:cs="Times New Roman"/>
          <w:noProof/>
          <w:sz w:val="24"/>
          <w:szCs w:val="24"/>
          <w:lang w:val="id-ID"/>
        </w:rPr>
        <w:t xml:space="preserve">Menurut Merilee S. Grindle dalam Subarsono (2006 : 93), keberhasilan implementasi dipengaruhi oleh dua variable besar, yakni isi kebijakan </w:t>
      </w:r>
      <w:r w:rsidRPr="008647BB">
        <w:rPr>
          <w:rFonts w:ascii="Times New Roman" w:hAnsi="Times New Roman" w:cs="Times New Roman"/>
          <w:i/>
          <w:iCs/>
          <w:noProof/>
          <w:sz w:val="24"/>
          <w:szCs w:val="24"/>
          <w:lang w:val="id-ID"/>
        </w:rPr>
        <w:t>(content of policy)</w:t>
      </w:r>
      <w:r w:rsidRPr="008647BB">
        <w:rPr>
          <w:rFonts w:ascii="Times New Roman" w:hAnsi="Times New Roman" w:cs="Times New Roman"/>
          <w:noProof/>
          <w:sz w:val="24"/>
          <w:szCs w:val="24"/>
          <w:lang w:val="id-ID"/>
        </w:rPr>
        <w:t xml:space="preserve"> dan lingkungan implementasi </w:t>
      </w:r>
      <w:r w:rsidRPr="008647BB">
        <w:rPr>
          <w:rFonts w:ascii="Times New Roman" w:hAnsi="Times New Roman" w:cs="Times New Roman"/>
          <w:i/>
          <w:iCs/>
          <w:noProof/>
          <w:sz w:val="24"/>
          <w:szCs w:val="24"/>
          <w:lang w:val="id-ID"/>
        </w:rPr>
        <w:t>(context of implementation)</w:t>
      </w:r>
      <w:r w:rsidRPr="008647BB">
        <w:rPr>
          <w:rFonts w:ascii="Times New Roman" w:hAnsi="Times New Roman" w:cs="Times New Roman"/>
          <w:noProof/>
          <w:sz w:val="24"/>
          <w:szCs w:val="24"/>
          <w:lang w:val="id-ID"/>
        </w:rPr>
        <w:t>. Variabel isi dari kebijakan ini mencakup :</w:t>
      </w:r>
    </w:p>
    <w:p w14:paraId="597C852E" w14:textId="77777777" w:rsidR="008647BB" w:rsidRDefault="008647BB" w:rsidP="008647BB">
      <w:pPr>
        <w:pStyle w:val="ListParagraph"/>
        <w:numPr>
          <w:ilvl w:val="0"/>
          <w:numId w:val="26"/>
        </w:numPr>
        <w:spacing w:after="200" w:line="480" w:lineRule="auto"/>
        <w:jc w:val="both"/>
        <w:rPr>
          <w:rFonts w:ascii="Times New Roman" w:hAnsi="Times New Roman" w:cs="Times New Roman"/>
          <w:noProof/>
          <w:sz w:val="24"/>
          <w:szCs w:val="24"/>
          <w:lang w:val="id-ID"/>
        </w:rPr>
      </w:pPr>
      <w:r w:rsidRPr="008647BB">
        <w:rPr>
          <w:rFonts w:ascii="Times New Roman" w:hAnsi="Times New Roman" w:cs="Times New Roman"/>
          <w:noProof/>
          <w:sz w:val="24"/>
          <w:szCs w:val="24"/>
          <w:lang w:val="id-ID"/>
        </w:rPr>
        <w:t xml:space="preserve">Kepentingan kelompok sasaran. </w:t>
      </w:r>
    </w:p>
    <w:p w14:paraId="249C8872" w14:textId="77777777" w:rsidR="008647BB" w:rsidRDefault="008647BB" w:rsidP="008647BB">
      <w:pPr>
        <w:pStyle w:val="ListParagraph"/>
        <w:spacing w:after="200" w:line="480" w:lineRule="auto"/>
        <w:ind w:left="1800"/>
        <w:jc w:val="both"/>
        <w:rPr>
          <w:rFonts w:ascii="Times New Roman" w:hAnsi="Times New Roman" w:cs="Times New Roman"/>
          <w:noProof/>
          <w:sz w:val="24"/>
          <w:szCs w:val="24"/>
          <w:lang w:val="id-ID"/>
        </w:rPr>
      </w:pPr>
      <w:bookmarkStart w:id="0" w:name="_Hlk134545670"/>
      <w:r w:rsidRPr="008647BB">
        <w:rPr>
          <w:rFonts w:ascii="Times New Roman" w:hAnsi="Times New Roman" w:cs="Times New Roman"/>
          <w:noProof/>
          <w:sz w:val="24"/>
          <w:szCs w:val="24"/>
          <w:lang w:val="id-ID"/>
        </w:rPr>
        <w:t xml:space="preserve">Kepentingan yang terpengaruhi oleh kebijakan menyangkut sejauh mana kepentingan kelompok sasaran atau target groups termuat dalam isi kebijakan. Kepentingan tersebut berkaitan dengan berbagai kepentingan yang memiliki pengaruh terhadap suatu implementasi kebijakan. Indikator ini memiliki argumen </w:t>
      </w:r>
      <w:r w:rsidRPr="008647BB">
        <w:rPr>
          <w:rFonts w:ascii="Times New Roman" w:hAnsi="Times New Roman" w:cs="Times New Roman"/>
          <w:noProof/>
          <w:sz w:val="24"/>
          <w:szCs w:val="24"/>
          <w:lang w:val="id-ID"/>
        </w:rPr>
        <w:lastRenderedPageBreak/>
        <w:t>bahwa dalam pelaksanaan sebuah kebijakan pasti melibatkan banyak kepentingan, dan sejauh mana pengaruh yang dibawa oleh kepentingan-kepentingan tersebut terhadap implementasinya.</w:t>
      </w:r>
      <w:bookmarkEnd w:id="0"/>
      <w:r w:rsidRPr="008647BB">
        <w:rPr>
          <w:rFonts w:ascii="Times New Roman" w:hAnsi="Times New Roman" w:cs="Times New Roman"/>
          <w:noProof/>
          <w:sz w:val="24"/>
          <w:szCs w:val="24"/>
          <w:lang w:val="id-ID"/>
        </w:rPr>
        <w:t xml:space="preserve"> </w:t>
      </w:r>
    </w:p>
    <w:p w14:paraId="1C3EFDE4" w14:textId="77777777" w:rsidR="008647BB" w:rsidRDefault="008647BB" w:rsidP="008647BB">
      <w:pPr>
        <w:pStyle w:val="ListParagraph"/>
        <w:numPr>
          <w:ilvl w:val="0"/>
          <w:numId w:val="26"/>
        </w:numPr>
        <w:spacing w:after="200" w:line="480" w:lineRule="auto"/>
        <w:jc w:val="both"/>
        <w:rPr>
          <w:rFonts w:ascii="Times New Roman" w:hAnsi="Times New Roman" w:cs="Times New Roman"/>
          <w:noProof/>
          <w:sz w:val="24"/>
          <w:szCs w:val="24"/>
          <w:lang w:val="id-ID"/>
        </w:rPr>
      </w:pPr>
      <w:r w:rsidRPr="008647BB">
        <w:rPr>
          <w:rFonts w:ascii="Times New Roman" w:hAnsi="Times New Roman" w:cs="Times New Roman"/>
          <w:noProof/>
          <w:sz w:val="24"/>
          <w:szCs w:val="24"/>
          <w:lang w:val="id-ID"/>
        </w:rPr>
        <w:t xml:space="preserve">Tipe manfaat, yaitu </w:t>
      </w:r>
      <w:bookmarkStart w:id="1" w:name="_Hlk134547330"/>
      <w:r w:rsidRPr="008647BB">
        <w:rPr>
          <w:rFonts w:ascii="Times New Roman" w:hAnsi="Times New Roman" w:cs="Times New Roman"/>
          <w:noProof/>
          <w:sz w:val="24"/>
          <w:szCs w:val="24"/>
          <w:lang w:val="id-ID"/>
        </w:rPr>
        <w:t xml:space="preserve">jenis manfaat yang diterima oleh target group. Dalam konten kebijakan, manfaat kebijakan berupaya untuk menunjukkan dan menjelaskan bahwa di dalam sebuah kebijakan harus terdapat beberapa jenis manfaat yang memuat dan menghasilkan dampak positif oleh pengimplementasian kebijakan yang akan dilaksanakan. </w:t>
      </w:r>
    </w:p>
    <w:bookmarkEnd w:id="1"/>
    <w:p w14:paraId="67C0C80F" w14:textId="77777777" w:rsidR="008647BB" w:rsidRDefault="008647BB" w:rsidP="008647BB">
      <w:pPr>
        <w:pStyle w:val="ListParagraph"/>
        <w:numPr>
          <w:ilvl w:val="0"/>
          <w:numId w:val="26"/>
        </w:numPr>
        <w:spacing w:after="200" w:line="480" w:lineRule="auto"/>
        <w:jc w:val="both"/>
        <w:rPr>
          <w:rFonts w:ascii="Times New Roman" w:hAnsi="Times New Roman" w:cs="Times New Roman"/>
          <w:noProof/>
          <w:sz w:val="24"/>
          <w:szCs w:val="24"/>
          <w:lang w:val="id-ID"/>
        </w:rPr>
      </w:pPr>
      <w:r w:rsidRPr="008647BB">
        <w:rPr>
          <w:rFonts w:ascii="Times New Roman" w:hAnsi="Times New Roman" w:cs="Times New Roman"/>
          <w:noProof/>
          <w:sz w:val="24"/>
          <w:szCs w:val="24"/>
          <w:lang w:val="id-ID"/>
        </w:rPr>
        <w:t xml:space="preserve">Derajat perubahan yang diinginkan, yaitu </w:t>
      </w:r>
      <w:bookmarkStart w:id="2" w:name="_Hlk134547415"/>
      <w:r w:rsidRPr="008647BB">
        <w:rPr>
          <w:rFonts w:ascii="Times New Roman" w:hAnsi="Times New Roman" w:cs="Times New Roman"/>
          <w:noProof/>
          <w:sz w:val="24"/>
          <w:szCs w:val="24"/>
          <w:lang w:val="id-ID"/>
        </w:rPr>
        <w:t>sejauhmana perubahan yang diinginkan dari adanya sebuah kebijakan. Derajat perubahan yang ingin dicapai menunjukkan seberapa besar perubahan yang hendak atau ingin dicapai melalui adanya sebuah implementasi kebijakan harus memiliki skala yang jelas.</w:t>
      </w:r>
      <w:bookmarkEnd w:id="2"/>
    </w:p>
    <w:p w14:paraId="229BD52F" w14:textId="77777777" w:rsidR="008647BB" w:rsidRDefault="008647BB" w:rsidP="008647BB">
      <w:pPr>
        <w:pStyle w:val="ListParagraph"/>
        <w:numPr>
          <w:ilvl w:val="0"/>
          <w:numId w:val="26"/>
        </w:numPr>
        <w:spacing w:after="200" w:line="480" w:lineRule="auto"/>
        <w:jc w:val="both"/>
        <w:rPr>
          <w:rFonts w:ascii="Times New Roman" w:hAnsi="Times New Roman" w:cs="Times New Roman"/>
          <w:noProof/>
          <w:sz w:val="24"/>
          <w:szCs w:val="24"/>
          <w:lang w:val="id-ID"/>
        </w:rPr>
      </w:pPr>
      <w:r w:rsidRPr="008647BB">
        <w:rPr>
          <w:rFonts w:ascii="Times New Roman" w:hAnsi="Times New Roman" w:cs="Times New Roman"/>
          <w:noProof/>
          <w:sz w:val="24"/>
          <w:szCs w:val="24"/>
          <w:lang w:val="id-ID"/>
        </w:rPr>
        <w:t xml:space="preserve"> Letak pengambilan keputusan. </w:t>
      </w:r>
      <w:bookmarkStart w:id="3" w:name="_Hlk134547486"/>
      <w:r w:rsidRPr="008647BB">
        <w:rPr>
          <w:rFonts w:ascii="Times New Roman" w:hAnsi="Times New Roman" w:cs="Times New Roman"/>
          <w:noProof/>
          <w:sz w:val="24"/>
          <w:szCs w:val="24"/>
          <w:lang w:val="id-ID"/>
        </w:rPr>
        <w:t xml:space="preserve">Apakah letak sebuah program sudah tepat atau belum. Pengambilan sebuah keputusan di dalam sebuah kebijakan memegang peranan penting dalam pelaksanaan sebuah kebijakan, oleh karena itu pada bagian ini harus dijelaskan dimana letak pegambilan keputusan dari suatu kebijakan yang akan diimplementasikan. </w:t>
      </w:r>
    </w:p>
    <w:bookmarkEnd w:id="3"/>
    <w:p w14:paraId="6F32086C" w14:textId="77777777" w:rsidR="008647BB" w:rsidRDefault="008647BB" w:rsidP="008647BB">
      <w:pPr>
        <w:pStyle w:val="ListParagraph"/>
        <w:numPr>
          <w:ilvl w:val="0"/>
          <w:numId w:val="26"/>
        </w:numPr>
        <w:spacing w:after="200" w:line="480" w:lineRule="auto"/>
        <w:jc w:val="both"/>
        <w:rPr>
          <w:rFonts w:ascii="Times New Roman" w:hAnsi="Times New Roman" w:cs="Times New Roman"/>
          <w:noProof/>
          <w:sz w:val="24"/>
          <w:szCs w:val="24"/>
          <w:lang w:val="id-ID"/>
        </w:rPr>
      </w:pPr>
      <w:r w:rsidRPr="008647BB">
        <w:rPr>
          <w:rFonts w:ascii="Times New Roman" w:hAnsi="Times New Roman" w:cs="Times New Roman"/>
          <w:noProof/>
          <w:sz w:val="24"/>
          <w:szCs w:val="24"/>
          <w:lang w:val="id-ID"/>
        </w:rPr>
        <w:t xml:space="preserve">Pelaksanaan program. </w:t>
      </w:r>
      <w:bookmarkStart w:id="4" w:name="_Hlk134547540"/>
      <w:r w:rsidRPr="008647BB">
        <w:rPr>
          <w:rFonts w:ascii="Times New Roman" w:hAnsi="Times New Roman" w:cs="Times New Roman"/>
          <w:noProof/>
          <w:sz w:val="24"/>
          <w:szCs w:val="24"/>
          <w:lang w:val="id-ID"/>
        </w:rPr>
        <w:t xml:space="preserve">Maksudnya apakah sebuah kebijakan telah menyebutkan implementornya dengan rinci. Dalam </w:t>
      </w:r>
      <w:r w:rsidRPr="008647BB">
        <w:rPr>
          <w:rFonts w:ascii="Times New Roman" w:hAnsi="Times New Roman" w:cs="Times New Roman"/>
          <w:noProof/>
          <w:sz w:val="24"/>
          <w:szCs w:val="24"/>
          <w:lang w:val="id-ID"/>
        </w:rPr>
        <w:lastRenderedPageBreak/>
        <w:t xml:space="preserve">melaksanakan suatu kebijakan atau program harus didukung dengan adanya pelaksana kebijakan yang memiliki kompetensi dan capable demi keberhasilan suatu kebijakan. </w:t>
      </w:r>
      <w:bookmarkEnd w:id="4"/>
    </w:p>
    <w:p w14:paraId="21817ABF" w14:textId="77777777" w:rsidR="008647BB" w:rsidRDefault="008647BB" w:rsidP="008647BB">
      <w:pPr>
        <w:pStyle w:val="ListParagraph"/>
        <w:numPr>
          <w:ilvl w:val="0"/>
          <w:numId w:val="26"/>
        </w:numPr>
        <w:spacing w:after="200" w:line="480" w:lineRule="auto"/>
        <w:jc w:val="both"/>
        <w:rPr>
          <w:rFonts w:ascii="Times New Roman" w:hAnsi="Times New Roman" w:cs="Times New Roman"/>
          <w:noProof/>
          <w:sz w:val="24"/>
          <w:szCs w:val="24"/>
          <w:lang w:val="id-ID"/>
        </w:rPr>
      </w:pPr>
      <w:r w:rsidRPr="008647BB">
        <w:rPr>
          <w:rFonts w:ascii="Times New Roman" w:hAnsi="Times New Roman" w:cs="Times New Roman"/>
          <w:noProof/>
          <w:sz w:val="24"/>
          <w:szCs w:val="24"/>
          <w:lang w:val="id-ID"/>
        </w:rPr>
        <w:t xml:space="preserve">Sumberdaya yang dilibatkan, </w:t>
      </w:r>
      <w:bookmarkStart w:id="5" w:name="_Hlk134547597"/>
      <w:r w:rsidRPr="008647BB">
        <w:rPr>
          <w:rFonts w:ascii="Times New Roman" w:hAnsi="Times New Roman" w:cs="Times New Roman"/>
          <w:noProof/>
          <w:sz w:val="24"/>
          <w:szCs w:val="24"/>
          <w:lang w:val="id-ID"/>
        </w:rPr>
        <w:t xml:space="preserve">apakah sebuah program didukung dengan sumberdaya yang memadai. Pelaksanaan suatu kebijakan juga harus didukung dengan sumberdaya yang memadai dengan tujuan agar pelaksanaannya dapat berjalan dengan baik. </w:t>
      </w:r>
      <w:bookmarkEnd w:id="5"/>
    </w:p>
    <w:p w14:paraId="1B81AC5F" w14:textId="77777777" w:rsidR="008647BB" w:rsidRDefault="008647BB" w:rsidP="008647BB">
      <w:pPr>
        <w:spacing w:after="200" w:line="480" w:lineRule="auto"/>
        <w:ind w:left="1440"/>
        <w:jc w:val="both"/>
        <w:rPr>
          <w:rFonts w:ascii="Times New Roman" w:hAnsi="Times New Roman" w:cs="Times New Roman"/>
          <w:noProof/>
          <w:sz w:val="24"/>
          <w:szCs w:val="24"/>
          <w:lang w:val="id-ID"/>
        </w:rPr>
      </w:pPr>
      <w:r w:rsidRPr="008647BB">
        <w:rPr>
          <w:rFonts w:ascii="Times New Roman" w:hAnsi="Times New Roman" w:cs="Times New Roman"/>
          <w:noProof/>
          <w:sz w:val="24"/>
          <w:szCs w:val="24"/>
          <w:lang w:val="id-ID"/>
        </w:rPr>
        <w:t xml:space="preserve">Sedangkan variabel lingkungan kebijakan meliputi : </w:t>
      </w:r>
    </w:p>
    <w:p w14:paraId="1240BE4C" w14:textId="77777777" w:rsidR="008647BB" w:rsidRDefault="008647BB" w:rsidP="008647BB">
      <w:pPr>
        <w:pStyle w:val="ListParagraph"/>
        <w:numPr>
          <w:ilvl w:val="0"/>
          <w:numId w:val="27"/>
        </w:numPr>
        <w:spacing w:after="200" w:line="480" w:lineRule="auto"/>
        <w:jc w:val="both"/>
        <w:rPr>
          <w:rFonts w:ascii="Times New Roman" w:hAnsi="Times New Roman" w:cs="Times New Roman"/>
          <w:noProof/>
          <w:sz w:val="24"/>
          <w:szCs w:val="24"/>
          <w:lang w:val="id-ID"/>
        </w:rPr>
      </w:pPr>
      <w:r w:rsidRPr="008647BB">
        <w:rPr>
          <w:rFonts w:ascii="Times New Roman" w:hAnsi="Times New Roman" w:cs="Times New Roman"/>
          <w:noProof/>
          <w:sz w:val="24"/>
          <w:szCs w:val="24"/>
          <w:lang w:val="id-ID"/>
        </w:rPr>
        <w:t xml:space="preserve">Seberapa besar kekuasaan, kepentingan, dan strategi yang dimiliki oleh para aktor yang terlibat dalam implementasi kebijakan. </w:t>
      </w:r>
      <w:bookmarkStart w:id="6" w:name="_Hlk134548106"/>
      <w:r w:rsidRPr="008647BB">
        <w:rPr>
          <w:rFonts w:ascii="Times New Roman" w:hAnsi="Times New Roman" w:cs="Times New Roman"/>
          <w:noProof/>
          <w:sz w:val="24"/>
          <w:szCs w:val="24"/>
          <w:lang w:val="id-ID"/>
        </w:rPr>
        <w:t xml:space="preserve">Dalam sebuah kebijakan perlu untuk diperhitungkan mengenai kekuatan atau kekuasaan, kepentingan, serta strategi yang digunakan oleh para aktor yang terlibat guna melancarkan pelaksanaan suatu implementasi kebijakan. </w:t>
      </w:r>
      <w:bookmarkEnd w:id="6"/>
    </w:p>
    <w:p w14:paraId="29AEE63C" w14:textId="77777777" w:rsidR="008647BB" w:rsidRDefault="008647BB" w:rsidP="008647BB">
      <w:pPr>
        <w:pStyle w:val="ListParagraph"/>
        <w:numPr>
          <w:ilvl w:val="0"/>
          <w:numId w:val="27"/>
        </w:numPr>
        <w:spacing w:after="200" w:line="480" w:lineRule="auto"/>
        <w:jc w:val="both"/>
        <w:rPr>
          <w:rFonts w:ascii="Times New Roman" w:hAnsi="Times New Roman" w:cs="Times New Roman"/>
          <w:noProof/>
          <w:sz w:val="24"/>
          <w:szCs w:val="24"/>
          <w:lang w:val="id-ID"/>
        </w:rPr>
      </w:pPr>
      <w:r w:rsidRPr="008647BB">
        <w:rPr>
          <w:rFonts w:ascii="Times New Roman" w:hAnsi="Times New Roman" w:cs="Times New Roman"/>
          <w:noProof/>
          <w:sz w:val="24"/>
          <w:szCs w:val="24"/>
          <w:lang w:val="id-ID"/>
        </w:rPr>
        <w:t xml:space="preserve">Karakteristik lembaga dan penguasa, </w:t>
      </w:r>
      <w:bookmarkStart w:id="7" w:name="_Hlk134548219"/>
      <w:r w:rsidRPr="008647BB">
        <w:rPr>
          <w:rFonts w:ascii="Times New Roman" w:hAnsi="Times New Roman" w:cs="Times New Roman"/>
          <w:noProof/>
          <w:sz w:val="24"/>
          <w:szCs w:val="24"/>
          <w:lang w:val="id-ID"/>
        </w:rPr>
        <w:t xml:space="preserve">bagaimanakah keberadaan institusi dan rezim yang sedang berkuasa. Lingkungan dimana suatu kebijakan tersebut dilaksanakan juga memiliki pengaruh terhadap keberhasilannya, maka pada bagian ini dijelaskan bagaimana karakteristik dari suatu lembaga yang akan turut mempengaruhi suatu kebijakan. </w:t>
      </w:r>
      <w:bookmarkEnd w:id="7"/>
    </w:p>
    <w:p w14:paraId="33DD29C7" w14:textId="77777777" w:rsidR="008647BB" w:rsidRDefault="008647BB" w:rsidP="008647BB">
      <w:pPr>
        <w:pStyle w:val="ListParagraph"/>
        <w:numPr>
          <w:ilvl w:val="0"/>
          <w:numId w:val="27"/>
        </w:numPr>
        <w:spacing w:after="200" w:line="480" w:lineRule="auto"/>
        <w:jc w:val="both"/>
        <w:rPr>
          <w:rFonts w:ascii="Times New Roman" w:hAnsi="Times New Roman" w:cs="Times New Roman"/>
          <w:noProof/>
          <w:sz w:val="24"/>
          <w:szCs w:val="24"/>
          <w:lang w:val="id-ID"/>
        </w:rPr>
      </w:pPr>
      <w:r w:rsidRPr="008647BB">
        <w:rPr>
          <w:rFonts w:ascii="Times New Roman" w:hAnsi="Times New Roman" w:cs="Times New Roman"/>
          <w:noProof/>
          <w:sz w:val="24"/>
          <w:szCs w:val="24"/>
          <w:lang w:val="id-ID"/>
        </w:rPr>
        <w:t xml:space="preserve">Tingkat kepatuhan dan daya tanggap (responsifitas) kelompok sasaran. </w:t>
      </w:r>
      <w:bookmarkStart w:id="8" w:name="_Hlk134548263"/>
      <w:r w:rsidRPr="008647BB">
        <w:rPr>
          <w:rFonts w:ascii="Times New Roman" w:hAnsi="Times New Roman" w:cs="Times New Roman"/>
          <w:noProof/>
          <w:sz w:val="24"/>
          <w:szCs w:val="24"/>
          <w:lang w:val="id-ID"/>
        </w:rPr>
        <w:t xml:space="preserve">Kepatuhan dan respon dari para pelaksana juga dirasa </w:t>
      </w:r>
      <w:r w:rsidRPr="008647BB">
        <w:rPr>
          <w:rFonts w:ascii="Times New Roman" w:hAnsi="Times New Roman" w:cs="Times New Roman"/>
          <w:noProof/>
          <w:sz w:val="24"/>
          <w:szCs w:val="24"/>
          <w:lang w:val="id-ID"/>
        </w:rPr>
        <w:lastRenderedPageBreak/>
        <w:t>menjadi sebuah aspek penting dalam proses pelaksanaan suatu kebijakan, maka yang hendak dijelaskan pada poin ini adalah sejauhmanakah kepatuhan dan respon dari pelaksana dalam menanggapi suatu kebijakan.</w:t>
      </w:r>
      <w:bookmarkEnd w:id="8"/>
    </w:p>
    <w:p w14:paraId="3E00EB0A" w14:textId="77777777" w:rsidR="008647BB" w:rsidRDefault="008647BB" w:rsidP="008647BB">
      <w:pPr>
        <w:spacing w:after="200" w:line="480" w:lineRule="auto"/>
        <w:ind w:firstLine="720"/>
        <w:jc w:val="both"/>
        <w:rPr>
          <w:rFonts w:ascii="Times New Roman" w:hAnsi="Times New Roman" w:cs="Times New Roman"/>
          <w:noProof/>
          <w:sz w:val="24"/>
          <w:szCs w:val="24"/>
          <w:lang w:val="id-ID"/>
        </w:rPr>
      </w:pPr>
      <w:r w:rsidRPr="008647BB">
        <w:rPr>
          <w:rFonts w:ascii="Times New Roman" w:hAnsi="Times New Roman" w:cs="Times New Roman"/>
          <w:noProof/>
          <w:sz w:val="24"/>
          <w:szCs w:val="24"/>
          <w:lang w:val="id-ID"/>
        </w:rPr>
        <w:t xml:space="preserve">Dalam sebuah proses implementasi kebijakan yang dinilai adalah desain program aksi untuk mempengaruhi aktifitas implementasi yang nantinya dapat menghasilkan dampak bagi masyarakat atau individu serta daya per bahan yang diinginkan sehingga dari desain dan aksi program dirumuskan untuk dilaksanakan hingga tercapainya suatu tujuan dari sebuah proses implementasi. Konten dari implementasi sendiri berisi tentang kepentingan yang terpengaruh, tipe manfaat, perubahan yang diinginkan, program implementasi, dan sumber daya yang dikerahkan. Sementara untuk konteks implementasi ialah mengenai kekuatan, strategi dan aktor yang terlibat, karakteristik rezim dan institusi serta daya kepatuhan dalam pelaksanaan implementasi. </w:t>
      </w:r>
    </w:p>
    <w:p w14:paraId="1136FF92" w14:textId="05F74E4C" w:rsidR="000254C5" w:rsidRDefault="008647BB" w:rsidP="000254C5">
      <w:pPr>
        <w:spacing w:after="200" w:line="480" w:lineRule="auto"/>
        <w:ind w:firstLine="720"/>
        <w:jc w:val="both"/>
        <w:rPr>
          <w:rFonts w:ascii="Times New Roman" w:hAnsi="Times New Roman" w:cs="Times New Roman"/>
          <w:noProof/>
          <w:sz w:val="24"/>
          <w:szCs w:val="24"/>
          <w:lang w:val="id-ID"/>
        </w:rPr>
      </w:pPr>
      <w:r w:rsidRPr="008647BB">
        <w:rPr>
          <w:rFonts w:ascii="Times New Roman" w:hAnsi="Times New Roman" w:cs="Times New Roman"/>
          <w:noProof/>
          <w:sz w:val="24"/>
          <w:szCs w:val="24"/>
          <w:lang w:val="id-ID"/>
        </w:rPr>
        <w:t>Berdasarkan pada teori implementasi Merilee S. Grindle diatas menjadi dasar pemikiran yang akan digunakan dalam penelitian ini. Peneliti akan melihat bagaimana kebijakan program yang ada akan dalam penerapannya pada kegiatan layanan referensi sehari-hari, bagaimana keberadaan kebijakan program tersebut dan manfaat yang didapatkan oleh pengguna. Dari beberapa aspek tersebut, peneliti menggunakan aspek derajat perubahan yang diinginkan, letak pengambilan keputusan, pelaksanaan program, dan tingkat kepatuhan dan daya tanggap.</w:t>
      </w:r>
    </w:p>
    <w:p w14:paraId="1B8AD1A1" w14:textId="77777777" w:rsidR="008F1D7E" w:rsidRPr="008647BB" w:rsidRDefault="008F1D7E" w:rsidP="000254C5">
      <w:pPr>
        <w:spacing w:after="200" w:line="480" w:lineRule="auto"/>
        <w:ind w:firstLine="720"/>
        <w:jc w:val="both"/>
        <w:rPr>
          <w:rFonts w:ascii="Times New Roman" w:hAnsi="Times New Roman" w:cs="Times New Roman"/>
          <w:noProof/>
          <w:sz w:val="24"/>
          <w:szCs w:val="24"/>
          <w:lang w:val="id-ID"/>
        </w:rPr>
      </w:pPr>
    </w:p>
    <w:p w14:paraId="56833712" w14:textId="77777777" w:rsidR="008C3E0E" w:rsidRPr="008C3E0E" w:rsidRDefault="007A2218" w:rsidP="008C3E0E">
      <w:pPr>
        <w:pStyle w:val="ListParagraph"/>
        <w:numPr>
          <w:ilvl w:val="1"/>
          <w:numId w:val="21"/>
        </w:numPr>
        <w:spacing w:after="200" w:line="480" w:lineRule="auto"/>
        <w:ind w:left="284" w:hanging="426"/>
        <w:rPr>
          <w:rFonts w:ascii="Times New Roman" w:hAnsi="Times New Roman" w:cs="Times New Roman"/>
          <w:noProof/>
          <w:sz w:val="24"/>
          <w:szCs w:val="24"/>
          <w:lang w:val="id-ID"/>
        </w:rPr>
      </w:pPr>
      <w:r w:rsidRPr="008647BB">
        <w:rPr>
          <w:rFonts w:ascii="Times New Roman" w:hAnsi="Times New Roman" w:cs="Times New Roman"/>
          <w:b/>
          <w:bCs/>
          <w:noProof/>
          <w:sz w:val="24"/>
          <w:szCs w:val="24"/>
          <w:lang w:val="id-ID"/>
        </w:rPr>
        <w:lastRenderedPageBreak/>
        <w:t>Kerangka Pemikiran</w:t>
      </w:r>
    </w:p>
    <w:p w14:paraId="52978CDA" w14:textId="3EC2E976" w:rsidR="008C3E0E" w:rsidRPr="008C3E0E" w:rsidRDefault="008C3E0E" w:rsidP="008C3E0E">
      <w:pPr>
        <w:pStyle w:val="ListParagraph"/>
        <w:spacing w:after="200" w:line="480" w:lineRule="auto"/>
        <w:ind w:left="284" w:firstLine="436"/>
        <w:rPr>
          <w:rFonts w:ascii="Times New Roman" w:hAnsi="Times New Roman" w:cs="Times New Roman"/>
          <w:noProof/>
          <w:sz w:val="24"/>
          <w:szCs w:val="24"/>
          <w:lang w:val="id-ID"/>
        </w:rPr>
      </w:pPr>
      <w:r w:rsidRPr="008C3E0E">
        <w:rPr>
          <w:rFonts w:ascii="Times New Roman" w:hAnsi="Times New Roman" w:cs="Times New Roman"/>
          <w:noProof/>
          <w:sz w:val="24"/>
          <w:szCs w:val="24"/>
          <w:lang w:val="id-ID"/>
        </w:rPr>
        <w:t xml:space="preserve">Menurut Merilee S. Grindle dalam Subarsono (2006 : 93), keberhasilan implementasi dipengaruhi oleh dua variable besar, yakni isi kebijakan </w:t>
      </w:r>
      <w:r w:rsidRPr="008C3E0E">
        <w:rPr>
          <w:rFonts w:ascii="Times New Roman" w:hAnsi="Times New Roman" w:cs="Times New Roman"/>
          <w:i/>
          <w:iCs/>
          <w:noProof/>
          <w:sz w:val="24"/>
          <w:szCs w:val="24"/>
          <w:lang w:val="id-ID"/>
        </w:rPr>
        <w:t>(content of policy)</w:t>
      </w:r>
      <w:r w:rsidRPr="008C3E0E">
        <w:rPr>
          <w:rFonts w:ascii="Times New Roman" w:hAnsi="Times New Roman" w:cs="Times New Roman"/>
          <w:noProof/>
          <w:sz w:val="24"/>
          <w:szCs w:val="24"/>
          <w:lang w:val="id-ID"/>
        </w:rPr>
        <w:t xml:space="preserve"> dan lingkungan implementasi </w:t>
      </w:r>
      <w:r w:rsidRPr="008C3E0E">
        <w:rPr>
          <w:rFonts w:ascii="Times New Roman" w:hAnsi="Times New Roman" w:cs="Times New Roman"/>
          <w:i/>
          <w:iCs/>
          <w:noProof/>
          <w:sz w:val="24"/>
          <w:szCs w:val="24"/>
          <w:lang w:val="id-ID"/>
        </w:rPr>
        <w:t>(context of implementation)</w:t>
      </w:r>
      <w:r w:rsidRPr="008C3E0E">
        <w:rPr>
          <w:rFonts w:ascii="Times New Roman" w:hAnsi="Times New Roman" w:cs="Times New Roman"/>
          <w:noProof/>
          <w:sz w:val="24"/>
          <w:szCs w:val="24"/>
          <w:lang w:val="id-ID"/>
        </w:rPr>
        <w:t>. Variabel isi dari kebijakan ini mencakup :</w:t>
      </w:r>
    </w:p>
    <w:p w14:paraId="40480B5C" w14:textId="77777777" w:rsidR="008C3E0E" w:rsidRDefault="008C3E0E" w:rsidP="008C3E0E">
      <w:pPr>
        <w:pStyle w:val="ListParagraph"/>
        <w:numPr>
          <w:ilvl w:val="0"/>
          <w:numId w:val="31"/>
        </w:numPr>
        <w:spacing w:after="200" w:line="480" w:lineRule="auto"/>
        <w:jc w:val="both"/>
        <w:rPr>
          <w:rFonts w:ascii="Times New Roman" w:hAnsi="Times New Roman" w:cs="Times New Roman"/>
          <w:noProof/>
          <w:sz w:val="24"/>
          <w:szCs w:val="24"/>
          <w:lang w:val="id-ID"/>
        </w:rPr>
      </w:pPr>
      <w:r w:rsidRPr="008C3E0E">
        <w:rPr>
          <w:rFonts w:ascii="Times New Roman" w:hAnsi="Times New Roman" w:cs="Times New Roman"/>
          <w:noProof/>
          <w:sz w:val="24"/>
          <w:szCs w:val="24"/>
          <w:lang w:val="id-ID"/>
        </w:rPr>
        <w:t xml:space="preserve">Kepentingan kelompok sasaran. </w:t>
      </w:r>
    </w:p>
    <w:p w14:paraId="105ED9E8" w14:textId="77777777" w:rsidR="008C3E0E" w:rsidRDefault="008C3E0E" w:rsidP="008C3E0E">
      <w:pPr>
        <w:pStyle w:val="ListParagraph"/>
        <w:spacing w:after="200" w:line="480" w:lineRule="auto"/>
        <w:ind w:firstLine="720"/>
        <w:jc w:val="both"/>
        <w:rPr>
          <w:rFonts w:ascii="Times New Roman" w:hAnsi="Times New Roman" w:cs="Times New Roman"/>
          <w:noProof/>
          <w:sz w:val="24"/>
          <w:szCs w:val="24"/>
          <w:lang w:val="id-ID"/>
        </w:rPr>
      </w:pPr>
      <w:r w:rsidRPr="008C3E0E">
        <w:rPr>
          <w:rFonts w:ascii="Times New Roman" w:hAnsi="Times New Roman" w:cs="Times New Roman"/>
          <w:noProof/>
          <w:sz w:val="24"/>
          <w:szCs w:val="24"/>
          <w:lang w:val="id-ID"/>
        </w:rPr>
        <w:t xml:space="preserve">Kepentingan yang terpengaruhi oleh kebijakan menyangkut sejauh mana kepentingan kelompok sasaran atau target groups termuat dalam isi kebijakan. Kepentingan tersebut berkaitan dengan berbagai kepentingan yang memiliki pengaruh terhadap suatu implementasi kebijakan. Indikator ini memiliki argumen bahwa dalam pelaksanaan sebuah kebijakan pasti melibatkan banyak kepentingan, dan sejauh mana pengaruh yang dibawa oleh kepentingan-kepentingan tersebut terhadap implementasinya. </w:t>
      </w:r>
    </w:p>
    <w:p w14:paraId="4665122D" w14:textId="77777777" w:rsidR="008C3E0E" w:rsidRDefault="008C3E0E" w:rsidP="008C3E0E">
      <w:pPr>
        <w:pStyle w:val="ListParagraph"/>
        <w:numPr>
          <w:ilvl w:val="0"/>
          <w:numId w:val="31"/>
        </w:numPr>
        <w:spacing w:after="200" w:line="480" w:lineRule="auto"/>
        <w:jc w:val="both"/>
        <w:rPr>
          <w:rFonts w:ascii="Times New Roman" w:hAnsi="Times New Roman" w:cs="Times New Roman"/>
          <w:noProof/>
          <w:sz w:val="24"/>
          <w:szCs w:val="24"/>
          <w:lang w:val="id-ID"/>
        </w:rPr>
      </w:pPr>
      <w:r w:rsidRPr="008C3E0E">
        <w:rPr>
          <w:rFonts w:ascii="Times New Roman" w:hAnsi="Times New Roman" w:cs="Times New Roman"/>
          <w:noProof/>
          <w:sz w:val="24"/>
          <w:szCs w:val="24"/>
          <w:lang w:val="id-ID"/>
        </w:rPr>
        <w:t xml:space="preserve">Tipe manfaat, yaitu jenis manfaat yang diterima oleh target group. Dalam konten kebijakan, manfaat kebijakan berupaya untuk menunjukkan dan menjelaskan bahwa di dalam sebuah kebijakan harus terdapat beberapa jenis manfaat yang memuat dan menghasilkan dampak positif oleh pengimplementasian kebijakan yang akan dilaksanakan. </w:t>
      </w:r>
    </w:p>
    <w:p w14:paraId="640ED029" w14:textId="77777777" w:rsidR="008C3E0E" w:rsidRDefault="008C3E0E" w:rsidP="008C3E0E">
      <w:pPr>
        <w:pStyle w:val="ListParagraph"/>
        <w:numPr>
          <w:ilvl w:val="0"/>
          <w:numId w:val="31"/>
        </w:numPr>
        <w:spacing w:after="200" w:line="480" w:lineRule="auto"/>
        <w:jc w:val="both"/>
        <w:rPr>
          <w:rFonts w:ascii="Times New Roman" w:hAnsi="Times New Roman" w:cs="Times New Roman"/>
          <w:noProof/>
          <w:sz w:val="24"/>
          <w:szCs w:val="24"/>
          <w:lang w:val="id-ID"/>
        </w:rPr>
      </w:pPr>
      <w:r w:rsidRPr="008C3E0E">
        <w:rPr>
          <w:rFonts w:ascii="Times New Roman" w:hAnsi="Times New Roman" w:cs="Times New Roman"/>
          <w:noProof/>
          <w:sz w:val="24"/>
          <w:szCs w:val="24"/>
          <w:lang w:val="id-ID"/>
        </w:rPr>
        <w:t>Derajat perubahan yang diinginkan, yaitu sejauhmana perubahan yang diinginkan dari adanya sebuah kebijakan. Derajat perubahan yang ingin dicapai menunjukkan seberapa besar perubahan yang hendak atau ingin dicapai melalui adanya sebuah implementasi kebijakan harus memiliki skala yang jelas.</w:t>
      </w:r>
    </w:p>
    <w:p w14:paraId="7B6C4921" w14:textId="77777777" w:rsidR="008C3E0E" w:rsidRDefault="008C3E0E" w:rsidP="008C3E0E">
      <w:pPr>
        <w:pStyle w:val="ListParagraph"/>
        <w:numPr>
          <w:ilvl w:val="0"/>
          <w:numId w:val="31"/>
        </w:numPr>
        <w:spacing w:after="200" w:line="480" w:lineRule="auto"/>
        <w:jc w:val="both"/>
        <w:rPr>
          <w:rFonts w:ascii="Times New Roman" w:hAnsi="Times New Roman" w:cs="Times New Roman"/>
          <w:noProof/>
          <w:sz w:val="24"/>
          <w:szCs w:val="24"/>
          <w:lang w:val="id-ID"/>
        </w:rPr>
      </w:pPr>
      <w:r w:rsidRPr="008C3E0E">
        <w:rPr>
          <w:rFonts w:ascii="Times New Roman" w:hAnsi="Times New Roman" w:cs="Times New Roman"/>
          <w:noProof/>
          <w:sz w:val="24"/>
          <w:szCs w:val="24"/>
          <w:lang w:val="id-ID"/>
        </w:rPr>
        <w:lastRenderedPageBreak/>
        <w:t xml:space="preserve"> Letak pengambilan keputusan. Apakah letak sebuah program sudah tepat atau belum. Pengambilan sebuah keputusan di dalam sebuah kebijakan memegang peranan penting dalam pelaksanaan sebuah kebijakan, oleh karena itu pada bagian ini harus dijelaskan dimana letak pegambilan keputusan dari suatu kebijakan yang akan diimplementasikan. </w:t>
      </w:r>
    </w:p>
    <w:p w14:paraId="41EAEB19" w14:textId="77777777" w:rsidR="008C3E0E" w:rsidRDefault="008C3E0E" w:rsidP="008C3E0E">
      <w:pPr>
        <w:pStyle w:val="ListParagraph"/>
        <w:numPr>
          <w:ilvl w:val="0"/>
          <w:numId w:val="31"/>
        </w:numPr>
        <w:spacing w:after="200" w:line="480" w:lineRule="auto"/>
        <w:jc w:val="both"/>
        <w:rPr>
          <w:rFonts w:ascii="Times New Roman" w:hAnsi="Times New Roman" w:cs="Times New Roman"/>
          <w:noProof/>
          <w:sz w:val="24"/>
          <w:szCs w:val="24"/>
          <w:lang w:val="id-ID"/>
        </w:rPr>
      </w:pPr>
      <w:r w:rsidRPr="008C3E0E">
        <w:rPr>
          <w:rFonts w:ascii="Times New Roman" w:hAnsi="Times New Roman" w:cs="Times New Roman"/>
          <w:noProof/>
          <w:sz w:val="24"/>
          <w:szCs w:val="24"/>
          <w:lang w:val="id-ID"/>
        </w:rPr>
        <w:t xml:space="preserve">Pelaksanaan program. Maksudnya apakah sebuah kebijakan telah menyebutkan implementornya dengan rinci. Dalam melaksanakan suatu kebijakan atau program harus didukung dengan adanya pelaksana kebijakan yang memiliki kompetensi dan capable demi keberhasilan suatu kebijakan. </w:t>
      </w:r>
    </w:p>
    <w:p w14:paraId="26DC9E50" w14:textId="74176E2F" w:rsidR="008C3E0E" w:rsidRPr="008C3E0E" w:rsidRDefault="008C3E0E" w:rsidP="008C3E0E">
      <w:pPr>
        <w:pStyle w:val="ListParagraph"/>
        <w:numPr>
          <w:ilvl w:val="0"/>
          <w:numId w:val="31"/>
        </w:numPr>
        <w:spacing w:after="200" w:line="480" w:lineRule="auto"/>
        <w:jc w:val="both"/>
        <w:rPr>
          <w:rFonts w:ascii="Times New Roman" w:hAnsi="Times New Roman" w:cs="Times New Roman"/>
          <w:noProof/>
          <w:sz w:val="24"/>
          <w:szCs w:val="24"/>
          <w:lang w:val="id-ID"/>
        </w:rPr>
      </w:pPr>
      <w:r w:rsidRPr="008C3E0E">
        <w:rPr>
          <w:rFonts w:ascii="Times New Roman" w:hAnsi="Times New Roman" w:cs="Times New Roman"/>
          <w:noProof/>
          <w:sz w:val="24"/>
          <w:szCs w:val="24"/>
          <w:lang w:val="id-ID"/>
        </w:rPr>
        <w:t xml:space="preserve">Sumberdaya yang dilibatkan, apakah sebuah program didukung dengan sumberdaya yang memadai. Pelaksanaan suatu kebijakan juga harus didukung dengan sumberdaya yang memadai dengan tujuan agar pelaksanaannya dapat berjalan dengan baik. </w:t>
      </w:r>
    </w:p>
    <w:p w14:paraId="7DF422D2" w14:textId="77777777" w:rsidR="008C3E0E" w:rsidRDefault="008C3E0E" w:rsidP="008C3E0E">
      <w:pPr>
        <w:spacing w:after="200" w:line="480" w:lineRule="auto"/>
        <w:jc w:val="both"/>
        <w:rPr>
          <w:rFonts w:ascii="Times New Roman" w:hAnsi="Times New Roman" w:cs="Times New Roman"/>
          <w:noProof/>
          <w:sz w:val="24"/>
          <w:szCs w:val="24"/>
          <w:lang w:val="id-ID"/>
        </w:rPr>
      </w:pPr>
      <w:r w:rsidRPr="008647BB">
        <w:rPr>
          <w:rFonts w:ascii="Times New Roman" w:hAnsi="Times New Roman" w:cs="Times New Roman"/>
          <w:noProof/>
          <w:sz w:val="24"/>
          <w:szCs w:val="24"/>
          <w:lang w:val="id-ID"/>
        </w:rPr>
        <w:t xml:space="preserve">Sedangkan variabel lingkungan kebijakan meliputi : </w:t>
      </w:r>
    </w:p>
    <w:p w14:paraId="67224F3F" w14:textId="6633252A" w:rsidR="008C3E0E" w:rsidRPr="008C3E0E" w:rsidRDefault="008C3E0E" w:rsidP="008C3E0E">
      <w:pPr>
        <w:pStyle w:val="ListParagraph"/>
        <w:numPr>
          <w:ilvl w:val="0"/>
          <w:numId w:val="32"/>
        </w:numPr>
        <w:spacing w:after="200" w:line="480" w:lineRule="auto"/>
        <w:jc w:val="both"/>
        <w:rPr>
          <w:rFonts w:ascii="Times New Roman" w:hAnsi="Times New Roman" w:cs="Times New Roman"/>
          <w:noProof/>
          <w:sz w:val="24"/>
          <w:szCs w:val="24"/>
          <w:lang w:val="id-ID"/>
        </w:rPr>
      </w:pPr>
      <w:r w:rsidRPr="008C3E0E">
        <w:rPr>
          <w:rFonts w:ascii="Times New Roman" w:hAnsi="Times New Roman" w:cs="Times New Roman"/>
          <w:noProof/>
          <w:sz w:val="24"/>
          <w:szCs w:val="24"/>
          <w:lang w:val="id-ID"/>
        </w:rPr>
        <w:t xml:space="preserve">Seberapa besar kekuasaan, kepentingan, dan strategi yang dimiliki oleh para aktor yang terlibat dalam implementasi kebijakan. Dalam sebuah kebijakan perlu untuk diperhitungkan mengenai kekuatan atau kekuasaan, kepentingan, serta strategi yang digunakan oleh para aktor yang terlibat guna melancarkan pelaksanaan suatu implementasi kebijakan. </w:t>
      </w:r>
    </w:p>
    <w:p w14:paraId="2A470A04" w14:textId="77777777" w:rsidR="008C3E0E" w:rsidRDefault="008C3E0E" w:rsidP="008C3E0E">
      <w:pPr>
        <w:pStyle w:val="ListParagraph"/>
        <w:numPr>
          <w:ilvl w:val="0"/>
          <w:numId w:val="32"/>
        </w:numPr>
        <w:spacing w:after="200" w:line="480" w:lineRule="auto"/>
        <w:jc w:val="both"/>
        <w:rPr>
          <w:rFonts w:ascii="Times New Roman" w:hAnsi="Times New Roman" w:cs="Times New Roman"/>
          <w:noProof/>
          <w:sz w:val="24"/>
          <w:szCs w:val="24"/>
          <w:lang w:val="id-ID"/>
        </w:rPr>
      </w:pPr>
      <w:r w:rsidRPr="008647BB">
        <w:rPr>
          <w:rFonts w:ascii="Times New Roman" w:hAnsi="Times New Roman" w:cs="Times New Roman"/>
          <w:noProof/>
          <w:sz w:val="24"/>
          <w:szCs w:val="24"/>
          <w:lang w:val="id-ID"/>
        </w:rPr>
        <w:t xml:space="preserve">Karakteristik lembaga dan penguasa, bagaimanakah keberadaan institusi dan rezim yang sedang berkuasa. Lingkungan dimana suatu kebijakan tersebut dilaksanakan juga memiliki pengaruh terhadap </w:t>
      </w:r>
      <w:r w:rsidRPr="008647BB">
        <w:rPr>
          <w:rFonts w:ascii="Times New Roman" w:hAnsi="Times New Roman" w:cs="Times New Roman"/>
          <w:noProof/>
          <w:sz w:val="24"/>
          <w:szCs w:val="24"/>
          <w:lang w:val="id-ID"/>
        </w:rPr>
        <w:lastRenderedPageBreak/>
        <w:t xml:space="preserve">keberhasilannya, maka pada bagian ini dijelaskan bagaimana karakteristik dari suatu lembaga yang akan turut mempengaruhi suatu kebijakan. </w:t>
      </w:r>
    </w:p>
    <w:p w14:paraId="02580509" w14:textId="77777777" w:rsidR="008C3E0E" w:rsidRDefault="008C3E0E" w:rsidP="008C3E0E">
      <w:pPr>
        <w:pStyle w:val="ListParagraph"/>
        <w:numPr>
          <w:ilvl w:val="0"/>
          <w:numId w:val="32"/>
        </w:numPr>
        <w:spacing w:after="200" w:line="480" w:lineRule="auto"/>
        <w:jc w:val="both"/>
        <w:rPr>
          <w:rFonts w:ascii="Times New Roman" w:hAnsi="Times New Roman" w:cs="Times New Roman"/>
          <w:noProof/>
          <w:sz w:val="24"/>
          <w:szCs w:val="24"/>
          <w:lang w:val="id-ID"/>
        </w:rPr>
      </w:pPr>
      <w:r w:rsidRPr="008647BB">
        <w:rPr>
          <w:rFonts w:ascii="Times New Roman" w:hAnsi="Times New Roman" w:cs="Times New Roman"/>
          <w:noProof/>
          <w:sz w:val="24"/>
          <w:szCs w:val="24"/>
          <w:lang w:val="id-ID"/>
        </w:rPr>
        <w:t>Tingkat kepatuhan dan daya tanggap (responsifitas) kelompok sasaran. Kepatuhan dan respon dari para pelaksana juga dirasa menjadi sebuah aspek penting dalam proses pelaksanaan suatu kebijakan, maka yang hendak dijelaskan pada poin ini adalah sejauhmanakah kepatuhan dan respon dari pelaksana dalam menanggapi suatu kebijakan.</w:t>
      </w:r>
    </w:p>
    <w:p w14:paraId="6FB70DAC" w14:textId="77777777" w:rsidR="008C3E0E" w:rsidRDefault="008C3E0E" w:rsidP="00ED6D56">
      <w:pPr>
        <w:jc w:val="center"/>
      </w:pPr>
    </w:p>
    <w:p w14:paraId="47C276F5" w14:textId="77777777" w:rsidR="008C3E0E" w:rsidRDefault="008C3E0E" w:rsidP="00ED6D56">
      <w:pPr>
        <w:jc w:val="center"/>
      </w:pPr>
    </w:p>
    <w:p w14:paraId="4B60BA5F" w14:textId="77777777" w:rsidR="008C3E0E" w:rsidRDefault="008C3E0E" w:rsidP="00ED6D56">
      <w:pPr>
        <w:jc w:val="center"/>
      </w:pPr>
    </w:p>
    <w:p w14:paraId="58B2A845" w14:textId="77777777" w:rsidR="008C3E0E" w:rsidRDefault="008C3E0E" w:rsidP="00ED6D56">
      <w:pPr>
        <w:jc w:val="center"/>
      </w:pPr>
    </w:p>
    <w:p w14:paraId="47A4FB76" w14:textId="77777777" w:rsidR="008C3E0E" w:rsidRDefault="008C3E0E" w:rsidP="00ED6D56">
      <w:pPr>
        <w:jc w:val="center"/>
      </w:pPr>
    </w:p>
    <w:p w14:paraId="4E226520" w14:textId="77777777" w:rsidR="008C3E0E" w:rsidRDefault="008C3E0E" w:rsidP="00ED6D56">
      <w:pPr>
        <w:jc w:val="center"/>
      </w:pPr>
    </w:p>
    <w:p w14:paraId="2A806369" w14:textId="77777777" w:rsidR="008C3E0E" w:rsidRDefault="008C3E0E" w:rsidP="00ED6D56">
      <w:pPr>
        <w:jc w:val="center"/>
      </w:pPr>
    </w:p>
    <w:p w14:paraId="32CC0871" w14:textId="77777777" w:rsidR="008C3E0E" w:rsidRDefault="008C3E0E" w:rsidP="00ED6D56">
      <w:pPr>
        <w:jc w:val="center"/>
      </w:pPr>
    </w:p>
    <w:p w14:paraId="5BF915F0" w14:textId="77777777" w:rsidR="008C3E0E" w:rsidRDefault="008C3E0E" w:rsidP="00ED6D56">
      <w:pPr>
        <w:jc w:val="center"/>
      </w:pPr>
    </w:p>
    <w:p w14:paraId="05A7F141" w14:textId="77777777" w:rsidR="008C3E0E" w:rsidRDefault="008C3E0E" w:rsidP="00ED6D56">
      <w:pPr>
        <w:jc w:val="center"/>
      </w:pPr>
    </w:p>
    <w:p w14:paraId="05B4F3CA" w14:textId="77777777" w:rsidR="008C3E0E" w:rsidRDefault="008C3E0E" w:rsidP="00ED6D56">
      <w:pPr>
        <w:jc w:val="center"/>
      </w:pPr>
    </w:p>
    <w:p w14:paraId="37450CED" w14:textId="77777777" w:rsidR="008C3E0E" w:rsidRDefault="008C3E0E" w:rsidP="00ED6D56">
      <w:pPr>
        <w:jc w:val="center"/>
      </w:pPr>
    </w:p>
    <w:p w14:paraId="0772D84C" w14:textId="77777777" w:rsidR="008C3E0E" w:rsidRDefault="008C3E0E" w:rsidP="00ED6D56">
      <w:pPr>
        <w:jc w:val="center"/>
      </w:pPr>
    </w:p>
    <w:p w14:paraId="523CC0E3" w14:textId="77777777" w:rsidR="008C3E0E" w:rsidRDefault="008C3E0E" w:rsidP="00ED6D56">
      <w:pPr>
        <w:jc w:val="center"/>
      </w:pPr>
    </w:p>
    <w:p w14:paraId="1AD96FC5" w14:textId="77777777" w:rsidR="008C3E0E" w:rsidRDefault="008C3E0E" w:rsidP="00ED6D56">
      <w:pPr>
        <w:jc w:val="center"/>
      </w:pPr>
    </w:p>
    <w:p w14:paraId="2D0A36B3" w14:textId="77777777" w:rsidR="008C3E0E" w:rsidRDefault="008C3E0E" w:rsidP="00ED6D56">
      <w:pPr>
        <w:jc w:val="center"/>
      </w:pPr>
    </w:p>
    <w:p w14:paraId="0C94BD3D" w14:textId="77777777" w:rsidR="008C3E0E" w:rsidRDefault="008C3E0E" w:rsidP="00ED6D56">
      <w:pPr>
        <w:jc w:val="center"/>
      </w:pPr>
    </w:p>
    <w:p w14:paraId="63B73A3B" w14:textId="77777777" w:rsidR="008C3E0E" w:rsidRDefault="008C3E0E" w:rsidP="00ED6D56">
      <w:pPr>
        <w:jc w:val="center"/>
      </w:pPr>
    </w:p>
    <w:p w14:paraId="019F5E16" w14:textId="77777777" w:rsidR="008C3E0E" w:rsidRDefault="008C3E0E" w:rsidP="00ED6D56">
      <w:pPr>
        <w:jc w:val="center"/>
      </w:pPr>
    </w:p>
    <w:p w14:paraId="3C0543E5" w14:textId="77777777" w:rsidR="00AE099A" w:rsidRDefault="00AE099A" w:rsidP="00ED6D56">
      <w:pPr>
        <w:jc w:val="center"/>
      </w:pPr>
    </w:p>
    <w:p w14:paraId="14C8DE39" w14:textId="77777777" w:rsidR="00AE099A" w:rsidRDefault="00AE099A" w:rsidP="00ED6D56">
      <w:pPr>
        <w:jc w:val="center"/>
      </w:pPr>
    </w:p>
    <w:p w14:paraId="59F4A13A" w14:textId="77777777" w:rsidR="00AE099A" w:rsidRDefault="00AE099A" w:rsidP="00ED6D56">
      <w:pPr>
        <w:jc w:val="center"/>
      </w:pPr>
    </w:p>
    <w:p w14:paraId="0003C098" w14:textId="77777777" w:rsidR="00AE099A" w:rsidRDefault="00AE099A" w:rsidP="00ED6D56">
      <w:pPr>
        <w:jc w:val="center"/>
      </w:pPr>
    </w:p>
    <w:p w14:paraId="4528B5B2" w14:textId="77777777" w:rsidR="00AE099A" w:rsidRDefault="00AE099A" w:rsidP="00ED6D56">
      <w:pPr>
        <w:jc w:val="center"/>
      </w:pPr>
    </w:p>
    <w:p w14:paraId="3D3A52F3" w14:textId="77777777" w:rsidR="00AE099A" w:rsidRDefault="00AE099A" w:rsidP="00ED6D56">
      <w:pPr>
        <w:jc w:val="center"/>
      </w:pPr>
    </w:p>
    <w:p w14:paraId="1A4F72FD" w14:textId="77777777" w:rsidR="00AE099A" w:rsidRDefault="00AE099A" w:rsidP="00ED6D56">
      <w:pPr>
        <w:jc w:val="center"/>
      </w:pPr>
    </w:p>
    <w:p w14:paraId="5F11EA38" w14:textId="77777777" w:rsidR="00AE099A" w:rsidRDefault="00AE099A" w:rsidP="00ED6D56">
      <w:pPr>
        <w:jc w:val="center"/>
      </w:pPr>
    </w:p>
    <w:p w14:paraId="1294E5EA" w14:textId="77777777" w:rsidR="00AE099A" w:rsidRDefault="00AE099A" w:rsidP="00ED6D56">
      <w:pPr>
        <w:jc w:val="center"/>
      </w:pPr>
    </w:p>
    <w:p w14:paraId="55F9695F" w14:textId="77777777" w:rsidR="008C3E0E" w:rsidRDefault="008C3E0E" w:rsidP="00C6500A"/>
    <w:p w14:paraId="414FC38C" w14:textId="77777777" w:rsidR="00AE099A" w:rsidRDefault="00AE099A" w:rsidP="00C6500A"/>
    <w:p w14:paraId="79D86551" w14:textId="09F92D21" w:rsidR="00ED6D56" w:rsidRPr="000F0BD2" w:rsidRDefault="00ED6D56" w:rsidP="00ED6D56">
      <w:pPr>
        <w:jc w:val="center"/>
        <w:rPr>
          <w:rFonts w:ascii="Times New Roman" w:hAnsi="Times New Roman" w:cs="Times New Roman"/>
          <w:noProof/>
          <w:sz w:val="24"/>
          <w:szCs w:val="24"/>
          <w:lang w:val="id-ID"/>
        </w:rPr>
      </w:pPr>
      <w:r w:rsidRPr="000F0BD2">
        <w:rPr>
          <w:rFonts w:ascii="Times New Roman" w:hAnsi="Times New Roman" w:cs="Times New Roman"/>
          <w:noProof/>
          <w:sz w:val="24"/>
          <w:szCs w:val="24"/>
          <w:lang w:val="id-ID"/>
        </w:rPr>
        <w:lastRenderedPageBreak/>
        <w:t>Input</w:t>
      </w:r>
    </w:p>
    <w:p w14:paraId="7DB3D66C" w14:textId="77777777" w:rsidR="00ED6D56" w:rsidRPr="000F0BD2" w:rsidRDefault="00ED6D56" w:rsidP="00ED6D56">
      <w:pPr>
        <w:spacing w:line="480" w:lineRule="auto"/>
        <w:jc w:val="center"/>
        <w:rPr>
          <w:rFonts w:ascii="Times New Roman" w:hAnsi="Times New Roman" w:cs="Times New Roman"/>
          <w:b/>
          <w:bCs/>
          <w:noProof/>
          <w:sz w:val="24"/>
          <w:szCs w:val="24"/>
          <w:lang w:val="id-ID"/>
        </w:rPr>
      </w:pPr>
      <w:r w:rsidRPr="000F0BD2">
        <w:rPr>
          <w:rFonts w:ascii="Times New Roman" w:hAnsi="Times New Roman" w:cs="Times New Roman"/>
          <w:b/>
          <w:bCs/>
          <w:noProof/>
          <w:sz w:val="24"/>
          <w:szCs w:val="24"/>
          <w:lang w:val="id-ID"/>
        </w:rPr>
        <mc:AlternateContent>
          <mc:Choice Requires="wpc">
            <w:drawing>
              <wp:inline distT="0" distB="0" distL="0" distR="0" wp14:anchorId="7538C124" wp14:editId="42228180">
                <wp:extent cx="5039995" cy="6359611"/>
                <wp:effectExtent l="0" t="0" r="8255" b="3175"/>
                <wp:docPr id="66" name="Canvas 66"/>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20" name="Flowchart: Process 20"/>
                        <wps:cNvSpPr/>
                        <wps:spPr>
                          <a:xfrm>
                            <a:off x="616226" y="115324"/>
                            <a:ext cx="4310000" cy="593124"/>
                          </a:xfrm>
                          <a:prstGeom prst="flowChartProcess">
                            <a:avLst/>
                          </a:prstGeom>
                        </wps:spPr>
                        <wps:style>
                          <a:lnRef idx="2">
                            <a:schemeClr val="accent6"/>
                          </a:lnRef>
                          <a:fillRef idx="1">
                            <a:schemeClr val="lt1"/>
                          </a:fillRef>
                          <a:effectRef idx="0">
                            <a:schemeClr val="accent6"/>
                          </a:effectRef>
                          <a:fontRef idx="minor">
                            <a:schemeClr val="dk1"/>
                          </a:fontRef>
                        </wps:style>
                        <wps:txbx>
                          <w:txbxContent>
                            <w:p w14:paraId="51BDB47D" w14:textId="04A479D2" w:rsidR="00ED6D56" w:rsidRPr="0064008F" w:rsidRDefault="00ED6D56" w:rsidP="00ED6D56">
                              <w:pPr>
                                <w:jc w:val="center"/>
                                <w:rPr>
                                  <w:rFonts w:ascii="Times New Roman" w:hAnsi="Times New Roman" w:cs="Times New Roman"/>
                                </w:rPr>
                              </w:pPr>
                              <w:r w:rsidRPr="0064008F">
                                <w:rPr>
                                  <w:rFonts w:ascii="Times New Roman" w:hAnsi="Times New Roman" w:cs="Times New Roman"/>
                                </w:rPr>
                                <w:t>Implementasi Kebijakan Bantuan Langsung Tunai Dana Desa (BLT-DD) Cigandamekar Kabupaten Kuningan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Flowchart: Process 37"/>
                        <wps:cNvSpPr/>
                        <wps:spPr>
                          <a:xfrm>
                            <a:off x="815009" y="923901"/>
                            <a:ext cx="3345099" cy="1057299"/>
                          </a:xfrm>
                          <a:prstGeom prst="flowChartProcess">
                            <a:avLst/>
                          </a:prstGeom>
                        </wps:spPr>
                        <wps:style>
                          <a:lnRef idx="2">
                            <a:schemeClr val="accent6"/>
                          </a:lnRef>
                          <a:fillRef idx="1">
                            <a:schemeClr val="lt1"/>
                          </a:fillRef>
                          <a:effectRef idx="0">
                            <a:schemeClr val="accent6"/>
                          </a:effectRef>
                          <a:fontRef idx="minor">
                            <a:schemeClr val="dk1"/>
                          </a:fontRef>
                        </wps:style>
                        <wps:txbx>
                          <w:txbxContent>
                            <w:p w14:paraId="2EC8BDB2" w14:textId="77777777" w:rsidR="00ED6D56" w:rsidRDefault="00ED6D56" w:rsidP="00ED6D56">
                              <w:pPr>
                                <w:rPr>
                                  <w:rFonts w:ascii="Times New Roman" w:hAnsi="Times New Roman" w:cs="Times New Roman"/>
                                </w:rPr>
                              </w:pPr>
                              <w:r>
                                <w:rPr>
                                  <w:rFonts w:ascii="Times New Roman" w:hAnsi="Times New Roman" w:cs="Times New Roman"/>
                                </w:rPr>
                                <w:t>Implementasi kebijakan</w:t>
                              </w:r>
                            </w:p>
                            <w:p w14:paraId="66222503" w14:textId="2C945AFF" w:rsidR="00ED6D56" w:rsidRDefault="006A60DC" w:rsidP="00ED6D56">
                              <w:pPr>
                                <w:pStyle w:val="ListParagraph"/>
                                <w:numPr>
                                  <w:ilvl w:val="0"/>
                                  <w:numId w:val="18"/>
                                </w:numPr>
                                <w:rPr>
                                  <w:rFonts w:ascii="Times New Roman" w:hAnsi="Times New Roman" w:cs="Times New Roman"/>
                                </w:rPr>
                              </w:pPr>
                              <w:r>
                                <w:rPr>
                                  <w:rFonts w:ascii="Times New Roman" w:hAnsi="Times New Roman" w:cs="Times New Roman"/>
                                </w:rPr>
                                <w:t>Isi Kebijakan</w:t>
                              </w:r>
                            </w:p>
                            <w:p w14:paraId="46F2CBA4" w14:textId="1199FA1E" w:rsidR="00ED6D56" w:rsidRDefault="006A60DC" w:rsidP="00ED6D56">
                              <w:pPr>
                                <w:pStyle w:val="ListParagraph"/>
                                <w:numPr>
                                  <w:ilvl w:val="0"/>
                                  <w:numId w:val="18"/>
                                </w:numPr>
                                <w:rPr>
                                  <w:rFonts w:ascii="Times New Roman" w:hAnsi="Times New Roman" w:cs="Times New Roman"/>
                                </w:rPr>
                              </w:pPr>
                              <w:r>
                                <w:rPr>
                                  <w:rFonts w:ascii="Times New Roman" w:hAnsi="Times New Roman" w:cs="Times New Roman"/>
                                </w:rPr>
                                <w:t>Lingkungan Implementasi</w:t>
                              </w:r>
                            </w:p>
                            <w:p w14:paraId="5B1D05F2" w14:textId="77777777" w:rsidR="00A834BE" w:rsidRDefault="00A834BE" w:rsidP="00A834BE">
                              <w:pPr>
                                <w:pStyle w:val="ListParagraph"/>
                                <w:rPr>
                                  <w:rFonts w:ascii="Times New Roman" w:hAnsi="Times New Roman" w:cs="Times New Roman"/>
                                </w:rPr>
                              </w:pPr>
                            </w:p>
                            <w:p w14:paraId="78A6149A" w14:textId="5B9F835C" w:rsidR="00ED6D56" w:rsidRPr="0064008F" w:rsidRDefault="00ED6D56" w:rsidP="00ED6D56">
                              <w:pPr>
                                <w:jc w:val="both"/>
                                <w:rPr>
                                  <w:rFonts w:ascii="Times New Roman" w:hAnsi="Times New Roman" w:cs="Times New Roman"/>
                                </w:rPr>
                              </w:pPr>
                              <w:r w:rsidRPr="0064008F">
                                <w:rPr>
                                  <w:rFonts w:ascii="Times New Roman" w:hAnsi="Times New Roman" w:cs="Times New Roman"/>
                                </w:rPr>
                                <w:t xml:space="preserve">Model Implementasi </w:t>
                              </w:r>
                              <w:r w:rsidR="000254C5">
                                <w:rPr>
                                  <w:rFonts w:ascii="Times New Roman" w:hAnsi="Times New Roman" w:cs="Times New Roman"/>
                                </w:rPr>
                                <w:t>Merilee S. Grindle</w:t>
                              </w:r>
                              <w:r w:rsidR="00A34F7C">
                                <w:rPr>
                                  <w:rFonts w:ascii="Times New Roman" w:hAnsi="Times New Roman" w:cs="Times New Roman"/>
                                </w:rPr>
                                <w:t xml:space="preserve"> (2006:93)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 name="Flowchart: Process 38"/>
                        <wps:cNvSpPr/>
                        <wps:spPr>
                          <a:xfrm>
                            <a:off x="3002860" y="2271477"/>
                            <a:ext cx="1636374" cy="757547"/>
                          </a:xfrm>
                          <a:prstGeom prst="flowChartProcess">
                            <a:avLst/>
                          </a:prstGeom>
                        </wps:spPr>
                        <wps:style>
                          <a:lnRef idx="2">
                            <a:schemeClr val="accent6"/>
                          </a:lnRef>
                          <a:fillRef idx="1">
                            <a:schemeClr val="lt1"/>
                          </a:fillRef>
                          <a:effectRef idx="0">
                            <a:schemeClr val="accent6"/>
                          </a:effectRef>
                          <a:fontRef idx="minor">
                            <a:schemeClr val="dk1"/>
                          </a:fontRef>
                        </wps:style>
                        <wps:txbx>
                          <w:txbxContent>
                            <w:p w14:paraId="129D9A98" w14:textId="77777777" w:rsidR="00ED6D56" w:rsidRPr="000D7859" w:rsidRDefault="00ED6D56" w:rsidP="00ED6D56">
                              <w:pPr>
                                <w:jc w:val="center"/>
                                <w:rPr>
                                  <w:rFonts w:ascii="Times New Roman" w:hAnsi="Times New Roman" w:cs="Times New Roman"/>
                                </w:rPr>
                              </w:pPr>
                              <w:r w:rsidRPr="000D7859">
                                <w:rPr>
                                  <w:rFonts w:ascii="Times New Roman" w:hAnsi="Times New Roman" w:cs="Times New Roman"/>
                                </w:rPr>
                                <w:t xml:space="preserve">Pelaksanaan Program Bantuan Langsung Tunai Dana Desa </w:t>
                              </w:r>
                              <w:r>
                                <w:rPr>
                                  <w:rFonts w:ascii="Times New Roman" w:hAnsi="Times New Roman" w:cs="Times New Roman"/>
                                </w:rPr>
                                <w:t>B</w:t>
                              </w:r>
                              <w:r w:rsidRPr="000D7859">
                                <w:rPr>
                                  <w:rFonts w:ascii="Times New Roman" w:hAnsi="Times New Roman" w:cs="Times New Roman"/>
                                </w:rPr>
                                <w:t xml:space="preserve">elum </w:t>
                              </w:r>
                              <w:r>
                                <w:rPr>
                                  <w:rFonts w:ascii="Times New Roman" w:hAnsi="Times New Roman" w:cs="Times New Roman"/>
                                </w:rPr>
                                <w:t>O</w:t>
                              </w:r>
                              <w:r w:rsidRPr="000D7859">
                                <w:rPr>
                                  <w:rFonts w:ascii="Times New Roman" w:hAnsi="Times New Roman" w:cs="Times New Roman"/>
                                </w:rPr>
                                <w:t>ptimal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Straight Arrow Connector 39"/>
                        <wps:cNvCnPr/>
                        <wps:spPr>
                          <a:xfrm>
                            <a:off x="2570205" y="716682"/>
                            <a:ext cx="0" cy="18819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0" name="Straight Arrow Connector 40"/>
                        <wps:cNvCnPr/>
                        <wps:spPr>
                          <a:xfrm flipH="1">
                            <a:off x="1513647" y="2019300"/>
                            <a:ext cx="981075" cy="17466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3" name="Rectangle 43"/>
                        <wps:cNvSpPr/>
                        <wps:spPr>
                          <a:xfrm>
                            <a:off x="735496" y="4848225"/>
                            <a:ext cx="1669951" cy="1276268"/>
                          </a:xfrm>
                          <a:prstGeom prst="rect">
                            <a:avLst/>
                          </a:prstGeom>
                        </wps:spPr>
                        <wps:style>
                          <a:lnRef idx="2">
                            <a:schemeClr val="accent6"/>
                          </a:lnRef>
                          <a:fillRef idx="1">
                            <a:schemeClr val="lt1"/>
                          </a:fillRef>
                          <a:effectRef idx="0">
                            <a:schemeClr val="accent6"/>
                          </a:effectRef>
                          <a:fontRef idx="minor">
                            <a:schemeClr val="dk1"/>
                          </a:fontRef>
                        </wps:style>
                        <wps:txbx>
                          <w:txbxContent>
                            <w:p w14:paraId="194EDD92" w14:textId="78C6892A" w:rsidR="00ED6D56" w:rsidRPr="000D7859" w:rsidRDefault="00DC4C69" w:rsidP="00ED6D56">
                              <w:pPr>
                                <w:jc w:val="center"/>
                                <w:rPr>
                                  <w:rFonts w:ascii="Times New Roman" w:hAnsi="Times New Roman" w:cs="Times New Roman"/>
                                </w:rPr>
                              </w:pPr>
                              <w:r>
                                <w:rPr>
                                  <w:rFonts w:ascii="Times New Roman" w:hAnsi="Times New Roman" w:cs="Times New Roman"/>
                                </w:rPr>
                                <w:t>M</w:t>
                              </w:r>
                              <w:r w:rsidR="00C176C2">
                                <w:rPr>
                                  <w:rFonts w:ascii="Times New Roman" w:hAnsi="Times New Roman" w:cs="Times New Roman"/>
                                </w:rPr>
                                <w:t xml:space="preserve">eningkatnya </w:t>
                              </w:r>
                              <w:r>
                                <w:rPr>
                                  <w:rFonts w:ascii="Times New Roman" w:hAnsi="Times New Roman" w:cs="Times New Roman"/>
                                </w:rPr>
                                <w:t>Pola hidup</w:t>
                              </w:r>
                              <w:r w:rsidR="00C176C2">
                                <w:rPr>
                                  <w:rFonts w:ascii="Times New Roman" w:hAnsi="Times New Roman" w:cs="Times New Roman"/>
                                </w:rPr>
                                <w:t xml:space="preserve"> </w:t>
                              </w:r>
                              <w:r w:rsidR="00F11AF1">
                                <w:rPr>
                                  <w:rFonts w:ascii="Times New Roman" w:hAnsi="Times New Roman" w:cs="Times New Roman"/>
                                </w:rPr>
                                <w:t>kartu keluarga (KK) tunggal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 name="Rectangle 45"/>
                        <wps:cNvSpPr/>
                        <wps:spPr>
                          <a:xfrm>
                            <a:off x="1184424" y="4417328"/>
                            <a:ext cx="757881" cy="288324"/>
                          </a:xfrm>
                          <a:prstGeom prst="rect">
                            <a:avLst/>
                          </a:prstGeom>
                        </wps:spPr>
                        <wps:style>
                          <a:lnRef idx="2">
                            <a:schemeClr val="accent6"/>
                          </a:lnRef>
                          <a:fillRef idx="1">
                            <a:schemeClr val="lt1"/>
                          </a:fillRef>
                          <a:effectRef idx="0">
                            <a:schemeClr val="accent6"/>
                          </a:effectRef>
                          <a:fontRef idx="minor">
                            <a:schemeClr val="dk1"/>
                          </a:fontRef>
                        </wps:style>
                        <wps:txbx>
                          <w:txbxContent>
                            <w:p w14:paraId="70D2D0A2" w14:textId="77777777" w:rsidR="00ED6D56" w:rsidRPr="000D7859" w:rsidRDefault="00ED6D56" w:rsidP="00ED6D56">
                              <w:pPr>
                                <w:jc w:val="center"/>
                                <w:rPr>
                                  <w:rFonts w:ascii="Times New Roman" w:hAnsi="Times New Roman" w:cs="Times New Roman"/>
                                </w:rPr>
                              </w:pPr>
                              <w:r w:rsidRPr="000D7859">
                                <w:rPr>
                                  <w:rFonts w:ascii="Times New Roman" w:hAnsi="Times New Roman" w:cs="Times New Roman"/>
                                </w:rPr>
                                <w:t>Outcome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 name="Rectangle 46"/>
                        <wps:cNvSpPr/>
                        <wps:spPr>
                          <a:xfrm>
                            <a:off x="1139327" y="3264911"/>
                            <a:ext cx="782199" cy="297389"/>
                          </a:xfrm>
                          <a:prstGeom prst="rect">
                            <a:avLst/>
                          </a:prstGeom>
                        </wps:spPr>
                        <wps:style>
                          <a:lnRef idx="2">
                            <a:schemeClr val="accent6"/>
                          </a:lnRef>
                          <a:fillRef idx="1">
                            <a:schemeClr val="lt1"/>
                          </a:fillRef>
                          <a:effectRef idx="0">
                            <a:schemeClr val="accent6"/>
                          </a:effectRef>
                          <a:fontRef idx="minor">
                            <a:schemeClr val="dk1"/>
                          </a:fontRef>
                        </wps:style>
                        <wps:txbx>
                          <w:txbxContent>
                            <w:p w14:paraId="6578F107" w14:textId="77777777" w:rsidR="00ED6D56" w:rsidRPr="00C6608E" w:rsidRDefault="00ED6D56" w:rsidP="00ED6D56">
                              <w:pPr>
                                <w:jc w:val="center"/>
                                <w:rPr>
                                  <w:rFonts w:ascii="Times New Roman" w:hAnsi="Times New Roman" w:cs="Times New Roman"/>
                                  <w:vertAlign w:val="subscript"/>
                                </w:rPr>
                              </w:pPr>
                              <w:r w:rsidRPr="000D7859">
                                <w:rPr>
                                  <w:rFonts w:ascii="Times New Roman" w:hAnsi="Times New Roman" w:cs="Times New Roman"/>
                                </w:rPr>
                                <w:t>Output</w:t>
                              </w:r>
                              <w:r w:rsidRPr="00857D46">
                                <w:rPr>
                                  <w:rFonts w:ascii="Times New Roman" w:hAnsi="Times New Roman" w:cs="Times New Roman"/>
                                </w:rPr>
                                <w:t xml:space="preserve"> </w:t>
                              </w: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 name="Straight Arrow Connector 47"/>
                        <wps:cNvCnPr/>
                        <wps:spPr>
                          <a:xfrm>
                            <a:off x="2505075" y="2019273"/>
                            <a:ext cx="1053135" cy="19332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8" name="Rectangle 48"/>
                        <wps:cNvSpPr/>
                        <wps:spPr>
                          <a:xfrm>
                            <a:off x="838198" y="2271441"/>
                            <a:ext cx="1719469" cy="757541"/>
                          </a:xfrm>
                          <a:prstGeom prst="rect">
                            <a:avLst/>
                          </a:prstGeom>
                        </wps:spPr>
                        <wps:style>
                          <a:lnRef idx="2">
                            <a:schemeClr val="accent6"/>
                          </a:lnRef>
                          <a:fillRef idx="1">
                            <a:schemeClr val="lt1"/>
                          </a:fillRef>
                          <a:effectRef idx="0">
                            <a:schemeClr val="accent6"/>
                          </a:effectRef>
                          <a:fontRef idx="minor">
                            <a:schemeClr val="dk1"/>
                          </a:fontRef>
                        </wps:style>
                        <wps:txbx>
                          <w:txbxContent>
                            <w:p w14:paraId="4476250A" w14:textId="77777777" w:rsidR="00ED6D56" w:rsidRPr="000D7859" w:rsidRDefault="00ED6D56" w:rsidP="00ED6D56">
                              <w:pPr>
                                <w:jc w:val="center"/>
                                <w:rPr>
                                  <w:rFonts w:ascii="Times New Roman" w:hAnsi="Times New Roman" w:cs="Times New Roman"/>
                                </w:rPr>
                              </w:pPr>
                              <w:r w:rsidRPr="000D7859">
                                <w:rPr>
                                  <w:rFonts w:ascii="Times New Roman" w:hAnsi="Times New Roman" w:cs="Times New Roman"/>
                                </w:rPr>
                                <w:t xml:space="preserve">Pelaksanaan Program Bantuan Langsung Tunai Dana Desa </w:t>
                              </w:r>
                              <w:r>
                                <w:rPr>
                                  <w:rFonts w:ascii="Times New Roman" w:hAnsi="Times New Roman" w:cs="Times New Roman"/>
                                </w:rPr>
                                <w:t>Sudah</w:t>
                              </w:r>
                              <w:r w:rsidRPr="000D7859">
                                <w:rPr>
                                  <w:rFonts w:ascii="Times New Roman" w:hAnsi="Times New Roman" w:cs="Times New Roman"/>
                                </w:rPr>
                                <w:t xml:space="preserve"> </w:t>
                              </w:r>
                              <w:r>
                                <w:rPr>
                                  <w:rFonts w:ascii="Times New Roman" w:hAnsi="Times New Roman" w:cs="Times New Roman"/>
                                </w:rPr>
                                <w:t>O</w:t>
                              </w:r>
                              <w:r w:rsidRPr="000D7859">
                                <w:rPr>
                                  <w:rFonts w:ascii="Times New Roman" w:hAnsi="Times New Roman" w:cs="Times New Roman"/>
                                </w:rPr>
                                <w:t>ptimal</w:t>
                              </w:r>
                            </w:p>
                            <w:p w14:paraId="0377D62A" w14:textId="77777777" w:rsidR="00ED6D56" w:rsidRDefault="00ED6D56" w:rsidP="00ED6D5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 name="Rectangle 49"/>
                        <wps:cNvSpPr/>
                        <wps:spPr>
                          <a:xfrm>
                            <a:off x="3505615" y="3193419"/>
                            <a:ext cx="894522" cy="278296"/>
                          </a:xfrm>
                          <a:prstGeom prst="rect">
                            <a:avLst/>
                          </a:prstGeom>
                        </wps:spPr>
                        <wps:style>
                          <a:lnRef idx="2">
                            <a:schemeClr val="accent6"/>
                          </a:lnRef>
                          <a:fillRef idx="1">
                            <a:schemeClr val="lt1"/>
                          </a:fillRef>
                          <a:effectRef idx="0">
                            <a:schemeClr val="accent6"/>
                          </a:effectRef>
                          <a:fontRef idx="minor">
                            <a:schemeClr val="dk1"/>
                          </a:fontRef>
                        </wps:style>
                        <wps:txbx>
                          <w:txbxContent>
                            <w:p w14:paraId="1F8D61D3" w14:textId="77777777" w:rsidR="00ED6D56" w:rsidRDefault="00ED6D56" w:rsidP="00ED6D56">
                              <w:pPr>
                                <w:jc w:val="center"/>
                              </w:pPr>
                              <w:r>
                                <w:t>Output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 name="Straight Arrow Connector 50"/>
                        <wps:cNvCnPr/>
                        <wps:spPr>
                          <a:xfrm>
                            <a:off x="1547606" y="3783971"/>
                            <a:ext cx="0" cy="53676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7" name="Straight Arrow Connector 57"/>
                        <wps:cNvCnPr/>
                        <wps:spPr>
                          <a:xfrm>
                            <a:off x="3990975" y="3562254"/>
                            <a:ext cx="0" cy="120024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9" name="Rectangle 59"/>
                        <wps:cNvSpPr/>
                        <wps:spPr>
                          <a:xfrm>
                            <a:off x="3289852" y="4876734"/>
                            <a:ext cx="1441174" cy="1247676"/>
                          </a:xfrm>
                          <a:prstGeom prst="rect">
                            <a:avLst/>
                          </a:prstGeom>
                        </wps:spPr>
                        <wps:style>
                          <a:lnRef idx="2">
                            <a:schemeClr val="accent6"/>
                          </a:lnRef>
                          <a:fillRef idx="1">
                            <a:schemeClr val="lt1"/>
                          </a:fillRef>
                          <a:effectRef idx="0">
                            <a:schemeClr val="accent6"/>
                          </a:effectRef>
                          <a:fontRef idx="minor">
                            <a:schemeClr val="dk1"/>
                          </a:fontRef>
                        </wps:style>
                        <wps:txbx>
                          <w:txbxContent>
                            <w:p w14:paraId="153A880D" w14:textId="31EB461F" w:rsidR="00ED6D56" w:rsidRPr="007A2D97" w:rsidRDefault="00ED6D56" w:rsidP="00ED6D56">
                              <w:pPr>
                                <w:jc w:val="center"/>
                                <w:rPr>
                                  <w:rFonts w:ascii="Times New Roman" w:hAnsi="Times New Roman" w:cs="Times New Roman"/>
                                  <w:sz w:val="24"/>
                                  <w:szCs w:val="24"/>
                                </w:rPr>
                              </w:pPr>
                              <w:r w:rsidRPr="007A2D97">
                                <w:rPr>
                                  <w:rFonts w:ascii="Times New Roman" w:hAnsi="Times New Roman" w:cs="Times New Roman"/>
                                  <w:sz w:val="24"/>
                                  <w:szCs w:val="24"/>
                                </w:rPr>
                                <w:t xml:space="preserve">Upaya </w:t>
                              </w:r>
                              <w:r w:rsidR="00C176C2">
                                <w:rPr>
                                  <w:rFonts w:ascii="Times New Roman" w:hAnsi="Times New Roman" w:cs="Times New Roman"/>
                                  <w:sz w:val="24"/>
                                  <w:szCs w:val="24"/>
                                </w:rPr>
                                <w:t>Program BLT-DD agar efektif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0" name="Straight Arrow Connector 60"/>
                        <wps:cNvCnPr/>
                        <wps:spPr>
                          <a:xfrm flipH="1">
                            <a:off x="2494722" y="5744739"/>
                            <a:ext cx="62616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61" name="Straight Connector 61"/>
                        <wps:cNvCnPr/>
                        <wps:spPr>
                          <a:xfrm flipH="1">
                            <a:off x="238539" y="5744661"/>
                            <a:ext cx="464846" cy="9862"/>
                          </a:xfrm>
                          <a:prstGeom prst="line">
                            <a:avLst/>
                          </a:prstGeom>
                        </wps:spPr>
                        <wps:style>
                          <a:lnRef idx="1">
                            <a:schemeClr val="dk1"/>
                          </a:lnRef>
                          <a:fillRef idx="0">
                            <a:schemeClr val="dk1"/>
                          </a:fillRef>
                          <a:effectRef idx="0">
                            <a:schemeClr val="dk1"/>
                          </a:effectRef>
                          <a:fontRef idx="minor">
                            <a:schemeClr val="tx1"/>
                          </a:fontRef>
                        </wps:style>
                        <wps:bodyPr/>
                      </wps:wsp>
                      <wps:wsp>
                        <wps:cNvPr id="62" name="Straight Arrow Connector 62"/>
                        <wps:cNvCnPr/>
                        <wps:spPr>
                          <a:xfrm>
                            <a:off x="258417" y="367748"/>
                            <a:ext cx="318052"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63" name="Rectangle 63"/>
                        <wps:cNvSpPr/>
                        <wps:spPr>
                          <a:xfrm>
                            <a:off x="136746" y="1037971"/>
                            <a:ext cx="218660" cy="3995550"/>
                          </a:xfrm>
                          <a:prstGeom prst="rect">
                            <a:avLst/>
                          </a:prstGeom>
                        </wps:spPr>
                        <wps:style>
                          <a:lnRef idx="2">
                            <a:schemeClr val="dk1"/>
                          </a:lnRef>
                          <a:fillRef idx="1">
                            <a:schemeClr val="lt1"/>
                          </a:fillRef>
                          <a:effectRef idx="0">
                            <a:schemeClr val="dk1"/>
                          </a:effectRef>
                          <a:fontRef idx="minor">
                            <a:schemeClr val="dk1"/>
                          </a:fontRef>
                        </wps:style>
                        <wps:txbx>
                          <w:txbxContent>
                            <w:p w14:paraId="748A3628" w14:textId="77777777" w:rsidR="00ED6D56" w:rsidRPr="007A2D97" w:rsidRDefault="00ED6D56" w:rsidP="00ED6D56">
                              <w:pPr>
                                <w:jc w:val="center"/>
                                <w:rPr>
                                  <w:rFonts w:ascii="Times New Roman" w:hAnsi="Times New Roman" w:cs="Times New Roman"/>
                                  <w:sz w:val="24"/>
                                  <w:szCs w:val="24"/>
                                </w:rPr>
                              </w:pPr>
                              <w:r w:rsidRPr="007A2D97">
                                <w:rPr>
                                  <w:rFonts w:ascii="Times New Roman" w:hAnsi="Times New Roman" w:cs="Times New Roman"/>
                                  <w:sz w:val="24"/>
                                  <w:szCs w:val="24"/>
                                </w:rPr>
                                <w:t>F</w:t>
                              </w:r>
                            </w:p>
                            <w:p w14:paraId="754C8055" w14:textId="77777777" w:rsidR="00ED6D56" w:rsidRPr="007A2D97" w:rsidRDefault="00ED6D56" w:rsidP="00ED6D56">
                              <w:pPr>
                                <w:jc w:val="center"/>
                                <w:rPr>
                                  <w:rFonts w:ascii="Times New Roman" w:hAnsi="Times New Roman" w:cs="Times New Roman"/>
                                  <w:sz w:val="24"/>
                                  <w:szCs w:val="24"/>
                                </w:rPr>
                              </w:pPr>
                              <w:r w:rsidRPr="007A2D97">
                                <w:rPr>
                                  <w:rFonts w:ascii="Times New Roman" w:hAnsi="Times New Roman" w:cs="Times New Roman"/>
                                  <w:sz w:val="24"/>
                                  <w:szCs w:val="24"/>
                                </w:rPr>
                                <w:t>E</w:t>
                              </w:r>
                            </w:p>
                            <w:p w14:paraId="12E44686" w14:textId="77777777" w:rsidR="00ED6D56" w:rsidRPr="007A2D97" w:rsidRDefault="00ED6D56" w:rsidP="00ED6D56">
                              <w:pPr>
                                <w:jc w:val="center"/>
                                <w:rPr>
                                  <w:rFonts w:ascii="Times New Roman" w:hAnsi="Times New Roman" w:cs="Times New Roman"/>
                                  <w:sz w:val="24"/>
                                  <w:szCs w:val="24"/>
                                </w:rPr>
                              </w:pPr>
                              <w:r w:rsidRPr="007A2D97">
                                <w:rPr>
                                  <w:rFonts w:ascii="Times New Roman" w:hAnsi="Times New Roman" w:cs="Times New Roman"/>
                                  <w:sz w:val="24"/>
                                  <w:szCs w:val="24"/>
                                </w:rPr>
                                <w:t>E</w:t>
                              </w:r>
                            </w:p>
                            <w:p w14:paraId="5A725014" w14:textId="77777777" w:rsidR="00ED6D56" w:rsidRPr="007A2D97" w:rsidRDefault="00ED6D56" w:rsidP="00ED6D56">
                              <w:pPr>
                                <w:jc w:val="center"/>
                                <w:rPr>
                                  <w:rFonts w:ascii="Times New Roman" w:hAnsi="Times New Roman" w:cs="Times New Roman"/>
                                  <w:sz w:val="24"/>
                                  <w:szCs w:val="24"/>
                                </w:rPr>
                              </w:pPr>
                              <w:r w:rsidRPr="007A2D97">
                                <w:rPr>
                                  <w:rFonts w:ascii="Times New Roman" w:hAnsi="Times New Roman" w:cs="Times New Roman"/>
                                  <w:sz w:val="24"/>
                                  <w:szCs w:val="24"/>
                                </w:rPr>
                                <w:t>D</w:t>
                              </w:r>
                            </w:p>
                            <w:p w14:paraId="6E770174" w14:textId="77777777" w:rsidR="00ED6D56" w:rsidRPr="007A2D97" w:rsidRDefault="00ED6D56" w:rsidP="00ED6D56">
                              <w:pPr>
                                <w:jc w:val="center"/>
                                <w:rPr>
                                  <w:rFonts w:ascii="Times New Roman" w:hAnsi="Times New Roman" w:cs="Times New Roman"/>
                                  <w:sz w:val="24"/>
                                  <w:szCs w:val="24"/>
                                </w:rPr>
                              </w:pPr>
                            </w:p>
                            <w:p w14:paraId="667FB873" w14:textId="77777777" w:rsidR="00ED6D56" w:rsidRPr="007A2D97" w:rsidRDefault="00ED6D56" w:rsidP="00ED6D56">
                              <w:pPr>
                                <w:jc w:val="center"/>
                                <w:rPr>
                                  <w:rFonts w:ascii="Times New Roman" w:hAnsi="Times New Roman" w:cs="Times New Roman"/>
                                  <w:sz w:val="24"/>
                                  <w:szCs w:val="24"/>
                                </w:rPr>
                              </w:pPr>
                              <w:r w:rsidRPr="007A2D97">
                                <w:rPr>
                                  <w:rFonts w:ascii="Times New Roman" w:hAnsi="Times New Roman" w:cs="Times New Roman"/>
                                  <w:sz w:val="24"/>
                                  <w:szCs w:val="24"/>
                                </w:rPr>
                                <w:t>B</w:t>
                              </w:r>
                            </w:p>
                            <w:p w14:paraId="4CD3F09D" w14:textId="77777777" w:rsidR="00ED6D56" w:rsidRPr="007A2D97" w:rsidRDefault="00ED6D56" w:rsidP="00ED6D56">
                              <w:pPr>
                                <w:jc w:val="center"/>
                                <w:rPr>
                                  <w:rFonts w:ascii="Times New Roman" w:hAnsi="Times New Roman" w:cs="Times New Roman"/>
                                  <w:sz w:val="24"/>
                                  <w:szCs w:val="24"/>
                                </w:rPr>
                              </w:pPr>
                              <w:r w:rsidRPr="007A2D97">
                                <w:rPr>
                                  <w:rFonts w:ascii="Times New Roman" w:hAnsi="Times New Roman" w:cs="Times New Roman"/>
                                  <w:sz w:val="24"/>
                                  <w:szCs w:val="24"/>
                                </w:rPr>
                                <w:t>A</w:t>
                              </w:r>
                            </w:p>
                            <w:p w14:paraId="79C292E5" w14:textId="77777777" w:rsidR="00ED6D56" w:rsidRPr="007A2D97" w:rsidRDefault="00ED6D56" w:rsidP="00ED6D56">
                              <w:pPr>
                                <w:jc w:val="center"/>
                                <w:rPr>
                                  <w:rFonts w:ascii="Times New Roman" w:hAnsi="Times New Roman" w:cs="Times New Roman"/>
                                  <w:sz w:val="24"/>
                                  <w:szCs w:val="24"/>
                                </w:rPr>
                              </w:pPr>
                              <w:r w:rsidRPr="007A2D97">
                                <w:rPr>
                                  <w:rFonts w:ascii="Times New Roman" w:hAnsi="Times New Roman" w:cs="Times New Roman"/>
                                  <w:sz w:val="24"/>
                                  <w:szCs w:val="24"/>
                                </w:rPr>
                                <w:t>C</w:t>
                              </w:r>
                            </w:p>
                            <w:p w14:paraId="388A4F8E" w14:textId="77777777" w:rsidR="00ED6D56" w:rsidRPr="007A2D97" w:rsidRDefault="00ED6D56" w:rsidP="00ED6D56">
                              <w:pPr>
                                <w:jc w:val="center"/>
                                <w:rPr>
                                  <w:rFonts w:ascii="Times New Roman" w:hAnsi="Times New Roman" w:cs="Times New Roman"/>
                                  <w:sz w:val="24"/>
                                  <w:szCs w:val="24"/>
                                </w:rPr>
                              </w:pPr>
                              <w:r w:rsidRPr="007A2D97">
                                <w:rPr>
                                  <w:rFonts w:ascii="Times New Roman" w:hAnsi="Times New Roman" w:cs="Times New Roman"/>
                                  <w:sz w:val="24"/>
                                  <w:szCs w:val="24"/>
                                </w:rPr>
                                <w:t>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 name="Straight Connector 64"/>
                        <wps:cNvCnPr/>
                        <wps:spPr>
                          <a:xfrm flipV="1">
                            <a:off x="248369" y="5044273"/>
                            <a:ext cx="12889" cy="710250"/>
                          </a:xfrm>
                          <a:prstGeom prst="line">
                            <a:avLst/>
                          </a:prstGeom>
                        </wps:spPr>
                        <wps:style>
                          <a:lnRef idx="1">
                            <a:schemeClr val="dk1"/>
                          </a:lnRef>
                          <a:fillRef idx="0">
                            <a:schemeClr val="dk1"/>
                          </a:fillRef>
                          <a:effectRef idx="0">
                            <a:schemeClr val="dk1"/>
                          </a:effectRef>
                          <a:fontRef idx="minor">
                            <a:schemeClr val="tx1"/>
                          </a:fontRef>
                        </wps:style>
                        <wps:bodyPr/>
                      </wps:wsp>
                      <wps:wsp>
                        <wps:cNvPr id="65" name="Straight Connector 65"/>
                        <wps:cNvCnPr/>
                        <wps:spPr>
                          <a:xfrm flipV="1">
                            <a:off x="236028" y="381838"/>
                            <a:ext cx="15182" cy="656119"/>
                          </a:xfrm>
                          <a:prstGeom prst="line">
                            <a:avLst/>
                          </a:prstGeom>
                        </wps:spPr>
                        <wps:style>
                          <a:lnRef idx="1">
                            <a:schemeClr val="dk1"/>
                          </a:lnRef>
                          <a:fillRef idx="0">
                            <a:schemeClr val="dk1"/>
                          </a:fillRef>
                          <a:effectRef idx="0">
                            <a:schemeClr val="dk1"/>
                          </a:effectRef>
                          <a:fontRef idx="minor">
                            <a:schemeClr val="tx1"/>
                          </a:fontRef>
                        </wps:style>
                        <wps:bodyPr/>
                      </wps:wsp>
                    </wpc:wpc>
                  </a:graphicData>
                </a:graphic>
              </wp:inline>
            </w:drawing>
          </mc:Choice>
          <mc:Fallback>
            <w:pict>
              <v:group w14:anchorId="7538C124" id="Canvas 66" o:spid="_x0000_s1026" editas="canvas" style="width:396.85pt;height:500.75pt;mso-position-horizontal-relative:char;mso-position-vertical-relative:line" coordsize="50399,63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0399;height:63595;visibility:visible;mso-wrap-style:square" filled="t">
                  <v:fill o:detectmouseclick="t"/>
                  <v:path o:connecttype="none"/>
                </v:shape>
                <v:shapetype id="_x0000_t109" coordsize="21600,21600" o:spt="109" path="m,l,21600r21600,l21600,xe">
                  <v:stroke joinstyle="miter"/>
                  <v:path gradientshapeok="t" o:connecttype="rect"/>
                </v:shapetype>
                <v:shape id="Flowchart: Process 20" o:spid="_x0000_s1028" type="#_x0000_t109" style="position:absolute;left:6162;top:1153;width:43100;height:59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" fillcolor="white [3201]" strokecolor="#70ad47 [3209]" strokeweight="1pt">
                  <v:textbox>
                    <w:txbxContent>
                      <w:p w14:paraId="51BDB47D" w14:textId="04A479D2" w:rsidR="00ED6D56" w:rsidRPr="0064008F" w:rsidRDefault="00ED6D56" w:rsidP="00ED6D56">
                        <w:pPr>
                          <w:jc w:val="center"/>
                          <w:rPr>
                            <w:rFonts w:ascii="Times New Roman" w:hAnsi="Times New Roman" w:cs="Times New Roman"/>
                          </w:rPr>
                        </w:pPr>
                        <w:r w:rsidRPr="0064008F">
                          <w:rPr>
                            <w:rFonts w:ascii="Times New Roman" w:hAnsi="Times New Roman" w:cs="Times New Roman"/>
                          </w:rPr>
                          <w:t>Implementasi Kebijakan Bantuan Langsung Tunai Dana Desa (BLT-DD) Cigandamekar Kabupaten Kuningan</w:t>
                        </w:r>
                      </w:p>
                    </w:txbxContent>
                  </v:textbox>
                </v:shape>
                <v:shape id="Flowchart: Process 37" o:spid="_x0000_s1029" type="#_x0000_t109" style="position:absolute;left:8150;top:9239;width:33451;height:105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" fillcolor="white [3201]" strokecolor="#70ad47 [3209]" strokeweight="1pt">
                  <v:textbox>
                    <w:txbxContent>
                      <w:p w14:paraId="2EC8BDB2" w14:textId="77777777" w:rsidR="00ED6D56" w:rsidRDefault="00ED6D56" w:rsidP="00ED6D56">
                        <w:pPr>
                          <w:rPr>
                            <w:rFonts w:ascii="Times New Roman" w:hAnsi="Times New Roman" w:cs="Times New Roman"/>
                          </w:rPr>
                        </w:pPr>
                        <w:r>
                          <w:rPr>
                            <w:rFonts w:ascii="Times New Roman" w:hAnsi="Times New Roman" w:cs="Times New Roman"/>
                          </w:rPr>
                          <w:t>Implementasi kebijakan</w:t>
                        </w:r>
                      </w:p>
                      <w:p w14:paraId="66222503" w14:textId="2C945AFF" w:rsidR="00ED6D56" w:rsidRDefault="006A60DC" w:rsidP="00ED6D56">
                        <w:pPr>
                          <w:pStyle w:val="ListParagraph"/>
                          <w:numPr>
                            <w:ilvl w:val="0"/>
                            <w:numId w:val="18"/>
                          </w:numPr>
                          <w:rPr>
                            <w:rFonts w:ascii="Times New Roman" w:hAnsi="Times New Roman" w:cs="Times New Roman"/>
                          </w:rPr>
                        </w:pPr>
                        <w:r>
                          <w:rPr>
                            <w:rFonts w:ascii="Times New Roman" w:hAnsi="Times New Roman" w:cs="Times New Roman"/>
                          </w:rPr>
                          <w:t>Isi Kebijakan</w:t>
                        </w:r>
                      </w:p>
                      <w:p w14:paraId="46F2CBA4" w14:textId="1199FA1E" w:rsidR="00ED6D56" w:rsidRDefault="006A60DC" w:rsidP="00ED6D56">
                        <w:pPr>
                          <w:pStyle w:val="ListParagraph"/>
                          <w:numPr>
                            <w:ilvl w:val="0"/>
                            <w:numId w:val="18"/>
                          </w:numPr>
                          <w:rPr>
                            <w:rFonts w:ascii="Times New Roman" w:hAnsi="Times New Roman" w:cs="Times New Roman"/>
                          </w:rPr>
                        </w:pPr>
                        <w:r>
                          <w:rPr>
                            <w:rFonts w:ascii="Times New Roman" w:hAnsi="Times New Roman" w:cs="Times New Roman"/>
                          </w:rPr>
                          <w:t>Lingkungan Implementasi</w:t>
                        </w:r>
                      </w:p>
                      <w:p w14:paraId="5B1D05F2" w14:textId="77777777" w:rsidR="00A834BE" w:rsidRDefault="00A834BE" w:rsidP="00A834BE">
                        <w:pPr>
                          <w:pStyle w:val="ListParagraph"/>
                          <w:rPr>
                            <w:rFonts w:ascii="Times New Roman" w:hAnsi="Times New Roman" w:cs="Times New Roman"/>
                          </w:rPr>
                        </w:pPr>
                      </w:p>
                      <w:p w14:paraId="78A6149A" w14:textId="5B9F835C" w:rsidR="00ED6D56" w:rsidRPr="0064008F" w:rsidRDefault="00ED6D56" w:rsidP="00ED6D56">
                        <w:pPr>
                          <w:jc w:val="both"/>
                          <w:rPr>
                            <w:rFonts w:ascii="Times New Roman" w:hAnsi="Times New Roman" w:cs="Times New Roman"/>
                          </w:rPr>
                        </w:pPr>
                        <w:r w:rsidRPr="0064008F">
                          <w:rPr>
                            <w:rFonts w:ascii="Times New Roman" w:hAnsi="Times New Roman" w:cs="Times New Roman"/>
                          </w:rPr>
                          <w:t xml:space="preserve">Model Implementasi </w:t>
                        </w:r>
                        <w:r w:rsidR="000254C5">
                          <w:rPr>
                            <w:rFonts w:ascii="Times New Roman" w:hAnsi="Times New Roman" w:cs="Times New Roman"/>
                          </w:rPr>
                          <w:t>Merilee S. Grindle</w:t>
                        </w:r>
                        <w:r w:rsidR="00A34F7C">
                          <w:rPr>
                            <w:rFonts w:ascii="Times New Roman" w:hAnsi="Times New Roman" w:cs="Times New Roman"/>
                          </w:rPr>
                          <w:t xml:space="preserve"> (2006:93)</w:t>
                        </w:r>
                      </w:p>
                    </w:txbxContent>
                  </v:textbox>
                </v:shape>
                <v:shape id="Flowchart: Process 38" o:spid="_x0000_s1030" type="#_x0000_t109" style="position:absolute;left:30028;top:22714;width:16364;height:75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" fillcolor="white [3201]" strokecolor="#70ad47 [3209]" strokeweight="1pt">
                  <v:textbox>
                    <w:txbxContent>
                      <w:p w14:paraId="129D9A98" w14:textId="77777777" w:rsidR="00ED6D56" w:rsidRPr="000D7859" w:rsidRDefault="00ED6D56" w:rsidP="00ED6D56">
                        <w:pPr>
                          <w:jc w:val="center"/>
                          <w:rPr>
                            <w:rFonts w:ascii="Times New Roman" w:hAnsi="Times New Roman" w:cs="Times New Roman"/>
                          </w:rPr>
                        </w:pPr>
                        <w:r w:rsidRPr="000D7859">
                          <w:rPr>
                            <w:rFonts w:ascii="Times New Roman" w:hAnsi="Times New Roman" w:cs="Times New Roman"/>
                          </w:rPr>
                          <w:t xml:space="preserve">Pelaksanaan Program Bantuan Langsung Tunai Dana Desa </w:t>
                        </w:r>
                        <w:r>
                          <w:rPr>
                            <w:rFonts w:ascii="Times New Roman" w:hAnsi="Times New Roman" w:cs="Times New Roman"/>
                          </w:rPr>
                          <w:t>B</w:t>
                        </w:r>
                        <w:r w:rsidRPr="000D7859">
                          <w:rPr>
                            <w:rFonts w:ascii="Times New Roman" w:hAnsi="Times New Roman" w:cs="Times New Roman"/>
                          </w:rPr>
                          <w:t xml:space="preserve">elum </w:t>
                        </w:r>
                        <w:r>
                          <w:rPr>
                            <w:rFonts w:ascii="Times New Roman" w:hAnsi="Times New Roman" w:cs="Times New Roman"/>
                          </w:rPr>
                          <w:t>O</w:t>
                        </w:r>
                        <w:r w:rsidRPr="000D7859">
                          <w:rPr>
                            <w:rFonts w:ascii="Times New Roman" w:hAnsi="Times New Roman" w:cs="Times New Roman"/>
                          </w:rPr>
                          <w:t>ptimal</w:t>
                        </w:r>
                      </w:p>
                    </w:txbxContent>
                  </v:textbox>
                </v:shape>
                <v:shapetype id="_x0000_t32" coordsize="21600,21600" o:spt="32" o:oned="t" path="m,l21600,21600e" filled="f">
                  <v:path arrowok="t" fillok="f" o:connecttype="none"/>
                  <o:lock v:ext="edit" shapetype="t"/>
                </v:shapetype>
                <v:shape id="Straight Arrow Connector 39" o:spid="_x0000_s1031" type="#_x0000_t32" style="position:absolute;left:25702;top:7166;width:0;height:188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" strokecolor="black [3200]" strokeweight=".5pt">
                  <v:stroke endarrow="block" joinstyle="miter"/>
                </v:shape>
                <v:shape id="Straight Arrow Connector 40" o:spid="_x0000_s1032" type="#_x0000_t32" style="position:absolute;left:15136;top:20193;width:9811;height:174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" strokecolor="black [3200]" strokeweight=".5pt">
                  <v:stroke endarrow="block" joinstyle="miter"/>
                </v:shape>
                <v:rect id="Rectangle 43" o:spid="_x0000_s1033" style="position:absolute;left:7354;top:48482;width:16700;height:12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" fillcolor="white [3201]" strokecolor="#70ad47 [3209]" strokeweight="1pt">
                  <v:textbox>
                    <w:txbxContent>
                      <w:p w14:paraId="194EDD92" w14:textId="78C6892A" w:rsidR="00ED6D56" w:rsidRPr="000D7859" w:rsidRDefault="00DC4C69" w:rsidP="00ED6D56">
                        <w:pPr>
                          <w:jc w:val="center"/>
                          <w:rPr>
                            <w:rFonts w:ascii="Times New Roman" w:hAnsi="Times New Roman" w:cs="Times New Roman"/>
                          </w:rPr>
                        </w:pPr>
                        <w:r>
                          <w:rPr>
                            <w:rFonts w:ascii="Times New Roman" w:hAnsi="Times New Roman" w:cs="Times New Roman"/>
                          </w:rPr>
                          <w:t>M</w:t>
                        </w:r>
                        <w:r w:rsidR="00C176C2">
                          <w:rPr>
                            <w:rFonts w:ascii="Times New Roman" w:hAnsi="Times New Roman" w:cs="Times New Roman"/>
                          </w:rPr>
                          <w:t xml:space="preserve">eningkatnya </w:t>
                        </w:r>
                        <w:r>
                          <w:rPr>
                            <w:rFonts w:ascii="Times New Roman" w:hAnsi="Times New Roman" w:cs="Times New Roman"/>
                          </w:rPr>
                          <w:t>Pola hidup</w:t>
                        </w:r>
                        <w:r w:rsidR="00C176C2">
                          <w:rPr>
                            <w:rFonts w:ascii="Times New Roman" w:hAnsi="Times New Roman" w:cs="Times New Roman"/>
                          </w:rPr>
                          <w:t xml:space="preserve"> </w:t>
                        </w:r>
                        <w:r w:rsidR="00F11AF1">
                          <w:rPr>
                            <w:rFonts w:ascii="Times New Roman" w:hAnsi="Times New Roman" w:cs="Times New Roman"/>
                          </w:rPr>
                          <w:t>kartu keluarga (KK) tunggal</w:t>
                        </w:r>
                      </w:p>
                    </w:txbxContent>
                  </v:textbox>
                </v:rect>
                <v:rect id="Rectangle 45" o:spid="_x0000_s1034" style="position:absolute;left:11844;top:44173;width:7579;height:28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" fillcolor="white [3201]" strokecolor="#70ad47 [3209]" strokeweight="1pt">
                  <v:textbox>
                    <w:txbxContent>
                      <w:p w14:paraId="70D2D0A2" w14:textId="77777777" w:rsidR="00ED6D56" w:rsidRPr="000D7859" w:rsidRDefault="00ED6D56" w:rsidP="00ED6D56">
                        <w:pPr>
                          <w:jc w:val="center"/>
                          <w:rPr>
                            <w:rFonts w:ascii="Times New Roman" w:hAnsi="Times New Roman" w:cs="Times New Roman"/>
                          </w:rPr>
                        </w:pPr>
                        <w:r w:rsidRPr="000D7859">
                          <w:rPr>
                            <w:rFonts w:ascii="Times New Roman" w:hAnsi="Times New Roman" w:cs="Times New Roman"/>
                          </w:rPr>
                          <w:t>Outcome</w:t>
                        </w:r>
                      </w:p>
                    </w:txbxContent>
                  </v:textbox>
                </v:rect>
                <v:rect id="Rectangle 46" o:spid="_x0000_s1035" style="position:absolute;left:11393;top:32649;width:7822;height:29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" fillcolor="white [3201]" strokecolor="#70ad47 [3209]" strokeweight="1pt">
                  <v:textbox>
                    <w:txbxContent>
                      <w:p w14:paraId="6578F107" w14:textId="77777777" w:rsidR="00ED6D56" w:rsidRPr="00C6608E" w:rsidRDefault="00ED6D56" w:rsidP="00ED6D56">
                        <w:pPr>
                          <w:jc w:val="center"/>
                          <w:rPr>
                            <w:rFonts w:ascii="Times New Roman" w:hAnsi="Times New Roman" w:cs="Times New Roman"/>
                            <w:vertAlign w:val="subscript"/>
                          </w:rPr>
                        </w:pPr>
                        <w:r w:rsidRPr="000D7859">
                          <w:rPr>
                            <w:rFonts w:ascii="Times New Roman" w:hAnsi="Times New Roman" w:cs="Times New Roman"/>
                          </w:rPr>
                          <w:t>Output</w:t>
                        </w:r>
                        <w:r w:rsidRPr="00857D46">
                          <w:rPr>
                            <w:rFonts w:ascii="Times New Roman" w:hAnsi="Times New Roman" w:cs="Times New Roman"/>
                          </w:rPr>
                          <w:t xml:space="preserve"> </w:t>
                        </w:r>
                        <w:r>
                          <w:t>(+)</w:t>
                        </w:r>
                      </w:p>
                    </w:txbxContent>
                  </v:textbox>
                </v:rect>
                <v:shape id="Straight Arrow Connector 47" o:spid="_x0000_s1036" type="#_x0000_t32" style="position:absolute;left:25050;top:20192;width:10532;height:193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" strokecolor="black [3200]" strokeweight=".5pt">
                  <v:stroke endarrow="block" joinstyle="miter"/>
                </v:shape>
                <v:rect id="Rectangle 48" o:spid="_x0000_s1037" style="position:absolute;left:8381;top:22714;width:17195;height:75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" fillcolor="white [3201]" strokecolor="#70ad47 [3209]" strokeweight="1pt">
                  <v:textbox>
                    <w:txbxContent>
                      <w:p w14:paraId="4476250A" w14:textId="77777777" w:rsidR="00ED6D56" w:rsidRPr="000D7859" w:rsidRDefault="00ED6D56" w:rsidP="00ED6D56">
                        <w:pPr>
                          <w:jc w:val="center"/>
                          <w:rPr>
                            <w:rFonts w:ascii="Times New Roman" w:hAnsi="Times New Roman" w:cs="Times New Roman"/>
                          </w:rPr>
                        </w:pPr>
                        <w:r w:rsidRPr="000D7859">
                          <w:rPr>
                            <w:rFonts w:ascii="Times New Roman" w:hAnsi="Times New Roman" w:cs="Times New Roman"/>
                          </w:rPr>
                          <w:t xml:space="preserve">Pelaksanaan Program Bantuan Langsung Tunai Dana Desa </w:t>
                        </w:r>
                        <w:r>
                          <w:rPr>
                            <w:rFonts w:ascii="Times New Roman" w:hAnsi="Times New Roman" w:cs="Times New Roman"/>
                          </w:rPr>
                          <w:t>Sudah</w:t>
                        </w:r>
                        <w:r w:rsidRPr="000D7859">
                          <w:rPr>
                            <w:rFonts w:ascii="Times New Roman" w:hAnsi="Times New Roman" w:cs="Times New Roman"/>
                          </w:rPr>
                          <w:t xml:space="preserve"> </w:t>
                        </w:r>
                        <w:r>
                          <w:rPr>
                            <w:rFonts w:ascii="Times New Roman" w:hAnsi="Times New Roman" w:cs="Times New Roman"/>
                          </w:rPr>
                          <w:t>O</w:t>
                        </w:r>
                        <w:r w:rsidRPr="000D7859">
                          <w:rPr>
                            <w:rFonts w:ascii="Times New Roman" w:hAnsi="Times New Roman" w:cs="Times New Roman"/>
                          </w:rPr>
                          <w:t>ptimal</w:t>
                        </w:r>
                      </w:p>
                      <w:p w14:paraId="0377D62A" w14:textId="77777777" w:rsidR="00ED6D56" w:rsidRDefault="00ED6D56" w:rsidP="00ED6D56">
                        <w:pPr>
                          <w:jc w:val="center"/>
                        </w:pPr>
                      </w:p>
                    </w:txbxContent>
                  </v:textbox>
                </v:rect>
                <v:rect id="Rectangle 49" o:spid="_x0000_s1038" style="position:absolute;left:35056;top:31934;width:8945;height:27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" fillcolor="white [3201]" strokecolor="#70ad47 [3209]" strokeweight="1pt">
                  <v:textbox>
                    <w:txbxContent>
                      <w:p w14:paraId="1F8D61D3" w14:textId="77777777" w:rsidR="00ED6D56" w:rsidRDefault="00ED6D56" w:rsidP="00ED6D56">
                        <w:pPr>
                          <w:jc w:val="center"/>
                        </w:pPr>
                        <w:r>
                          <w:t>Output (-)</w:t>
                        </w:r>
                      </w:p>
                    </w:txbxContent>
                  </v:textbox>
                </v:rect>
                <v:shape id="Straight Arrow Connector 50" o:spid="_x0000_s1039" type="#_x0000_t32" style="position:absolute;left:15476;top:37839;width:0;height:536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" strokecolor="black [3200]" strokeweight=".5pt">
                  <v:stroke endarrow="block" joinstyle="miter"/>
                </v:shape>
                <v:shape id="Straight Arrow Connector 57" o:spid="_x0000_s1040" type="#_x0000_t32" style="position:absolute;left:39909;top:35622;width:0;height:120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" strokecolor="black [3200]" strokeweight=".5pt">
                  <v:stroke endarrow="block" joinstyle="miter"/>
                </v:shape>
                <v:rect id="Rectangle 59" o:spid="_x0000_s1041" style="position:absolute;left:32898;top:48767;width:14412;height:124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" fillcolor="white [3201]" strokecolor="#70ad47 [3209]" strokeweight="1pt">
                  <v:textbox>
                    <w:txbxContent>
                      <w:p w14:paraId="153A880D" w14:textId="31EB461F" w:rsidR="00ED6D56" w:rsidRPr="007A2D97" w:rsidRDefault="00ED6D56" w:rsidP="00ED6D56">
                        <w:pPr>
                          <w:jc w:val="center"/>
                          <w:rPr>
                            <w:rFonts w:ascii="Times New Roman" w:hAnsi="Times New Roman" w:cs="Times New Roman"/>
                            <w:sz w:val="24"/>
                            <w:szCs w:val="24"/>
                          </w:rPr>
                        </w:pPr>
                        <w:r w:rsidRPr="007A2D97">
                          <w:rPr>
                            <w:rFonts w:ascii="Times New Roman" w:hAnsi="Times New Roman" w:cs="Times New Roman"/>
                            <w:sz w:val="24"/>
                            <w:szCs w:val="24"/>
                          </w:rPr>
                          <w:t xml:space="preserve">Upaya </w:t>
                        </w:r>
                        <w:r w:rsidR="00C176C2">
                          <w:rPr>
                            <w:rFonts w:ascii="Times New Roman" w:hAnsi="Times New Roman" w:cs="Times New Roman"/>
                            <w:sz w:val="24"/>
                            <w:szCs w:val="24"/>
                          </w:rPr>
                          <w:t>Program BLT-DD agar efektif</w:t>
                        </w:r>
                      </w:p>
                    </w:txbxContent>
                  </v:textbox>
                </v:rect>
                <v:shape id="Straight Arrow Connector 60" o:spid="_x0000_s1042" type="#_x0000_t32" style="position:absolute;left:24947;top:57447;width:626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" strokecolor="black [3200]" strokeweight=".5pt">
                  <v:stroke endarrow="block" joinstyle="miter"/>
                </v:shape>
                <v:line id="Straight Connector 61" o:spid="_x0000_s1043" style="position:absolute;flip:x;visibility:visible;mso-wrap-style:square" from="2385,57446" to="7033,575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" strokecolor="black [3200]" strokeweight=".5pt">
                  <v:stroke joinstyle="miter"/>
                </v:line>
                <v:shape id="Straight Arrow Connector 62" o:spid="_x0000_s1044" type="#_x0000_t32" style="position:absolute;left:2584;top:3677;width:318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" strokecolor="black [3200]" strokeweight=".5pt">
                  <v:stroke endarrow="block" joinstyle="miter"/>
                </v:shape>
                <v:rect id="Rectangle 63" o:spid="_x0000_s1045" style="position:absolute;left:1367;top:10379;width:2187;height:399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" fillcolor="white [3201]" strokecolor="black [3200]" strokeweight="1pt">
                  <v:textbox>
                    <w:txbxContent>
                      <w:p w14:paraId="748A3628" w14:textId="77777777" w:rsidR="00ED6D56" w:rsidRPr="007A2D97" w:rsidRDefault="00ED6D56" w:rsidP="00ED6D56">
                        <w:pPr>
                          <w:jc w:val="center"/>
                          <w:rPr>
                            <w:rFonts w:ascii="Times New Roman" w:hAnsi="Times New Roman" w:cs="Times New Roman"/>
                            <w:sz w:val="24"/>
                            <w:szCs w:val="24"/>
                          </w:rPr>
                        </w:pPr>
                        <w:r w:rsidRPr="007A2D97">
                          <w:rPr>
                            <w:rFonts w:ascii="Times New Roman" w:hAnsi="Times New Roman" w:cs="Times New Roman"/>
                            <w:sz w:val="24"/>
                            <w:szCs w:val="24"/>
                          </w:rPr>
                          <w:t>F</w:t>
                        </w:r>
                      </w:p>
                      <w:p w14:paraId="754C8055" w14:textId="77777777" w:rsidR="00ED6D56" w:rsidRPr="007A2D97" w:rsidRDefault="00ED6D56" w:rsidP="00ED6D56">
                        <w:pPr>
                          <w:jc w:val="center"/>
                          <w:rPr>
                            <w:rFonts w:ascii="Times New Roman" w:hAnsi="Times New Roman" w:cs="Times New Roman"/>
                            <w:sz w:val="24"/>
                            <w:szCs w:val="24"/>
                          </w:rPr>
                        </w:pPr>
                        <w:r w:rsidRPr="007A2D97">
                          <w:rPr>
                            <w:rFonts w:ascii="Times New Roman" w:hAnsi="Times New Roman" w:cs="Times New Roman"/>
                            <w:sz w:val="24"/>
                            <w:szCs w:val="24"/>
                          </w:rPr>
                          <w:t>E</w:t>
                        </w:r>
                      </w:p>
                      <w:p w14:paraId="12E44686" w14:textId="77777777" w:rsidR="00ED6D56" w:rsidRPr="007A2D97" w:rsidRDefault="00ED6D56" w:rsidP="00ED6D56">
                        <w:pPr>
                          <w:jc w:val="center"/>
                          <w:rPr>
                            <w:rFonts w:ascii="Times New Roman" w:hAnsi="Times New Roman" w:cs="Times New Roman"/>
                            <w:sz w:val="24"/>
                            <w:szCs w:val="24"/>
                          </w:rPr>
                        </w:pPr>
                        <w:r w:rsidRPr="007A2D97">
                          <w:rPr>
                            <w:rFonts w:ascii="Times New Roman" w:hAnsi="Times New Roman" w:cs="Times New Roman"/>
                            <w:sz w:val="24"/>
                            <w:szCs w:val="24"/>
                          </w:rPr>
                          <w:t>E</w:t>
                        </w:r>
                      </w:p>
                      <w:p w14:paraId="5A725014" w14:textId="77777777" w:rsidR="00ED6D56" w:rsidRPr="007A2D97" w:rsidRDefault="00ED6D56" w:rsidP="00ED6D56">
                        <w:pPr>
                          <w:jc w:val="center"/>
                          <w:rPr>
                            <w:rFonts w:ascii="Times New Roman" w:hAnsi="Times New Roman" w:cs="Times New Roman"/>
                            <w:sz w:val="24"/>
                            <w:szCs w:val="24"/>
                          </w:rPr>
                        </w:pPr>
                        <w:r w:rsidRPr="007A2D97">
                          <w:rPr>
                            <w:rFonts w:ascii="Times New Roman" w:hAnsi="Times New Roman" w:cs="Times New Roman"/>
                            <w:sz w:val="24"/>
                            <w:szCs w:val="24"/>
                          </w:rPr>
                          <w:t>D</w:t>
                        </w:r>
                      </w:p>
                      <w:p w14:paraId="6E770174" w14:textId="77777777" w:rsidR="00ED6D56" w:rsidRPr="007A2D97" w:rsidRDefault="00ED6D56" w:rsidP="00ED6D56">
                        <w:pPr>
                          <w:jc w:val="center"/>
                          <w:rPr>
                            <w:rFonts w:ascii="Times New Roman" w:hAnsi="Times New Roman" w:cs="Times New Roman"/>
                            <w:sz w:val="24"/>
                            <w:szCs w:val="24"/>
                          </w:rPr>
                        </w:pPr>
                      </w:p>
                      <w:p w14:paraId="667FB873" w14:textId="77777777" w:rsidR="00ED6D56" w:rsidRPr="007A2D97" w:rsidRDefault="00ED6D56" w:rsidP="00ED6D56">
                        <w:pPr>
                          <w:jc w:val="center"/>
                          <w:rPr>
                            <w:rFonts w:ascii="Times New Roman" w:hAnsi="Times New Roman" w:cs="Times New Roman"/>
                            <w:sz w:val="24"/>
                            <w:szCs w:val="24"/>
                          </w:rPr>
                        </w:pPr>
                        <w:r w:rsidRPr="007A2D97">
                          <w:rPr>
                            <w:rFonts w:ascii="Times New Roman" w:hAnsi="Times New Roman" w:cs="Times New Roman"/>
                            <w:sz w:val="24"/>
                            <w:szCs w:val="24"/>
                          </w:rPr>
                          <w:t>B</w:t>
                        </w:r>
                      </w:p>
                      <w:p w14:paraId="4CD3F09D" w14:textId="77777777" w:rsidR="00ED6D56" w:rsidRPr="007A2D97" w:rsidRDefault="00ED6D56" w:rsidP="00ED6D56">
                        <w:pPr>
                          <w:jc w:val="center"/>
                          <w:rPr>
                            <w:rFonts w:ascii="Times New Roman" w:hAnsi="Times New Roman" w:cs="Times New Roman"/>
                            <w:sz w:val="24"/>
                            <w:szCs w:val="24"/>
                          </w:rPr>
                        </w:pPr>
                        <w:r w:rsidRPr="007A2D97">
                          <w:rPr>
                            <w:rFonts w:ascii="Times New Roman" w:hAnsi="Times New Roman" w:cs="Times New Roman"/>
                            <w:sz w:val="24"/>
                            <w:szCs w:val="24"/>
                          </w:rPr>
                          <w:t>A</w:t>
                        </w:r>
                      </w:p>
                      <w:p w14:paraId="79C292E5" w14:textId="77777777" w:rsidR="00ED6D56" w:rsidRPr="007A2D97" w:rsidRDefault="00ED6D56" w:rsidP="00ED6D56">
                        <w:pPr>
                          <w:jc w:val="center"/>
                          <w:rPr>
                            <w:rFonts w:ascii="Times New Roman" w:hAnsi="Times New Roman" w:cs="Times New Roman"/>
                            <w:sz w:val="24"/>
                            <w:szCs w:val="24"/>
                          </w:rPr>
                        </w:pPr>
                        <w:r w:rsidRPr="007A2D97">
                          <w:rPr>
                            <w:rFonts w:ascii="Times New Roman" w:hAnsi="Times New Roman" w:cs="Times New Roman"/>
                            <w:sz w:val="24"/>
                            <w:szCs w:val="24"/>
                          </w:rPr>
                          <w:t>C</w:t>
                        </w:r>
                      </w:p>
                      <w:p w14:paraId="388A4F8E" w14:textId="77777777" w:rsidR="00ED6D56" w:rsidRPr="007A2D97" w:rsidRDefault="00ED6D56" w:rsidP="00ED6D56">
                        <w:pPr>
                          <w:jc w:val="center"/>
                          <w:rPr>
                            <w:rFonts w:ascii="Times New Roman" w:hAnsi="Times New Roman" w:cs="Times New Roman"/>
                            <w:sz w:val="24"/>
                            <w:szCs w:val="24"/>
                          </w:rPr>
                        </w:pPr>
                        <w:r w:rsidRPr="007A2D97">
                          <w:rPr>
                            <w:rFonts w:ascii="Times New Roman" w:hAnsi="Times New Roman" w:cs="Times New Roman"/>
                            <w:sz w:val="24"/>
                            <w:szCs w:val="24"/>
                          </w:rPr>
                          <w:t>K</w:t>
                        </w:r>
                      </w:p>
                    </w:txbxContent>
                  </v:textbox>
                </v:rect>
                <v:line id="Straight Connector 64" o:spid="_x0000_s1046" style="position:absolute;flip:y;visibility:visible;mso-wrap-style:square" from="2483,50442" to="2612,575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" strokecolor="black [3200]" strokeweight=".5pt">
                  <v:stroke joinstyle="miter"/>
                </v:line>
                <v:line id="Straight Connector 65" o:spid="_x0000_s1047" style="position:absolute;flip:y;visibility:visible;mso-wrap-style:square" from="2360,3818" to="2512,103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" strokecolor="black [3200]" strokeweight=".5pt">
                  <v:stroke joinstyle="miter"/>
                </v:line>
                <w10:anchorlock/>
              </v:group>
            </w:pict>
          </mc:Fallback>
        </mc:AlternateContent>
      </w:r>
    </w:p>
    <w:p w14:paraId="7735F321" w14:textId="59B28E87" w:rsidR="00ED6D56" w:rsidRPr="00F423B6" w:rsidRDefault="00ED6D56" w:rsidP="00ED6D56">
      <w:pPr>
        <w:jc w:val="center"/>
        <w:rPr>
          <w:rFonts w:ascii="Times New Roman" w:hAnsi="Times New Roman" w:cs="Times New Roman"/>
          <w:b/>
          <w:bCs/>
          <w:noProof/>
          <w:sz w:val="24"/>
          <w:szCs w:val="24"/>
        </w:rPr>
      </w:pPr>
      <w:r w:rsidRPr="000F0BD2">
        <w:rPr>
          <w:rFonts w:ascii="Times New Roman" w:hAnsi="Times New Roman" w:cs="Times New Roman"/>
          <w:b/>
          <w:bCs/>
          <w:noProof/>
          <w:sz w:val="24"/>
          <w:szCs w:val="24"/>
          <w:lang w:val="id-ID"/>
        </w:rPr>
        <w:t>Gambar 2.</w:t>
      </w:r>
      <w:r w:rsidR="00F423B6">
        <w:rPr>
          <w:rFonts w:ascii="Times New Roman" w:hAnsi="Times New Roman" w:cs="Times New Roman"/>
          <w:b/>
          <w:bCs/>
          <w:noProof/>
          <w:sz w:val="24"/>
          <w:szCs w:val="24"/>
        </w:rPr>
        <w:t>1</w:t>
      </w:r>
    </w:p>
    <w:p w14:paraId="52F1F972" w14:textId="4F306842" w:rsidR="00ED6D56" w:rsidRPr="000F0BD2" w:rsidRDefault="00ED6D56" w:rsidP="004602F0">
      <w:pPr>
        <w:jc w:val="center"/>
        <w:rPr>
          <w:rFonts w:ascii="Times New Roman" w:hAnsi="Times New Roman" w:cs="Times New Roman"/>
          <w:b/>
          <w:bCs/>
          <w:noProof/>
          <w:sz w:val="24"/>
          <w:szCs w:val="24"/>
          <w:lang w:val="id-ID"/>
        </w:rPr>
      </w:pPr>
      <w:r w:rsidRPr="000F0BD2">
        <w:rPr>
          <w:rFonts w:ascii="Times New Roman" w:hAnsi="Times New Roman" w:cs="Times New Roman"/>
          <w:b/>
          <w:bCs/>
          <w:noProof/>
          <w:sz w:val="24"/>
          <w:szCs w:val="24"/>
          <w:lang w:val="id-ID"/>
        </w:rPr>
        <w:t>Kerangka Berfikir</w:t>
      </w:r>
    </w:p>
    <w:p w14:paraId="44549E64" w14:textId="7BE0044A" w:rsidR="00A04403" w:rsidRPr="000F0BD2" w:rsidRDefault="00ED6D56" w:rsidP="004602F0">
      <w:pPr>
        <w:spacing w:line="480" w:lineRule="auto"/>
        <w:rPr>
          <w:rFonts w:ascii="Times New Roman" w:hAnsi="Times New Roman" w:cs="Times New Roman"/>
          <w:noProof/>
          <w:sz w:val="24"/>
          <w:szCs w:val="24"/>
          <w:lang w:val="id-ID"/>
        </w:rPr>
      </w:pPr>
      <w:r w:rsidRPr="000F0BD2">
        <w:rPr>
          <w:rFonts w:ascii="Times New Roman" w:hAnsi="Times New Roman" w:cs="Times New Roman"/>
          <w:noProof/>
          <w:sz w:val="24"/>
          <w:szCs w:val="24"/>
          <w:lang w:val="id-ID"/>
        </w:rPr>
        <w:t>(Sumber Diolah Penulis, 2023)</w:t>
      </w:r>
    </w:p>
    <w:sectPr w:rsidR="00A04403" w:rsidRPr="000F0BD2" w:rsidSect="006C44AC">
      <w:headerReference w:type="default" r:id="rId8"/>
      <w:footerReference w:type="default" r:id="rId9"/>
      <w:pgSz w:w="11906" w:h="16838"/>
      <w:pgMar w:top="2268" w:right="1701" w:bottom="1701" w:left="2268" w:header="709" w:footer="709" w:gutter="0"/>
      <w:pgNumType w:start="1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733DB8" w14:textId="77777777" w:rsidR="00A75896" w:rsidRDefault="00A75896" w:rsidP="00422091">
      <w:r>
        <w:separator/>
      </w:r>
    </w:p>
  </w:endnote>
  <w:endnote w:type="continuationSeparator" w:id="0">
    <w:p w14:paraId="3F706017" w14:textId="77777777" w:rsidR="00A75896" w:rsidRDefault="00A75896" w:rsidP="004220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9A617" w14:textId="585007B2" w:rsidR="00D442E3" w:rsidRDefault="00D442E3">
    <w:pPr>
      <w:pStyle w:val="Footer"/>
      <w:jc w:val="center"/>
    </w:pPr>
  </w:p>
  <w:p w14:paraId="367963E9" w14:textId="77777777" w:rsidR="006C44AC" w:rsidRDefault="006C44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A8A3B3" w14:textId="77777777" w:rsidR="00A75896" w:rsidRDefault="00A75896" w:rsidP="00422091">
      <w:r>
        <w:separator/>
      </w:r>
    </w:p>
  </w:footnote>
  <w:footnote w:type="continuationSeparator" w:id="0">
    <w:p w14:paraId="1ACD4E19" w14:textId="77777777" w:rsidR="00A75896" w:rsidRDefault="00A75896" w:rsidP="004220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4226403"/>
      <w:docPartObj>
        <w:docPartGallery w:val="Page Numbers (Top of Page)"/>
        <w:docPartUnique/>
      </w:docPartObj>
    </w:sdtPr>
    <w:sdtEndPr>
      <w:rPr>
        <w:noProof/>
      </w:rPr>
    </w:sdtEndPr>
    <w:sdtContent>
      <w:p w14:paraId="5A072110" w14:textId="77777777" w:rsidR="00D442E3" w:rsidRDefault="00D442E3">
        <w:pPr>
          <w:pStyle w:val="Header"/>
          <w:jc w:val="right"/>
        </w:pPr>
      </w:p>
      <w:p w14:paraId="2AF49C65" w14:textId="77777777" w:rsidR="00D442E3" w:rsidRDefault="00D442E3">
        <w:pPr>
          <w:pStyle w:val="Header"/>
          <w:jc w:val="right"/>
        </w:pPr>
      </w:p>
      <w:p w14:paraId="1D802E84" w14:textId="5D3DE7DB" w:rsidR="00D442E3" w:rsidRDefault="00D442E3">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E60623" w14:textId="77777777" w:rsidR="00422091" w:rsidRDefault="004220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76F21"/>
    <w:multiLevelType w:val="hybridMultilevel"/>
    <w:tmpl w:val="285217AA"/>
    <w:lvl w:ilvl="0" w:tplc="185AA4E4">
      <w:start w:val="1"/>
      <w:numFmt w:val="decimal"/>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 w15:restartNumberingAfterBreak="0">
    <w:nsid w:val="09676BF6"/>
    <w:multiLevelType w:val="multilevel"/>
    <w:tmpl w:val="D29640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1620CB7"/>
    <w:multiLevelType w:val="hybridMultilevel"/>
    <w:tmpl w:val="F08A9E58"/>
    <w:lvl w:ilvl="0" w:tplc="8E8AD99C">
      <w:start w:val="1"/>
      <w:numFmt w:val="lowerLetter"/>
      <w:lvlText w:val="%1."/>
      <w:lvlJc w:val="left"/>
      <w:pPr>
        <w:ind w:left="1800" w:hanging="36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3" w15:restartNumberingAfterBreak="0">
    <w:nsid w:val="122D0427"/>
    <w:multiLevelType w:val="multilevel"/>
    <w:tmpl w:val="7860799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D5C09D6"/>
    <w:multiLevelType w:val="hybridMultilevel"/>
    <w:tmpl w:val="4EB27428"/>
    <w:lvl w:ilvl="0" w:tplc="38090015">
      <w:start w:val="1"/>
      <w:numFmt w:val="upperLetter"/>
      <w:lvlText w:val="%1."/>
      <w:lvlJc w:val="left"/>
      <w:pPr>
        <w:ind w:left="1080" w:hanging="360"/>
      </w:pPr>
      <w:rPr>
        <w:rFonts w:hint="default"/>
        <w:b/>
        <w:bCs/>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5" w15:restartNumberingAfterBreak="0">
    <w:nsid w:val="22780BEA"/>
    <w:multiLevelType w:val="hybridMultilevel"/>
    <w:tmpl w:val="8FDC52FE"/>
    <w:lvl w:ilvl="0" w:tplc="C9AA073A">
      <w:start w:val="1"/>
      <w:numFmt w:val="decimal"/>
      <w:lvlText w:val="%1)"/>
      <w:lvlJc w:val="left"/>
      <w:pPr>
        <w:ind w:left="1800" w:hanging="36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6" w15:restartNumberingAfterBreak="0">
    <w:nsid w:val="28870E23"/>
    <w:multiLevelType w:val="hybridMultilevel"/>
    <w:tmpl w:val="ECD2B504"/>
    <w:lvl w:ilvl="0" w:tplc="97D679C4">
      <w:start w:val="4"/>
      <w:numFmt w:val="upp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7" w15:restartNumberingAfterBreak="0">
    <w:nsid w:val="2DEE4181"/>
    <w:multiLevelType w:val="hybridMultilevel"/>
    <w:tmpl w:val="3C4EECA2"/>
    <w:lvl w:ilvl="0" w:tplc="99084BAC">
      <w:start w:val="1"/>
      <w:numFmt w:val="decimal"/>
      <w:lvlText w:val="%1)"/>
      <w:lvlJc w:val="left"/>
      <w:pPr>
        <w:ind w:left="1080" w:hanging="360"/>
      </w:pPr>
      <w:rPr>
        <w:rFonts w:ascii="Times New Roman" w:eastAsiaTheme="minorHAnsi" w:hAnsi="Times New Roman" w:cs="Times New Roman"/>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8" w15:restartNumberingAfterBreak="0">
    <w:nsid w:val="36115635"/>
    <w:multiLevelType w:val="hybridMultilevel"/>
    <w:tmpl w:val="FF1C5AFA"/>
    <w:lvl w:ilvl="0" w:tplc="1F044F26">
      <w:start w:val="1"/>
      <w:numFmt w:val="decimal"/>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9" w15:restartNumberingAfterBreak="0">
    <w:nsid w:val="36285BDF"/>
    <w:multiLevelType w:val="multilevel"/>
    <w:tmpl w:val="C158C85A"/>
    <w:lvl w:ilvl="0">
      <w:start w:val="1"/>
      <w:numFmt w:val="decimal"/>
      <w:lvlText w:val="%1."/>
      <w:lvlJc w:val="left"/>
      <w:pPr>
        <w:ind w:left="1080" w:hanging="360"/>
      </w:pPr>
    </w:lvl>
    <w:lvl w:ilvl="1">
      <w:start w:val="2"/>
      <w:numFmt w:val="decimal"/>
      <w:isLgl/>
      <w:lvlText w:val="%1.%2."/>
      <w:lvlJc w:val="left"/>
      <w:pPr>
        <w:ind w:left="108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10" w15:restartNumberingAfterBreak="0">
    <w:nsid w:val="368E2756"/>
    <w:multiLevelType w:val="hybridMultilevel"/>
    <w:tmpl w:val="7C2631B0"/>
    <w:lvl w:ilvl="0" w:tplc="94E0FADC">
      <w:start w:val="1"/>
      <w:numFmt w:val="decimal"/>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1" w15:restartNumberingAfterBreak="0">
    <w:nsid w:val="3B6C54E7"/>
    <w:multiLevelType w:val="hybridMultilevel"/>
    <w:tmpl w:val="61B27904"/>
    <w:lvl w:ilvl="0" w:tplc="E8D6189C">
      <w:start w:val="1"/>
      <w:numFmt w:val="decimal"/>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2" w15:restartNumberingAfterBreak="0">
    <w:nsid w:val="3CD20209"/>
    <w:multiLevelType w:val="hybridMultilevel"/>
    <w:tmpl w:val="3476027A"/>
    <w:lvl w:ilvl="0" w:tplc="99303602">
      <w:start w:val="1"/>
      <w:numFmt w:val="decimal"/>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3" w15:restartNumberingAfterBreak="0">
    <w:nsid w:val="3DE11D34"/>
    <w:multiLevelType w:val="hybridMultilevel"/>
    <w:tmpl w:val="A3242666"/>
    <w:lvl w:ilvl="0" w:tplc="7C8C6824">
      <w:start w:val="1"/>
      <w:numFmt w:val="lowerLetter"/>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4" w15:restartNumberingAfterBreak="0">
    <w:nsid w:val="44B63FC4"/>
    <w:multiLevelType w:val="hybridMultilevel"/>
    <w:tmpl w:val="FA16A41E"/>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47CD4326"/>
    <w:multiLevelType w:val="hybridMultilevel"/>
    <w:tmpl w:val="C48A8290"/>
    <w:lvl w:ilvl="0" w:tplc="75EC7F52">
      <w:start w:val="1"/>
      <w:numFmt w:val="lowerLetter"/>
      <w:lvlText w:val="%1)"/>
      <w:lvlJc w:val="left"/>
      <w:pPr>
        <w:ind w:left="1440" w:hanging="360"/>
      </w:pPr>
      <w:rPr>
        <w:rFonts w:ascii="Times New Roman" w:eastAsiaTheme="minorHAnsi" w:hAnsi="Times New Roman" w:cs="Times New Roman"/>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6" w15:restartNumberingAfterBreak="0">
    <w:nsid w:val="49115C0E"/>
    <w:multiLevelType w:val="hybridMultilevel"/>
    <w:tmpl w:val="87846DDC"/>
    <w:lvl w:ilvl="0" w:tplc="D25EE4BC">
      <w:start w:val="1"/>
      <w:numFmt w:val="decimal"/>
      <w:lvlText w:val="%1)"/>
      <w:lvlJc w:val="left"/>
      <w:pPr>
        <w:ind w:left="1800" w:hanging="36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17" w15:restartNumberingAfterBreak="0">
    <w:nsid w:val="4E420983"/>
    <w:multiLevelType w:val="hybridMultilevel"/>
    <w:tmpl w:val="C28A9C96"/>
    <w:lvl w:ilvl="0" w:tplc="38090011">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4F4E2F8C"/>
    <w:multiLevelType w:val="hybridMultilevel"/>
    <w:tmpl w:val="482077C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50285330"/>
    <w:multiLevelType w:val="multilevel"/>
    <w:tmpl w:val="3AB829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1590F64"/>
    <w:multiLevelType w:val="hybridMultilevel"/>
    <w:tmpl w:val="33581DC8"/>
    <w:lvl w:ilvl="0" w:tplc="008685DC">
      <w:start w:val="1"/>
      <w:numFmt w:val="decimal"/>
      <w:lvlText w:val="%1)"/>
      <w:lvlJc w:val="left"/>
      <w:pPr>
        <w:ind w:left="1080" w:hanging="360"/>
      </w:pPr>
      <w:rPr>
        <w:rFonts w:ascii="Times New Roman" w:eastAsiaTheme="minorHAnsi" w:hAnsi="Times New Roman" w:cs="Times New Roman"/>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1" w15:restartNumberingAfterBreak="0">
    <w:nsid w:val="52665845"/>
    <w:multiLevelType w:val="hybridMultilevel"/>
    <w:tmpl w:val="9E361516"/>
    <w:lvl w:ilvl="0" w:tplc="271A76DE">
      <w:start w:val="1"/>
      <w:numFmt w:val="decimal"/>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2" w15:restartNumberingAfterBreak="0">
    <w:nsid w:val="54017603"/>
    <w:multiLevelType w:val="hybridMultilevel"/>
    <w:tmpl w:val="C5DAF9C8"/>
    <w:lvl w:ilvl="0" w:tplc="D2D61D6A">
      <w:start w:val="1"/>
      <w:numFmt w:val="decimal"/>
      <w:lvlText w:val="%1."/>
      <w:lvlJc w:val="left"/>
      <w:pPr>
        <w:ind w:left="1800" w:hanging="36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23" w15:restartNumberingAfterBreak="0">
    <w:nsid w:val="547D7562"/>
    <w:multiLevelType w:val="hybridMultilevel"/>
    <w:tmpl w:val="B7EEBB42"/>
    <w:lvl w:ilvl="0" w:tplc="5D3EA4FA">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4" w15:restartNumberingAfterBreak="0">
    <w:nsid w:val="5A734608"/>
    <w:multiLevelType w:val="hybridMultilevel"/>
    <w:tmpl w:val="0DF60E42"/>
    <w:lvl w:ilvl="0" w:tplc="BF66316A">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5" w15:restartNumberingAfterBreak="0">
    <w:nsid w:val="5F7555CD"/>
    <w:multiLevelType w:val="hybridMultilevel"/>
    <w:tmpl w:val="07BCFB90"/>
    <w:lvl w:ilvl="0" w:tplc="803CFBA0">
      <w:start w:val="1"/>
      <w:numFmt w:val="decimal"/>
      <w:lvlText w:val="%1)"/>
      <w:lvlJc w:val="left"/>
      <w:pPr>
        <w:ind w:left="720" w:hanging="360"/>
      </w:pPr>
      <w:rPr>
        <w:rFonts w:hint="default"/>
      </w:rPr>
    </w:lvl>
    <w:lvl w:ilvl="1" w:tplc="E5407396">
      <w:start w:val="1"/>
      <w:numFmt w:val="lowerLetter"/>
      <w:lvlText w:val="%2."/>
      <w:lvlJc w:val="left"/>
      <w:pPr>
        <w:ind w:left="1440" w:hanging="360"/>
      </w:pPr>
      <w:rPr>
        <w:b/>
        <w:bCs/>
      </w:rPr>
    </w:lvl>
    <w:lvl w:ilvl="2" w:tplc="49468046">
      <w:start w:val="1"/>
      <w:numFmt w:val="upperLetter"/>
      <w:lvlText w:val="%3)"/>
      <w:lvlJc w:val="left"/>
      <w:pPr>
        <w:ind w:left="2340" w:hanging="360"/>
      </w:pPr>
      <w:rPr>
        <w:rFonts w:hint="default"/>
      </w:rPr>
    </w:lvl>
    <w:lvl w:ilvl="3" w:tplc="B2A4AB8A">
      <w:start w:val="1"/>
      <w:numFmt w:val="upperLetter"/>
      <w:lvlText w:val="%4."/>
      <w:lvlJc w:val="left"/>
      <w:pPr>
        <w:ind w:left="2880" w:hanging="360"/>
      </w:pPr>
      <w:rPr>
        <w:rFonts w:hint="default"/>
      </w:rPr>
    </w:lvl>
    <w:lvl w:ilvl="4" w:tplc="9064C48E">
      <w:start w:val="10"/>
      <w:numFmt w:val="decimal"/>
      <w:lvlText w:val="%5"/>
      <w:lvlJc w:val="left"/>
      <w:pPr>
        <w:ind w:left="3600" w:hanging="360"/>
      </w:pPr>
      <w:rPr>
        <w:rFonts w:hint="default"/>
      </w:r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15:restartNumberingAfterBreak="0">
    <w:nsid w:val="67A2768B"/>
    <w:multiLevelType w:val="hybridMultilevel"/>
    <w:tmpl w:val="71EE17DE"/>
    <w:lvl w:ilvl="0" w:tplc="FDF2EF92">
      <w:start w:val="1"/>
      <w:numFmt w:val="lowerLetter"/>
      <w:lvlText w:val="%1."/>
      <w:lvlJc w:val="left"/>
      <w:pPr>
        <w:ind w:left="1800" w:hanging="36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27" w15:restartNumberingAfterBreak="0">
    <w:nsid w:val="6AD827AA"/>
    <w:multiLevelType w:val="hybridMultilevel"/>
    <w:tmpl w:val="EA845238"/>
    <w:lvl w:ilvl="0" w:tplc="A9709B14">
      <w:start w:val="1"/>
      <w:numFmt w:val="decimal"/>
      <w:lvlText w:val="%1)"/>
      <w:lvlJc w:val="left"/>
      <w:pPr>
        <w:ind w:left="2160" w:hanging="360"/>
      </w:pPr>
      <w:rPr>
        <w:rFonts w:hint="default"/>
      </w:r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28" w15:restartNumberingAfterBreak="0">
    <w:nsid w:val="6B0F5CD4"/>
    <w:multiLevelType w:val="hybridMultilevel"/>
    <w:tmpl w:val="CF942050"/>
    <w:lvl w:ilvl="0" w:tplc="E7E83C18">
      <w:start w:val="1"/>
      <w:numFmt w:val="decimal"/>
      <w:lvlText w:val="%1)"/>
      <w:lvlJc w:val="left"/>
      <w:pPr>
        <w:ind w:left="1800" w:hanging="36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29" w15:restartNumberingAfterBreak="0">
    <w:nsid w:val="6B211EC7"/>
    <w:multiLevelType w:val="hybridMultilevel"/>
    <w:tmpl w:val="098821FE"/>
    <w:lvl w:ilvl="0" w:tplc="C6AAEC54">
      <w:start w:val="1"/>
      <w:numFmt w:val="decimal"/>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30" w15:restartNumberingAfterBreak="0">
    <w:nsid w:val="769E5DA0"/>
    <w:multiLevelType w:val="hybridMultilevel"/>
    <w:tmpl w:val="5F06EE98"/>
    <w:lvl w:ilvl="0" w:tplc="D25806A6">
      <w:start w:val="1"/>
      <w:numFmt w:val="lowerLetter"/>
      <w:lvlText w:val="%1."/>
      <w:lvlJc w:val="left"/>
      <w:pPr>
        <w:ind w:left="1080" w:hanging="360"/>
      </w:pPr>
      <w:rPr>
        <w:rFonts w:hint="default"/>
        <w:b/>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1" w15:restartNumberingAfterBreak="0">
    <w:nsid w:val="7CE06695"/>
    <w:multiLevelType w:val="hybridMultilevel"/>
    <w:tmpl w:val="23DE64EE"/>
    <w:lvl w:ilvl="0" w:tplc="BAA03C48">
      <w:start w:val="1"/>
      <w:numFmt w:val="decimal"/>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32" w15:restartNumberingAfterBreak="0">
    <w:nsid w:val="7E4271C5"/>
    <w:multiLevelType w:val="hybridMultilevel"/>
    <w:tmpl w:val="59DA6A10"/>
    <w:lvl w:ilvl="0" w:tplc="B454A4AE">
      <w:start w:val="1"/>
      <w:numFmt w:val="lowerLetter"/>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33" w15:restartNumberingAfterBreak="0">
    <w:nsid w:val="7FFC3993"/>
    <w:multiLevelType w:val="hybridMultilevel"/>
    <w:tmpl w:val="1EBEBD8E"/>
    <w:lvl w:ilvl="0" w:tplc="11D6B2FC">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num w:numId="1" w16cid:durableId="346827862">
    <w:abstractNumId w:val="30"/>
  </w:num>
  <w:num w:numId="2" w16cid:durableId="510753481">
    <w:abstractNumId w:val="21"/>
  </w:num>
  <w:num w:numId="3" w16cid:durableId="1262031309">
    <w:abstractNumId w:val="25"/>
  </w:num>
  <w:num w:numId="4" w16cid:durableId="681665635">
    <w:abstractNumId w:val="23"/>
  </w:num>
  <w:num w:numId="5" w16cid:durableId="2101292059">
    <w:abstractNumId w:val="13"/>
  </w:num>
  <w:num w:numId="6" w16cid:durableId="1423452405">
    <w:abstractNumId w:val="26"/>
  </w:num>
  <w:num w:numId="7" w16cid:durableId="1718354687">
    <w:abstractNumId w:val="2"/>
  </w:num>
  <w:num w:numId="8" w16cid:durableId="479272041">
    <w:abstractNumId w:val="3"/>
  </w:num>
  <w:num w:numId="9" w16cid:durableId="302389775">
    <w:abstractNumId w:val="7"/>
  </w:num>
  <w:num w:numId="10" w16cid:durableId="1568151571">
    <w:abstractNumId w:val="4"/>
  </w:num>
  <w:num w:numId="11" w16cid:durableId="1043291785">
    <w:abstractNumId w:val="29"/>
  </w:num>
  <w:num w:numId="12" w16cid:durableId="1865047174">
    <w:abstractNumId w:val="32"/>
  </w:num>
  <w:num w:numId="13" w16cid:durableId="1291132913">
    <w:abstractNumId w:val="0"/>
  </w:num>
  <w:num w:numId="14" w16cid:durableId="328679069">
    <w:abstractNumId w:val="15"/>
  </w:num>
  <w:num w:numId="15" w16cid:durableId="1334721311">
    <w:abstractNumId w:val="16"/>
  </w:num>
  <w:num w:numId="16" w16cid:durableId="1578633479">
    <w:abstractNumId w:val="6"/>
  </w:num>
  <w:num w:numId="17" w16cid:durableId="2122189171">
    <w:abstractNumId w:val="11"/>
  </w:num>
  <w:num w:numId="18" w16cid:durableId="995958085">
    <w:abstractNumId w:val="18"/>
  </w:num>
  <w:num w:numId="19" w16cid:durableId="51661899">
    <w:abstractNumId w:val="8"/>
  </w:num>
  <w:num w:numId="20" w16cid:durableId="1292325899">
    <w:abstractNumId w:val="1"/>
  </w:num>
  <w:num w:numId="21" w16cid:durableId="1440098674">
    <w:abstractNumId w:val="9"/>
  </w:num>
  <w:num w:numId="22" w16cid:durableId="2029092731">
    <w:abstractNumId w:val="19"/>
  </w:num>
  <w:num w:numId="23" w16cid:durableId="1271474598">
    <w:abstractNumId w:val="33"/>
  </w:num>
  <w:num w:numId="24" w16cid:durableId="1217625104">
    <w:abstractNumId w:val="10"/>
  </w:num>
  <w:num w:numId="25" w16cid:durableId="391194528">
    <w:abstractNumId w:val="12"/>
  </w:num>
  <w:num w:numId="26" w16cid:durableId="15346810">
    <w:abstractNumId w:val="28"/>
  </w:num>
  <w:num w:numId="27" w16cid:durableId="275522634">
    <w:abstractNumId w:val="5"/>
  </w:num>
  <w:num w:numId="28" w16cid:durableId="100877785">
    <w:abstractNumId w:val="24"/>
  </w:num>
  <w:num w:numId="29" w16cid:durableId="872229699">
    <w:abstractNumId w:val="31"/>
  </w:num>
  <w:num w:numId="30" w16cid:durableId="614677917">
    <w:abstractNumId w:val="14"/>
  </w:num>
  <w:num w:numId="31" w16cid:durableId="1318531207">
    <w:abstractNumId w:val="17"/>
  </w:num>
  <w:num w:numId="32" w16cid:durableId="512645662">
    <w:abstractNumId w:val="20"/>
  </w:num>
  <w:num w:numId="33" w16cid:durableId="1933390620">
    <w:abstractNumId w:val="22"/>
  </w:num>
  <w:num w:numId="34" w16cid:durableId="15585250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218"/>
    <w:rsid w:val="00001E49"/>
    <w:rsid w:val="00024158"/>
    <w:rsid w:val="000254C5"/>
    <w:rsid w:val="0003216E"/>
    <w:rsid w:val="000C0FF0"/>
    <w:rsid w:val="000C69CD"/>
    <w:rsid w:val="000D7859"/>
    <w:rsid w:val="000F0BD2"/>
    <w:rsid w:val="00105E38"/>
    <w:rsid w:val="001116A4"/>
    <w:rsid w:val="00113737"/>
    <w:rsid w:val="00115F89"/>
    <w:rsid w:val="00127FFC"/>
    <w:rsid w:val="00192700"/>
    <w:rsid w:val="00211DFF"/>
    <w:rsid w:val="00213658"/>
    <w:rsid w:val="002450D8"/>
    <w:rsid w:val="002E1940"/>
    <w:rsid w:val="00307CB5"/>
    <w:rsid w:val="00314147"/>
    <w:rsid w:val="003331C5"/>
    <w:rsid w:val="003567B4"/>
    <w:rsid w:val="00370B16"/>
    <w:rsid w:val="003A473A"/>
    <w:rsid w:val="003A5E05"/>
    <w:rsid w:val="003D5611"/>
    <w:rsid w:val="00400E7A"/>
    <w:rsid w:val="00422091"/>
    <w:rsid w:val="004602F0"/>
    <w:rsid w:val="004947A9"/>
    <w:rsid w:val="004A1882"/>
    <w:rsid w:val="004D1563"/>
    <w:rsid w:val="004D54B3"/>
    <w:rsid w:val="004F2A2F"/>
    <w:rsid w:val="004F55A2"/>
    <w:rsid w:val="00580042"/>
    <w:rsid w:val="005A2083"/>
    <w:rsid w:val="005C5703"/>
    <w:rsid w:val="006053B4"/>
    <w:rsid w:val="0063677C"/>
    <w:rsid w:val="0064008F"/>
    <w:rsid w:val="00696C51"/>
    <w:rsid w:val="006A0264"/>
    <w:rsid w:val="006A60DC"/>
    <w:rsid w:val="006C44AC"/>
    <w:rsid w:val="006D177B"/>
    <w:rsid w:val="006E3D68"/>
    <w:rsid w:val="006E6BB1"/>
    <w:rsid w:val="006F138B"/>
    <w:rsid w:val="007005EE"/>
    <w:rsid w:val="00796EE6"/>
    <w:rsid w:val="007A2218"/>
    <w:rsid w:val="007A2D97"/>
    <w:rsid w:val="007B6798"/>
    <w:rsid w:val="007E39C5"/>
    <w:rsid w:val="00803946"/>
    <w:rsid w:val="0081296A"/>
    <w:rsid w:val="00846680"/>
    <w:rsid w:val="00851B99"/>
    <w:rsid w:val="00857D46"/>
    <w:rsid w:val="008647BB"/>
    <w:rsid w:val="00873846"/>
    <w:rsid w:val="008779B6"/>
    <w:rsid w:val="008930C0"/>
    <w:rsid w:val="008C3E0E"/>
    <w:rsid w:val="008C7F99"/>
    <w:rsid w:val="008F1D7E"/>
    <w:rsid w:val="00914A25"/>
    <w:rsid w:val="00940C20"/>
    <w:rsid w:val="00944AE7"/>
    <w:rsid w:val="00993416"/>
    <w:rsid w:val="009A1099"/>
    <w:rsid w:val="009B540E"/>
    <w:rsid w:val="009F075F"/>
    <w:rsid w:val="00A026C1"/>
    <w:rsid w:val="00A04403"/>
    <w:rsid w:val="00A34F7C"/>
    <w:rsid w:val="00A647F4"/>
    <w:rsid w:val="00A64A3D"/>
    <w:rsid w:val="00A72521"/>
    <w:rsid w:val="00A74E70"/>
    <w:rsid w:val="00A75896"/>
    <w:rsid w:val="00A834BE"/>
    <w:rsid w:val="00A971C4"/>
    <w:rsid w:val="00AC43F1"/>
    <w:rsid w:val="00AD019D"/>
    <w:rsid w:val="00AD6D89"/>
    <w:rsid w:val="00AE099A"/>
    <w:rsid w:val="00AF4098"/>
    <w:rsid w:val="00B018CD"/>
    <w:rsid w:val="00B11048"/>
    <w:rsid w:val="00B2025B"/>
    <w:rsid w:val="00B4529E"/>
    <w:rsid w:val="00C176C2"/>
    <w:rsid w:val="00C42B39"/>
    <w:rsid w:val="00C62045"/>
    <w:rsid w:val="00C6500A"/>
    <w:rsid w:val="00C6608E"/>
    <w:rsid w:val="00C778FE"/>
    <w:rsid w:val="00C91490"/>
    <w:rsid w:val="00CE1143"/>
    <w:rsid w:val="00CF29E2"/>
    <w:rsid w:val="00D0017A"/>
    <w:rsid w:val="00D3535F"/>
    <w:rsid w:val="00D442E3"/>
    <w:rsid w:val="00D834BE"/>
    <w:rsid w:val="00D84017"/>
    <w:rsid w:val="00D94AC1"/>
    <w:rsid w:val="00DC4C69"/>
    <w:rsid w:val="00DE237F"/>
    <w:rsid w:val="00DF6245"/>
    <w:rsid w:val="00E308D3"/>
    <w:rsid w:val="00E8335E"/>
    <w:rsid w:val="00EA2320"/>
    <w:rsid w:val="00ED53EE"/>
    <w:rsid w:val="00ED6D56"/>
    <w:rsid w:val="00EF7429"/>
    <w:rsid w:val="00F11AF1"/>
    <w:rsid w:val="00F423B6"/>
    <w:rsid w:val="00F7010A"/>
    <w:rsid w:val="00FE583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279208"/>
  <w15:chartTrackingRefBased/>
  <w15:docId w15:val="{36C2F112-81F8-49D8-A165-0B6CB496D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2218"/>
    <w:pPr>
      <w:spacing w:after="0" w:line="240"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Text Char1,Char Char2,sub de titre 4,ANNEX,List Paragraph1,TABEL,kepala,Colorful List - Accent 11,SUB BAB2,ListKebijakan,Tabel,List Paragraph2,Char Char21,Dot pt,F5 List Paragraph,List Paragraph Char Char Char,Indicator Text"/>
    <w:basedOn w:val="Normal"/>
    <w:link w:val="ListParagraphChar"/>
    <w:uiPriority w:val="1"/>
    <w:qFormat/>
    <w:rsid w:val="007A2218"/>
    <w:pPr>
      <w:ind w:left="720"/>
      <w:contextualSpacing/>
    </w:pPr>
  </w:style>
  <w:style w:type="character" w:customStyle="1" w:styleId="ListParagraphChar">
    <w:name w:val="List Paragraph Char"/>
    <w:aliases w:val="Body Text Char1 Char,Char Char2 Char,sub de titre 4 Char,ANNEX Char,List Paragraph1 Char,TABEL Char,kepala Char,Colorful List - Accent 11 Char,SUB BAB2 Char,ListKebijakan Char,Tabel Char,List Paragraph2 Char,Char Char21 Char"/>
    <w:link w:val="ListParagraph"/>
    <w:uiPriority w:val="1"/>
    <w:locked/>
    <w:rsid w:val="007A2218"/>
    <w:rPr>
      <w:lang w:val="en-US"/>
    </w:rPr>
  </w:style>
  <w:style w:type="table" w:styleId="TableGrid">
    <w:name w:val="Table Grid"/>
    <w:basedOn w:val="TableNormal"/>
    <w:uiPriority w:val="39"/>
    <w:rsid w:val="007A22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22091"/>
    <w:pPr>
      <w:tabs>
        <w:tab w:val="center" w:pos="4513"/>
        <w:tab w:val="right" w:pos="9026"/>
      </w:tabs>
    </w:pPr>
  </w:style>
  <w:style w:type="character" w:customStyle="1" w:styleId="HeaderChar">
    <w:name w:val="Header Char"/>
    <w:basedOn w:val="DefaultParagraphFont"/>
    <w:link w:val="Header"/>
    <w:uiPriority w:val="99"/>
    <w:rsid w:val="00422091"/>
    <w:rPr>
      <w:lang w:val="en-US"/>
    </w:rPr>
  </w:style>
  <w:style w:type="paragraph" w:styleId="Footer">
    <w:name w:val="footer"/>
    <w:basedOn w:val="Normal"/>
    <w:link w:val="FooterChar"/>
    <w:uiPriority w:val="99"/>
    <w:unhideWhenUsed/>
    <w:rsid w:val="00422091"/>
    <w:pPr>
      <w:tabs>
        <w:tab w:val="center" w:pos="4513"/>
        <w:tab w:val="right" w:pos="9026"/>
      </w:tabs>
    </w:pPr>
  </w:style>
  <w:style w:type="character" w:customStyle="1" w:styleId="FooterChar">
    <w:name w:val="Footer Char"/>
    <w:basedOn w:val="DefaultParagraphFont"/>
    <w:link w:val="Footer"/>
    <w:uiPriority w:val="99"/>
    <w:rsid w:val="00422091"/>
    <w:rPr>
      <w:lang w:val="en-US"/>
    </w:rPr>
  </w:style>
  <w:style w:type="character" w:styleId="Hyperlink">
    <w:name w:val="Hyperlink"/>
    <w:basedOn w:val="DefaultParagraphFont"/>
    <w:uiPriority w:val="99"/>
    <w:semiHidden/>
    <w:unhideWhenUsed/>
    <w:rsid w:val="006A026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6792BD-0556-41AD-887C-37702495F0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544</TotalTime>
  <Pages>37</Pages>
  <Words>6542</Words>
  <Characters>37290</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dwinurhidayah405@gmail.com</dc:creator>
  <cp:keywords/>
  <dc:description/>
  <cp:lastModifiedBy>dwinurhidayah405@gmail.com</cp:lastModifiedBy>
  <cp:revision>57</cp:revision>
  <cp:lastPrinted>2023-06-12T09:12:00Z</cp:lastPrinted>
  <dcterms:created xsi:type="dcterms:W3CDTF">2023-03-14T14:07:00Z</dcterms:created>
  <dcterms:modified xsi:type="dcterms:W3CDTF">2023-06-20T10:46:00Z</dcterms:modified>
</cp:coreProperties>
</file>