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CF6" w:rsidRPr="002778E4" w:rsidRDefault="00814CF6" w:rsidP="00814CF6">
      <w:pPr>
        <w:pStyle w:val="ListParagraph1"/>
        <w:spacing w:line="480" w:lineRule="auto"/>
        <w:ind w:left="0" w:firstLine="0"/>
        <w:jc w:val="center"/>
        <w:rPr>
          <w:rFonts w:ascii="Times New Roman" w:hAnsi="Times New Roman" w:cs="Times New Roman"/>
          <w:b/>
          <w:sz w:val="24"/>
          <w:szCs w:val="24"/>
          <w:lang w:val="en-ID"/>
        </w:rPr>
      </w:pPr>
      <w:bookmarkStart w:id="0" w:name="_GoBack"/>
      <w:bookmarkEnd w:id="0"/>
      <w:r w:rsidRPr="002778E4">
        <w:rPr>
          <w:rFonts w:ascii="Times New Roman" w:hAnsi="Times New Roman" w:cs="Times New Roman"/>
          <w:b/>
          <w:sz w:val="24"/>
          <w:szCs w:val="24"/>
          <w:lang w:val="en-ID"/>
        </w:rPr>
        <w:t>BAB II</w:t>
      </w:r>
    </w:p>
    <w:p w:rsidR="00814CF6" w:rsidRPr="002778E4" w:rsidRDefault="00814CF6" w:rsidP="00814CF6">
      <w:pPr>
        <w:pStyle w:val="ListParagraph1"/>
        <w:spacing w:line="960" w:lineRule="auto"/>
        <w:ind w:left="0" w:firstLine="0"/>
        <w:jc w:val="center"/>
        <w:rPr>
          <w:rFonts w:ascii="Times New Roman" w:hAnsi="Times New Roman" w:cs="Times New Roman"/>
          <w:b/>
          <w:sz w:val="24"/>
          <w:szCs w:val="24"/>
          <w:lang w:val="en-ID"/>
        </w:rPr>
      </w:pPr>
      <w:r w:rsidRPr="002778E4">
        <w:rPr>
          <w:rFonts w:ascii="Times New Roman" w:hAnsi="Times New Roman" w:cs="Times New Roman"/>
          <w:b/>
          <w:sz w:val="24"/>
          <w:szCs w:val="24"/>
          <w:lang w:val="en-ID"/>
        </w:rPr>
        <w:t>TINJAUAN PUSTAKA, KERANGKA PEMIKIRAN, DAN PROPOSISI</w:t>
      </w:r>
    </w:p>
    <w:p w:rsidR="00814CF6" w:rsidRPr="002778E4" w:rsidRDefault="00814CF6" w:rsidP="00814CF6">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t>Penelitian Sebelumnya</w:t>
      </w:r>
    </w:p>
    <w:p w:rsidR="00814CF6" w:rsidRPr="002778E4" w:rsidRDefault="00814CF6" w:rsidP="00814CF6">
      <w:pPr>
        <w:pStyle w:val="ListParagraph1"/>
        <w:spacing w:line="480" w:lineRule="auto"/>
        <w:ind w:left="360" w:firstLine="360"/>
        <w:jc w:val="both"/>
        <w:rPr>
          <w:rFonts w:ascii="Times New Roman" w:hAnsi="Times New Roman" w:cs="Times New Roman"/>
          <w:b/>
          <w:sz w:val="24"/>
          <w:szCs w:val="24"/>
          <w:lang w:val="en-ID"/>
        </w:rPr>
      </w:pPr>
      <w:r w:rsidRPr="002778E4">
        <w:rPr>
          <w:rFonts w:ascii="Times New Roman" w:hAnsi="Times New Roman" w:cs="Times New Roman"/>
          <w:sz w:val="24"/>
          <w:szCs w:val="24"/>
        </w:rPr>
        <w:t xml:space="preserve">Penelitian terdahulu atau Penelitian Sebelumnya adalah penelitian-penelitian yang sudah pernah dilakukan oleh peneliti-peneliti lain yang subtansinya </w:t>
      </w:r>
      <w:proofErr w:type="gramStart"/>
      <w:r w:rsidRPr="002778E4">
        <w:rPr>
          <w:rFonts w:ascii="Times New Roman" w:hAnsi="Times New Roman" w:cs="Times New Roman"/>
          <w:sz w:val="24"/>
          <w:szCs w:val="24"/>
        </w:rPr>
        <w:t>sama</w:t>
      </w:r>
      <w:proofErr w:type="gramEnd"/>
      <w:r w:rsidRPr="002778E4">
        <w:rPr>
          <w:rFonts w:ascii="Times New Roman" w:hAnsi="Times New Roman" w:cs="Times New Roman"/>
          <w:sz w:val="24"/>
          <w:szCs w:val="24"/>
        </w:rPr>
        <w:t xml:space="preserve"> atau mirip dengan penelitian yang akan dilakukan oleh peneliti. Guna mendukung permasalahan yang akan dibahas oleh peneliti, maka sangat diperlukan eksplorasi dari penelitian-penelitian terdahulu yang relevan untuk menegaskan penelitian, juga posisi penelitian yang diperlukan sebagai teori pendukung guna menyusun konsep berpikir didalam sebuah penelitian. </w:t>
      </w:r>
      <w:proofErr w:type="gramStart"/>
      <w:r w:rsidRPr="002778E4">
        <w:rPr>
          <w:rFonts w:ascii="Times New Roman" w:hAnsi="Times New Roman" w:cs="Times New Roman"/>
          <w:sz w:val="24"/>
          <w:szCs w:val="24"/>
        </w:rPr>
        <w:t>Selain itu juga, penelitian terdahulu sangatlah penting untuk peneliti karena dengan ini juga peneliti bisa menghindari plagiasi dan juga dapat membantu peneliti terpacu untuk melakukan penelitian dan juga memperolah solusi yang baru juga.</w:t>
      </w:r>
      <w:proofErr w:type="gramEnd"/>
      <w:r w:rsidRPr="002778E4">
        <w:rPr>
          <w:rFonts w:ascii="Times New Roman" w:hAnsi="Times New Roman" w:cs="Times New Roman"/>
          <w:sz w:val="24"/>
          <w:szCs w:val="24"/>
        </w:rPr>
        <w:t xml:space="preserve"> Artinya, penelitian sebelumnya ini memang </w:t>
      </w:r>
      <w:proofErr w:type="gramStart"/>
      <w:r w:rsidRPr="002778E4">
        <w:rPr>
          <w:rFonts w:ascii="Times New Roman" w:hAnsi="Times New Roman" w:cs="Times New Roman"/>
          <w:sz w:val="24"/>
          <w:szCs w:val="24"/>
        </w:rPr>
        <w:t>akan</w:t>
      </w:r>
      <w:proofErr w:type="gramEnd"/>
      <w:r w:rsidRPr="002778E4">
        <w:rPr>
          <w:rFonts w:ascii="Times New Roman" w:hAnsi="Times New Roman" w:cs="Times New Roman"/>
          <w:sz w:val="24"/>
          <w:szCs w:val="24"/>
        </w:rPr>
        <w:t xml:space="preserve"> dianggap penting disuatu penulisan didalam sebuah penelitian. </w:t>
      </w:r>
      <w:proofErr w:type="gramStart"/>
      <w:r w:rsidRPr="002778E4">
        <w:rPr>
          <w:rFonts w:ascii="Times New Roman" w:hAnsi="Times New Roman" w:cs="Times New Roman"/>
          <w:sz w:val="24"/>
          <w:szCs w:val="24"/>
        </w:rPr>
        <w:t>Hal tersebut dilakukan guna keilmuan yang dilakukan oleh para peneliti sebelumnya dapat dengan lancar diteruskan juga dapat menghasilkan banyak penelitian baru dan solusi dari pemecahan masalah yang bermanfaat.</w:t>
      </w:r>
      <w:proofErr w:type="gramEnd"/>
      <w:r w:rsidRPr="002778E4">
        <w:rPr>
          <w:rFonts w:ascii="Times New Roman" w:hAnsi="Times New Roman" w:cs="Times New Roman"/>
          <w:sz w:val="24"/>
          <w:szCs w:val="24"/>
        </w:rPr>
        <w:t xml:space="preserve"> </w:t>
      </w:r>
    </w:p>
    <w:p w:rsidR="00814CF6" w:rsidRPr="002778E4" w:rsidRDefault="00814CF6" w:rsidP="00814CF6">
      <w:pPr>
        <w:pStyle w:val="ListParagraph1"/>
        <w:spacing w:line="480" w:lineRule="auto"/>
        <w:ind w:left="360" w:firstLine="0"/>
        <w:rPr>
          <w:rFonts w:ascii="Times New Roman" w:hAnsi="Times New Roman" w:cs="Times New Roman"/>
          <w:b/>
          <w:sz w:val="24"/>
          <w:szCs w:val="24"/>
          <w:lang w:val="en-ID"/>
        </w:rPr>
      </w:pPr>
    </w:p>
    <w:p w:rsidR="00814CF6" w:rsidRPr="002778E4" w:rsidRDefault="00814CF6" w:rsidP="00814CF6">
      <w:pPr>
        <w:pStyle w:val="ListParagraph1"/>
        <w:spacing w:line="480" w:lineRule="auto"/>
        <w:ind w:left="360" w:firstLine="0"/>
        <w:rPr>
          <w:rFonts w:ascii="Times New Roman" w:hAnsi="Times New Roman" w:cs="Times New Roman"/>
          <w:b/>
          <w:sz w:val="24"/>
          <w:szCs w:val="24"/>
          <w:lang w:val="en-ID"/>
        </w:rPr>
      </w:pPr>
    </w:p>
    <w:p w:rsidR="00814CF6" w:rsidRPr="002778E4" w:rsidRDefault="00814CF6" w:rsidP="00814CF6">
      <w:pPr>
        <w:pStyle w:val="ListParagraph1"/>
        <w:spacing w:line="480" w:lineRule="auto"/>
        <w:ind w:left="360" w:firstLine="0"/>
        <w:rPr>
          <w:rFonts w:ascii="Times New Roman" w:hAnsi="Times New Roman" w:cs="Times New Roman"/>
          <w:b/>
          <w:sz w:val="24"/>
          <w:szCs w:val="24"/>
          <w:lang w:val="en-ID"/>
        </w:rPr>
      </w:pPr>
    </w:p>
    <w:p w:rsidR="00814CF6" w:rsidRPr="002778E4" w:rsidRDefault="00814CF6" w:rsidP="00814CF6">
      <w:pPr>
        <w:pStyle w:val="ListParagraph1"/>
        <w:spacing w:line="480" w:lineRule="auto"/>
        <w:ind w:left="360" w:firstLine="0"/>
        <w:rPr>
          <w:rFonts w:ascii="Times New Roman" w:hAnsi="Times New Roman" w:cs="Times New Roman"/>
          <w:b/>
          <w:sz w:val="24"/>
          <w:szCs w:val="24"/>
          <w:lang w:val="en-ID"/>
        </w:rPr>
      </w:pPr>
    </w:p>
    <w:p w:rsidR="00814CF6" w:rsidRPr="002778E4" w:rsidRDefault="00814CF6" w:rsidP="00814CF6">
      <w:pPr>
        <w:pStyle w:val="ListParagraph1"/>
        <w:spacing w:line="240" w:lineRule="auto"/>
        <w:ind w:left="0" w:firstLine="0"/>
        <w:jc w:val="center"/>
        <w:rPr>
          <w:rFonts w:ascii="Times New Roman" w:hAnsi="Times New Roman" w:cs="Times New Roman"/>
          <w:b/>
          <w:sz w:val="24"/>
          <w:szCs w:val="24"/>
          <w:lang w:val="en-ID"/>
        </w:rPr>
        <w:sectPr w:rsidR="00814CF6" w:rsidRPr="002778E4" w:rsidSect="00C04327">
          <w:headerReference w:type="default" r:id="rId8"/>
          <w:footerReference w:type="default" r:id="rId9"/>
          <w:pgSz w:w="11907" w:h="16839" w:code="9"/>
          <w:pgMar w:top="2268" w:right="1701" w:bottom="1701" w:left="2268" w:header="708" w:footer="708" w:gutter="0"/>
          <w:pgNumType w:start="8"/>
          <w:cols w:space="708"/>
          <w:docGrid w:linePitch="360"/>
        </w:sectPr>
      </w:pPr>
    </w:p>
    <w:p w:rsidR="00814CF6" w:rsidRPr="002778E4" w:rsidRDefault="00814CF6" w:rsidP="00814CF6">
      <w:pPr>
        <w:pStyle w:val="ListParagraph1"/>
        <w:spacing w:line="240" w:lineRule="auto"/>
        <w:ind w:left="0" w:firstLine="0"/>
        <w:jc w:val="center"/>
        <w:rPr>
          <w:rFonts w:ascii="Times New Roman" w:hAnsi="Times New Roman" w:cs="Times New Roman"/>
          <w:b/>
          <w:sz w:val="24"/>
          <w:szCs w:val="24"/>
          <w:lang w:val="en-ID"/>
        </w:rPr>
      </w:pPr>
      <w:r w:rsidRPr="002778E4">
        <w:rPr>
          <w:rFonts w:ascii="Times New Roman" w:hAnsi="Times New Roman" w:cs="Times New Roman"/>
          <w:b/>
          <w:sz w:val="24"/>
          <w:szCs w:val="24"/>
          <w:lang w:val="en-ID"/>
        </w:rPr>
        <w:lastRenderedPageBreak/>
        <w:t>Tabel 2.1</w:t>
      </w:r>
    </w:p>
    <w:p w:rsidR="00814CF6" w:rsidRPr="002778E4" w:rsidRDefault="00814CF6" w:rsidP="00814CF6">
      <w:pPr>
        <w:pStyle w:val="ListParagraph1"/>
        <w:spacing w:line="240" w:lineRule="auto"/>
        <w:ind w:left="0" w:firstLine="0"/>
        <w:jc w:val="center"/>
        <w:rPr>
          <w:rFonts w:ascii="Times New Roman" w:hAnsi="Times New Roman" w:cs="Times New Roman"/>
          <w:b/>
          <w:sz w:val="24"/>
          <w:szCs w:val="24"/>
          <w:lang w:val="en-ID"/>
        </w:rPr>
      </w:pPr>
      <w:r w:rsidRPr="002778E4">
        <w:rPr>
          <w:rFonts w:ascii="Times New Roman" w:hAnsi="Times New Roman" w:cs="Times New Roman"/>
          <w:b/>
          <w:sz w:val="24"/>
          <w:szCs w:val="24"/>
          <w:lang w:val="en-ID"/>
        </w:rPr>
        <w:t>Penelitian Terdahulu</w:t>
      </w:r>
    </w:p>
    <w:tbl>
      <w:tblPr>
        <w:tblStyle w:val="TableGrid"/>
        <w:tblW w:w="0" w:type="auto"/>
        <w:tblLook w:val="04A0" w:firstRow="1" w:lastRow="0" w:firstColumn="1" w:lastColumn="0" w:noHBand="0" w:noVBand="1"/>
      </w:tblPr>
      <w:tblGrid>
        <w:gridCol w:w="534"/>
        <w:gridCol w:w="2551"/>
        <w:gridCol w:w="2552"/>
        <w:gridCol w:w="2517"/>
      </w:tblGrid>
      <w:tr w:rsidR="00814CF6" w:rsidRPr="002778E4" w:rsidTr="0022476E">
        <w:tc>
          <w:tcPr>
            <w:tcW w:w="534" w:type="dxa"/>
          </w:tcPr>
          <w:p w:rsidR="00814CF6" w:rsidRPr="002778E4" w:rsidRDefault="00814CF6" w:rsidP="0022476E">
            <w:pPr>
              <w:rPr>
                <w:rFonts w:ascii="Times New Roman" w:hAnsi="Times New Roman" w:cs="Times New Roman"/>
                <w:sz w:val="24"/>
                <w:szCs w:val="24"/>
              </w:rPr>
            </w:pPr>
            <w:r w:rsidRPr="002778E4">
              <w:rPr>
                <w:rFonts w:ascii="Times New Roman" w:hAnsi="Times New Roman" w:cs="Times New Roman"/>
                <w:sz w:val="24"/>
                <w:szCs w:val="24"/>
              </w:rPr>
              <w:t>No</w:t>
            </w:r>
          </w:p>
        </w:tc>
        <w:tc>
          <w:tcPr>
            <w:tcW w:w="2551" w:type="dxa"/>
          </w:tcPr>
          <w:p w:rsidR="00814CF6" w:rsidRPr="002778E4" w:rsidRDefault="00814CF6" w:rsidP="0022476E">
            <w:pPr>
              <w:rPr>
                <w:rFonts w:ascii="Times New Roman" w:hAnsi="Times New Roman" w:cs="Times New Roman"/>
                <w:sz w:val="24"/>
                <w:szCs w:val="24"/>
              </w:rPr>
            </w:pPr>
            <w:r w:rsidRPr="002778E4">
              <w:rPr>
                <w:rFonts w:ascii="Times New Roman" w:hAnsi="Times New Roman" w:cs="Times New Roman"/>
                <w:sz w:val="24"/>
                <w:szCs w:val="24"/>
              </w:rPr>
              <w:t>Judul Penelitian</w:t>
            </w:r>
          </w:p>
        </w:tc>
        <w:tc>
          <w:tcPr>
            <w:tcW w:w="2552" w:type="dxa"/>
          </w:tcPr>
          <w:p w:rsidR="00814CF6" w:rsidRPr="002778E4" w:rsidRDefault="00814CF6" w:rsidP="0022476E">
            <w:pPr>
              <w:rPr>
                <w:rFonts w:ascii="Times New Roman" w:hAnsi="Times New Roman" w:cs="Times New Roman"/>
                <w:sz w:val="24"/>
                <w:szCs w:val="24"/>
              </w:rPr>
            </w:pPr>
            <w:r w:rsidRPr="002778E4">
              <w:rPr>
                <w:rFonts w:ascii="Times New Roman" w:hAnsi="Times New Roman" w:cs="Times New Roman"/>
                <w:sz w:val="24"/>
                <w:szCs w:val="24"/>
              </w:rPr>
              <w:t>Persamaan</w:t>
            </w:r>
          </w:p>
        </w:tc>
        <w:tc>
          <w:tcPr>
            <w:tcW w:w="2517" w:type="dxa"/>
          </w:tcPr>
          <w:p w:rsidR="00814CF6" w:rsidRPr="002778E4" w:rsidRDefault="00814CF6" w:rsidP="0022476E">
            <w:pPr>
              <w:rPr>
                <w:rFonts w:ascii="Times New Roman" w:hAnsi="Times New Roman" w:cs="Times New Roman"/>
                <w:sz w:val="24"/>
                <w:szCs w:val="24"/>
              </w:rPr>
            </w:pPr>
            <w:r w:rsidRPr="002778E4">
              <w:rPr>
                <w:rFonts w:ascii="Times New Roman" w:hAnsi="Times New Roman" w:cs="Times New Roman"/>
                <w:sz w:val="24"/>
                <w:szCs w:val="24"/>
              </w:rPr>
              <w:t>Perbedaan</w:t>
            </w:r>
          </w:p>
        </w:tc>
      </w:tr>
      <w:tr w:rsidR="00814CF6" w:rsidRPr="002778E4" w:rsidTr="0022476E">
        <w:tc>
          <w:tcPr>
            <w:tcW w:w="534" w:type="dxa"/>
          </w:tcPr>
          <w:p w:rsidR="00814CF6" w:rsidRPr="002778E4" w:rsidRDefault="00814CF6" w:rsidP="0022476E">
            <w:pPr>
              <w:rPr>
                <w:rFonts w:ascii="Times New Roman" w:hAnsi="Times New Roman" w:cs="Times New Roman"/>
                <w:sz w:val="24"/>
                <w:szCs w:val="24"/>
              </w:rPr>
            </w:pPr>
            <w:r w:rsidRPr="002778E4">
              <w:rPr>
                <w:rFonts w:ascii="Times New Roman" w:hAnsi="Times New Roman" w:cs="Times New Roman"/>
                <w:sz w:val="24"/>
                <w:szCs w:val="24"/>
              </w:rPr>
              <w:t>1.</w:t>
            </w:r>
          </w:p>
        </w:tc>
        <w:tc>
          <w:tcPr>
            <w:tcW w:w="2551"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Penanganan Pengaduan Masyarakat Mengenai Pelayanan Publik (Sad Dian Utomo, Jurnal Ilmu Administrasi Negara, 2010)</w:t>
            </w:r>
          </w:p>
        </w:tc>
        <w:tc>
          <w:tcPr>
            <w:tcW w:w="2552"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Persamaan dalam penelitian ini yaitu dalam variabelnya: variabel pengaduan masyarakat dan variabel pelayanan publik selain itu persamaan dalam peelitian ini adalah dalam metode penelitian kualitatif deskriptif.</w:t>
            </w:r>
          </w:p>
        </w:tc>
        <w:tc>
          <w:tcPr>
            <w:tcW w:w="2517"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Perbedaan dalam peneitian ini terdapat di bagian teori yang digunakan yaitu teori tentang partisipasi masyarakat oleh Marschall (2004) dan lokasi penelitiannya di Kabupaten Lombok Barat</w:t>
            </w:r>
          </w:p>
        </w:tc>
      </w:tr>
      <w:tr w:rsidR="00814CF6" w:rsidRPr="002778E4" w:rsidTr="0022476E">
        <w:tc>
          <w:tcPr>
            <w:tcW w:w="534" w:type="dxa"/>
          </w:tcPr>
          <w:p w:rsidR="00814CF6" w:rsidRPr="002778E4" w:rsidRDefault="00814CF6" w:rsidP="0022476E">
            <w:pPr>
              <w:rPr>
                <w:rFonts w:ascii="Times New Roman" w:hAnsi="Times New Roman" w:cs="Times New Roman"/>
                <w:sz w:val="24"/>
                <w:szCs w:val="24"/>
              </w:rPr>
            </w:pPr>
            <w:r w:rsidRPr="002778E4">
              <w:rPr>
                <w:rFonts w:ascii="Times New Roman" w:hAnsi="Times New Roman" w:cs="Times New Roman"/>
                <w:sz w:val="24"/>
                <w:szCs w:val="24"/>
              </w:rPr>
              <w:t>2.</w:t>
            </w:r>
          </w:p>
        </w:tc>
        <w:tc>
          <w:tcPr>
            <w:tcW w:w="2551"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 xml:space="preserve">IBM pelatihan Teknik Pengaduan Pelayanan Publik Berbasis </w:t>
            </w:r>
            <w:r w:rsidRPr="002778E4">
              <w:rPr>
                <w:rFonts w:ascii="Times New Roman" w:hAnsi="Times New Roman" w:cs="Times New Roman"/>
                <w:i/>
                <w:sz w:val="24"/>
                <w:lang w:val="en-ID"/>
              </w:rPr>
              <w:t>E-Government</w:t>
            </w:r>
            <w:r w:rsidRPr="002778E4">
              <w:rPr>
                <w:rFonts w:ascii="Times New Roman" w:hAnsi="Times New Roman" w:cs="Times New Roman"/>
                <w:sz w:val="24"/>
                <w:lang w:val="en-ID"/>
              </w:rPr>
              <w:t xml:space="preserve"> di Kecamatan Roppocini (Haerana, Abdi, dan Isra Amartiani, Jurnal Pengabdian Kepada Masyarakat, 2019)</w:t>
            </w:r>
          </w:p>
        </w:tc>
        <w:tc>
          <w:tcPr>
            <w:tcW w:w="2552"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Persamaan dalam penelitian ini yaitu dalam variabelnya: variabel pengaduan masyarakat dan variabel pelayanan publik.</w:t>
            </w:r>
          </w:p>
        </w:tc>
        <w:tc>
          <w:tcPr>
            <w:tcW w:w="2517"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 xml:space="preserve">Perbedaan dalam peneitian ini terdapat di bagian teori yang digunakan yaitu teori tentang penyelenggaraan menurut Akbar, metode  penelitian yang diambil adalah  metode partisipatif dan lokasi </w:t>
            </w:r>
            <w:r w:rsidRPr="002778E4">
              <w:rPr>
                <w:rFonts w:ascii="Times New Roman" w:hAnsi="Times New Roman" w:cs="Times New Roman"/>
                <w:sz w:val="24"/>
                <w:lang w:val="en-ID"/>
              </w:rPr>
              <w:lastRenderedPageBreak/>
              <w:t>penelitiannya di Kota Makassar</w:t>
            </w:r>
          </w:p>
        </w:tc>
      </w:tr>
      <w:tr w:rsidR="00814CF6" w:rsidRPr="002778E4" w:rsidTr="0022476E">
        <w:tc>
          <w:tcPr>
            <w:tcW w:w="534" w:type="dxa"/>
          </w:tcPr>
          <w:p w:rsidR="00814CF6" w:rsidRPr="002778E4" w:rsidRDefault="00814CF6" w:rsidP="0022476E">
            <w:pPr>
              <w:rPr>
                <w:rFonts w:ascii="Times New Roman" w:hAnsi="Times New Roman" w:cs="Times New Roman"/>
                <w:sz w:val="24"/>
                <w:szCs w:val="24"/>
              </w:rPr>
            </w:pPr>
            <w:r w:rsidRPr="002778E4">
              <w:rPr>
                <w:rFonts w:ascii="Times New Roman" w:hAnsi="Times New Roman" w:cs="Times New Roman"/>
                <w:sz w:val="24"/>
                <w:szCs w:val="24"/>
              </w:rPr>
              <w:lastRenderedPageBreak/>
              <w:t>3.</w:t>
            </w:r>
          </w:p>
        </w:tc>
        <w:tc>
          <w:tcPr>
            <w:tcW w:w="2551"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 xml:space="preserve">Pengelolaan Pengaduan Masyarakat Dalam Upaya Meningkatkan Kualitas Pelayanan Publik (Hiasinta Sabeni dan Emei </w:t>
            </w:r>
            <w:r w:rsidRPr="002778E4">
              <w:rPr>
                <w:rFonts w:ascii="Times New Roman" w:hAnsi="Times New Roman" w:cs="Times New Roman"/>
                <w:bCs/>
                <w:color w:val="000000"/>
                <w:sz w:val="24"/>
                <w:szCs w:val="24"/>
              </w:rPr>
              <w:t>Dwinanarhati Setiamandani, Jurnal Ilmu Sosial san Ilmu Politik, 2020)</w:t>
            </w:r>
          </w:p>
        </w:tc>
        <w:tc>
          <w:tcPr>
            <w:tcW w:w="2552"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Persamaan dalam penelitian ini yaitu dalam variabelnya: variabel pengaduan dan variabel pelayanan publik. Metode Penelitian yang digunakan juga sama yaitu metode penelitian kualitatif deskriptif</w:t>
            </w:r>
          </w:p>
        </w:tc>
        <w:tc>
          <w:tcPr>
            <w:tcW w:w="2517"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Teori yang digunakan yaitu teori pelayanan public menurut Zaenal Mukarom (2018:79), Lokasi Penelitiannya di kota malang</w:t>
            </w:r>
          </w:p>
        </w:tc>
      </w:tr>
      <w:tr w:rsidR="00814CF6" w:rsidRPr="002778E4" w:rsidTr="0022476E">
        <w:tc>
          <w:tcPr>
            <w:tcW w:w="534" w:type="dxa"/>
          </w:tcPr>
          <w:p w:rsidR="00814CF6" w:rsidRPr="002778E4" w:rsidRDefault="00814CF6" w:rsidP="0022476E">
            <w:pPr>
              <w:rPr>
                <w:rFonts w:ascii="Times New Roman" w:hAnsi="Times New Roman" w:cs="Times New Roman"/>
                <w:sz w:val="24"/>
                <w:szCs w:val="24"/>
              </w:rPr>
            </w:pPr>
            <w:r w:rsidRPr="002778E4">
              <w:rPr>
                <w:rFonts w:ascii="Times New Roman" w:hAnsi="Times New Roman" w:cs="Times New Roman"/>
                <w:sz w:val="24"/>
                <w:szCs w:val="24"/>
              </w:rPr>
              <w:t>4.</w:t>
            </w:r>
          </w:p>
        </w:tc>
        <w:tc>
          <w:tcPr>
            <w:tcW w:w="2551"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Analisis Pengelolaan Pengaduan Pelayanan Masyarakat Pada Dinas Penanaman Modal dan Pelayanan Terpadu Satu Pintu Kota Banjarmasin (Syarif Hidayatullah, Universitas Islam Kalimantan, 2021)</w:t>
            </w:r>
          </w:p>
        </w:tc>
        <w:tc>
          <w:tcPr>
            <w:tcW w:w="2552"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Persamaan dalam penelitian ini yaitu dalam variabelnya: variabel pengaduan dan variabel pelayanan publik. Metode Penelitian yang digunakan juga sama yaitu metode penelitian kualitatif deskriptif</w:t>
            </w:r>
          </w:p>
        </w:tc>
        <w:tc>
          <w:tcPr>
            <w:tcW w:w="2517"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Teori yang digunakan yaitu teori standard kinerja pelayanan, Lokasi Penelitiannya di Kota Banjarmasin</w:t>
            </w:r>
          </w:p>
        </w:tc>
      </w:tr>
      <w:tr w:rsidR="00814CF6" w:rsidRPr="002778E4" w:rsidTr="0022476E">
        <w:tc>
          <w:tcPr>
            <w:tcW w:w="534" w:type="dxa"/>
          </w:tcPr>
          <w:p w:rsidR="00814CF6" w:rsidRPr="002778E4" w:rsidRDefault="00814CF6" w:rsidP="0022476E">
            <w:pPr>
              <w:rPr>
                <w:rFonts w:ascii="Times New Roman" w:hAnsi="Times New Roman" w:cs="Times New Roman"/>
                <w:sz w:val="24"/>
                <w:szCs w:val="24"/>
              </w:rPr>
            </w:pPr>
            <w:r w:rsidRPr="002778E4">
              <w:rPr>
                <w:rFonts w:ascii="Times New Roman" w:hAnsi="Times New Roman" w:cs="Times New Roman"/>
                <w:sz w:val="24"/>
                <w:szCs w:val="24"/>
              </w:rPr>
              <w:t>5.</w:t>
            </w:r>
          </w:p>
        </w:tc>
        <w:tc>
          <w:tcPr>
            <w:tcW w:w="2551"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t xml:space="preserve">Responsivitas </w:t>
            </w:r>
            <w:r w:rsidRPr="002778E4">
              <w:rPr>
                <w:rFonts w:ascii="Times New Roman" w:hAnsi="Times New Roman" w:cs="Times New Roman"/>
                <w:sz w:val="24"/>
                <w:lang w:val="en-ID"/>
              </w:rPr>
              <w:lastRenderedPageBreak/>
              <w:t>Pelayanan Pengaduan Masyarakat di Kanttor Kepolisian Sektor Alla Kabupaten Enrekan (Maya Sofianti, Universitas Muhammadiyah Makassar, 2020)</w:t>
            </w:r>
          </w:p>
        </w:tc>
        <w:tc>
          <w:tcPr>
            <w:tcW w:w="2552"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lastRenderedPageBreak/>
              <w:t xml:space="preserve">Persamaan dalam </w:t>
            </w:r>
            <w:r w:rsidRPr="002778E4">
              <w:rPr>
                <w:rFonts w:ascii="Times New Roman" w:hAnsi="Times New Roman" w:cs="Times New Roman"/>
                <w:sz w:val="24"/>
                <w:lang w:val="en-ID"/>
              </w:rPr>
              <w:lastRenderedPageBreak/>
              <w:t>penelitian ini yaitu dalam variabelnya: variabel pengaduan dan variabel pelayanan publik.</w:t>
            </w:r>
          </w:p>
        </w:tc>
        <w:tc>
          <w:tcPr>
            <w:tcW w:w="2517" w:type="dxa"/>
          </w:tcPr>
          <w:p w:rsidR="00814CF6" w:rsidRPr="002778E4" w:rsidRDefault="00814CF6" w:rsidP="0022476E">
            <w:pPr>
              <w:spacing w:line="480" w:lineRule="auto"/>
              <w:rPr>
                <w:rFonts w:ascii="Times New Roman" w:hAnsi="Times New Roman" w:cs="Times New Roman"/>
                <w:sz w:val="24"/>
                <w:lang w:val="en-ID"/>
              </w:rPr>
            </w:pPr>
            <w:r w:rsidRPr="002778E4">
              <w:rPr>
                <w:rFonts w:ascii="Times New Roman" w:hAnsi="Times New Roman" w:cs="Times New Roman"/>
                <w:sz w:val="24"/>
                <w:lang w:val="en-ID"/>
              </w:rPr>
              <w:lastRenderedPageBreak/>
              <w:t xml:space="preserve">Metode Penelitian yang </w:t>
            </w:r>
            <w:r w:rsidRPr="002778E4">
              <w:rPr>
                <w:rFonts w:ascii="Times New Roman" w:hAnsi="Times New Roman" w:cs="Times New Roman"/>
                <w:sz w:val="24"/>
                <w:lang w:val="en-ID"/>
              </w:rPr>
              <w:lastRenderedPageBreak/>
              <w:t>diambil yaitu metode penelitian kuantitatif, dan lokasi penelitiannya di Kabupaten Enrekang, Teori yang digunakan adalah teori indikator responsivitas menurut Zeithaml dalam Herdiyansyah</w:t>
            </w:r>
          </w:p>
        </w:tc>
      </w:tr>
    </w:tbl>
    <w:p w:rsidR="00814CF6" w:rsidRPr="002778E4" w:rsidRDefault="00814CF6" w:rsidP="00814CF6">
      <w:pPr>
        <w:spacing w:line="480" w:lineRule="auto"/>
        <w:rPr>
          <w:rFonts w:ascii="Times New Roman" w:hAnsi="Times New Roman" w:cs="Times New Roman"/>
          <w:sz w:val="24"/>
          <w:lang w:val="en-ID"/>
        </w:rPr>
        <w:sectPr w:rsidR="00814CF6" w:rsidRPr="002778E4" w:rsidSect="00C04327">
          <w:headerReference w:type="default" r:id="rId10"/>
          <w:footerReference w:type="default" r:id="rId11"/>
          <w:pgSz w:w="11907" w:h="16839" w:code="9"/>
          <w:pgMar w:top="2268" w:right="1701" w:bottom="1701" w:left="2268" w:header="708" w:footer="708" w:gutter="0"/>
          <w:pgNumType w:start="9"/>
          <w:cols w:space="708"/>
          <w:docGrid w:linePitch="360"/>
        </w:sectPr>
      </w:pPr>
    </w:p>
    <w:p w:rsidR="00814CF6" w:rsidRPr="002778E4" w:rsidRDefault="00814CF6" w:rsidP="00814CF6">
      <w:pPr>
        <w:pStyle w:val="ListParagraph1"/>
        <w:spacing w:line="480" w:lineRule="auto"/>
        <w:ind w:left="0" w:firstLine="0"/>
        <w:rPr>
          <w:rFonts w:ascii="Times New Roman" w:hAnsi="Times New Roman" w:cs="Times New Roman"/>
          <w:sz w:val="24"/>
          <w:szCs w:val="24"/>
          <w:lang w:val="en-ID"/>
        </w:rPr>
      </w:pPr>
    </w:p>
    <w:p w:rsidR="00814CF6" w:rsidRPr="002778E4" w:rsidRDefault="00814CF6" w:rsidP="00814CF6">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t>Tinjauan Pustaka</w:t>
      </w:r>
    </w:p>
    <w:p w:rsidR="00814CF6" w:rsidRPr="00846387" w:rsidRDefault="00814CF6" w:rsidP="00814CF6">
      <w:pPr>
        <w:pStyle w:val="ListParagraph1"/>
        <w:numPr>
          <w:ilvl w:val="0"/>
          <w:numId w:val="2"/>
        </w:numPr>
        <w:spacing w:line="480" w:lineRule="auto"/>
        <w:jc w:val="both"/>
        <w:rPr>
          <w:rFonts w:ascii="Times New Roman" w:hAnsi="Times New Roman" w:cs="Times New Roman"/>
          <w:b/>
          <w:sz w:val="24"/>
          <w:szCs w:val="24"/>
          <w:lang w:val="en-ID"/>
        </w:rPr>
      </w:pPr>
      <w:r w:rsidRPr="00846387">
        <w:rPr>
          <w:rFonts w:ascii="Times New Roman" w:hAnsi="Times New Roman" w:cs="Times New Roman"/>
          <w:b/>
          <w:sz w:val="24"/>
          <w:szCs w:val="24"/>
          <w:lang w:val="en-ID"/>
        </w:rPr>
        <w:t>Kualitas Pelayanan</w:t>
      </w:r>
    </w:p>
    <w:p w:rsidR="00814CF6" w:rsidRPr="007D626F" w:rsidRDefault="00814CF6" w:rsidP="00814CF6">
      <w:pPr>
        <w:pStyle w:val="ListParagraph1"/>
        <w:spacing w:line="480" w:lineRule="auto"/>
        <w:ind w:left="1080" w:firstLine="360"/>
        <w:jc w:val="both"/>
        <w:rPr>
          <w:rFonts w:ascii="Times New Roman" w:eastAsiaTheme="minorHAnsi" w:hAnsi="Times New Roman" w:cs="Times New Roman"/>
          <w:color w:val="242021"/>
          <w:sz w:val="24"/>
          <w:lang w:eastAsia="en-US"/>
        </w:rPr>
      </w:pPr>
      <w:r w:rsidRPr="007D626F">
        <w:rPr>
          <w:rFonts w:ascii="Times New Roman" w:eastAsiaTheme="minorHAnsi" w:hAnsi="Times New Roman" w:cs="Times New Roman"/>
          <w:color w:val="242021"/>
          <w:sz w:val="24"/>
          <w:lang w:eastAsia="en-US"/>
        </w:rPr>
        <w:t>Menurut Goetsch dan Davis dalam Hardiyansyah (2011:36) kualitas pelayanan adalah:</w:t>
      </w:r>
    </w:p>
    <w:p w:rsidR="00814CF6" w:rsidRDefault="00814CF6" w:rsidP="00814CF6">
      <w:pPr>
        <w:pStyle w:val="ListParagraph1"/>
        <w:ind w:left="1080" w:firstLine="360"/>
        <w:jc w:val="both"/>
        <w:rPr>
          <w:rFonts w:ascii="Times New Roman" w:eastAsiaTheme="minorHAnsi" w:hAnsi="Times New Roman" w:cs="Times New Roman"/>
          <w:color w:val="242021"/>
          <w:sz w:val="24"/>
          <w:lang w:eastAsia="en-US"/>
        </w:rPr>
      </w:pPr>
      <w:r w:rsidRPr="007D626F">
        <w:rPr>
          <w:rFonts w:ascii="Times New Roman" w:eastAsiaTheme="minorHAnsi" w:hAnsi="Times New Roman" w:cs="Times New Roman"/>
          <w:color w:val="242021"/>
          <w:sz w:val="24"/>
          <w:lang w:eastAsia="en-US"/>
        </w:rPr>
        <w:t xml:space="preserve">“Kualitas pelayanan merupakan kondisi dinamis yang berhubungan dengan produk, jasa, manusia, proses dan lingkungan yang memenuhi atau melebihi harapan. </w:t>
      </w:r>
      <w:proofErr w:type="gramStart"/>
      <w:r w:rsidRPr="007D626F">
        <w:rPr>
          <w:rFonts w:ascii="Times New Roman" w:eastAsiaTheme="minorHAnsi" w:hAnsi="Times New Roman" w:cs="Times New Roman"/>
          <w:color w:val="242021"/>
          <w:sz w:val="24"/>
          <w:lang w:eastAsia="en-US"/>
        </w:rPr>
        <w:t>Juga diartikan sebagai sesuatu yang berhubungan dengan terpenuhinya harapan/kebutuhan pelanggan, dimana pelayanan dikatakan berkualitas apabila dapat menyediakan produk dan jasa (pelayanan) sesuai dengan kebutuhan dan harapan pelanggan.”</w:t>
      </w:r>
      <w:proofErr w:type="gramEnd"/>
    </w:p>
    <w:p w:rsidR="00814CF6" w:rsidRPr="007D626F" w:rsidRDefault="00814CF6" w:rsidP="00814CF6">
      <w:pPr>
        <w:pStyle w:val="ListParagraph1"/>
        <w:ind w:left="1080" w:firstLine="360"/>
        <w:jc w:val="both"/>
        <w:rPr>
          <w:rFonts w:ascii="Times New Roman" w:eastAsiaTheme="minorHAnsi" w:hAnsi="Times New Roman" w:cs="Times New Roman"/>
          <w:color w:val="242021"/>
          <w:sz w:val="24"/>
          <w:lang w:eastAsia="en-US"/>
        </w:rPr>
      </w:pPr>
    </w:p>
    <w:p w:rsidR="00814CF6" w:rsidRDefault="00814CF6" w:rsidP="00814CF6">
      <w:pPr>
        <w:pStyle w:val="ListParagraph1"/>
        <w:spacing w:line="480" w:lineRule="auto"/>
        <w:ind w:left="1080" w:firstLine="360"/>
        <w:jc w:val="both"/>
        <w:rPr>
          <w:rFonts w:ascii="Times New Roman" w:eastAsiaTheme="minorHAnsi" w:hAnsi="Times New Roman" w:cs="Times New Roman"/>
          <w:color w:val="242021"/>
          <w:sz w:val="24"/>
          <w:lang w:eastAsia="en-US"/>
        </w:rPr>
      </w:pPr>
      <w:proofErr w:type="gramStart"/>
      <w:r w:rsidRPr="007D626F">
        <w:rPr>
          <w:rFonts w:ascii="Times New Roman" w:eastAsiaTheme="minorHAnsi" w:hAnsi="Times New Roman" w:cs="Times New Roman"/>
          <w:color w:val="242021"/>
          <w:sz w:val="24"/>
          <w:lang w:eastAsia="en-US"/>
        </w:rPr>
        <w:t>Pelayanan dikatakan berkualitas atau memuaskan bila pelayanan</w:t>
      </w:r>
      <w:r>
        <w:rPr>
          <w:rFonts w:ascii="Times New Roman" w:eastAsiaTheme="minorHAnsi" w:hAnsi="Times New Roman" w:cs="Times New Roman"/>
          <w:color w:val="242021"/>
          <w:sz w:val="24"/>
          <w:lang w:eastAsia="en-US"/>
        </w:rPr>
        <w:t xml:space="preserve"> </w:t>
      </w:r>
      <w:r w:rsidRPr="007D626F">
        <w:rPr>
          <w:rFonts w:ascii="Times New Roman" w:eastAsiaTheme="minorHAnsi" w:hAnsi="Times New Roman" w:cs="Times New Roman"/>
          <w:color w:val="242021"/>
          <w:sz w:val="24"/>
          <w:lang w:eastAsia="en-US"/>
        </w:rPr>
        <w:t>tersebut dapat memenuhi kebutuhan dan harapan masyarakat.</w:t>
      </w:r>
      <w:proofErr w:type="gramEnd"/>
      <w:r w:rsidRPr="007D626F">
        <w:rPr>
          <w:rFonts w:ascii="Times New Roman" w:eastAsiaTheme="minorHAnsi" w:hAnsi="Times New Roman" w:cs="Times New Roman"/>
          <w:color w:val="242021"/>
          <w:sz w:val="24"/>
          <w:lang w:eastAsia="en-US"/>
        </w:rPr>
        <w:t xml:space="preserve"> </w:t>
      </w:r>
      <w:proofErr w:type="gramStart"/>
      <w:r w:rsidRPr="007D626F">
        <w:rPr>
          <w:rFonts w:ascii="Times New Roman" w:eastAsiaTheme="minorHAnsi" w:hAnsi="Times New Roman" w:cs="Times New Roman"/>
          <w:color w:val="242021"/>
          <w:sz w:val="24"/>
          <w:lang w:eastAsia="en-US"/>
        </w:rPr>
        <w:t>Apabila</w:t>
      </w:r>
      <w:r>
        <w:rPr>
          <w:rFonts w:ascii="Times New Roman" w:eastAsiaTheme="minorHAnsi" w:hAnsi="Times New Roman" w:cs="Times New Roman"/>
          <w:color w:val="242021"/>
          <w:sz w:val="24"/>
          <w:lang w:eastAsia="en-US"/>
        </w:rPr>
        <w:t xml:space="preserve"> </w:t>
      </w:r>
      <w:r w:rsidRPr="007D626F">
        <w:rPr>
          <w:rFonts w:ascii="Times New Roman" w:eastAsiaTheme="minorHAnsi" w:hAnsi="Times New Roman" w:cs="Times New Roman"/>
          <w:color w:val="242021"/>
          <w:sz w:val="24"/>
          <w:lang w:eastAsia="en-US"/>
        </w:rPr>
        <w:t>masyarakat tidak puas terhadap suatu pelayanan yang disediakan,</w:t>
      </w:r>
      <w:r>
        <w:rPr>
          <w:rFonts w:ascii="Times New Roman" w:eastAsiaTheme="minorHAnsi" w:hAnsi="Times New Roman" w:cs="Times New Roman"/>
          <w:color w:val="242021"/>
          <w:sz w:val="24"/>
          <w:lang w:eastAsia="en-US"/>
        </w:rPr>
        <w:t xml:space="preserve"> </w:t>
      </w:r>
      <w:r w:rsidRPr="007D626F">
        <w:rPr>
          <w:rFonts w:ascii="Times New Roman" w:eastAsiaTheme="minorHAnsi" w:hAnsi="Times New Roman" w:cs="Times New Roman"/>
          <w:color w:val="242021"/>
          <w:sz w:val="24"/>
          <w:lang w:eastAsia="en-US"/>
        </w:rPr>
        <w:t>maka pelayanan tersebut dapat dipastikan tidak berkualitas atau</w:t>
      </w:r>
      <w:r>
        <w:rPr>
          <w:rFonts w:ascii="Times New Roman" w:eastAsiaTheme="minorHAnsi" w:hAnsi="Times New Roman" w:cs="Times New Roman"/>
          <w:color w:val="242021"/>
          <w:sz w:val="24"/>
          <w:lang w:eastAsia="en-US"/>
        </w:rPr>
        <w:t xml:space="preserve"> </w:t>
      </w:r>
      <w:r w:rsidRPr="007D626F">
        <w:rPr>
          <w:rFonts w:ascii="Times New Roman" w:eastAsiaTheme="minorHAnsi" w:hAnsi="Times New Roman" w:cs="Times New Roman"/>
          <w:color w:val="242021"/>
          <w:sz w:val="24"/>
          <w:lang w:eastAsia="en-US"/>
        </w:rPr>
        <w:t>tidak efsien.</w:t>
      </w:r>
      <w:proofErr w:type="gramEnd"/>
      <w:r w:rsidRPr="007D626F">
        <w:rPr>
          <w:rFonts w:ascii="Times New Roman" w:eastAsiaTheme="minorHAnsi" w:hAnsi="Times New Roman" w:cs="Times New Roman"/>
          <w:color w:val="242021"/>
          <w:sz w:val="24"/>
          <w:lang w:eastAsia="en-US"/>
        </w:rPr>
        <w:t xml:space="preserve"> </w:t>
      </w:r>
      <w:proofErr w:type="gramStart"/>
      <w:r w:rsidRPr="007D626F">
        <w:rPr>
          <w:rFonts w:ascii="Times New Roman" w:eastAsiaTheme="minorHAnsi" w:hAnsi="Times New Roman" w:cs="Times New Roman"/>
          <w:color w:val="242021"/>
          <w:sz w:val="24"/>
          <w:lang w:eastAsia="en-US"/>
        </w:rPr>
        <w:t>Karena itu, kualitas pelayanan sangat penting dan selalu</w:t>
      </w:r>
      <w:r>
        <w:rPr>
          <w:rFonts w:ascii="Times New Roman" w:eastAsiaTheme="minorHAnsi" w:hAnsi="Times New Roman" w:cs="Times New Roman"/>
          <w:color w:val="242021"/>
          <w:sz w:val="24"/>
          <w:lang w:eastAsia="en-US"/>
        </w:rPr>
        <w:t xml:space="preserve"> </w:t>
      </w:r>
      <w:r w:rsidRPr="007D626F">
        <w:rPr>
          <w:rFonts w:ascii="Times New Roman" w:eastAsiaTheme="minorHAnsi" w:hAnsi="Times New Roman" w:cs="Times New Roman"/>
          <w:color w:val="242021"/>
          <w:sz w:val="24"/>
          <w:lang w:eastAsia="en-US"/>
        </w:rPr>
        <w:t>fokus kepada kepuasan pelanggan.</w:t>
      </w:r>
      <w:proofErr w:type="gramEnd"/>
    </w:p>
    <w:p w:rsidR="00814CF6" w:rsidRDefault="00814CF6" w:rsidP="00814CF6">
      <w:pPr>
        <w:pStyle w:val="ListParagraph1"/>
        <w:spacing w:line="480" w:lineRule="auto"/>
        <w:ind w:left="1080" w:firstLine="360"/>
        <w:jc w:val="both"/>
        <w:rPr>
          <w:rFonts w:ascii="Times New Roman" w:eastAsiaTheme="minorHAnsi" w:hAnsi="Times New Roman" w:cs="Times New Roman"/>
          <w:color w:val="242021"/>
          <w:sz w:val="24"/>
          <w:lang w:eastAsia="en-US"/>
        </w:rPr>
      </w:pPr>
      <w:r w:rsidRPr="006412BB">
        <w:rPr>
          <w:rFonts w:ascii="Times New Roman" w:eastAsiaTheme="minorHAnsi" w:hAnsi="Times New Roman" w:cs="Times New Roman"/>
          <w:color w:val="242021"/>
          <w:sz w:val="24"/>
          <w:lang w:eastAsia="en-US"/>
        </w:rPr>
        <w:t>Menurut Ibrahim (2008:22)</w:t>
      </w:r>
      <w:r>
        <w:rPr>
          <w:rFonts w:ascii="Times New Roman" w:eastAsiaTheme="minorHAnsi" w:hAnsi="Times New Roman" w:cs="Times New Roman"/>
          <w:color w:val="242021"/>
          <w:sz w:val="24"/>
          <w:lang w:eastAsia="en-US"/>
        </w:rPr>
        <w:t xml:space="preserve"> mendefinisikan sebagai berikut:</w:t>
      </w:r>
    </w:p>
    <w:p w:rsidR="00814CF6" w:rsidRDefault="00814CF6" w:rsidP="00814CF6">
      <w:pPr>
        <w:pStyle w:val="ListParagraph1"/>
        <w:ind w:left="1080" w:firstLine="0"/>
        <w:jc w:val="both"/>
        <w:rPr>
          <w:rFonts w:ascii="Times New Roman" w:eastAsiaTheme="minorHAnsi" w:hAnsi="Times New Roman" w:cs="Times New Roman"/>
          <w:color w:val="242021"/>
          <w:sz w:val="24"/>
          <w:lang w:eastAsia="en-US"/>
        </w:rPr>
      </w:pPr>
      <w:r>
        <w:rPr>
          <w:rFonts w:ascii="Times New Roman" w:eastAsiaTheme="minorHAnsi" w:hAnsi="Times New Roman" w:cs="Times New Roman"/>
          <w:color w:val="242021"/>
          <w:sz w:val="24"/>
          <w:lang w:eastAsia="en-US"/>
        </w:rPr>
        <w:t>“K</w:t>
      </w:r>
      <w:r w:rsidRPr="006412BB">
        <w:rPr>
          <w:rFonts w:ascii="Times New Roman" w:eastAsiaTheme="minorHAnsi" w:hAnsi="Times New Roman" w:cs="Times New Roman"/>
          <w:color w:val="242021"/>
          <w:sz w:val="24"/>
          <w:lang w:eastAsia="en-US"/>
        </w:rPr>
        <w:t>ualitas pelayanan publik merupakan suatu kondisi dinamis yang berhubungan dengan produk, jasa, manusia, proses dan lingkungan dimana penilaian kualitasnya ditentukan pada saat terjadinya pemberian pelayanan publik tersebut.</w:t>
      </w:r>
      <w:r>
        <w:rPr>
          <w:rFonts w:ascii="Times New Roman" w:eastAsiaTheme="minorHAnsi" w:hAnsi="Times New Roman" w:cs="Times New Roman"/>
          <w:color w:val="242021"/>
          <w:sz w:val="24"/>
          <w:lang w:eastAsia="en-US"/>
        </w:rPr>
        <w:t>”</w:t>
      </w:r>
    </w:p>
    <w:p w:rsidR="00814CF6" w:rsidRDefault="00814CF6" w:rsidP="00814CF6">
      <w:pPr>
        <w:pStyle w:val="ListParagraph1"/>
        <w:ind w:left="1080" w:firstLine="0"/>
        <w:jc w:val="both"/>
        <w:rPr>
          <w:rFonts w:ascii="Times New Roman" w:eastAsiaTheme="minorHAnsi" w:hAnsi="Times New Roman" w:cs="Times New Roman"/>
          <w:color w:val="000000"/>
          <w:sz w:val="32"/>
          <w:szCs w:val="24"/>
          <w:lang w:eastAsia="en-US"/>
        </w:rPr>
      </w:pPr>
    </w:p>
    <w:p w:rsidR="00814CF6" w:rsidRPr="002778E4" w:rsidRDefault="00814CF6" w:rsidP="00814CF6">
      <w:pPr>
        <w:pStyle w:val="ListParagraph1"/>
        <w:spacing w:line="480" w:lineRule="auto"/>
        <w:ind w:left="1080" w:firstLine="360"/>
        <w:jc w:val="both"/>
        <w:rPr>
          <w:rFonts w:ascii="Times New Roman" w:hAnsi="Times New Roman" w:cs="Times New Roman"/>
          <w:sz w:val="24"/>
          <w:szCs w:val="24"/>
          <w:lang w:val="en-ID"/>
        </w:rPr>
      </w:pPr>
      <w:proofErr w:type="gramStart"/>
      <w:r w:rsidRPr="006412BB">
        <w:rPr>
          <w:rFonts w:ascii="Times New Roman" w:eastAsiaTheme="minorHAnsi" w:hAnsi="Times New Roman" w:cs="Times New Roman"/>
          <w:color w:val="242021"/>
          <w:sz w:val="24"/>
          <w:lang w:eastAsia="en-US"/>
        </w:rPr>
        <w:t>Untuk dapat menilai sejauh mana kualitas pelayanan publik</w:t>
      </w:r>
      <w:r w:rsidRPr="006412BB">
        <w:rPr>
          <w:rFonts w:ascii="Times New Roman" w:eastAsiaTheme="minorHAnsi" w:hAnsi="Times New Roman" w:cs="Times New Roman"/>
          <w:color w:val="242021"/>
          <w:sz w:val="24"/>
          <w:lang w:eastAsia="en-US"/>
        </w:rPr>
        <w:br/>
        <w:t>yang diberikan oleh aparatur pemerintah, perlu ada kriteria yang</w:t>
      </w:r>
      <w:r w:rsidRPr="006412BB">
        <w:rPr>
          <w:rFonts w:ascii="Times New Roman" w:eastAsiaTheme="minorHAnsi" w:hAnsi="Times New Roman" w:cs="Times New Roman"/>
          <w:color w:val="242021"/>
          <w:sz w:val="24"/>
          <w:lang w:eastAsia="en-US"/>
        </w:rPr>
        <w:br/>
        <w:t>menunjukkan apakah suatu pelayanan publik yang diberikan dapat</w:t>
      </w:r>
      <w:r w:rsidRPr="006412BB">
        <w:rPr>
          <w:rFonts w:ascii="Times New Roman" w:eastAsiaTheme="minorHAnsi" w:hAnsi="Times New Roman" w:cs="Times New Roman"/>
          <w:color w:val="242021"/>
          <w:sz w:val="24"/>
          <w:lang w:eastAsia="en-US"/>
        </w:rPr>
        <w:br/>
        <w:t>dikatakan baik atau buruk, berkualitas atau tidak.</w:t>
      </w:r>
      <w:proofErr w:type="gramEnd"/>
      <w:r w:rsidRPr="006412BB">
        <w:rPr>
          <w:rFonts w:ascii="Times New Roman" w:eastAsiaTheme="minorHAnsi" w:hAnsi="Times New Roman" w:cs="Times New Roman"/>
          <w:color w:val="242021"/>
          <w:sz w:val="24"/>
          <w:lang w:eastAsia="en-US"/>
        </w:rPr>
        <w:t xml:space="preserve"> Berkenaan dengan</w:t>
      </w:r>
      <w:r w:rsidRPr="006412BB">
        <w:rPr>
          <w:rFonts w:ascii="Times New Roman" w:eastAsiaTheme="minorHAnsi" w:hAnsi="Times New Roman" w:cs="Times New Roman"/>
          <w:color w:val="242021"/>
          <w:sz w:val="24"/>
          <w:lang w:eastAsia="en-US"/>
        </w:rPr>
        <w:br/>
      </w:r>
      <w:r w:rsidRPr="006412BB">
        <w:rPr>
          <w:rFonts w:ascii="Times New Roman" w:eastAsiaTheme="minorHAnsi" w:hAnsi="Times New Roman" w:cs="Times New Roman"/>
          <w:color w:val="242021"/>
          <w:sz w:val="24"/>
          <w:lang w:eastAsia="en-US"/>
        </w:rPr>
        <w:lastRenderedPageBreak/>
        <w:t>hal tersebut,</w:t>
      </w:r>
      <w:r>
        <w:rPr>
          <w:rFonts w:ascii="Times New Roman" w:eastAsiaTheme="minorHAnsi" w:hAnsi="Times New Roman" w:cs="Times New Roman"/>
          <w:color w:val="242021"/>
          <w:sz w:val="24"/>
          <w:lang w:eastAsia="en-US"/>
        </w:rPr>
        <w:t xml:space="preserve"> </w:t>
      </w:r>
      <w:r w:rsidRPr="002778E4">
        <w:rPr>
          <w:rFonts w:ascii="Times New Roman" w:hAnsi="Times New Roman" w:cs="Times New Roman"/>
          <w:sz w:val="24"/>
          <w:szCs w:val="24"/>
          <w:lang w:val="en-ID"/>
        </w:rPr>
        <w:t xml:space="preserve">Menurut  Levine dalam Dwiyanto (2008:143) Untuk menilai pelayanan publik, terdapat sejumlah Dimensi dalam melihat suatu pelayanan publik yang berkualitas. </w:t>
      </w:r>
      <w:proofErr w:type="gramStart"/>
      <w:r w:rsidRPr="002778E4">
        <w:rPr>
          <w:rFonts w:ascii="Times New Roman" w:hAnsi="Times New Roman" w:cs="Times New Roman"/>
          <w:sz w:val="24"/>
          <w:szCs w:val="24"/>
          <w:lang w:val="en-ID"/>
        </w:rPr>
        <w:t>Levine dalam Dwiyanto menyajikan tiga Dimensi untuk menilai produk pelayanan publik.</w:t>
      </w:r>
      <w:proofErr w:type="gramEnd"/>
      <w:r w:rsidRPr="002778E4">
        <w:rPr>
          <w:rFonts w:ascii="Times New Roman" w:hAnsi="Times New Roman" w:cs="Times New Roman"/>
          <w:sz w:val="24"/>
          <w:szCs w:val="24"/>
          <w:lang w:val="en-ID"/>
        </w:rPr>
        <w:t xml:space="preserve"> Adapun ketiga dimensi tersebut, sebagai berikut: </w:t>
      </w:r>
    </w:p>
    <w:p w:rsidR="00814CF6" w:rsidRPr="002778E4" w:rsidRDefault="00814CF6" w:rsidP="00814CF6">
      <w:pPr>
        <w:pStyle w:val="ListParagraph1"/>
        <w:numPr>
          <w:ilvl w:val="0"/>
          <w:numId w:val="4"/>
        </w:numPr>
        <w:spacing w:line="480" w:lineRule="auto"/>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Dimensi Responsifitas (Daya tanggap pegawai) </w:t>
      </w:r>
      <w:r w:rsidRPr="002778E4">
        <w:rPr>
          <w:rFonts w:ascii="Times New Roman" w:eastAsiaTheme="minorHAnsi" w:hAnsi="Times New Roman" w:cs="Times New Roman"/>
          <w:color w:val="000000"/>
          <w:sz w:val="24"/>
          <w:szCs w:val="24"/>
          <w:lang w:eastAsia="en-US"/>
        </w:rPr>
        <w:t>adalah daya tanggap penyedia</w:t>
      </w:r>
      <w:r w:rsidRPr="002778E4">
        <w:rPr>
          <w:rFonts w:ascii="Times New Roman" w:eastAsiaTheme="minorHAnsi" w:hAnsi="Times New Roman" w:cs="Times New Roman"/>
          <w:lang w:eastAsia="en-US"/>
        </w:rPr>
        <w:t xml:space="preserve"> </w:t>
      </w:r>
      <w:r w:rsidRPr="002778E4">
        <w:rPr>
          <w:rFonts w:ascii="Times New Roman" w:eastAsiaTheme="minorHAnsi" w:hAnsi="Times New Roman" w:cs="Times New Roman"/>
          <w:color w:val="000000"/>
          <w:sz w:val="24"/>
          <w:szCs w:val="24"/>
          <w:lang w:eastAsia="en-US"/>
        </w:rPr>
        <w:t>layanan terhadap harapan, keinginan,</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aspirasi maupun tuntutan pengguna</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layanan. Pemberian pelayanan kepada</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masyarakat harus berkualitas, apalagi</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mendapatkan pelayanan yang sesuai</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merupakan hakekat dari masyarakat, pada</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era yang semakin maju ini membuat</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banyak masyarakat sudah semakin cerdas</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dan menilai pemberian pelayanan yang</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diberikan oleh pemerintah.</w:t>
      </w:r>
    </w:p>
    <w:p w:rsidR="00814CF6" w:rsidRPr="002778E4" w:rsidRDefault="00814CF6" w:rsidP="00814CF6">
      <w:pPr>
        <w:pStyle w:val="ListParagraph1"/>
        <w:numPr>
          <w:ilvl w:val="0"/>
          <w:numId w:val="4"/>
        </w:numPr>
        <w:spacing w:line="480" w:lineRule="auto"/>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Dimensi Responsibility (Responsibilitas atau tanggungjawab pegawai) </w:t>
      </w:r>
      <w:r w:rsidRPr="002778E4">
        <w:rPr>
          <w:rFonts w:ascii="Times New Roman" w:hAnsi="Times New Roman" w:cs="Times New Roman"/>
          <w:sz w:val="24"/>
          <w:lang w:val="en-ID"/>
        </w:rPr>
        <w:t>adalah suatu ukuran yang menunjukkan seberapa jauh proses pemberian pelayanan publik dilakukan sesuai dengan prinsip-prinsip atau ketentuan-ketentuan administrasi dan organisasi yang benar dan telah ditetapkan.</w:t>
      </w:r>
    </w:p>
    <w:p w:rsidR="00814CF6" w:rsidRPr="002778E4" w:rsidRDefault="00814CF6" w:rsidP="00814CF6">
      <w:pPr>
        <w:pStyle w:val="ListParagraph1"/>
        <w:numPr>
          <w:ilvl w:val="0"/>
          <w:numId w:val="4"/>
        </w:numPr>
        <w:spacing w:line="480" w:lineRule="auto"/>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Dimensi Accountability (Akuntabilitas) adalah suatu ukuran yang menunjukkan seberapa besar proses penyelenggaraan pelayanan sesuai dengan kepentingan stakeholder dan norma-norma yang berkembang dalam masyarakat.</w:t>
      </w:r>
    </w:p>
    <w:p w:rsidR="00814CF6" w:rsidRPr="006412BB" w:rsidRDefault="00814CF6" w:rsidP="00814CF6">
      <w:pPr>
        <w:pStyle w:val="ListParagraph1"/>
        <w:spacing w:line="480" w:lineRule="auto"/>
        <w:ind w:left="0" w:firstLine="0"/>
        <w:jc w:val="both"/>
        <w:rPr>
          <w:rFonts w:ascii="Times New Roman" w:eastAsiaTheme="minorHAnsi" w:hAnsi="Times New Roman" w:cs="Times New Roman"/>
          <w:color w:val="000000"/>
          <w:sz w:val="24"/>
          <w:szCs w:val="24"/>
          <w:lang w:eastAsia="en-US"/>
        </w:rPr>
      </w:pPr>
    </w:p>
    <w:p w:rsidR="00814CF6" w:rsidRPr="00846387" w:rsidRDefault="00814CF6" w:rsidP="00814CF6">
      <w:pPr>
        <w:pStyle w:val="ListParagraph1"/>
        <w:numPr>
          <w:ilvl w:val="0"/>
          <w:numId w:val="2"/>
        </w:numPr>
        <w:spacing w:line="480" w:lineRule="auto"/>
        <w:jc w:val="both"/>
        <w:rPr>
          <w:rFonts w:ascii="Times New Roman" w:hAnsi="Times New Roman" w:cs="Times New Roman"/>
          <w:b/>
          <w:sz w:val="24"/>
          <w:szCs w:val="24"/>
          <w:lang w:val="en-ID"/>
        </w:rPr>
      </w:pPr>
      <w:r w:rsidRPr="00846387">
        <w:rPr>
          <w:rFonts w:ascii="Times New Roman" w:hAnsi="Times New Roman" w:cs="Times New Roman"/>
          <w:b/>
          <w:sz w:val="24"/>
          <w:szCs w:val="24"/>
          <w:lang w:val="en-ID"/>
        </w:rPr>
        <w:lastRenderedPageBreak/>
        <w:t>Pelayanan Publik</w:t>
      </w:r>
    </w:p>
    <w:p w:rsidR="00814CF6" w:rsidRPr="002778E4" w:rsidRDefault="00814CF6" w:rsidP="00814CF6">
      <w:pPr>
        <w:pStyle w:val="ListParagraph1"/>
        <w:spacing w:line="480" w:lineRule="auto"/>
        <w:ind w:left="1080" w:firstLine="36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Menurut UU No 25 Tahun 2009 mendefinisikan sebagai berikut:</w:t>
      </w:r>
    </w:p>
    <w:p w:rsidR="00814CF6" w:rsidRPr="002778E4" w:rsidRDefault="00814CF6" w:rsidP="00814CF6">
      <w:pPr>
        <w:pStyle w:val="ListParagraph1"/>
        <w:ind w:left="1080" w:firstLine="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proofErr w:type="gramEnd"/>
    </w:p>
    <w:p w:rsidR="00814CF6" w:rsidRPr="002778E4" w:rsidRDefault="00814CF6" w:rsidP="00814CF6">
      <w:pPr>
        <w:pStyle w:val="ListParagraph1"/>
        <w:spacing w:line="480" w:lineRule="auto"/>
        <w:ind w:left="0" w:firstLine="0"/>
        <w:jc w:val="both"/>
        <w:rPr>
          <w:rFonts w:ascii="Times New Roman" w:hAnsi="Times New Roman" w:cs="Times New Roman"/>
          <w:sz w:val="24"/>
          <w:szCs w:val="24"/>
          <w:lang w:val="en-ID"/>
        </w:rPr>
      </w:pPr>
    </w:p>
    <w:p w:rsidR="00814CF6" w:rsidRPr="002778E4" w:rsidRDefault="00814CF6" w:rsidP="00814CF6">
      <w:pPr>
        <w:pStyle w:val="ListParagraph1"/>
        <w:spacing w:line="480" w:lineRule="auto"/>
        <w:ind w:left="1080" w:firstLine="36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Menurut Rasyid (1997:48) mendefinisikan sebagai berikut:</w:t>
      </w:r>
    </w:p>
    <w:p w:rsidR="00814CF6" w:rsidRPr="002778E4" w:rsidRDefault="00814CF6" w:rsidP="00814CF6">
      <w:pPr>
        <w:pStyle w:val="ListParagraph1"/>
        <w:ind w:left="1080" w:firstLine="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“Dilihat dari sisi pemerintahan maka pelayanan adalah proses kegiatan pemenuhan kebutuhan masyarakat berkenaan dengan hak-hak dasar dan hak pemberian, yang wujudnya dapat berupa jasa dan layanan. </w:t>
      </w:r>
      <w:proofErr w:type="gramStart"/>
      <w:r w:rsidRPr="002778E4">
        <w:rPr>
          <w:rFonts w:ascii="Times New Roman" w:hAnsi="Times New Roman" w:cs="Times New Roman"/>
          <w:sz w:val="24"/>
          <w:szCs w:val="24"/>
          <w:lang w:val="en-ID"/>
        </w:rPr>
        <w:t>Bagi pemerintah, masalah pelayanan menjadi sema</w:t>
      </w:r>
      <w:r>
        <w:rPr>
          <w:rFonts w:ascii="Times New Roman" w:hAnsi="Times New Roman" w:cs="Times New Roman"/>
          <w:sz w:val="24"/>
          <w:szCs w:val="24"/>
          <w:lang w:val="en-ID"/>
        </w:rPr>
        <w:t>kin menarik untuk dibicarakan ka</w:t>
      </w:r>
      <w:r w:rsidRPr="002778E4">
        <w:rPr>
          <w:rFonts w:ascii="Times New Roman" w:hAnsi="Times New Roman" w:cs="Times New Roman"/>
          <w:sz w:val="24"/>
          <w:szCs w:val="24"/>
          <w:lang w:val="en-ID"/>
        </w:rPr>
        <w:t>rena menyangkut salah satu dari tiga fungsi hakiki pemerintah, disamping fungsi pemberdayaan dan pembangunan.”</w:t>
      </w:r>
      <w:proofErr w:type="gramEnd"/>
    </w:p>
    <w:p w:rsidR="00814CF6" w:rsidRPr="002778E4" w:rsidRDefault="00814CF6" w:rsidP="00814CF6">
      <w:pPr>
        <w:pStyle w:val="ListParagraph1"/>
        <w:spacing w:line="480" w:lineRule="auto"/>
        <w:ind w:left="1080" w:firstLine="0"/>
        <w:jc w:val="both"/>
        <w:rPr>
          <w:rFonts w:ascii="Times New Roman" w:hAnsi="Times New Roman" w:cs="Times New Roman"/>
          <w:sz w:val="24"/>
          <w:szCs w:val="24"/>
          <w:lang w:val="en-ID"/>
        </w:rPr>
      </w:pPr>
    </w:p>
    <w:p w:rsidR="00814CF6" w:rsidRPr="00846387" w:rsidRDefault="00814CF6" w:rsidP="00814CF6">
      <w:pPr>
        <w:pStyle w:val="ListParagraph1"/>
        <w:numPr>
          <w:ilvl w:val="0"/>
          <w:numId w:val="6"/>
        </w:numPr>
        <w:spacing w:line="480" w:lineRule="auto"/>
        <w:jc w:val="both"/>
        <w:rPr>
          <w:rFonts w:ascii="Times New Roman" w:eastAsiaTheme="minorHAnsi" w:hAnsi="Times New Roman" w:cs="Times New Roman"/>
          <w:b/>
          <w:color w:val="000000"/>
          <w:lang w:eastAsia="en-US"/>
        </w:rPr>
      </w:pPr>
      <w:r w:rsidRPr="00846387">
        <w:rPr>
          <w:rFonts w:ascii="Times New Roman" w:eastAsiaTheme="minorHAnsi" w:hAnsi="Times New Roman" w:cs="Times New Roman"/>
          <w:b/>
          <w:color w:val="000000"/>
          <w:sz w:val="24"/>
          <w:szCs w:val="24"/>
          <w:lang w:eastAsia="en-US"/>
        </w:rPr>
        <w:t>Unsur-unsur Pelayanan Publik</w:t>
      </w:r>
      <w:r w:rsidRPr="00846387">
        <w:rPr>
          <w:rFonts w:ascii="Times New Roman" w:eastAsiaTheme="minorHAnsi" w:hAnsi="Times New Roman" w:cs="Times New Roman"/>
          <w:b/>
          <w:color w:val="000000"/>
          <w:lang w:eastAsia="en-US"/>
        </w:rPr>
        <w:t xml:space="preserve"> </w:t>
      </w:r>
    </w:p>
    <w:p w:rsidR="00814CF6" w:rsidRPr="002778E4" w:rsidRDefault="00814CF6" w:rsidP="00814CF6">
      <w:pPr>
        <w:pStyle w:val="ListParagraph1"/>
        <w:spacing w:line="480" w:lineRule="auto"/>
        <w:ind w:left="1495" w:firstLine="305"/>
        <w:jc w:val="both"/>
        <w:rPr>
          <w:rFonts w:ascii="Times New Roman" w:eastAsiaTheme="minorHAnsi" w:hAnsi="Times New Roman" w:cs="Times New Roman"/>
          <w:color w:val="000000"/>
          <w:lang w:eastAsia="en-US"/>
        </w:rPr>
      </w:pPr>
      <w:r w:rsidRPr="002778E4">
        <w:rPr>
          <w:rFonts w:ascii="Times New Roman" w:eastAsiaTheme="minorHAnsi" w:hAnsi="Times New Roman" w:cs="Times New Roman"/>
          <w:color w:val="000000"/>
          <w:sz w:val="24"/>
          <w:szCs w:val="24"/>
          <w:lang w:eastAsia="en-US"/>
        </w:rPr>
        <w:t>Menurut Bharata dalam paparan Kajian Pustaka.com (2013) unsur penting</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 xml:space="preserve">dalam pelayanan publik ada empat, sebagai </w:t>
      </w:r>
      <w:proofErr w:type="gramStart"/>
      <w:r w:rsidRPr="002778E4">
        <w:rPr>
          <w:rFonts w:ascii="Times New Roman" w:eastAsiaTheme="minorHAnsi" w:hAnsi="Times New Roman" w:cs="Times New Roman"/>
          <w:color w:val="000000"/>
          <w:sz w:val="24"/>
          <w:szCs w:val="24"/>
          <w:lang w:eastAsia="en-US"/>
        </w:rPr>
        <w:t>berikut :</w:t>
      </w:r>
      <w:proofErr w:type="gramEnd"/>
      <w:r w:rsidRPr="002778E4">
        <w:rPr>
          <w:rFonts w:ascii="Times New Roman" w:eastAsiaTheme="minorHAnsi" w:hAnsi="Times New Roman" w:cs="Times New Roman"/>
          <w:color w:val="000000"/>
          <w:lang w:eastAsia="en-US"/>
        </w:rPr>
        <w:t xml:space="preserve"> </w:t>
      </w:r>
    </w:p>
    <w:p w:rsidR="00814CF6" w:rsidRPr="002778E4" w:rsidRDefault="00814CF6" w:rsidP="00814CF6">
      <w:pPr>
        <w:pStyle w:val="ListParagraph1"/>
        <w:numPr>
          <w:ilvl w:val="0"/>
          <w:numId w:val="5"/>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Penyedia layanan, adalalah para penyelenggara layanan yang bertugas</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untuk memberikan layanan kepada masyarakat, baik pelayanan dalam</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 xml:space="preserve">bentuk penyediaan barang ataupun jasa. </w:t>
      </w:r>
    </w:p>
    <w:p w:rsidR="00814CF6" w:rsidRPr="002778E4" w:rsidRDefault="00814CF6" w:rsidP="00814CF6">
      <w:pPr>
        <w:pStyle w:val="ListParagraph1"/>
        <w:numPr>
          <w:ilvl w:val="0"/>
          <w:numId w:val="5"/>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Penerima layanan, adalah pihak yang membutuhkan adanya layanan dari</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para penyelenggra layanan.</w:t>
      </w:r>
    </w:p>
    <w:p w:rsidR="00814CF6" w:rsidRPr="002778E4" w:rsidRDefault="00814CF6" w:rsidP="00814CF6">
      <w:pPr>
        <w:pStyle w:val="ListParagraph1"/>
        <w:numPr>
          <w:ilvl w:val="0"/>
          <w:numId w:val="5"/>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Jenis layanan, merupakan bentuk kegiatan layanan yang dapat diberikan</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oleh penyelenggara layanan kepada pihak yang membutuhkan</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 xml:space="preserve">layanan. </w:t>
      </w:r>
    </w:p>
    <w:p w:rsidR="00814CF6" w:rsidRPr="002778E4" w:rsidRDefault="00814CF6" w:rsidP="00814CF6">
      <w:pPr>
        <w:pStyle w:val="ListParagraph1"/>
        <w:numPr>
          <w:ilvl w:val="0"/>
          <w:numId w:val="5"/>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lastRenderedPageBreak/>
        <w:t>Kepuasan pelanggan, artinya memberikan pelayanan yang sesuai</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dengan aturan standar operasional prosedur yang mengacu pada bentuk</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kualitas pelayanan yang baik. Hal ini sangat penting dilakukan karena</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tingkat kepuasan yang didapatkan para pelanggan, sangat berkaitan erat</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dengan kualitas pelayanan yang mereka dapatkan</w:t>
      </w:r>
    </w:p>
    <w:p w:rsidR="00814CF6" w:rsidRPr="00846387" w:rsidRDefault="00814CF6" w:rsidP="00814CF6">
      <w:pPr>
        <w:pStyle w:val="ListParagraph1"/>
        <w:numPr>
          <w:ilvl w:val="0"/>
          <w:numId w:val="6"/>
        </w:numPr>
        <w:spacing w:line="480" w:lineRule="auto"/>
        <w:jc w:val="both"/>
        <w:rPr>
          <w:rFonts w:ascii="Times New Roman" w:hAnsi="Times New Roman" w:cs="Times New Roman"/>
          <w:b/>
          <w:sz w:val="24"/>
          <w:szCs w:val="24"/>
          <w:lang w:val="en-ID"/>
        </w:rPr>
      </w:pPr>
      <w:r w:rsidRPr="00846387">
        <w:rPr>
          <w:rFonts w:ascii="Times New Roman" w:eastAsiaTheme="minorHAnsi" w:hAnsi="Times New Roman" w:cs="Times New Roman"/>
          <w:b/>
          <w:color w:val="000000"/>
          <w:sz w:val="24"/>
          <w:szCs w:val="24"/>
          <w:lang w:eastAsia="en-US"/>
        </w:rPr>
        <w:t>Asas-asas Pelayanan Publik</w:t>
      </w:r>
      <w:r w:rsidRPr="00846387">
        <w:rPr>
          <w:rFonts w:ascii="Times New Roman" w:eastAsiaTheme="minorHAnsi" w:hAnsi="Times New Roman" w:cs="Times New Roman"/>
          <w:b/>
          <w:color w:val="000000"/>
          <w:lang w:eastAsia="en-US"/>
        </w:rPr>
        <w:t xml:space="preserve"> </w:t>
      </w:r>
    </w:p>
    <w:p w:rsidR="00814CF6" w:rsidRPr="002778E4" w:rsidRDefault="00814CF6" w:rsidP="00814CF6">
      <w:pPr>
        <w:pStyle w:val="ListParagraph1"/>
        <w:spacing w:line="480" w:lineRule="auto"/>
        <w:ind w:left="1495" w:firstLine="665"/>
        <w:jc w:val="both"/>
        <w:rPr>
          <w:rFonts w:ascii="Times New Roman" w:eastAsiaTheme="minorHAnsi" w:hAnsi="Times New Roman" w:cs="Times New Roman"/>
          <w:color w:val="000000"/>
          <w:lang w:eastAsia="en-US"/>
        </w:rPr>
      </w:pPr>
      <w:r w:rsidRPr="002778E4">
        <w:rPr>
          <w:rFonts w:ascii="Times New Roman" w:eastAsiaTheme="minorHAnsi" w:hAnsi="Times New Roman" w:cs="Times New Roman"/>
          <w:color w:val="000000"/>
          <w:sz w:val="24"/>
          <w:szCs w:val="24"/>
          <w:lang w:eastAsia="en-US"/>
        </w:rPr>
        <w:t>Asas-asas pelayanan public menurut Keputusan Menpan Nomor 63/2003 sebagai berikut:</w:t>
      </w:r>
    </w:p>
    <w:p w:rsidR="00814CF6" w:rsidRPr="002778E4" w:rsidRDefault="00814CF6" w:rsidP="00814CF6">
      <w:pPr>
        <w:pStyle w:val="ListParagraph1"/>
        <w:numPr>
          <w:ilvl w:val="0"/>
          <w:numId w:val="7"/>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 xml:space="preserve">Transparansi. Bersifat terbukan, mudah dan dapat diakses oleh semua </w:t>
      </w:r>
      <w:proofErr w:type="gramStart"/>
      <w:r w:rsidRPr="002778E4">
        <w:rPr>
          <w:rFonts w:ascii="Times New Roman" w:eastAsiaTheme="minorHAnsi" w:hAnsi="Times New Roman" w:cs="Times New Roman"/>
          <w:color w:val="000000"/>
          <w:sz w:val="24"/>
          <w:szCs w:val="24"/>
          <w:lang w:eastAsia="en-US"/>
        </w:rPr>
        <w:t>pihak  yang</w:t>
      </w:r>
      <w:proofErr w:type="gramEnd"/>
      <w:r w:rsidRPr="002778E4">
        <w:rPr>
          <w:rFonts w:ascii="Times New Roman" w:eastAsiaTheme="minorHAnsi" w:hAnsi="Times New Roman" w:cs="Times New Roman"/>
          <w:color w:val="000000"/>
          <w:sz w:val="24"/>
          <w:szCs w:val="24"/>
          <w:lang w:eastAsia="en-US"/>
        </w:rPr>
        <w:t xml:space="preserve"> membutuhkan dan disediakan secara memadai serta mudah dimengerti.</w:t>
      </w:r>
    </w:p>
    <w:p w:rsidR="00814CF6" w:rsidRPr="002778E4" w:rsidRDefault="00814CF6" w:rsidP="00814CF6">
      <w:pPr>
        <w:pStyle w:val="ListParagraph1"/>
        <w:numPr>
          <w:ilvl w:val="0"/>
          <w:numId w:val="7"/>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 xml:space="preserve">Akuntabilitas. Dapat dipertanggungjawabkan sesuai dengan peraturan perundang-undangan </w:t>
      </w:r>
    </w:p>
    <w:p w:rsidR="00814CF6" w:rsidRPr="002778E4" w:rsidRDefault="00814CF6" w:rsidP="00814CF6">
      <w:pPr>
        <w:pStyle w:val="ListParagraph1"/>
        <w:numPr>
          <w:ilvl w:val="0"/>
          <w:numId w:val="7"/>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Kondisional. Sesuai dengan kondisi dan kemampuan pemberi dan penerima pelayanan dengan tetap berpegang pada prinsip efisiensi dan efektivitas.</w:t>
      </w:r>
    </w:p>
    <w:p w:rsidR="00814CF6" w:rsidRPr="002778E4" w:rsidRDefault="00814CF6" w:rsidP="00814CF6">
      <w:pPr>
        <w:pStyle w:val="ListParagraph1"/>
        <w:numPr>
          <w:ilvl w:val="0"/>
          <w:numId w:val="7"/>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Partisipatif. Mendorong peran serta masyarakat dalam penyelenggaraan pelayanan public dengan memperhatikan aspirasi, kebutuhan dan harapan masyarakat.</w:t>
      </w:r>
    </w:p>
    <w:p w:rsidR="00814CF6" w:rsidRPr="002778E4" w:rsidRDefault="00814CF6" w:rsidP="00814CF6">
      <w:pPr>
        <w:pStyle w:val="ListParagraph1"/>
        <w:numPr>
          <w:ilvl w:val="0"/>
          <w:numId w:val="7"/>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Kesamanan Hak. Tidak diskriminatif dalam arti tidak membedakan suku, ras, agama, golongan, gender dan status ekonomi.</w:t>
      </w:r>
    </w:p>
    <w:p w:rsidR="00814CF6" w:rsidRPr="002778E4" w:rsidRDefault="00814CF6" w:rsidP="00814CF6">
      <w:pPr>
        <w:pStyle w:val="ListParagraph1"/>
        <w:numPr>
          <w:ilvl w:val="0"/>
          <w:numId w:val="7"/>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lastRenderedPageBreak/>
        <w:t>Keseimbangan Hak dan Kewajiban. Pemberi dan penerima pelayanan publik harus memenuhi hak dan kewajiban masing-masing pihak.</w:t>
      </w:r>
    </w:p>
    <w:p w:rsidR="00814CF6" w:rsidRPr="00846387" w:rsidRDefault="00814CF6" w:rsidP="00814CF6">
      <w:pPr>
        <w:pStyle w:val="ListParagraph1"/>
        <w:numPr>
          <w:ilvl w:val="0"/>
          <w:numId w:val="6"/>
        </w:numPr>
        <w:spacing w:line="480" w:lineRule="auto"/>
        <w:jc w:val="both"/>
        <w:rPr>
          <w:rFonts w:ascii="Times New Roman" w:hAnsi="Times New Roman" w:cs="Times New Roman"/>
          <w:b/>
          <w:sz w:val="24"/>
          <w:szCs w:val="24"/>
          <w:lang w:val="en-ID"/>
        </w:rPr>
      </w:pPr>
      <w:r w:rsidRPr="00846387">
        <w:rPr>
          <w:rFonts w:ascii="Times New Roman" w:eastAsiaTheme="minorHAnsi" w:hAnsi="Times New Roman" w:cs="Times New Roman"/>
          <w:b/>
          <w:color w:val="000000"/>
          <w:sz w:val="24"/>
          <w:szCs w:val="24"/>
          <w:lang w:eastAsia="en-US"/>
        </w:rPr>
        <w:t>Prinsip-prinsip Pelayanan Publik</w:t>
      </w:r>
    </w:p>
    <w:p w:rsidR="00814CF6" w:rsidRPr="002778E4" w:rsidRDefault="00814CF6" w:rsidP="00814CF6">
      <w:pPr>
        <w:pStyle w:val="ListParagraph1"/>
        <w:spacing w:line="480" w:lineRule="auto"/>
        <w:ind w:left="1495" w:firstLine="665"/>
        <w:jc w:val="both"/>
        <w:rPr>
          <w:rFonts w:ascii="Times New Roman" w:hAnsi="Times New Roman" w:cs="Times New Roman"/>
          <w:sz w:val="24"/>
          <w:szCs w:val="24"/>
          <w:lang w:val="en-ID"/>
        </w:rPr>
      </w:pPr>
      <w:proofErr w:type="gramStart"/>
      <w:r w:rsidRPr="002778E4">
        <w:rPr>
          <w:rFonts w:ascii="Times New Roman" w:eastAsiaTheme="minorHAnsi" w:hAnsi="Times New Roman" w:cs="Times New Roman"/>
          <w:color w:val="000000"/>
          <w:sz w:val="24"/>
          <w:szCs w:val="24"/>
          <w:lang w:eastAsia="en-US"/>
        </w:rPr>
        <w:t>Menurut keputusan MENPAN No.63 tahun 2003, dalam kegiatan</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pelayanan publik harus mengacu pada prinsip pelayanan sebagai pedoman dalam</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menjalankan kegiatannya.</w:t>
      </w:r>
      <w:proofErr w:type="gramEnd"/>
      <w:r w:rsidRPr="002778E4">
        <w:rPr>
          <w:rFonts w:ascii="Times New Roman" w:eastAsiaTheme="minorHAnsi" w:hAnsi="Times New Roman" w:cs="Times New Roman"/>
          <w:color w:val="000000"/>
          <w:sz w:val="24"/>
          <w:szCs w:val="24"/>
          <w:lang w:eastAsia="en-US"/>
        </w:rPr>
        <w:t xml:space="preserve"> Adapun prinsip-prinsip pelayanan publik antara lain:</w:t>
      </w:r>
    </w:p>
    <w:p w:rsidR="00814CF6" w:rsidRPr="002778E4" w:rsidRDefault="00814CF6" w:rsidP="00814CF6">
      <w:pPr>
        <w:pStyle w:val="ListParagraph1"/>
        <w:numPr>
          <w:ilvl w:val="0"/>
          <w:numId w:val="8"/>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Kesederhanaan, artinya dalam proses pemberian pelayanan tidak harus</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berbelit- belit dan tidak mempersulit pelaksanaan pelayanan.</w:t>
      </w:r>
    </w:p>
    <w:p w:rsidR="00814CF6" w:rsidRPr="002778E4" w:rsidRDefault="00814CF6" w:rsidP="00814CF6">
      <w:pPr>
        <w:pStyle w:val="ListParagraph1"/>
        <w:numPr>
          <w:ilvl w:val="0"/>
          <w:numId w:val="8"/>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Kejelasan</w:t>
      </w:r>
      <w:proofErr w:type="gramStart"/>
      <w:r w:rsidRPr="002778E4">
        <w:rPr>
          <w:rFonts w:ascii="Times New Roman" w:eastAsiaTheme="minorHAnsi" w:hAnsi="Times New Roman" w:cs="Times New Roman"/>
          <w:color w:val="000000"/>
          <w:sz w:val="24"/>
          <w:szCs w:val="24"/>
          <w:lang w:eastAsia="en-US"/>
        </w:rPr>
        <w:t>,artinya</w:t>
      </w:r>
      <w:proofErr w:type="gramEnd"/>
      <w:r w:rsidRPr="002778E4">
        <w:rPr>
          <w:rFonts w:ascii="Times New Roman" w:eastAsiaTheme="minorHAnsi" w:hAnsi="Times New Roman" w:cs="Times New Roman"/>
          <w:color w:val="000000"/>
          <w:sz w:val="24"/>
          <w:szCs w:val="24"/>
          <w:lang w:eastAsia="en-US"/>
        </w:rPr>
        <w:t xml:space="preserve"> dalam segala persyaratan pelayanan publik harus jelas</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seperti rincian biaya pembayaran dan juga harus ada kejelasan mengenai</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tata cara pelayanan yang sesuai prosedur.</w:t>
      </w:r>
    </w:p>
    <w:p w:rsidR="00814CF6" w:rsidRPr="002778E4" w:rsidRDefault="00814CF6" w:rsidP="00814CF6">
      <w:pPr>
        <w:pStyle w:val="ListParagraph1"/>
        <w:numPr>
          <w:ilvl w:val="0"/>
          <w:numId w:val="8"/>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Kepastian waktu, artinya pelaksanaan pelayanan publik dapat terselesaikan</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dalam waktu yang telah ditetapakan.</w:t>
      </w:r>
      <w:r w:rsidRPr="002778E4">
        <w:rPr>
          <w:rFonts w:ascii="Times New Roman" w:eastAsiaTheme="minorHAnsi" w:hAnsi="Times New Roman" w:cs="Times New Roman"/>
          <w:color w:val="000000"/>
          <w:lang w:eastAsia="en-US"/>
        </w:rPr>
        <w:br/>
      </w:r>
      <w:r w:rsidRPr="002778E4">
        <w:rPr>
          <w:rFonts w:ascii="Times New Roman" w:eastAsiaTheme="minorHAnsi" w:hAnsi="Times New Roman" w:cs="Times New Roman"/>
          <w:color w:val="000000"/>
          <w:sz w:val="24"/>
          <w:szCs w:val="24"/>
          <w:lang w:eastAsia="en-US"/>
        </w:rPr>
        <w:t>d. Akurasi, artinya dalam proses pelayanan publik data-data yang diterima</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dengan benar, sesuai dengan fakta, tepat dan sah.</w:t>
      </w:r>
    </w:p>
    <w:p w:rsidR="00814CF6" w:rsidRPr="002778E4" w:rsidRDefault="00814CF6" w:rsidP="00814CF6">
      <w:pPr>
        <w:pStyle w:val="ListParagraph1"/>
        <w:numPr>
          <w:ilvl w:val="0"/>
          <w:numId w:val="8"/>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t>Keamanan, artinya dalam proses pelayanan publik harus mampu</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memberikan kepastian hukum dan rasa aman kepada penerima layanan.</w:t>
      </w:r>
    </w:p>
    <w:p w:rsidR="00814CF6" w:rsidRPr="002778E4" w:rsidRDefault="00814CF6" w:rsidP="00814CF6">
      <w:pPr>
        <w:pStyle w:val="ListParagraph1"/>
        <w:numPr>
          <w:ilvl w:val="0"/>
          <w:numId w:val="8"/>
        </w:numPr>
        <w:spacing w:line="480" w:lineRule="auto"/>
        <w:jc w:val="both"/>
        <w:rPr>
          <w:rFonts w:ascii="Times New Roman" w:hAnsi="Times New Roman" w:cs="Times New Roman"/>
          <w:sz w:val="24"/>
          <w:szCs w:val="24"/>
          <w:lang w:val="en-ID"/>
        </w:rPr>
      </w:pPr>
      <w:r w:rsidRPr="002778E4">
        <w:rPr>
          <w:rFonts w:ascii="Times New Roman" w:eastAsiaTheme="minorHAnsi" w:hAnsi="Times New Roman" w:cs="Times New Roman"/>
          <w:color w:val="000000"/>
          <w:sz w:val="24"/>
          <w:szCs w:val="24"/>
          <w:lang w:eastAsia="en-US"/>
        </w:rPr>
        <w:lastRenderedPageBreak/>
        <w:t>Tanggung jawab, artinya para penyelenggara pelayanan mampu</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menyelesaikan segala keluhan atau persoalan yang diadukan masyarakat.</w:t>
      </w:r>
    </w:p>
    <w:p w:rsidR="00814CF6" w:rsidRPr="002778E4" w:rsidRDefault="00814CF6" w:rsidP="00814CF6">
      <w:pPr>
        <w:pStyle w:val="ListParagraph1"/>
        <w:spacing w:line="240" w:lineRule="auto"/>
        <w:ind w:left="0" w:firstLine="0"/>
        <w:jc w:val="both"/>
        <w:rPr>
          <w:rFonts w:ascii="Times New Roman" w:hAnsi="Times New Roman" w:cs="Times New Roman"/>
          <w:sz w:val="24"/>
          <w:szCs w:val="24"/>
          <w:lang w:val="en-ID"/>
        </w:rPr>
      </w:pPr>
    </w:p>
    <w:p w:rsidR="00814CF6" w:rsidRPr="00846387" w:rsidRDefault="00814CF6" w:rsidP="00814CF6">
      <w:pPr>
        <w:pStyle w:val="ListParagraph1"/>
        <w:numPr>
          <w:ilvl w:val="0"/>
          <w:numId w:val="2"/>
        </w:numPr>
        <w:spacing w:line="480" w:lineRule="auto"/>
        <w:jc w:val="both"/>
        <w:rPr>
          <w:rFonts w:ascii="Times New Roman" w:hAnsi="Times New Roman" w:cs="Times New Roman"/>
          <w:b/>
          <w:sz w:val="24"/>
          <w:szCs w:val="24"/>
          <w:lang w:val="en-ID"/>
        </w:rPr>
      </w:pPr>
      <w:r w:rsidRPr="00846387">
        <w:rPr>
          <w:rFonts w:ascii="Times New Roman" w:hAnsi="Times New Roman" w:cs="Times New Roman"/>
          <w:b/>
          <w:sz w:val="24"/>
          <w:szCs w:val="24"/>
          <w:lang w:val="en-ID"/>
        </w:rPr>
        <w:t>Pengaduan</w:t>
      </w:r>
    </w:p>
    <w:p w:rsidR="00814CF6" w:rsidRPr="002778E4" w:rsidRDefault="00814CF6" w:rsidP="00814CF6">
      <w:pPr>
        <w:pStyle w:val="ListParagraph1"/>
        <w:spacing w:line="480" w:lineRule="auto"/>
        <w:ind w:left="1080" w:firstLine="360"/>
        <w:jc w:val="both"/>
        <w:rPr>
          <w:rFonts w:ascii="Times New Roman" w:eastAsiaTheme="minorHAnsi" w:hAnsi="Times New Roman" w:cs="Times New Roman"/>
          <w:color w:val="000000"/>
          <w:sz w:val="24"/>
          <w:szCs w:val="24"/>
          <w:lang w:eastAsia="en-US"/>
        </w:rPr>
      </w:pPr>
      <w:r w:rsidRPr="002778E4">
        <w:rPr>
          <w:rFonts w:ascii="Times New Roman" w:eastAsiaTheme="minorHAnsi" w:hAnsi="Times New Roman" w:cs="Times New Roman"/>
          <w:color w:val="000000"/>
          <w:sz w:val="24"/>
          <w:szCs w:val="24"/>
          <w:lang w:eastAsia="en-US"/>
        </w:rPr>
        <w:t>Peraturan Presiden Nomor 76 Tahun 2013 tentang Pengelolaan Pengaduan mendefinisikan sebagai berikut:</w:t>
      </w:r>
    </w:p>
    <w:p w:rsidR="00814CF6" w:rsidRPr="002778E4" w:rsidRDefault="00814CF6" w:rsidP="00814CF6">
      <w:pPr>
        <w:pStyle w:val="ListParagraph1"/>
        <w:ind w:left="1080" w:firstLine="0"/>
        <w:jc w:val="both"/>
        <w:rPr>
          <w:rFonts w:ascii="Times New Roman" w:eastAsiaTheme="minorHAnsi" w:hAnsi="Times New Roman" w:cs="Times New Roman"/>
          <w:color w:val="000000"/>
          <w:sz w:val="24"/>
          <w:szCs w:val="24"/>
          <w:lang w:eastAsia="en-US"/>
        </w:rPr>
      </w:pPr>
      <w:r w:rsidRPr="002778E4">
        <w:rPr>
          <w:rFonts w:ascii="Times New Roman" w:eastAsiaTheme="minorHAnsi" w:hAnsi="Times New Roman" w:cs="Times New Roman"/>
          <w:color w:val="000000"/>
          <w:sz w:val="24"/>
          <w:szCs w:val="24"/>
          <w:lang w:eastAsia="en-US"/>
        </w:rPr>
        <w:t xml:space="preserve">“Dalam Pasal 1 angka 8 dijelaskan bahwa Pengaduan merupakan bentuk keluhan, gagasan maupun sumbanagan pikiran suara yang disampaikan oleh masyarakat kepada pengelola pengaduan pelayanan atas pelaksanaan pelayanan yang tidak sesuai dengan standar pelayanan, atau pengabaian kewajiban dan/atau pelanggaran larangan. </w:t>
      </w:r>
    </w:p>
    <w:p w:rsidR="00814CF6" w:rsidRPr="002778E4" w:rsidRDefault="00814CF6" w:rsidP="00814CF6">
      <w:pPr>
        <w:pStyle w:val="ListParagraph1"/>
        <w:spacing w:line="480" w:lineRule="auto"/>
        <w:ind w:left="0" w:firstLine="0"/>
        <w:jc w:val="both"/>
        <w:rPr>
          <w:rFonts w:ascii="Times New Roman" w:eastAsiaTheme="minorHAnsi" w:hAnsi="Times New Roman" w:cs="Times New Roman"/>
          <w:color w:val="000000"/>
          <w:sz w:val="24"/>
          <w:szCs w:val="24"/>
          <w:lang w:eastAsia="en-US"/>
        </w:rPr>
      </w:pPr>
    </w:p>
    <w:p w:rsidR="00814CF6" w:rsidRPr="002778E4" w:rsidRDefault="00814CF6" w:rsidP="00814CF6">
      <w:pPr>
        <w:pStyle w:val="ListParagraph1"/>
        <w:spacing w:line="480" w:lineRule="auto"/>
        <w:ind w:left="1080" w:firstLine="360"/>
        <w:jc w:val="both"/>
        <w:rPr>
          <w:rStyle w:val="fontstyle01"/>
        </w:rPr>
      </w:pPr>
      <w:r w:rsidRPr="002778E4">
        <w:rPr>
          <w:rStyle w:val="fontstyle01"/>
        </w:rPr>
        <w:t>Menurut Tjiptono (2009) mendefinisikan sebagai berikut:</w:t>
      </w:r>
    </w:p>
    <w:p w:rsidR="00814CF6" w:rsidRPr="002778E4" w:rsidRDefault="00814CF6" w:rsidP="00814CF6">
      <w:pPr>
        <w:pStyle w:val="ListParagraph1"/>
        <w:ind w:left="1080" w:firstLine="0"/>
        <w:jc w:val="both"/>
        <w:rPr>
          <w:rFonts w:ascii="Times New Roman" w:hAnsi="Times New Roman" w:cs="Times New Roman"/>
          <w:sz w:val="24"/>
          <w:szCs w:val="24"/>
          <w:lang w:val="en-ID"/>
        </w:rPr>
      </w:pPr>
      <w:r w:rsidRPr="002778E4">
        <w:rPr>
          <w:rStyle w:val="fontstyle01"/>
        </w:rPr>
        <w:t>“Manajemen pengaduan (komplain) merupakan suatu sistem yang digunakan untuk memonitor sikap dan kepuasan para pelanggan, penyalur, dan partisipan lain dalam sistem pemasaran sehingga ketika terjadi permasalahan, manajemen dapat mengambil langkah yang lebih cepat untuk menyelesaikannya.”</w:t>
      </w:r>
    </w:p>
    <w:p w:rsidR="00814CF6" w:rsidRPr="002778E4" w:rsidRDefault="00814CF6" w:rsidP="00814CF6">
      <w:pPr>
        <w:pStyle w:val="ListParagraph1"/>
        <w:ind w:left="1080" w:firstLine="0"/>
        <w:jc w:val="both"/>
        <w:rPr>
          <w:rFonts w:ascii="Times New Roman" w:eastAsiaTheme="minorHAnsi" w:hAnsi="Times New Roman" w:cs="Times New Roman"/>
          <w:color w:val="000000"/>
          <w:sz w:val="24"/>
          <w:szCs w:val="24"/>
          <w:lang w:eastAsia="en-US"/>
        </w:rPr>
      </w:pPr>
    </w:p>
    <w:p w:rsidR="00814CF6" w:rsidRPr="002778E4" w:rsidRDefault="00814CF6" w:rsidP="00814CF6">
      <w:pPr>
        <w:pStyle w:val="ListParagraph1"/>
        <w:spacing w:line="480" w:lineRule="auto"/>
        <w:ind w:left="1080" w:firstLine="360"/>
        <w:jc w:val="both"/>
        <w:rPr>
          <w:rFonts w:ascii="Times New Roman" w:eastAsiaTheme="minorHAnsi" w:hAnsi="Times New Roman" w:cs="Times New Roman"/>
          <w:color w:val="000000"/>
          <w:sz w:val="24"/>
          <w:szCs w:val="24"/>
          <w:lang w:eastAsia="en-US"/>
        </w:rPr>
      </w:pPr>
      <w:r w:rsidRPr="002778E4">
        <w:rPr>
          <w:rFonts w:ascii="Times New Roman" w:eastAsiaTheme="minorHAnsi" w:hAnsi="Times New Roman" w:cs="Times New Roman"/>
          <w:color w:val="000000"/>
          <w:sz w:val="24"/>
          <w:szCs w:val="24"/>
          <w:lang w:eastAsia="en-US"/>
        </w:rPr>
        <w:t>Menurut Daryanto dan Setyobudi (2014:32) mendefinisikan seagai berikut:</w:t>
      </w:r>
    </w:p>
    <w:p w:rsidR="00814CF6" w:rsidRPr="002778E4" w:rsidRDefault="00814CF6" w:rsidP="00814CF6">
      <w:pPr>
        <w:pStyle w:val="ListParagraph1"/>
        <w:ind w:left="1080" w:firstLine="0"/>
        <w:jc w:val="both"/>
        <w:rPr>
          <w:rFonts w:ascii="Times New Roman" w:eastAsiaTheme="minorHAnsi" w:hAnsi="Times New Roman" w:cs="Times New Roman"/>
          <w:color w:val="000000"/>
          <w:sz w:val="24"/>
          <w:szCs w:val="24"/>
          <w:lang w:eastAsia="en-US"/>
        </w:rPr>
      </w:pPr>
      <w:proofErr w:type="gramStart"/>
      <w:r w:rsidRPr="002778E4">
        <w:rPr>
          <w:rFonts w:ascii="Times New Roman" w:eastAsiaTheme="minorHAnsi" w:hAnsi="Times New Roman" w:cs="Times New Roman"/>
          <w:color w:val="000000"/>
          <w:sz w:val="24"/>
          <w:szCs w:val="24"/>
          <w:lang w:eastAsia="en-US"/>
        </w:rPr>
        <w:t>“Komplain/keluhan adalah</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pengaduan/ penyampaian, ketidakpuasan, ketidaknyamanan, kejengkelan, dan</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kemarahan atas service jasa/produk.</w:t>
      </w:r>
      <w:proofErr w:type="gramEnd"/>
      <w:r w:rsidRPr="002778E4">
        <w:rPr>
          <w:rFonts w:ascii="Times New Roman" w:eastAsiaTheme="minorHAnsi" w:hAnsi="Times New Roman" w:cs="Times New Roman"/>
          <w:color w:val="000000"/>
          <w:sz w:val="24"/>
          <w:szCs w:val="24"/>
          <w:lang w:eastAsia="en-US"/>
        </w:rPr>
        <w:t xml:space="preserve"> </w:t>
      </w:r>
      <w:proofErr w:type="gramStart"/>
      <w:r w:rsidRPr="002778E4">
        <w:rPr>
          <w:rFonts w:ascii="Times New Roman" w:eastAsiaTheme="minorHAnsi" w:hAnsi="Times New Roman" w:cs="Times New Roman"/>
          <w:color w:val="000000"/>
          <w:sz w:val="24"/>
          <w:szCs w:val="24"/>
          <w:lang w:eastAsia="en-US"/>
        </w:rPr>
        <w:t>Berdasarkan pernyataaan tersebut, maka</w:t>
      </w:r>
      <w:r w:rsidRPr="002778E4">
        <w:rPr>
          <w:rFonts w:ascii="Times New Roman" w:eastAsiaTheme="minorHAnsi" w:hAnsi="Times New Roman" w:cs="Times New Roman"/>
          <w:lang w:eastAsia="en-US"/>
        </w:rPr>
        <w:t xml:space="preserve"> </w:t>
      </w:r>
      <w:r w:rsidRPr="002778E4">
        <w:rPr>
          <w:rFonts w:ascii="Times New Roman" w:eastAsiaTheme="minorHAnsi" w:hAnsi="Times New Roman" w:cs="Times New Roman"/>
          <w:color w:val="000000"/>
          <w:sz w:val="24"/>
          <w:szCs w:val="24"/>
          <w:lang w:eastAsia="en-US"/>
        </w:rPr>
        <w:t>keluhan adalah suatu perasaan kecewa atas ketidakpuasan yang dilakukan oleh</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pihak penyedia layanan barang maupun jasa, sehingga pelanggan hal tersebut tidak</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sesuai dengan apa yang diharapkannya.”</w:t>
      </w:r>
      <w:proofErr w:type="gramEnd"/>
    </w:p>
    <w:p w:rsidR="00814CF6" w:rsidRPr="002778E4" w:rsidRDefault="00814CF6" w:rsidP="00814CF6">
      <w:pPr>
        <w:pStyle w:val="ListParagraph1"/>
        <w:spacing w:line="240" w:lineRule="auto"/>
        <w:ind w:left="1080" w:firstLine="0"/>
        <w:jc w:val="both"/>
        <w:rPr>
          <w:rFonts w:ascii="Times New Roman" w:eastAsiaTheme="minorHAnsi" w:hAnsi="Times New Roman" w:cs="Times New Roman"/>
          <w:color w:val="000000"/>
          <w:sz w:val="24"/>
          <w:szCs w:val="24"/>
          <w:lang w:eastAsia="en-US"/>
        </w:rPr>
      </w:pPr>
    </w:p>
    <w:p w:rsidR="00814CF6" w:rsidRPr="002778E4" w:rsidRDefault="00814CF6" w:rsidP="00814CF6">
      <w:pPr>
        <w:pStyle w:val="ListParagraph1"/>
        <w:spacing w:line="480" w:lineRule="auto"/>
        <w:ind w:left="1080" w:firstLine="360"/>
        <w:jc w:val="both"/>
        <w:rPr>
          <w:rFonts w:ascii="Times New Roman" w:eastAsiaTheme="minorHAnsi" w:hAnsi="Times New Roman" w:cs="Times New Roman"/>
          <w:color w:val="000000"/>
          <w:sz w:val="24"/>
          <w:szCs w:val="24"/>
          <w:lang w:eastAsia="en-US"/>
        </w:rPr>
      </w:pPr>
      <w:r w:rsidRPr="002778E4">
        <w:rPr>
          <w:rFonts w:ascii="Times New Roman" w:eastAsiaTheme="minorHAnsi" w:hAnsi="Times New Roman" w:cs="Times New Roman"/>
          <w:color w:val="000000"/>
          <w:sz w:val="24"/>
          <w:szCs w:val="24"/>
          <w:lang w:eastAsia="en-US"/>
        </w:rPr>
        <w:t>Menurut Anwar Hadi</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(2000:67-68) mendefinisikan sebagai berikut:</w:t>
      </w:r>
    </w:p>
    <w:p w:rsidR="00814CF6" w:rsidRPr="002778E4" w:rsidRDefault="00814CF6" w:rsidP="00814CF6">
      <w:pPr>
        <w:pStyle w:val="ListParagraph1"/>
        <w:ind w:left="1080" w:firstLine="0"/>
        <w:jc w:val="both"/>
        <w:rPr>
          <w:rFonts w:ascii="Times New Roman" w:eastAsiaTheme="minorHAnsi" w:hAnsi="Times New Roman" w:cs="Times New Roman"/>
          <w:color w:val="000000"/>
          <w:sz w:val="24"/>
          <w:szCs w:val="24"/>
          <w:lang w:eastAsia="en-US"/>
        </w:rPr>
      </w:pPr>
      <w:proofErr w:type="gramStart"/>
      <w:r w:rsidRPr="002778E4">
        <w:rPr>
          <w:rFonts w:ascii="Times New Roman" w:eastAsiaTheme="minorHAnsi" w:hAnsi="Times New Roman" w:cs="Times New Roman"/>
          <w:color w:val="000000"/>
          <w:sz w:val="24"/>
          <w:szCs w:val="24"/>
          <w:lang w:eastAsia="en-US"/>
        </w:rPr>
        <w:lastRenderedPageBreak/>
        <w:t>“Pengaduan merupakan pernyataan secara lisan atau tertulis</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atas ketidakpuasan pelanggan terhadap pelayanan yang diberikan oleh suatu</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sistem pelayanan, serta pengaduan atas terjadinya segala bentuk kejahatan</w:t>
      </w:r>
      <w:r w:rsidRPr="002778E4">
        <w:rPr>
          <w:rFonts w:ascii="Times New Roman" w:eastAsiaTheme="minorHAnsi" w:hAnsi="Times New Roman" w:cs="Times New Roman"/>
          <w:color w:val="000000"/>
          <w:lang w:eastAsia="en-US"/>
        </w:rPr>
        <w:t xml:space="preserve"> </w:t>
      </w:r>
      <w:r w:rsidRPr="002778E4">
        <w:rPr>
          <w:rFonts w:ascii="Times New Roman" w:eastAsiaTheme="minorHAnsi" w:hAnsi="Times New Roman" w:cs="Times New Roman"/>
          <w:color w:val="000000"/>
          <w:sz w:val="24"/>
          <w:szCs w:val="24"/>
          <w:lang w:eastAsia="en-US"/>
        </w:rPr>
        <w:t>kriminal dan lain-lain.”</w:t>
      </w:r>
      <w:proofErr w:type="gramEnd"/>
    </w:p>
    <w:p w:rsidR="00814CF6" w:rsidRPr="002778E4" w:rsidRDefault="00814CF6" w:rsidP="00814CF6">
      <w:pPr>
        <w:pStyle w:val="ListParagraph1"/>
        <w:spacing w:line="480" w:lineRule="auto"/>
        <w:ind w:left="0" w:firstLine="0"/>
        <w:jc w:val="both"/>
        <w:rPr>
          <w:rFonts w:ascii="Times New Roman" w:hAnsi="Times New Roman" w:cs="Times New Roman"/>
          <w:sz w:val="24"/>
          <w:szCs w:val="24"/>
          <w:lang w:val="en-ID"/>
        </w:rPr>
      </w:pPr>
    </w:p>
    <w:p w:rsidR="00814CF6" w:rsidRPr="00846387" w:rsidRDefault="00814CF6" w:rsidP="00814CF6">
      <w:pPr>
        <w:pStyle w:val="ListParagraph1"/>
        <w:numPr>
          <w:ilvl w:val="0"/>
          <w:numId w:val="2"/>
        </w:numPr>
        <w:spacing w:line="480" w:lineRule="auto"/>
        <w:jc w:val="both"/>
        <w:rPr>
          <w:rFonts w:ascii="Times New Roman" w:hAnsi="Times New Roman" w:cs="Times New Roman"/>
          <w:b/>
          <w:sz w:val="24"/>
          <w:szCs w:val="24"/>
          <w:lang w:val="en-ID"/>
        </w:rPr>
      </w:pPr>
      <w:r w:rsidRPr="00846387">
        <w:rPr>
          <w:rFonts w:ascii="Times New Roman" w:hAnsi="Times New Roman" w:cs="Times New Roman"/>
          <w:b/>
          <w:sz w:val="24"/>
          <w:szCs w:val="24"/>
          <w:lang w:val="en-ID"/>
        </w:rPr>
        <w:t>Pengaduan Masyarakat</w:t>
      </w:r>
    </w:p>
    <w:p w:rsidR="00814CF6" w:rsidRPr="002778E4" w:rsidRDefault="00814CF6" w:rsidP="00814CF6">
      <w:pPr>
        <w:pStyle w:val="ListParagraph1"/>
        <w:spacing w:line="480" w:lineRule="auto"/>
        <w:ind w:left="1080" w:firstLine="36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Menurut Agus Fanar Syukri, Ph.D. (2009:29) mendefinisikan sebagai berikut:</w:t>
      </w:r>
    </w:p>
    <w:p w:rsidR="00814CF6" w:rsidRPr="002778E4" w:rsidRDefault="00814CF6" w:rsidP="00814CF6">
      <w:pPr>
        <w:pStyle w:val="ListParagraph1"/>
        <w:ind w:left="1080" w:firstLine="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“Pengaduan masyarakat merupakan suatu sumber informasi yang sangat penting bagi upaya-upaya pihak penyelenggara pelayanan untuk memperbaiki kesalahan yang mungkin terjadi, sekaligus secara konsisten menjaga dan meningkatkan pelayanan yang dihasilkan agar selalu sesuai dengan standar yang telah ditetapkan.”</w:t>
      </w:r>
      <w:proofErr w:type="gramEnd"/>
    </w:p>
    <w:p w:rsidR="00814CF6" w:rsidRPr="002778E4" w:rsidRDefault="00814CF6" w:rsidP="00814CF6">
      <w:pPr>
        <w:pStyle w:val="ListParagraph1"/>
        <w:spacing w:line="240" w:lineRule="auto"/>
        <w:ind w:left="1080" w:firstLine="0"/>
        <w:jc w:val="both"/>
        <w:rPr>
          <w:rFonts w:ascii="Times New Roman" w:hAnsi="Times New Roman" w:cs="Times New Roman"/>
          <w:sz w:val="24"/>
          <w:szCs w:val="24"/>
          <w:lang w:val="en-ID"/>
        </w:rPr>
      </w:pPr>
    </w:p>
    <w:p w:rsidR="00814CF6" w:rsidRPr="002778E4" w:rsidRDefault="00814CF6" w:rsidP="00814CF6">
      <w:pPr>
        <w:pStyle w:val="ListParagraph1"/>
        <w:spacing w:line="240" w:lineRule="auto"/>
        <w:ind w:left="1080" w:firstLine="0"/>
        <w:jc w:val="both"/>
        <w:rPr>
          <w:rFonts w:ascii="Times New Roman" w:hAnsi="Times New Roman" w:cs="Times New Roman"/>
          <w:sz w:val="24"/>
          <w:szCs w:val="24"/>
          <w:lang w:val="en-ID"/>
        </w:rPr>
      </w:pPr>
    </w:p>
    <w:p w:rsidR="00814CF6" w:rsidRPr="002778E4" w:rsidRDefault="00814CF6" w:rsidP="00814CF6">
      <w:pPr>
        <w:pStyle w:val="ListParagraph1"/>
        <w:spacing w:line="480" w:lineRule="auto"/>
        <w:ind w:left="1080" w:firstLine="36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Menurut Rauf (2013</w:t>
      </w:r>
      <w:proofErr w:type="gramStart"/>
      <w:r w:rsidRPr="002778E4">
        <w:rPr>
          <w:rFonts w:ascii="Times New Roman" w:hAnsi="Times New Roman" w:cs="Times New Roman"/>
          <w:sz w:val="24"/>
          <w:szCs w:val="24"/>
          <w:lang w:val="en-ID"/>
        </w:rPr>
        <w:t>;18</w:t>
      </w:r>
      <w:proofErr w:type="gramEnd"/>
      <w:r w:rsidRPr="002778E4">
        <w:rPr>
          <w:rFonts w:ascii="Times New Roman" w:hAnsi="Times New Roman" w:cs="Times New Roman"/>
          <w:sz w:val="24"/>
          <w:szCs w:val="24"/>
          <w:lang w:val="en-ID"/>
        </w:rPr>
        <w:t>) mendefinisikan sebagai brikut:</w:t>
      </w:r>
    </w:p>
    <w:p w:rsidR="00814CF6" w:rsidRPr="002778E4" w:rsidRDefault="00814CF6" w:rsidP="00814CF6">
      <w:pPr>
        <w:pStyle w:val="ListParagraph1"/>
        <w:ind w:left="1080" w:firstLine="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“Pengaduan masyarakat merupakan energi atau input untuk senantiasa melaksanakan upaya perbaikan terhadap penyelenggaraan pelayanan publik. </w:t>
      </w:r>
      <w:proofErr w:type="gramStart"/>
      <w:r w:rsidRPr="002778E4">
        <w:rPr>
          <w:rFonts w:ascii="Times New Roman" w:hAnsi="Times New Roman" w:cs="Times New Roman"/>
          <w:sz w:val="24"/>
          <w:szCs w:val="24"/>
          <w:lang w:val="en-ID"/>
        </w:rPr>
        <w:t>dan</w:t>
      </w:r>
      <w:proofErr w:type="gramEnd"/>
      <w:r w:rsidRPr="002778E4">
        <w:rPr>
          <w:rFonts w:ascii="Times New Roman" w:hAnsi="Times New Roman" w:cs="Times New Roman"/>
          <w:sz w:val="24"/>
          <w:szCs w:val="24"/>
          <w:lang w:val="en-ID"/>
        </w:rPr>
        <w:t xml:space="preserve"> pengaduan masyarakat tersebut dapat dijadikan sebagai tindakan korektif untuk memperbaiki proses penyelenggaraan pelayanan publik ke depan.”</w:t>
      </w:r>
    </w:p>
    <w:p w:rsidR="00814CF6" w:rsidRPr="002778E4" w:rsidRDefault="00814CF6" w:rsidP="00814CF6">
      <w:pPr>
        <w:pStyle w:val="ListParagraph1"/>
        <w:ind w:left="1080" w:firstLine="0"/>
        <w:jc w:val="both"/>
        <w:rPr>
          <w:rFonts w:ascii="Times New Roman" w:hAnsi="Times New Roman" w:cs="Times New Roman"/>
          <w:sz w:val="24"/>
          <w:szCs w:val="24"/>
          <w:lang w:val="en-ID"/>
        </w:rPr>
      </w:pPr>
    </w:p>
    <w:p w:rsidR="00814CF6" w:rsidRPr="002778E4" w:rsidRDefault="00814CF6" w:rsidP="00814CF6">
      <w:pPr>
        <w:pStyle w:val="ListParagraph1"/>
        <w:spacing w:line="240" w:lineRule="auto"/>
        <w:ind w:left="1080" w:firstLine="0"/>
        <w:jc w:val="both"/>
        <w:rPr>
          <w:rFonts w:ascii="Times New Roman" w:hAnsi="Times New Roman" w:cs="Times New Roman"/>
          <w:sz w:val="24"/>
          <w:szCs w:val="24"/>
          <w:lang w:val="en-ID"/>
        </w:rPr>
      </w:pPr>
    </w:p>
    <w:p w:rsidR="00814CF6" w:rsidRPr="00846387" w:rsidRDefault="00814CF6" w:rsidP="00814CF6">
      <w:pPr>
        <w:pStyle w:val="ListParagraph1"/>
        <w:numPr>
          <w:ilvl w:val="0"/>
          <w:numId w:val="2"/>
        </w:numPr>
        <w:spacing w:line="480" w:lineRule="auto"/>
        <w:jc w:val="both"/>
        <w:rPr>
          <w:rFonts w:ascii="Times New Roman" w:hAnsi="Times New Roman" w:cs="Times New Roman"/>
          <w:b/>
          <w:sz w:val="24"/>
          <w:szCs w:val="24"/>
          <w:lang w:val="en-ID"/>
        </w:rPr>
      </w:pPr>
      <w:r w:rsidRPr="00846387">
        <w:rPr>
          <w:rFonts w:ascii="Times New Roman" w:hAnsi="Times New Roman" w:cs="Times New Roman"/>
          <w:b/>
          <w:sz w:val="24"/>
          <w:szCs w:val="24"/>
          <w:lang w:val="en-ID"/>
        </w:rPr>
        <w:t>Penerima Bantuan Iuran</w:t>
      </w:r>
    </w:p>
    <w:p w:rsidR="00814CF6" w:rsidRPr="002778E4" w:rsidRDefault="00814CF6" w:rsidP="00814CF6">
      <w:pPr>
        <w:pStyle w:val="ListParagraph1"/>
        <w:spacing w:line="480" w:lineRule="auto"/>
        <w:ind w:left="1080" w:firstLine="36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Dalam Peraturan Menteri Sosial Nomor 21 Tahun 2019</w:t>
      </w:r>
    </w:p>
    <w:p w:rsidR="00814CF6" w:rsidRPr="002778E4" w:rsidRDefault="00814CF6" w:rsidP="00814CF6">
      <w:pPr>
        <w:pStyle w:val="ListParagraph1"/>
        <w:spacing w:line="480" w:lineRule="auto"/>
        <w:ind w:left="1080" w:firstLine="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“Penerima bantuan iuran jaminan kesehatan atau PBI Jaminan Kesehatan adalah fakir miskin dan orang tidak mampu sebagai peserta program jaminan kesehatan.”</w:t>
      </w:r>
      <w:proofErr w:type="gramEnd"/>
    </w:p>
    <w:p w:rsidR="00814CF6" w:rsidRPr="002778E4" w:rsidRDefault="00814CF6" w:rsidP="00814CF6">
      <w:pPr>
        <w:pStyle w:val="ListParagraph1"/>
        <w:spacing w:line="480" w:lineRule="auto"/>
        <w:ind w:left="1080" w:firstLine="36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 xml:space="preserve">Peserta Penerima Bantuan Iuran Jaminan Kesehatan atau PBI adalah salah satu program bantuan sosial (bansos) yang diberikan kepada masyarakat berupa bantuan iuran jaminan kesehatan </w:t>
      </w:r>
      <w:r w:rsidRPr="002778E4">
        <w:rPr>
          <w:rFonts w:ascii="Times New Roman" w:hAnsi="Times New Roman" w:cs="Times New Roman"/>
          <w:sz w:val="24"/>
          <w:szCs w:val="24"/>
          <w:lang w:val="en-ID"/>
        </w:rPr>
        <w:lastRenderedPageBreak/>
        <w:t>menggunakan basis data dari Data Terpadu Kesejahteraan Sosial (DTKS).</w:t>
      </w:r>
      <w:proofErr w:type="gramEnd"/>
    </w:p>
    <w:p w:rsidR="00814CF6" w:rsidRPr="002778E4" w:rsidRDefault="00814CF6" w:rsidP="00814CF6">
      <w:pPr>
        <w:pStyle w:val="ListParagraph1"/>
        <w:spacing w:line="480" w:lineRule="auto"/>
        <w:ind w:left="1080" w:firstLine="360"/>
        <w:jc w:val="both"/>
        <w:rPr>
          <w:rFonts w:ascii="Times New Roman" w:hAnsi="Times New Roman" w:cs="Times New Roman"/>
          <w:color w:val="000000"/>
          <w:sz w:val="24"/>
          <w:szCs w:val="24"/>
        </w:rPr>
      </w:pPr>
      <w:r w:rsidRPr="002778E4">
        <w:rPr>
          <w:rFonts w:ascii="Times New Roman" w:hAnsi="Times New Roman" w:cs="Times New Roman"/>
          <w:color w:val="000000"/>
          <w:sz w:val="24"/>
          <w:szCs w:val="24"/>
          <w:shd w:val="clear" w:color="auto" w:fill="FFFFFF"/>
        </w:rPr>
        <w:t xml:space="preserve">Mereka yang terdaftar Bansos PBI JK </w:t>
      </w:r>
      <w:proofErr w:type="gramStart"/>
      <w:r w:rsidRPr="002778E4">
        <w:rPr>
          <w:rFonts w:ascii="Times New Roman" w:hAnsi="Times New Roman" w:cs="Times New Roman"/>
          <w:color w:val="000000"/>
          <w:sz w:val="24"/>
          <w:szCs w:val="24"/>
          <w:shd w:val="clear" w:color="auto" w:fill="FFFFFF"/>
        </w:rPr>
        <w:t>akan</w:t>
      </w:r>
      <w:proofErr w:type="gramEnd"/>
      <w:r w:rsidRPr="002778E4">
        <w:rPr>
          <w:rFonts w:ascii="Times New Roman" w:hAnsi="Times New Roman" w:cs="Times New Roman"/>
          <w:color w:val="000000"/>
          <w:sz w:val="24"/>
          <w:szCs w:val="24"/>
          <w:shd w:val="clear" w:color="auto" w:fill="FFFFFF"/>
        </w:rPr>
        <w:t xml:space="preserve"> mendapatkan bantuan iuran BPJS Kesehatan.</w:t>
      </w:r>
      <w:r w:rsidRPr="002778E4">
        <w:rPr>
          <w:rFonts w:ascii="Times New Roman" w:hAnsi="Times New Roman" w:cs="Times New Roman"/>
          <w:color w:val="000000"/>
          <w:sz w:val="24"/>
          <w:szCs w:val="24"/>
        </w:rPr>
        <w:t xml:space="preserve"> </w:t>
      </w:r>
      <w:proofErr w:type="gramStart"/>
      <w:r w:rsidRPr="002778E4">
        <w:rPr>
          <w:rFonts w:ascii="Times New Roman" w:hAnsi="Times New Roman" w:cs="Times New Roman"/>
          <w:color w:val="000000"/>
          <w:sz w:val="24"/>
          <w:szCs w:val="24"/>
          <w:shd w:val="clear" w:color="auto" w:fill="FFFFFF"/>
        </w:rPr>
        <w:t>Bansos PBI JK adalah singkatan dari Bantuan Sosial Penerima Bantuan Iuran Jaminan Kesehatan.</w:t>
      </w:r>
      <w:proofErr w:type="gramEnd"/>
      <w:r w:rsidRPr="002778E4">
        <w:rPr>
          <w:rFonts w:ascii="Times New Roman" w:hAnsi="Times New Roman" w:cs="Times New Roman"/>
          <w:color w:val="000000"/>
          <w:sz w:val="24"/>
          <w:szCs w:val="24"/>
          <w:shd w:val="clear" w:color="auto" w:fill="FFFFFF"/>
        </w:rPr>
        <w:t xml:space="preserve"> </w:t>
      </w:r>
      <w:proofErr w:type="gramStart"/>
      <w:r w:rsidRPr="002778E4">
        <w:rPr>
          <w:rFonts w:ascii="Times New Roman" w:hAnsi="Times New Roman" w:cs="Times New Roman"/>
          <w:color w:val="000000"/>
          <w:sz w:val="24"/>
          <w:szCs w:val="24"/>
          <w:shd w:val="clear" w:color="auto" w:fill="FFFFFF"/>
        </w:rPr>
        <w:t>Mengacu pada Undang-Undang Sistem Jaminan Sosial Nasional, Bansos PBI JK hanya diberikan kepada masyarakat kurang mampu dan fakir miskin.</w:t>
      </w:r>
      <w:proofErr w:type="gramEnd"/>
      <w:r w:rsidRPr="002778E4">
        <w:rPr>
          <w:rFonts w:ascii="Times New Roman" w:hAnsi="Times New Roman" w:cs="Times New Roman"/>
          <w:color w:val="000000"/>
          <w:sz w:val="24"/>
          <w:szCs w:val="24"/>
          <w:shd w:val="clear" w:color="auto" w:fill="FFFFFF"/>
        </w:rPr>
        <w:t xml:space="preserve"> </w:t>
      </w:r>
      <w:r w:rsidRPr="002778E4">
        <w:rPr>
          <w:rFonts w:ascii="Times New Roman" w:hAnsi="Times New Roman" w:cs="Times New Roman"/>
          <w:color w:val="000000"/>
          <w:sz w:val="24"/>
          <w:szCs w:val="24"/>
        </w:rPr>
        <w:t xml:space="preserve"> </w:t>
      </w:r>
    </w:p>
    <w:p w:rsidR="00814CF6" w:rsidRPr="002778E4" w:rsidRDefault="00814CF6" w:rsidP="00814CF6">
      <w:pPr>
        <w:pStyle w:val="ListParagraph1"/>
        <w:spacing w:line="480" w:lineRule="auto"/>
        <w:ind w:left="1080" w:firstLine="720"/>
        <w:jc w:val="both"/>
        <w:rPr>
          <w:rFonts w:ascii="Times New Roman" w:hAnsi="Times New Roman" w:cs="Times New Roman"/>
          <w:color w:val="000000"/>
          <w:sz w:val="24"/>
          <w:szCs w:val="24"/>
        </w:rPr>
      </w:pPr>
      <w:proofErr w:type="gramStart"/>
      <w:r w:rsidRPr="002778E4">
        <w:rPr>
          <w:rFonts w:ascii="Times New Roman" w:hAnsi="Times New Roman" w:cs="Times New Roman"/>
          <w:color w:val="000000"/>
          <w:sz w:val="24"/>
          <w:szCs w:val="24"/>
          <w:shd w:val="clear" w:color="auto" w:fill="FFFFFF"/>
        </w:rPr>
        <w:t>Nantinya bantuan ini tidak diterima langsung oleh penerima, melainkan dibayarkan pemerintah kepada Badan Penyelenggara Jaminan Sosial (BPJS) Kesehatan</w:t>
      </w:r>
      <w:r w:rsidRPr="002778E4">
        <w:rPr>
          <w:rFonts w:ascii="Times New Roman" w:hAnsi="Times New Roman" w:cs="Times New Roman"/>
          <w:color w:val="000000"/>
          <w:sz w:val="24"/>
          <w:szCs w:val="24"/>
        </w:rPr>
        <w:t>.</w:t>
      </w:r>
      <w:proofErr w:type="gramEnd"/>
      <w:r w:rsidRPr="002778E4">
        <w:rPr>
          <w:rFonts w:ascii="Times New Roman" w:hAnsi="Times New Roman" w:cs="Times New Roman"/>
          <w:color w:val="000000"/>
          <w:sz w:val="24"/>
          <w:szCs w:val="24"/>
        </w:rPr>
        <w:t xml:space="preserve"> </w:t>
      </w:r>
    </w:p>
    <w:p w:rsidR="00814CF6" w:rsidRPr="002778E4" w:rsidRDefault="00814CF6" w:rsidP="00814CF6">
      <w:pPr>
        <w:pStyle w:val="ListParagraph1"/>
        <w:spacing w:line="480" w:lineRule="auto"/>
        <w:ind w:left="1080" w:firstLine="720"/>
        <w:jc w:val="both"/>
        <w:rPr>
          <w:rFonts w:ascii="Times New Roman" w:hAnsi="Times New Roman" w:cs="Times New Roman"/>
          <w:color w:val="000000"/>
          <w:sz w:val="24"/>
          <w:szCs w:val="24"/>
        </w:rPr>
      </w:pPr>
    </w:p>
    <w:p w:rsidR="00814CF6" w:rsidRPr="00565F18" w:rsidRDefault="00814CF6" w:rsidP="00814CF6">
      <w:pPr>
        <w:pStyle w:val="ListParagraph1"/>
        <w:spacing w:line="240" w:lineRule="auto"/>
        <w:ind w:left="0" w:firstLine="0"/>
        <w:jc w:val="center"/>
        <w:rPr>
          <w:rFonts w:ascii="Times New Roman" w:hAnsi="Times New Roman" w:cs="Times New Roman"/>
          <w:b/>
          <w:color w:val="000000"/>
          <w:sz w:val="24"/>
          <w:szCs w:val="24"/>
        </w:rPr>
      </w:pPr>
      <w:r w:rsidRPr="00565F18">
        <w:rPr>
          <w:rFonts w:ascii="Times New Roman" w:hAnsi="Times New Roman" w:cs="Times New Roman"/>
          <w:b/>
          <w:color w:val="000000"/>
          <w:sz w:val="24"/>
          <w:szCs w:val="24"/>
        </w:rPr>
        <w:t>Tabel 2.2</w:t>
      </w:r>
    </w:p>
    <w:p w:rsidR="00814CF6" w:rsidRPr="00565F18" w:rsidRDefault="00814CF6" w:rsidP="00814CF6">
      <w:pPr>
        <w:pStyle w:val="ListParagraph1"/>
        <w:spacing w:line="240" w:lineRule="auto"/>
        <w:ind w:left="0" w:firstLine="0"/>
        <w:jc w:val="center"/>
        <w:rPr>
          <w:rFonts w:ascii="Times New Roman" w:hAnsi="Times New Roman" w:cs="Times New Roman"/>
          <w:b/>
          <w:color w:val="000000"/>
          <w:sz w:val="24"/>
          <w:szCs w:val="24"/>
        </w:rPr>
      </w:pPr>
      <w:r w:rsidRPr="00565F18">
        <w:rPr>
          <w:rFonts w:ascii="Times New Roman" w:hAnsi="Times New Roman" w:cs="Times New Roman"/>
          <w:b/>
          <w:color w:val="000000"/>
          <w:sz w:val="24"/>
          <w:szCs w:val="24"/>
        </w:rPr>
        <w:t>Total masyarakat penerima bantuan iuran di Kota Cirebon Tahun 2022</w:t>
      </w:r>
    </w:p>
    <w:p w:rsidR="00814CF6" w:rsidRPr="002778E4" w:rsidRDefault="00814CF6" w:rsidP="00814CF6">
      <w:pPr>
        <w:pStyle w:val="ListParagraph1"/>
        <w:spacing w:line="240" w:lineRule="auto"/>
        <w:ind w:left="0" w:firstLine="0"/>
        <w:jc w:val="center"/>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2120"/>
        <w:gridCol w:w="3549"/>
      </w:tblGrid>
      <w:tr w:rsidR="00814CF6" w:rsidRPr="002778E4" w:rsidTr="0022476E">
        <w:trPr>
          <w:trHeight w:val="568"/>
          <w:jc w:val="center"/>
        </w:trPr>
        <w:tc>
          <w:tcPr>
            <w:tcW w:w="2120" w:type="dxa"/>
            <w:shd w:val="clear" w:color="auto" w:fill="B8CCE4" w:themeFill="accent1" w:themeFillTint="66"/>
            <w:vAlign w:val="center"/>
          </w:tcPr>
          <w:p w:rsidR="00814CF6" w:rsidRPr="002778E4" w:rsidRDefault="00814CF6" w:rsidP="0022476E">
            <w:pPr>
              <w:pStyle w:val="ListParagraph1"/>
              <w:spacing w:line="480" w:lineRule="auto"/>
              <w:ind w:left="0" w:firstLine="0"/>
              <w:jc w:val="center"/>
              <w:rPr>
                <w:rFonts w:ascii="Times New Roman" w:hAnsi="Times New Roman" w:cs="Times New Roman"/>
                <w:color w:val="000000"/>
                <w:sz w:val="24"/>
              </w:rPr>
            </w:pPr>
            <w:r w:rsidRPr="002778E4">
              <w:rPr>
                <w:rFonts w:ascii="Times New Roman" w:hAnsi="Times New Roman" w:cs="Times New Roman"/>
                <w:color w:val="000000"/>
                <w:sz w:val="24"/>
              </w:rPr>
              <w:t>KELURAHAN</w:t>
            </w:r>
          </w:p>
        </w:tc>
        <w:tc>
          <w:tcPr>
            <w:tcW w:w="3549" w:type="dxa"/>
            <w:shd w:val="clear" w:color="auto" w:fill="B8CCE4" w:themeFill="accent1" w:themeFillTint="66"/>
            <w:vAlign w:val="center"/>
          </w:tcPr>
          <w:p w:rsidR="00814CF6" w:rsidRPr="002778E4" w:rsidRDefault="00814CF6" w:rsidP="0022476E">
            <w:pPr>
              <w:pStyle w:val="ListParagraph1"/>
              <w:spacing w:line="480" w:lineRule="auto"/>
              <w:ind w:left="0" w:firstLine="0"/>
              <w:jc w:val="center"/>
              <w:rPr>
                <w:rFonts w:ascii="Times New Roman" w:hAnsi="Times New Roman" w:cs="Times New Roman"/>
                <w:color w:val="000000"/>
                <w:sz w:val="24"/>
              </w:rPr>
            </w:pPr>
            <w:r w:rsidRPr="002778E4">
              <w:rPr>
                <w:rFonts w:ascii="Times New Roman" w:hAnsi="Times New Roman" w:cs="Times New Roman"/>
                <w:color w:val="000000"/>
                <w:sz w:val="24"/>
              </w:rPr>
              <w:t>PENERIMA BANTUAN IURAN</w:t>
            </w:r>
          </w:p>
        </w:tc>
      </w:tr>
      <w:tr w:rsidR="00814CF6" w:rsidRPr="002778E4" w:rsidTr="0022476E">
        <w:trPr>
          <w:jc w:val="center"/>
        </w:trPr>
        <w:tc>
          <w:tcPr>
            <w:tcW w:w="2120" w:type="dxa"/>
            <w:vAlign w:val="center"/>
          </w:tcPr>
          <w:p w:rsidR="00814CF6" w:rsidRPr="002778E4" w:rsidRDefault="00814CF6" w:rsidP="0022476E">
            <w:pPr>
              <w:pStyle w:val="ListParagraph1"/>
              <w:spacing w:line="480" w:lineRule="auto"/>
              <w:ind w:left="0" w:firstLine="0"/>
              <w:rPr>
                <w:rFonts w:ascii="Times New Roman" w:hAnsi="Times New Roman" w:cs="Times New Roman"/>
                <w:color w:val="000000"/>
                <w:sz w:val="24"/>
              </w:rPr>
            </w:pPr>
            <w:r w:rsidRPr="002778E4">
              <w:rPr>
                <w:rFonts w:ascii="Times New Roman" w:hAnsi="Times New Roman" w:cs="Times New Roman"/>
                <w:color w:val="000000"/>
                <w:sz w:val="24"/>
              </w:rPr>
              <w:t>Harjamukti</w:t>
            </w:r>
          </w:p>
        </w:tc>
        <w:tc>
          <w:tcPr>
            <w:tcW w:w="3549" w:type="dxa"/>
            <w:vAlign w:val="center"/>
          </w:tcPr>
          <w:p w:rsidR="00814CF6" w:rsidRPr="002778E4" w:rsidRDefault="00814CF6" w:rsidP="0022476E">
            <w:pPr>
              <w:pStyle w:val="ListParagraph1"/>
              <w:spacing w:line="480" w:lineRule="auto"/>
              <w:ind w:left="0" w:firstLine="0"/>
              <w:jc w:val="right"/>
              <w:rPr>
                <w:rFonts w:ascii="Times New Roman" w:hAnsi="Times New Roman" w:cs="Times New Roman"/>
                <w:color w:val="000000"/>
                <w:sz w:val="24"/>
              </w:rPr>
            </w:pPr>
            <w:r w:rsidRPr="002778E4">
              <w:rPr>
                <w:rFonts w:ascii="Times New Roman" w:hAnsi="Times New Roman" w:cs="Times New Roman"/>
                <w:color w:val="000000"/>
                <w:sz w:val="24"/>
              </w:rPr>
              <w:t>52012</w:t>
            </w:r>
          </w:p>
        </w:tc>
      </w:tr>
      <w:tr w:rsidR="00814CF6" w:rsidRPr="002778E4" w:rsidTr="0022476E">
        <w:trPr>
          <w:jc w:val="center"/>
        </w:trPr>
        <w:tc>
          <w:tcPr>
            <w:tcW w:w="2120" w:type="dxa"/>
            <w:vAlign w:val="center"/>
          </w:tcPr>
          <w:p w:rsidR="00814CF6" w:rsidRPr="002778E4" w:rsidRDefault="00814CF6" w:rsidP="0022476E">
            <w:pPr>
              <w:pStyle w:val="ListParagraph1"/>
              <w:spacing w:line="480" w:lineRule="auto"/>
              <w:ind w:left="0" w:firstLine="0"/>
              <w:rPr>
                <w:rFonts w:ascii="Times New Roman" w:hAnsi="Times New Roman" w:cs="Times New Roman"/>
                <w:color w:val="000000"/>
                <w:sz w:val="24"/>
              </w:rPr>
            </w:pPr>
            <w:r w:rsidRPr="002778E4">
              <w:rPr>
                <w:rFonts w:ascii="Times New Roman" w:hAnsi="Times New Roman" w:cs="Times New Roman"/>
                <w:color w:val="000000"/>
                <w:sz w:val="24"/>
              </w:rPr>
              <w:t>Kejaksan</w:t>
            </w:r>
          </w:p>
        </w:tc>
        <w:tc>
          <w:tcPr>
            <w:tcW w:w="3549" w:type="dxa"/>
            <w:vAlign w:val="center"/>
          </w:tcPr>
          <w:p w:rsidR="00814CF6" w:rsidRPr="002778E4" w:rsidRDefault="00814CF6" w:rsidP="0022476E">
            <w:pPr>
              <w:pStyle w:val="ListParagraph1"/>
              <w:spacing w:line="480" w:lineRule="auto"/>
              <w:ind w:left="0" w:firstLine="0"/>
              <w:jc w:val="right"/>
              <w:rPr>
                <w:rFonts w:ascii="Times New Roman" w:hAnsi="Times New Roman" w:cs="Times New Roman"/>
                <w:color w:val="000000"/>
                <w:sz w:val="24"/>
              </w:rPr>
            </w:pPr>
            <w:r w:rsidRPr="002778E4">
              <w:rPr>
                <w:rFonts w:ascii="Times New Roman" w:hAnsi="Times New Roman" w:cs="Times New Roman"/>
                <w:color w:val="000000"/>
                <w:sz w:val="24"/>
              </w:rPr>
              <w:t>18149</w:t>
            </w:r>
          </w:p>
        </w:tc>
      </w:tr>
      <w:tr w:rsidR="00814CF6" w:rsidRPr="002778E4" w:rsidTr="0022476E">
        <w:trPr>
          <w:jc w:val="center"/>
        </w:trPr>
        <w:tc>
          <w:tcPr>
            <w:tcW w:w="2120" w:type="dxa"/>
            <w:vAlign w:val="center"/>
          </w:tcPr>
          <w:p w:rsidR="00814CF6" w:rsidRPr="002778E4" w:rsidRDefault="00814CF6" w:rsidP="0022476E">
            <w:pPr>
              <w:pStyle w:val="ListParagraph1"/>
              <w:spacing w:line="480" w:lineRule="auto"/>
              <w:ind w:left="0" w:firstLine="0"/>
              <w:rPr>
                <w:rFonts w:ascii="Times New Roman" w:hAnsi="Times New Roman" w:cs="Times New Roman"/>
                <w:color w:val="000000"/>
                <w:sz w:val="24"/>
              </w:rPr>
            </w:pPr>
            <w:r w:rsidRPr="002778E4">
              <w:rPr>
                <w:rFonts w:ascii="Times New Roman" w:hAnsi="Times New Roman" w:cs="Times New Roman"/>
                <w:color w:val="000000"/>
                <w:sz w:val="24"/>
              </w:rPr>
              <w:t>Kesambi</w:t>
            </w:r>
          </w:p>
        </w:tc>
        <w:tc>
          <w:tcPr>
            <w:tcW w:w="3549" w:type="dxa"/>
            <w:vAlign w:val="center"/>
          </w:tcPr>
          <w:p w:rsidR="00814CF6" w:rsidRPr="002778E4" w:rsidRDefault="00814CF6" w:rsidP="0022476E">
            <w:pPr>
              <w:pStyle w:val="ListParagraph1"/>
              <w:spacing w:line="480" w:lineRule="auto"/>
              <w:ind w:left="0" w:firstLine="0"/>
              <w:jc w:val="right"/>
              <w:rPr>
                <w:rFonts w:ascii="Times New Roman" w:hAnsi="Times New Roman" w:cs="Times New Roman"/>
                <w:color w:val="000000"/>
                <w:sz w:val="24"/>
              </w:rPr>
            </w:pPr>
            <w:r w:rsidRPr="002778E4">
              <w:rPr>
                <w:rFonts w:ascii="Times New Roman" w:hAnsi="Times New Roman" w:cs="Times New Roman"/>
                <w:color w:val="000000"/>
                <w:sz w:val="24"/>
              </w:rPr>
              <w:t>27655</w:t>
            </w:r>
          </w:p>
        </w:tc>
      </w:tr>
      <w:tr w:rsidR="00814CF6" w:rsidRPr="002778E4" w:rsidTr="0022476E">
        <w:trPr>
          <w:jc w:val="center"/>
        </w:trPr>
        <w:tc>
          <w:tcPr>
            <w:tcW w:w="2120" w:type="dxa"/>
            <w:vAlign w:val="center"/>
          </w:tcPr>
          <w:p w:rsidR="00814CF6" w:rsidRPr="002778E4" w:rsidRDefault="00814CF6" w:rsidP="0022476E">
            <w:pPr>
              <w:pStyle w:val="ListParagraph1"/>
              <w:spacing w:line="480" w:lineRule="auto"/>
              <w:ind w:left="0" w:firstLine="0"/>
              <w:rPr>
                <w:rFonts w:ascii="Times New Roman" w:hAnsi="Times New Roman" w:cs="Times New Roman"/>
                <w:color w:val="000000"/>
                <w:sz w:val="24"/>
              </w:rPr>
            </w:pPr>
            <w:r w:rsidRPr="002778E4">
              <w:rPr>
                <w:rFonts w:ascii="Times New Roman" w:hAnsi="Times New Roman" w:cs="Times New Roman"/>
                <w:color w:val="000000"/>
                <w:sz w:val="24"/>
              </w:rPr>
              <w:t>Lemah Wungkuk</w:t>
            </w:r>
          </w:p>
        </w:tc>
        <w:tc>
          <w:tcPr>
            <w:tcW w:w="3549" w:type="dxa"/>
            <w:vAlign w:val="center"/>
          </w:tcPr>
          <w:p w:rsidR="00814CF6" w:rsidRPr="002778E4" w:rsidRDefault="00814CF6" w:rsidP="0022476E">
            <w:pPr>
              <w:pStyle w:val="ListParagraph1"/>
              <w:spacing w:line="480" w:lineRule="auto"/>
              <w:ind w:left="0" w:firstLine="0"/>
              <w:jc w:val="right"/>
              <w:rPr>
                <w:rFonts w:ascii="Times New Roman" w:hAnsi="Times New Roman" w:cs="Times New Roman"/>
                <w:color w:val="000000"/>
                <w:sz w:val="24"/>
              </w:rPr>
            </w:pPr>
            <w:r w:rsidRPr="002778E4">
              <w:rPr>
                <w:rFonts w:ascii="Times New Roman" w:hAnsi="Times New Roman" w:cs="Times New Roman"/>
                <w:color w:val="000000"/>
                <w:sz w:val="24"/>
              </w:rPr>
              <w:t>30802</w:t>
            </w:r>
          </w:p>
        </w:tc>
      </w:tr>
      <w:tr w:rsidR="00814CF6" w:rsidRPr="002778E4" w:rsidTr="0022476E">
        <w:trPr>
          <w:jc w:val="center"/>
        </w:trPr>
        <w:tc>
          <w:tcPr>
            <w:tcW w:w="2120" w:type="dxa"/>
            <w:vAlign w:val="center"/>
          </w:tcPr>
          <w:p w:rsidR="00814CF6" w:rsidRPr="002778E4" w:rsidRDefault="00814CF6" w:rsidP="0022476E">
            <w:pPr>
              <w:pStyle w:val="ListParagraph1"/>
              <w:spacing w:line="480" w:lineRule="auto"/>
              <w:ind w:left="0" w:firstLine="0"/>
              <w:rPr>
                <w:rFonts w:ascii="Times New Roman" w:hAnsi="Times New Roman" w:cs="Times New Roman"/>
                <w:color w:val="000000"/>
                <w:sz w:val="24"/>
              </w:rPr>
            </w:pPr>
            <w:r w:rsidRPr="002778E4">
              <w:rPr>
                <w:rFonts w:ascii="Times New Roman" w:hAnsi="Times New Roman" w:cs="Times New Roman"/>
                <w:color w:val="000000"/>
                <w:sz w:val="24"/>
              </w:rPr>
              <w:t>Pekalipan</w:t>
            </w:r>
          </w:p>
        </w:tc>
        <w:tc>
          <w:tcPr>
            <w:tcW w:w="3549" w:type="dxa"/>
            <w:vAlign w:val="center"/>
          </w:tcPr>
          <w:p w:rsidR="00814CF6" w:rsidRPr="002778E4" w:rsidRDefault="00814CF6" w:rsidP="0022476E">
            <w:pPr>
              <w:pStyle w:val="ListParagraph1"/>
              <w:spacing w:line="480" w:lineRule="auto"/>
              <w:ind w:left="0" w:firstLine="0"/>
              <w:jc w:val="right"/>
              <w:rPr>
                <w:rFonts w:ascii="Times New Roman" w:hAnsi="Times New Roman" w:cs="Times New Roman"/>
                <w:color w:val="000000"/>
                <w:sz w:val="24"/>
              </w:rPr>
            </w:pPr>
            <w:r w:rsidRPr="002778E4">
              <w:rPr>
                <w:rFonts w:ascii="Times New Roman" w:hAnsi="Times New Roman" w:cs="Times New Roman"/>
                <w:color w:val="000000"/>
                <w:sz w:val="24"/>
              </w:rPr>
              <w:t>15527</w:t>
            </w:r>
          </w:p>
        </w:tc>
      </w:tr>
      <w:tr w:rsidR="00814CF6" w:rsidRPr="002778E4" w:rsidTr="0022476E">
        <w:trPr>
          <w:jc w:val="center"/>
        </w:trPr>
        <w:tc>
          <w:tcPr>
            <w:tcW w:w="2120" w:type="dxa"/>
            <w:shd w:val="clear" w:color="auto" w:fill="DBE5F1" w:themeFill="accent1" w:themeFillTint="33"/>
            <w:vAlign w:val="center"/>
          </w:tcPr>
          <w:p w:rsidR="00814CF6" w:rsidRPr="002778E4" w:rsidRDefault="00814CF6" w:rsidP="0022476E">
            <w:pPr>
              <w:pStyle w:val="ListParagraph1"/>
              <w:spacing w:line="480" w:lineRule="auto"/>
              <w:ind w:left="0" w:firstLine="0"/>
              <w:rPr>
                <w:rFonts w:ascii="Times New Roman" w:hAnsi="Times New Roman" w:cs="Times New Roman"/>
                <w:color w:val="000000"/>
                <w:sz w:val="24"/>
              </w:rPr>
            </w:pPr>
            <w:r w:rsidRPr="002778E4">
              <w:rPr>
                <w:rFonts w:ascii="Times New Roman" w:hAnsi="Times New Roman" w:cs="Times New Roman"/>
                <w:color w:val="000000"/>
                <w:sz w:val="24"/>
              </w:rPr>
              <w:t>Total</w:t>
            </w:r>
          </w:p>
        </w:tc>
        <w:tc>
          <w:tcPr>
            <w:tcW w:w="3549" w:type="dxa"/>
            <w:shd w:val="clear" w:color="auto" w:fill="DBE5F1" w:themeFill="accent1" w:themeFillTint="33"/>
            <w:vAlign w:val="center"/>
          </w:tcPr>
          <w:p w:rsidR="00814CF6" w:rsidRPr="002778E4" w:rsidRDefault="00814CF6" w:rsidP="0022476E">
            <w:pPr>
              <w:pStyle w:val="ListParagraph1"/>
              <w:spacing w:line="480" w:lineRule="auto"/>
              <w:ind w:left="0" w:firstLine="0"/>
              <w:jc w:val="right"/>
              <w:rPr>
                <w:rFonts w:ascii="Times New Roman" w:hAnsi="Times New Roman" w:cs="Times New Roman"/>
                <w:color w:val="000000"/>
                <w:sz w:val="24"/>
              </w:rPr>
            </w:pPr>
            <w:r w:rsidRPr="002778E4">
              <w:rPr>
                <w:rFonts w:ascii="Times New Roman" w:hAnsi="Times New Roman" w:cs="Times New Roman"/>
                <w:color w:val="000000"/>
                <w:sz w:val="24"/>
              </w:rPr>
              <w:t>144145</w:t>
            </w:r>
          </w:p>
        </w:tc>
      </w:tr>
    </w:tbl>
    <w:p w:rsidR="00814CF6" w:rsidRPr="002778E4" w:rsidRDefault="00814CF6" w:rsidP="00814CF6">
      <w:pPr>
        <w:pStyle w:val="ListParagraph1"/>
        <w:spacing w:line="480" w:lineRule="auto"/>
        <w:ind w:left="0" w:firstLine="0"/>
        <w:jc w:val="center"/>
        <w:rPr>
          <w:rFonts w:ascii="Times New Roman" w:hAnsi="Times New Roman" w:cs="Times New Roman"/>
          <w:sz w:val="24"/>
          <w:szCs w:val="24"/>
          <w:lang w:val="en-ID"/>
        </w:rPr>
      </w:pPr>
      <w:r w:rsidRPr="002778E4">
        <w:rPr>
          <w:rFonts w:ascii="Times New Roman" w:hAnsi="Times New Roman" w:cs="Times New Roman"/>
          <w:sz w:val="24"/>
          <w:szCs w:val="24"/>
          <w:lang w:val="en-ID"/>
        </w:rPr>
        <w:t>Sumber: Dinas Sosial Kota Cirebon, Tahun 2023</w:t>
      </w:r>
    </w:p>
    <w:p w:rsidR="00814CF6" w:rsidRPr="002778E4" w:rsidRDefault="00814CF6" w:rsidP="00814CF6">
      <w:pPr>
        <w:pStyle w:val="ListParagraph1"/>
        <w:spacing w:line="480" w:lineRule="auto"/>
        <w:ind w:left="0" w:firstLine="0"/>
        <w:jc w:val="both"/>
        <w:rPr>
          <w:rFonts w:ascii="Times New Roman" w:hAnsi="Times New Roman" w:cs="Times New Roman"/>
          <w:sz w:val="24"/>
          <w:szCs w:val="24"/>
          <w:lang w:val="en-ID"/>
        </w:rPr>
      </w:pPr>
    </w:p>
    <w:p w:rsidR="00814CF6" w:rsidRPr="002778E4" w:rsidRDefault="00814CF6" w:rsidP="00814CF6">
      <w:pPr>
        <w:pStyle w:val="ListParagraph1"/>
        <w:spacing w:line="480" w:lineRule="auto"/>
        <w:ind w:left="0" w:firstLine="0"/>
        <w:jc w:val="both"/>
        <w:rPr>
          <w:rFonts w:ascii="Times New Roman" w:hAnsi="Times New Roman" w:cs="Times New Roman"/>
          <w:sz w:val="24"/>
          <w:szCs w:val="24"/>
          <w:lang w:val="en-ID"/>
        </w:rPr>
      </w:pPr>
    </w:p>
    <w:p w:rsidR="00814CF6" w:rsidRPr="002778E4" w:rsidRDefault="00814CF6" w:rsidP="00814CF6">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lastRenderedPageBreak/>
        <w:t>Kerangka Pemikiran</w:t>
      </w: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lang w:val="it-IT"/>
        </w:rPr>
      </w:pPr>
      <w:r w:rsidRPr="002778E4">
        <w:rPr>
          <w:rFonts w:ascii="Times New Roman" w:hAnsi="Times New Roman" w:cs="Times New Roman"/>
          <w:sz w:val="24"/>
          <w:szCs w:val="24"/>
          <w:lang w:val="it-IT"/>
        </w:rPr>
        <w:t>Kerangka pemikiran adalah inti sari teori yang telah dikembangkan yang dapat menjadi landasan perumusan hipotesis. Teori dan konsep yang telah dikembangkan dalam rangka memberikan jawaban terhadap pertanyaan di dalam pemecahan masalah yang menyatakan hubungan antara variabel berdasarkan pembahasan teoritis.</w:t>
      </w: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lang w:val="it-IT"/>
        </w:rPr>
      </w:pPr>
      <w:r w:rsidRPr="002778E4">
        <w:rPr>
          <w:rFonts w:ascii="Times New Roman" w:hAnsi="Times New Roman" w:cs="Times New Roman"/>
          <w:sz w:val="24"/>
          <w:szCs w:val="24"/>
          <w:lang w:val="it-IT"/>
        </w:rPr>
        <w:t xml:space="preserve">Menurut Uma Sekaran dalam Sugiyono (2011:60) mengemukakan bahwa kerangka berfikir merupakan model konseptual tentang bagaimana teori berhubungan dengan berbagai </w:t>
      </w:r>
      <w:r>
        <w:rPr>
          <w:rFonts w:ascii="Times New Roman" w:hAnsi="Times New Roman" w:cs="Times New Roman"/>
          <w:sz w:val="24"/>
          <w:szCs w:val="24"/>
          <w:lang w:val="it-IT"/>
        </w:rPr>
        <w:t>faktor</w:t>
      </w:r>
      <w:r w:rsidRPr="002778E4">
        <w:rPr>
          <w:rFonts w:ascii="Times New Roman" w:hAnsi="Times New Roman" w:cs="Times New Roman"/>
          <w:sz w:val="24"/>
          <w:szCs w:val="24"/>
          <w:lang w:val="it-IT"/>
        </w:rPr>
        <w:t xml:space="preserve"> yang telah diidentifikasi sebagai hal yang penting. Jadi dengan demikian maka kerangka berfikir adalah sebuah pemahaman yang melandasi pemahaman-pemahaman yang lainnya dan menjadi pondasi bagi setiap pemikiran atau suatu proses dari keseluruhan dari penelitian yang dilakukan.  </w:t>
      </w: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lang w:val="it-IT"/>
        </w:rPr>
      </w:pPr>
      <w:r w:rsidRPr="002778E4">
        <w:rPr>
          <w:rFonts w:ascii="Times New Roman" w:hAnsi="Times New Roman" w:cs="Times New Roman"/>
          <w:sz w:val="24"/>
          <w:szCs w:val="24"/>
          <w:lang w:val="it-IT"/>
        </w:rPr>
        <w:t>Makna lainnya dapat di katakan bahwa kerangka pemikiran merupakan penjelasan sementara terhadap gejala yang menjadi objek permasalahan. Dalam menentukan kriteria utama agar suatu kerangka pemikiran dapat menyakinkan ilmuwan, adalah melalui alur-alur pemikiran yang logis dan jelas dalam membentuk pola berpikir yang membuahkan kesimpulan yang berupa hipotesis.</w:t>
      </w: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r w:rsidRPr="002778E4">
        <w:rPr>
          <w:rFonts w:ascii="Times New Roman" w:hAnsi="Times New Roman" w:cs="Times New Roman"/>
          <w:sz w:val="24"/>
          <w:szCs w:val="24"/>
          <w:lang w:val="it-IT"/>
        </w:rPr>
        <w:t xml:space="preserve">Dinas Sosial Kota Cirebon mempunyai tugas pokok melaksanakan urusan </w:t>
      </w:r>
      <w:r w:rsidRPr="002778E4">
        <w:rPr>
          <w:rFonts w:ascii="Times New Roman" w:hAnsi="Times New Roman" w:cs="Times New Roman"/>
          <w:sz w:val="24"/>
          <w:szCs w:val="24"/>
        </w:rPr>
        <w:t>P</w:t>
      </w:r>
      <w:r w:rsidRPr="002778E4">
        <w:rPr>
          <w:rFonts w:ascii="Times New Roman" w:hAnsi="Times New Roman" w:cs="Times New Roman"/>
          <w:sz w:val="24"/>
          <w:szCs w:val="24"/>
          <w:lang w:val="it-IT"/>
        </w:rPr>
        <w:t xml:space="preserve">emerintahan </w:t>
      </w:r>
      <w:r w:rsidRPr="002778E4">
        <w:rPr>
          <w:rFonts w:ascii="Times New Roman" w:hAnsi="Times New Roman" w:cs="Times New Roman"/>
          <w:sz w:val="24"/>
          <w:szCs w:val="24"/>
        </w:rPr>
        <w:t>D</w:t>
      </w:r>
      <w:r w:rsidRPr="002778E4">
        <w:rPr>
          <w:rFonts w:ascii="Times New Roman" w:hAnsi="Times New Roman" w:cs="Times New Roman"/>
          <w:sz w:val="24"/>
          <w:szCs w:val="24"/>
          <w:lang w:val="it-IT"/>
        </w:rPr>
        <w:t>aerah berdasarkan asas otonomi dan tugas pembantuan bidang pemberdayaan, perlindungan dan jaminan sosial, bidang rehabilitasi sosial</w:t>
      </w:r>
      <w:r w:rsidRPr="002778E4">
        <w:rPr>
          <w:rFonts w:ascii="Times New Roman" w:hAnsi="Times New Roman" w:cs="Times New Roman"/>
          <w:sz w:val="24"/>
          <w:szCs w:val="24"/>
        </w:rPr>
        <w:t xml:space="preserve">. </w:t>
      </w:r>
      <w:proofErr w:type="gramStart"/>
      <w:r w:rsidRPr="002778E4">
        <w:rPr>
          <w:rFonts w:ascii="Times New Roman" w:hAnsi="Times New Roman" w:cs="Times New Roman"/>
          <w:sz w:val="24"/>
          <w:szCs w:val="24"/>
        </w:rPr>
        <w:t xml:space="preserve">Selain itu Dinas Sosial juga menyelenggarakan tugas umum pemerintahan </w:t>
      </w:r>
      <w:r w:rsidRPr="002778E4">
        <w:rPr>
          <w:rFonts w:ascii="Times New Roman" w:hAnsi="Times New Roman" w:cs="Times New Roman"/>
          <w:sz w:val="24"/>
          <w:szCs w:val="24"/>
        </w:rPr>
        <w:lastRenderedPageBreak/>
        <w:t xml:space="preserve">berkewajiban menyelenggarakan pelayanan publik yang berkualitas serta mampu meningkatkan dan mempertahankan pelaksanaan tugas yang diberikan secara </w:t>
      </w:r>
      <w:r w:rsidRPr="002778E4">
        <w:rPr>
          <w:rFonts w:ascii="Times New Roman" w:hAnsi="Times New Roman" w:cs="Times New Roman"/>
          <w:i/>
          <w:sz w:val="24"/>
          <w:szCs w:val="24"/>
        </w:rPr>
        <w:t>responsive</w:t>
      </w:r>
      <w:r w:rsidRPr="002778E4">
        <w:rPr>
          <w:rFonts w:ascii="Times New Roman" w:hAnsi="Times New Roman" w:cs="Times New Roman"/>
          <w:sz w:val="24"/>
          <w:szCs w:val="24"/>
        </w:rPr>
        <w:t xml:space="preserve"> terhadap pandangan dan aspirasi yang berkembang dalam kehidupan masyarakat.</w:t>
      </w:r>
      <w:proofErr w:type="gramEnd"/>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r w:rsidRPr="002778E4">
        <w:rPr>
          <w:rFonts w:ascii="Times New Roman" w:hAnsi="Times New Roman" w:cs="Times New Roman"/>
          <w:sz w:val="24"/>
          <w:szCs w:val="24"/>
        </w:rPr>
        <w:t xml:space="preserve">Dalam menjalankan pelayanan publik, maka pendekatan yang digunakan dalam menganalisis pelayanan publik adalah teori yang dikemukakan oleh Levine dalam </w:t>
      </w:r>
      <w:proofErr w:type="gramStart"/>
      <w:r w:rsidRPr="002778E4">
        <w:rPr>
          <w:rFonts w:ascii="Times New Roman" w:hAnsi="Times New Roman" w:cs="Times New Roman"/>
          <w:sz w:val="24"/>
          <w:szCs w:val="24"/>
        </w:rPr>
        <w:t>Dwiyanto  bagaimana</w:t>
      </w:r>
      <w:proofErr w:type="gramEnd"/>
      <w:r w:rsidRPr="002778E4">
        <w:rPr>
          <w:rFonts w:ascii="Times New Roman" w:hAnsi="Times New Roman" w:cs="Times New Roman"/>
          <w:sz w:val="24"/>
          <w:szCs w:val="24"/>
        </w:rPr>
        <w:t xml:space="preserve"> pelayanan publik dapat dinilai dengan baik, menurut Levine dalam Dwiyanto ada tiga dimensi untuk menilai pelayanan publik yaitu:</w:t>
      </w:r>
    </w:p>
    <w:p w:rsidR="00814CF6" w:rsidRPr="002778E4" w:rsidRDefault="00814CF6" w:rsidP="00814CF6">
      <w:pPr>
        <w:pStyle w:val="ListParagraph1"/>
        <w:numPr>
          <w:ilvl w:val="0"/>
          <w:numId w:val="9"/>
        </w:numPr>
        <w:spacing w:line="480" w:lineRule="auto"/>
        <w:jc w:val="both"/>
        <w:rPr>
          <w:rFonts w:ascii="Times New Roman" w:hAnsi="Times New Roman" w:cs="Times New Roman"/>
          <w:sz w:val="24"/>
          <w:szCs w:val="24"/>
        </w:rPr>
      </w:pPr>
      <w:r w:rsidRPr="002778E4">
        <w:rPr>
          <w:rFonts w:ascii="Times New Roman" w:hAnsi="Times New Roman" w:cs="Times New Roman"/>
          <w:sz w:val="24"/>
          <w:szCs w:val="24"/>
        </w:rPr>
        <w:t>Responsifitas</w:t>
      </w:r>
    </w:p>
    <w:p w:rsidR="00814CF6" w:rsidRPr="002778E4" w:rsidRDefault="00814CF6" w:rsidP="00814CF6">
      <w:pPr>
        <w:pStyle w:val="ListParagraph1"/>
        <w:numPr>
          <w:ilvl w:val="0"/>
          <w:numId w:val="9"/>
        </w:numPr>
        <w:spacing w:line="480" w:lineRule="auto"/>
        <w:jc w:val="both"/>
        <w:rPr>
          <w:rFonts w:ascii="Times New Roman" w:hAnsi="Times New Roman" w:cs="Times New Roman"/>
          <w:sz w:val="24"/>
          <w:szCs w:val="24"/>
        </w:rPr>
      </w:pPr>
      <w:r w:rsidRPr="002778E4">
        <w:rPr>
          <w:rFonts w:ascii="Times New Roman" w:hAnsi="Times New Roman" w:cs="Times New Roman"/>
          <w:sz w:val="24"/>
          <w:szCs w:val="24"/>
        </w:rPr>
        <w:t>Responsibilitas</w:t>
      </w:r>
    </w:p>
    <w:p w:rsidR="00814CF6" w:rsidRPr="002778E4" w:rsidRDefault="00814CF6" w:rsidP="00814CF6">
      <w:pPr>
        <w:pStyle w:val="ListParagraph1"/>
        <w:numPr>
          <w:ilvl w:val="0"/>
          <w:numId w:val="9"/>
        </w:numPr>
        <w:spacing w:line="480" w:lineRule="auto"/>
        <w:jc w:val="both"/>
        <w:rPr>
          <w:rFonts w:ascii="Times New Roman" w:hAnsi="Times New Roman" w:cs="Times New Roman"/>
          <w:sz w:val="24"/>
          <w:szCs w:val="24"/>
        </w:rPr>
      </w:pPr>
      <w:r w:rsidRPr="002778E4">
        <w:rPr>
          <w:rFonts w:ascii="Times New Roman" w:hAnsi="Times New Roman" w:cs="Times New Roman"/>
          <w:sz w:val="24"/>
          <w:szCs w:val="24"/>
        </w:rPr>
        <w:t xml:space="preserve">Akuntabilitas </w:t>
      </w: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proofErr w:type="gramStart"/>
      <w:r w:rsidRPr="002778E4">
        <w:rPr>
          <w:rFonts w:ascii="Times New Roman" w:hAnsi="Times New Roman" w:cs="Times New Roman"/>
          <w:sz w:val="24"/>
          <w:szCs w:val="24"/>
        </w:rPr>
        <w:t>Ketiga dimensi tersebut memiliki hubungan yang erat dalam pelayanan publik.</w:t>
      </w:r>
      <w:proofErr w:type="gramEnd"/>
      <w:r w:rsidRPr="002778E4">
        <w:rPr>
          <w:rFonts w:ascii="Times New Roman" w:hAnsi="Times New Roman" w:cs="Times New Roman"/>
          <w:sz w:val="24"/>
          <w:szCs w:val="24"/>
        </w:rPr>
        <w:t xml:space="preserve"> Berdasarkan penjelasan di atas, penulis mengemukakan kerangka pemikiran sebagai </w:t>
      </w:r>
      <w:proofErr w:type="gramStart"/>
      <w:r w:rsidRPr="002778E4">
        <w:rPr>
          <w:rFonts w:ascii="Times New Roman" w:hAnsi="Times New Roman" w:cs="Times New Roman"/>
          <w:sz w:val="24"/>
          <w:szCs w:val="24"/>
        </w:rPr>
        <w:t>berikut :</w:t>
      </w:r>
      <w:proofErr w:type="gramEnd"/>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p>
    <w:p w:rsidR="00814CF6" w:rsidRPr="002778E4" w:rsidRDefault="00814CF6" w:rsidP="00814CF6">
      <w:pPr>
        <w:pStyle w:val="ListParagraph1"/>
        <w:spacing w:line="480" w:lineRule="auto"/>
        <w:ind w:left="360" w:firstLine="360"/>
        <w:jc w:val="both"/>
        <w:rPr>
          <w:rFonts w:ascii="Times New Roman" w:hAnsi="Times New Roman" w:cs="Times New Roman"/>
          <w:sz w:val="24"/>
          <w:szCs w:val="24"/>
        </w:rPr>
      </w:pPr>
    </w:p>
    <w:p w:rsidR="00814CF6" w:rsidRPr="002778E4" w:rsidRDefault="00814CF6" w:rsidP="00814CF6">
      <w:pPr>
        <w:pStyle w:val="ListParagraph1"/>
        <w:spacing w:line="480" w:lineRule="auto"/>
        <w:ind w:left="0" w:firstLine="0"/>
        <w:jc w:val="both"/>
        <w:rPr>
          <w:rFonts w:ascii="Times New Roman" w:hAnsi="Times New Roman" w:cs="Times New Roman"/>
          <w:sz w:val="24"/>
          <w:szCs w:val="24"/>
        </w:rPr>
      </w:pPr>
    </w:p>
    <w:p w:rsidR="00814CF6" w:rsidRPr="00565F18" w:rsidRDefault="00814CF6" w:rsidP="00814CF6">
      <w:pPr>
        <w:pStyle w:val="ListParagraph1"/>
        <w:spacing w:line="240" w:lineRule="auto"/>
        <w:ind w:left="0" w:firstLine="0"/>
        <w:jc w:val="center"/>
        <w:rPr>
          <w:rFonts w:ascii="Times New Roman" w:hAnsi="Times New Roman" w:cs="Times New Roman"/>
          <w:b/>
          <w:sz w:val="24"/>
          <w:szCs w:val="24"/>
        </w:rPr>
      </w:pPr>
      <w:r w:rsidRPr="00565F18">
        <w:rPr>
          <w:rFonts w:ascii="Times New Roman" w:hAnsi="Times New Roman" w:cs="Times New Roman"/>
          <w:b/>
          <w:sz w:val="24"/>
          <w:szCs w:val="24"/>
        </w:rPr>
        <w:lastRenderedPageBreak/>
        <w:t>Tabel 2.3</w:t>
      </w:r>
    </w:p>
    <w:p w:rsidR="00814CF6" w:rsidRPr="00565F18" w:rsidRDefault="00814CF6" w:rsidP="00814CF6">
      <w:pPr>
        <w:pStyle w:val="ListParagraph1"/>
        <w:spacing w:line="240" w:lineRule="auto"/>
        <w:ind w:left="0" w:firstLine="0"/>
        <w:jc w:val="center"/>
        <w:rPr>
          <w:rFonts w:ascii="Times New Roman" w:hAnsi="Times New Roman" w:cs="Times New Roman"/>
          <w:b/>
          <w:sz w:val="24"/>
          <w:szCs w:val="24"/>
        </w:rPr>
      </w:pPr>
      <w:r w:rsidRPr="00565F18">
        <w:rPr>
          <w:rFonts w:ascii="Times New Roman" w:hAnsi="Times New Roman" w:cs="Times New Roman"/>
          <w:b/>
          <w:sz w:val="24"/>
          <w:szCs w:val="24"/>
        </w:rPr>
        <w:t>Kerangka Pemikiran</w:t>
      </w:r>
    </w:p>
    <w:p w:rsidR="00814CF6" w:rsidRPr="002778E4" w:rsidRDefault="00814CF6" w:rsidP="00814CF6">
      <w:pPr>
        <w:pStyle w:val="ListParagraph1"/>
        <w:spacing w:line="240" w:lineRule="auto"/>
        <w:ind w:left="0" w:firstLine="0"/>
        <w:jc w:val="center"/>
        <w:rPr>
          <w:rFonts w:ascii="Times New Roman" w:hAnsi="Times New Roman" w:cs="Times New Roman"/>
          <w:sz w:val="24"/>
          <w:szCs w:val="24"/>
        </w:rPr>
      </w:pPr>
    </w:p>
    <w:p w:rsidR="00814CF6" w:rsidRPr="002778E4" w:rsidRDefault="00814CF6" w:rsidP="00814CF6">
      <w:pPr>
        <w:pStyle w:val="ListParagraph1"/>
        <w:spacing w:line="480" w:lineRule="auto"/>
        <w:jc w:val="both"/>
        <w:rPr>
          <w:rFonts w:ascii="Times New Roman" w:hAnsi="Times New Roman" w:cs="Times New Roman"/>
          <w:b/>
          <w:sz w:val="24"/>
          <w:szCs w:val="24"/>
          <w:lang w:val="en-ID"/>
        </w:rPr>
      </w:pPr>
      <w:r w:rsidRPr="002778E4">
        <w:rPr>
          <w:rFonts w:ascii="Times New Roman" w:hAnsi="Times New Roman" w:cs="Times New Roman"/>
          <w:b/>
          <w:noProof/>
          <w:sz w:val="24"/>
          <w:lang w:eastAsia="en-US"/>
        </w:rPr>
        <mc:AlternateContent>
          <mc:Choice Requires="wps">
            <w:drawing>
              <wp:anchor distT="0" distB="0" distL="114300" distR="114300" simplePos="0" relativeHeight="251675648" behindDoc="0" locked="0" layoutInCell="1" allowOverlap="1" wp14:anchorId="1B6EE2AC" wp14:editId="07FA9563">
                <wp:simplePos x="0" y="0"/>
                <wp:positionH relativeFrom="column">
                  <wp:posOffset>160020</wp:posOffset>
                </wp:positionH>
                <wp:positionV relativeFrom="paragraph">
                  <wp:posOffset>205740</wp:posOffset>
                </wp:positionV>
                <wp:extent cx="0" cy="3860800"/>
                <wp:effectExtent l="0" t="0" r="19050" b="25400"/>
                <wp:wrapNone/>
                <wp:docPr id="26" name="Straight Connector 26"/>
                <wp:cNvGraphicFramePr/>
                <a:graphic xmlns:a="http://schemas.openxmlformats.org/drawingml/2006/main">
                  <a:graphicData uri="http://schemas.microsoft.com/office/word/2010/wordprocessingShape">
                    <wps:wsp>
                      <wps:cNvCnPr/>
                      <wps:spPr>
                        <a:xfrm flipV="1">
                          <a:off x="0" y="0"/>
                          <a:ext cx="0" cy="386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6"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pt,16.2pt" to="12.6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" strokecolor="black [3040]"/>
            </w:pict>
          </mc:Fallback>
        </mc:AlternateContent>
      </w:r>
      <w:r w:rsidRPr="002778E4">
        <w:rPr>
          <w:rFonts w:ascii="Times New Roman" w:hAnsi="Times New Roman" w:cs="Times New Roman"/>
          <w:b/>
          <w:noProof/>
          <w:sz w:val="24"/>
          <w:lang w:eastAsia="en-US"/>
        </w:rPr>
        <mc:AlternateContent>
          <mc:Choice Requires="wps">
            <w:drawing>
              <wp:anchor distT="0" distB="0" distL="114300" distR="114300" simplePos="0" relativeHeight="251676672" behindDoc="0" locked="0" layoutInCell="1" allowOverlap="1" wp14:anchorId="3341B395" wp14:editId="7A9332F1">
                <wp:simplePos x="0" y="0"/>
                <wp:positionH relativeFrom="column">
                  <wp:posOffset>151765</wp:posOffset>
                </wp:positionH>
                <wp:positionV relativeFrom="paragraph">
                  <wp:posOffset>212725</wp:posOffset>
                </wp:positionV>
                <wp:extent cx="157480" cy="0"/>
                <wp:effectExtent l="0" t="76200" r="13970" b="114300"/>
                <wp:wrapNone/>
                <wp:docPr id="27" name="Straight Arrow Connector 27"/>
                <wp:cNvGraphicFramePr/>
                <a:graphic xmlns:a="http://schemas.openxmlformats.org/drawingml/2006/main">
                  <a:graphicData uri="http://schemas.microsoft.com/office/word/2010/wordprocessingShape">
                    <wps:wsp>
                      <wps:cNvCnPr/>
                      <wps:spPr>
                        <a:xfrm>
                          <a:off x="0" y="0"/>
                          <a:ext cx="1574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11.95pt;margin-top:16.75pt;width:12.4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" strokecolor="black [3040]">
                <v:stroke endarrow="open"/>
              </v:shape>
            </w:pict>
          </mc:Fallback>
        </mc:AlternateContent>
      </w:r>
      <w:r w:rsidRPr="002778E4">
        <w:rPr>
          <w:rFonts w:ascii="Times New Roman" w:hAnsi="Times New Roman" w:cs="Times New Roman"/>
          <w:noProof/>
          <w:sz w:val="24"/>
          <w:lang w:eastAsia="en-US"/>
        </w:rPr>
        <mc:AlternateContent>
          <mc:Choice Requires="wps">
            <w:drawing>
              <wp:anchor distT="0" distB="0" distL="114300" distR="114300" simplePos="0" relativeHeight="251666432" behindDoc="0" locked="0" layoutInCell="1" allowOverlap="1" wp14:anchorId="7C164341" wp14:editId="7D1F109E">
                <wp:simplePos x="0" y="0"/>
                <wp:positionH relativeFrom="column">
                  <wp:posOffset>1223645</wp:posOffset>
                </wp:positionH>
                <wp:positionV relativeFrom="paragraph">
                  <wp:posOffset>459740</wp:posOffset>
                </wp:positionV>
                <wp:extent cx="0" cy="330200"/>
                <wp:effectExtent l="95250" t="0" r="76200" b="50800"/>
                <wp:wrapNone/>
                <wp:docPr id="17" name="Straight Arrow Connector 17"/>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96.35pt;margin-top:36.2pt;width:0;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" strokecolor="black [3040]">
                <v:stroke endarrow="open"/>
              </v:shape>
            </w:pict>
          </mc:Fallback>
        </mc:AlternateContent>
      </w:r>
      <w:r w:rsidRPr="002778E4">
        <w:rPr>
          <w:rFonts w:ascii="Times New Roman" w:hAnsi="Times New Roman" w:cs="Times New Roman"/>
          <w:b/>
          <w:noProof/>
          <w:sz w:val="24"/>
          <w:szCs w:val="24"/>
          <w:lang w:eastAsia="en-US"/>
        </w:rPr>
        <mc:AlternateContent>
          <mc:Choice Requires="wps">
            <w:drawing>
              <wp:anchor distT="0" distB="0" distL="114300" distR="114300" simplePos="0" relativeHeight="251659264" behindDoc="0" locked="0" layoutInCell="1" allowOverlap="1" wp14:anchorId="2BCD6EEB" wp14:editId="0324E80B">
                <wp:simplePos x="0" y="0"/>
                <wp:positionH relativeFrom="column">
                  <wp:posOffset>309245</wp:posOffset>
                </wp:positionH>
                <wp:positionV relativeFrom="paragraph">
                  <wp:posOffset>-60325</wp:posOffset>
                </wp:positionV>
                <wp:extent cx="1924050" cy="520065"/>
                <wp:effectExtent l="0" t="0" r="19050" b="13335"/>
                <wp:wrapNone/>
                <wp:docPr id="4" name="Text Box 4"/>
                <wp:cNvGraphicFramePr/>
                <a:graphic xmlns:a="http://schemas.openxmlformats.org/drawingml/2006/main">
                  <a:graphicData uri="http://schemas.microsoft.com/office/word/2010/wordprocessingShape">
                    <wps:wsp>
                      <wps:cNvSpPr txBox="1"/>
                      <wps:spPr>
                        <a:xfrm>
                          <a:off x="0" y="0"/>
                          <a:ext cx="1924050" cy="52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4CF6" w:rsidRPr="00192837" w:rsidRDefault="00814CF6" w:rsidP="00814CF6">
                            <w:pPr>
                              <w:jc w:val="center"/>
                              <w:rPr>
                                <w:rFonts w:ascii="Times New Roman" w:hAnsi="Times New Roman" w:cs="Times New Roman"/>
                                <w:sz w:val="24"/>
                                <w:lang w:val="en-ID"/>
                              </w:rPr>
                            </w:pPr>
                            <w:r w:rsidRPr="00BC511C">
                              <w:rPr>
                                <w:rFonts w:ascii="Times New Roman" w:hAnsi="Times New Roman" w:cs="Times New Roman"/>
                                <w:sz w:val="24"/>
                                <w:lang w:val="en-ID"/>
                              </w:rPr>
                              <w:t xml:space="preserve">UU No 25 Tahun 2009 </w:t>
                            </w:r>
                            <w:r>
                              <w:rPr>
                                <w:rFonts w:ascii="Times New Roman" w:hAnsi="Times New Roman" w:cs="Times New Roman"/>
                                <w:sz w:val="24"/>
                                <w:lang w:val="en-ID"/>
                              </w:rPr>
                              <w:t>tentang pelayanan publik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35pt;margin-top:-4.75pt;width:151.5pt;height:4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" fillcolor="white [3201]" strokeweight=".5pt">
                <v:textbox>
                  <w:txbxContent>
                    <w:p w:rsidR="00814CF6" w:rsidRPr="00192837" w:rsidRDefault="00814CF6" w:rsidP="00814CF6">
                      <w:pPr>
                        <w:jc w:val="center"/>
                        <w:rPr>
                          <w:rFonts w:ascii="Times New Roman" w:hAnsi="Times New Roman" w:cs="Times New Roman"/>
                          <w:sz w:val="24"/>
                          <w:lang w:val="en-ID"/>
                        </w:rPr>
                      </w:pPr>
                      <w:r w:rsidRPr="00BC511C">
                        <w:rPr>
                          <w:rFonts w:ascii="Times New Roman" w:hAnsi="Times New Roman" w:cs="Times New Roman"/>
                          <w:sz w:val="24"/>
                          <w:lang w:val="en-ID"/>
                        </w:rPr>
                        <w:t xml:space="preserve">UU No 25 Tahun 2009 </w:t>
                      </w:r>
                      <w:r>
                        <w:rPr>
                          <w:rFonts w:ascii="Times New Roman" w:hAnsi="Times New Roman" w:cs="Times New Roman"/>
                          <w:sz w:val="24"/>
                          <w:lang w:val="en-ID"/>
                        </w:rPr>
                        <w:t>tentang pelayanan publik</w:t>
                      </w:r>
                    </w:p>
                  </w:txbxContent>
                </v:textbox>
              </v:shape>
            </w:pict>
          </mc:Fallback>
        </mc:AlternateContent>
      </w:r>
      <w:r w:rsidRPr="002778E4">
        <w:rPr>
          <w:rFonts w:ascii="Times New Roman" w:hAnsi="Times New Roman" w:cs="Times New Roman"/>
          <w:b/>
          <w:noProof/>
          <w:sz w:val="24"/>
          <w:lang w:eastAsia="en-US"/>
        </w:rPr>
        <mc:AlternateContent>
          <mc:Choice Requires="wps">
            <w:drawing>
              <wp:anchor distT="0" distB="0" distL="114300" distR="114300" simplePos="0" relativeHeight="251660288" behindDoc="0" locked="0" layoutInCell="1" allowOverlap="1" wp14:anchorId="39E6AA17" wp14:editId="611801C2">
                <wp:simplePos x="0" y="0"/>
                <wp:positionH relativeFrom="column">
                  <wp:posOffset>2485434</wp:posOffset>
                </wp:positionH>
                <wp:positionV relativeFrom="paragraph">
                  <wp:posOffset>239372</wp:posOffset>
                </wp:positionV>
                <wp:extent cx="2541270" cy="1594945"/>
                <wp:effectExtent l="0" t="0" r="11430" b="24765"/>
                <wp:wrapNone/>
                <wp:docPr id="6" name="Text Box 6"/>
                <wp:cNvGraphicFramePr/>
                <a:graphic xmlns:a="http://schemas.openxmlformats.org/drawingml/2006/main">
                  <a:graphicData uri="http://schemas.microsoft.com/office/word/2010/wordprocessingShape">
                    <wps:wsp>
                      <wps:cNvSpPr txBox="1"/>
                      <wps:spPr>
                        <a:xfrm>
                          <a:off x="0" y="0"/>
                          <a:ext cx="2541270" cy="1594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4CF6" w:rsidRDefault="00814CF6" w:rsidP="00814CF6">
                            <w:pPr>
                              <w:rPr>
                                <w:rFonts w:ascii="Times New Roman" w:hAnsi="Times New Roman" w:cs="Times New Roman"/>
                                <w:sz w:val="24"/>
                                <w:szCs w:val="24"/>
                                <w:lang w:val="en-ID"/>
                              </w:rPr>
                            </w:pPr>
                            <w:r>
                              <w:rPr>
                                <w:rFonts w:ascii="Times New Roman" w:hAnsi="Times New Roman" w:cs="Times New Roman"/>
                                <w:sz w:val="24"/>
                                <w:szCs w:val="24"/>
                                <w:lang w:val="en-ID"/>
                              </w:rPr>
                              <w:t xml:space="preserve">Levine </w:t>
                            </w:r>
                            <w:proofErr w:type="gramStart"/>
                            <w:r>
                              <w:rPr>
                                <w:rFonts w:ascii="Times New Roman" w:hAnsi="Times New Roman" w:cs="Times New Roman"/>
                                <w:sz w:val="24"/>
                                <w:szCs w:val="24"/>
                                <w:lang w:val="en-ID"/>
                              </w:rPr>
                              <w:t>dalam  Dwiyanto</w:t>
                            </w:r>
                            <w:proofErr w:type="gramEnd"/>
                            <w:r>
                              <w:rPr>
                                <w:rFonts w:ascii="Times New Roman" w:hAnsi="Times New Roman" w:cs="Times New Roman"/>
                                <w:sz w:val="24"/>
                                <w:szCs w:val="24"/>
                                <w:lang w:val="en-ID"/>
                              </w:rPr>
                              <w:t xml:space="preserve">  (2008:143</w:t>
                            </w:r>
                            <w:r w:rsidRPr="007F2E55">
                              <w:rPr>
                                <w:rFonts w:ascii="Times New Roman" w:hAnsi="Times New Roman" w:cs="Times New Roman"/>
                                <w:sz w:val="24"/>
                                <w:szCs w:val="24"/>
                                <w:lang w:val="en-ID"/>
                              </w:rPr>
                              <w:t xml:space="preserve">) </w:t>
                            </w:r>
                            <w:r>
                              <w:rPr>
                                <w:rFonts w:ascii="Times New Roman" w:hAnsi="Times New Roman" w:cs="Times New Roman"/>
                                <w:sz w:val="24"/>
                                <w:szCs w:val="24"/>
                                <w:lang w:val="en-ID"/>
                              </w:rPr>
                              <w:t>mengemukakan</w:t>
                            </w:r>
                            <w:r w:rsidRPr="007F2E55">
                              <w:rPr>
                                <w:rFonts w:ascii="Times New Roman" w:hAnsi="Times New Roman" w:cs="Times New Roman"/>
                                <w:sz w:val="24"/>
                                <w:szCs w:val="24"/>
                                <w:lang w:val="en-ID"/>
                              </w:rPr>
                              <w:t xml:space="preserve">  tiga  Dimensi  untuk  menilai</w:t>
                            </w:r>
                            <w:r>
                              <w:rPr>
                                <w:rFonts w:ascii="Times New Roman" w:hAnsi="Times New Roman" w:cs="Times New Roman"/>
                                <w:sz w:val="24"/>
                                <w:szCs w:val="24"/>
                                <w:lang w:val="en-ID"/>
                              </w:rPr>
                              <w:t xml:space="preserve"> kualitas</w:t>
                            </w:r>
                            <w:r w:rsidRPr="007F2E55">
                              <w:rPr>
                                <w:rFonts w:ascii="Times New Roman" w:hAnsi="Times New Roman" w:cs="Times New Roman"/>
                                <w:sz w:val="24"/>
                                <w:szCs w:val="24"/>
                                <w:lang w:val="en-ID"/>
                              </w:rPr>
                              <w:t xml:space="preserve"> produk  pelayanan  publik.  </w:t>
                            </w:r>
                            <w:proofErr w:type="gramStart"/>
                            <w:r w:rsidRPr="007F2E55">
                              <w:rPr>
                                <w:rFonts w:ascii="Times New Roman" w:hAnsi="Times New Roman" w:cs="Times New Roman"/>
                                <w:sz w:val="24"/>
                                <w:szCs w:val="24"/>
                                <w:lang w:val="en-ID"/>
                              </w:rPr>
                              <w:t>Adapun  ketiga</w:t>
                            </w:r>
                            <w:proofErr w:type="gramEnd"/>
                            <w:r w:rsidRPr="007F2E55">
                              <w:rPr>
                                <w:rFonts w:ascii="Times New Roman" w:hAnsi="Times New Roman" w:cs="Times New Roman"/>
                                <w:sz w:val="24"/>
                                <w:szCs w:val="24"/>
                                <w:lang w:val="en-ID"/>
                              </w:rPr>
                              <w:t xml:space="preserve"> dimensi, yaitu </w:t>
                            </w:r>
                          </w:p>
                          <w:p w:rsidR="00814CF6" w:rsidRPr="00125C53" w:rsidRDefault="00814CF6" w:rsidP="00814CF6">
                            <w:pPr>
                              <w:pStyle w:val="ListParagraph"/>
                              <w:numPr>
                                <w:ilvl w:val="0"/>
                                <w:numId w:val="3"/>
                              </w:numPr>
                            </w:pPr>
                            <w:r>
                              <w:rPr>
                                <w:rFonts w:ascii="Times New Roman" w:hAnsi="Times New Roman" w:cs="Times New Roman"/>
                                <w:color w:val="000000"/>
                                <w:sz w:val="24"/>
                                <w:szCs w:val="24"/>
                              </w:rPr>
                              <w:t>Responsifitas</w:t>
                            </w:r>
                          </w:p>
                          <w:p w:rsidR="00814CF6" w:rsidRPr="00125C53" w:rsidRDefault="00814CF6" w:rsidP="00814CF6">
                            <w:pPr>
                              <w:pStyle w:val="ListParagraph"/>
                              <w:numPr>
                                <w:ilvl w:val="0"/>
                                <w:numId w:val="3"/>
                              </w:numPr>
                            </w:pPr>
                            <w:r>
                              <w:rPr>
                                <w:rFonts w:ascii="Times New Roman" w:hAnsi="Times New Roman" w:cs="Times New Roman"/>
                                <w:color w:val="000000"/>
                                <w:sz w:val="24"/>
                                <w:szCs w:val="24"/>
                              </w:rPr>
                              <w:t>Responsibilitas</w:t>
                            </w:r>
                          </w:p>
                          <w:p w:rsidR="00814CF6" w:rsidRDefault="00814CF6" w:rsidP="00814CF6">
                            <w:pPr>
                              <w:pStyle w:val="ListParagraph"/>
                              <w:numPr>
                                <w:ilvl w:val="0"/>
                                <w:numId w:val="3"/>
                              </w:numPr>
                            </w:pPr>
                            <w:r>
                              <w:rPr>
                                <w:rFonts w:ascii="Times New Roman" w:hAnsi="Times New Roman" w:cs="Times New Roman"/>
                                <w:color w:val="000000"/>
                                <w:sz w:val="24"/>
                                <w:szCs w:val="24"/>
                              </w:rPr>
                              <w:t>Akuntabilitas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95.7pt;margin-top:18.85pt;width:200.1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" fillcolor="white [3201]" strokeweight=".5pt">
                <v:textbox>
                  <w:txbxContent>
                    <w:p w:rsidR="00814CF6" w:rsidRDefault="00814CF6" w:rsidP="00814CF6">
                      <w:pPr>
                        <w:rPr>
                          <w:rFonts w:ascii="Times New Roman" w:hAnsi="Times New Roman" w:cs="Times New Roman"/>
                          <w:sz w:val="24"/>
                          <w:szCs w:val="24"/>
                          <w:lang w:val="en-ID"/>
                        </w:rPr>
                      </w:pPr>
                      <w:r>
                        <w:rPr>
                          <w:rFonts w:ascii="Times New Roman" w:hAnsi="Times New Roman" w:cs="Times New Roman"/>
                          <w:sz w:val="24"/>
                          <w:szCs w:val="24"/>
                          <w:lang w:val="en-ID"/>
                        </w:rPr>
                        <w:t xml:space="preserve">Levine </w:t>
                      </w:r>
                      <w:proofErr w:type="gramStart"/>
                      <w:r>
                        <w:rPr>
                          <w:rFonts w:ascii="Times New Roman" w:hAnsi="Times New Roman" w:cs="Times New Roman"/>
                          <w:sz w:val="24"/>
                          <w:szCs w:val="24"/>
                          <w:lang w:val="en-ID"/>
                        </w:rPr>
                        <w:t>dalam  Dwiyanto</w:t>
                      </w:r>
                      <w:proofErr w:type="gramEnd"/>
                      <w:r>
                        <w:rPr>
                          <w:rFonts w:ascii="Times New Roman" w:hAnsi="Times New Roman" w:cs="Times New Roman"/>
                          <w:sz w:val="24"/>
                          <w:szCs w:val="24"/>
                          <w:lang w:val="en-ID"/>
                        </w:rPr>
                        <w:t xml:space="preserve">  (2008:143</w:t>
                      </w:r>
                      <w:r w:rsidRPr="007F2E55">
                        <w:rPr>
                          <w:rFonts w:ascii="Times New Roman" w:hAnsi="Times New Roman" w:cs="Times New Roman"/>
                          <w:sz w:val="24"/>
                          <w:szCs w:val="24"/>
                          <w:lang w:val="en-ID"/>
                        </w:rPr>
                        <w:t xml:space="preserve">) </w:t>
                      </w:r>
                      <w:r>
                        <w:rPr>
                          <w:rFonts w:ascii="Times New Roman" w:hAnsi="Times New Roman" w:cs="Times New Roman"/>
                          <w:sz w:val="24"/>
                          <w:szCs w:val="24"/>
                          <w:lang w:val="en-ID"/>
                        </w:rPr>
                        <w:t>mengemukakan</w:t>
                      </w:r>
                      <w:r w:rsidRPr="007F2E55">
                        <w:rPr>
                          <w:rFonts w:ascii="Times New Roman" w:hAnsi="Times New Roman" w:cs="Times New Roman"/>
                          <w:sz w:val="24"/>
                          <w:szCs w:val="24"/>
                          <w:lang w:val="en-ID"/>
                        </w:rPr>
                        <w:t xml:space="preserve">  tiga  Dimensi  untuk  menilai</w:t>
                      </w:r>
                      <w:r>
                        <w:rPr>
                          <w:rFonts w:ascii="Times New Roman" w:hAnsi="Times New Roman" w:cs="Times New Roman"/>
                          <w:sz w:val="24"/>
                          <w:szCs w:val="24"/>
                          <w:lang w:val="en-ID"/>
                        </w:rPr>
                        <w:t xml:space="preserve"> kualitas</w:t>
                      </w:r>
                      <w:r w:rsidRPr="007F2E55">
                        <w:rPr>
                          <w:rFonts w:ascii="Times New Roman" w:hAnsi="Times New Roman" w:cs="Times New Roman"/>
                          <w:sz w:val="24"/>
                          <w:szCs w:val="24"/>
                          <w:lang w:val="en-ID"/>
                        </w:rPr>
                        <w:t xml:space="preserve"> produk  pelayanan  publik.  </w:t>
                      </w:r>
                      <w:proofErr w:type="gramStart"/>
                      <w:r w:rsidRPr="007F2E55">
                        <w:rPr>
                          <w:rFonts w:ascii="Times New Roman" w:hAnsi="Times New Roman" w:cs="Times New Roman"/>
                          <w:sz w:val="24"/>
                          <w:szCs w:val="24"/>
                          <w:lang w:val="en-ID"/>
                        </w:rPr>
                        <w:t>Adapun  ketiga</w:t>
                      </w:r>
                      <w:proofErr w:type="gramEnd"/>
                      <w:r w:rsidRPr="007F2E55">
                        <w:rPr>
                          <w:rFonts w:ascii="Times New Roman" w:hAnsi="Times New Roman" w:cs="Times New Roman"/>
                          <w:sz w:val="24"/>
                          <w:szCs w:val="24"/>
                          <w:lang w:val="en-ID"/>
                        </w:rPr>
                        <w:t xml:space="preserve"> dimensi, yaitu </w:t>
                      </w:r>
                    </w:p>
                    <w:p w:rsidR="00814CF6" w:rsidRPr="00125C53" w:rsidRDefault="00814CF6" w:rsidP="00814CF6">
                      <w:pPr>
                        <w:pStyle w:val="ListParagraph"/>
                        <w:numPr>
                          <w:ilvl w:val="0"/>
                          <w:numId w:val="3"/>
                        </w:numPr>
                      </w:pPr>
                      <w:r>
                        <w:rPr>
                          <w:rFonts w:ascii="Times New Roman" w:hAnsi="Times New Roman" w:cs="Times New Roman"/>
                          <w:color w:val="000000"/>
                          <w:sz w:val="24"/>
                          <w:szCs w:val="24"/>
                        </w:rPr>
                        <w:t>Responsifitas</w:t>
                      </w:r>
                    </w:p>
                    <w:p w:rsidR="00814CF6" w:rsidRPr="00125C53" w:rsidRDefault="00814CF6" w:rsidP="00814CF6">
                      <w:pPr>
                        <w:pStyle w:val="ListParagraph"/>
                        <w:numPr>
                          <w:ilvl w:val="0"/>
                          <w:numId w:val="3"/>
                        </w:numPr>
                      </w:pPr>
                      <w:r>
                        <w:rPr>
                          <w:rFonts w:ascii="Times New Roman" w:hAnsi="Times New Roman" w:cs="Times New Roman"/>
                          <w:color w:val="000000"/>
                          <w:sz w:val="24"/>
                          <w:szCs w:val="24"/>
                        </w:rPr>
                        <w:t>Responsibilitas</w:t>
                      </w:r>
                    </w:p>
                    <w:p w:rsidR="00814CF6" w:rsidRDefault="00814CF6" w:rsidP="00814CF6">
                      <w:pPr>
                        <w:pStyle w:val="ListParagraph"/>
                        <w:numPr>
                          <w:ilvl w:val="0"/>
                          <w:numId w:val="3"/>
                        </w:numPr>
                      </w:pPr>
                      <w:r>
                        <w:rPr>
                          <w:rFonts w:ascii="Times New Roman" w:hAnsi="Times New Roman" w:cs="Times New Roman"/>
                          <w:color w:val="000000"/>
                          <w:sz w:val="24"/>
                          <w:szCs w:val="24"/>
                        </w:rPr>
                        <w:t>Akuntabilitas</w:t>
                      </w:r>
                    </w:p>
                  </w:txbxContent>
                </v:textbox>
              </v:shape>
            </w:pict>
          </mc:Fallback>
        </mc:AlternateContent>
      </w:r>
      <w:r w:rsidRPr="002778E4">
        <w:rPr>
          <w:rFonts w:ascii="Times New Roman" w:hAnsi="Times New Roman" w:cs="Times New Roman"/>
          <w:b/>
          <w:sz w:val="24"/>
          <w:szCs w:val="24"/>
          <w:lang w:val="en-ID"/>
        </w:rPr>
        <w:tab/>
      </w:r>
      <w:r w:rsidRPr="002778E4">
        <w:rPr>
          <w:rFonts w:ascii="Times New Roman" w:hAnsi="Times New Roman" w:cs="Times New Roman"/>
          <w:b/>
          <w:sz w:val="24"/>
          <w:szCs w:val="24"/>
          <w:lang w:val="en-ID"/>
        </w:rPr>
        <w:tab/>
      </w:r>
      <w:r w:rsidRPr="002778E4">
        <w:rPr>
          <w:rFonts w:ascii="Times New Roman" w:hAnsi="Times New Roman" w:cs="Times New Roman"/>
          <w:b/>
          <w:sz w:val="24"/>
          <w:szCs w:val="24"/>
          <w:lang w:val="en-ID"/>
        </w:rPr>
        <w:tab/>
      </w:r>
      <w:r w:rsidRPr="002778E4">
        <w:rPr>
          <w:rFonts w:ascii="Times New Roman" w:hAnsi="Times New Roman" w:cs="Times New Roman"/>
          <w:b/>
          <w:sz w:val="24"/>
          <w:szCs w:val="24"/>
          <w:lang w:val="en-ID"/>
        </w:rPr>
        <w:tab/>
      </w:r>
      <w:r w:rsidRPr="002778E4">
        <w:rPr>
          <w:rFonts w:ascii="Times New Roman" w:hAnsi="Times New Roman" w:cs="Times New Roman"/>
          <w:b/>
          <w:sz w:val="24"/>
          <w:szCs w:val="24"/>
          <w:lang w:val="en-ID"/>
        </w:rPr>
        <w:tab/>
        <w:t xml:space="preserve">     Proses</w:t>
      </w:r>
    </w:p>
    <w:p w:rsidR="00814CF6" w:rsidRPr="002778E4" w:rsidRDefault="00814CF6" w:rsidP="00814CF6">
      <w:pPr>
        <w:spacing w:line="480" w:lineRule="auto"/>
        <w:ind w:firstLine="360"/>
        <w:jc w:val="both"/>
        <w:rPr>
          <w:rFonts w:ascii="Times New Roman" w:hAnsi="Times New Roman" w:cs="Times New Roman"/>
          <w:b/>
          <w:sz w:val="24"/>
          <w:lang w:val="en-ID"/>
        </w:rPr>
      </w:pPr>
      <w:r w:rsidRPr="002778E4">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4A268A84" wp14:editId="439CB51B">
                <wp:simplePos x="0" y="0"/>
                <wp:positionH relativeFrom="column">
                  <wp:posOffset>312420</wp:posOffset>
                </wp:positionH>
                <wp:positionV relativeFrom="paragraph">
                  <wp:posOffset>264160</wp:posOffset>
                </wp:positionV>
                <wp:extent cx="1924050" cy="1047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924050" cy="1047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4CF6" w:rsidRPr="00192837" w:rsidRDefault="00814CF6" w:rsidP="00814CF6">
                            <w:pPr>
                              <w:jc w:val="center"/>
                            </w:pPr>
                            <w:r w:rsidRPr="00192837">
                              <w:rPr>
                                <w:rFonts w:ascii="Times New Roman" w:hAnsi="Times New Roman" w:cs="Times New Roman"/>
                                <w:bCs/>
                                <w:sz w:val="24"/>
                                <w:szCs w:val="24"/>
                              </w:rPr>
                              <w:t>Pelayanan Pengaduan Masyarakat Penerima Bantuan Iuran di Dinas Sosial Kota Cirebon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left:0;text-align:left;margin-left:24.6pt;margin-top:20.8pt;width:151.5pt;height: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" fillcolor="white [3201]" strokeweight=".5pt">
                <v:textbox>
                  <w:txbxContent>
                    <w:p w:rsidR="00814CF6" w:rsidRPr="00192837" w:rsidRDefault="00814CF6" w:rsidP="00814CF6">
                      <w:pPr>
                        <w:jc w:val="center"/>
                      </w:pPr>
                      <w:r w:rsidRPr="00192837">
                        <w:rPr>
                          <w:rFonts w:ascii="Times New Roman" w:hAnsi="Times New Roman" w:cs="Times New Roman"/>
                          <w:bCs/>
                          <w:sz w:val="24"/>
                          <w:szCs w:val="24"/>
                        </w:rPr>
                        <w:t>Pelayanan Pengaduan Masyarakat Penerima Bantuan Iuran di Dinas Sosial Kota Cirebon</w:t>
                      </w:r>
                    </w:p>
                  </w:txbxContent>
                </v:textbox>
              </v:shape>
            </w:pict>
          </mc:Fallback>
        </mc:AlternateContent>
      </w:r>
      <w:r w:rsidRPr="002778E4">
        <w:rPr>
          <w:rFonts w:ascii="Times New Roman" w:hAnsi="Times New Roman" w:cs="Times New Roman"/>
          <w:sz w:val="24"/>
          <w:lang w:val="en-ID"/>
        </w:rPr>
        <w:t xml:space="preserve">  </w:t>
      </w:r>
      <w:r w:rsidRPr="002778E4">
        <w:rPr>
          <w:rFonts w:ascii="Times New Roman" w:hAnsi="Times New Roman" w:cs="Times New Roman"/>
          <w:b/>
          <w:sz w:val="24"/>
          <w:lang w:val="en-ID"/>
        </w:rPr>
        <w:t>Input</w:t>
      </w:r>
    </w:p>
    <w:p w:rsidR="00814CF6" w:rsidRPr="002778E4" w:rsidRDefault="00814CF6" w:rsidP="00814CF6">
      <w:pPr>
        <w:spacing w:line="480" w:lineRule="auto"/>
        <w:jc w:val="both"/>
        <w:rPr>
          <w:rFonts w:ascii="Times New Roman" w:hAnsi="Times New Roman" w:cs="Times New Roman"/>
          <w:b/>
          <w:sz w:val="24"/>
          <w:lang w:val="en-ID"/>
        </w:rPr>
      </w:pPr>
      <w:r w:rsidRPr="002778E4">
        <w:rPr>
          <w:rFonts w:ascii="Times New Roman" w:hAnsi="Times New Roman" w:cs="Times New Roman"/>
          <w:b/>
          <w:noProof/>
          <w:sz w:val="24"/>
        </w:rPr>
        <mc:AlternateContent>
          <mc:Choice Requires="wps">
            <w:drawing>
              <wp:anchor distT="0" distB="0" distL="114300" distR="114300" simplePos="0" relativeHeight="251667456" behindDoc="0" locked="0" layoutInCell="1" allowOverlap="1" wp14:anchorId="460313B1" wp14:editId="7F173EE5">
                <wp:simplePos x="0" y="0"/>
                <wp:positionH relativeFrom="column">
                  <wp:posOffset>2233186</wp:posOffset>
                </wp:positionH>
                <wp:positionV relativeFrom="paragraph">
                  <wp:posOffset>274057</wp:posOffset>
                </wp:positionV>
                <wp:extent cx="252248" cy="0"/>
                <wp:effectExtent l="0" t="76200" r="14605" b="114300"/>
                <wp:wrapNone/>
                <wp:docPr id="18" name="Straight Arrow Connector 18"/>
                <wp:cNvGraphicFramePr/>
                <a:graphic xmlns:a="http://schemas.openxmlformats.org/drawingml/2006/main">
                  <a:graphicData uri="http://schemas.microsoft.com/office/word/2010/wordprocessingShape">
                    <wps:wsp>
                      <wps:cNvCnPr/>
                      <wps:spPr>
                        <a:xfrm>
                          <a:off x="0" y="0"/>
                          <a:ext cx="25224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75.85pt;margin-top:21.6pt;width:19.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" strokecolor="black [3040]">
                <v:stroke endarrow="open"/>
              </v:shape>
            </w:pict>
          </mc:Fallback>
        </mc:AlternateContent>
      </w:r>
    </w:p>
    <w:p w:rsidR="00814CF6" w:rsidRPr="002778E4" w:rsidRDefault="00814CF6" w:rsidP="00814CF6">
      <w:pPr>
        <w:spacing w:line="480" w:lineRule="auto"/>
        <w:jc w:val="both"/>
        <w:rPr>
          <w:rFonts w:ascii="Times New Roman" w:hAnsi="Times New Roman" w:cs="Times New Roman"/>
          <w:b/>
          <w:sz w:val="24"/>
          <w:lang w:val="en-ID"/>
        </w:rPr>
      </w:pPr>
      <w:r w:rsidRPr="002778E4">
        <w:rPr>
          <w:rFonts w:ascii="Times New Roman" w:hAnsi="Times New Roman" w:cs="Times New Roman"/>
          <w:b/>
          <w:noProof/>
          <w:sz w:val="24"/>
        </w:rPr>
        <mc:AlternateContent>
          <mc:Choice Requires="wps">
            <w:drawing>
              <wp:anchor distT="0" distB="0" distL="114300" distR="114300" simplePos="0" relativeHeight="251668480" behindDoc="0" locked="0" layoutInCell="1" allowOverlap="1" wp14:anchorId="343B7C2B" wp14:editId="691748FF">
                <wp:simplePos x="0" y="0"/>
                <wp:positionH relativeFrom="column">
                  <wp:posOffset>3715144</wp:posOffset>
                </wp:positionH>
                <wp:positionV relativeFrom="paragraph">
                  <wp:posOffset>348330</wp:posOffset>
                </wp:positionV>
                <wp:extent cx="0" cy="315311"/>
                <wp:effectExtent l="0" t="0" r="19050" b="27940"/>
                <wp:wrapNone/>
                <wp:docPr id="19" name="Straight Connector 19"/>
                <wp:cNvGraphicFramePr/>
                <a:graphic xmlns:a="http://schemas.openxmlformats.org/drawingml/2006/main">
                  <a:graphicData uri="http://schemas.microsoft.com/office/word/2010/wordprocessingShape">
                    <wps:wsp>
                      <wps:cNvCnPr/>
                      <wps:spPr>
                        <a:xfrm>
                          <a:off x="0" y="0"/>
                          <a:ext cx="0" cy="3153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9"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55pt,27.45pt" to="292.5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" strokecolor="black [3040]"/>
            </w:pict>
          </mc:Fallback>
        </mc:AlternateContent>
      </w:r>
    </w:p>
    <w:p w:rsidR="00814CF6" w:rsidRPr="002778E4" w:rsidRDefault="00814CF6" w:rsidP="00814CF6">
      <w:pPr>
        <w:spacing w:line="480" w:lineRule="auto"/>
        <w:jc w:val="both"/>
        <w:rPr>
          <w:rFonts w:ascii="Times New Roman" w:hAnsi="Times New Roman" w:cs="Times New Roman"/>
          <w:b/>
          <w:sz w:val="24"/>
          <w:lang w:val="en-ID"/>
        </w:rPr>
      </w:pPr>
      <w:r w:rsidRPr="002778E4">
        <w:rPr>
          <w:rFonts w:ascii="Times New Roman" w:hAnsi="Times New Roman" w:cs="Times New Roman"/>
          <w:b/>
          <w:noProof/>
          <w:sz w:val="24"/>
        </w:rPr>
        <mc:AlternateContent>
          <mc:Choice Requires="wps">
            <w:drawing>
              <wp:anchor distT="0" distB="0" distL="114300" distR="114300" simplePos="0" relativeHeight="251662336" behindDoc="0" locked="0" layoutInCell="1" allowOverlap="1" wp14:anchorId="158B612D" wp14:editId="1F1BAF33">
                <wp:simplePos x="0" y="0"/>
                <wp:positionH relativeFrom="column">
                  <wp:posOffset>3836670</wp:posOffset>
                </wp:positionH>
                <wp:positionV relativeFrom="paragraph">
                  <wp:posOffset>416560</wp:posOffset>
                </wp:positionV>
                <wp:extent cx="1188720" cy="914400"/>
                <wp:effectExtent l="0" t="0" r="11430" b="19050"/>
                <wp:wrapNone/>
                <wp:docPr id="12" name="Text Box 12"/>
                <wp:cNvGraphicFramePr/>
                <a:graphic xmlns:a="http://schemas.openxmlformats.org/drawingml/2006/main">
                  <a:graphicData uri="http://schemas.microsoft.com/office/word/2010/wordprocessingShape">
                    <wps:wsp>
                      <wps:cNvSpPr txBox="1"/>
                      <wps:spPr>
                        <a:xfrm>
                          <a:off x="0" y="0"/>
                          <a:ext cx="118872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4CF6" w:rsidRPr="00F13A91" w:rsidRDefault="00814CF6" w:rsidP="00814CF6">
                            <w:pPr>
                              <w:jc w:val="center"/>
                              <w:rPr>
                                <w:rFonts w:ascii="Times New Roman" w:hAnsi="Times New Roman" w:cs="Times New Roman"/>
                                <w:sz w:val="24"/>
                                <w:lang w:val="en-ID"/>
                              </w:rPr>
                            </w:pPr>
                            <w:r>
                              <w:rPr>
                                <w:rFonts w:ascii="Times New Roman" w:hAnsi="Times New Roman" w:cs="Times New Roman"/>
                                <w:sz w:val="24"/>
                                <w:lang w:val="en-ID"/>
                              </w:rPr>
                              <w:t>Belum tercapainya harapan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302.1pt;margin-top:32.8pt;width:93.6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" fillcolor="white [3201]" strokeweight=".5pt">
                <v:textbox>
                  <w:txbxContent>
                    <w:p w:rsidR="00814CF6" w:rsidRPr="00F13A91" w:rsidRDefault="00814CF6" w:rsidP="00814CF6">
                      <w:pPr>
                        <w:jc w:val="center"/>
                        <w:rPr>
                          <w:rFonts w:ascii="Times New Roman" w:hAnsi="Times New Roman" w:cs="Times New Roman"/>
                          <w:sz w:val="24"/>
                          <w:lang w:val="en-ID"/>
                        </w:rPr>
                      </w:pPr>
                      <w:r>
                        <w:rPr>
                          <w:rFonts w:ascii="Times New Roman" w:hAnsi="Times New Roman" w:cs="Times New Roman"/>
                          <w:sz w:val="24"/>
                          <w:lang w:val="en-ID"/>
                        </w:rPr>
                        <w:t>Belum tercapainya harapan masyarakat</w:t>
                      </w:r>
                    </w:p>
                  </w:txbxContent>
                </v:textbox>
              </v:shape>
            </w:pict>
          </mc:Fallback>
        </mc:AlternateContent>
      </w:r>
      <w:r w:rsidRPr="002778E4">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041D05AE" wp14:editId="686FA8FE">
                <wp:simplePos x="0" y="0"/>
                <wp:positionH relativeFrom="column">
                  <wp:posOffset>2491740</wp:posOffset>
                </wp:positionH>
                <wp:positionV relativeFrom="paragraph">
                  <wp:posOffset>424706</wp:posOffset>
                </wp:positionV>
                <wp:extent cx="1188720" cy="731520"/>
                <wp:effectExtent l="0" t="0" r="11430" b="11430"/>
                <wp:wrapNone/>
                <wp:docPr id="9" name="Text Box 9"/>
                <wp:cNvGraphicFramePr/>
                <a:graphic xmlns:a="http://schemas.openxmlformats.org/drawingml/2006/main">
                  <a:graphicData uri="http://schemas.microsoft.com/office/word/2010/wordprocessingShape">
                    <wps:wsp>
                      <wps:cNvSpPr txBox="1"/>
                      <wps:spPr>
                        <a:xfrm>
                          <a:off x="0" y="0"/>
                          <a:ext cx="1188720"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4CF6" w:rsidRPr="00F13A91" w:rsidRDefault="00814CF6" w:rsidP="00814CF6">
                            <w:pPr>
                              <w:jc w:val="center"/>
                              <w:rPr>
                                <w:rFonts w:ascii="Times New Roman" w:hAnsi="Times New Roman" w:cs="Times New Roman"/>
                                <w:sz w:val="24"/>
                                <w:lang w:val="en-ID"/>
                              </w:rPr>
                            </w:pPr>
                            <w:r w:rsidRPr="00F13A91">
                              <w:rPr>
                                <w:rFonts w:ascii="Times New Roman" w:hAnsi="Times New Roman" w:cs="Times New Roman"/>
                                <w:sz w:val="24"/>
                                <w:lang w:val="en-ID"/>
                              </w:rPr>
                              <w:t>Pelayanan yang diharapkan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196.2pt;margin-top:33.45pt;width:93.6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" fillcolor="white [3201]" strokeweight=".5pt">
                <v:textbox>
                  <w:txbxContent>
                    <w:p w:rsidR="00814CF6" w:rsidRPr="00F13A91" w:rsidRDefault="00814CF6" w:rsidP="00814CF6">
                      <w:pPr>
                        <w:jc w:val="center"/>
                        <w:rPr>
                          <w:rFonts w:ascii="Times New Roman" w:hAnsi="Times New Roman" w:cs="Times New Roman"/>
                          <w:sz w:val="24"/>
                          <w:lang w:val="en-ID"/>
                        </w:rPr>
                      </w:pPr>
                      <w:r w:rsidRPr="00F13A91">
                        <w:rPr>
                          <w:rFonts w:ascii="Times New Roman" w:hAnsi="Times New Roman" w:cs="Times New Roman"/>
                          <w:sz w:val="24"/>
                          <w:lang w:val="en-ID"/>
                        </w:rPr>
                        <w:t>Pelayanan yang diharapkan masyarakat</w:t>
                      </w:r>
                    </w:p>
                  </w:txbxContent>
                </v:textbox>
              </v:shape>
            </w:pict>
          </mc:Fallback>
        </mc:AlternateContent>
      </w:r>
      <w:r w:rsidRPr="002778E4">
        <w:rPr>
          <w:rFonts w:ascii="Times New Roman" w:hAnsi="Times New Roman" w:cs="Times New Roman"/>
          <w:b/>
          <w:noProof/>
          <w:sz w:val="24"/>
        </w:rPr>
        <mc:AlternateContent>
          <mc:Choice Requires="wps">
            <w:drawing>
              <wp:anchor distT="0" distB="0" distL="114300" distR="114300" simplePos="0" relativeHeight="251671552" behindDoc="0" locked="0" layoutInCell="1" allowOverlap="1" wp14:anchorId="1EB30EBD" wp14:editId="564922CE">
                <wp:simplePos x="0" y="0"/>
                <wp:positionH relativeFrom="column">
                  <wp:posOffset>4418330</wp:posOffset>
                </wp:positionH>
                <wp:positionV relativeFrom="paragraph">
                  <wp:posOffset>178961</wp:posOffset>
                </wp:positionV>
                <wp:extent cx="0" cy="236220"/>
                <wp:effectExtent l="95250" t="0" r="76200" b="49530"/>
                <wp:wrapNone/>
                <wp:docPr id="22" name="Straight Arrow Connector 22"/>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6" type="#_x0000_t32" style="position:absolute;margin-left:347.9pt;margin-top:14.1pt;width:0;height:18.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" strokecolor="black [3040]">
                <v:stroke endarrow="open"/>
              </v:shape>
            </w:pict>
          </mc:Fallback>
        </mc:AlternateContent>
      </w:r>
      <w:r w:rsidRPr="002778E4">
        <w:rPr>
          <w:rFonts w:ascii="Times New Roman" w:hAnsi="Times New Roman" w:cs="Times New Roman"/>
          <w:b/>
          <w:noProof/>
          <w:sz w:val="24"/>
        </w:rPr>
        <mc:AlternateContent>
          <mc:Choice Requires="wps">
            <w:drawing>
              <wp:anchor distT="0" distB="0" distL="114300" distR="114300" simplePos="0" relativeHeight="251670528" behindDoc="0" locked="0" layoutInCell="1" allowOverlap="1" wp14:anchorId="4EC910E0" wp14:editId="12994BA0">
                <wp:simplePos x="0" y="0"/>
                <wp:positionH relativeFrom="column">
                  <wp:posOffset>3052445</wp:posOffset>
                </wp:positionH>
                <wp:positionV relativeFrom="paragraph">
                  <wp:posOffset>184676</wp:posOffset>
                </wp:positionV>
                <wp:extent cx="0" cy="236220"/>
                <wp:effectExtent l="95250" t="0" r="76200" b="49530"/>
                <wp:wrapNone/>
                <wp:docPr id="21" name="Straight Arrow Connector 21"/>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240.35pt;margin-top:14.55pt;width:0;height:18.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" strokecolor="black [3040]">
                <v:stroke endarrow="open"/>
              </v:shape>
            </w:pict>
          </mc:Fallback>
        </mc:AlternateContent>
      </w:r>
      <w:r w:rsidRPr="002778E4">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14:anchorId="1DF70255" wp14:editId="28213C1D">
                <wp:simplePos x="0" y="0"/>
                <wp:positionH relativeFrom="column">
                  <wp:posOffset>3052445</wp:posOffset>
                </wp:positionH>
                <wp:positionV relativeFrom="paragraph">
                  <wp:posOffset>192296</wp:posOffset>
                </wp:positionV>
                <wp:extent cx="13716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0.35pt,15.15pt" to="348.3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9tQEAALkDAAAOAAAAZHJzL2Uyb0RvYy54bWysU8GOEzEMvSPxD1HudKZFWt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" strokecolor="black [3040]"/>
            </w:pict>
          </mc:Fallback>
        </mc:AlternateContent>
      </w:r>
      <w:r w:rsidRPr="002778E4">
        <w:rPr>
          <w:rFonts w:ascii="Times New Roman" w:hAnsi="Times New Roman" w:cs="Times New Roman"/>
          <w:b/>
          <w:sz w:val="24"/>
          <w:lang w:val="en-ID"/>
        </w:rPr>
        <w:tab/>
      </w:r>
      <w:r w:rsidRPr="002778E4">
        <w:rPr>
          <w:rFonts w:ascii="Times New Roman" w:hAnsi="Times New Roman" w:cs="Times New Roman"/>
          <w:b/>
          <w:sz w:val="24"/>
          <w:lang w:val="en-ID"/>
        </w:rPr>
        <w:tab/>
      </w:r>
      <w:r w:rsidRPr="002778E4">
        <w:rPr>
          <w:rFonts w:ascii="Times New Roman" w:hAnsi="Times New Roman" w:cs="Times New Roman"/>
          <w:b/>
          <w:sz w:val="24"/>
          <w:lang w:val="en-ID"/>
        </w:rPr>
        <w:tab/>
      </w:r>
      <w:r w:rsidRPr="002778E4">
        <w:rPr>
          <w:rFonts w:ascii="Times New Roman" w:hAnsi="Times New Roman" w:cs="Times New Roman"/>
          <w:b/>
          <w:sz w:val="24"/>
          <w:lang w:val="en-ID"/>
        </w:rPr>
        <w:tab/>
      </w:r>
      <w:r w:rsidRPr="002778E4">
        <w:rPr>
          <w:rFonts w:ascii="Times New Roman" w:hAnsi="Times New Roman" w:cs="Times New Roman"/>
          <w:b/>
          <w:sz w:val="24"/>
          <w:lang w:val="en-ID"/>
        </w:rPr>
        <w:tab/>
      </w:r>
      <w:r w:rsidRPr="002778E4">
        <w:rPr>
          <w:rFonts w:ascii="Times New Roman" w:hAnsi="Times New Roman" w:cs="Times New Roman"/>
          <w:b/>
          <w:sz w:val="24"/>
          <w:lang w:val="en-ID"/>
        </w:rPr>
        <w:tab/>
        <w:t xml:space="preserve">       Output</w:t>
      </w:r>
    </w:p>
    <w:p w:rsidR="00814CF6" w:rsidRPr="002778E4" w:rsidRDefault="00814CF6" w:rsidP="00814CF6">
      <w:pPr>
        <w:spacing w:line="480" w:lineRule="auto"/>
        <w:jc w:val="both"/>
        <w:rPr>
          <w:rFonts w:ascii="Times New Roman" w:hAnsi="Times New Roman" w:cs="Times New Roman"/>
          <w:b/>
          <w:sz w:val="24"/>
          <w:lang w:val="en-ID"/>
        </w:rPr>
      </w:pPr>
      <w:r w:rsidRPr="002778E4">
        <w:rPr>
          <w:rFonts w:ascii="Times New Roman" w:hAnsi="Times New Roman" w:cs="Times New Roman"/>
          <w:sz w:val="24"/>
          <w:lang w:val="en-ID"/>
        </w:rPr>
        <w:t xml:space="preserve">    </w:t>
      </w:r>
      <w:r w:rsidRPr="002778E4">
        <w:rPr>
          <w:rFonts w:ascii="Times New Roman" w:hAnsi="Times New Roman" w:cs="Times New Roman"/>
          <w:b/>
          <w:sz w:val="24"/>
          <w:lang w:val="en-ID"/>
        </w:rPr>
        <w:t xml:space="preserve">Feedback </w:t>
      </w:r>
    </w:p>
    <w:p w:rsidR="00814CF6" w:rsidRPr="002778E4" w:rsidRDefault="00814CF6" w:rsidP="00814CF6">
      <w:pPr>
        <w:spacing w:line="480" w:lineRule="auto"/>
        <w:jc w:val="both"/>
        <w:rPr>
          <w:rFonts w:ascii="Times New Roman" w:hAnsi="Times New Roman" w:cs="Times New Roman"/>
          <w:b/>
          <w:sz w:val="24"/>
          <w:lang w:val="en-ID"/>
        </w:rPr>
      </w:pPr>
      <w:r w:rsidRPr="002778E4">
        <w:rPr>
          <w:rFonts w:ascii="Times New Roman" w:hAnsi="Times New Roman" w:cs="Times New Roman"/>
          <w:b/>
          <w:noProof/>
          <w:sz w:val="24"/>
        </w:rPr>
        <mc:AlternateContent>
          <mc:Choice Requires="wps">
            <w:drawing>
              <wp:anchor distT="0" distB="0" distL="114300" distR="114300" simplePos="0" relativeHeight="251672576" behindDoc="0" locked="0" layoutInCell="1" allowOverlap="1" wp14:anchorId="4291676F" wp14:editId="5F39E271">
                <wp:simplePos x="0" y="0"/>
                <wp:positionH relativeFrom="column">
                  <wp:posOffset>4427220</wp:posOffset>
                </wp:positionH>
                <wp:positionV relativeFrom="paragraph">
                  <wp:posOffset>375920</wp:posOffset>
                </wp:positionV>
                <wp:extent cx="0" cy="392430"/>
                <wp:effectExtent l="95250" t="0" r="114300" b="64770"/>
                <wp:wrapNone/>
                <wp:docPr id="23" name="Straight Arrow Connector 23"/>
                <wp:cNvGraphicFramePr/>
                <a:graphic xmlns:a="http://schemas.openxmlformats.org/drawingml/2006/main">
                  <a:graphicData uri="http://schemas.microsoft.com/office/word/2010/wordprocessingShape">
                    <wps:wsp>
                      <wps:cNvCnPr/>
                      <wps:spPr>
                        <a:xfrm>
                          <a:off x="0" y="0"/>
                          <a:ext cx="0" cy="3924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348.6pt;margin-top:29.6pt;width:0;height:30.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" strokecolor="black [3040]">
                <v:stroke endarrow="open"/>
              </v:shape>
            </w:pict>
          </mc:Fallback>
        </mc:AlternateContent>
      </w:r>
      <w:r w:rsidRPr="002778E4">
        <w:rPr>
          <w:rFonts w:ascii="Times New Roman" w:hAnsi="Times New Roman" w:cs="Times New Roman"/>
          <w:b/>
          <w:noProof/>
          <w:sz w:val="24"/>
        </w:rPr>
        <mc:AlternateContent>
          <mc:Choice Requires="wps">
            <w:drawing>
              <wp:anchor distT="0" distB="0" distL="114300" distR="114300" simplePos="0" relativeHeight="251677696" behindDoc="0" locked="0" layoutInCell="1" allowOverlap="1" wp14:anchorId="4AB0F014" wp14:editId="00F6FFBE">
                <wp:simplePos x="0" y="0"/>
                <wp:positionH relativeFrom="column">
                  <wp:posOffset>3057392</wp:posOffset>
                </wp:positionH>
                <wp:positionV relativeFrom="paragraph">
                  <wp:posOffset>198356</wp:posOffset>
                </wp:positionV>
                <wp:extent cx="0" cy="767671"/>
                <wp:effectExtent l="0" t="0" r="19050" b="13970"/>
                <wp:wrapNone/>
                <wp:docPr id="14" name="Straight Connector 14"/>
                <wp:cNvGraphicFramePr/>
                <a:graphic xmlns:a="http://schemas.openxmlformats.org/drawingml/2006/main">
                  <a:graphicData uri="http://schemas.microsoft.com/office/word/2010/wordprocessingShape">
                    <wps:wsp>
                      <wps:cNvCnPr/>
                      <wps:spPr>
                        <a:xfrm flipV="1">
                          <a:off x="0" y="0"/>
                          <a:ext cx="0" cy="7676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40.75pt,15.6pt" to="240.7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" strokecolor="black [3040]"/>
            </w:pict>
          </mc:Fallback>
        </mc:AlternateContent>
      </w:r>
    </w:p>
    <w:p w:rsidR="00814CF6" w:rsidRPr="002778E4" w:rsidRDefault="00814CF6" w:rsidP="00814CF6">
      <w:pPr>
        <w:spacing w:line="480" w:lineRule="auto"/>
        <w:jc w:val="both"/>
        <w:rPr>
          <w:rFonts w:ascii="Times New Roman" w:hAnsi="Times New Roman" w:cs="Times New Roman"/>
          <w:b/>
          <w:sz w:val="24"/>
          <w:lang w:val="en-ID"/>
        </w:rPr>
      </w:pPr>
      <w:r w:rsidRPr="002778E4">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245D01C2" wp14:editId="1F194592">
                <wp:simplePos x="0" y="0"/>
                <wp:positionH relativeFrom="column">
                  <wp:posOffset>368072</wp:posOffset>
                </wp:positionH>
                <wp:positionV relativeFrom="paragraph">
                  <wp:posOffset>322209</wp:posOffset>
                </wp:positionV>
                <wp:extent cx="1924050" cy="585627"/>
                <wp:effectExtent l="0" t="0" r="19050" b="24130"/>
                <wp:wrapNone/>
                <wp:docPr id="16" name="Text Box 16"/>
                <wp:cNvGraphicFramePr/>
                <a:graphic xmlns:a="http://schemas.openxmlformats.org/drawingml/2006/main">
                  <a:graphicData uri="http://schemas.microsoft.com/office/word/2010/wordprocessingShape">
                    <wps:wsp>
                      <wps:cNvSpPr txBox="1"/>
                      <wps:spPr>
                        <a:xfrm>
                          <a:off x="0" y="0"/>
                          <a:ext cx="1924050" cy="5856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4CF6" w:rsidRPr="00FD7693" w:rsidRDefault="00814CF6" w:rsidP="00814CF6">
                            <w:pPr>
                              <w:jc w:val="center"/>
                              <w:rPr>
                                <w:lang w:val="en-ID"/>
                              </w:rPr>
                            </w:pPr>
                            <w:r>
                              <w:rPr>
                                <w:rFonts w:ascii="Times New Roman" w:hAnsi="Times New Roman" w:cs="Times New Roman"/>
                                <w:bCs/>
                                <w:sz w:val="24"/>
                                <w:szCs w:val="24"/>
                                <w:lang w:val="en-ID"/>
                              </w:rPr>
                              <w:t>Tercapainya kinerja pelayanan publik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1" type="#_x0000_t202" style="position:absolute;left:0;text-align:left;margin-left:29pt;margin-top:25.35pt;width:151.5pt;height:46.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" fillcolor="white [3201]" strokeweight=".5pt">
                <v:textbox>
                  <w:txbxContent>
                    <w:p w:rsidR="00814CF6" w:rsidRPr="00FD7693" w:rsidRDefault="00814CF6" w:rsidP="00814CF6">
                      <w:pPr>
                        <w:jc w:val="center"/>
                        <w:rPr>
                          <w:lang w:val="en-ID"/>
                        </w:rPr>
                      </w:pPr>
                      <w:r>
                        <w:rPr>
                          <w:rFonts w:ascii="Times New Roman" w:hAnsi="Times New Roman" w:cs="Times New Roman"/>
                          <w:bCs/>
                          <w:sz w:val="24"/>
                          <w:szCs w:val="24"/>
                          <w:lang w:val="en-ID"/>
                        </w:rPr>
                        <w:t>Tercapainya kinerja pelayanan publik</w:t>
                      </w:r>
                    </w:p>
                  </w:txbxContent>
                </v:textbox>
              </v:shape>
            </w:pict>
          </mc:Fallback>
        </mc:AlternateContent>
      </w:r>
      <w:r w:rsidRPr="002778E4">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278EC091" wp14:editId="2A7E3BF1">
                <wp:simplePos x="0" y="0"/>
                <wp:positionH relativeFrom="column">
                  <wp:posOffset>3825503</wp:posOffset>
                </wp:positionH>
                <wp:positionV relativeFrom="paragraph">
                  <wp:posOffset>298581</wp:posOffset>
                </wp:positionV>
                <wp:extent cx="1181560" cy="898635"/>
                <wp:effectExtent l="0" t="0" r="19050" b="15875"/>
                <wp:wrapNone/>
                <wp:docPr id="13" name="Text Box 13"/>
                <wp:cNvGraphicFramePr/>
                <a:graphic xmlns:a="http://schemas.openxmlformats.org/drawingml/2006/main">
                  <a:graphicData uri="http://schemas.microsoft.com/office/word/2010/wordprocessingShape">
                    <wps:wsp>
                      <wps:cNvSpPr txBox="1"/>
                      <wps:spPr>
                        <a:xfrm>
                          <a:off x="0" y="0"/>
                          <a:ext cx="1181560" cy="898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4CF6" w:rsidRPr="00C14072" w:rsidRDefault="00814CF6" w:rsidP="00814CF6">
                            <w:pPr>
                              <w:jc w:val="center"/>
                              <w:rPr>
                                <w:rFonts w:ascii="Times New Roman" w:hAnsi="Times New Roman" w:cs="Times New Roman"/>
                                <w:sz w:val="24"/>
                                <w:lang w:val="en-ID"/>
                              </w:rPr>
                            </w:pPr>
                            <w:r>
                              <w:rPr>
                                <w:rFonts w:ascii="Times New Roman" w:hAnsi="Times New Roman" w:cs="Times New Roman"/>
                                <w:sz w:val="24"/>
                                <w:lang w:val="en-ID"/>
                              </w:rPr>
                              <w:t>Meningkatkan pelayanan Pengaduan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301.2pt;margin-top:23.5pt;width:93.05pt;height:7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" fillcolor="white [3201]" strokeweight=".5pt">
                <v:textbox>
                  <w:txbxContent>
                    <w:p w:rsidR="00814CF6" w:rsidRPr="00C14072" w:rsidRDefault="00814CF6" w:rsidP="00814CF6">
                      <w:pPr>
                        <w:jc w:val="center"/>
                        <w:rPr>
                          <w:rFonts w:ascii="Times New Roman" w:hAnsi="Times New Roman" w:cs="Times New Roman"/>
                          <w:sz w:val="24"/>
                          <w:lang w:val="en-ID"/>
                        </w:rPr>
                      </w:pPr>
                      <w:r>
                        <w:rPr>
                          <w:rFonts w:ascii="Times New Roman" w:hAnsi="Times New Roman" w:cs="Times New Roman"/>
                          <w:sz w:val="24"/>
                          <w:lang w:val="en-ID"/>
                        </w:rPr>
                        <w:t>Meningkatkan pelayanan Pengaduan Masyarakat</w:t>
                      </w:r>
                    </w:p>
                  </w:txbxContent>
                </v:textbox>
              </v:shape>
            </w:pict>
          </mc:Fallback>
        </mc:AlternateContent>
      </w:r>
      <w:r w:rsidRPr="002778E4">
        <w:rPr>
          <w:rFonts w:ascii="Times New Roman" w:hAnsi="Times New Roman" w:cs="Times New Roman"/>
          <w:sz w:val="24"/>
          <w:lang w:val="en-ID"/>
        </w:rPr>
        <w:t xml:space="preserve">         </w:t>
      </w:r>
      <w:r w:rsidRPr="002778E4">
        <w:rPr>
          <w:rFonts w:ascii="Times New Roman" w:hAnsi="Times New Roman" w:cs="Times New Roman"/>
          <w:b/>
          <w:sz w:val="24"/>
          <w:lang w:val="en-ID"/>
        </w:rPr>
        <w:t>Outcome</w:t>
      </w:r>
    </w:p>
    <w:p w:rsidR="00814CF6" w:rsidRPr="002778E4" w:rsidRDefault="00814CF6" w:rsidP="00814CF6">
      <w:pPr>
        <w:spacing w:line="480" w:lineRule="auto"/>
        <w:jc w:val="both"/>
        <w:rPr>
          <w:rFonts w:ascii="Times New Roman" w:hAnsi="Times New Roman" w:cs="Times New Roman"/>
          <w:b/>
          <w:sz w:val="24"/>
          <w:lang w:val="en-ID"/>
        </w:rPr>
      </w:pPr>
      <w:r w:rsidRPr="002778E4">
        <w:rPr>
          <w:rFonts w:ascii="Times New Roman" w:hAnsi="Times New Roman" w:cs="Times New Roman"/>
          <w:b/>
          <w:noProof/>
          <w:sz w:val="24"/>
        </w:rPr>
        <mc:AlternateContent>
          <mc:Choice Requires="wps">
            <w:drawing>
              <wp:anchor distT="0" distB="0" distL="114300" distR="114300" simplePos="0" relativeHeight="251678720" behindDoc="0" locked="0" layoutInCell="1" allowOverlap="1" wp14:anchorId="4FAEB060" wp14:editId="7BB13FAB">
                <wp:simplePos x="0" y="0"/>
                <wp:positionH relativeFrom="column">
                  <wp:posOffset>2291405</wp:posOffset>
                </wp:positionH>
                <wp:positionV relativeFrom="paragraph">
                  <wp:posOffset>12523</wp:posOffset>
                </wp:positionV>
                <wp:extent cx="765987" cy="0"/>
                <wp:effectExtent l="38100" t="76200" r="0" b="114300"/>
                <wp:wrapNone/>
                <wp:docPr id="15" name="Straight Arrow Connector 15"/>
                <wp:cNvGraphicFramePr/>
                <a:graphic xmlns:a="http://schemas.openxmlformats.org/drawingml/2006/main">
                  <a:graphicData uri="http://schemas.microsoft.com/office/word/2010/wordprocessingShape">
                    <wps:wsp>
                      <wps:cNvCnPr/>
                      <wps:spPr>
                        <a:xfrm flipH="1">
                          <a:off x="0" y="0"/>
                          <a:ext cx="76598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5" o:spid="_x0000_s1026" type="#_x0000_t32" style="position:absolute;margin-left:180.45pt;margin-top:1pt;width:60.3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" strokecolor="black [3040]">
                <v:stroke endarrow="open"/>
              </v:shape>
            </w:pict>
          </mc:Fallback>
        </mc:AlternateContent>
      </w:r>
      <w:r w:rsidRPr="002778E4">
        <w:rPr>
          <w:rFonts w:ascii="Times New Roman" w:hAnsi="Times New Roman" w:cs="Times New Roman"/>
          <w:b/>
          <w:noProof/>
          <w:sz w:val="24"/>
        </w:rPr>
        <mc:AlternateContent>
          <mc:Choice Requires="wps">
            <w:drawing>
              <wp:anchor distT="0" distB="0" distL="114300" distR="114300" simplePos="0" relativeHeight="251674624" behindDoc="0" locked="0" layoutInCell="1" allowOverlap="1" wp14:anchorId="59E4796E" wp14:editId="2D1369F9">
                <wp:simplePos x="0" y="0"/>
                <wp:positionH relativeFrom="column">
                  <wp:posOffset>150495</wp:posOffset>
                </wp:positionH>
                <wp:positionV relativeFrom="paragraph">
                  <wp:posOffset>206896</wp:posOffset>
                </wp:positionV>
                <wp:extent cx="189186" cy="0"/>
                <wp:effectExtent l="0" t="0" r="20955" b="19050"/>
                <wp:wrapNone/>
                <wp:docPr id="25" name="Straight Connector 25"/>
                <wp:cNvGraphicFramePr/>
                <a:graphic xmlns:a="http://schemas.openxmlformats.org/drawingml/2006/main">
                  <a:graphicData uri="http://schemas.microsoft.com/office/word/2010/wordprocessingShape">
                    <wps:wsp>
                      <wps:cNvCnPr/>
                      <wps:spPr>
                        <a:xfrm flipH="1">
                          <a:off x="0" y="0"/>
                          <a:ext cx="1891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1.85pt,16.3pt" to="26.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" strokecolor="black [3040]"/>
            </w:pict>
          </mc:Fallback>
        </mc:AlternateContent>
      </w:r>
      <w:r w:rsidRPr="002778E4">
        <w:rPr>
          <w:rFonts w:ascii="Times New Roman" w:hAnsi="Times New Roman" w:cs="Times New Roman"/>
          <w:b/>
          <w:noProof/>
          <w:sz w:val="24"/>
        </w:rPr>
        <mc:AlternateContent>
          <mc:Choice Requires="wps">
            <w:drawing>
              <wp:anchor distT="0" distB="0" distL="114300" distR="114300" simplePos="0" relativeHeight="251673600" behindDoc="0" locked="0" layoutInCell="1" allowOverlap="1" wp14:anchorId="5CD53658" wp14:editId="7A92B358">
                <wp:simplePos x="0" y="0"/>
                <wp:positionH relativeFrom="column">
                  <wp:posOffset>2281139</wp:posOffset>
                </wp:positionH>
                <wp:positionV relativeFrom="paragraph">
                  <wp:posOffset>262496</wp:posOffset>
                </wp:positionV>
                <wp:extent cx="1544364" cy="0"/>
                <wp:effectExtent l="38100" t="76200" r="0" b="114300"/>
                <wp:wrapNone/>
                <wp:docPr id="24" name="Straight Arrow Connector 24"/>
                <wp:cNvGraphicFramePr/>
                <a:graphic xmlns:a="http://schemas.openxmlformats.org/drawingml/2006/main">
                  <a:graphicData uri="http://schemas.microsoft.com/office/word/2010/wordprocessingShape">
                    <wps:wsp>
                      <wps:cNvCnPr/>
                      <wps:spPr>
                        <a:xfrm flipH="1">
                          <a:off x="0" y="0"/>
                          <a:ext cx="154436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4" o:spid="_x0000_s1026" type="#_x0000_t32" style="position:absolute;margin-left:179.6pt;margin-top:20.65pt;width:121.6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" strokecolor="black [3040]">
                <v:stroke endarrow="open"/>
              </v:shape>
            </w:pict>
          </mc:Fallback>
        </mc:AlternateContent>
      </w:r>
    </w:p>
    <w:p w:rsidR="00814CF6" w:rsidRPr="002778E4" w:rsidRDefault="00814CF6" w:rsidP="00814CF6">
      <w:pPr>
        <w:spacing w:line="480" w:lineRule="auto"/>
        <w:jc w:val="both"/>
        <w:rPr>
          <w:rFonts w:ascii="Times New Roman" w:hAnsi="Times New Roman" w:cs="Times New Roman"/>
          <w:b/>
          <w:sz w:val="24"/>
          <w:lang w:val="en-ID"/>
        </w:rPr>
      </w:pPr>
    </w:p>
    <w:p w:rsidR="00014208" w:rsidRDefault="00014208"/>
    <w:sectPr w:rsidR="00014208" w:rsidSect="00814CF6">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2E5" w:rsidRDefault="00E842E5">
      <w:pPr>
        <w:spacing w:after="0" w:line="240" w:lineRule="auto"/>
      </w:pPr>
      <w:r>
        <w:separator/>
      </w:r>
    </w:p>
  </w:endnote>
  <w:endnote w:type="continuationSeparator" w:id="0">
    <w:p w:rsidR="00E842E5" w:rsidRDefault="00E8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061008"/>
      <w:docPartObj>
        <w:docPartGallery w:val="Page Numbers (Bottom of Page)"/>
        <w:docPartUnique/>
      </w:docPartObj>
    </w:sdtPr>
    <w:sdtEndPr>
      <w:rPr>
        <w:noProof/>
      </w:rPr>
    </w:sdtEndPr>
    <w:sdtContent>
      <w:p w:rsidR="00883436" w:rsidRDefault="00814CF6">
        <w:pPr>
          <w:pStyle w:val="Footer"/>
          <w:jc w:val="center"/>
        </w:pPr>
        <w:r>
          <w:fldChar w:fldCharType="begin"/>
        </w:r>
        <w:r>
          <w:instrText xml:space="preserve"> PAGE   \* MERGEFORMAT </w:instrText>
        </w:r>
        <w:r>
          <w:fldChar w:fldCharType="separate"/>
        </w:r>
        <w:r w:rsidR="00881E9C">
          <w:rPr>
            <w:noProof/>
          </w:rPr>
          <w:t>8</w:t>
        </w:r>
        <w:r>
          <w:rPr>
            <w:noProof/>
          </w:rPr>
          <w:fldChar w:fldCharType="end"/>
        </w:r>
      </w:p>
    </w:sdtContent>
  </w:sdt>
  <w:p w:rsidR="00883436" w:rsidRDefault="00E84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436" w:rsidRDefault="00E842E5">
    <w:pPr>
      <w:pStyle w:val="Footer"/>
      <w:jc w:val="center"/>
    </w:pPr>
  </w:p>
  <w:p w:rsidR="00883436" w:rsidRDefault="00E84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2E5" w:rsidRDefault="00E842E5">
      <w:pPr>
        <w:spacing w:after="0" w:line="240" w:lineRule="auto"/>
      </w:pPr>
      <w:r>
        <w:separator/>
      </w:r>
    </w:p>
  </w:footnote>
  <w:footnote w:type="continuationSeparator" w:id="0">
    <w:p w:rsidR="00E842E5" w:rsidRDefault="00E84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436" w:rsidRDefault="00E842E5">
    <w:pPr>
      <w:pStyle w:val="Header"/>
      <w:jc w:val="right"/>
    </w:pPr>
  </w:p>
  <w:p w:rsidR="00883436" w:rsidRDefault="00E84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572526"/>
      <w:docPartObj>
        <w:docPartGallery w:val="Page Numbers (Top of Page)"/>
        <w:docPartUnique/>
      </w:docPartObj>
    </w:sdtPr>
    <w:sdtEndPr>
      <w:rPr>
        <w:noProof/>
      </w:rPr>
    </w:sdtEndPr>
    <w:sdtContent>
      <w:p w:rsidR="00883436" w:rsidRDefault="00814CF6">
        <w:pPr>
          <w:pStyle w:val="Header"/>
          <w:jc w:val="right"/>
        </w:pPr>
        <w:r>
          <w:fldChar w:fldCharType="begin"/>
        </w:r>
        <w:r>
          <w:instrText xml:space="preserve"> PAGE   \* MERGEFORMAT </w:instrText>
        </w:r>
        <w:r>
          <w:fldChar w:fldCharType="separate"/>
        </w:r>
        <w:r w:rsidR="00881E9C">
          <w:rPr>
            <w:noProof/>
          </w:rPr>
          <w:t>10</w:t>
        </w:r>
        <w:r>
          <w:rPr>
            <w:noProof/>
          </w:rPr>
          <w:fldChar w:fldCharType="end"/>
        </w:r>
      </w:p>
    </w:sdtContent>
  </w:sdt>
  <w:p w:rsidR="00883436" w:rsidRDefault="00E84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1438"/>
    <w:multiLevelType w:val="hybridMultilevel"/>
    <w:tmpl w:val="FA122A5C"/>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26BA6FA2"/>
    <w:multiLevelType w:val="hybridMultilevel"/>
    <w:tmpl w:val="CE10D750"/>
    <w:lvl w:ilvl="0" w:tplc="072EDC2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F2180"/>
    <w:multiLevelType w:val="hybridMultilevel"/>
    <w:tmpl w:val="FE82792C"/>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52FD7C40"/>
    <w:multiLevelType w:val="hybridMultilevel"/>
    <w:tmpl w:val="CF70B306"/>
    <w:lvl w:ilvl="0" w:tplc="A3FEC57A">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481594"/>
    <w:multiLevelType w:val="hybridMultilevel"/>
    <w:tmpl w:val="6ADE2592"/>
    <w:lvl w:ilvl="0" w:tplc="497C6908">
      <w:start w:val="1"/>
      <w:numFmt w:val="decimal"/>
      <w:lvlText w:val="2.2.2.%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nsid w:val="57646100"/>
    <w:multiLevelType w:val="hybridMultilevel"/>
    <w:tmpl w:val="301850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87E666F"/>
    <w:multiLevelType w:val="hybridMultilevel"/>
    <w:tmpl w:val="2FAC63F4"/>
    <w:lvl w:ilvl="0" w:tplc="0409000F">
      <w:start w:val="1"/>
      <w:numFmt w:val="decimal"/>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6B462929"/>
    <w:multiLevelType w:val="hybridMultilevel"/>
    <w:tmpl w:val="3FAC2DBC"/>
    <w:lvl w:ilvl="0" w:tplc="E56E4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F51589"/>
    <w:multiLevelType w:val="hybridMultilevel"/>
    <w:tmpl w:val="3614F7D8"/>
    <w:lvl w:ilvl="0" w:tplc="A3629452">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F6"/>
    <w:rsid w:val="00014208"/>
    <w:rsid w:val="00814CF6"/>
    <w:rsid w:val="00881E9C"/>
    <w:rsid w:val="00E8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1"/>
    <w:uiPriority w:val="34"/>
    <w:qFormat/>
    <w:locked/>
    <w:rsid w:val="00814CF6"/>
    <w:rPr>
      <w:rFonts w:eastAsiaTheme="minorEastAsia"/>
      <w:lang w:eastAsia="ja-JP"/>
    </w:rPr>
  </w:style>
  <w:style w:type="paragraph" w:customStyle="1" w:styleId="ListParagraph1">
    <w:name w:val="List Paragraph1"/>
    <w:basedOn w:val="Normal"/>
    <w:link w:val="ListParagraphChar"/>
    <w:uiPriority w:val="34"/>
    <w:qFormat/>
    <w:rsid w:val="00814CF6"/>
    <w:pPr>
      <w:spacing w:before="100" w:beforeAutospacing="1" w:after="100" w:afterAutospacing="1"/>
      <w:ind w:left="720" w:hanging="360"/>
      <w:contextualSpacing/>
    </w:pPr>
    <w:rPr>
      <w:rFonts w:eastAsiaTheme="minorEastAsia"/>
      <w:lang w:eastAsia="ja-JP"/>
    </w:rPr>
  </w:style>
  <w:style w:type="paragraph" w:styleId="ListParagraph">
    <w:name w:val="List Paragraph"/>
    <w:basedOn w:val="Normal"/>
    <w:uiPriority w:val="34"/>
    <w:qFormat/>
    <w:rsid w:val="00814CF6"/>
    <w:pPr>
      <w:ind w:left="720"/>
      <w:contextualSpacing/>
    </w:pPr>
  </w:style>
  <w:style w:type="character" w:customStyle="1" w:styleId="fontstyle01">
    <w:name w:val="fontstyle01"/>
    <w:basedOn w:val="DefaultParagraphFont"/>
    <w:rsid w:val="00814CF6"/>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814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F6"/>
  </w:style>
  <w:style w:type="paragraph" w:styleId="Footer">
    <w:name w:val="footer"/>
    <w:basedOn w:val="Normal"/>
    <w:link w:val="FooterChar"/>
    <w:uiPriority w:val="99"/>
    <w:unhideWhenUsed/>
    <w:rsid w:val="0081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1"/>
    <w:uiPriority w:val="34"/>
    <w:qFormat/>
    <w:locked/>
    <w:rsid w:val="00814CF6"/>
    <w:rPr>
      <w:rFonts w:eastAsiaTheme="minorEastAsia"/>
      <w:lang w:eastAsia="ja-JP"/>
    </w:rPr>
  </w:style>
  <w:style w:type="paragraph" w:customStyle="1" w:styleId="ListParagraph1">
    <w:name w:val="List Paragraph1"/>
    <w:basedOn w:val="Normal"/>
    <w:link w:val="ListParagraphChar"/>
    <w:uiPriority w:val="34"/>
    <w:qFormat/>
    <w:rsid w:val="00814CF6"/>
    <w:pPr>
      <w:spacing w:before="100" w:beforeAutospacing="1" w:after="100" w:afterAutospacing="1"/>
      <w:ind w:left="720" w:hanging="360"/>
      <w:contextualSpacing/>
    </w:pPr>
    <w:rPr>
      <w:rFonts w:eastAsiaTheme="minorEastAsia"/>
      <w:lang w:eastAsia="ja-JP"/>
    </w:rPr>
  </w:style>
  <w:style w:type="paragraph" w:styleId="ListParagraph">
    <w:name w:val="List Paragraph"/>
    <w:basedOn w:val="Normal"/>
    <w:uiPriority w:val="34"/>
    <w:qFormat/>
    <w:rsid w:val="00814CF6"/>
    <w:pPr>
      <w:ind w:left="720"/>
      <w:contextualSpacing/>
    </w:pPr>
  </w:style>
  <w:style w:type="character" w:customStyle="1" w:styleId="fontstyle01">
    <w:name w:val="fontstyle01"/>
    <w:basedOn w:val="DefaultParagraphFont"/>
    <w:rsid w:val="00814CF6"/>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814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F6"/>
  </w:style>
  <w:style w:type="paragraph" w:styleId="Footer">
    <w:name w:val="footer"/>
    <w:basedOn w:val="Normal"/>
    <w:link w:val="FooterChar"/>
    <w:uiPriority w:val="99"/>
    <w:unhideWhenUsed/>
    <w:rsid w:val="0081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2023-08-23T08:37:00Z</cp:lastPrinted>
  <dcterms:created xsi:type="dcterms:W3CDTF">2023-08-23T08:10:00Z</dcterms:created>
  <dcterms:modified xsi:type="dcterms:W3CDTF">2023-08-23T08:38:00Z</dcterms:modified>
</cp:coreProperties>
</file>