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EAA11" w14:textId="77777777" w:rsidR="002263D3" w:rsidRPr="002263D3" w:rsidRDefault="002263D3" w:rsidP="002263D3">
      <w:pPr>
        <w:jc w:val="center"/>
        <w:rPr>
          <w:rFonts w:cs="Times New Roman"/>
          <w:b/>
          <w:bCs w:val="0"/>
          <w:szCs w:val="24"/>
        </w:rPr>
      </w:pPr>
      <w:r w:rsidRPr="002263D3">
        <w:rPr>
          <w:rFonts w:cs="Times New Roman"/>
          <w:b/>
          <w:bCs w:val="0"/>
          <w:szCs w:val="24"/>
        </w:rPr>
        <w:t xml:space="preserve">BAB III </w:t>
      </w:r>
    </w:p>
    <w:p w14:paraId="67FF22FE" w14:textId="77777777" w:rsidR="002263D3" w:rsidRPr="002263D3" w:rsidRDefault="002263D3" w:rsidP="002263D3">
      <w:pPr>
        <w:spacing w:line="720" w:lineRule="auto"/>
        <w:jc w:val="center"/>
        <w:rPr>
          <w:rFonts w:cs="Times New Roman"/>
          <w:b/>
          <w:bCs w:val="0"/>
          <w:szCs w:val="24"/>
        </w:rPr>
      </w:pPr>
      <w:r w:rsidRPr="002263D3">
        <w:rPr>
          <w:rFonts w:cs="Times New Roman"/>
          <w:b/>
          <w:bCs w:val="0"/>
          <w:szCs w:val="24"/>
        </w:rPr>
        <w:t>OBJEK DAN METODOLOGI  PENELITIAN</w:t>
      </w:r>
    </w:p>
    <w:p w14:paraId="41EE5BCA" w14:textId="77777777" w:rsidR="002263D3" w:rsidRPr="002263D3" w:rsidRDefault="002263D3" w:rsidP="002263D3">
      <w:pPr>
        <w:spacing w:after="0" w:line="480" w:lineRule="auto"/>
        <w:rPr>
          <w:rFonts w:cs="Times New Roman"/>
          <w:b/>
          <w:bCs w:val="0"/>
          <w:szCs w:val="24"/>
        </w:rPr>
      </w:pPr>
      <w:r w:rsidRPr="002263D3">
        <w:rPr>
          <w:rFonts w:cs="Times New Roman"/>
          <w:b/>
          <w:bCs w:val="0"/>
          <w:szCs w:val="24"/>
        </w:rPr>
        <w:t>3.1 Objek Penelitian</w:t>
      </w:r>
    </w:p>
    <w:p w14:paraId="70443556" w14:textId="77777777" w:rsidR="002263D3" w:rsidRPr="002263D3" w:rsidRDefault="002263D3" w:rsidP="002263D3">
      <w:pPr>
        <w:spacing w:after="0" w:line="480" w:lineRule="auto"/>
        <w:jc w:val="both"/>
        <w:rPr>
          <w:rFonts w:cs="Times New Roman"/>
          <w:b/>
          <w:bCs w:val="0"/>
          <w:szCs w:val="24"/>
        </w:rPr>
      </w:pPr>
      <w:r w:rsidRPr="002263D3">
        <w:rPr>
          <w:rFonts w:cs="Times New Roman"/>
          <w:b/>
          <w:bCs w:val="0"/>
          <w:szCs w:val="24"/>
        </w:rPr>
        <w:t xml:space="preserve">3.1.1 Gambaran Umum Dinas Kependudukan Dan Pencatatan Sipil Kabupaten Kuningan </w:t>
      </w:r>
    </w:p>
    <w:p w14:paraId="03BF2619"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Dinas Kependudukan dan Pencatatan Sipil Kabupaten Kuningan adalah unsur pelaksana Pemerintah Daerah yang dipimpin oleh Kepala Dinas yang berada di bawah dan tanggung jawab kepada Bupati melalui Sekretaris Daerah.</w:t>
      </w:r>
    </w:p>
    <w:p w14:paraId="57253851"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Dinas Kependudukan dan Pencatatan Sipil beralamat di Jalan RE. Martadinata Nomor 256 Ancaran Kuningan, telepon (0232) 873969, Faximale (0232) 8883042, dengan email dukcapilkab.kuningan@gmail.com, Informasi mengenai kegiatan di Dinas Kependudukan dan Pencatatan Sipil dapat juga diakses melalui website : disdukcapil.kuningankab.go.id.</w:t>
      </w:r>
    </w:p>
    <w:p w14:paraId="49EE4DD9"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Legalitas keberadaan Dinas Kependudukan dan Pencatatan Sipil Kabupaten Kuningan ditetapkan melalui Peraturan Daerah Kabupaten Kuningan Nomor 10 Tahun 2019 tentang Perubahan  Atas Peraturan Daerah Kabupaten Kuningan Nomor 5 Tahun 2016 Tentang Pembentukan dan Susunan Perangkat Daerah Kabupaten Kuningan dan Peraturan Bupati Kuningan nomor 37 Tahun 2016 tentang Kedudukan, Susunan Organisasi, Tugas dan Fungsi serta Tata Kerja Dinas</w:t>
      </w:r>
    </w:p>
    <w:p w14:paraId="562D502D"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sectPr w:rsidR="002263D3" w:rsidRPr="002263D3" w:rsidSect="00B711A7">
          <w:headerReference w:type="default" r:id="rId5"/>
          <w:footerReference w:type="first" r:id="rId6"/>
          <w:pgSz w:w="11910" w:h="16840" w:code="9"/>
          <w:pgMar w:top="2268" w:right="1701" w:bottom="1701" w:left="2268" w:header="708" w:footer="708" w:gutter="0"/>
          <w:pgNumType w:start="10"/>
          <w:cols w:space="708"/>
          <w:titlePg/>
          <w:docGrid w:linePitch="360"/>
        </w:sectPr>
      </w:pPr>
      <w:r w:rsidRPr="002263D3">
        <w:rPr>
          <w:rFonts w:eastAsia="Times New Roman" w:cs="Times New Roman"/>
          <w:bCs w:val="0"/>
          <w:color w:val="000000"/>
          <w:szCs w:val="24"/>
          <w:lang w:eastAsia="id-ID"/>
        </w:rPr>
        <w:t>Kependudukan dan Pencatatan Sipil. Berdasarkan Perbup tersebut dijelaskan tentang kedudukan dari Dinas Kependudukan dan Pencatatan Sipil yaitu :</w:t>
      </w:r>
    </w:p>
    <w:p w14:paraId="2369C017" w14:textId="77777777" w:rsidR="002263D3" w:rsidRPr="002263D3" w:rsidRDefault="002263D3" w:rsidP="002263D3">
      <w:pPr>
        <w:numPr>
          <w:ilvl w:val="0"/>
          <w:numId w:val="7"/>
        </w:numPr>
        <w:shd w:val="clear" w:color="auto" w:fill="FFFFFF"/>
        <w:spacing w:before="100" w:beforeAutospacing="1"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Dinas Kependudukan dan Pencatatan SipilKabupaten Kuningan merupakan unsur pelaksana urusan pemerintahan wajib di bidang Administrasi Kependudukan dan Pencatatan Sipil.</w:t>
      </w:r>
    </w:p>
    <w:p w14:paraId="2AFB01DB" w14:textId="77777777" w:rsidR="002263D3" w:rsidRPr="002263D3" w:rsidRDefault="002263D3" w:rsidP="002263D3">
      <w:pPr>
        <w:numPr>
          <w:ilvl w:val="0"/>
          <w:numId w:val="7"/>
        </w:numPr>
        <w:shd w:val="clear" w:color="auto" w:fill="FFFFFF"/>
        <w:spacing w:before="100" w:beforeAutospacing="1"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Dinas Kependudukan dan Pencatatan Sipil Kabupaten Kuningan sebagaimana dimaksud pada ayat (1) dipimpin oleh Kepala Dinas yang berkedudukan dibawah dan bertanggungjawab kepada Bupati melalui Sekretaris Daerah Kabupaten Kuningan.</w:t>
      </w:r>
    </w:p>
    <w:p w14:paraId="7A82FDAE"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Dinas Kependudukan dan Pencatatan Sipil Kabupaten Kuningan mempunyai tugas pokok membantu Bupati dalam melaksanakan urusan Rumah Tangga Daerah dalam Kependudukan dan Catatan Sipil dan tugas pembantuan di Kabupaten Kuningan.</w:t>
      </w:r>
    </w:p>
    <w:p w14:paraId="0E4AF539"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Untuk melaksanakan tugas seperti tersebut di atas, Dinas Kependudukan dan Pencatatan Sipil mempunyai fungsi sebagai berikut :</w:t>
      </w:r>
    </w:p>
    <w:p w14:paraId="6CAE4CAB"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Merumuskan kebijakan perencanaan teknis pembangunan dan pengelolaan administrasi kependudukan, catatan sipil, dan mobilitas penduduk.</w:t>
      </w:r>
    </w:p>
    <w:p w14:paraId="75C02877"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Pelayanan kepada masyarakat di bidang kependudukan,  catatan sipil, dan mobilitas kependudukan. </w:t>
      </w:r>
    </w:p>
    <w:p w14:paraId="67DD503E"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Melaksanakan bimbingan dan penyuluhan di bidang kependudukan, catatan sipil, dan mobilitas penduduk.</w:t>
      </w:r>
    </w:p>
    <w:p w14:paraId="305C53D5"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Pengawasan dan pengendalian teknis di bidang administrasi kependudukan, catatan sipil, dan mobilitas penduduk. </w:t>
      </w:r>
    </w:p>
    <w:p w14:paraId="6108EF23"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Melaksanakan tugas kesekretariatan.</w:t>
      </w:r>
    </w:p>
    <w:p w14:paraId="2ECB0CF9" w14:textId="77777777" w:rsidR="002263D3" w:rsidRPr="002263D3" w:rsidRDefault="002263D3" w:rsidP="002263D3">
      <w:pPr>
        <w:numPr>
          <w:ilvl w:val="0"/>
          <w:numId w:val="8"/>
        </w:num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Melaksanakan tugas lain yang diberikan oleh bupati.</w:t>
      </w:r>
    </w:p>
    <w:p w14:paraId="3EBD7E94" w14:textId="77777777" w:rsidR="002263D3" w:rsidRPr="002263D3" w:rsidRDefault="002263D3" w:rsidP="002263D3">
      <w:pPr>
        <w:shd w:val="clear" w:color="auto" w:fill="FFFFFF"/>
        <w:spacing w:after="24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 xml:space="preserve">       Dalam melaksanakan tugas, seluruh pegawai di lingkungan Dinas Kependudukan dan Pencatatan Sipil Kabupaten menerapkan prinsip koordinasi, integrasi, dan sinkronisasi. Baik dalam lingkungan internal maupun eksternal sesuai dengan bidang masing- masing.  </w:t>
      </w:r>
    </w:p>
    <w:p w14:paraId="06ADD09B" w14:textId="77777777" w:rsidR="002263D3" w:rsidRPr="002263D3" w:rsidRDefault="002263D3" w:rsidP="002263D3">
      <w:pPr>
        <w:rPr>
          <w:rFonts w:cs="Times New Roman"/>
          <w:b/>
          <w:bCs w:val="0"/>
          <w:szCs w:val="24"/>
        </w:rPr>
      </w:pPr>
      <w:r w:rsidRPr="002263D3">
        <w:rPr>
          <w:rFonts w:cs="Times New Roman"/>
          <w:b/>
          <w:bCs w:val="0"/>
          <w:szCs w:val="24"/>
        </w:rPr>
        <w:t xml:space="preserve">3.1.2 VISI MISI </w:t>
      </w:r>
    </w:p>
    <w:p w14:paraId="55287FCE" w14:textId="77777777" w:rsidR="002263D3" w:rsidRPr="002263D3" w:rsidRDefault="002263D3" w:rsidP="002263D3">
      <w:pPr>
        <w:spacing w:before="240" w:after="0" w:line="480" w:lineRule="auto"/>
        <w:jc w:val="both"/>
        <w:rPr>
          <w:b/>
          <w:bCs w:val="0"/>
          <w:color w:val="000000"/>
        </w:rPr>
      </w:pPr>
      <w:r w:rsidRPr="002263D3">
        <w:rPr>
          <w:b/>
          <w:bCs w:val="0"/>
          <w:color w:val="000000"/>
        </w:rPr>
        <w:t>Visi</w:t>
      </w:r>
    </w:p>
    <w:p w14:paraId="0DBBF634" w14:textId="77777777" w:rsidR="002263D3" w:rsidRPr="002263D3" w:rsidRDefault="002263D3" w:rsidP="002263D3">
      <w:pPr>
        <w:spacing w:line="480" w:lineRule="auto"/>
        <w:jc w:val="both"/>
        <w:rPr>
          <w:b/>
          <w:bCs w:val="0"/>
          <w:color w:val="000000"/>
        </w:rPr>
      </w:pPr>
      <w:r w:rsidRPr="002263D3">
        <w:rPr>
          <w:i/>
          <w:iCs/>
          <w:color w:val="000000"/>
        </w:rPr>
        <w:t xml:space="preserve">" </w:t>
      </w:r>
      <w:r w:rsidRPr="002263D3">
        <w:rPr>
          <w:color w:val="000000"/>
        </w:rPr>
        <w:t>Prima Dalam Pelayanan Kependudukan dan Pencatatan Sipil</w:t>
      </w:r>
      <w:r w:rsidRPr="002263D3">
        <w:rPr>
          <w:i/>
          <w:iCs/>
          <w:color w:val="000000"/>
        </w:rPr>
        <w:t xml:space="preserve"> "</w:t>
      </w:r>
    </w:p>
    <w:p w14:paraId="7EE0DFBC"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Dinas Kependudukan dan Pencatatan Sipil Kabupaten Kuningan menyelenggarakan dan meningkatkan pelayanan masyarakat secara professional, responsive dan adaptif</w:t>
      </w:r>
    </w:p>
    <w:p w14:paraId="13F42E01"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
          <w:color w:val="000000"/>
          <w:szCs w:val="24"/>
          <w:lang w:eastAsia="id-ID"/>
        </w:rPr>
        <w:t>Misi</w:t>
      </w:r>
    </w:p>
    <w:p w14:paraId="199595D6" w14:textId="77777777" w:rsidR="002263D3" w:rsidRPr="002263D3" w:rsidRDefault="002263D3" w:rsidP="002263D3">
      <w:pPr>
        <w:numPr>
          <w:ilvl w:val="0"/>
          <w:numId w:val="9"/>
        </w:numPr>
        <w:shd w:val="clear" w:color="auto" w:fill="FFFFFF"/>
        <w:spacing w:after="0" w:line="480" w:lineRule="auto"/>
        <w:ind w:left="567" w:hanging="283"/>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Meningkatkan jumlah masyarakat yang memiliki kelengkapan dokumen kependudukan dan pencatatan sipil.</w:t>
      </w:r>
    </w:p>
    <w:p w14:paraId="1AA1F26F" w14:textId="77777777" w:rsidR="002263D3" w:rsidRPr="002263D3" w:rsidRDefault="002263D3" w:rsidP="002263D3">
      <w:pPr>
        <w:numPr>
          <w:ilvl w:val="0"/>
          <w:numId w:val="9"/>
        </w:numPr>
        <w:shd w:val="clear" w:color="auto" w:fill="FFFFFF"/>
        <w:spacing w:after="300" w:line="480" w:lineRule="auto"/>
        <w:ind w:left="567" w:hanging="283"/>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Meningkatkan SDM aparatur yang mempunyai kompetensi di bidang pelayanan administrasi kependudukan dan pencatatan sipil.</w:t>
      </w:r>
    </w:p>
    <w:p w14:paraId="51DE4EEF" w14:textId="77777777" w:rsidR="002263D3" w:rsidRPr="002263D3" w:rsidRDefault="002263D3" w:rsidP="002263D3">
      <w:pPr>
        <w:spacing w:after="240"/>
        <w:rPr>
          <w:b/>
          <w:bCs w:val="0"/>
          <w:color w:val="000000"/>
        </w:rPr>
      </w:pPr>
      <w:r w:rsidRPr="002263D3">
        <w:rPr>
          <w:b/>
          <w:color w:val="000000"/>
        </w:rPr>
        <w:t xml:space="preserve">3.1.3  Struktur Organisasi </w:t>
      </w:r>
    </w:p>
    <w:p w14:paraId="58871305"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Struktur organisasi berdasarkan Peraturan Bupati Kabupaten Kuningan Nomor 37 Tahun 2016 dan pejabat eselon II, III dan IV di lingkungan Dinas Kependudukan dan Pencatatan Sipil Kabupaten Kuningan tahun 2021.</w:t>
      </w:r>
    </w:p>
    <w:p w14:paraId="50F18BBE" w14:textId="77777777" w:rsidR="002263D3" w:rsidRPr="002263D3" w:rsidRDefault="002263D3" w:rsidP="002263D3">
      <w:pPr>
        <w:rPr>
          <w:b/>
          <w:color w:val="000000"/>
        </w:rPr>
      </w:pPr>
      <w:r w:rsidRPr="002263D3">
        <w:rPr>
          <w:b/>
          <w:color w:val="000000"/>
        </w:rPr>
        <w:br w:type="page"/>
      </w:r>
    </w:p>
    <w:p w14:paraId="5D8AEB90" w14:textId="77777777" w:rsidR="002263D3" w:rsidRPr="002263D3" w:rsidRDefault="002263D3" w:rsidP="002263D3">
      <w:pPr>
        <w:jc w:val="center"/>
        <w:rPr>
          <w:b/>
          <w:bCs w:val="0"/>
          <w:color w:val="000000"/>
        </w:rPr>
      </w:pPr>
      <w:r w:rsidRPr="002263D3">
        <w:rPr>
          <w:b/>
          <w:color w:val="000000"/>
        </w:rPr>
        <w:lastRenderedPageBreak/>
        <w:t>Gambar 3.1</w:t>
      </w:r>
    </w:p>
    <w:p w14:paraId="357BD099" w14:textId="77777777" w:rsidR="002263D3" w:rsidRPr="002263D3" w:rsidRDefault="002263D3" w:rsidP="002263D3">
      <w:pPr>
        <w:shd w:val="clear" w:color="auto" w:fill="FFFFFF"/>
        <w:spacing w:after="300" w:line="480" w:lineRule="auto"/>
        <w:jc w:val="center"/>
        <w:rPr>
          <w:rFonts w:eastAsia="Times New Roman" w:cs="Times New Roman"/>
          <w:b/>
          <w:color w:val="000000"/>
          <w:szCs w:val="24"/>
          <w:lang w:eastAsia="id-ID"/>
        </w:rPr>
      </w:pPr>
      <w:r w:rsidRPr="002263D3">
        <w:rPr>
          <w:rFonts w:eastAsia="Times New Roman" w:cs="Times New Roman"/>
          <w:b/>
          <w:color w:val="000000"/>
          <w:szCs w:val="24"/>
          <w:lang w:eastAsia="id-ID"/>
        </w:rPr>
        <w:t>Bagan Susunan Organisasi Dinas Kependudukan dan Pencatatan Sipil Kabupaten Kuningan</w:t>
      </w:r>
    </w:p>
    <w:p w14:paraId="69FE5CE3" w14:textId="77777777" w:rsidR="002263D3" w:rsidRPr="002263D3" w:rsidRDefault="002263D3" w:rsidP="002263D3">
      <w:pPr>
        <w:rPr>
          <w:rFonts w:cs="Times New Roman"/>
          <w:b/>
          <w:bCs w:val="0"/>
          <w:szCs w:val="24"/>
        </w:rPr>
      </w:pPr>
      <w:r w:rsidRPr="002263D3">
        <w:rPr>
          <w:noProof/>
        </w:rPr>
        <w:drawing>
          <wp:anchor distT="0" distB="0" distL="0" distR="0" simplePos="0" relativeHeight="251659264" behindDoc="0" locked="0" layoutInCell="1" allowOverlap="1" wp14:anchorId="387F313F" wp14:editId="029102D3">
            <wp:simplePos x="0" y="0"/>
            <wp:positionH relativeFrom="page">
              <wp:posOffset>875665</wp:posOffset>
            </wp:positionH>
            <wp:positionV relativeFrom="paragraph">
              <wp:posOffset>213360</wp:posOffset>
            </wp:positionV>
            <wp:extent cx="6262370" cy="4933950"/>
            <wp:effectExtent l="0" t="0" r="5080" b="0"/>
            <wp:wrapTopAndBottom/>
            <wp:docPr id="12" name="image1.jpeg" descr="STRUKTUR%20202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62370" cy="4933950"/>
                    </a:xfrm>
                    <a:prstGeom prst="rect">
                      <a:avLst/>
                    </a:prstGeom>
                  </pic:spPr>
                </pic:pic>
              </a:graphicData>
            </a:graphic>
            <wp14:sizeRelH relativeFrom="margin">
              <wp14:pctWidth>0</wp14:pctWidth>
            </wp14:sizeRelH>
            <wp14:sizeRelV relativeFrom="margin">
              <wp14:pctHeight>0</wp14:pctHeight>
            </wp14:sizeRelV>
          </wp:anchor>
        </w:drawing>
      </w:r>
      <w:r w:rsidRPr="002263D3">
        <w:rPr>
          <w:rFonts w:cs="Times New Roman"/>
          <w:b/>
          <w:bCs w:val="0"/>
          <w:szCs w:val="24"/>
        </w:rPr>
        <w:tab/>
      </w:r>
      <w:r w:rsidRPr="002263D3">
        <w:rPr>
          <w:rFonts w:cs="Times New Roman"/>
          <w:b/>
          <w:bCs w:val="0"/>
          <w:szCs w:val="24"/>
        </w:rPr>
        <w:tab/>
      </w:r>
    </w:p>
    <w:p w14:paraId="5E3E7277" w14:textId="77777777" w:rsidR="002263D3" w:rsidRPr="002263D3" w:rsidRDefault="002263D3" w:rsidP="002263D3">
      <w:pPr>
        <w:rPr>
          <w:rFonts w:cs="Times New Roman"/>
          <w:i/>
          <w:iCs/>
          <w:szCs w:val="24"/>
        </w:rPr>
      </w:pPr>
    </w:p>
    <w:p w14:paraId="1CBA1EB1" w14:textId="77777777" w:rsidR="002263D3" w:rsidRPr="002263D3" w:rsidRDefault="002263D3" w:rsidP="002263D3">
      <w:pPr>
        <w:spacing w:after="360"/>
        <w:rPr>
          <w:i/>
          <w:iCs/>
          <w:color w:val="000000"/>
        </w:rPr>
      </w:pPr>
      <w:r w:rsidRPr="002263D3">
        <w:rPr>
          <w:rFonts w:cs="Times New Roman"/>
          <w:b/>
          <w:bCs w:val="0"/>
          <w:szCs w:val="24"/>
        </w:rPr>
        <w:tab/>
      </w:r>
      <w:r w:rsidRPr="002263D3">
        <w:rPr>
          <w:rFonts w:cs="Times New Roman"/>
          <w:b/>
          <w:bCs w:val="0"/>
          <w:szCs w:val="24"/>
        </w:rPr>
        <w:tab/>
      </w:r>
      <w:r w:rsidRPr="002263D3">
        <w:rPr>
          <w:rFonts w:cs="Times New Roman"/>
          <w:i/>
          <w:iCs/>
          <w:szCs w:val="24"/>
        </w:rPr>
        <w:t xml:space="preserve">Sumber : </w:t>
      </w:r>
      <w:r w:rsidRPr="002263D3">
        <w:rPr>
          <w:i/>
          <w:iCs/>
          <w:color w:val="000000"/>
        </w:rPr>
        <w:t xml:space="preserve">https://disdukcapil.kuningankab.go.id/   </w:t>
      </w:r>
    </w:p>
    <w:p w14:paraId="2B382F83" w14:textId="77777777" w:rsidR="002263D3" w:rsidRPr="002263D3" w:rsidRDefault="002263D3" w:rsidP="002263D3">
      <w:pPr>
        <w:spacing w:after="360"/>
        <w:rPr>
          <w:i/>
          <w:iCs/>
          <w:color w:val="000000"/>
        </w:rPr>
      </w:pPr>
    </w:p>
    <w:p w14:paraId="25838BCF" w14:textId="77777777" w:rsidR="002263D3" w:rsidRPr="002263D3" w:rsidRDefault="002263D3" w:rsidP="002263D3">
      <w:pPr>
        <w:spacing w:after="360"/>
        <w:rPr>
          <w:i/>
          <w:iCs/>
          <w:color w:val="000000"/>
        </w:rPr>
      </w:pPr>
    </w:p>
    <w:p w14:paraId="42974829" w14:textId="77777777" w:rsidR="002263D3" w:rsidRPr="002263D3" w:rsidRDefault="002263D3" w:rsidP="002263D3">
      <w:pPr>
        <w:spacing w:after="360"/>
        <w:rPr>
          <w:rFonts w:cs="Times New Roman"/>
          <w:i/>
          <w:iCs/>
          <w:szCs w:val="24"/>
        </w:rPr>
      </w:pPr>
    </w:p>
    <w:p w14:paraId="40B81D11" w14:textId="77777777" w:rsidR="002263D3" w:rsidRPr="002263D3" w:rsidRDefault="002263D3" w:rsidP="002263D3">
      <w:pPr>
        <w:widowControl w:val="0"/>
        <w:numPr>
          <w:ilvl w:val="0"/>
          <w:numId w:val="25"/>
        </w:numPr>
        <w:autoSpaceDE w:val="0"/>
        <w:autoSpaceDN w:val="0"/>
        <w:spacing w:after="0" w:line="480" w:lineRule="auto"/>
        <w:contextualSpacing/>
        <w:jc w:val="both"/>
        <w:rPr>
          <w:rFonts w:eastAsia="Times New Roman" w:cs="Times New Roman"/>
          <w:b/>
          <w:bCs w:val="0"/>
          <w:sz w:val="22"/>
          <w:szCs w:val="24"/>
          <w:lang w:val="id"/>
        </w:rPr>
      </w:pPr>
      <w:r w:rsidRPr="002263D3">
        <w:rPr>
          <w:rFonts w:eastAsia="Times New Roman" w:cs="Times New Roman"/>
          <w:b/>
          <w:bCs w:val="0"/>
          <w:sz w:val="22"/>
          <w:szCs w:val="24"/>
          <w:lang w:val="id"/>
        </w:rPr>
        <w:lastRenderedPageBreak/>
        <w:t xml:space="preserve">Kepala Dinas </w:t>
      </w:r>
    </w:p>
    <w:p w14:paraId="723FFCA6" w14:textId="77777777" w:rsidR="002263D3" w:rsidRPr="002263D3" w:rsidRDefault="002263D3" w:rsidP="002263D3">
      <w:pPr>
        <w:spacing w:line="480" w:lineRule="auto"/>
        <w:ind w:left="426" w:hanging="426"/>
        <w:jc w:val="both"/>
        <w:rPr>
          <w:szCs w:val="24"/>
        </w:rPr>
      </w:pPr>
      <w:r w:rsidRPr="002263D3">
        <w:rPr>
          <w:szCs w:val="24"/>
        </w:rPr>
        <w:t xml:space="preserve">              Kepala Dinas mempunyai tugas pokok membantu Bupati melaksanakan Urusan Pemerintahan yang menjadi kewenangan daerah dan tugas pembantuan di bidang administrasi Kependudukan dan Pencatatan Sipil. Dalam melaksanakan tugasnya, Kepala Dinas mempunyai fungsi sebagai berikut : </w:t>
      </w:r>
    </w:p>
    <w:p w14:paraId="1BCC6697" w14:textId="77777777" w:rsidR="002263D3" w:rsidRPr="002263D3" w:rsidRDefault="002263D3" w:rsidP="002263D3">
      <w:pPr>
        <w:numPr>
          <w:ilvl w:val="0"/>
          <w:numId w:val="11"/>
        </w:numPr>
        <w:spacing w:after="0" w:line="480" w:lineRule="auto"/>
        <w:ind w:left="993"/>
        <w:contextualSpacing/>
        <w:jc w:val="both"/>
        <w:rPr>
          <w:rFonts w:eastAsia="Times New Roman" w:cs="Times New Roman"/>
          <w:bCs w:val="0"/>
          <w:szCs w:val="24"/>
          <w:lang w:val="id"/>
        </w:rPr>
      </w:pPr>
      <w:r w:rsidRPr="002263D3">
        <w:rPr>
          <w:rFonts w:eastAsia="Times New Roman" w:cs="Times New Roman"/>
          <w:bCs w:val="0"/>
          <w:szCs w:val="24"/>
          <w:lang w:val="id"/>
        </w:rPr>
        <w:t>Perumusan dan Penetapan Kebijakan teknis Bidang Kependudukan dan Pencatatan Sipil</w:t>
      </w:r>
    </w:p>
    <w:p w14:paraId="0B88731E" w14:textId="77777777" w:rsidR="002263D3" w:rsidRPr="002263D3" w:rsidRDefault="002263D3" w:rsidP="002263D3">
      <w:pPr>
        <w:numPr>
          <w:ilvl w:val="0"/>
          <w:numId w:val="11"/>
        </w:numPr>
        <w:spacing w:after="0" w:line="480" w:lineRule="auto"/>
        <w:ind w:left="993"/>
        <w:contextualSpacing/>
        <w:jc w:val="both"/>
        <w:rPr>
          <w:rFonts w:eastAsia="Times New Roman" w:cs="Times New Roman"/>
          <w:bCs w:val="0"/>
          <w:szCs w:val="24"/>
          <w:lang w:val="id"/>
        </w:rPr>
      </w:pPr>
      <w:r w:rsidRPr="002263D3">
        <w:rPr>
          <w:rFonts w:eastAsia="Times New Roman" w:cs="Times New Roman"/>
          <w:bCs w:val="0"/>
          <w:szCs w:val="24"/>
          <w:lang w:val="id"/>
        </w:rPr>
        <w:t>Pengoordinasian dan Pengendalian pelaksanaan tugas Dinas</w:t>
      </w:r>
    </w:p>
    <w:p w14:paraId="0CB50B96" w14:textId="77777777" w:rsidR="002263D3" w:rsidRPr="002263D3" w:rsidRDefault="002263D3" w:rsidP="002263D3">
      <w:pPr>
        <w:numPr>
          <w:ilvl w:val="0"/>
          <w:numId w:val="11"/>
        </w:numPr>
        <w:spacing w:after="0" w:line="480" w:lineRule="auto"/>
        <w:ind w:left="993"/>
        <w:contextualSpacing/>
        <w:jc w:val="both"/>
        <w:rPr>
          <w:rFonts w:eastAsia="Times New Roman" w:cs="Times New Roman"/>
          <w:bCs w:val="0"/>
          <w:szCs w:val="24"/>
          <w:lang w:val="id"/>
        </w:rPr>
      </w:pPr>
      <w:r w:rsidRPr="002263D3">
        <w:rPr>
          <w:rFonts w:eastAsia="Times New Roman" w:cs="Times New Roman"/>
          <w:bCs w:val="0"/>
          <w:szCs w:val="24"/>
          <w:lang w:val="id"/>
        </w:rPr>
        <w:t>Pemberian dan Pelaksanaan Pelayanan Umum</w:t>
      </w:r>
    </w:p>
    <w:p w14:paraId="188A2A20" w14:textId="77777777" w:rsidR="002263D3" w:rsidRPr="002263D3" w:rsidRDefault="002263D3" w:rsidP="002263D3">
      <w:pPr>
        <w:numPr>
          <w:ilvl w:val="0"/>
          <w:numId w:val="11"/>
        </w:numPr>
        <w:spacing w:after="0" w:line="480" w:lineRule="auto"/>
        <w:ind w:left="993"/>
        <w:contextualSpacing/>
        <w:jc w:val="both"/>
        <w:rPr>
          <w:rFonts w:eastAsia="Times New Roman" w:cs="Times New Roman"/>
          <w:bCs w:val="0"/>
          <w:szCs w:val="24"/>
          <w:lang w:val="id"/>
        </w:rPr>
      </w:pPr>
      <w:r w:rsidRPr="002263D3">
        <w:rPr>
          <w:rFonts w:eastAsia="Times New Roman" w:cs="Times New Roman"/>
          <w:bCs w:val="0"/>
          <w:szCs w:val="24"/>
          <w:lang w:val="id"/>
        </w:rPr>
        <w:t>Pembinaan terhadap Unit Pelaksana Teknis Dinas.</w:t>
      </w:r>
    </w:p>
    <w:p w14:paraId="077EBCAF" w14:textId="77777777" w:rsidR="002263D3" w:rsidRPr="002263D3" w:rsidRDefault="002263D3" w:rsidP="002263D3">
      <w:pPr>
        <w:numPr>
          <w:ilvl w:val="0"/>
          <w:numId w:val="25"/>
        </w:numPr>
        <w:spacing w:after="0" w:line="480" w:lineRule="auto"/>
        <w:contextualSpacing/>
        <w:jc w:val="both"/>
        <w:rPr>
          <w:rFonts w:eastAsia="Times New Roman" w:cs="Times New Roman"/>
          <w:b/>
          <w:szCs w:val="24"/>
          <w:lang w:val="id"/>
        </w:rPr>
      </w:pPr>
      <w:r w:rsidRPr="002263D3">
        <w:rPr>
          <w:rFonts w:eastAsia="Times New Roman" w:cs="Times New Roman"/>
          <w:b/>
          <w:szCs w:val="24"/>
          <w:lang w:val="id"/>
        </w:rPr>
        <w:t xml:space="preserve">Sekretaris Dinas </w:t>
      </w:r>
    </w:p>
    <w:p w14:paraId="24193BC0" w14:textId="77777777" w:rsidR="002263D3" w:rsidRPr="002263D3" w:rsidRDefault="002263D3" w:rsidP="002263D3">
      <w:pPr>
        <w:widowControl w:val="0"/>
        <w:autoSpaceDE w:val="0"/>
        <w:autoSpaceDN w:val="0"/>
        <w:spacing w:after="0" w:line="480" w:lineRule="auto"/>
        <w:ind w:left="426"/>
        <w:jc w:val="both"/>
        <w:rPr>
          <w:rFonts w:eastAsia="Times New Roman" w:cs="Times New Roman"/>
          <w:bCs w:val="0"/>
          <w:szCs w:val="24"/>
          <w:lang w:val="id"/>
        </w:rPr>
      </w:pPr>
      <w:r w:rsidRPr="002263D3">
        <w:rPr>
          <w:rFonts w:eastAsia="Times New Roman" w:cs="Times New Roman"/>
          <w:bCs w:val="0"/>
          <w:szCs w:val="24"/>
        </w:rPr>
        <w:t xml:space="preserve">       </w:t>
      </w:r>
      <w:r w:rsidRPr="002263D3">
        <w:rPr>
          <w:rFonts w:eastAsia="Times New Roman" w:cs="Times New Roman"/>
          <w:bCs w:val="0"/>
          <w:szCs w:val="24"/>
          <w:lang w:val="id"/>
        </w:rPr>
        <w:t xml:space="preserve">Sektretaris Dinas mempunyai tugas pokok memberikan pelayanan administratif dan teknis yang meliputi perencanaan, keuangan, urusan tata usaha, perlengkapan rumah tangga dan Kepegawaiankepada semua unsur di lingkungan Dinas. Dalam melaksanakan tugas pokoknya, Sekretaris mempunyai fungsi: </w:t>
      </w:r>
    </w:p>
    <w:p w14:paraId="7715F4BC" w14:textId="77777777" w:rsidR="002263D3" w:rsidRPr="002263D3" w:rsidRDefault="002263D3" w:rsidP="002263D3">
      <w:pPr>
        <w:numPr>
          <w:ilvl w:val="0"/>
          <w:numId w:val="12"/>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Penyusunan dokumen Perencanaan Dinas</w:t>
      </w:r>
    </w:p>
    <w:p w14:paraId="205AD526" w14:textId="77777777" w:rsidR="002263D3" w:rsidRPr="002263D3" w:rsidRDefault="002263D3" w:rsidP="002263D3">
      <w:pPr>
        <w:numPr>
          <w:ilvl w:val="0"/>
          <w:numId w:val="12"/>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Pelaksanaan pengelolaan keuangan</w:t>
      </w:r>
    </w:p>
    <w:p w14:paraId="57AFC83A" w14:textId="77777777" w:rsidR="002263D3" w:rsidRPr="002263D3" w:rsidRDefault="002263D3" w:rsidP="002263D3">
      <w:pPr>
        <w:numPr>
          <w:ilvl w:val="0"/>
          <w:numId w:val="12"/>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Pengelolaan perlengkapan, urusan tata usaha, rumah tangga dan barang milik negara</w:t>
      </w:r>
    </w:p>
    <w:p w14:paraId="0DA14678" w14:textId="77777777" w:rsidR="002263D3" w:rsidRPr="002263D3" w:rsidRDefault="002263D3" w:rsidP="002263D3">
      <w:pPr>
        <w:numPr>
          <w:ilvl w:val="0"/>
          <w:numId w:val="12"/>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Pengelolaan dan pembinaan kepegawaian.</w:t>
      </w:r>
    </w:p>
    <w:p w14:paraId="7F19248F" w14:textId="77777777" w:rsidR="002263D3" w:rsidRPr="002263D3" w:rsidRDefault="002263D3" w:rsidP="002263D3">
      <w:pPr>
        <w:spacing w:after="0" w:line="480" w:lineRule="auto"/>
        <w:jc w:val="both"/>
        <w:rPr>
          <w:szCs w:val="24"/>
        </w:rPr>
      </w:pPr>
      <w:r w:rsidRPr="002263D3">
        <w:rPr>
          <w:szCs w:val="24"/>
        </w:rPr>
        <w:t xml:space="preserve">       Sekretariat Dinas terdiri dari :</w:t>
      </w:r>
    </w:p>
    <w:p w14:paraId="029C8048" w14:textId="77777777" w:rsidR="002263D3" w:rsidRPr="002263D3" w:rsidRDefault="002263D3" w:rsidP="002263D3">
      <w:pPr>
        <w:numPr>
          <w:ilvl w:val="0"/>
          <w:numId w:val="13"/>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Sub Bagian Umum dan Kepegawaian</w:t>
      </w:r>
    </w:p>
    <w:p w14:paraId="48F20739" w14:textId="77777777" w:rsidR="002263D3" w:rsidRPr="002263D3" w:rsidRDefault="002263D3" w:rsidP="002263D3">
      <w:pPr>
        <w:numPr>
          <w:ilvl w:val="0"/>
          <w:numId w:val="13"/>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lastRenderedPageBreak/>
        <w:t>Sub Bagian Keuangan</w:t>
      </w:r>
    </w:p>
    <w:p w14:paraId="080BF0FA" w14:textId="77777777" w:rsidR="002263D3" w:rsidRPr="002263D3" w:rsidRDefault="002263D3" w:rsidP="002263D3">
      <w:pPr>
        <w:numPr>
          <w:ilvl w:val="0"/>
          <w:numId w:val="13"/>
        </w:numPr>
        <w:spacing w:after="0" w:line="480" w:lineRule="auto"/>
        <w:ind w:left="851"/>
        <w:contextualSpacing/>
        <w:jc w:val="both"/>
        <w:rPr>
          <w:rFonts w:eastAsia="Times New Roman" w:cs="Times New Roman"/>
          <w:szCs w:val="24"/>
          <w:lang w:val="id"/>
        </w:rPr>
      </w:pPr>
      <w:r w:rsidRPr="002263D3">
        <w:rPr>
          <w:rFonts w:eastAsia="Times New Roman" w:cs="Times New Roman"/>
          <w:bCs w:val="0"/>
          <w:szCs w:val="24"/>
          <w:lang w:val="id"/>
        </w:rPr>
        <w:t>Sub Bagian Perencanaan.</w:t>
      </w:r>
    </w:p>
    <w:p w14:paraId="4D285414" w14:textId="77777777" w:rsidR="002263D3" w:rsidRPr="002263D3" w:rsidRDefault="002263D3" w:rsidP="002263D3">
      <w:pPr>
        <w:numPr>
          <w:ilvl w:val="0"/>
          <w:numId w:val="25"/>
        </w:numPr>
        <w:spacing w:after="0" w:line="480" w:lineRule="auto"/>
        <w:ind w:left="426"/>
        <w:contextualSpacing/>
        <w:jc w:val="both"/>
        <w:rPr>
          <w:rFonts w:eastAsia="Times New Roman" w:cs="Times New Roman"/>
          <w:b/>
          <w:szCs w:val="24"/>
          <w:lang w:val="id"/>
        </w:rPr>
      </w:pPr>
      <w:r w:rsidRPr="002263D3">
        <w:rPr>
          <w:rFonts w:eastAsia="Times New Roman" w:cs="Times New Roman"/>
          <w:b/>
          <w:szCs w:val="24"/>
          <w:lang w:val="id"/>
        </w:rPr>
        <w:t xml:space="preserve">Bidang Pelayanan Pendaftaran Penduduk </w:t>
      </w:r>
    </w:p>
    <w:p w14:paraId="1F2E5205" w14:textId="77777777" w:rsidR="002263D3" w:rsidRPr="002263D3" w:rsidRDefault="002263D3" w:rsidP="002263D3">
      <w:pPr>
        <w:widowControl w:val="0"/>
        <w:autoSpaceDE w:val="0"/>
        <w:autoSpaceDN w:val="0"/>
        <w:spacing w:after="0" w:line="480" w:lineRule="auto"/>
        <w:ind w:left="426" w:firstLine="425"/>
        <w:jc w:val="both"/>
        <w:rPr>
          <w:rFonts w:eastAsia="Times New Roman" w:cs="Times New Roman"/>
          <w:szCs w:val="24"/>
          <w:lang w:val="id"/>
        </w:rPr>
      </w:pPr>
      <w:r w:rsidRPr="002263D3">
        <w:rPr>
          <w:rFonts w:eastAsia="Times New Roman" w:cs="Times New Roman"/>
          <w:bCs w:val="0"/>
          <w:szCs w:val="24"/>
          <w:lang w:val="id"/>
        </w:rPr>
        <w:t>Bidang Pelayanan Pendaftaran Penduduk mempunyai tugas pokok merencanakan, melaksanakan penyiapan perumusan kebijakan teknis dan pelaksanaan kebijakan di bidang pelayanan pendaftaran penduduk. Dalam melaksanakan tugas sebagaimana dimaksud Bidang Pelayanan Pendaftaran Penduduk mempunyai fungsi :</w:t>
      </w:r>
    </w:p>
    <w:p w14:paraId="4F0D399F" w14:textId="77777777" w:rsidR="002263D3" w:rsidRPr="002263D3" w:rsidRDefault="002263D3" w:rsidP="002263D3">
      <w:pPr>
        <w:numPr>
          <w:ilvl w:val="0"/>
          <w:numId w:val="14"/>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Penyusunan perencanaan pelayanan pendaftaran penduduk</w:t>
      </w:r>
    </w:p>
    <w:p w14:paraId="49685E41" w14:textId="77777777" w:rsidR="002263D3" w:rsidRPr="002263D3" w:rsidRDefault="002263D3" w:rsidP="002263D3">
      <w:pPr>
        <w:numPr>
          <w:ilvl w:val="0"/>
          <w:numId w:val="14"/>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Perumusan dan pelaksanaan kebijakan teknis pendaftaran penduduk</w:t>
      </w:r>
    </w:p>
    <w:p w14:paraId="43F4C71E" w14:textId="77777777" w:rsidR="002263D3" w:rsidRPr="002263D3" w:rsidRDefault="002263D3" w:rsidP="002263D3">
      <w:pPr>
        <w:numPr>
          <w:ilvl w:val="0"/>
          <w:numId w:val="14"/>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Pelaksanaan pembinaan dan koordinasi pelaksanaan pelayanan pendaftaran penduduk</w:t>
      </w:r>
    </w:p>
    <w:p w14:paraId="2087AC22" w14:textId="77777777" w:rsidR="002263D3" w:rsidRPr="002263D3" w:rsidRDefault="002263D3" w:rsidP="002263D3">
      <w:pPr>
        <w:numPr>
          <w:ilvl w:val="0"/>
          <w:numId w:val="14"/>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Pelaksanaan pelayanan pendaftaran penduduk, penerbitan dokumen pendaftaran pendudukdan pendokumentasian hasil pelayanan pendafatraan penduduk</w:t>
      </w:r>
    </w:p>
    <w:p w14:paraId="0FE34CDA" w14:textId="77777777" w:rsidR="002263D3" w:rsidRPr="002263D3" w:rsidRDefault="002263D3" w:rsidP="002263D3">
      <w:pPr>
        <w:numPr>
          <w:ilvl w:val="0"/>
          <w:numId w:val="14"/>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Pengendalian dan evaluasi pelaksanaan pendaftaran penduduk.</w:t>
      </w:r>
    </w:p>
    <w:p w14:paraId="1E07F906" w14:textId="77777777" w:rsidR="002263D3" w:rsidRPr="002263D3" w:rsidRDefault="002263D3" w:rsidP="002263D3">
      <w:pPr>
        <w:spacing w:after="0" w:line="480" w:lineRule="auto"/>
        <w:ind w:left="426" w:firstLine="720"/>
        <w:jc w:val="both"/>
        <w:rPr>
          <w:szCs w:val="24"/>
        </w:rPr>
      </w:pPr>
      <w:r w:rsidRPr="002263D3">
        <w:rPr>
          <w:szCs w:val="24"/>
        </w:rPr>
        <w:t xml:space="preserve">Bidang Pelayanan Pendaftaran Penduduk terdiri dari : </w:t>
      </w:r>
    </w:p>
    <w:p w14:paraId="32E92D01" w14:textId="77777777" w:rsidR="002263D3" w:rsidRPr="002263D3" w:rsidRDefault="002263D3" w:rsidP="002263D3">
      <w:pPr>
        <w:numPr>
          <w:ilvl w:val="0"/>
          <w:numId w:val="15"/>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Seksi Identitas Penduduk</w:t>
      </w:r>
    </w:p>
    <w:p w14:paraId="36704054" w14:textId="77777777" w:rsidR="002263D3" w:rsidRPr="002263D3" w:rsidRDefault="002263D3" w:rsidP="002263D3">
      <w:pPr>
        <w:numPr>
          <w:ilvl w:val="0"/>
          <w:numId w:val="15"/>
        </w:numPr>
        <w:spacing w:after="0" w:line="480" w:lineRule="auto"/>
        <w:ind w:left="709"/>
        <w:contextualSpacing/>
        <w:jc w:val="both"/>
        <w:rPr>
          <w:rFonts w:eastAsia="Times New Roman" w:cs="Times New Roman"/>
          <w:bCs w:val="0"/>
          <w:szCs w:val="24"/>
          <w:lang w:val="id"/>
        </w:rPr>
      </w:pPr>
      <w:r w:rsidRPr="002263D3">
        <w:rPr>
          <w:rFonts w:eastAsia="Times New Roman" w:cs="Times New Roman"/>
          <w:bCs w:val="0"/>
          <w:szCs w:val="24"/>
          <w:lang w:val="id"/>
        </w:rPr>
        <w:t>Seksi Pindah Datang dan Pendataan Penduduk.</w:t>
      </w:r>
    </w:p>
    <w:p w14:paraId="0B609C81" w14:textId="77777777" w:rsidR="002263D3" w:rsidRPr="002263D3" w:rsidRDefault="002263D3" w:rsidP="002263D3">
      <w:pPr>
        <w:numPr>
          <w:ilvl w:val="0"/>
          <w:numId w:val="25"/>
        </w:numPr>
        <w:spacing w:after="0" w:line="480" w:lineRule="auto"/>
        <w:ind w:left="426"/>
        <w:contextualSpacing/>
        <w:jc w:val="both"/>
        <w:rPr>
          <w:rFonts w:eastAsia="Times New Roman" w:cs="Times New Roman"/>
          <w:b/>
          <w:szCs w:val="24"/>
          <w:lang w:val="id"/>
        </w:rPr>
      </w:pPr>
      <w:r w:rsidRPr="002263D3">
        <w:rPr>
          <w:rFonts w:eastAsia="Times New Roman" w:cs="Times New Roman"/>
          <w:b/>
          <w:szCs w:val="24"/>
          <w:lang w:val="id"/>
        </w:rPr>
        <w:t xml:space="preserve">Bidang Pencatatan Sipil </w:t>
      </w:r>
    </w:p>
    <w:p w14:paraId="1460A701" w14:textId="77777777" w:rsidR="002263D3" w:rsidRPr="002263D3" w:rsidRDefault="002263D3" w:rsidP="002263D3">
      <w:pPr>
        <w:widowControl w:val="0"/>
        <w:autoSpaceDE w:val="0"/>
        <w:autoSpaceDN w:val="0"/>
        <w:spacing w:after="0" w:line="480" w:lineRule="auto"/>
        <w:ind w:left="426"/>
        <w:jc w:val="both"/>
        <w:rPr>
          <w:rFonts w:eastAsia="Times New Roman" w:cs="Times New Roman"/>
          <w:bCs w:val="0"/>
          <w:szCs w:val="24"/>
          <w:lang w:val="id"/>
        </w:rPr>
      </w:pPr>
      <w:r w:rsidRPr="002263D3">
        <w:rPr>
          <w:rFonts w:eastAsia="Times New Roman" w:cs="Times New Roman"/>
          <w:bCs w:val="0"/>
          <w:szCs w:val="24"/>
        </w:rPr>
        <w:t xml:space="preserve">       </w:t>
      </w:r>
      <w:r w:rsidRPr="002263D3">
        <w:rPr>
          <w:rFonts w:eastAsia="Times New Roman" w:cs="Times New Roman"/>
          <w:bCs w:val="0"/>
          <w:szCs w:val="24"/>
          <w:lang w:val="id"/>
        </w:rPr>
        <w:t xml:space="preserve">Bidang Pelayanan Pencatatan Sipil mempunyai tugas pokok melaksanakan penyiapan perumusan kebijakan teknis dan pelaksanaan kebijakan pelayanan pencatatan sipil. Dalam melaksanakan tugas pokok sebagaimana dimaksud </w:t>
      </w:r>
      <w:r w:rsidRPr="002263D3">
        <w:rPr>
          <w:rFonts w:eastAsia="Times New Roman" w:cs="Times New Roman"/>
          <w:bCs w:val="0"/>
          <w:szCs w:val="24"/>
          <w:lang w:val="id"/>
        </w:rPr>
        <w:lastRenderedPageBreak/>
        <w:t>Bidang Pelayanan Pencatatan Sipil mempunyai fungsi :</w:t>
      </w:r>
    </w:p>
    <w:p w14:paraId="5AF3964C" w14:textId="77777777" w:rsidR="002263D3" w:rsidRPr="002263D3" w:rsidRDefault="002263D3" w:rsidP="002263D3">
      <w:pPr>
        <w:numPr>
          <w:ilvl w:val="0"/>
          <w:numId w:val="16"/>
        </w:numPr>
        <w:spacing w:after="0" w:line="480" w:lineRule="auto"/>
        <w:ind w:left="709"/>
        <w:contextualSpacing/>
        <w:jc w:val="both"/>
        <w:rPr>
          <w:rFonts w:eastAsia="Times New Roman" w:cs="Times New Roman"/>
          <w:szCs w:val="24"/>
          <w:lang w:val="id"/>
        </w:rPr>
      </w:pPr>
      <w:r w:rsidRPr="002263D3">
        <w:rPr>
          <w:rFonts w:eastAsia="Times New Roman" w:cs="Times New Roman"/>
          <w:bCs w:val="0"/>
          <w:szCs w:val="24"/>
          <w:lang w:val="id"/>
        </w:rPr>
        <w:t>Penyusunan perencanaan pelayanan pencatatan sipil</w:t>
      </w:r>
    </w:p>
    <w:p w14:paraId="4DD9BFA5" w14:textId="77777777" w:rsidR="002263D3" w:rsidRPr="002263D3" w:rsidRDefault="002263D3" w:rsidP="002263D3">
      <w:pPr>
        <w:numPr>
          <w:ilvl w:val="0"/>
          <w:numId w:val="16"/>
        </w:numPr>
        <w:spacing w:after="0" w:line="480" w:lineRule="auto"/>
        <w:ind w:left="709"/>
        <w:contextualSpacing/>
        <w:jc w:val="both"/>
        <w:rPr>
          <w:rFonts w:eastAsia="Times New Roman" w:cs="Times New Roman"/>
          <w:szCs w:val="24"/>
          <w:lang w:val="id"/>
        </w:rPr>
      </w:pPr>
      <w:r w:rsidRPr="002263D3">
        <w:rPr>
          <w:rFonts w:eastAsia="Times New Roman" w:cs="Times New Roman"/>
          <w:bCs w:val="0"/>
          <w:szCs w:val="24"/>
          <w:lang w:val="id"/>
        </w:rPr>
        <w:t>Perumusan kebijakan teknis pencatatan sipil</w:t>
      </w:r>
    </w:p>
    <w:p w14:paraId="3599F535" w14:textId="77777777" w:rsidR="002263D3" w:rsidRPr="002263D3" w:rsidRDefault="002263D3" w:rsidP="002263D3">
      <w:pPr>
        <w:numPr>
          <w:ilvl w:val="0"/>
          <w:numId w:val="16"/>
        </w:numPr>
        <w:spacing w:line="480" w:lineRule="auto"/>
        <w:ind w:left="709"/>
        <w:contextualSpacing/>
        <w:jc w:val="both"/>
        <w:rPr>
          <w:rFonts w:eastAsia="Times New Roman" w:cs="Times New Roman"/>
          <w:szCs w:val="24"/>
          <w:lang w:val="id"/>
        </w:rPr>
      </w:pPr>
      <w:r w:rsidRPr="002263D3">
        <w:rPr>
          <w:rFonts w:eastAsia="Times New Roman" w:cs="Times New Roman"/>
          <w:bCs w:val="0"/>
          <w:szCs w:val="24"/>
          <w:lang w:val="id"/>
        </w:rPr>
        <w:t>Pelaksanaan pembinaan dan koordinasi pelaksanaan pelayanan pencatatan sipil</w:t>
      </w:r>
    </w:p>
    <w:p w14:paraId="6E60CB0B" w14:textId="77777777" w:rsidR="002263D3" w:rsidRPr="002263D3" w:rsidRDefault="002263D3" w:rsidP="002263D3">
      <w:pPr>
        <w:numPr>
          <w:ilvl w:val="0"/>
          <w:numId w:val="16"/>
        </w:numPr>
        <w:spacing w:after="0" w:line="480" w:lineRule="auto"/>
        <w:ind w:left="567"/>
        <w:contextualSpacing/>
        <w:jc w:val="both"/>
        <w:rPr>
          <w:rFonts w:eastAsia="Times New Roman" w:cs="Times New Roman"/>
          <w:szCs w:val="24"/>
          <w:lang w:val="id"/>
        </w:rPr>
      </w:pPr>
      <w:r w:rsidRPr="002263D3">
        <w:rPr>
          <w:rFonts w:eastAsia="Times New Roman" w:cs="Times New Roman"/>
          <w:bCs w:val="0"/>
          <w:szCs w:val="24"/>
          <w:lang w:val="id"/>
        </w:rPr>
        <w:t>Pelaksanaan pelayanan pencatatan sipil</w:t>
      </w:r>
    </w:p>
    <w:p w14:paraId="125A4834" w14:textId="77777777" w:rsidR="002263D3" w:rsidRPr="002263D3" w:rsidRDefault="002263D3" w:rsidP="002263D3">
      <w:pPr>
        <w:numPr>
          <w:ilvl w:val="0"/>
          <w:numId w:val="16"/>
        </w:numPr>
        <w:spacing w:after="0" w:line="480" w:lineRule="auto"/>
        <w:ind w:left="567"/>
        <w:contextualSpacing/>
        <w:jc w:val="both"/>
        <w:rPr>
          <w:rFonts w:eastAsia="Times New Roman" w:cs="Times New Roman"/>
          <w:szCs w:val="24"/>
          <w:lang w:val="id"/>
        </w:rPr>
      </w:pPr>
      <w:r w:rsidRPr="002263D3">
        <w:rPr>
          <w:rFonts w:eastAsia="Times New Roman" w:cs="Times New Roman"/>
          <w:bCs w:val="0"/>
          <w:szCs w:val="24"/>
          <w:lang w:val="id"/>
        </w:rPr>
        <w:t>Pelaksanaan penerbitan dokumen pencatatan sipil</w:t>
      </w:r>
    </w:p>
    <w:p w14:paraId="2C90B940" w14:textId="77777777" w:rsidR="002263D3" w:rsidRPr="002263D3" w:rsidRDefault="002263D3" w:rsidP="002263D3">
      <w:pPr>
        <w:numPr>
          <w:ilvl w:val="0"/>
          <w:numId w:val="16"/>
        </w:numPr>
        <w:spacing w:after="0" w:line="480" w:lineRule="auto"/>
        <w:ind w:left="567"/>
        <w:contextualSpacing/>
        <w:jc w:val="both"/>
        <w:rPr>
          <w:rFonts w:eastAsia="Times New Roman" w:cs="Times New Roman"/>
          <w:szCs w:val="24"/>
          <w:lang w:val="id"/>
        </w:rPr>
      </w:pPr>
      <w:r w:rsidRPr="002263D3">
        <w:rPr>
          <w:rFonts w:eastAsia="Times New Roman" w:cs="Times New Roman"/>
          <w:bCs w:val="0"/>
          <w:szCs w:val="24"/>
          <w:lang w:val="id"/>
        </w:rPr>
        <w:t>Pelaksanaan pedokumentasian hasil pelayanan pencatatan sipil</w:t>
      </w:r>
    </w:p>
    <w:p w14:paraId="471F953B" w14:textId="77777777" w:rsidR="002263D3" w:rsidRPr="002263D3" w:rsidRDefault="002263D3" w:rsidP="002263D3">
      <w:pPr>
        <w:spacing w:after="0" w:line="480" w:lineRule="auto"/>
        <w:ind w:left="426" w:firstLine="720"/>
        <w:jc w:val="both"/>
        <w:rPr>
          <w:szCs w:val="24"/>
        </w:rPr>
      </w:pPr>
      <w:r w:rsidRPr="002263D3">
        <w:rPr>
          <w:szCs w:val="24"/>
        </w:rPr>
        <w:t>Bidang pencatatan sipil terdiri dari :</w:t>
      </w:r>
    </w:p>
    <w:p w14:paraId="21ACCF21" w14:textId="77777777" w:rsidR="002263D3" w:rsidRPr="002263D3" w:rsidRDefault="002263D3" w:rsidP="002263D3">
      <w:pPr>
        <w:numPr>
          <w:ilvl w:val="0"/>
          <w:numId w:val="17"/>
        </w:numPr>
        <w:spacing w:after="0" w:line="480" w:lineRule="auto"/>
        <w:ind w:left="567"/>
        <w:contextualSpacing/>
        <w:jc w:val="both"/>
        <w:rPr>
          <w:rFonts w:eastAsia="Times New Roman" w:cs="Times New Roman"/>
          <w:szCs w:val="24"/>
          <w:lang w:val="id"/>
        </w:rPr>
      </w:pPr>
      <w:r w:rsidRPr="002263D3">
        <w:rPr>
          <w:rFonts w:eastAsia="Times New Roman" w:cs="Times New Roman"/>
          <w:bCs w:val="0"/>
          <w:szCs w:val="24"/>
          <w:lang w:val="id"/>
        </w:rPr>
        <w:t>Seksi Kelahiran dan Kematian</w:t>
      </w:r>
    </w:p>
    <w:p w14:paraId="7D92DE88" w14:textId="77777777" w:rsidR="002263D3" w:rsidRPr="002263D3" w:rsidRDefault="002263D3" w:rsidP="002263D3">
      <w:pPr>
        <w:numPr>
          <w:ilvl w:val="0"/>
          <w:numId w:val="17"/>
        </w:numPr>
        <w:spacing w:after="0" w:line="480" w:lineRule="auto"/>
        <w:ind w:left="567"/>
        <w:contextualSpacing/>
        <w:jc w:val="both"/>
        <w:rPr>
          <w:rFonts w:eastAsia="Times New Roman" w:cs="Times New Roman"/>
          <w:szCs w:val="24"/>
          <w:lang w:val="id"/>
        </w:rPr>
      </w:pPr>
      <w:r w:rsidRPr="002263D3">
        <w:rPr>
          <w:rFonts w:eastAsia="Times New Roman" w:cs="Times New Roman"/>
          <w:bCs w:val="0"/>
          <w:szCs w:val="24"/>
          <w:lang w:val="id"/>
        </w:rPr>
        <w:t>Seksi Perkawinan, Perceraian, Perubahan Status Anak dan Pewarganegaraan.</w:t>
      </w:r>
    </w:p>
    <w:p w14:paraId="066FF46E" w14:textId="77777777" w:rsidR="002263D3" w:rsidRPr="002263D3" w:rsidRDefault="002263D3" w:rsidP="002263D3">
      <w:pPr>
        <w:numPr>
          <w:ilvl w:val="0"/>
          <w:numId w:val="25"/>
        </w:numPr>
        <w:spacing w:after="0" w:line="480" w:lineRule="auto"/>
        <w:contextualSpacing/>
        <w:jc w:val="both"/>
        <w:rPr>
          <w:rFonts w:eastAsia="Times New Roman" w:cs="Times New Roman"/>
          <w:b/>
          <w:szCs w:val="24"/>
          <w:lang w:val="id"/>
        </w:rPr>
      </w:pPr>
      <w:r w:rsidRPr="002263D3">
        <w:rPr>
          <w:rFonts w:eastAsia="Times New Roman" w:cs="Times New Roman"/>
          <w:b/>
          <w:szCs w:val="24"/>
          <w:lang w:val="id"/>
        </w:rPr>
        <w:t xml:space="preserve">Bidang Pengelolaan Informasi Administrasi Kependudukan </w:t>
      </w:r>
    </w:p>
    <w:p w14:paraId="1000DE88" w14:textId="77777777" w:rsidR="002263D3" w:rsidRPr="002263D3" w:rsidRDefault="002263D3" w:rsidP="002263D3">
      <w:pPr>
        <w:widowControl w:val="0"/>
        <w:autoSpaceDE w:val="0"/>
        <w:autoSpaceDN w:val="0"/>
        <w:spacing w:after="0" w:line="480" w:lineRule="auto"/>
        <w:jc w:val="both"/>
        <w:rPr>
          <w:rFonts w:eastAsia="Times New Roman" w:cs="Times New Roman"/>
          <w:bCs w:val="0"/>
          <w:szCs w:val="24"/>
          <w:lang w:val="id"/>
        </w:rPr>
      </w:pPr>
      <w:r w:rsidRPr="002263D3">
        <w:rPr>
          <w:rFonts w:eastAsia="Times New Roman" w:cs="Times New Roman"/>
          <w:bCs w:val="0"/>
          <w:szCs w:val="24"/>
        </w:rPr>
        <w:t xml:space="preserve">       </w:t>
      </w:r>
      <w:r w:rsidRPr="002263D3">
        <w:rPr>
          <w:rFonts w:eastAsia="Times New Roman" w:cs="Times New Roman"/>
          <w:bCs w:val="0"/>
          <w:szCs w:val="24"/>
          <w:lang w:val="id"/>
        </w:rPr>
        <w:t>Bidang Pengelolaan Informasi Administrasi Kependudukan mempunyai tugas pokok melaksanakan penyiapan perumusan kebijakan teknis dan pelaksanaan kebijakan di bidang pengelolaan informasi administrasi kependudukan. Dalam melaksanakan tugas pokok sebagaimana dimaksud Bidang Pengelolaan Informasi Administrasi Kependudukan mempunyai fungsi :</w:t>
      </w:r>
    </w:p>
    <w:p w14:paraId="0C65AE39" w14:textId="77777777" w:rsidR="002263D3" w:rsidRPr="002263D3" w:rsidRDefault="002263D3" w:rsidP="002263D3">
      <w:pPr>
        <w:numPr>
          <w:ilvl w:val="0"/>
          <w:numId w:val="18"/>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Penyusunan perencanaan pengelolaan informasi administrasi kependudukan</w:t>
      </w:r>
    </w:p>
    <w:p w14:paraId="33D977A1" w14:textId="77777777" w:rsidR="002263D3" w:rsidRPr="002263D3" w:rsidRDefault="002263D3" w:rsidP="002263D3">
      <w:pPr>
        <w:numPr>
          <w:ilvl w:val="0"/>
          <w:numId w:val="18"/>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 xml:space="preserve">Perumusan kebijakan teknis pengelolaan informasi administrasi </w:t>
      </w:r>
      <w:r w:rsidRPr="002263D3">
        <w:rPr>
          <w:rFonts w:eastAsia="Times New Roman" w:cs="Times New Roman"/>
          <w:bCs w:val="0"/>
          <w:szCs w:val="24"/>
        </w:rPr>
        <w:t xml:space="preserve"> </w:t>
      </w:r>
      <w:r w:rsidRPr="002263D3">
        <w:rPr>
          <w:rFonts w:eastAsia="Times New Roman" w:cs="Times New Roman"/>
          <w:bCs w:val="0"/>
          <w:szCs w:val="24"/>
          <w:lang w:val="id"/>
        </w:rPr>
        <w:t>kependudukan</w:t>
      </w:r>
    </w:p>
    <w:p w14:paraId="38CF3ACC" w14:textId="77777777" w:rsidR="002263D3" w:rsidRPr="002263D3" w:rsidRDefault="002263D3" w:rsidP="002263D3">
      <w:pPr>
        <w:numPr>
          <w:ilvl w:val="0"/>
          <w:numId w:val="18"/>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Pelaksanaan pembinaan dan koordinasi pelaksanaan pengelolaan informasi administrasi kependudukan</w:t>
      </w:r>
    </w:p>
    <w:p w14:paraId="010F7FC0" w14:textId="77777777" w:rsidR="002263D3" w:rsidRPr="002263D3" w:rsidRDefault="002263D3" w:rsidP="002263D3">
      <w:pPr>
        <w:numPr>
          <w:ilvl w:val="0"/>
          <w:numId w:val="18"/>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Pelaksanaan pengelolaan informasi administrasi kependudukan</w:t>
      </w:r>
    </w:p>
    <w:p w14:paraId="4AA4A1D8" w14:textId="77777777" w:rsidR="002263D3" w:rsidRPr="002263D3" w:rsidRDefault="002263D3" w:rsidP="002263D3">
      <w:pPr>
        <w:numPr>
          <w:ilvl w:val="0"/>
          <w:numId w:val="18"/>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lastRenderedPageBreak/>
        <w:t xml:space="preserve">Pengendalian dan evaluasi pelaksanaan pengelolaan informasi administrasi kependudukan. </w:t>
      </w:r>
    </w:p>
    <w:p w14:paraId="28E1C50C" w14:textId="77777777" w:rsidR="002263D3" w:rsidRPr="002263D3" w:rsidRDefault="002263D3" w:rsidP="002263D3">
      <w:pPr>
        <w:spacing w:after="0" w:line="480" w:lineRule="auto"/>
        <w:ind w:left="567" w:hanging="425"/>
        <w:jc w:val="both"/>
        <w:rPr>
          <w:szCs w:val="24"/>
        </w:rPr>
      </w:pPr>
      <w:r w:rsidRPr="002263D3">
        <w:rPr>
          <w:szCs w:val="24"/>
        </w:rPr>
        <w:t xml:space="preserve">      Bidang Pengelolaan Informasi Administrasi Kependudukan terdiri dari :</w:t>
      </w:r>
    </w:p>
    <w:p w14:paraId="785119AC" w14:textId="77777777" w:rsidR="002263D3" w:rsidRPr="002263D3" w:rsidRDefault="002263D3" w:rsidP="002263D3">
      <w:pPr>
        <w:numPr>
          <w:ilvl w:val="0"/>
          <w:numId w:val="19"/>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Seksi Sistem Informasi Administrasi Kependudukan</w:t>
      </w:r>
    </w:p>
    <w:p w14:paraId="5A52E427" w14:textId="77777777" w:rsidR="002263D3" w:rsidRPr="002263D3" w:rsidRDefault="002263D3" w:rsidP="002263D3">
      <w:pPr>
        <w:numPr>
          <w:ilvl w:val="0"/>
          <w:numId w:val="19"/>
        </w:numPr>
        <w:spacing w:after="0" w:line="480" w:lineRule="auto"/>
        <w:ind w:left="567" w:hanging="425"/>
        <w:contextualSpacing/>
        <w:jc w:val="both"/>
        <w:rPr>
          <w:rFonts w:eastAsia="Times New Roman" w:cs="Times New Roman"/>
          <w:szCs w:val="24"/>
          <w:lang w:val="id"/>
        </w:rPr>
      </w:pPr>
      <w:r w:rsidRPr="002263D3">
        <w:rPr>
          <w:rFonts w:eastAsia="Times New Roman" w:cs="Times New Roman"/>
          <w:bCs w:val="0"/>
          <w:szCs w:val="24"/>
          <w:lang w:val="id"/>
        </w:rPr>
        <w:t xml:space="preserve">Seksi Pengolahan dan Penyajian Data Kependudukan. </w:t>
      </w:r>
    </w:p>
    <w:p w14:paraId="390791FF" w14:textId="77777777" w:rsidR="002263D3" w:rsidRPr="002263D3" w:rsidRDefault="002263D3" w:rsidP="002263D3">
      <w:pPr>
        <w:numPr>
          <w:ilvl w:val="0"/>
          <w:numId w:val="25"/>
        </w:numPr>
        <w:spacing w:after="0" w:line="480" w:lineRule="auto"/>
        <w:contextualSpacing/>
        <w:jc w:val="both"/>
        <w:rPr>
          <w:rFonts w:eastAsia="Times New Roman" w:cs="Times New Roman"/>
          <w:b/>
          <w:szCs w:val="24"/>
          <w:lang w:val="id"/>
        </w:rPr>
      </w:pPr>
      <w:r w:rsidRPr="002263D3">
        <w:rPr>
          <w:rFonts w:eastAsia="Times New Roman" w:cs="Times New Roman"/>
          <w:b/>
          <w:szCs w:val="24"/>
          <w:lang w:val="id"/>
        </w:rPr>
        <w:t xml:space="preserve">Bidang Pemanfaatan Data dan Inovasi Pelayanan </w:t>
      </w:r>
    </w:p>
    <w:p w14:paraId="7278B7B4" w14:textId="77777777" w:rsidR="002263D3" w:rsidRPr="002263D3" w:rsidRDefault="002263D3" w:rsidP="002263D3">
      <w:pPr>
        <w:widowControl w:val="0"/>
        <w:autoSpaceDE w:val="0"/>
        <w:autoSpaceDN w:val="0"/>
        <w:spacing w:after="0" w:line="480" w:lineRule="auto"/>
        <w:jc w:val="both"/>
        <w:rPr>
          <w:rFonts w:eastAsia="Times New Roman" w:cs="Times New Roman"/>
          <w:bCs w:val="0"/>
          <w:szCs w:val="24"/>
          <w:lang w:val="id"/>
        </w:rPr>
      </w:pPr>
      <w:r w:rsidRPr="002263D3">
        <w:rPr>
          <w:rFonts w:eastAsia="Times New Roman" w:cs="Times New Roman"/>
          <w:bCs w:val="0"/>
          <w:szCs w:val="24"/>
        </w:rPr>
        <w:t xml:space="preserve">       </w:t>
      </w:r>
      <w:r w:rsidRPr="002263D3">
        <w:rPr>
          <w:rFonts w:eastAsia="Times New Roman" w:cs="Times New Roman"/>
          <w:bCs w:val="0"/>
          <w:szCs w:val="24"/>
          <w:lang w:val="id"/>
        </w:rPr>
        <w:t xml:space="preserve">Bidang Pemanfaatan Data dan Inovasi Pelayanan mempunyai tugas pokok melaksanakan penyiapan perumusan kebijakan teknis dan pelaksanaan kebijakan di bidang Pemanfaatan data dan dokumen Kependudukan, kerjasa sama administrasi kependudukan dan inovasi pelayanan administrasi kependudukan. Dalam melaksanakan tugas pokok sebagaimana dimaksud Bidang Pemanfaatan Data dan Inovasi Pelayanan mempunyai fungsi : </w:t>
      </w:r>
    </w:p>
    <w:p w14:paraId="1C2C6CF4"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Penyusunan perencanaan pemanfaatan data dan dokumen kependudukan, kerja sama serta inovasi pelayanan administrasi kependudukan</w:t>
      </w:r>
    </w:p>
    <w:p w14:paraId="6F5C8A27"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Perumusan kebijakan teknis pemanfaatan data dan dokumen kependudukan, kerja sama serta inovasi pelayanan administrasi kependudukan</w:t>
      </w:r>
    </w:p>
    <w:p w14:paraId="4C2CFF3D"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Pelaksanaan pembinaan dan koordinasi pelaksanaan pemanfaatan data dan dokumen kependudukan, kerja sama serta inovasi pelayanan administrasi kependudukan</w:t>
      </w:r>
    </w:p>
    <w:p w14:paraId="7548B7C6"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Pelaksanaan pemanfaatan data dan dokumen kependududukan</w:t>
      </w:r>
    </w:p>
    <w:p w14:paraId="01BF275C"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Pelaksanan kerja sama administrasi kependudukan</w:t>
      </w:r>
    </w:p>
    <w:p w14:paraId="1D55B4CA"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t>Pelaksanaan inovasi pelayanan administrasi kependudukan</w:t>
      </w:r>
    </w:p>
    <w:p w14:paraId="7C055DFB" w14:textId="77777777" w:rsidR="002263D3" w:rsidRPr="002263D3" w:rsidRDefault="002263D3" w:rsidP="002263D3">
      <w:pPr>
        <w:numPr>
          <w:ilvl w:val="0"/>
          <w:numId w:val="20"/>
        </w:numPr>
        <w:spacing w:after="0" w:line="480" w:lineRule="auto"/>
        <w:ind w:left="284"/>
        <w:contextualSpacing/>
        <w:jc w:val="both"/>
        <w:rPr>
          <w:rFonts w:eastAsia="Times New Roman" w:cs="Times New Roman"/>
          <w:szCs w:val="24"/>
          <w:lang w:val="id"/>
        </w:rPr>
      </w:pPr>
      <w:r w:rsidRPr="002263D3">
        <w:rPr>
          <w:rFonts w:eastAsia="Times New Roman" w:cs="Times New Roman"/>
          <w:bCs w:val="0"/>
          <w:szCs w:val="24"/>
          <w:lang w:val="id"/>
        </w:rPr>
        <w:lastRenderedPageBreak/>
        <w:t xml:space="preserve">Pengendalian dan evaluasi pelaksanaan pemanfaatan data dan dokumen kependudukan, kerja sama serta inovasi pelayanan administrasi kependudukan. </w:t>
      </w:r>
    </w:p>
    <w:p w14:paraId="74F36AA7" w14:textId="77777777" w:rsidR="002263D3" w:rsidRPr="002263D3" w:rsidRDefault="002263D3" w:rsidP="002263D3">
      <w:pPr>
        <w:spacing w:after="0" w:line="480" w:lineRule="auto"/>
        <w:jc w:val="both"/>
        <w:rPr>
          <w:szCs w:val="24"/>
        </w:rPr>
      </w:pPr>
      <w:r w:rsidRPr="002263D3">
        <w:rPr>
          <w:szCs w:val="24"/>
        </w:rPr>
        <w:t xml:space="preserve">      Bidang Pemanfaatan Data dan Inovasi Pelayanan terdiri dari :</w:t>
      </w:r>
    </w:p>
    <w:p w14:paraId="394F8E44" w14:textId="77777777" w:rsidR="002263D3" w:rsidRPr="002263D3" w:rsidRDefault="002263D3" w:rsidP="002263D3">
      <w:pPr>
        <w:numPr>
          <w:ilvl w:val="0"/>
          <w:numId w:val="21"/>
        </w:numPr>
        <w:spacing w:after="0" w:line="480" w:lineRule="auto"/>
        <w:ind w:left="709"/>
        <w:contextualSpacing/>
        <w:jc w:val="both"/>
        <w:rPr>
          <w:rFonts w:eastAsia="Times New Roman" w:cs="Times New Roman"/>
          <w:szCs w:val="24"/>
          <w:lang w:val="id"/>
        </w:rPr>
      </w:pPr>
      <w:r w:rsidRPr="002263D3">
        <w:rPr>
          <w:rFonts w:eastAsia="Times New Roman" w:cs="Times New Roman"/>
          <w:bCs w:val="0"/>
          <w:szCs w:val="24"/>
          <w:lang w:val="id"/>
        </w:rPr>
        <w:t>Seksi Kerjasama dan Inovasi Pelayanan</w:t>
      </w:r>
    </w:p>
    <w:p w14:paraId="3C119B73" w14:textId="77777777" w:rsidR="002263D3" w:rsidRPr="002263D3" w:rsidRDefault="002263D3" w:rsidP="002263D3">
      <w:pPr>
        <w:numPr>
          <w:ilvl w:val="0"/>
          <w:numId w:val="21"/>
        </w:numPr>
        <w:spacing w:line="480" w:lineRule="auto"/>
        <w:ind w:left="709"/>
        <w:contextualSpacing/>
        <w:jc w:val="both"/>
        <w:rPr>
          <w:rFonts w:eastAsia="Times New Roman" w:cs="Times New Roman"/>
          <w:szCs w:val="24"/>
          <w:lang w:val="id"/>
        </w:rPr>
      </w:pPr>
      <w:r w:rsidRPr="002263D3">
        <w:rPr>
          <w:rFonts w:eastAsia="Times New Roman" w:cs="Times New Roman"/>
          <w:bCs w:val="0"/>
          <w:szCs w:val="24"/>
          <w:lang w:val="id"/>
        </w:rPr>
        <w:t>Seksi Pemanfaatan Data dan Dokumen Kependuduk</w:t>
      </w:r>
      <w:r w:rsidRPr="002263D3">
        <w:rPr>
          <w:rFonts w:eastAsia="Times New Roman" w:cs="Times New Roman"/>
          <w:bCs w:val="0"/>
          <w:szCs w:val="24"/>
        </w:rPr>
        <w:t>an</w:t>
      </w:r>
    </w:p>
    <w:p w14:paraId="0A854EF7" w14:textId="77777777" w:rsidR="002263D3" w:rsidRPr="002263D3" w:rsidRDefault="002263D3" w:rsidP="002263D3">
      <w:pPr>
        <w:spacing w:after="240"/>
        <w:rPr>
          <w:rFonts w:cs="Times New Roman"/>
          <w:b/>
          <w:bCs w:val="0"/>
          <w:szCs w:val="24"/>
        </w:rPr>
      </w:pPr>
      <w:r w:rsidRPr="002263D3">
        <w:rPr>
          <w:rFonts w:cs="Times New Roman"/>
          <w:b/>
          <w:bCs w:val="0"/>
          <w:szCs w:val="24"/>
        </w:rPr>
        <w:t xml:space="preserve">3.1.4  Sumber Daya Manusia </w:t>
      </w:r>
    </w:p>
    <w:p w14:paraId="37331872" w14:textId="77777777" w:rsidR="002263D3" w:rsidRPr="002263D3" w:rsidRDefault="002263D3" w:rsidP="002263D3">
      <w:pPr>
        <w:spacing w:after="240" w:line="480" w:lineRule="auto"/>
        <w:ind w:firstLine="360"/>
        <w:jc w:val="both"/>
        <w:rPr>
          <w:szCs w:val="24"/>
        </w:rPr>
      </w:pPr>
      <w:r w:rsidRPr="002263D3">
        <w:rPr>
          <w:szCs w:val="24"/>
        </w:rPr>
        <w:t xml:space="preserve">Agar tetap berjalannya roda organisasi, Dinas Kependudukan dan Pencatatan Sipil Kabupaten Kuningan bergantung juga kepada sumber daya manusia yang mempunyai kualitas maupun kuantitas yang baik. Dinas Kependudukan dan Pencatatan Sipil Kabupaten Kuningan per Mei Tahun 2023 didukung oleh personil sebanyak 39 orang PNS dan 32 orang Non PNS, dengan rincian sebagai berikut : </w:t>
      </w:r>
    </w:p>
    <w:p w14:paraId="3E3DA887" w14:textId="77777777" w:rsidR="002263D3" w:rsidRPr="002263D3" w:rsidRDefault="002263D3" w:rsidP="002263D3">
      <w:pPr>
        <w:widowControl w:val="0"/>
        <w:tabs>
          <w:tab w:val="left" w:pos="7088"/>
        </w:tabs>
        <w:autoSpaceDE w:val="0"/>
        <w:autoSpaceDN w:val="0"/>
        <w:spacing w:after="0" w:line="480" w:lineRule="auto"/>
        <w:ind w:left="567" w:right="829" w:hanging="567"/>
        <w:jc w:val="center"/>
        <w:rPr>
          <w:rFonts w:eastAsia="Times New Roman" w:cs="Times New Roman"/>
          <w:b/>
          <w:szCs w:val="24"/>
        </w:rPr>
      </w:pPr>
      <w:r w:rsidRPr="002263D3">
        <w:rPr>
          <w:rFonts w:eastAsia="Times New Roman" w:cs="Times New Roman"/>
          <w:b/>
          <w:szCs w:val="24"/>
          <w:lang w:val="id"/>
        </w:rPr>
        <w:t xml:space="preserve">Tabel </w:t>
      </w:r>
      <w:r w:rsidRPr="002263D3">
        <w:rPr>
          <w:rFonts w:eastAsia="Times New Roman" w:cs="Times New Roman"/>
          <w:b/>
          <w:szCs w:val="24"/>
        </w:rPr>
        <w:t>3</w:t>
      </w:r>
      <w:r w:rsidRPr="002263D3">
        <w:rPr>
          <w:rFonts w:eastAsia="Times New Roman" w:cs="Times New Roman"/>
          <w:b/>
          <w:szCs w:val="24"/>
          <w:lang w:val="id"/>
        </w:rPr>
        <w:t>.</w:t>
      </w:r>
      <w:r w:rsidRPr="002263D3">
        <w:rPr>
          <w:rFonts w:eastAsia="Times New Roman" w:cs="Times New Roman"/>
          <w:b/>
          <w:szCs w:val="24"/>
        </w:rPr>
        <w:t>1</w:t>
      </w:r>
    </w:p>
    <w:p w14:paraId="5E771816" w14:textId="77777777" w:rsidR="002263D3" w:rsidRPr="002263D3" w:rsidRDefault="002263D3" w:rsidP="002263D3">
      <w:pPr>
        <w:widowControl w:val="0"/>
        <w:tabs>
          <w:tab w:val="left" w:pos="7088"/>
        </w:tabs>
        <w:autoSpaceDE w:val="0"/>
        <w:autoSpaceDN w:val="0"/>
        <w:spacing w:after="0" w:line="480" w:lineRule="auto"/>
        <w:ind w:left="567" w:right="829" w:hanging="567"/>
        <w:jc w:val="center"/>
        <w:rPr>
          <w:rFonts w:eastAsia="Times New Roman" w:cs="Times New Roman"/>
          <w:b/>
          <w:szCs w:val="24"/>
          <w:lang w:val="id"/>
        </w:rPr>
      </w:pPr>
      <w:r w:rsidRPr="002263D3">
        <w:rPr>
          <w:rFonts w:eastAsia="Times New Roman" w:cs="Times New Roman"/>
          <w:b/>
          <w:szCs w:val="24"/>
          <w:lang w:val="id"/>
        </w:rPr>
        <w:t>Daftar Nama PNS pada Dinas Kependudukan dan Pencatatan</w:t>
      </w:r>
      <w:r w:rsidRPr="002263D3">
        <w:rPr>
          <w:rFonts w:eastAsia="Times New Roman" w:cs="Times New Roman"/>
          <w:b/>
          <w:spacing w:val="-64"/>
          <w:szCs w:val="24"/>
          <w:lang w:val="id"/>
        </w:rPr>
        <w:t xml:space="preserve"> </w:t>
      </w:r>
      <w:r w:rsidRPr="002263D3">
        <w:rPr>
          <w:rFonts w:eastAsia="Times New Roman" w:cs="Times New Roman"/>
          <w:b/>
          <w:szCs w:val="24"/>
          <w:lang w:val="id"/>
        </w:rPr>
        <w:t>Sipil</w:t>
      </w:r>
      <w:r w:rsidRPr="002263D3">
        <w:rPr>
          <w:rFonts w:eastAsia="Times New Roman" w:cs="Times New Roman"/>
          <w:b/>
          <w:spacing w:val="-1"/>
          <w:szCs w:val="24"/>
          <w:lang w:val="id"/>
        </w:rPr>
        <w:t xml:space="preserve"> </w:t>
      </w:r>
      <w:r w:rsidRPr="002263D3">
        <w:rPr>
          <w:rFonts w:eastAsia="Times New Roman" w:cs="Times New Roman"/>
          <w:b/>
          <w:szCs w:val="24"/>
          <w:lang w:val="id"/>
        </w:rPr>
        <w:t>Kabupaten Kuningan</w:t>
      </w:r>
    </w:p>
    <w:p w14:paraId="19E3E40E" w14:textId="77777777" w:rsidR="002263D3" w:rsidRPr="002263D3" w:rsidRDefault="002263D3" w:rsidP="002263D3">
      <w:pPr>
        <w:widowControl w:val="0"/>
        <w:tabs>
          <w:tab w:val="left" w:pos="7088"/>
        </w:tabs>
        <w:autoSpaceDE w:val="0"/>
        <w:autoSpaceDN w:val="0"/>
        <w:spacing w:after="0" w:line="480" w:lineRule="auto"/>
        <w:ind w:left="567" w:right="829" w:hanging="567"/>
        <w:jc w:val="center"/>
        <w:rPr>
          <w:rFonts w:eastAsia="Times New Roman" w:cs="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5"/>
        <w:gridCol w:w="1444"/>
        <w:gridCol w:w="2157"/>
        <w:gridCol w:w="3881"/>
      </w:tblGrid>
      <w:tr w:rsidR="002263D3" w:rsidRPr="002263D3" w14:paraId="0126706F" w14:textId="77777777" w:rsidTr="00464113">
        <w:trPr>
          <w:trHeight w:val="345"/>
          <w:jc w:val="center"/>
        </w:trPr>
        <w:tc>
          <w:tcPr>
            <w:tcW w:w="465" w:type="dxa"/>
            <w:shd w:val="clear" w:color="auto" w:fill="auto"/>
            <w:tcMar>
              <w:top w:w="0" w:type="dxa"/>
              <w:left w:w="0" w:type="dxa"/>
              <w:bottom w:w="0" w:type="dxa"/>
              <w:right w:w="0" w:type="dxa"/>
            </w:tcMar>
            <w:hideMark/>
          </w:tcPr>
          <w:p w14:paraId="56B09B5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NO.</w:t>
            </w:r>
          </w:p>
        </w:tc>
        <w:tc>
          <w:tcPr>
            <w:tcW w:w="2079" w:type="dxa"/>
            <w:shd w:val="clear" w:color="auto" w:fill="auto"/>
            <w:tcMar>
              <w:top w:w="0" w:type="dxa"/>
              <w:left w:w="0" w:type="dxa"/>
              <w:bottom w:w="0" w:type="dxa"/>
              <w:right w:w="0" w:type="dxa"/>
            </w:tcMar>
            <w:hideMark/>
          </w:tcPr>
          <w:p w14:paraId="50434F0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NIP</w:t>
            </w:r>
          </w:p>
        </w:tc>
        <w:tc>
          <w:tcPr>
            <w:tcW w:w="1436" w:type="dxa"/>
            <w:shd w:val="clear" w:color="auto" w:fill="auto"/>
            <w:tcMar>
              <w:top w:w="0" w:type="dxa"/>
              <w:left w:w="0" w:type="dxa"/>
              <w:bottom w:w="0" w:type="dxa"/>
              <w:right w:w="0" w:type="dxa"/>
            </w:tcMar>
            <w:hideMark/>
          </w:tcPr>
          <w:p w14:paraId="413BF99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NAMA/NIP</w:t>
            </w:r>
          </w:p>
        </w:tc>
        <w:tc>
          <w:tcPr>
            <w:tcW w:w="3941" w:type="dxa"/>
            <w:shd w:val="clear" w:color="auto" w:fill="auto"/>
            <w:tcMar>
              <w:top w:w="0" w:type="dxa"/>
              <w:left w:w="0" w:type="dxa"/>
              <w:bottom w:w="0" w:type="dxa"/>
              <w:right w:w="0" w:type="dxa"/>
            </w:tcMar>
            <w:hideMark/>
          </w:tcPr>
          <w:p w14:paraId="34E2F03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JABATAN</w:t>
            </w:r>
          </w:p>
        </w:tc>
      </w:tr>
      <w:tr w:rsidR="002263D3" w:rsidRPr="002263D3" w14:paraId="5DDD9AFB" w14:textId="77777777" w:rsidTr="00464113">
        <w:trPr>
          <w:trHeight w:val="375"/>
          <w:jc w:val="center"/>
        </w:trPr>
        <w:tc>
          <w:tcPr>
            <w:tcW w:w="465" w:type="dxa"/>
            <w:shd w:val="clear" w:color="auto" w:fill="auto"/>
            <w:tcMar>
              <w:top w:w="0" w:type="dxa"/>
              <w:left w:w="0" w:type="dxa"/>
              <w:bottom w:w="0" w:type="dxa"/>
              <w:right w:w="0" w:type="dxa"/>
            </w:tcMar>
            <w:hideMark/>
          </w:tcPr>
          <w:p w14:paraId="3AB40ED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w:t>
            </w:r>
          </w:p>
        </w:tc>
        <w:tc>
          <w:tcPr>
            <w:tcW w:w="2079" w:type="dxa"/>
            <w:shd w:val="clear" w:color="auto" w:fill="auto"/>
            <w:tcMar>
              <w:top w:w="0" w:type="dxa"/>
              <w:left w:w="0" w:type="dxa"/>
              <w:bottom w:w="0" w:type="dxa"/>
              <w:right w:w="0" w:type="dxa"/>
            </w:tcMar>
            <w:hideMark/>
          </w:tcPr>
          <w:p w14:paraId="28AB2B8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19660915 199303 1 010</w:t>
            </w:r>
          </w:p>
        </w:tc>
        <w:tc>
          <w:tcPr>
            <w:tcW w:w="1436" w:type="dxa"/>
            <w:shd w:val="clear" w:color="auto" w:fill="auto"/>
            <w:tcMar>
              <w:top w:w="0" w:type="dxa"/>
              <w:left w:w="0" w:type="dxa"/>
              <w:bottom w:w="0" w:type="dxa"/>
              <w:right w:w="0" w:type="dxa"/>
            </w:tcMar>
            <w:hideMark/>
          </w:tcPr>
          <w:p w14:paraId="49B08C1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Drs. Yudi Nugraha, M.Pd.</w:t>
            </w:r>
          </w:p>
        </w:tc>
        <w:tc>
          <w:tcPr>
            <w:tcW w:w="3941" w:type="dxa"/>
            <w:shd w:val="clear" w:color="auto" w:fill="auto"/>
            <w:tcMar>
              <w:top w:w="0" w:type="dxa"/>
              <w:left w:w="0" w:type="dxa"/>
              <w:bottom w:w="0" w:type="dxa"/>
              <w:right w:w="0" w:type="dxa"/>
            </w:tcMar>
            <w:hideMark/>
          </w:tcPr>
          <w:p w14:paraId="14FA355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Dinas</w:t>
            </w:r>
          </w:p>
        </w:tc>
      </w:tr>
      <w:tr w:rsidR="002263D3" w:rsidRPr="002263D3" w14:paraId="4947E088" w14:textId="77777777" w:rsidTr="00464113">
        <w:trPr>
          <w:trHeight w:val="375"/>
          <w:jc w:val="center"/>
        </w:trPr>
        <w:tc>
          <w:tcPr>
            <w:tcW w:w="465" w:type="dxa"/>
            <w:shd w:val="clear" w:color="auto" w:fill="auto"/>
            <w:tcMar>
              <w:top w:w="0" w:type="dxa"/>
              <w:left w:w="0" w:type="dxa"/>
              <w:bottom w:w="0" w:type="dxa"/>
              <w:right w:w="0" w:type="dxa"/>
            </w:tcMar>
            <w:hideMark/>
          </w:tcPr>
          <w:p w14:paraId="198F6E7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w:t>
            </w:r>
          </w:p>
        </w:tc>
        <w:tc>
          <w:tcPr>
            <w:tcW w:w="2079" w:type="dxa"/>
            <w:shd w:val="clear" w:color="auto" w:fill="auto"/>
            <w:tcMar>
              <w:top w:w="0" w:type="dxa"/>
              <w:left w:w="0" w:type="dxa"/>
              <w:bottom w:w="0" w:type="dxa"/>
              <w:right w:w="0" w:type="dxa"/>
            </w:tcMar>
            <w:hideMark/>
          </w:tcPr>
          <w:p w14:paraId="2E8EB36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19690610 199803 1007</w:t>
            </w:r>
          </w:p>
        </w:tc>
        <w:tc>
          <w:tcPr>
            <w:tcW w:w="1436" w:type="dxa"/>
            <w:shd w:val="clear" w:color="auto" w:fill="auto"/>
            <w:tcMar>
              <w:top w:w="0" w:type="dxa"/>
              <w:left w:w="0" w:type="dxa"/>
              <w:bottom w:w="0" w:type="dxa"/>
              <w:right w:w="0" w:type="dxa"/>
            </w:tcMar>
            <w:hideMark/>
          </w:tcPr>
          <w:p w14:paraId="3385A29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Ujang Jaidin, SH. MH</w:t>
            </w:r>
          </w:p>
        </w:tc>
        <w:tc>
          <w:tcPr>
            <w:tcW w:w="3941" w:type="dxa"/>
            <w:shd w:val="clear" w:color="auto" w:fill="auto"/>
            <w:tcMar>
              <w:top w:w="0" w:type="dxa"/>
              <w:left w:w="0" w:type="dxa"/>
              <w:bottom w:w="0" w:type="dxa"/>
              <w:right w:w="0" w:type="dxa"/>
            </w:tcMar>
            <w:hideMark/>
          </w:tcPr>
          <w:p w14:paraId="28BBD78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Sekretaris</w:t>
            </w:r>
          </w:p>
        </w:tc>
      </w:tr>
      <w:tr w:rsidR="002263D3" w:rsidRPr="002263D3" w14:paraId="26EF7B50" w14:textId="77777777" w:rsidTr="00464113">
        <w:trPr>
          <w:trHeight w:val="375"/>
          <w:jc w:val="center"/>
        </w:trPr>
        <w:tc>
          <w:tcPr>
            <w:tcW w:w="465" w:type="dxa"/>
            <w:shd w:val="clear" w:color="auto" w:fill="auto"/>
            <w:tcMar>
              <w:top w:w="0" w:type="dxa"/>
              <w:left w:w="0" w:type="dxa"/>
              <w:bottom w:w="0" w:type="dxa"/>
              <w:right w:w="0" w:type="dxa"/>
            </w:tcMar>
            <w:hideMark/>
          </w:tcPr>
          <w:p w14:paraId="657DABB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w:t>
            </w:r>
          </w:p>
        </w:tc>
        <w:tc>
          <w:tcPr>
            <w:tcW w:w="2079" w:type="dxa"/>
            <w:shd w:val="clear" w:color="auto" w:fill="auto"/>
            <w:tcMar>
              <w:top w:w="0" w:type="dxa"/>
              <w:left w:w="0" w:type="dxa"/>
              <w:bottom w:w="0" w:type="dxa"/>
              <w:right w:w="0" w:type="dxa"/>
            </w:tcMar>
            <w:hideMark/>
          </w:tcPr>
          <w:p w14:paraId="2131F51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19660627 199202 2 001</w:t>
            </w:r>
          </w:p>
        </w:tc>
        <w:tc>
          <w:tcPr>
            <w:tcW w:w="1436" w:type="dxa"/>
            <w:shd w:val="clear" w:color="auto" w:fill="auto"/>
            <w:tcMar>
              <w:top w:w="0" w:type="dxa"/>
              <w:left w:w="0" w:type="dxa"/>
              <w:bottom w:w="0" w:type="dxa"/>
              <w:right w:w="0" w:type="dxa"/>
            </w:tcMar>
            <w:hideMark/>
          </w:tcPr>
          <w:p w14:paraId="1494F44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Dra Sri Maulina</w:t>
            </w:r>
          </w:p>
        </w:tc>
        <w:tc>
          <w:tcPr>
            <w:tcW w:w="3941" w:type="dxa"/>
            <w:shd w:val="clear" w:color="auto" w:fill="auto"/>
            <w:tcMar>
              <w:top w:w="0" w:type="dxa"/>
              <w:left w:w="0" w:type="dxa"/>
              <w:bottom w:w="0" w:type="dxa"/>
              <w:right w:w="0" w:type="dxa"/>
            </w:tcMar>
            <w:hideMark/>
          </w:tcPr>
          <w:p w14:paraId="316C687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Bidang Pengelolaan Informasi Administrasi Kependudukan</w:t>
            </w:r>
          </w:p>
        </w:tc>
      </w:tr>
      <w:tr w:rsidR="002263D3" w:rsidRPr="002263D3" w14:paraId="43794307" w14:textId="77777777" w:rsidTr="00464113">
        <w:trPr>
          <w:trHeight w:val="375"/>
          <w:jc w:val="center"/>
        </w:trPr>
        <w:tc>
          <w:tcPr>
            <w:tcW w:w="465" w:type="dxa"/>
            <w:shd w:val="clear" w:color="auto" w:fill="auto"/>
            <w:tcMar>
              <w:top w:w="0" w:type="dxa"/>
              <w:left w:w="0" w:type="dxa"/>
              <w:bottom w:w="0" w:type="dxa"/>
              <w:right w:w="0" w:type="dxa"/>
            </w:tcMar>
            <w:hideMark/>
          </w:tcPr>
          <w:p w14:paraId="4C5A71B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4</w:t>
            </w:r>
          </w:p>
        </w:tc>
        <w:tc>
          <w:tcPr>
            <w:tcW w:w="2079" w:type="dxa"/>
            <w:shd w:val="clear" w:color="auto" w:fill="auto"/>
            <w:tcMar>
              <w:top w:w="0" w:type="dxa"/>
              <w:left w:w="0" w:type="dxa"/>
              <w:bottom w:w="0" w:type="dxa"/>
              <w:right w:w="0" w:type="dxa"/>
            </w:tcMar>
            <w:hideMark/>
          </w:tcPr>
          <w:p w14:paraId="44CA8361" w14:textId="77777777" w:rsidR="002263D3" w:rsidRPr="002263D3" w:rsidRDefault="002263D3" w:rsidP="002263D3">
            <w:pPr>
              <w:spacing w:after="300" w:line="240" w:lineRule="auto"/>
              <w:jc w:val="center"/>
              <w:rPr>
                <w:rFonts w:eastAsia="Times New Roman" w:cs="Times New Roman"/>
                <w:bCs w:val="0"/>
                <w:szCs w:val="24"/>
                <w:lang w:eastAsia="id-ID"/>
              </w:rPr>
            </w:pPr>
            <w:r w:rsidRPr="002263D3">
              <w:rPr>
                <w:rFonts w:eastAsia="Times New Roman" w:cs="Times New Roman"/>
                <w:bCs w:val="0"/>
                <w:color w:val="000000"/>
                <w:szCs w:val="24"/>
                <w:lang w:eastAsia="id-ID"/>
              </w:rPr>
              <w:t>19800318 200312 2003</w:t>
            </w:r>
          </w:p>
        </w:tc>
        <w:tc>
          <w:tcPr>
            <w:tcW w:w="1436" w:type="dxa"/>
            <w:shd w:val="clear" w:color="auto" w:fill="auto"/>
            <w:tcMar>
              <w:top w:w="0" w:type="dxa"/>
              <w:left w:w="0" w:type="dxa"/>
              <w:bottom w:w="0" w:type="dxa"/>
              <w:right w:w="0" w:type="dxa"/>
            </w:tcMar>
            <w:hideMark/>
          </w:tcPr>
          <w:p w14:paraId="281EF5A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Santi Ratnasari, SE. M.Si</w:t>
            </w:r>
          </w:p>
        </w:tc>
        <w:tc>
          <w:tcPr>
            <w:tcW w:w="3941" w:type="dxa"/>
            <w:shd w:val="clear" w:color="auto" w:fill="auto"/>
            <w:tcMar>
              <w:top w:w="0" w:type="dxa"/>
              <w:left w:w="0" w:type="dxa"/>
              <w:bottom w:w="0" w:type="dxa"/>
              <w:right w:w="0" w:type="dxa"/>
            </w:tcMar>
            <w:hideMark/>
          </w:tcPr>
          <w:p w14:paraId="46C30A9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Bidang Pemanfaatan Data dan Inovasi Pelayanan</w:t>
            </w:r>
          </w:p>
        </w:tc>
      </w:tr>
      <w:tr w:rsidR="002263D3" w:rsidRPr="002263D3" w14:paraId="250CE275" w14:textId="77777777" w:rsidTr="00464113">
        <w:trPr>
          <w:trHeight w:val="375"/>
          <w:jc w:val="center"/>
        </w:trPr>
        <w:tc>
          <w:tcPr>
            <w:tcW w:w="465" w:type="dxa"/>
            <w:shd w:val="clear" w:color="auto" w:fill="auto"/>
            <w:tcMar>
              <w:top w:w="0" w:type="dxa"/>
              <w:left w:w="0" w:type="dxa"/>
              <w:bottom w:w="0" w:type="dxa"/>
              <w:right w:w="0" w:type="dxa"/>
            </w:tcMar>
            <w:hideMark/>
          </w:tcPr>
          <w:p w14:paraId="1E0D420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5</w:t>
            </w:r>
          </w:p>
        </w:tc>
        <w:tc>
          <w:tcPr>
            <w:tcW w:w="2079" w:type="dxa"/>
            <w:shd w:val="clear" w:color="auto" w:fill="auto"/>
            <w:tcMar>
              <w:top w:w="0" w:type="dxa"/>
              <w:left w:w="0" w:type="dxa"/>
              <w:bottom w:w="0" w:type="dxa"/>
              <w:right w:w="0" w:type="dxa"/>
            </w:tcMar>
            <w:hideMark/>
          </w:tcPr>
          <w:p w14:paraId="7DAAE24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19710819 200604 1002</w:t>
            </w:r>
          </w:p>
        </w:tc>
        <w:tc>
          <w:tcPr>
            <w:tcW w:w="1436" w:type="dxa"/>
            <w:shd w:val="clear" w:color="auto" w:fill="auto"/>
            <w:tcMar>
              <w:top w:w="0" w:type="dxa"/>
              <w:left w:w="0" w:type="dxa"/>
              <w:bottom w:w="0" w:type="dxa"/>
              <w:right w:w="0" w:type="dxa"/>
            </w:tcMar>
            <w:hideMark/>
          </w:tcPr>
          <w:p w14:paraId="1FB6BE0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Helmi Johar, S.Sos</w:t>
            </w:r>
          </w:p>
        </w:tc>
        <w:tc>
          <w:tcPr>
            <w:tcW w:w="3941" w:type="dxa"/>
            <w:shd w:val="clear" w:color="auto" w:fill="auto"/>
            <w:tcMar>
              <w:top w:w="0" w:type="dxa"/>
              <w:left w:w="0" w:type="dxa"/>
              <w:bottom w:w="0" w:type="dxa"/>
              <w:right w:w="0" w:type="dxa"/>
            </w:tcMar>
            <w:hideMark/>
          </w:tcPr>
          <w:p w14:paraId="40A56B2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Bidang Pelayanan Pendaftaran Penduduk</w:t>
            </w:r>
          </w:p>
        </w:tc>
      </w:tr>
      <w:tr w:rsidR="002263D3" w:rsidRPr="002263D3" w14:paraId="600DC34E" w14:textId="77777777" w:rsidTr="00464113">
        <w:trPr>
          <w:trHeight w:val="375"/>
          <w:jc w:val="center"/>
        </w:trPr>
        <w:tc>
          <w:tcPr>
            <w:tcW w:w="465" w:type="dxa"/>
            <w:shd w:val="clear" w:color="auto" w:fill="auto"/>
            <w:tcMar>
              <w:top w:w="0" w:type="dxa"/>
              <w:left w:w="0" w:type="dxa"/>
              <w:bottom w:w="0" w:type="dxa"/>
              <w:right w:w="0" w:type="dxa"/>
            </w:tcMar>
            <w:hideMark/>
          </w:tcPr>
          <w:p w14:paraId="7A585ED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w:t>
            </w:r>
          </w:p>
        </w:tc>
        <w:tc>
          <w:tcPr>
            <w:tcW w:w="2079" w:type="dxa"/>
            <w:shd w:val="clear" w:color="auto" w:fill="auto"/>
            <w:tcMar>
              <w:top w:w="0" w:type="dxa"/>
              <w:left w:w="0" w:type="dxa"/>
              <w:bottom w:w="0" w:type="dxa"/>
              <w:right w:w="0" w:type="dxa"/>
            </w:tcMar>
            <w:hideMark/>
          </w:tcPr>
          <w:p w14:paraId="2B3A809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19740906 200801 1004</w:t>
            </w:r>
          </w:p>
        </w:tc>
        <w:tc>
          <w:tcPr>
            <w:tcW w:w="1436" w:type="dxa"/>
            <w:shd w:val="clear" w:color="auto" w:fill="auto"/>
            <w:tcMar>
              <w:top w:w="0" w:type="dxa"/>
              <w:left w:w="0" w:type="dxa"/>
              <w:bottom w:w="0" w:type="dxa"/>
              <w:right w:w="0" w:type="dxa"/>
            </w:tcMar>
            <w:hideMark/>
          </w:tcPr>
          <w:p w14:paraId="7E642D0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Nono Sumartono, S.sos</w:t>
            </w:r>
          </w:p>
        </w:tc>
        <w:tc>
          <w:tcPr>
            <w:tcW w:w="3941" w:type="dxa"/>
            <w:shd w:val="clear" w:color="auto" w:fill="auto"/>
            <w:tcMar>
              <w:top w:w="0" w:type="dxa"/>
              <w:left w:w="0" w:type="dxa"/>
              <w:bottom w:w="0" w:type="dxa"/>
              <w:right w:w="0" w:type="dxa"/>
            </w:tcMar>
            <w:hideMark/>
          </w:tcPr>
          <w:p w14:paraId="6420F96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Bidang Pelayanan Pencatatan Sipil</w:t>
            </w:r>
          </w:p>
        </w:tc>
      </w:tr>
      <w:tr w:rsidR="002263D3" w:rsidRPr="002263D3" w14:paraId="07731E39" w14:textId="77777777" w:rsidTr="00464113">
        <w:trPr>
          <w:trHeight w:val="375"/>
          <w:jc w:val="center"/>
        </w:trPr>
        <w:tc>
          <w:tcPr>
            <w:tcW w:w="465" w:type="dxa"/>
            <w:shd w:val="clear" w:color="auto" w:fill="auto"/>
            <w:tcMar>
              <w:top w:w="0" w:type="dxa"/>
              <w:left w:w="0" w:type="dxa"/>
              <w:bottom w:w="0" w:type="dxa"/>
              <w:right w:w="0" w:type="dxa"/>
            </w:tcMar>
            <w:hideMark/>
          </w:tcPr>
          <w:p w14:paraId="0B0A791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7</w:t>
            </w:r>
          </w:p>
        </w:tc>
        <w:tc>
          <w:tcPr>
            <w:tcW w:w="2079" w:type="dxa"/>
            <w:shd w:val="clear" w:color="auto" w:fill="auto"/>
            <w:tcMar>
              <w:top w:w="0" w:type="dxa"/>
              <w:left w:w="0" w:type="dxa"/>
              <w:bottom w:w="0" w:type="dxa"/>
              <w:right w:w="0" w:type="dxa"/>
            </w:tcMar>
            <w:hideMark/>
          </w:tcPr>
          <w:p w14:paraId="2BD3C3C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19810102 201001 1 001</w:t>
            </w:r>
          </w:p>
        </w:tc>
        <w:tc>
          <w:tcPr>
            <w:tcW w:w="1436" w:type="dxa"/>
            <w:shd w:val="clear" w:color="auto" w:fill="auto"/>
            <w:tcMar>
              <w:top w:w="0" w:type="dxa"/>
              <w:left w:w="0" w:type="dxa"/>
              <w:bottom w:w="0" w:type="dxa"/>
              <w:right w:w="0" w:type="dxa"/>
            </w:tcMar>
            <w:hideMark/>
          </w:tcPr>
          <w:p w14:paraId="760A055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Agha Adhinugraha, S.Sos.M.Si</w:t>
            </w:r>
          </w:p>
        </w:tc>
        <w:tc>
          <w:tcPr>
            <w:tcW w:w="3941" w:type="dxa"/>
            <w:shd w:val="clear" w:color="auto" w:fill="auto"/>
            <w:tcMar>
              <w:top w:w="0" w:type="dxa"/>
              <w:left w:w="0" w:type="dxa"/>
              <w:bottom w:w="0" w:type="dxa"/>
              <w:right w:w="0" w:type="dxa"/>
            </w:tcMar>
            <w:hideMark/>
          </w:tcPr>
          <w:p w14:paraId="797B3A2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Pindah Datang dan Pendataan Penduduk/JF ADB</w:t>
            </w:r>
          </w:p>
        </w:tc>
      </w:tr>
      <w:tr w:rsidR="002263D3" w:rsidRPr="002263D3" w14:paraId="4D7C6594" w14:textId="77777777" w:rsidTr="00464113">
        <w:trPr>
          <w:trHeight w:val="375"/>
          <w:jc w:val="center"/>
        </w:trPr>
        <w:tc>
          <w:tcPr>
            <w:tcW w:w="465" w:type="dxa"/>
            <w:shd w:val="clear" w:color="auto" w:fill="auto"/>
            <w:tcMar>
              <w:top w:w="0" w:type="dxa"/>
              <w:left w:w="0" w:type="dxa"/>
              <w:bottom w:w="0" w:type="dxa"/>
              <w:right w:w="0" w:type="dxa"/>
            </w:tcMar>
            <w:hideMark/>
          </w:tcPr>
          <w:p w14:paraId="665B36C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8</w:t>
            </w:r>
          </w:p>
        </w:tc>
        <w:tc>
          <w:tcPr>
            <w:tcW w:w="2079" w:type="dxa"/>
            <w:shd w:val="clear" w:color="auto" w:fill="auto"/>
            <w:tcMar>
              <w:top w:w="0" w:type="dxa"/>
              <w:left w:w="0" w:type="dxa"/>
              <w:bottom w:w="0" w:type="dxa"/>
              <w:right w:w="0" w:type="dxa"/>
            </w:tcMar>
            <w:hideMark/>
          </w:tcPr>
          <w:p w14:paraId="5450D0A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19681007 200112 1 003</w:t>
            </w:r>
          </w:p>
        </w:tc>
        <w:tc>
          <w:tcPr>
            <w:tcW w:w="1436" w:type="dxa"/>
            <w:shd w:val="clear" w:color="auto" w:fill="auto"/>
            <w:tcMar>
              <w:top w:w="0" w:type="dxa"/>
              <w:left w:w="0" w:type="dxa"/>
              <w:bottom w:w="0" w:type="dxa"/>
              <w:right w:w="0" w:type="dxa"/>
            </w:tcMar>
            <w:hideMark/>
          </w:tcPr>
          <w:p w14:paraId="3B623DA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Neswa,SE</w:t>
            </w:r>
          </w:p>
        </w:tc>
        <w:tc>
          <w:tcPr>
            <w:tcW w:w="3941" w:type="dxa"/>
            <w:shd w:val="clear" w:color="auto" w:fill="auto"/>
            <w:tcMar>
              <w:top w:w="0" w:type="dxa"/>
              <w:left w:w="0" w:type="dxa"/>
              <w:bottom w:w="0" w:type="dxa"/>
              <w:right w:w="0" w:type="dxa"/>
            </w:tcMar>
            <w:hideMark/>
          </w:tcPr>
          <w:p w14:paraId="42E45AC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Sub Bagian Keuangan</w:t>
            </w:r>
          </w:p>
        </w:tc>
      </w:tr>
      <w:tr w:rsidR="002263D3" w:rsidRPr="002263D3" w14:paraId="2B4DFD87" w14:textId="77777777" w:rsidTr="00464113">
        <w:trPr>
          <w:trHeight w:val="375"/>
          <w:jc w:val="center"/>
        </w:trPr>
        <w:tc>
          <w:tcPr>
            <w:tcW w:w="465" w:type="dxa"/>
            <w:shd w:val="clear" w:color="auto" w:fill="auto"/>
            <w:tcMar>
              <w:top w:w="0" w:type="dxa"/>
              <w:left w:w="0" w:type="dxa"/>
              <w:bottom w:w="0" w:type="dxa"/>
              <w:right w:w="0" w:type="dxa"/>
            </w:tcMar>
            <w:hideMark/>
          </w:tcPr>
          <w:p w14:paraId="3851C95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9</w:t>
            </w:r>
          </w:p>
        </w:tc>
        <w:tc>
          <w:tcPr>
            <w:tcW w:w="2079" w:type="dxa"/>
            <w:shd w:val="clear" w:color="auto" w:fill="auto"/>
            <w:tcMar>
              <w:top w:w="0" w:type="dxa"/>
              <w:left w:w="0" w:type="dxa"/>
              <w:bottom w:w="0" w:type="dxa"/>
              <w:right w:w="0" w:type="dxa"/>
            </w:tcMar>
            <w:hideMark/>
          </w:tcPr>
          <w:p w14:paraId="34A4E72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19730817 200801 1005</w:t>
            </w:r>
          </w:p>
        </w:tc>
        <w:tc>
          <w:tcPr>
            <w:tcW w:w="1436" w:type="dxa"/>
            <w:shd w:val="clear" w:color="auto" w:fill="auto"/>
            <w:tcMar>
              <w:top w:w="0" w:type="dxa"/>
              <w:left w:w="0" w:type="dxa"/>
              <w:bottom w:w="0" w:type="dxa"/>
              <w:right w:w="0" w:type="dxa"/>
            </w:tcMar>
            <w:hideMark/>
          </w:tcPr>
          <w:p w14:paraId="35442B3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Dudi Suhardiman,S.Kom</w:t>
            </w:r>
          </w:p>
        </w:tc>
        <w:tc>
          <w:tcPr>
            <w:tcW w:w="3941" w:type="dxa"/>
            <w:shd w:val="clear" w:color="auto" w:fill="auto"/>
            <w:tcMar>
              <w:top w:w="0" w:type="dxa"/>
              <w:left w:w="0" w:type="dxa"/>
              <w:bottom w:w="0" w:type="dxa"/>
              <w:right w:w="0" w:type="dxa"/>
            </w:tcMar>
            <w:hideMark/>
          </w:tcPr>
          <w:p w14:paraId="1339CBD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Pengolahan dan Penyajian Data Kependudukan/JF ADB</w:t>
            </w:r>
          </w:p>
        </w:tc>
      </w:tr>
      <w:tr w:rsidR="002263D3" w:rsidRPr="002263D3" w14:paraId="56019E60" w14:textId="77777777" w:rsidTr="00464113">
        <w:trPr>
          <w:trHeight w:val="375"/>
          <w:jc w:val="center"/>
        </w:trPr>
        <w:tc>
          <w:tcPr>
            <w:tcW w:w="465" w:type="dxa"/>
            <w:shd w:val="clear" w:color="auto" w:fill="auto"/>
            <w:tcMar>
              <w:top w:w="0" w:type="dxa"/>
              <w:left w:w="0" w:type="dxa"/>
              <w:bottom w:w="0" w:type="dxa"/>
              <w:right w:w="0" w:type="dxa"/>
            </w:tcMar>
            <w:hideMark/>
          </w:tcPr>
          <w:p w14:paraId="6A03F8A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10</w:t>
            </w:r>
          </w:p>
        </w:tc>
        <w:tc>
          <w:tcPr>
            <w:tcW w:w="2079" w:type="dxa"/>
            <w:shd w:val="clear" w:color="auto" w:fill="auto"/>
            <w:tcMar>
              <w:top w:w="0" w:type="dxa"/>
              <w:left w:w="0" w:type="dxa"/>
              <w:bottom w:w="0" w:type="dxa"/>
              <w:right w:w="0" w:type="dxa"/>
            </w:tcMar>
            <w:hideMark/>
          </w:tcPr>
          <w:p w14:paraId="356661D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19791105 199903 1 004</w:t>
            </w:r>
          </w:p>
        </w:tc>
        <w:tc>
          <w:tcPr>
            <w:tcW w:w="1436" w:type="dxa"/>
            <w:shd w:val="clear" w:color="auto" w:fill="auto"/>
            <w:tcMar>
              <w:top w:w="0" w:type="dxa"/>
              <w:left w:w="0" w:type="dxa"/>
              <w:bottom w:w="0" w:type="dxa"/>
              <w:right w:w="0" w:type="dxa"/>
            </w:tcMar>
            <w:hideMark/>
          </w:tcPr>
          <w:p w14:paraId="33C3C8F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Cecep Saepullah, S.Ap</w:t>
            </w:r>
          </w:p>
        </w:tc>
        <w:tc>
          <w:tcPr>
            <w:tcW w:w="3941" w:type="dxa"/>
            <w:shd w:val="clear" w:color="auto" w:fill="auto"/>
            <w:tcMar>
              <w:top w:w="0" w:type="dxa"/>
              <w:left w:w="0" w:type="dxa"/>
              <w:bottom w:w="0" w:type="dxa"/>
              <w:right w:w="0" w:type="dxa"/>
            </w:tcMar>
            <w:hideMark/>
          </w:tcPr>
          <w:p w14:paraId="7901D2D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Perencanaan/JF Perencana</w:t>
            </w:r>
          </w:p>
        </w:tc>
      </w:tr>
      <w:tr w:rsidR="002263D3" w:rsidRPr="002263D3" w14:paraId="2D8C6A1E" w14:textId="77777777" w:rsidTr="00464113">
        <w:trPr>
          <w:trHeight w:val="375"/>
          <w:jc w:val="center"/>
        </w:trPr>
        <w:tc>
          <w:tcPr>
            <w:tcW w:w="465" w:type="dxa"/>
            <w:shd w:val="clear" w:color="auto" w:fill="auto"/>
            <w:tcMar>
              <w:top w:w="0" w:type="dxa"/>
              <w:left w:w="0" w:type="dxa"/>
              <w:bottom w:w="0" w:type="dxa"/>
              <w:right w:w="0" w:type="dxa"/>
            </w:tcMar>
            <w:hideMark/>
          </w:tcPr>
          <w:p w14:paraId="1725ABD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11</w:t>
            </w:r>
          </w:p>
        </w:tc>
        <w:tc>
          <w:tcPr>
            <w:tcW w:w="2079" w:type="dxa"/>
            <w:shd w:val="clear" w:color="auto" w:fill="auto"/>
            <w:tcMar>
              <w:top w:w="0" w:type="dxa"/>
              <w:left w:w="0" w:type="dxa"/>
              <w:bottom w:w="0" w:type="dxa"/>
              <w:right w:w="0" w:type="dxa"/>
            </w:tcMar>
            <w:hideMark/>
          </w:tcPr>
          <w:p w14:paraId="1B3EC86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19830307 201001 1 002</w:t>
            </w:r>
          </w:p>
        </w:tc>
        <w:tc>
          <w:tcPr>
            <w:tcW w:w="1436" w:type="dxa"/>
            <w:shd w:val="clear" w:color="auto" w:fill="auto"/>
            <w:tcMar>
              <w:top w:w="0" w:type="dxa"/>
              <w:left w:w="0" w:type="dxa"/>
              <w:bottom w:w="0" w:type="dxa"/>
              <w:right w:w="0" w:type="dxa"/>
            </w:tcMar>
            <w:hideMark/>
          </w:tcPr>
          <w:p w14:paraId="5299E03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Setiadi, SE</w:t>
            </w:r>
          </w:p>
        </w:tc>
        <w:tc>
          <w:tcPr>
            <w:tcW w:w="3941" w:type="dxa"/>
            <w:shd w:val="clear" w:color="auto" w:fill="auto"/>
            <w:tcMar>
              <w:top w:w="0" w:type="dxa"/>
              <w:left w:w="0" w:type="dxa"/>
              <w:bottom w:w="0" w:type="dxa"/>
              <w:right w:w="0" w:type="dxa"/>
            </w:tcMar>
            <w:hideMark/>
          </w:tcPr>
          <w:p w14:paraId="743B99E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Kepala Sub Bagian Umum dan Kepegawaian</w:t>
            </w:r>
          </w:p>
        </w:tc>
      </w:tr>
      <w:tr w:rsidR="002263D3" w:rsidRPr="002263D3" w14:paraId="3798B967" w14:textId="77777777" w:rsidTr="00464113">
        <w:trPr>
          <w:trHeight w:val="375"/>
          <w:jc w:val="center"/>
        </w:trPr>
        <w:tc>
          <w:tcPr>
            <w:tcW w:w="465" w:type="dxa"/>
            <w:shd w:val="clear" w:color="auto" w:fill="auto"/>
            <w:tcMar>
              <w:top w:w="0" w:type="dxa"/>
              <w:left w:w="0" w:type="dxa"/>
              <w:bottom w:w="0" w:type="dxa"/>
              <w:right w:w="0" w:type="dxa"/>
            </w:tcMar>
            <w:hideMark/>
          </w:tcPr>
          <w:p w14:paraId="7ECFDF1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12</w:t>
            </w:r>
          </w:p>
        </w:tc>
        <w:tc>
          <w:tcPr>
            <w:tcW w:w="2079" w:type="dxa"/>
            <w:shd w:val="clear" w:color="auto" w:fill="auto"/>
            <w:tcMar>
              <w:top w:w="0" w:type="dxa"/>
              <w:left w:w="0" w:type="dxa"/>
              <w:bottom w:w="0" w:type="dxa"/>
              <w:right w:w="0" w:type="dxa"/>
            </w:tcMar>
            <w:hideMark/>
          </w:tcPr>
          <w:p w14:paraId="07AE0ED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19760225 201001 2 001</w:t>
            </w:r>
          </w:p>
        </w:tc>
        <w:tc>
          <w:tcPr>
            <w:tcW w:w="1436" w:type="dxa"/>
            <w:shd w:val="clear" w:color="auto" w:fill="auto"/>
            <w:tcMar>
              <w:top w:w="0" w:type="dxa"/>
              <w:left w:w="0" w:type="dxa"/>
              <w:bottom w:w="0" w:type="dxa"/>
              <w:right w:w="0" w:type="dxa"/>
            </w:tcMar>
            <w:hideMark/>
          </w:tcPr>
          <w:p w14:paraId="3B7BD1E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Teti Tresnawati, SE</w:t>
            </w:r>
          </w:p>
        </w:tc>
        <w:tc>
          <w:tcPr>
            <w:tcW w:w="3941" w:type="dxa"/>
            <w:shd w:val="clear" w:color="auto" w:fill="auto"/>
            <w:tcMar>
              <w:top w:w="0" w:type="dxa"/>
              <w:left w:w="0" w:type="dxa"/>
              <w:bottom w:w="0" w:type="dxa"/>
              <w:right w:w="0" w:type="dxa"/>
            </w:tcMar>
            <w:hideMark/>
          </w:tcPr>
          <w:p w14:paraId="1831550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Kelahiran dan Kematian/JF ADB</w:t>
            </w:r>
          </w:p>
        </w:tc>
      </w:tr>
      <w:tr w:rsidR="002263D3" w:rsidRPr="002263D3" w14:paraId="1A6E186E" w14:textId="77777777" w:rsidTr="00464113">
        <w:trPr>
          <w:trHeight w:val="375"/>
          <w:jc w:val="center"/>
        </w:trPr>
        <w:tc>
          <w:tcPr>
            <w:tcW w:w="465" w:type="dxa"/>
            <w:shd w:val="clear" w:color="auto" w:fill="auto"/>
            <w:tcMar>
              <w:top w:w="0" w:type="dxa"/>
              <w:left w:w="0" w:type="dxa"/>
              <w:bottom w:w="0" w:type="dxa"/>
              <w:right w:w="0" w:type="dxa"/>
            </w:tcMar>
            <w:hideMark/>
          </w:tcPr>
          <w:p w14:paraId="790D6A8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13</w:t>
            </w:r>
          </w:p>
        </w:tc>
        <w:tc>
          <w:tcPr>
            <w:tcW w:w="2079" w:type="dxa"/>
            <w:shd w:val="clear" w:color="auto" w:fill="auto"/>
            <w:tcMar>
              <w:top w:w="0" w:type="dxa"/>
              <w:left w:w="0" w:type="dxa"/>
              <w:bottom w:w="0" w:type="dxa"/>
              <w:right w:w="0" w:type="dxa"/>
            </w:tcMar>
            <w:hideMark/>
          </w:tcPr>
          <w:p w14:paraId="12BD7DA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19781008 200901 2 001</w:t>
            </w:r>
          </w:p>
        </w:tc>
        <w:tc>
          <w:tcPr>
            <w:tcW w:w="1436" w:type="dxa"/>
            <w:shd w:val="clear" w:color="auto" w:fill="auto"/>
            <w:tcMar>
              <w:top w:w="0" w:type="dxa"/>
              <w:left w:w="0" w:type="dxa"/>
              <w:bottom w:w="0" w:type="dxa"/>
              <w:right w:w="0" w:type="dxa"/>
            </w:tcMar>
            <w:hideMark/>
          </w:tcPr>
          <w:p w14:paraId="0A8A9F8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Nani Rokhani, SE</w:t>
            </w:r>
          </w:p>
        </w:tc>
        <w:tc>
          <w:tcPr>
            <w:tcW w:w="3941" w:type="dxa"/>
            <w:shd w:val="clear" w:color="auto" w:fill="auto"/>
            <w:tcMar>
              <w:top w:w="0" w:type="dxa"/>
              <w:left w:w="0" w:type="dxa"/>
              <w:bottom w:w="0" w:type="dxa"/>
              <w:right w:w="0" w:type="dxa"/>
            </w:tcMar>
            <w:hideMark/>
          </w:tcPr>
          <w:p w14:paraId="0316BD7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Pemanfaatan  Data  dan Dokumen Kependudukan</w:t>
            </w:r>
          </w:p>
        </w:tc>
      </w:tr>
      <w:tr w:rsidR="002263D3" w:rsidRPr="002263D3" w14:paraId="05C6F50C" w14:textId="77777777" w:rsidTr="00464113">
        <w:trPr>
          <w:trHeight w:val="375"/>
          <w:jc w:val="center"/>
        </w:trPr>
        <w:tc>
          <w:tcPr>
            <w:tcW w:w="465" w:type="dxa"/>
            <w:shd w:val="clear" w:color="auto" w:fill="auto"/>
            <w:tcMar>
              <w:top w:w="0" w:type="dxa"/>
              <w:left w:w="0" w:type="dxa"/>
              <w:bottom w:w="0" w:type="dxa"/>
              <w:right w:w="0" w:type="dxa"/>
            </w:tcMar>
            <w:hideMark/>
          </w:tcPr>
          <w:p w14:paraId="0CABE3E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14</w:t>
            </w:r>
          </w:p>
        </w:tc>
        <w:tc>
          <w:tcPr>
            <w:tcW w:w="2079" w:type="dxa"/>
            <w:shd w:val="clear" w:color="auto" w:fill="auto"/>
            <w:tcMar>
              <w:top w:w="0" w:type="dxa"/>
              <w:left w:w="0" w:type="dxa"/>
              <w:bottom w:w="0" w:type="dxa"/>
              <w:right w:w="0" w:type="dxa"/>
            </w:tcMar>
            <w:hideMark/>
          </w:tcPr>
          <w:p w14:paraId="3953827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19820118 200801 2005</w:t>
            </w:r>
          </w:p>
        </w:tc>
        <w:tc>
          <w:tcPr>
            <w:tcW w:w="1436" w:type="dxa"/>
            <w:shd w:val="clear" w:color="auto" w:fill="auto"/>
            <w:tcMar>
              <w:top w:w="0" w:type="dxa"/>
              <w:left w:w="0" w:type="dxa"/>
              <w:bottom w:w="0" w:type="dxa"/>
              <w:right w:w="0" w:type="dxa"/>
            </w:tcMar>
            <w:hideMark/>
          </w:tcPr>
          <w:p w14:paraId="53BFFB3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Sri Nurdiyana, S.IP</w:t>
            </w:r>
          </w:p>
        </w:tc>
        <w:tc>
          <w:tcPr>
            <w:tcW w:w="3941" w:type="dxa"/>
            <w:shd w:val="clear" w:color="auto" w:fill="auto"/>
            <w:tcMar>
              <w:top w:w="0" w:type="dxa"/>
              <w:left w:w="0" w:type="dxa"/>
              <w:bottom w:w="0" w:type="dxa"/>
              <w:right w:w="0" w:type="dxa"/>
            </w:tcMar>
            <w:hideMark/>
          </w:tcPr>
          <w:p w14:paraId="071683B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Sistem Informasi Administrasi Kependudukan/JF ADB</w:t>
            </w:r>
          </w:p>
        </w:tc>
      </w:tr>
      <w:tr w:rsidR="002263D3" w:rsidRPr="002263D3" w14:paraId="0755DFF5" w14:textId="77777777" w:rsidTr="00464113">
        <w:trPr>
          <w:trHeight w:val="375"/>
          <w:jc w:val="center"/>
        </w:trPr>
        <w:tc>
          <w:tcPr>
            <w:tcW w:w="465" w:type="dxa"/>
            <w:shd w:val="clear" w:color="auto" w:fill="auto"/>
            <w:tcMar>
              <w:top w:w="0" w:type="dxa"/>
              <w:left w:w="0" w:type="dxa"/>
              <w:bottom w:w="0" w:type="dxa"/>
              <w:right w:w="0" w:type="dxa"/>
            </w:tcMar>
            <w:hideMark/>
          </w:tcPr>
          <w:p w14:paraId="3CB3755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15</w:t>
            </w:r>
          </w:p>
        </w:tc>
        <w:tc>
          <w:tcPr>
            <w:tcW w:w="2079" w:type="dxa"/>
            <w:shd w:val="clear" w:color="auto" w:fill="auto"/>
            <w:tcMar>
              <w:top w:w="0" w:type="dxa"/>
              <w:left w:w="0" w:type="dxa"/>
              <w:bottom w:w="0" w:type="dxa"/>
              <w:right w:w="0" w:type="dxa"/>
            </w:tcMar>
            <w:hideMark/>
          </w:tcPr>
          <w:p w14:paraId="4BAA973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19710715 200701 1 001</w:t>
            </w:r>
          </w:p>
        </w:tc>
        <w:tc>
          <w:tcPr>
            <w:tcW w:w="1436" w:type="dxa"/>
            <w:shd w:val="clear" w:color="auto" w:fill="auto"/>
            <w:tcMar>
              <w:top w:w="0" w:type="dxa"/>
              <w:left w:w="0" w:type="dxa"/>
              <w:bottom w:w="0" w:type="dxa"/>
              <w:right w:w="0" w:type="dxa"/>
            </w:tcMar>
            <w:hideMark/>
          </w:tcPr>
          <w:p w14:paraId="6A7769A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Andi Suhardiman, S.IP</w:t>
            </w:r>
          </w:p>
        </w:tc>
        <w:tc>
          <w:tcPr>
            <w:tcW w:w="3941" w:type="dxa"/>
            <w:shd w:val="clear" w:color="auto" w:fill="auto"/>
            <w:tcMar>
              <w:top w:w="0" w:type="dxa"/>
              <w:left w:w="0" w:type="dxa"/>
              <w:bottom w:w="0" w:type="dxa"/>
              <w:right w:w="0" w:type="dxa"/>
            </w:tcMar>
            <w:hideMark/>
          </w:tcPr>
          <w:p w14:paraId="021C00C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Sub Substansi Kerjasama dan Inovasi Pelayanan/JF ADB</w:t>
            </w:r>
          </w:p>
        </w:tc>
      </w:tr>
      <w:tr w:rsidR="002263D3" w:rsidRPr="002263D3" w14:paraId="6BB318A3" w14:textId="77777777" w:rsidTr="00464113">
        <w:trPr>
          <w:trHeight w:val="375"/>
          <w:jc w:val="center"/>
        </w:trPr>
        <w:tc>
          <w:tcPr>
            <w:tcW w:w="465" w:type="dxa"/>
            <w:shd w:val="clear" w:color="auto" w:fill="auto"/>
            <w:tcMar>
              <w:top w:w="0" w:type="dxa"/>
              <w:left w:w="0" w:type="dxa"/>
              <w:bottom w:w="0" w:type="dxa"/>
              <w:right w:w="0" w:type="dxa"/>
            </w:tcMar>
            <w:hideMark/>
          </w:tcPr>
          <w:p w14:paraId="047D667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16</w:t>
            </w:r>
          </w:p>
        </w:tc>
        <w:tc>
          <w:tcPr>
            <w:tcW w:w="2079" w:type="dxa"/>
            <w:shd w:val="clear" w:color="auto" w:fill="auto"/>
            <w:tcMar>
              <w:top w:w="0" w:type="dxa"/>
              <w:left w:w="0" w:type="dxa"/>
              <w:bottom w:w="0" w:type="dxa"/>
              <w:right w:w="0" w:type="dxa"/>
            </w:tcMar>
            <w:hideMark/>
          </w:tcPr>
          <w:p w14:paraId="59CFBC8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19660419 198812 1 001</w:t>
            </w:r>
          </w:p>
        </w:tc>
        <w:tc>
          <w:tcPr>
            <w:tcW w:w="1436" w:type="dxa"/>
            <w:shd w:val="clear" w:color="auto" w:fill="auto"/>
            <w:tcMar>
              <w:top w:w="0" w:type="dxa"/>
              <w:left w:w="0" w:type="dxa"/>
              <w:bottom w:w="0" w:type="dxa"/>
              <w:right w:w="0" w:type="dxa"/>
            </w:tcMar>
            <w:hideMark/>
          </w:tcPr>
          <w:p w14:paraId="117F8C0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Suhendi</w:t>
            </w:r>
          </w:p>
        </w:tc>
        <w:tc>
          <w:tcPr>
            <w:tcW w:w="3941" w:type="dxa"/>
            <w:shd w:val="clear" w:color="auto" w:fill="auto"/>
            <w:tcMar>
              <w:top w:w="0" w:type="dxa"/>
              <w:left w:w="0" w:type="dxa"/>
              <w:bottom w:w="0" w:type="dxa"/>
              <w:right w:w="0" w:type="dxa"/>
            </w:tcMar>
            <w:hideMark/>
          </w:tcPr>
          <w:p w14:paraId="652C332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Arsiparis Penyelia</w:t>
            </w:r>
          </w:p>
        </w:tc>
      </w:tr>
      <w:tr w:rsidR="002263D3" w:rsidRPr="002263D3" w14:paraId="4B88ECC1" w14:textId="77777777" w:rsidTr="00464113">
        <w:trPr>
          <w:trHeight w:val="375"/>
          <w:jc w:val="center"/>
        </w:trPr>
        <w:tc>
          <w:tcPr>
            <w:tcW w:w="465" w:type="dxa"/>
            <w:shd w:val="clear" w:color="auto" w:fill="auto"/>
            <w:tcMar>
              <w:top w:w="0" w:type="dxa"/>
              <w:left w:w="0" w:type="dxa"/>
              <w:bottom w:w="0" w:type="dxa"/>
              <w:right w:w="0" w:type="dxa"/>
            </w:tcMar>
            <w:hideMark/>
          </w:tcPr>
          <w:p w14:paraId="50C50B4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17</w:t>
            </w:r>
          </w:p>
        </w:tc>
        <w:tc>
          <w:tcPr>
            <w:tcW w:w="2079" w:type="dxa"/>
            <w:shd w:val="clear" w:color="auto" w:fill="auto"/>
            <w:tcMar>
              <w:top w:w="0" w:type="dxa"/>
              <w:left w:w="0" w:type="dxa"/>
              <w:bottom w:w="0" w:type="dxa"/>
              <w:right w:w="0" w:type="dxa"/>
            </w:tcMar>
            <w:hideMark/>
          </w:tcPr>
          <w:p w14:paraId="324E18D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19650310 200112 1 003</w:t>
            </w:r>
          </w:p>
        </w:tc>
        <w:tc>
          <w:tcPr>
            <w:tcW w:w="1436" w:type="dxa"/>
            <w:shd w:val="clear" w:color="auto" w:fill="auto"/>
            <w:tcMar>
              <w:top w:w="0" w:type="dxa"/>
              <w:left w:w="0" w:type="dxa"/>
              <w:bottom w:w="0" w:type="dxa"/>
              <w:right w:w="0" w:type="dxa"/>
            </w:tcMar>
            <w:hideMark/>
          </w:tcPr>
          <w:p w14:paraId="791B50C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Yudi Ruhyadi, SE</w:t>
            </w:r>
          </w:p>
        </w:tc>
        <w:tc>
          <w:tcPr>
            <w:tcW w:w="3941" w:type="dxa"/>
            <w:shd w:val="clear" w:color="auto" w:fill="auto"/>
            <w:tcMar>
              <w:top w:w="0" w:type="dxa"/>
              <w:left w:w="0" w:type="dxa"/>
              <w:bottom w:w="0" w:type="dxa"/>
              <w:right w:w="0" w:type="dxa"/>
            </w:tcMar>
            <w:hideMark/>
          </w:tcPr>
          <w:p w14:paraId="27F70BB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Analis Informasi</w:t>
            </w:r>
          </w:p>
        </w:tc>
      </w:tr>
      <w:tr w:rsidR="002263D3" w:rsidRPr="002263D3" w14:paraId="41EC6E82" w14:textId="77777777" w:rsidTr="00464113">
        <w:trPr>
          <w:trHeight w:val="375"/>
          <w:jc w:val="center"/>
        </w:trPr>
        <w:tc>
          <w:tcPr>
            <w:tcW w:w="465" w:type="dxa"/>
            <w:shd w:val="clear" w:color="auto" w:fill="auto"/>
            <w:tcMar>
              <w:top w:w="0" w:type="dxa"/>
              <w:left w:w="0" w:type="dxa"/>
              <w:bottom w:w="0" w:type="dxa"/>
              <w:right w:w="0" w:type="dxa"/>
            </w:tcMar>
            <w:hideMark/>
          </w:tcPr>
          <w:p w14:paraId="5EEF855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18</w:t>
            </w:r>
          </w:p>
        </w:tc>
        <w:tc>
          <w:tcPr>
            <w:tcW w:w="2079" w:type="dxa"/>
            <w:shd w:val="clear" w:color="auto" w:fill="auto"/>
            <w:tcMar>
              <w:top w:w="0" w:type="dxa"/>
              <w:left w:w="0" w:type="dxa"/>
              <w:bottom w:w="0" w:type="dxa"/>
              <w:right w:w="0" w:type="dxa"/>
            </w:tcMar>
            <w:hideMark/>
          </w:tcPr>
          <w:p w14:paraId="25DA997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19740910 200801 1 003</w:t>
            </w:r>
          </w:p>
        </w:tc>
        <w:tc>
          <w:tcPr>
            <w:tcW w:w="1436" w:type="dxa"/>
            <w:shd w:val="clear" w:color="auto" w:fill="auto"/>
            <w:tcMar>
              <w:top w:w="0" w:type="dxa"/>
              <w:left w:w="0" w:type="dxa"/>
              <w:bottom w:w="0" w:type="dxa"/>
              <w:right w:w="0" w:type="dxa"/>
            </w:tcMar>
            <w:hideMark/>
          </w:tcPr>
          <w:p w14:paraId="4E3F568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Ary Susanto,S,.Sos</w:t>
            </w:r>
          </w:p>
        </w:tc>
        <w:tc>
          <w:tcPr>
            <w:tcW w:w="3941" w:type="dxa"/>
            <w:shd w:val="clear" w:color="auto" w:fill="auto"/>
            <w:tcMar>
              <w:top w:w="0" w:type="dxa"/>
              <w:left w:w="0" w:type="dxa"/>
              <w:bottom w:w="0" w:type="dxa"/>
              <w:right w:w="0" w:type="dxa"/>
            </w:tcMar>
            <w:hideMark/>
          </w:tcPr>
          <w:p w14:paraId="6EE77E7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Pengolah Data Pelayanan</w:t>
            </w:r>
          </w:p>
        </w:tc>
      </w:tr>
      <w:tr w:rsidR="002263D3" w:rsidRPr="002263D3" w14:paraId="6C589A35" w14:textId="77777777" w:rsidTr="00464113">
        <w:trPr>
          <w:trHeight w:val="375"/>
          <w:jc w:val="center"/>
        </w:trPr>
        <w:tc>
          <w:tcPr>
            <w:tcW w:w="465" w:type="dxa"/>
            <w:shd w:val="clear" w:color="auto" w:fill="auto"/>
            <w:tcMar>
              <w:top w:w="0" w:type="dxa"/>
              <w:left w:w="0" w:type="dxa"/>
              <w:bottom w:w="0" w:type="dxa"/>
              <w:right w:w="0" w:type="dxa"/>
            </w:tcMar>
            <w:hideMark/>
          </w:tcPr>
          <w:p w14:paraId="265836B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19</w:t>
            </w:r>
          </w:p>
        </w:tc>
        <w:tc>
          <w:tcPr>
            <w:tcW w:w="2079" w:type="dxa"/>
            <w:shd w:val="clear" w:color="auto" w:fill="auto"/>
            <w:tcMar>
              <w:top w:w="0" w:type="dxa"/>
              <w:left w:w="0" w:type="dxa"/>
              <w:bottom w:w="0" w:type="dxa"/>
              <w:right w:w="0" w:type="dxa"/>
            </w:tcMar>
            <w:hideMark/>
          </w:tcPr>
          <w:p w14:paraId="2136C00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19660718 199403 1 007</w:t>
            </w:r>
          </w:p>
        </w:tc>
        <w:tc>
          <w:tcPr>
            <w:tcW w:w="1436" w:type="dxa"/>
            <w:shd w:val="clear" w:color="auto" w:fill="auto"/>
            <w:tcMar>
              <w:top w:w="0" w:type="dxa"/>
              <w:left w:w="0" w:type="dxa"/>
              <w:bottom w:w="0" w:type="dxa"/>
              <w:right w:w="0" w:type="dxa"/>
            </w:tcMar>
            <w:hideMark/>
          </w:tcPr>
          <w:p w14:paraId="4C7187F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H.Sunarli,S.IP</w:t>
            </w:r>
          </w:p>
        </w:tc>
        <w:tc>
          <w:tcPr>
            <w:tcW w:w="3941" w:type="dxa"/>
            <w:shd w:val="clear" w:color="auto" w:fill="auto"/>
            <w:tcMar>
              <w:top w:w="0" w:type="dxa"/>
              <w:left w:w="0" w:type="dxa"/>
              <w:bottom w:w="0" w:type="dxa"/>
              <w:right w:w="0" w:type="dxa"/>
            </w:tcMar>
            <w:hideMark/>
          </w:tcPr>
          <w:p w14:paraId="3A79C3C8"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Analis  Kependudukan  dan  Pencatatan Sipil</w:t>
            </w:r>
          </w:p>
        </w:tc>
      </w:tr>
      <w:tr w:rsidR="002263D3" w:rsidRPr="002263D3" w14:paraId="105D32D1" w14:textId="77777777" w:rsidTr="00464113">
        <w:trPr>
          <w:trHeight w:val="375"/>
          <w:jc w:val="center"/>
        </w:trPr>
        <w:tc>
          <w:tcPr>
            <w:tcW w:w="465" w:type="dxa"/>
            <w:shd w:val="clear" w:color="auto" w:fill="auto"/>
            <w:tcMar>
              <w:top w:w="0" w:type="dxa"/>
              <w:left w:w="0" w:type="dxa"/>
              <w:bottom w:w="0" w:type="dxa"/>
              <w:right w:w="0" w:type="dxa"/>
            </w:tcMar>
            <w:hideMark/>
          </w:tcPr>
          <w:p w14:paraId="1E20D93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20</w:t>
            </w:r>
          </w:p>
        </w:tc>
        <w:tc>
          <w:tcPr>
            <w:tcW w:w="2079" w:type="dxa"/>
            <w:shd w:val="clear" w:color="auto" w:fill="auto"/>
            <w:tcMar>
              <w:top w:w="0" w:type="dxa"/>
              <w:left w:w="0" w:type="dxa"/>
              <w:bottom w:w="0" w:type="dxa"/>
              <w:right w:w="0" w:type="dxa"/>
            </w:tcMar>
            <w:hideMark/>
          </w:tcPr>
          <w:p w14:paraId="6D39030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19661130 199303 2 005</w:t>
            </w:r>
          </w:p>
        </w:tc>
        <w:tc>
          <w:tcPr>
            <w:tcW w:w="1436" w:type="dxa"/>
            <w:shd w:val="clear" w:color="auto" w:fill="auto"/>
            <w:tcMar>
              <w:top w:w="0" w:type="dxa"/>
              <w:left w:w="0" w:type="dxa"/>
              <w:bottom w:w="0" w:type="dxa"/>
              <w:right w:w="0" w:type="dxa"/>
            </w:tcMar>
            <w:hideMark/>
          </w:tcPr>
          <w:p w14:paraId="3F36997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 Cicih Suwarsih</w:t>
            </w:r>
          </w:p>
        </w:tc>
        <w:tc>
          <w:tcPr>
            <w:tcW w:w="3941" w:type="dxa"/>
            <w:shd w:val="clear" w:color="auto" w:fill="auto"/>
            <w:tcMar>
              <w:top w:w="0" w:type="dxa"/>
              <w:left w:w="0" w:type="dxa"/>
              <w:bottom w:w="0" w:type="dxa"/>
              <w:right w:w="0" w:type="dxa"/>
            </w:tcMar>
            <w:hideMark/>
          </w:tcPr>
          <w:p w14:paraId="2CA9FD0A"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Pengadministrasian Kependudukan</w:t>
            </w:r>
          </w:p>
        </w:tc>
      </w:tr>
      <w:tr w:rsidR="002263D3" w:rsidRPr="002263D3" w14:paraId="4C479B73" w14:textId="77777777" w:rsidTr="00464113">
        <w:trPr>
          <w:trHeight w:val="375"/>
          <w:jc w:val="center"/>
        </w:trPr>
        <w:tc>
          <w:tcPr>
            <w:tcW w:w="465" w:type="dxa"/>
            <w:shd w:val="clear" w:color="auto" w:fill="auto"/>
            <w:tcMar>
              <w:top w:w="0" w:type="dxa"/>
              <w:left w:w="0" w:type="dxa"/>
              <w:bottom w:w="0" w:type="dxa"/>
              <w:right w:w="0" w:type="dxa"/>
            </w:tcMar>
            <w:hideMark/>
          </w:tcPr>
          <w:p w14:paraId="627328A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21</w:t>
            </w:r>
          </w:p>
        </w:tc>
        <w:tc>
          <w:tcPr>
            <w:tcW w:w="2079" w:type="dxa"/>
            <w:shd w:val="clear" w:color="auto" w:fill="auto"/>
            <w:tcMar>
              <w:top w:w="0" w:type="dxa"/>
              <w:left w:w="0" w:type="dxa"/>
              <w:bottom w:w="0" w:type="dxa"/>
              <w:right w:w="0" w:type="dxa"/>
            </w:tcMar>
            <w:hideMark/>
          </w:tcPr>
          <w:p w14:paraId="76EB9FB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19670814 199203 2 008</w:t>
            </w:r>
          </w:p>
        </w:tc>
        <w:tc>
          <w:tcPr>
            <w:tcW w:w="1436" w:type="dxa"/>
            <w:shd w:val="clear" w:color="auto" w:fill="auto"/>
            <w:tcMar>
              <w:top w:w="0" w:type="dxa"/>
              <w:left w:w="0" w:type="dxa"/>
              <w:bottom w:w="0" w:type="dxa"/>
              <w:right w:w="0" w:type="dxa"/>
            </w:tcMar>
            <w:hideMark/>
          </w:tcPr>
          <w:p w14:paraId="485B959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Maryatiah</w:t>
            </w:r>
          </w:p>
        </w:tc>
        <w:tc>
          <w:tcPr>
            <w:tcW w:w="3941" w:type="dxa"/>
            <w:shd w:val="clear" w:color="auto" w:fill="auto"/>
            <w:tcMar>
              <w:top w:w="0" w:type="dxa"/>
              <w:left w:w="0" w:type="dxa"/>
              <w:bottom w:w="0" w:type="dxa"/>
              <w:right w:w="0" w:type="dxa"/>
            </w:tcMar>
            <w:hideMark/>
          </w:tcPr>
          <w:p w14:paraId="7C866E6F"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Akta  Kelahiran  dan Kematian</w:t>
            </w:r>
          </w:p>
        </w:tc>
      </w:tr>
      <w:tr w:rsidR="002263D3" w:rsidRPr="002263D3" w14:paraId="73CC01DA" w14:textId="77777777" w:rsidTr="00464113">
        <w:trPr>
          <w:trHeight w:val="375"/>
          <w:jc w:val="center"/>
        </w:trPr>
        <w:tc>
          <w:tcPr>
            <w:tcW w:w="465" w:type="dxa"/>
            <w:shd w:val="clear" w:color="auto" w:fill="auto"/>
            <w:tcMar>
              <w:top w:w="0" w:type="dxa"/>
              <w:left w:w="0" w:type="dxa"/>
              <w:bottom w:w="0" w:type="dxa"/>
              <w:right w:w="0" w:type="dxa"/>
            </w:tcMar>
            <w:hideMark/>
          </w:tcPr>
          <w:p w14:paraId="72235FD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22</w:t>
            </w:r>
          </w:p>
        </w:tc>
        <w:tc>
          <w:tcPr>
            <w:tcW w:w="2079" w:type="dxa"/>
            <w:shd w:val="clear" w:color="auto" w:fill="auto"/>
            <w:tcMar>
              <w:top w:w="0" w:type="dxa"/>
              <w:left w:w="0" w:type="dxa"/>
              <w:bottom w:w="0" w:type="dxa"/>
              <w:right w:w="0" w:type="dxa"/>
            </w:tcMar>
            <w:hideMark/>
          </w:tcPr>
          <w:p w14:paraId="521FDB5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19681004 201001 2 001</w:t>
            </w:r>
          </w:p>
        </w:tc>
        <w:tc>
          <w:tcPr>
            <w:tcW w:w="1436" w:type="dxa"/>
            <w:shd w:val="clear" w:color="auto" w:fill="auto"/>
            <w:tcMar>
              <w:top w:w="0" w:type="dxa"/>
              <w:left w:w="0" w:type="dxa"/>
              <w:bottom w:w="0" w:type="dxa"/>
              <w:right w:w="0" w:type="dxa"/>
            </w:tcMar>
            <w:hideMark/>
          </w:tcPr>
          <w:p w14:paraId="2B2EBA1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Dra. Nining Casmini</w:t>
            </w:r>
          </w:p>
        </w:tc>
        <w:tc>
          <w:tcPr>
            <w:tcW w:w="3941" w:type="dxa"/>
            <w:shd w:val="clear" w:color="auto" w:fill="auto"/>
            <w:tcMar>
              <w:top w:w="0" w:type="dxa"/>
              <w:left w:w="0" w:type="dxa"/>
              <w:bottom w:w="0" w:type="dxa"/>
              <w:right w:w="0" w:type="dxa"/>
            </w:tcMar>
            <w:hideMark/>
          </w:tcPr>
          <w:p w14:paraId="3AA5557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Bendahara Pengeluaran</w:t>
            </w:r>
          </w:p>
        </w:tc>
      </w:tr>
      <w:tr w:rsidR="002263D3" w:rsidRPr="002263D3" w14:paraId="71E0EB22" w14:textId="77777777" w:rsidTr="00464113">
        <w:trPr>
          <w:trHeight w:val="375"/>
          <w:jc w:val="center"/>
        </w:trPr>
        <w:tc>
          <w:tcPr>
            <w:tcW w:w="465" w:type="dxa"/>
            <w:shd w:val="clear" w:color="auto" w:fill="auto"/>
            <w:tcMar>
              <w:top w:w="0" w:type="dxa"/>
              <w:left w:w="0" w:type="dxa"/>
              <w:bottom w:w="0" w:type="dxa"/>
              <w:right w:w="0" w:type="dxa"/>
            </w:tcMar>
            <w:hideMark/>
          </w:tcPr>
          <w:p w14:paraId="747009A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23</w:t>
            </w:r>
          </w:p>
        </w:tc>
        <w:tc>
          <w:tcPr>
            <w:tcW w:w="2079" w:type="dxa"/>
            <w:shd w:val="clear" w:color="auto" w:fill="auto"/>
            <w:tcMar>
              <w:top w:w="0" w:type="dxa"/>
              <w:left w:w="0" w:type="dxa"/>
              <w:bottom w:w="0" w:type="dxa"/>
              <w:right w:w="0" w:type="dxa"/>
            </w:tcMar>
            <w:hideMark/>
          </w:tcPr>
          <w:p w14:paraId="092FE08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19700301 199303 1 004</w:t>
            </w:r>
          </w:p>
        </w:tc>
        <w:tc>
          <w:tcPr>
            <w:tcW w:w="1436" w:type="dxa"/>
            <w:shd w:val="clear" w:color="auto" w:fill="auto"/>
            <w:tcMar>
              <w:top w:w="0" w:type="dxa"/>
              <w:left w:w="0" w:type="dxa"/>
              <w:bottom w:w="0" w:type="dxa"/>
              <w:right w:w="0" w:type="dxa"/>
            </w:tcMar>
            <w:hideMark/>
          </w:tcPr>
          <w:p w14:paraId="0CC57B2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Toto Hendriyanto, SE</w:t>
            </w:r>
          </w:p>
        </w:tc>
        <w:tc>
          <w:tcPr>
            <w:tcW w:w="3941" w:type="dxa"/>
            <w:shd w:val="clear" w:color="auto" w:fill="auto"/>
            <w:tcMar>
              <w:top w:w="0" w:type="dxa"/>
              <w:left w:w="0" w:type="dxa"/>
              <w:bottom w:w="0" w:type="dxa"/>
              <w:right w:w="0" w:type="dxa"/>
            </w:tcMar>
            <w:hideMark/>
          </w:tcPr>
          <w:p w14:paraId="0F1348EA"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Pengolah Data Pelayanan</w:t>
            </w:r>
          </w:p>
        </w:tc>
      </w:tr>
      <w:tr w:rsidR="002263D3" w:rsidRPr="002263D3" w14:paraId="19593F7D" w14:textId="77777777" w:rsidTr="00464113">
        <w:trPr>
          <w:trHeight w:val="375"/>
          <w:jc w:val="center"/>
        </w:trPr>
        <w:tc>
          <w:tcPr>
            <w:tcW w:w="465" w:type="dxa"/>
            <w:shd w:val="clear" w:color="auto" w:fill="auto"/>
            <w:tcMar>
              <w:top w:w="0" w:type="dxa"/>
              <w:left w:w="0" w:type="dxa"/>
              <w:bottom w:w="0" w:type="dxa"/>
              <w:right w:w="0" w:type="dxa"/>
            </w:tcMar>
            <w:hideMark/>
          </w:tcPr>
          <w:p w14:paraId="5CA9650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24</w:t>
            </w:r>
          </w:p>
        </w:tc>
        <w:tc>
          <w:tcPr>
            <w:tcW w:w="2079" w:type="dxa"/>
            <w:shd w:val="clear" w:color="auto" w:fill="auto"/>
            <w:tcMar>
              <w:top w:w="0" w:type="dxa"/>
              <w:left w:w="0" w:type="dxa"/>
              <w:bottom w:w="0" w:type="dxa"/>
              <w:right w:w="0" w:type="dxa"/>
            </w:tcMar>
            <w:hideMark/>
          </w:tcPr>
          <w:p w14:paraId="6996543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19750208 200701 2006</w:t>
            </w:r>
          </w:p>
        </w:tc>
        <w:tc>
          <w:tcPr>
            <w:tcW w:w="1436" w:type="dxa"/>
            <w:shd w:val="clear" w:color="auto" w:fill="auto"/>
            <w:tcMar>
              <w:top w:w="0" w:type="dxa"/>
              <w:left w:w="0" w:type="dxa"/>
              <w:bottom w:w="0" w:type="dxa"/>
              <w:right w:w="0" w:type="dxa"/>
            </w:tcMar>
            <w:hideMark/>
          </w:tcPr>
          <w:p w14:paraId="4729165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Eli Herlina, S.AP</w:t>
            </w:r>
          </w:p>
        </w:tc>
        <w:tc>
          <w:tcPr>
            <w:tcW w:w="3941" w:type="dxa"/>
            <w:shd w:val="clear" w:color="auto" w:fill="auto"/>
            <w:tcMar>
              <w:top w:w="0" w:type="dxa"/>
              <w:left w:w="0" w:type="dxa"/>
              <w:bottom w:w="0" w:type="dxa"/>
              <w:right w:w="0" w:type="dxa"/>
            </w:tcMar>
            <w:hideMark/>
          </w:tcPr>
          <w:p w14:paraId="0E4C1F4B"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Analis Kerjasama Lintas Sektor</w:t>
            </w:r>
          </w:p>
        </w:tc>
      </w:tr>
      <w:tr w:rsidR="002263D3" w:rsidRPr="002263D3" w14:paraId="5E649B74" w14:textId="77777777" w:rsidTr="00464113">
        <w:trPr>
          <w:trHeight w:val="375"/>
          <w:jc w:val="center"/>
        </w:trPr>
        <w:tc>
          <w:tcPr>
            <w:tcW w:w="465" w:type="dxa"/>
            <w:shd w:val="clear" w:color="auto" w:fill="auto"/>
            <w:tcMar>
              <w:top w:w="0" w:type="dxa"/>
              <w:left w:w="0" w:type="dxa"/>
              <w:bottom w:w="0" w:type="dxa"/>
              <w:right w:w="0" w:type="dxa"/>
            </w:tcMar>
            <w:hideMark/>
          </w:tcPr>
          <w:p w14:paraId="0FE55D9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25</w:t>
            </w:r>
          </w:p>
        </w:tc>
        <w:tc>
          <w:tcPr>
            <w:tcW w:w="2079" w:type="dxa"/>
            <w:shd w:val="clear" w:color="auto" w:fill="auto"/>
            <w:tcMar>
              <w:top w:w="0" w:type="dxa"/>
              <w:left w:w="0" w:type="dxa"/>
              <w:bottom w:w="0" w:type="dxa"/>
              <w:right w:w="0" w:type="dxa"/>
            </w:tcMar>
            <w:hideMark/>
          </w:tcPr>
          <w:p w14:paraId="6D43AEF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19680306 199403 1 013</w:t>
            </w:r>
          </w:p>
        </w:tc>
        <w:tc>
          <w:tcPr>
            <w:tcW w:w="1436" w:type="dxa"/>
            <w:shd w:val="clear" w:color="auto" w:fill="auto"/>
            <w:tcMar>
              <w:top w:w="0" w:type="dxa"/>
              <w:left w:w="0" w:type="dxa"/>
              <w:bottom w:w="0" w:type="dxa"/>
              <w:right w:w="0" w:type="dxa"/>
            </w:tcMar>
            <w:hideMark/>
          </w:tcPr>
          <w:p w14:paraId="589BF60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Nana Mulyana</w:t>
            </w:r>
          </w:p>
        </w:tc>
        <w:tc>
          <w:tcPr>
            <w:tcW w:w="3941" w:type="dxa"/>
            <w:shd w:val="clear" w:color="auto" w:fill="auto"/>
            <w:tcMar>
              <w:top w:w="0" w:type="dxa"/>
              <w:left w:w="0" w:type="dxa"/>
              <w:bottom w:w="0" w:type="dxa"/>
              <w:right w:w="0" w:type="dxa"/>
            </w:tcMar>
            <w:hideMark/>
          </w:tcPr>
          <w:p w14:paraId="723B0CBD"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Pengadministrasian Kependudukan</w:t>
            </w:r>
          </w:p>
        </w:tc>
      </w:tr>
      <w:tr w:rsidR="002263D3" w:rsidRPr="002263D3" w14:paraId="68BF52C7" w14:textId="77777777" w:rsidTr="00464113">
        <w:trPr>
          <w:trHeight w:val="375"/>
          <w:jc w:val="center"/>
        </w:trPr>
        <w:tc>
          <w:tcPr>
            <w:tcW w:w="465" w:type="dxa"/>
            <w:shd w:val="clear" w:color="auto" w:fill="auto"/>
            <w:tcMar>
              <w:top w:w="0" w:type="dxa"/>
              <w:left w:w="0" w:type="dxa"/>
              <w:bottom w:w="0" w:type="dxa"/>
              <w:right w:w="0" w:type="dxa"/>
            </w:tcMar>
            <w:hideMark/>
          </w:tcPr>
          <w:p w14:paraId="54ACA77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26</w:t>
            </w:r>
          </w:p>
        </w:tc>
        <w:tc>
          <w:tcPr>
            <w:tcW w:w="2079" w:type="dxa"/>
            <w:shd w:val="clear" w:color="auto" w:fill="auto"/>
            <w:tcMar>
              <w:top w:w="0" w:type="dxa"/>
              <w:left w:w="0" w:type="dxa"/>
              <w:bottom w:w="0" w:type="dxa"/>
              <w:right w:w="0" w:type="dxa"/>
            </w:tcMar>
            <w:hideMark/>
          </w:tcPr>
          <w:p w14:paraId="7EA0DFB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19780404 200701 2 015</w:t>
            </w:r>
          </w:p>
        </w:tc>
        <w:tc>
          <w:tcPr>
            <w:tcW w:w="1436" w:type="dxa"/>
            <w:shd w:val="clear" w:color="auto" w:fill="auto"/>
            <w:tcMar>
              <w:top w:w="0" w:type="dxa"/>
              <w:left w:w="0" w:type="dxa"/>
              <w:bottom w:w="0" w:type="dxa"/>
              <w:right w:w="0" w:type="dxa"/>
            </w:tcMar>
            <w:hideMark/>
          </w:tcPr>
          <w:p w14:paraId="7CB3296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Ade Reni  Nuraprillah,S.IP</w:t>
            </w:r>
          </w:p>
        </w:tc>
        <w:tc>
          <w:tcPr>
            <w:tcW w:w="3941" w:type="dxa"/>
            <w:shd w:val="clear" w:color="auto" w:fill="auto"/>
            <w:tcMar>
              <w:top w:w="0" w:type="dxa"/>
              <w:left w:w="0" w:type="dxa"/>
              <w:bottom w:w="0" w:type="dxa"/>
              <w:right w:w="0" w:type="dxa"/>
            </w:tcMar>
            <w:hideMark/>
          </w:tcPr>
          <w:p w14:paraId="004817A2"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Pengelola Laporan Perencanaan</w:t>
            </w:r>
          </w:p>
        </w:tc>
      </w:tr>
      <w:tr w:rsidR="002263D3" w:rsidRPr="002263D3" w14:paraId="07ECA7A1" w14:textId="77777777" w:rsidTr="00464113">
        <w:trPr>
          <w:trHeight w:val="375"/>
          <w:jc w:val="center"/>
        </w:trPr>
        <w:tc>
          <w:tcPr>
            <w:tcW w:w="465" w:type="dxa"/>
            <w:shd w:val="clear" w:color="auto" w:fill="auto"/>
            <w:tcMar>
              <w:top w:w="0" w:type="dxa"/>
              <w:left w:w="0" w:type="dxa"/>
              <w:bottom w:w="0" w:type="dxa"/>
              <w:right w:w="0" w:type="dxa"/>
            </w:tcMar>
            <w:hideMark/>
          </w:tcPr>
          <w:p w14:paraId="0ED78D9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27</w:t>
            </w:r>
          </w:p>
        </w:tc>
        <w:tc>
          <w:tcPr>
            <w:tcW w:w="2079" w:type="dxa"/>
            <w:shd w:val="clear" w:color="auto" w:fill="auto"/>
            <w:tcMar>
              <w:top w:w="0" w:type="dxa"/>
              <w:left w:w="0" w:type="dxa"/>
              <w:bottom w:w="0" w:type="dxa"/>
              <w:right w:w="0" w:type="dxa"/>
            </w:tcMar>
            <w:hideMark/>
          </w:tcPr>
          <w:p w14:paraId="7E5F8DE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19771001 200901 2 001</w:t>
            </w:r>
          </w:p>
        </w:tc>
        <w:tc>
          <w:tcPr>
            <w:tcW w:w="1436" w:type="dxa"/>
            <w:shd w:val="clear" w:color="auto" w:fill="auto"/>
            <w:tcMar>
              <w:top w:w="0" w:type="dxa"/>
              <w:left w:w="0" w:type="dxa"/>
              <w:bottom w:w="0" w:type="dxa"/>
              <w:right w:w="0" w:type="dxa"/>
            </w:tcMar>
            <w:hideMark/>
          </w:tcPr>
          <w:p w14:paraId="32D4C68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Yani Susani, S.Sos</w:t>
            </w:r>
          </w:p>
        </w:tc>
        <w:tc>
          <w:tcPr>
            <w:tcW w:w="3941" w:type="dxa"/>
            <w:shd w:val="clear" w:color="auto" w:fill="auto"/>
            <w:tcMar>
              <w:top w:w="0" w:type="dxa"/>
              <w:left w:w="0" w:type="dxa"/>
              <w:bottom w:w="0" w:type="dxa"/>
              <w:right w:w="0" w:type="dxa"/>
            </w:tcMar>
            <w:hideMark/>
          </w:tcPr>
          <w:p w14:paraId="27D094E4"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Penata Laporan Keuangan</w:t>
            </w:r>
          </w:p>
        </w:tc>
      </w:tr>
      <w:tr w:rsidR="002263D3" w:rsidRPr="002263D3" w14:paraId="2E02ED72" w14:textId="77777777" w:rsidTr="00464113">
        <w:trPr>
          <w:trHeight w:val="375"/>
          <w:jc w:val="center"/>
        </w:trPr>
        <w:tc>
          <w:tcPr>
            <w:tcW w:w="465" w:type="dxa"/>
            <w:shd w:val="clear" w:color="auto" w:fill="auto"/>
            <w:tcMar>
              <w:top w:w="0" w:type="dxa"/>
              <w:left w:w="0" w:type="dxa"/>
              <w:bottom w:w="0" w:type="dxa"/>
              <w:right w:w="0" w:type="dxa"/>
            </w:tcMar>
            <w:hideMark/>
          </w:tcPr>
          <w:p w14:paraId="1CE772D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28</w:t>
            </w:r>
          </w:p>
        </w:tc>
        <w:tc>
          <w:tcPr>
            <w:tcW w:w="2079" w:type="dxa"/>
            <w:shd w:val="clear" w:color="auto" w:fill="auto"/>
            <w:tcMar>
              <w:top w:w="0" w:type="dxa"/>
              <w:left w:w="0" w:type="dxa"/>
              <w:bottom w:w="0" w:type="dxa"/>
              <w:right w:w="0" w:type="dxa"/>
            </w:tcMar>
            <w:hideMark/>
          </w:tcPr>
          <w:p w14:paraId="762CF05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19810126 201001 2001</w:t>
            </w:r>
          </w:p>
        </w:tc>
        <w:tc>
          <w:tcPr>
            <w:tcW w:w="1436" w:type="dxa"/>
            <w:shd w:val="clear" w:color="auto" w:fill="auto"/>
            <w:tcMar>
              <w:top w:w="0" w:type="dxa"/>
              <w:left w:w="0" w:type="dxa"/>
              <w:bottom w:w="0" w:type="dxa"/>
              <w:right w:w="0" w:type="dxa"/>
            </w:tcMar>
            <w:hideMark/>
          </w:tcPr>
          <w:p w14:paraId="350D958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Neneng Mulyanengsih, S.Kom</w:t>
            </w:r>
          </w:p>
        </w:tc>
        <w:tc>
          <w:tcPr>
            <w:tcW w:w="3941" w:type="dxa"/>
            <w:shd w:val="clear" w:color="auto" w:fill="auto"/>
            <w:tcMar>
              <w:top w:w="0" w:type="dxa"/>
              <w:left w:w="0" w:type="dxa"/>
              <w:bottom w:w="0" w:type="dxa"/>
              <w:right w:w="0" w:type="dxa"/>
            </w:tcMar>
            <w:hideMark/>
          </w:tcPr>
          <w:p w14:paraId="652DEDA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Analis Sistem Informasi Dan Jaringan</w:t>
            </w:r>
          </w:p>
        </w:tc>
      </w:tr>
      <w:tr w:rsidR="002263D3" w:rsidRPr="002263D3" w14:paraId="3564640F" w14:textId="77777777" w:rsidTr="00464113">
        <w:trPr>
          <w:trHeight w:val="375"/>
          <w:jc w:val="center"/>
        </w:trPr>
        <w:tc>
          <w:tcPr>
            <w:tcW w:w="465" w:type="dxa"/>
            <w:shd w:val="clear" w:color="auto" w:fill="auto"/>
            <w:tcMar>
              <w:top w:w="0" w:type="dxa"/>
              <w:left w:w="0" w:type="dxa"/>
              <w:bottom w:w="0" w:type="dxa"/>
              <w:right w:w="0" w:type="dxa"/>
            </w:tcMar>
            <w:hideMark/>
          </w:tcPr>
          <w:p w14:paraId="415BF6B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29</w:t>
            </w:r>
          </w:p>
        </w:tc>
        <w:tc>
          <w:tcPr>
            <w:tcW w:w="2079" w:type="dxa"/>
            <w:shd w:val="clear" w:color="auto" w:fill="auto"/>
            <w:tcMar>
              <w:top w:w="0" w:type="dxa"/>
              <w:left w:w="0" w:type="dxa"/>
              <w:bottom w:w="0" w:type="dxa"/>
              <w:right w:w="0" w:type="dxa"/>
            </w:tcMar>
            <w:hideMark/>
          </w:tcPr>
          <w:p w14:paraId="0014D58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19820922 201001 1001</w:t>
            </w:r>
          </w:p>
        </w:tc>
        <w:tc>
          <w:tcPr>
            <w:tcW w:w="1436" w:type="dxa"/>
            <w:shd w:val="clear" w:color="auto" w:fill="auto"/>
            <w:tcMar>
              <w:top w:w="0" w:type="dxa"/>
              <w:left w:w="0" w:type="dxa"/>
              <w:bottom w:w="0" w:type="dxa"/>
              <w:right w:w="0" w:type="dxa"/>
            </w:tcMar>
            <w:hideMark/>
          </w:tcPr>
          <w:p w14:paraId="3A513A7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Deni Abdurahim, SE</w:t>
            </w:r>
          </w:p>
        </w:tc>
        <w:tc>
          <w:tcPr>
            <w:tcW w:w="3941" w:type="dxa"/>
            <w:shd w:val="clear" w:color="auto" w:fill="auto"/>
            <w:tcMar>
              <w:top w:w="0" w:type="dxa"/>
              <w:left w:w="0" w:type="dxa"/>
              <w:bottom w:w="0" w:type="dxa"/>
              <w:right w:w="0" w:type="dxa"/>
            </w:tcMar>
            <w:hideMark/>
          </w:tcPr>
          <w:p w14:paraId="593DDD6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Verifikator Keuangan</w:t>
            </w:r>
          </w:p>
        </w:tc>
      </w:tr>
      <w:tr w:rsidR="002263D3" w:rsidRPr="002263D3" w14:paraId="734A9E23" w14:textId="77777777" w:rsidTr="00464113">
        <w:trPr>
          <w:trHeight w:val="375"/>
          <w:jc w:val="center"/>
        </w:trPr>
        <w:tc>
          <w:tcPr>
            <w:tcW w:w="465" w:type="dxa"/>
            <w:shd w:val="clear" w:color="auto" w:fill="auto"/>
            <w:tcMar>
              <w:top w:w="0" w:type="dxa"/>
              <w:left w:w="0" w:type="dxa"/>
              <w:bottom w:w="0" w:type="dxa"/>
              <w:right w:w="0" w:type="dxa"/>
            </w:tcMar>
            <w:hideMark/>
          </w:tcPr>
          <w:p w14:paraId="675F558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30</w:t>
            </w:r>
          </w:p>
        </w:tc>
        <w:tc>
          <w:tcPr>
            <w:tcW w:w="2079" w:type="dxa"/>
            <w:shd w:val="clear" w:color="auto" w:fill="auto"/>
            <w:tcMar>
              <w:top w:w="0" w:type="dxa"/>
              <w:left w:w="0" w:type="dxa"/>
              <w:bottom w:w="0" w:type="dxa"/>
              <w:right w:w="0" w:type="dxa"/>
            </w:tcMar>
            <w:hideMark/>
          </w:tcPr>
          <w:p w14:paraId="4F614A8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19810318 201001 1001</w:t>
            </w:r>
          </w:p>
        </w:tc>
        <w:tc>
          <w:tcPr>
            <w:tcW w:w="1436" w:type="dxa"/>
            <w:shd w:val="clear" w:color="auto" w:fill="auto"/>
            <w:tcMar>
              <w:top w:w="0" w:type="dxa"/>
              <w:left w:w="0" w:type="dxa"/>
              <w:bottom w:w="0" w:type="dxa"/>
              <w:right w:w="0" w:type="dxa"/>
            </w:tcMar>
            <w:hideMark/>
          </w:tcPr>
          <w:p w14:paraId="6275DEA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Iwan Irwana, SE</w:t>
            </w:r>
          </w:p>
        </w:tc>
        <w:tc>
          <w:tcPr>
            <w:tcW w:w="3941" w:type="dxa"/>
            <w:shd w:val="clear" w:color="auto" w:fill="auto"/>
            <w:tcMar>
              <w:top w:w="0" w:type="dxa"/>
              <w:left w:w="0" w:type="dxa"/>
              <w:bottom w:w="0" w:type="dxa"/>
              <w:right w:w="0" w:type="dxa"/>
            </w:tcMar>
            <w:hideMark/>
          </w:tcPr>
          <w:p w14:paraId="5EEADDC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Pembantu Bendahara</w:t>
            </w:r>
          </w:p>
        </w:tc>
      </w:tr>
      <w:tr w:rsidR="002263D3" w:rsidRPr="002263D3" w14:paraId="1068BF4F" w14:textId="77777777" w:rsidTr="00464113">
        <w:trPr>
          <w:trHeight w:val="375"/>
          <w:jc w:val="center"/>
        </w:trPr>
        <w:tc>
          <w:tcPr>
            <w:tcW w:w="465" w:type="dxa"/>
            <w:shd w:val="clear" w:color="auto" w:fill="auto"/>
            <w:tcMar>
              <w:top w:w="0" w:type="dxa"/>
              <w:left w:w="0" w:type="dxa"/>
              <w:bottom w:w="0" w:type="dxa"/>
              <w:right w:w="0" w:type="dxa"/>
            </w:tcMar>
            <w:hideMark/>
          </w:tcPr>
          <w:p w14:paraId="10A1A12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31</w:t>
            </w:r>
          </w:p>
        </w:tc>
        <w:tc>
          <w:tcPr>
            <w:tcW w:w="2079" w:type="dxa"/>
            <w:shd w:val="clear" w:color="auto" w:fill="auto"/>
            <w:tcMar>
              <w:top w:w="0" w:type="dxa"/>
              <w:left w:w="0" w:type="dxa"/>
              <w:bottom w:w="0" w:type="dxa"/>
              <w:right w:w="0" w:type="dxa"/>
            </w:tcMar>
            <w:hideMark/>
          </w:tcPr>
          <w:p w14:paraId="23B0E39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19741004 200701 2 014</w:t>
            </w:r>
          </w:p>
        </w:tc>
        <w:tc>
          <w:tcPr>
            <w:tcW w:w="1436" w:type="dxa"/>
            <w:shd w:val="clear" w:color="auto" w:fill="auto"/>
            <w:tcMar>
              <w:top w:w="0" w:type="dxa"/>
              <w:left w:w="0" w:type="dxa"/>
              <w:bottom w:w="0" w:type="dxa"/>
              <w:right w:w="0" w:type="dxa"/>
            </w:tcMar>
            <w:hideMark/>
          </w:tcPr>
          <w:p w14:paraId="5417B9B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Herni, Amd</w:t>
            </w:r>
          </w:p>
        </w:tc>
        <w:tc>
          <w:tcPr>
            <w:tcW w:w="3941" w:type="dxa"/>
            <w:shd w:val="clear" w:color="auto" w:fill="auto"/>
            <w:tcMar>
              <w:top w:w="0" w:type="dxa"/>
              <w:left w:w="0" w:type="dxa"/>
              <w:bottom w:w="0" w:type="dxa"/>
              <w:right w:w="0" w:type="dxa"/>
            </w:tcMar>
            <w:hideMark/>
          </w:tcPr>
          <w:p w14:paraId="2D3CCBF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Pengelola Akuntansi</w:t>
            </w:r>
          </w:p>
        </w:tc>
      </w:tr>
      <w:tr w:rsidR="002263D3" w:rsidRPr="002263D3" w14:paraId="77BF5972" w14:textId="77777777" w:rsidTr="00464113">
        <w:trPr>
          <w:trHeight w:val="375"/>
          <w:jc w:val="center"/>
        </w:trPr>
        <w:tc>
          <w:tcPr>
            <w:tcW w:w="465" w:type="dxa"/>
            <w:shd w:val="clear" w:color="auto" w:fill="auto"/>
            <w:tcMar>
              <w:top w:w="0" w:type="dxa"/>
              <w:left w:w="0" w:type="dxa"/>
              <w:bottom w:w="0" w:type="dxa"/>
              <w:right w:w="0" w:type="dxa"/>
            </w:tcMar>
            <w:hideMark/>
          </w:tcPr>
          <w:p w14:paraId="1D7FFC9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32</w:t>
            </w:r>
          </w:p>
        </w:tc>
        <w:tc>
          <w:tcPr>
            <w:tcW w:w="2079" w:type="dxa"/>
            <w:shd w:val="clear" w:color="auto" w:fill="auto"/>
            <w:tcMar>
              <w:top w:w="0" w:type="dxa"/>
              <w:left w:w="0" w:type="dxa"/>
              <w:bottom w:w="0" w:type="dxa"/>
              <w:right w:w="0" w:type="dxa"/>
            </w:tcMar>
            <w:hideMark/>
          </w:tcPr>
          <w:p w14:paraId="520ACE6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19751110 200701 2 014</w:t>
            </w:r>
          </w:p>
        </w:tc>
        <w:tc>
          <w:tcPr>
            <w:tcW w:w="1436" w:type="dxa"/>
            <w:shd w:val="clear" w:color="auto" w:fill="auto"/>
            <w:tcMar>
              <w:top w:w="0" w:type="dxa"/>
              <w:left w:w="0" w:type="dxa"/>
              <w:bottom w:w="0" w:type="dxa"/>
              <w:right w:w="0" w:type="dxa"/>
            </w:tcMar>
            <w:hideMark/>
          </w:tcPr>
          <w:p w14:paraId="039C33B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Tita Novita</w:t>
            </w:r>
          </w:p>
        </w:tc>
        <w:tc>
          <w:tcPr>
            <w:tcW w:w="3941" w:type="dxa"/>
            <w:shd w:val="clear" w:color="auto" w:fill="auto"/>
            <w:tcMar>
              <w:top w:w="0" w:type="dxa"/>
              <w:left w:w="0" w:type="dxa"/>
              <w:bottom w:w="0" w:type="dxa"/>
              <w:right w:w="0" w:type="dxa"/>
            </w:tcMar>
            <w:hideMark/>
          </w:tcPr>
          <w:p w14:paraId="1A778F40" w14:textId="77777777" w:rsidR="002263D3" w:rsidRPr="002263D3" w:rsidRDefault="002263D3" w:rsidP="002263D3">
            <w:pPr>
              <w:spacing w:after="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Akta  Kelahiran  dan Kematian</w:t>
            </w:r>
          </w:p>
        </w:tc>
      </w:tr>
      <w:tr w:rsidR="002263D3" w:rsidRPr="002263D3" w14:paraId="0067DDE2" w14:textId="77777777" w:rsidTr="00464113">
        <w:trPr>
          <w:trHeight w:val="375"/>
          <w:jc w:val="center"/>
        </w:trPr>
        <w:tc>
          <w:tcPr>
            <w:tcW w:w="465" w:type="dxa"/>
            <w:shd w:val="clear" w:color="auto" w:fill="auto"/>
            <w:tcMar>
              <w:top w:w="0" w:type="dxa"/>
              <w:left w:w="0" w:type="dxa"/>
              <w:bottom w:w="0" w:type="dxa"/>
              <w:right w:w="0" w:type="dxa"/>
            </w:tcMar>
            <w:hideMark/>
          </w:tcPr>
          <w:p w14:paraId="02D76A6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33</w:t>
            </w:r>
          </w:p>
        </w:tc>
        <w:tc>
          <w:tcPr>
            <w:tcW w:w="2079" w:type="dxa"/>
            <w:shd w:val="clear" w:color="auto" w:fill="auto"/>
            <w:tcMar>
              <w:top w:w="0" w:type="dxa"/>
              <w:left w:w="0" w:type="dxa"/>
              <w:bottom w:w="0" w:type="dxa"/>
              <w:right w:w="0" w:type="dxa"/>
            </w:tcMar>
            <w:hideMark/>
          </w:tcPr>
          <w:p w14:paraId="1D19617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19720521 200701 1 019</w:t>
            </w:r>
          </w:p>
        </w:tc>
        <w:tc>
          <w:tcPr>
            <w:tcW w:w="1436" w:type="dxa"/>
            <w:shd w:val="clear" w:color="auto" w:fill="auto"/>
            <w:tcMar>
              <w:top w:w="0" w:type="dxa"/>
              <w:left w:w="0" w:type="dxa"/>
              <w:bottom w:w="0" w:type="dxa"/>
              <w:right w:w="0" w:type="dxa"/>
            </w:tcMar>
            <w:hideMark/>
          </w:tcPr>
          <w:p w14:paraId="71BCAB4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Ahmad Salim</w:t>
            </w:r>
          </w:p>
        </w:tc>
        <w:tc>
          <w:tcPr>
            <w:tcW w:w="3941" w:type="dxa"/>
            <w:shd w:val="clear" w:color="auto" w:fill="auto"/>
            <w:tcMar>
              <w:top w:w="0" w:type="dxa"/>
              <w:left w:w="0" w:type="dxa"/>
              <w:bottom w:w="0" w:type="dxa"/>
              <w:right w:w="0" w:type="dxa"/>
            </w:tcMar>
            <w:hideMark/>
          </w:tcPr>
          <w:p w14:paraId="6E02E71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Kependudukan</w:t>
            </w:r>
          </w:p>
        </w:tc>
      </w:tr>
      <w:tr w:rsidR="002263D3" w:rsidRPr="002263D3" w14:paraId="1BA48032" w14:textId="77777777" w:rsidTr="00464113">
        <w:trPr>
          <w:trHeight w:val="375"/>
          <w:jc w:val="center"/>
        </w:trPr>
        <w:tc>
          <w:tcPr>
            <w:tcW w:w="465" w:type="dxa"/>
            <w:shd w:val="clear" w:color="auto" w:fill="auto"/>
            <w:tcMar>
              <w:top w:w="0" w:type="dxa"/>
              <w:left w:w="0" w:type="dxa"/>
              <w:bottom w:w="0" w:type="dxa"/>
              <w:right w:w="0" w:type="dxa"/>
            </w:tcMar>
            <w:hideMark/>
          </w:tcPr>
          <w:p w14:paraId="2BB7E51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34</w:t>
            </w:r>
          </w:p>
        </w:tc>
        <w:tc>
          <w:tcPr>
            <w:tcW w:w="2079" w:type="dxa"/>
            <w:shd w:val="clear" w:color="auto" w:fill="auto"/>
            <w:tcMar>
              <w:top w:w="0" w:type="dxa"/>
              <w:left w:w="0" w:type="dxa"/>
              <w:bottom w:w="0" w:type="dxa"/>
              <w:right w:w="0" w:type="dxa"/>
            </w:tcMar>
            <w:hideMark/>
          </w:tcPr>
          <w:p w14:paraId="48DB9F5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19790920 200901 2002</w:t>
            </w:r>
          </w:p>
        </w:tc>
        <w:tc>
          <w:tcPr>
            <w:tcW w:w="1436" w:type="dxa"/>
            <w:shd w:val="clear" w:color="auto" w:fill="auto"/>
            <w:tcMar>
              <w:top w:w="0" w:type="dxa"/>
              <w:left w:w="0" w:type="dxa"/>
              <w:bottom w:w="0" w:type="dxa"/>
              <w:right w:w="0" w:type="dxa"/>
            </w:tcMar>
            <w:hideMark/>
          </w:tcPr>
          <w:p w14:paraId="2C7C662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Engkun Kurniasih</w:t>
            </w:r>
          </w:p>
        </w:tc>
        <w:tc>
          <w:tcPr>
            <w:tcW w:w="3941" w:type="dxa"/>
            <w:shd w:val="clear" w:color="auto" w:fill="auto"/>
            <w:tcMar>
              <w:top w:w="0" w:type="dxa"/>
              <w:left w:w="0" w:type="dxa"/>
              <w:bottom w:w="0" w:type="dxa"/>
              <w:right w:w="0" w:type="dxa"/>
            </w:tcMar>
            <w:hideMark/>
          </w:tcPr>
          <w:p w14:paraId="3B67E40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Kepegawaian</w:t>
            </w:r>
          </w:p>
        </w:tc>
      </w:tr>
      <w:tr w:rsidR="002263D3" w:rsidRPr="002263D3" w14:paraId="5FFD72BC" w14:textId="77777777" w:rsidTr="00464113">
        <w:trPr>
          <w:trHeight w:val="375"/>
          <w:jc w:val="center"/>
        </w:trPr>
        <w:tc>
          <w:tcPr>
            <w:tcW w:w="465" w:type="dxa"/>
            <w:shd w:val="clear" w:color="auto" w:fill="auto"/>
            <w:tcMar>
              <w:top w:w="0" w:type="dxa"/>
              <w:left w:w="0" w:type="dxa"/>
              <w:bottom w:w="0" w:type="dxa"/>
              <w:right w:w="0" w:type="dxa"/>
            </w:tcMar>
            <w:hideMark/>
          </w:tcPr>
          <w:p w14:paraId="10D6BDD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35</w:t>
            </w:r>
          </w:p>
        </w:tc>
        <w:tc>
          <w:tcPr>
            <w:tcW w:w="2079" w:type="dxa"/>
            <w:shd w:val="clear" w:color="auto" w:fill="auto"/>
            <w:tcMar>
              <w:top w:w="0" w:type="dxa"/>
              <w:left w:w="0" w:type="dxa"/>
              <w:bottom w:w="0" w:type="dxa"/>
              <w:right w:w="0" w:type="dxa"/>
            </w:tcMar>
            <w:hideMark/>
          </w:tcPr>
          <w:p w14:paraId="193E3D2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19750819 201409 1 001</w:t>
            </w:r>
          </w:p>
        </w:tc>
        <w:tc>
          <w:tcPr>
            <w:tcW w:w="1436" w:type="dxa"/>
            <w:shd w:val="clear" w:color="auto" w:fill="auto"/>
            <w:tcMar>
              <w:top w:w="0" w:type="dxa"/>
              <w:left w:w="0" w:type="dxa"/>
              <w:bottom w:w="0" w:type="dxa"/>
              <w:right w:w="0" w:type="dxa"/>
            </w:tcMar>
            <w:hideMark/>
          </w:tcPr>
          <w:p w14:paraId="03BD86D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Agus Suryana</w:t>
            </w:r>
          </w:p>
        </w:tc>
        <w:tc>
          <w:tcPr>
            <w:tcW w:w="3941" w:type="dxa"/>
            <w:shd w:val="clear" w:color="auto" w:fill="auto"/>
            <w:tcMar>
              <w:top w:w="0" w:type="dxa"/>
              <w:left w:w="0" w:type="dxa"/>
              <w:bottom w:w="0" w:type="dxa"/>
              <w:right w:w="0" w:type="dxa"/>
            </w:tcMar>
            <w:hideMark/>
          </w:tcPr>
          <w:p w14:paraId="18E9E4D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Pengadministrasian Sarana dan Prasarana</w:t>
            </w:r>
          </w:p>
        </w:tc>
      </w:tr>
      <w:tr w:rsidR="002263D3" w:rsidRPr="002263D3" w14:paraId="166BA340" w14:textId="77777777" w:rsidTr="00464113">
        <w:trPr>
          <w:trHeight w:val="375"/>
          <w:jc w:val="center"/>
        </w:trPr>
        <w:tc>
          <w:tcPr>
            <w:tcW w:w="465" w:type="dxa"/>
            <w:shd w:val="clear" w:color="auto" w:fill="auto"/>
            <w:tcMar>
              <w:top w:w="0" w:type="dxa"/>
              <w:left w:w="0" w:type="dxa"/>
              <w:bottom w:w="0" w:type="dxa"/>
              <w:right w:w="0" w:type="dxa"/>
            </w:tcMar>
            <w:hideMark/>
          </w:tcPr>
          <w:p w14:paraId="1927739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36</w:t>
            </w:r>
          </w:p>
        </w:tc>
        <w:tc>
          <w:tcPr>
            <w:tcW w:w="2079" w:type="dxa"/>
            <w:shd w:val="clear" w:color="auto" w:fill="auto"/>
            <w:tcMar>
              <w:top w:w="0" w:type="dxa"/>
              <w:left w:w="0" w:type="dxa"/>
              <w:bottom w:w="0" w:type="dxa"/>
              <w:right w:w="0" w:type="dxa"/>
            </w:tcMar>
            <w:hideMark/>
          </w:tcPr>
          <w:p w14:paraId="1989FA7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19960917 202203 2018</w:t>
            </w:r>
          </w:p>
        </w:tc>
        <w:tc>
          <w:tcPr>
            <w:tcW w:w="1436" w:type="dxa"/>
            <w:shd w:val="clear" w:color="auto" w:fill="auto"/>
            <w:tcMar>
              <w:top w:w="0" w:type="dxa"/>
              <w:left w:w="0" w:type="dxa"/>
              <w:bottom w:w="0" w:type="dxa"/>
              <w:right w:w="0" w:type="dxa"/>
            </w:tcMar>
            <w:hideMark/>
          </w:tcPr>
          <w:p w14:paraId="5D59765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Nila Eliyanti, S.Stat</w:t>
            </w:r>
          </w:p>
        </w:tc>
        <w:tc>
          <w:tcPr>
            <w:tcW w:w="3941" w:type="dxa"/>
            <w:shd w:val="clear" w:color="auto" w:fill="auto"/>
            <w:tcMar>
              <w:top w:w="0" w:type="dxa"/>
              <w:left w:w="0" w:type="dxa"/>
              <w:bottom w:w="0" w:type="dxa"/>
              <w:right w:w="0" w:type="dxa"/>
            </w:tcMar>
            <w:hideMark/>
          </w:tcPr>
          <w:p w14:paraId="4C1D2D9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Calon Ahli Pertama - Statistisi</w:t>
            </w:r>
          </w:p>
        </w:tc>
      </w:tr>
      <w:tr w:rsidR="002263D3" w:rsidRPr="002263D3" w14:paraId="093A5B61" w14:textId="77777777" w:rsidTr="00464113">
        <w:trPr>
          <w:trHeight w:val="375"/>
          <w:jc w:val="center"/>
        </w:trPr>
        <w:tc>
          <w:tcPr>
            <w:tcW w:w="465" w:type="dxa"/>
            <w:shd w:val="clear" w:color="auto" w:fill="auto"/>
            <w:tcMar>
              <w:top w:w="0" w:type="dxa"/>
              <w:left w:w="0" w:type="dxa"/>
              <w:bottom w:w="0" w:type="dxa"/>
              <w:right w:w="0" w:type="dxa"/>
            </w:tcMar>
            <w:hideMark/>
          </w:tcPr>
          <w:p w14:paraId="3A627F1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37</w:t>
            </w:r>
          </w:p>
        </w:tc>
        <w:tc>
          <w:tcPr>
            <w:tcW w:w="2079" w:type="dxa"/>
            <w:shd w:val="clear" w:color="auto" w:fill="auto"/>
            <w:tcMar>
              <w:top w:w="0" w:type="dxa"/>
              <w:left w:w="0" w:type="dxa"/>
              <w:bottom w:w="0" w:type="dxa"/>
              <w:right w:w="0" w:type="dxa"/>
            </w:tcMar>
            <w:hideMark/>
          </w:tcPr>
          <w:p w14:paraId="6FB2F2C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19890312 202203 2002</w:t>
            </w:r>
          </w:p>
        </w:tc>
        <w:tc>
          <w:tcPr>
            <w:tcW w:w="1436" w:type="dxa"/>
            <w:shd w:val="clear" w:color="auto" w:fill="auto"/>
            <w:tcMar>
              <w:top w:w="0" w:type="dxa"/>
              <w:left w:w="0" w:type="dxa"/>
              <w:bottom w:w="0" w:type="dxa"/>
              <w:right w:w="0" w:type="dxa"/>
            </w:tcMar>
            <w:hideMark/>
          </w:tcPr>
          <w:p w14:paraId="3F183FB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Leni Nurhayati, A.Md</w:t>
            </w:r>
          </w:p>
        </w:tc>
        <w:tc>
          <w:tcPr>
            <w:tcW w:w="3941" w:type="dxa"/>
            <w:shd w:val="clear" w:color="auto" w:fill="auto"/>
            <w:tcMar>
              <w:top w:w="0" w:type="dxa"/>
              <w:left w:w="0" w:type="dxa"/>
              <w:bottom w:w="0" w:type="dxa"/>
              <w:right w:w="0" w:type="dxa"/>
            </w:tcMar>
            <w:hideMark/>
          </w:tcPr>
          <w:p w14:paraId="20521D4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Calon Terampil – Operator Sistem Informasi Administrasi Kependudukan</w:t>
            </w:r>
          </w:p>
        </w:tc>
      </w:tr>
      <w:tr w:rsidR="002263D3" w:rsidRPr="002263D3" w14:paraId="04D8A852" w14:textId="77777777" w:rsidTr="00464113">
        <w:trPr>
          <w:trHeight w:val="375"/>
          <w:jc w:val="center"/>
        </w:trPr>
        <w:tc>
          <w:tcPr>
            <w:tcW w:w="465" w:type="dxa"/>
            <w:shd w:val="clear" w:color="auto" w:fill="auto"/>
            <w:tcMar>
              <w:top w:w="0" w:type="dxa"/>
              <w:left w:w="0" w:type="dxa"/>
              <w:bottom w:w="0" w:type="dxa"/>
              <w:right w:w="0" w:type="dxa"/>
            </w:tcMar>
            <w:hideMark/>
          </w:tcPr>
          <w:p w14:paraId="1ED0544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38</w:t>
            </w:r>
          </w:p>
        </w:tc>
        <w:tc>
          <w:tcPr>
            <w:tcW w:w="2079" w:type="dxa"/>
            <w:shd w:val="clear" w:color="auto" w:fill="auto"/>
            <w:tcMar>
              <w:top w:w="0" w:type="dxa"/>
              <w:left w:w="0" w:type="dxa"/>
              <w:bottom w:w="0" w:type="dxa"/>
              <w:right w:w="0" w:type="dxa"/>
            </w:tcMar>
            <w:hideMark/>
          </w:tcPr>
          <w:p w14:paraId="393D2E6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19920209 202203 2005</w:t>
            </w:r>
          </w:p>
        </w:tc>
        <w:tc>
          <w:tcPr>
            <w:tcW w:w="1436" w:type="dxa"/>
            <w:shd w:val="clear" w:color="auto" w:fill="auto"/>
            <w:tcMar>
              <w:top w:w="0" w:type="dxa"/>
              <w:left w:w="0" w:type="dxa"/>
              <w:bottom w:w="0" w:type="dxa"/>
              <w:right w:w="0" w:type="dxa"/>
            </w:tcMar>
            <w:hideMark/>
          </w:tcPr>
          <w:p w14:paraId="7B2A421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Gina Tri Pebriani, A.Md</w:t>
            </w:r>
          </w:p>
        </w:tc>
        <w:tc>
          <w:tcPr>
            <w:tcW w:w="3941" w:type="dxa"/>
            <w:shd w:val="clear" w:color="auto" w:fill="auto"/>
            <w:tcMar>
              <w:top w:w="0" w:type="dxa"/>
              <w:left w:w="0" w:type="dxa"/>
              <w:bottom w:w="0" w:type="dxa"/>
              <w:right w:w="0" w:type="dxa"/>
            </w:tcMar>
            <w:hideMark/>
          </w:tcPr>
          <w:p w14:paraId="1F36654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Calon Terampil – Operator Sistem Informasi Administrasi Kependudukan</w:t>
            </w:r>
          </w:p>
        </w:tc>
      </w:tr>
      <w:tr w:rsidR="002263D3" w:rsidRPr="002263D3" w14:paraId="3892890B" w14:textId="77777777" w:rsidTr="00464113">
        <w:trPr>
          <w:trHeight w:val="375"/>
          <w:jc w:val="center"/>
        </w:trPr>
        <w:tc>
          <w:tcPr>
            <w:tcW w:w="465" w:type="dxa"/>
            <w:shd w:val="clear" w:color="auto" w:fill="auto"/>
            <w:tcMar>
              <w:top w:w="0" w:type="dxa"/>
              <w:left w:w="0" w:type="dxa"/>
              <w:bottom w:w="0" w:type="dxa"/>
              <w:right w:w="0" w:type="dxa"/>
            </w:tcMar>
            <w:hideMark/>
          </w:tcPr>
          <w:p w14:paraId="06BDFC8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39</w:t>
            </w:r>
          </w:p>
        </w:tc>
        <w:tc>
          <w:tcPr>
            <w:tcW w:w="2079" w:type="dxa"/>
            <w:shd w:val="clear" w:color="auto" w:fill="auto"/>
            <w:tcMar>
              <w:top w:w="0" w:type="dxa"/>
              <w:left w:w="0" w:type="dxa"/>
              <w:bottom w:w="0" w:type="dxa"/>
              <w:right w:w="0" w:type="dxa"/>
            </w:tcMar>
            <w:hideMark/>
          </w:tcPr>
          <w:p w14:paraId="418C828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19931125 202203 1004</w:t>
            </w:r>
          </w:p>
        </w:tc>
        <w:tc>
          <w:tcPr>
            <w:tcW w:w="1436" w:type="dxa"/>
            <w:shd w:val="clear" w:color="auto" w:fill="auto"/>
            <w:tcMar>
              <w:top w:w="0" w:type="dxa"/>
              <w:left w:w="0" w:type="dxa"/>
              <w:bottom w:w="0" w:type="dxa"/>
              <w:right w:w="0" w:type="dxa"/>
            </w:tcMar>
            <w:hideMark/>
          </w:tcPr>
          <w:p w14:paraId="46777E0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Ryan Permana, A.Md.Kom</w:t>
            </w:r>
          </w:p>
        </w:tc>
        <w:tc>
          <w:tcPr>
            <w:tcW w:w="3941" w:type="dxa"/>
            <w:shd w:val="clear" w:color="auto" w:fill="auto"/>
            <w:tcMar>
              <w:top w:w="0" w:type="dxa"/>
              <w:left w:w="0" w:type="dxa"/>
              <w:bottom w:w="0" w:type="dxa"/>
              <w:right w:w="0" w:type="dxa"/>
            </w:tcMar>
            <w:hideMark/>
          </w:tcPr>
          <w:p w14:paraId="712BCE3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Calon Terampil – Operator Sistem Informasi Administrasi Kependudukan</w:t>
            </w:r>
          </w:p>
        </w:tc>
      </w:tr>
    </w:tbl>
    <w:p w14:paraId="68A0310D" w14:textId="77777777" w:rsidR="002263D3" w:rsidRPr="002263D3" w:rsidRDefault="002263D3" w:rsidP="002263D3">
      <w:pPr>
        <w:rPr>
          <w:i/>
          <w:iCs/>
          <w:color w:val="000000"/>
          <w:sz w:val="22"/>
          <w:szCs w:val="18"/>
        </w:rPr>
      </w:pPr>
      <w:r w:rsidRPr="002263D3">
        <w:rPr>
          <w:rFonts w:cs="Times New Roman"/>
          <w:i/>
          <w:iCs/>
          <w:sz w:val="22"/>
          <w:szCs w:val="22"/>
        </w:rPr>
        <w:t>Sumber :</w:t>
      </w:r>
      <w:r w:rsidRPr="002263D3">
        <w:rPr>
          <w:i/>
          <w:iCs/>
          <w:color w:val="000000"/>
          <w:sz w:val="22"/>
          <w:szCs w:val="18"/>
        </w:rPr>
        <w:t>https://disdukcapil.kuningankab.go.id/</w:t>
      </w:r>
    </w:p>
    <w:p w14:paraId="6486B98E" w14:textId="77777777" w:rsidR="002263D3" w:rsidRPr="002263D3" w:rsidRDefault="002263D3" w:rsidP="002263D3">
      <w:pPr>
        <w:rPr>
          <w:i/>
          <w:iCs/>
          <w:color w:val="000000"/>
          <w:sz w:val="22"/>
          <w:szCs w:val="18"/>
        </w:rPr>
      </w:pPr>
    </w:p>
    <w:p w14:paraId="1F8963C4" w14:textId="77777777" w:rsidR="002263D3" w:rsidRPr="002263D3" w:rsidRDefault="002263D3" w:rsidP="002263D3">
      <w:pPr>
        <w:jc w:val="center"/>
        <w:rPr>
          <w:b/>
          <w:bCs w:val="0"/>
          <w:color w:val="000000"/>
          <w:sz w:val="22"/>
          <w:szCs w:val="18"/>
        </w:rPr>
      </w:pPr>
      <w:r w:rsidRPr="002263D3">
        <w:rPr>
          <w:b/>
          <w:bCs w:val="0"/>
          <w:color w:val="000000"/>
          <w:sz w:val="22"/>
          <w:szCs w:val="18"/>
        </w:rPr>
        <w:t>Tabel 3.2</w:t>
      </w:r>
    </w:p>
    <w:p w14:paraId="74C50E3F" w14:textId="77777777" w:rsidR="002263D3" w:rsidRPr="002263D3" w:rsidRDefault="002263D3" w:rsidP="002263D3">
      <w:pPr>
        <w:jc w:val="center"/>
        <w:rPr>
          <w:b/>
          <w:bCs w:val="0"/>
          <w:color w:val="000000"/>
        </w:rPr>
      </w:pPr>
      <w:r w:rsidRPr="002263D3">
        <w:rPr>
          <w:b/>
          <w:bCs w:val="0"/>
          <w:color w:val="000000"/>
        </w:rPr>
        <w:t>Daftar Nama Pegawai Non PNS di Dinas Kependudukan dan Pencatatan Sipil Kabupaten Kuningan</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6"/>
        <w:gridCol w:w="1839"/>
        <w:gridCol w:w="3414"/>
        <w:gridCol w:w="2827"/>
      </w:tblGrid>
      <w:tr w:rsidR="002263D3" w:rsidRPr="002263D3" w14:paraId="30CFF4AA" w14:textId="77777777" w:rsidTr="00464113">
        <w:trPr>
          <w:trHeight w:val="473"/>
          <w:jc w:val="center"/>
        </w:trPr>
        <w:tc>
          <w:tcPr>
            <w:tcW w:w="436" w:type="dxa"/>
            <w:shd w:val="clear" w:color="auto" w:fill="auto"/>
            <w:tcMar>
              <w:top w:w="0" w:type="dxa"/>
              <w:left w:w="0" w:type="dxa"/>
              <w:bottom w:w="0" w:type="dxa"/>
              <w:right w:w="0" w:type="dxa"/>
            </w:tcMar>
            <w:hideMark/>
          </w:tcPr>
          <w:p w14:paraId="46C081F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NO</w:t>
            </w:r>
          </w:p>
        </w:tc>
        <w:tc>
          <w:tcPr>
            <w:tcW w:w="1839" w:type="dxa"/>
            <w:shd w:val="clear" w:color="auto" w:fill="auto"/>
            <w:tcMar>
              <w:top w:w="0" w:type="dxa"/>
              <w:left w:w="0" w:type="dxa"/>
              <w:bottom w:w="0" w:type="dxa"/>
              <w:right w:w="0" w:type="dxa"/>
            </w:tcMar>
            <w:hideMark/>
          </w:tcPr>
          <w:p w14:paraId="6247D7E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NITNP</w:t>
            </w:r>
          </w:p>
        </w:tc>
        <w:tc>
          <w:tcPr>
            <w:tcW w:w="3414" w:type="dxa"/>
            <w:shd w:val="clear" w:color="auto" w:fill="auto"/>
            <w:tcMar>
              <w:top w:w="0" w:type="dxa"/>
              <w:left w:w="0" w:type="dxa"/>
              <w:bottom w:w="0" w:type="dxa"/>
              <w:right w:w="0" w:type="dxa"/>
            </w:tcMar>
            <w:hideMark/>
          </w:tcPr>
          <w:p w14:paraId="7932583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Nama</w:t>
            </w:r>
          </w:p>
        </w:tc>
        <w:tc>
          <w:tcPr>
            <w:tcW w:w="2827" w:type="dxa"/>
            <w:shd w:val="clear" w:color="auto" w:fill="auto"/>
            <w:tcMar>
              <w:top w:w="0" w:type="dxa"/>
              <w:left w:w="0" w:type="dxa"/>
              <w:bottom w:w="0" w:type="dxa"/>
              <w:right w:w="0" w:type="dxa"/>
            </w:tcMar>
            <w:hideMark/>
          </w:tcPr>
          <w:p w14:paraId="1B6FF32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
                <w:color w:val="000000"/>
                <w:szCs w:val="24"/>
                <w:lang w:eastAsia="id-ID"/>
              </w:rPr>
              <w:t>JABATAN</w:t>
            </w:r>
          </w:p>
        </w:tc>
      </w:tr>
      <w:tr w:rsidR="002263D3" w:rsidRPr="002263D3" w14:paraId="22F3CB49" w14:textId="77777777" w:rsidTr="00464113">
        <w:trPr>
          <w:trHeight w:val="473"/>
          <w:jc w:val="center"/>
        </w:trPr>
        <w:tc>
          <w:tcPr>
            <w:tcW w:w="436" w:type="dxa"/>
            <w:shd w:val="clear" w:color="auto" w:fill="auto"/>
            <w:tcMar>
              <w:top w:w="0" w:type="dxa"/>
              <w:left w:w="0" w:type="dxa"/>
              <w:bottom w:w="0" w:type="dxa"/>
              <w:right w:w="0" w:type="dxa"/>
            </w:tcMar>
            <w:hideMark/>
          </w:tcPr>
          <w:p w14:paraId="34E9DAE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w:t>
            </w:r>
          </w:p>
        </w:tc>
        <w:tc>
          <w:tcPr>
            <w:tcW w:w="1839" w:type="dxa"/>
            <w:shd w:val="clear" w:color="auto" w:fill="auto"/>
            <w:tcMar>
              <w:top w:w="0" w:type="dxa"/>
              <w:left w:w="0" w:type="dxa"/>
              <w:bottom w:w="0" w:type="dxa"/>
              <w:right w:w="0" w:type="dxa"/>
            </w:tcMar>
            <w:hideMark/>
          </w:tcPr>
          <w:p w14:paraId="0A7F8BC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6114 19750817 2 001</w:t>
            </w:r>
          </w:p>
        </w:tc>
        <w:tc>
          <w:tcPr>
            <w:tcW w:w="3414" w:type="dxa"/>
            <w:shd w:val="clear" w:color="auto" w:fill="auto"/>
            <w:tcMar>
              <w:top w:w="0" w:type="dxa"/>
              <w:left w:w="0" w:type="dxa"/>
              <w:bottom w:w="0" w:type="dxa"/>
              <w:right w:w="0" w:type="dxa"/>
            </w:tcMar>
            <w:hideMark/>
          </w:tcPr>
          <w:p w14:paraId="5A227CE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Awan Setiamulyana</w:t>
            </w:r>
          </w:p>
        </w:tc>
        <w:tc>
          <w:tcPr>
            <w:tcW w:w="2827" w:type="dxa"/>
            <w:shd w:val="clear" w:color="auto" w:fill="auto"/>
            <w:tcMar>
              <w:top w:w="0" w:type="dxa"/>
              <w:left w:w="0" w:type="dxa"/>
              <w:bottom w:w="0" w:type="dxa"/>
              <w:right w:w="0" w:type="dxa"/>
            </w:tcMar>
            <w:hideMark/>
          </w:tcPr>
          <w:p w14:paraId="781D9BE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0D67FC16" w14:textId="77777777" w:rsidTr="00464113">
        <w:trPr>
          <w:trHeight w:val="473"/>
          <w:jc w:val="center"/>
        </w:trPr>
        <w:tc>
          <w:tcPr>
            <w:tcW w:w="436" w:type="dxa"/>
            <w:shd w:val="clear" w:color="auto" w:fill="auto"/>
            <w:tcMar>
              <w:top w:w="0" w:type="dxa"/>
              <w:left w:w="0" w:type="dxa"/>
              <w:bottom w:w="0" w:type="dxa"/>
              <w:right w:w="0" w:type="dxa"/>
            </w:tcMar>
            <w:hideMark/>
          </w:tcPr>
          <w:p w14:paraId="7DCA707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w:t>
            </w:r>
          </w:p>
        </w:tc>
        <w:tc>
          <w:tcPr>
            <w:tcW w:w="1839" w:type="dxa"/>
            <w:shd w:val="clear" w:color="auto" w:fill="auto"/>
            <w:tcMar>
              <w:top w:w="0" w:type="dxa"/>
              <w:left w:w="0" w:type="dxa"/>
              <w:bottom w:w="0" w:type="dxa"/>
              <w:right w:w="0" w:type="dxa"/>
            </w:tcMar>
            <w:hideMark/>
          </w:tcPr>
          <w:p w14:paraId="5A4A0B0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6114 19791108 2 001</w:t>
            </w:r>
          </w:p>
        </w:tc>
        <w:tc>
          <w:tcPr>
            <w:tcW w:w="3414" w:type="dxa"/>
            <w:shd w:val="clear" w:color="auto" w:fill="auto"/>
            <w:tcMar>
              <w:top w:w="0" w:type="dxa"/>
              <w:left w:w="0" w:type="dxa"/>
              <w:bottom w:w="0" w:type="dxa"/>
              <w:right w:w="0" w:type="dxa"/>
            </w:tcMar>
            <w:hideMark/>
          </w:tcPr>
          <w:p w14:paraId="6595FE8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Ikin Sodikin</w:t>
            </w:r>
          </w:p>
        </w:tc>
        <w:tc>
          <w:tcPr>
            <w:tcW w:w="2827" w:type="dxa"/>
            <w:shd w:val="clear" w:color="auto" w:fill="auto"/>
            <w:tcMar>
              <w:top w:w="0" w:type="dxa"/>
              <w:left w:w="0" w:type="dxa"/>
              <w:bottom w:w="0" w:type="dxa"/>
              <w:right w:w="0" w:type="dxa"/>
            </w:tcMar>
            <w:hideMark/>
          </w:tcPr>
          <w:p w14:paraId="465386D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5898329B" w14:textId="77777777" w:rsidTr="00464113">
        <w:trPr>
          <w:trHeight w:val="473"/>
          <w:jc w:val="center"/>
        </w:trPr>
        <w:tc>
          <w:tcPr>
            <w:tcW w:w="436" w:type="dxa"/>
            <w:shd w:val="clear" w:color="auto" w:fill="auto"/>
            <w:tcMar>
              <w:top w:w="0" w:type="dxa"/>
              <w:left w:w="0" w:type="dxa"/>
              <w:bottom w:w="0" w:type="dxa"/>
              <w:right w:w="0" w:type="dxa"/>
            </w:tcMar>
            <w:hideMark/>
          </w:tcPr>
          <w:p w14:paraId="693E8AA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w:t>
            </w:r>
          </w:p>
        </w:tc>
        <w:tc>
          <w:tcPr>
            <w:tcW w:w="1839" w:type="dxa"/>
            <w:shd w:val="clear" w:color="auto" w:fill="auto"/>
            <w:tcMar>
              <w:top w:w="0" w:type="dxa"/>
              <w:left w:w="0" w:type="dxa"/>
              <w:bottom w:w="0" w:type="dxa"/>
              <w:right w:w="0" w:type="dxa"/>
            </w:tcMar>
            <w:hideMark/>
          </w:tcPr>
          <w:p w14:paraId="1F59ADB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6114 19750731 2 001</w:t>
            </w:r>
          </w:p>
        </w:tc>
        <w:tc>
          <w:tcPr>
            <w:tcW w:w="3414" w:type="dxa"/>
            <w:shd w:val="clear" w:color="auto" w:fill="auto"/>
            <w:tcMar>
              <w:top w:w="0" w:type="dxa"/>
              <w:left w:w="0" w:type="dxa"/>
              <w:bottom w:w="0" w:type="dxa"/>
              <w:right w:w="0" w:type="dxa"/>
            </w:tcMar>
            <w:hideMark/>
          </w:tcPr>
          <w:p w14:paraId="4E69194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Ikin Sadikin</w:t>
            </w:r>
          </w:p>
        </w:tc>
        <w:tc>
          <w:tcPr>
            <w:tcW w:w="2827" w:type="dxa"/>
            <w:shd w:val="clear" w:color="auto" w:fill="auto"/>
            <w:tcMar>
              <w:top w:w="0" w:type="dxa"/>
              <w:left w:w="0" w:type="dxa"/>
              <w:bottom w:w="0" w:type="dxa"/>
              <w:right w:w="0" w:type="dxa"/>
            </w:tcMar>
            <w:hideMark/>
          </w:tcPr>
          <w:p w14:paraId="30FC42B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Pengemudi</w:t>
            </w:r>
          </w:p>
        </w:tc>
      </w:tr>
      <w:tr w:rsidR="002263D3" w:rsidRPr="002263D3" w14:paraId="7A2DE509" w14:textId="77777777" w:rsidTr="00464113">
        <w:trPr>
          <w:trHeight w:val="473"/>
          <w:jc w:val="center"/>
        </w:trPr>
        <w:tc>
          <w:tcPr>
            <w:tcW w:w="436" w:type="dxa"/>
            <w:shd w:val="clear" w:color="auto" w:fill="auto"/>
            <w:tcMar>
              <w:top w:w="0" w:type="dxa"/>
              <w:left w:w="0" w:type="dxa"/>
              <w:bottom w:w="0" w:type="dxa"/>
              <w:right w:w="0" w:type="dxa"/>
            </w:tcMar>
            <w:hideMark/>
          </w:tcPr>
          <w:p w14:paraId="61DA532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4</w:t>
            </w:r>
          </w:p>
        </w:tc>
        <w:tc>
          <w:tcPr>
            <w:tcW w:w="1839" w:type="dxa"/>
            <w:shd w:val="clear" w:color="auto" w:fill="auto"/>
            <w:tcMar>
              <w:top w:w="0" w:type="dxa"/>
              <w:left w:w="0" w:type="dxa"/>
              <w:bottom w:w="0" w:type="dxa"/>
              <w:right w:w="0" w:type="dxa"/>
            </w:tcMar>
            <w:hideMark/>
          </w:tcPr>
          <w:p w14:paraId="0FB3E54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6114 19850314 1 001</w:t>
            </w:r>
          </w:p>
        </w:tc>
        <w:tc>
          <w:tcPr>
            <w:tcW w:w="3414" w:type="dxa"/>
            <w:shd w:val="clear" w:color="auto" w:fill="auto"/>
            <w:tcMar>
              <w:top w:w="0" w:type="dxa"/>
              <w:left w:w="0" w:type="dxa"/>
              <w:bottom w:w="0" w:type="dxa"/>
              <w:right w:w="0" w:type="dxa"/>
            </w:tcMar>
            <w:hideMark/>
          </w:tcPr>
          <w:p w14:paraId="036F381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Mely Pratiwi, S.Kom</w:t>
            </w:r>
          </w:p>
        </w:tc>
        <w:tc>
          <w:tcPr>
            <w:tcW w:w="2827" w:type="dxa"/>
            <w:shd w:val="clear" w:color="auto" w:fill="auto"/>
            <w:tcMar>
              <w:top w:w="0" w:type="dxa"/>
              <w:left w:w="0" w:type="dxa"/>
              <w:bottom w:w="0" w:type="dxa"/>
              <w:right w:w="0" w:type="dxa"/>
            </w:tcMar>
            <w:hideMark/>
          </w:tcPr>
          <w:p w14:paraId="5CC7DB1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07B782D4" w14:textId="77777777" w:rsidTr="00464113">
        <w:trPr>
          <w:trHeight w:val="473"/>
          <w:jc w:val="center"/>
        </w:trPr>
        <w:tc>
          <w:tcPr>
            <w:tcW w:w="436" w:type="dxa"/>
            <w:shd w:val="clear" w:color="auto" w:fill="auto"/>
            <w:tcMar>
              <w:top w:w="0" w:type="dxa"/>
              <w:left w:w="0" w:type="dxa"/>
              <w:bottom w:w="0" w:type="dxa"/>
              <w:right w:w="0" w:type="dxa"/>
            </w:tcMar>
            <w:hideMark/>
          </w:tcPr>
          <w:p w14:paraId="4DB893F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5</w:t>
            </w:r>
          </w:p>
        </w:tc>
        <w:tc>
          <w:tcPr>
            <w:tcW w:w="1839" w:type="dxa"/>
            <w:shd w:val="clear" w:color="auto" w:fill="auto"/>
            <w:tcMar>
              <w:top w:w="0" w:type="dxa"/>
              <w:left w:w="0" w:type="dxa"/>
              <w:bottom w:w="0" w:type="dxa"/>
              <w:right w:w="0" w:type="dxa"/>
            </w:tcMar>
            <w:hideMark/>
          </w:tcPr>
          <w:p w14:paraId="3D12255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6114 19870703 3 001</w:t>
            </w:r>
          </w:p>
        </w:tc>
        <w:tc>
          <w:tcPr>
            <w:tcW w:w="3414" w:type="dxa"/>
            <w:shd w:val="clear" w:color="auto" w:fill="auto"/>
            <w:tcMar>
              <w:top w:w="0" w:type="dxa"/>
              <w:left w:w="0" w:type="dxa"/>
              <w:bottom w:w="0" w:type="dxa"/>
              <w:right w:w="0" w:type="dxa"/>
            </w:tcMar>
            <w:hideMark/>
          </w:tcPr>
          <w:p w14:paraId="7C2FE2B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Hilman Boy Susanto, Se</w:t>
            </w:r>
          </w:p>
        </w:tc>
        <w:tc>
          <w:tcPr>
            <w:tcW w:w="2827" w:type="dxa"/>
            <w:shd w:val="clear" w:color="auto" w:fill="auto"/>
            <w:tcMar>
              <w:top w:w="0" w:type="dxa"/>
              <w:left w:w="0" w:type="dxa"/>
              <w:bottom w:w="0" w:type="dxa"/>
              <w:right w:w="0" w:type="dxa"/>
            </w:tcMar>
            <w:hideMark/>
          </w:tcPr>
          <w:p w14:paraId="541A157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58F48A4" w14:textId="77777777" w:rsidTr="00464113">
        <w:trPr>
          <w:trHeight w:val="460"/>
          <w:jc w:val="center"/>
        </w:trPr>
        <w:tc>
          <w:tcPr>
            <w:tcW w:w="436" w:type="dxa"/>
            <w:shd w:val="clear" w:color="auto" w:fill="auto"/>
            <w:tcMar>
              <w:top w:w="0" w:type="dxa"/>
              <w:left w:w="0" w:type="dxa"/>
              <w:bottom w:w="0" w:type="dxa"/>
              <w:right w:w="0" w:type="dxa"/>
            </w:tcMar>
            <w:hideMark/>
          </w:tcPr>
          <w:p w14:paraId="2622C2C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w:t>
            </w:r>
          </w:p>
        </w:tc>
        <w:tc>
          <w:tcPr>
            <w:tcW w:w="1839" w:type="dxa"/>
            <w:shd w:val="clear" w:color="auto" w:fill="auto"/>
            <w:tcMar>
              <w:top w:w="0" w:type="dxa"/>
              <w:left w:w="0" w:type="dxa"/>
              <w:bottom w:w="0" w:type="dxa"/>
              <w:right w:w="0" w:type="dxa"/>
            </w:tcMar>
            <w:hideMark/>
          </w:tcPr>
          <w:p w14:paraId="1E96216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6114 19820309 3 001</w:t>
            </w:r>
          </w:p>
        </w:tc>
        <w:tc>
          <w:tcPr>
            <w:tcW w:w="3414" w:type="dxa"/>
            <w:shd w:val="clear" w:color="auto" w:fill="auto"/>
            <w:tcMar>
              <w:top w:w="0" w:type="dxa"/>
              <w:left w:w="0" w:type="dxa"/>
              <w:bottom w:w="0" w:type="dxa"/>
              <w:right w:w="0" w:type="dxa"/>
            </w:tcMar>
            <w:hideMark/>
          </w:tcPr>
          <w:p w14:paraId="008B7A1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Dian Rusmana</w:t>
            </w:r>
          </w:p>
        </w:tc>
        <w:tc>
          <w:tcPr>
            <w:tcW w:w="2827" w:type="dxa"/>
            <w:shd w:val="clear" w:color="auto" w:fill="auto"/>
            <w:tcMar>
              <w:top w:w="0" w:type="dxa"/>
              <w:left w:w="0" w:type="dxa"/>
              <w:bottom w:w="0" w:type="dxa"/>
              <w:right w:w="0" w:type="dxa"/>
            </w:tcMar>
            <w:hideMark/>
          </w:tcPr>
          <w:p w14:paraId="01D7241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2AD7BC5C" w14:textId="77777777" w:rsidTr="00464113">
        <w:trPr>
          <w:trHeight w:val="473"/>
          <w:jc w:val="center"/>
        </w:trPr>
        <w:tc>
          <w:tcPr>
            <w:tcW w:w="436" w:type="dxa"/>
            <w:shd w:val="clear" w:color="auto" w:fill="auto"/>
            <w:tcMar>
              <w:top w:w="0" w:type="dxa"/>
              <w:left w:w="0" w:type="dxa"/>
              <w:bottom w:w="0" w:type="dxa"/>
              <w:right w:w="0" w:type="dxa"/>
            </w:tcMar>
            <w:hideMark/>
          </w:tcPr>
          <w:p w14:paraId="54E27DD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7</w:t>
            </w:r>
          </w:p>
        </w:tc>
        <w:tc>
          <w:tcPr>
            <w:tcW w:w="1839" w:type="dxa"/>
            <w:shd w:val="clear" w:color="auto" w:fill="auto"/>
            <w:tcMar>
              <w:top w:w="0" w:type="dxa"/>
              <w:left w:w="0" w:type="dxa"/>
              <w:bottom w:w="0" w:type="dxa"/>
              <w:right w:w="0" w:type="dxa"/>
            </w:tcMar>
            <w:hideMark/>
          </w:tcPr>
          <w:p w14:paraId="1002DD4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6114 19860910 3 001</w:t>
            </w:r>
          </w:p>
        </w:tc>
        <w:tc>
          <w:tcPr>
            <w:tcW w:w="3414" w:type="dxa"/>
            <w:shd w:val="clear" w:color="auto" w:fill="auto"/>
            <w:tcMar>
              <w:top w:w="0" w:type="dxa"/>
              <w:left w:w="0" w:type="dxa"/>
              <w:bottom w:w="0" w:type="dxa"/>
              <w:right w:w="0" w:type="dxa"/>
            </w:tcMar>
            <w:hideMark/>
          </w:tcPr>
          <w:p w14:paraId="58EEBDE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Wawan Kuswandi</w:t>
            </w:r>
          </w:p>
        </w:tc>
        <w:tc>
          <w:tcPr>
            <w:tcW w:w="2827" w:type="dxa"/>
            <w:shd w:val="clear" w:color="auto" w:fill="auto"/>
            <w:tcMar>
              <w:top w:w="0" w:type="dxa"/>
              <w:left w:w="0" w:type="dxa"/>
              <w:bottom w:w="0" w:type="dxa"/>
              <w:right w:w="0" w:type="dxa"/>
            </w:tcMar>
            <w:hideMark/>
          </w:tcPr>
          <w:p w14:paraId="59F86F6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7F91FD5E" w14:textId="77777777" w:rsidTr="00464113">
        <w:trPr>
          <w:trHeight w:val="473"/>
          <w:jc w:val="center"/>
        </w:trPr>
        <w:tc>
          <w:tcPr>
            <w:tcW w:w="436" w:type="dxa"/>
            <w:shd w:val="clear" w:color="auto" w:fill="auto"/>
            <w:tcMar>
              <w:top w:w="0" w:type="dxa"/>
              <w:left w:w="0" w:type="dxa"/>
              <w:bottom w:w="0" w:type="dxa"/>
              <w:right w:w="0" w:type="dxa"/>
            </w:tcMar>
            <w:hideMark/>
          </w:tcPr>
          <w:p w14:paraId="3161D06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8</w:t>
            </w:r>
          </w:p>
        </w:tc>
        <w:tc>
          <w:tcPr>
            <w:tcW w:w="1839" w:type="dxa"/>
            <w:shd w:val="clear" w:color="auto" w:fill="auto"/>
            <w:tcMar>
              <w:top w:w="0" w:type="dxa"/>
              <w:left w:w="0" w:type="dxa"/>
              <w:bottom w:w="0" w:type="dxa"/>
              <w:right w:w="0" w:type="dxa"/>
            </w:tcMar>
            <w:hideMark/>
          </w:tcPr>
          <w:p w14:paraId="1084644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6114 19910721 3 001</w:t>
            </w:r>
          </w:p>
        </w:tc>
        <w:tc>
          <w:tcPr>
            <w:tcW w:w="3414" w:type="dxa"/>
            <w:shd w:val="clear" w:color="auto" w:fill="auto"/>
            <w:tcMar>
              <w:top w:w="0" w:type="dxa"/>
              <w:left w:w="0" w:type="dxa"/>
              <w:bottom w:w="0" w:type="dxa"/>
              <w:right w:w="0" w:type="dxa"/>
            </w:tcMar>
            <w:hideMark/>
          </w:tcPr>
          <w:p w14:paraId="4208748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Fajar Nugraha, S.Kom</w:t>
            </w:r>
          </w:p>
        </w:tc>
        <w:tc>
          <w:tcPr>
            <w:tcW w:w="2827" w:type="dxa"/>
            <w:shd w:val="clear" w:color="auto" w:fill="auto"/>
            <w:tcMar>
              <w:top w:w="0" w:type="dxa"/>
              <w:left w:w="0" w:type="dxa"/>
              <w:bottom w:w="0" w:type="dxa"/>
              <w:right w:w="0" w:type="dxa"/>
            </w:tcMar>
            <w:hideMark/>
          </w:tcPr>
          <w:p w14:paraId="596B2C5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66FC7CED" w14:textId="77777777" w:rsidTr="00464113">
        <w:trPr>
          <w:trHeight w:val="473"/>
          <w:jc w:val="center"/>
        </w:trPr>
        <w:tc>
          <w:tcPr>
            <w:tcW w:w="436" w:type="dxa"/>
            <w:shd w:val="clear" w:color="auto" w:fill="auto"/>
            <w:tcMar>
              <w:top w:w="0" w:type="dxa"/>
              <w:left w:w="0" w:type="dxa"/>
              <w:bottom w:w="0" w:type="dxa"/>
              <w:right w:w="0" w:type="dxa"/>
            </w:tcMar>
            <w:hideMark/>
          </w:tcPr>
          <w:p w14:paraId="1EB1FC9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9</w:t>
            </w:r>
          </w:p>
        </w:tc>
        <w:tc>
          <w:tcPr>
            <w:tcW w:w="1839" w:type="dxa"/>
            <w:shd w:val="clear" w:color="auto" w:fill="auto"/>
            <w:tcMar>
              <w:top w:w="0" w:type="dxa"/>
              <w:left w:w="0" w:type="dxa"/>
              <w:bottom w:w="0" w:type="dxa"/>
              <w:right w:w="0" w:type="dxa"/>
            </w:tcMar>
            <w:hideMark/>
          </w:tcPr>
          <w:p w14:paraId="2D33964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6414 19900517 3 001</w:t>
            </w:r>
          </w:p>
        </w:tc>
        <w:tc>
          <w:tcPr>
            <w:tcW w:w="3414" w:type="dxa"/>
            <w:shd w:val="clear" w:color="auto" w:fill="auto"/>
            <w:tcMar>
              <w:top w:w="0" w:type="dxa"/>
              <w:left w:w="0" w:type="dxa"/>
              <w:bottom w:w="0" w:type="dxa"/>
              <w:right w:w="0" w:type="dxa"/>
            </w:tcMar>
            <w:hideMark/>
          </w:tcPr>
          <w:p w14:paraId="2F19EE5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Muhamad Rizki, Amd.Kom</w:t>
            </w:r>
          </w:p>
        </w:tc>
        <w:tc>
          <w:tcPr>
            <w:tcW w:w="2827" w:type="dxa"/>
            <w:shd w:val="clear" w:color="auto" w:fill="auto"/>
            <w:tcMar>
              <w:top w:w="0" w:type="dxa"/>
              <w:left w:w="0" w:type="dxa"/>
              <w:bottom w:w="0" w:type="dxa"/>
              <w:right w:w="0" w:type="dxa"/>
            </w:tcMar>
            <w:hideMark/>
          </w:tcPr>
          <w:p w14:paraId="10D8C4A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Administrator Data Base</w:t>
            </w:r>
          </w:p>
        </w:tc>
      </w:tr>
      <w:tr w:rsidR="002263D3" w:rsidRPr="002263D3" w14:paraId="3F886548" w14:textId="77777777" w:rsidTr="00464113">
        <w:trPr>
          <w:trHeight w:val="473"/>
          <w:jc w:val="center"/>
        </w:trPr>
        <w:tc>
          <w:tcPr>
            <w:tcW w:w="436" w:type="dxa"/>
            <w:shd w:val="clear" w:color="auto" w:fill="auto"/>
            <w:tcMar>
              <w:top w:w="0" w:type="dxa"/>
              <w:left w:w="0" w:type="dxa"/>
              <w:bottom w:w="0" w:type="dxa"/>
              <w:right w:w="0" w:type="dxa"/>
            </w:tcMar>
            <w:hideMark/>
          </w:tcPr>
          <w:p w14:paraId="7F51768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10</w:t>
            </w:r>
          </w:p>
        </w:tc>
        <w:tc>
          <w:tcPr>
            <w:tcW w:w="1839" w:type="dxa"/>
            <w:shd w:val="clear" w:color="auto" w:fill="auto"/>
            <w:tcMar>
              <w:top w:w="0" w:type="dxa"/>
              <w:left w:w="0" w:type="dxa"/>
              <w:bottom w:w="0" w:type="dxa"/>
              <w:right w:w="0" w:type="dxa"/>
            </w:tcMar>
            <w:hideMark/>
          </w:tcPr>
          <w:p w14:paraId="733CD82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6114 19920531 3 001</w:t>
            </w:r>
          </w:p>
        </w:tc>
        <w:tc>
          <w:tcPr>
            <w:tcW w:w="3414" w:type="dxa"/>
            <w:shd w:val="clear" w:color="auto" w:fill="auto"/>
            <w:tcMar>
              <w:top w:w="0" w:type="dxa"/>
              <w:left w:w="0" w:type="dxa"/>
              <w:bottom w:w="0" w:type="dxa"/>
              <w:right w:w="0" w:type="dxa"/>
            </w:tcMar>
            <w:hideMark/>
          </w:tcPr>
          <w:p w14:paraId="003C681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EGY PUSPITA DEWI, A.Md Kom</w:t>
            </w:r>
          </w:p>
        </w:tc>
        <w:tc>
          <w:tcPr>
            <w:tcW w:w="2827" w:type="dxa"/>
            <w:shd w:val="clear" w:color="auto" w:fill="auto"/>
            <w:tcMar>
              <w:top w:w="0" w:type="dxa"/>
              <w:left w:w="0" w:type="dxa"/>
              <w:bottom w:w="0" w:type="dxa"/>
              <w:right w:w="0" w:type="dxa"/>
            </w:tcMar>
            <w:hideMark/>
          </w:tcPr>
          <w:p w14:paraId="28722F2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3295F95" w14:textId="77777777" w:rsidTr="00464113">
        <w:trPr>
          <w:trHeight w:val="473"/>
          <w:jc w:val="center"/>
        </w:trPr>
        <w:tc>
          <w:tcPr>
            <w:tcW w:w="436" w:type="dxa"/>
            <w:shd w:val="clear" w:color="auto" w:fill="auto"/>
            <w:tcMar>
              <w:top w:w="0" w:type="dxa"/>
              <w:left w:w="0" w:type="dxa"/>
              <w:bottom w:w="0" w:type="dxa"/>
              <w:right w:w="0" w:type="dxa"/>
            </w:tcMar>
            <w:hideMark/>
          </w:tcPr>
          <w:p w14:paraId="6EA2492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11</w:t>
            </w:r>
          </w:p>
        </w:tc>
        <w:tc>
          <w:tcPr>
            <w:tcW w:w="1839" w:type="dxa"/>
            <w:shd w:val="clear" w:color="auto" w:fill="auto"/>
            <w:tcMar>
              <w:top w:w="0" w:type="dxa"/>
              <w:left w:w="0" w:type="dxa"/>
              <w:bottom w:w="0" w:type="dxa"/>
              <w:right w:w="0" w:type="dxa"/>
            </w:tcMar>
            <w:hideMark/>
          </w:tcPr>
          <w:p w14:paraId="62DD60B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6114 19930902 3 001</w:t>
            </w:r>
          </w:p>
        </w:tc>
        <w:tc>
          <w:tcPr>
            <w:tcW w:w="3414" w:type="dxa"/>
            <w:shd w:val="clear" w:color="auto" w:fill="auto"/>
            <w:tcMar>
              <w:top w:w="0" w:type="dxa"/>
              <w:left w:w="0" w:type="dxa"/>
              <w:bottom w:w="0" w:type="dxa"/>
              <w:right w:w="0" w:type="dxa"/>
            </w:tcMar>
            <w:hideMark/>
          </w:tcPr>
          <w:p w14:paraId="61D5315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Nur Annisa, S.Pd.I</w:t>
            </w:r>
          </w:p>
        </w:tc>
        <w:tc>
          <w:tcPr>
            <w:tcW w:w="2827" w:type="dxa"/>
            <w:shd w:val="clear" w:color="auto" w:fill="auto"/>
            <w:tcMar>
              <w:top w:w="0" w:type="dxa"/>
              <w:left w:w="0" w:type="dxa"/>
              <w:bottom w:w="0" w:type="dxa"/>
              <w:right w:w="0" w:type="dxa"/>
            </w:tcMar>
            <w:hideMark/>
          </w:tcPr>
          <w:p w14:paraId="4AD39C8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21660A13" w14:textId="77777777" w:rsidTr="00464113">
        <w:trPr>
          <w:trHeight w:val="473"/>
          <w:jc w:val="center"/>
        </w:trPr>
        <w:tc>
          <w:tcPr>
            <w:tcW w:w="436" w:type="dxa"/>
            <w:shd w:val="clear" w:color="auto" w:fill="auto"/>
            <w:tcMar>
              <w:top w:w="0" w:type="dxa"/>
              <w:left w:w="0" w:type="dxa"/>
              <w:bottom w:w="0" w:type="dxa"/>
              <w:right w:w="0" w:type="dxa"/>
            </w:tcMar>
            <w:hideMark/>
          </w:tcPr>
          <w:p w14:paraId="55449DD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12</w:t>
            </w:r>
          </w:p>
        </w:tc>
        <w:tc>
          <w:tcPr>
            <w:tcW w:w="1839" w:type="dxa"/>
            <w:shd w:val="clear" w:color="auto" w:fill="auto"/>
            <w:tcMar>
              <w:top w:w="0" w:type="dxa"/>
              <w:left w:w="0" w:type="dxa"/>
              <w:bottom w:w="0" w:type="dxa"/>
              <w:right w:w="0" w:type="dxa"/>
            </w:tcMar>
            <w:hideMark/>
          </w:tcPr>
          <w:p w14:paraId="4468ECB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6114 19911221 3 001</w:t>
            </w:r>
          </w:p>
        </w:tc>
        <w:tc>
          <w:tcPr>
            <w:tcW w:w="3414" w:type="dxa"/>
            <w:shd w:val="clear" w:color="auto" w:fill="auto"/>
            <w:tcMar>
              <w:top w:w="0" w:type="dxa"/>
              <w:left w:w="0" w:type="dxa"/>
              <w:bottom w:w="0" w:type="dxa"/>
              <w:right w:w="0" w:type="dxa"/>
            </w:tcMar>
            <w:hideMark/>
          </w:tcPr>
          <w:p w14:paraId="084F1D7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Nani Hartini, S.Pd</w:t>
            </w:r>
          </w:p>
        </w:tc>
        <w:tc>
          <w:tcPr>
            <w:tcW w:w="2827" w:type="dxa"/>
            <w:shd w:val="clear" w:color="auto" w:fill="auto"/>
            <w:tcMar>
              <w:top w:w="0" w:type="dxa"/>
              <w:left w:w="0" w:type="dxa"/>
              <w:bottom w:w="0" w:type="dxa"/>
              <w:right w:w="0" w:type="dxa"/>
            </w:tcMar>
            <w:hideMark/>
          </w:tcPr>
          <w:p w14:paraId="5E2A8CB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6E73508A" w14:textId="77777777" w:rsidTr="00464113">
        <w:trPr>
          <w:trHeight w:val="473"/>
          <w:jc w:val="center"/>
        </w:trPr>
        <w:tc>
          <w:tcPr>
            <w:tcW w:w="436" w:type="dxa"/>
            <w:shd w:val="clear" w:color="auto" w:fill="auto"/>
            <w:tcMar>
              <w:top w:w="0" w:type="dxa"/>
              <w:left w:w="0" w:type="dxa"/>
              <w:bottom w:w="0" w:type="dxa"/>
              <w:right w:w="0" w:type="dxa"/>
            </w:tcMar>
            <w:hideMark/>
          </w:tcPr>
          <w:p w14:paraId="629D457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13</w:t>
            </w:r>
          </w:p>
        </w:tc>
        <w:tc>
          <w:tcPr>
            <w:tcW w:w="1839" w:type="dxa"/>
            <w:shd w:val="clear" w:color="auto" w:fill="auto"/>
            <w:tcMar>
              <w:top w:w="0" w:type="dxa"/>
              <w:left w:w="0" w:type="dxa"/>
              <w:bottom w:w="0" w:type="dxa"/>
              <w:right w:w="0" w:type="dxa"/>
            </w:tcMar>
            <w:hideMark/>
          </w:tcPr>
          <w:p w14:paraId="467E691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6114 19870411 3 001</w:t>
            </w:r>
          </w:p>
        </w:tc>
        <w:tc>
          <w:tcPr>
            <w:tcW w:w="3414" w:type="dxa"/>
            <w:shd w:val="clear" w:color="auto" w:fill="auto"/>
            <w:tcMar>
              <w:top w:w="0" w:type="dxa"/>
              <w:left w:w="0" w:type="dxa"/>
              <w:bottom w:w="0" w:type="dxa"/>
              <w:right w:w="0" w:type="dxa"/>
            </w:tcMar>
            <w:hideMark/>
          </w:tcPr>
          <w:p w14:paraId="7A91FA5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Fishe Fiet Aquantina Apriyani, Se</w:t>
            </w:r>
          </w:p>
        </w:tc>
        <w:tc>
          <w:tcPr>
            <w:tcW w:w="2827" w:type="dxa"/>
            <w:shd w:val="clear" w:color="auto" w:fill="auto"/>
            <w:tcMar>
              <w:top w:w="0" w:type="dxa"/>
              <w:left w:w="0" w:type="dxa"/>
              <w:bottom w:w="0" w:type="dxa"/>
              <w:right w:w="0" w:type="dxa"/>
            </w:tcMar>
            <w:hideMark/>
          </w:tcPr>
          <w:p w14:paraId="4D3E69F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362F4B0" w14:textId="77777777" w:rsidTr="00464113">
        <w:trPr>
          <w:trHeight w:val="460"/>
          <w:jc w:val="center"/>
        </w:trPr>
        <w:tc>
          <w:tcPr>
            <w:tcW w:w="436" w:type="dxa"/>
            <w:shd w:val="clear" w:color="auto" w:fill="auto"/>
            <w:tcMar>
              <w:top w:w="0" w:type="dxa"/>
              <w:left w:w="0" w:type="dxa"/>
              <w:bottom w:w="0" w:type="dxa"/>
              <w:right w:w="0" w:type="dxa"/>
            </w:tcMar>
            <w:hideMark/>
          </w:tcPr>
          <w:p w14:paraId="58E59FF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14</w:t>
            </w:r>
          </w:p>
        </w:tc>
        <w:tc>
          <w:tcPr>
            <w:tcW w:w="1839" w:type="dxa"/>
            <w:shd w:val="clear" w:color="auto" w:fill="auto"/>
            <w:tcMar>
              <w:top w:w="0" w:type="dxa"/>
              <w:left w:w="0" w:type="dxa"/>
              <w:bottom w:w="0" w:type="dxa"/>
              <w:right w:w="0" w:type="dxa"/>
            </w:tcMar>
            <w:hideMark/>
          </w:tcPr>
          <w:p w14:paraId="7C378F7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6114 19971223 3 001</w:t>
            </w:r>
          </w:p>
        </w:tc>
        <w:tc>
          <w:tcPr>
            <w:tcW w:w="3414" w:type="dxa"/>
            <w:shd w:val="clear" w:color="auto" w:fill="auto"/>
            <w:tcMar>
              <w:top w:w="0" w:type="dxa"/>
              <w:left w:w="0" w:type="dxa"/>
              <w:bottom w:w="0" w:type="dxa"/>
              <w:right w:w="0" w:type="dxa"/>
            </w:tcMar>
            <w:hideMark/>
          </w:tcPr>
          <w:p w14:paraId="7A86B66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Rizki Maulana</w:t>
            </w:r>
          </w:p>
        </w:tc>
        <w:tc>
          <w:tcPr>
            <w:tcW w:w="2827" w:type="dxa"/>
            <w:shd w:val="clear" w:color="auto" w:fill="auto"/>
            <w:tcMar>
              <w:top w:w="0" w:type="dxa"/>
              <w:left w:w="0" w:type="dxa"/>
              <w:bottom w:w="0" w:type="dxa"/>
              <w:right w:w="0" w:type="dxa"/>
            </w:tcMar>
            <w:hideMark/>
          </w:tcPr>
          <w:p w14:paraId="1D11151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656D0D4" w14:textId="77777777" w:rsidTr="00464113">
        <w:trPr>
          <w:trHeight w:val="473"/>
          <w:jc w:val="center"/>
        </w:trPr>
        <w:tc>
          <w:tcPr>
            <w:tcW w:w="436" w:type="dxa"/>
            <w:shd w:val="clear" w:color="auto" w:fill="auto"/>
            <w:tcMar>
              <w:top w:w="0" w:type="dxa"/>
              <w:left w:w="0" w:type="dxa"/>
              <w:bottom w:w="0" w:type="dxa"/>
              <w:right w:w="0" w:type="dxa"/>
            </w:tcMar>
            <w:hideMark/>
          </w:tcPr>
          <w:p w14:paraId="7651DBE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15</w:t>
            </w:r>
          </w:p>
        </w:tc>
        <w:tc>
          <w:tcPr>
            <w:tcW w:w="1839" w:type="dxa"/>
            <w:shd w:val="clear" w:color="auto" w:fill="auto"/>
            <w:tcMar>
              <w:top w:w="0" w:type="dxa"/>
              <w:left w:w="0" w:type="dxa"/>
              <w:bottom w:w="0" w:type="dxa"/>
              <w:right w:w="0" w:type="dxa"/>
            </w:tcMar>
            <w:hideMark/>
          </w:tcPr>
          <w:p w14:paraId="3D6E103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6114 19970617 3 001</w:t>
            </w:r>
          </w:p>
        </w:tc>
        <w:tc>
          <w:tcPr>
            <w:tcW w:w="3414" w:type="dxa"/>
            <w:shd w:val="clear" w:color="auto" w:fill="auto"/>
            <w:tcMar>
              <w:top w:w="0" w:type="dxa"/>
              <w:left w:w="0" w:type="dxa"/>
              <w:bottom w:w="0" w:type="dxa"/>
              <w:right w:w="0" w:type="dxa"/>
            </w:tcMar>
            <w:hideMark/>
          </w:tcPr>
          <w:p w14:paraId="427041E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Elissa Dara Puspita, Se</w:t>
            </w:r>
          </w:p>
        </w:tc>
        <w:tc>
          <w:tcPr>
            <w:tcW w:w="2827" w:type="dxa"/>
            <w:shd w:val="clear" w:color="auto" w:fill="auto"/>
            <w:tcMar>
              <w:top w:w="0" w:type="dxa"/>
              <w:left w:w="0" w:type="dxa"/>
              <w:bottom w:w="0" w:type="dxa"/>
              <w:right w:w="0" w:type="dxa"/>
            </w:tcMar>
            <w:hideMark/>
          </w:tcPr>
          <w:p w14:paraId="679E134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062B7BE3" w14:textId="77777777" w:rsidTr="00464113">
        <w:trPr>
          <w:trHeight w:val="473"/>
          <w:jc w:val="center"/>
        </w:trPr>
        <w:tc>
          <w:tcPr>
            <w:tcW w:w="436" w:type="dxa"/>
            <w:shd w:val="clear" w:color="auto" w:fill="auto"/>
            <w:tcMar>
              <w:top w:w="0" w:type="dxa"/>
              <w:left w:w="0" w:type="dxa"/>
              <w:bottom w:w="0" w:type="dxa"/>
              <w:right w:w="0" w:type="dxa"/>
            </w:tcMar>
            <w:hideMark/>
          </w:tcPr>
          <w:p w14:paraId="3B9631C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16</w:t>
            </w:r>
          </w:p>
        </w:tc>
        <w:tc>
          <w:tcPr>
            <w:tcW w:w="1839" w:type="dxa"/>
            <w:shd w:val="clear" w:color="auto" w:fill="auto"/>
            <w:tcMar>
              <w:top w:w="0" w:type="dxa"/>
              <w:left w:w="0" w:type="dxa"/>
              <w:bottom w:w="0" w:type="dxa"/>
              <w:right w:w="0" w:type="dxa"/>
            </w:tcMar>
            <w:hideMark/>
          </w:tcPr>
          <w:p w14:paraId="0C00743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6114 19970910 3 001</w:t>
            </w:r>
          </w:p>
        </w:tc>
        <w:tc>
          <w:tcPr>
            <w:tcW w:w="3414" w:type="dxa"/>
            <w:shd w:val="clear" w:color="auto" w:fill="auto"/>
            <w:tcMar>
              <w:top w:w="0" w:type="dxa"/>
              <w:left w:w="0" w:type="dxa"/>
              <w:bottom w:w="0" w:type="dxa"/>
              <w:right w:w="0" w:type="dxa"/>
            </w:tcMar>
            <w:hideMark/>
          </w:tcPr>
          <w:p w14:paraId="0876279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Ayu Retno Wulandari</w:t>
            </w:r>
          </w:p>
        </w:tc>
        <w:tc>
          <w:tcPr>
            <w:tcW w:w="2827" w:type="dxa"/>
            <w:shd w:val="clear" w:color="auto" w:fill="auto"/>
            <w:tcMar>
              <w:top w:w="0" w:type="dxa"/>
              <w:left w:w="0" w:type="dxa"/>
              <w:bottom w:w="0" w:type="dxa"/>
              <w:right w:w="0" w:type="dxa"/>
            </w:tcMar>
            <w:hideMark/>
          </w:tcPr>
          <w:p w14:paraId="37D875C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Keuangan</w:t>
            </w:r>
          </w:p>
        </w:tc>
      </w:tr>
      <w:tr w:rsidR="002263D3" w:rsidRPr="002263D3" w14:paraId="536A6426" w14:textId="77777777" w:rsidTr="00464113">
        <w:trPr>
          <w:trHeight w:val="473"/>
          <w:jc w:val="center"/>
        </w:trPr>
        <w:tc>
          <w:tcPr>
            <w:tcW w:w="436" w:type="dxa"/>
            <w:shd w:val="clear" w:color="auto" w:fill="auto"/>
            <w:tcMar>
              <w:top w:w="0" w:type="dxa"/>
              <w:left w:w="0" w:type="dxa"/>
              <w:bottom w:w="0" w:type="dxa"/>
              <w:right w:w="0" w:type="dxa"/>
            </w:tcMar>
            <w:hideMark/>
          </w:tcPr>
          <w:p w14:paraId="4D3C5B1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17</w:t>
            </w:r>
          </w:p>
        </w:tc>
        <w:tc>
          <w:tcPr>
            <w:tcW w:w="1839" w:type="dxa"/>
            <w:shd w:val="clear" w:color="auto" w:fill="auto"/>
            <w:tcMar>
              <w:top w:w="0" w:type="dxa"/>
              <w:left w:w="0" w:type="dxa"/>
              <w:bottom w:w="0" w:type="dxa"/>
              <w:right w:w="0" w:type="dxa"/>
            </w:tcMar>
            <w:hideMark/>
          </w:tcPr>
          <w:p w14:paraId="1F7FD1A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6114 19910828 3 001</w:t>
            </w:r>
          </w:p>
        </w:tc>
        <w:tc>
          <w:tcPr>
            <w:tcW w:w="3414" w:type="dxa"/>
            <w:shd w:val="clear" w:color="auto" w:fill="auto"/>
            <w:tcMar>
              <w:top w:w="0" w:type="dxa"/>
              <w:left w:w="0" w:type="dxa"/>
              <w:bottom w:w="0" w:type="dxa"/>
              <w:right w:w="0" w:type="dxa"/>
            </w:tcMar>
            <w:hideMark/>
          </w:tcPr>
          <w:p w14:paraId="059AF26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Tria Agustina Nurjannah, S.Hut</w:t>
            </w:r>
          </w:p>
        </w:tc>
        <w:tc>
          <w:tcPr>
            <w:tcW w:w="2827" w:type="dxa"/>
            <w:shd w:val="clear" w:color="auto" w:fill="auto"/>
            <w:tcMar>
              <w:top w:w="0" w:type="dxa"/>
              <w:left w:w="0" w:type="dxa"/>
              <w:bottom w:w="0" w:type="dxa"/>
              <w:right w:w="0" w:type="dxa"/>
            </w:tcMar>
            <w:hideMark/>
          </w:tcPr>
          <w:p w14:paraId="2451064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6A2E7D3C" w14:textId="77777777" w:rsidTr="00464113">
        <w:trPr>
          <w:trHeight w:val="473"/>
          <w:jc w:val="center"/>
        </w:trPr>
        <w:tc>
          <w:tcPr>
            <w:tcW w:w="436" w:type="dxa"/>
            <w:shd w:val="clear" w:color="auto" w:fill="auto"/>
            <w:tcMar>
              <w:top w:w="0" w:type="dxa"/>
              <w:left w:w="0" w:type="dxa"/>
              <w:bottom w:w="0" w:type="dxa"/>
              <w:right w:w="0" w:type="dxa"/>
            </w:tcMar>
            <w:hideMark/>
          </w:tcPr>
          <w:p w14:paraId="3390F2E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18</w:t>
            </w:r>
          </w:p>
        </w:tc>
        <w:tc>
          <w:tcPr>
            <w:tcW w:w="1839" w:type="dxa"/>
            <w:shd w:val="clear" w:color="auto" w:fill="auto"/>
            <w:tcMar>
              <w:top w:w="0" w:type="dxa"/>
              <w:left w:w="0" w:type="dxa"/>
              <w:bottom w:w="0" w:type="dxa"/>
              <w:right w:w="0" w:type="dxa"/>
            </w:tcMar>
            <w:hideMark/>
          </w:tcPr>
          <w:p w14:paraId="5AC34D6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6114 19921108 3 001</w:t>
            </w:r>
          </w:p>
        </w:tc>
        <w:tc>
          <w:tcPr>
            <w:tcW w:w="3414" w:type="dxa"/>
            <w:shd w:val="clear" w:color="auto" w:fill="auto"/>
            <w:tcMar>
              <w:top w:w="0" w:type="dxa"/>
              <w:left w:w="0" w:type="dxa"/>
              <w:bottom w:w="0" w:type="dxa"/>
              <w:right w:w="0" w:type="dxa"/>
            </w:tcMar>
            <w:hideMark/>
          </w:tcPr>
          <w:p w14:paraId="117C445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Anto Noviyanto, S.Kom</w:t>
            </w:r>
          </w:p>
        </w:tc>
        <w:tc>
          <w:tcPr>
            <w:tcW w:w="2827" w:type="dxa"/>
            <w:shd w:val="clear" w:color="auto" w:fill="auto"/>
            <w:tcMar>
              <w:top w:w="0" w:type="dxa"/>
              <w:left w:w="0" w:type="dxa"/>
              <w:bottom w:w="0" w:type="dxa"/>
              <w:right w:w="0" w:type="dxa"/>
            </w:tcMar>
            <w:hideMark/>
          </w:tcPr>
          <w:p w14:paraId="675605E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Administrator Data Base</w:t>
            </w:r>
          </w:p>
        </w:tc>
      </w:tr>
      <w:tr w:rsidR="002263D3" w:rsidRPr="002263D3" w14:paraId="7524C66B" w14:textId="77777777" w:rsidTr="00464113">
        <w:trPr>
          <w:trHeight w:val="473"/>
          <w:jc w:val="center"/>
        </w:trPr>
        <w:tc>
          <w:tcPr>
            <w:tcW w:w="436" w:type="dxa"/>
            <w:shd w:val="clear" w:color="auto" w:fill="auto"/>
            <w:tcMar>
              <w:top w:w="0" w:type="dxa"/>
              <w:left w:w="0" w:type="dxa"/>
              <w:bottom w:w="0" w:type="dxa"/>
              <w:right w:w="0" w:type="dxa"/>
            </w:tcMar>
            <w:hideMark/>
          </w:tcPr>
          <w:p w14:paraId="148757B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19</w:t>
            </w:r>
          </w:p>
        </w:tc>
        <w:tc>
          <w:tcPr>
            <w:tcW w:w="1839" w:type="dxa"/>
            <w:shd w:val="clear" w:color="auto" w:fill="auto"/>
            <w:tcMar>
              <w:top w:w="0" w:type="dxa"/>
              <w:left w:w="0" w:type="dxa"/>
              <w:bottom w:w="0" w:type="dxa"/>
              <w:right w:w="0" w:type="dxa"/>
            </w:tcMar>
            <w:hideMark/>
          </w:tcPr>
          <w:p w14:paraId="273CD70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6114 19960615 3 001</w:t>
            </w:r>
          </w:p>
        </w:tc>
        <w:tc>
          <w:tcPr>
            <w:tcW w:w="3414" w:type="dxa"/>
            <w:shd w:val="clear" w:color="auto" w:fill="auto"/>
            <w:tcMar>
              <w:top w:w="0" w:type="dxa"/>
              <w:left w:w="0" w:type="dxa"/>
              <w:bottom w:w="0" w:type="dxa"/>
              <w:right w:w="0" w:type="dxa"/>
            </w:tcMar>
            <w:hideMark/>
          </w:tcPr>
          <w:p w14:paraId="64130A2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Devi Indriani, Se</w:t>
            </w:r>
          </w:p>
        </w:tc>
        <w:tc>
          <w:tcPr>
            <w:tcW w:w="2827" w:type="dxa"/>
            <w:shd w:val="clear" w:color="auto" w:fill="auto"/>
            <w:tcMar>
              <w:top w:w="0" w:type="dxa"/>
              <w:left w:w="0" w:type="dxa"/>
              <w:bottom w:w="0" w:type="dxa"/>
              <w:right w:w="0" w:type="dxa"/>
            </w:tcMar>
            <w:hideMark/>
          </w:tcPr>
          <w:p w14:paraId="497A553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9D54F19" w14:textId="77777777" w:rsidTr="00464113">
        <w:trPr>
          <w:trHeight w:val="473"/>
          <w:jc w:val="center"/>
        </w:trPr>
        <w:tc>
          <w:tcPr>
            <w:tcW w:w="436" w:type="dxa"/>
            <w:shd w:val="clear" w:color="auto" w:fill="auto"/>
            <w:tcMar>
              <w:top w:w="0" w:type="dxa"/>
              <w:left w:w="0" w:type="dxa"/>
              <w:bottom w:w="0" w:type="dxa"/>
              <w:right w:w="0" w:type="dxa"/>
            </w:tcMar>
            <w:hideMark/>
          </w:tcPr>
          <w:p w14:paraId="1EDCFF1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20</w:t>
            </w:r>
          </w:p>
        </w:tc>
        <w:tc>
          <w:tcPr>
            <w:tcW w:w="1839" w:type="dxa"/>
            <w:shd w:val="clear" w:color="auto" w:fill="auto"/>
            <w:tcMar>
              <w:top w:w="0" w:type="dxa"/>
              <w:left w:w="0" w:type="dxa"/>
              <w:bottom w:w="0" w:type="dxa"/>
              <w:right w:w="0" w:type="dxa"/>
            </w:tcMar>
            <w:hideMark/>
          </w:tcPr>
          <w:p w14:paraId="1F32F7E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6114 19950216 3 001</w:t>
            </w:r>
          </w:p>
        </w:tc>
        <w:tc>
          <w:tcPr>
            <w:tcW w:w="3414" w:type="dxa"/>
            <w:shd w:val="clear" w:color="auto" w:fill="auto"/>
            <w:tcMar>
              <w:top w:w="0" w:type="dxa"/>
              <w:left w:w="0" w:type="dxa"/>
              <w:bottom w:w="0" w:type="dxa"/>
              <w:right w:w="0" w:type="dxa"/>
            </w:tcMar>
            <w:hideMark/>
          </w:tcPr>
          <w:p w14:paraId="015C93D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Rahmat Ramdhoni, S.Kom</w:t>
            </w:r>
          </w:p>
        </w:tc>
        <w:tc>
          <w:tcPr>
            <w:tcW w:w="2827" w:type="dxa"/>
            <w:shd w:val="clear" w:color="auto" w:fill="auto"/>
            <w:tcMar>
              <w:top w:w="0" w:type="dxa"/>
              <w:left w:w="0" w:type="dxa"/>
              <w:bottom w:w="0" w:type="dxa"/>
              <w:right w:w="0" w:type="dxa"/>
            </w:tcMar>
            <w:hideMark/>
          </w:tcPr>
          <w:p w14:paraId="57A0407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DWH</w:t>
            </w:r>
          </w:p>
        </w:tc>
      </w:tr>
      <w:tr w:rsidR="002263D3" w:rsidRPr="002263D3" w14:paraId="3D803AE0" w14:textId="77777777" w:rsidTr="00464113">
        <w:trPr>
          <w:trHeight w:val="460"/>
          <w:jc w:val="center"/>
        </w:trPr>
        <w:tc>
          <w:tcPr>
            <w:tcW w:w="436" w:type="dxa"/>
            <w:shd w:val="clear" w:color="auto" w:fill="auto"/>
            <w:tcMar>
              <w:top w:w="0" w:type="dxa"/>
              <w:left w:w="0" w:type="dxa"/>
              <w:bottom w:w="0" w:type="dxa"/>
              <w:right w:w="0" w:type="dxa"/>
            </w:tcMar>
            <w:hideMark/>
          </w:tcPr>
          <w:p w14:paraId="474856C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21</w:t>
            </w:r>
          </w:p>
        </w:tc>
        <w:tc>
          <w:tcPr>
            <w:tcW w:w="1839" w:type="dxa"/>
            <w:shd w:val="clear" w:color="auto" w:fill="auto"/>
            <w:tcMar>
              <w:top w:w="0" w:type="dxa"/>
              <w:left w:w="0" w:type="dxa"/>
              <w:bottom w:w="0" w:type="dxa"/>
              <w:right w:w="0" w:type="dxa"/>
            </w:tcMar>
            <w:hideMark/>
          </w:tcPr>
          <w:p w14:paraId="3D363BA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6114 19920331 3 001</w:t>
            </w:r>
          </w:p>
        </w:tc>
        <w:tc>
          <w:tcPr>
            <w:tcW w:w="3414" w:type="dxa"/>
            <w:shd w:val="clear" w:color="auto" w:fill="auto"/>
            <w:tcMar>
              <w:top w:w="0" w:type="dxa"/>
              <w:left w:w="0" w:type="dxa"/>
              <w:bottom w:w="0" w:type="dxa"/>
              <w:right w:w="0" w:type="dxa"/>
            </w:tcMar>
            <w:hideMark/>
          </w:tcPr>
          <w:p w14:paraId="649B5F5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Gina Fitri Zulhizah, Se</w:t>
            </w:r>
          </w:p>
        </w:tc>
        <w:tc>
          <w:tcPr>
            <w:tcW w:w="2827" w:type="dxa"/>
            <w:shd w:val="clear" w:color="auto" w:fill="auto"/>
            <w:tcMar>
              <w:top w:w="0" w:type="dxa"/>
              <w:left w:w="0" w:type="dxa"/>
              <w:bottom w:w="0" w:type="dxa"/>
              <w:right w:w="0" w:type="dxa"/>
            </w:tcMar>
            <w:hideMark/>
          </w:tcPr>
          <w:p w14:paraId="37A4849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Pengadministrasi Umum</w:t>
            </w:r>
          </w:p>
        </w:tc>
      </w:tr>
      <w:tr w:rsidR="002263D3" w:rsidRPr="002263D3" w14:paraId="55AF2BA0" w14:textId="77777777" w:rsidTr="00464113">
        <w:trPr>
          <w:trHeight w:val="473"/>
          <w:jc w:val="center"/>
        </w:trPr>
        <w:tc>
          <w:tcPr>
            <w:tcW w:w="436" w:type="dxa"/>
            <w:shd w:val="clear" w:color="auto" w:fill="auto"/>
            <w:tcMar>
              <w:top w:w="0" w:type="dxa"/>
              <w:left w:w="0" w:type="dxa"/>
              <w:bottom w:w="0" w:type="dxa"/>
              <w:right w:w="0" w:type="dxa"/>
            </w:tcMar>
            <w:hideMark/>
          </w:tcPr>
          <w:p w14:paraId="7B5F73E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22</w:t>
            </w:r>
          </w:p>
        </w:tc>
        <w:tc>
          <w:tcPr>
            <w:tcW w:w="1839" w:type="dxa"/>
            <w:shd w:val="clear" w:color="auto" w:fill="auto"/>
            <w:tcMar>
              <w:top w:w="0" w:type="dxa"/>
              <w:left w:w="0" w:type="dxa"/>
              <w:bottom w:w="0" w:type="dxa"/>
              <w:right w:w="0" w:type="dxa"/>
            </w:tcMar>
            <w:hideMark/>
          </w:tcPr>
          <w:p w14:paraId="17EF08B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6114 19950418 3 001</w:t>
            </w:r>
          </w:p>
        </w:tc>
        <w:tc>
          <w:tcPr>
            <w:tcW w:w="3414" w:type="dxa"/>
            <w:shd w:val="clear" w:color="auto" w:fill="auto"/>
            <w:tcMar>
              <w:top w:w="0" w:type="dxa"/>
              <w:left w:w="0" w:type="dxa"/>
              <w:bottom w:w="0" w:type="dxa"/>
              <w:right w:w="0" w:type="dxa"/>
            </w:tcMar>
            <w:hideMark/>
          </w:tcPr>
          <w:p w14:paraId="482D2DC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Susi Susilawati, Se</w:t>
            </w:r>
          </w:p>
        </w:tc>
        <w:tc>
          <w:tcPr>
            <w:tcW w:w="2827" w:type="dxa"/>
            <w:shd w:val="clear" w:color="auto" w:fill="auto"/>
            <w:tcMar>
              <w:top w:w="0" w:type="dxa"/>
              <w:left w:w="0" w:type="dxa"/>
              <w:bottom w:w="0" w:type="dxa"/>
              <w:right w:w="0" w:type="dxa"/>
            </w:tcMar>
            <w:hideMark/>
          </w:tcPr>
          <w:p w14:paraId="08418C4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5F5C6F6D" w14:textId="77777777" w:rsidTr="00464113">
        <w:trPr>
          <w:trHeight w:val="473"/>
          <w:jc w:val="center"/>
        </w:trPr>
        <w:tc>
          <w:tcPr>
            <w:tcW w:w="436" w:type="dxa"/>
            <w:shd w:val="clear" w:color="auto" w:fill="auto"/>
            <w:tcMar>
              <w:top w:w="0" w:type="dxa"/>
              <w:left w:w="0" w:type="dxa"/>
              <w:bottom w:w="0" w:type="dxa"/>
              <w:right w:w="0" w:type="dxa"/>
            </w:tcMar>
            <w:hideMark/>
          </w:tcPr>
          <w:p w14:paraId="3C297CE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23</w:t>
            </w:r>
          </w:p>
        </w:tc>
        <w:tc>
          <w:tcPr>
            <w:tcW w:w="1839" w:type="dxa"/>
            <w:shd w:val="clear" w:color="auto" w:fill="auto"/>
            <w:tcMar>
              <w:top w:w="0" w:type="dxa"/>
              <w:left w:w="0" w:type="dxa"/>
              <w:bottom w:w="0" w:type="dxa"/>
              <w:right w:w="0" w:type="dxa"/>
            </w:tcMar>
            <w:hideMark/>
          </w:tcPr>
          <w:p w14:paraId="1EAA8E3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6114 19930419 3 001</w:t>
            </w:r>
          </w:p>
        </w:tc>
        <w:tc>
          <w:tcPr>
            <w:tcW w:w="3414" w:type="dxa"/>
            <w:shd w:val="clear" w:color="auto" w:fill="auto"/>
            <w:tcMar>
              <w:top w:w="0" w:type="dxa"/>
              <w:left w:w="0" w:type="dxa"/>
              <w:bottom w:w="0" w:type="dxa"/>
              <w:right w:w="0" w:type="dxa"/>
            </w:tcMar>
            <w:hideMark/>
          </w:tcPr>
          <w:p w14:paraId="101E2F4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Indra Aprian Pradana, Se</w:t>
            </w:r>
          </w:p>
        </w:tc>
        <w:tc>
          <w:tcPr>
            <w:tcW w:w="2827" w:type="dxa"/>
            <w:shd w:val="clear" w:color="auto" w:fill="auto"/>
            <w:tcMar>
              <w:top w:w="0" w:type="dxa"/>
              <w:left w:w="0" w:type="dxa"/>
              <w:bottom w:w="0" w:type="dxa"/>
              <w:right w:w="0" w:type="dxa"/>
            </w:tcMar>
            <w:hideMark/>
          </w:tcPr>
          <w:p w14:paraId="71081D6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51392E4B" w14:textId="77777777" w:rsidTr="00464113">
        <w:trPr>
          <w:trHeight w:val="473"/>
          <w:jc w:val="center"/>
        </w:trPr>
        <w:tc>
          <w:tcPr>
            <w:tcW w:w="436" w:type="dxa"/>
            <w:shd w:val="clear" w:color="auto" w:fill="auto"/>
            <w:tcMar>
              <w:top w:w="0" w:type="dxa"/>
              <w:left w:w="0" w:type="dxa"/>
              <w:bottom w:w="0" w:type="dxa"/>
              <w:right w:w="0" w:type="dxa"/>
            </w:tcMar>
            <w:hideMark/>
          </w:tcPr>
          <w:p w14:paraId="782B8A3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24</w:t>
            </w:r>
          </w:p>
        </w:tc>
        <w:tc>
          <w:tcPr>
            <w:tcW w:w="1839" w:type="dxa"/>
            <w:shd w:val="clear" w:color="auto" w:fill="auto"/>
            <w:tcMar>
              <w:top w:w="0" w:type="dxa"/>
              <w:left w:w="0" w:type="dxa"/>
              <w:bottom w:w="0" w:type="dxa"/>
              <w:right w:w="0" w:type="dxa"/>
            </w:tcMar>
            <w:hideMark/>
          </w:tcPr>
          <w:p w14:paraId="3962C6E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6114 19940708 3 001</w:t>
            </w:r>
          </w:p>
        </w:tc>
        <w:tc>
          <w:tcPr>
            <w:tcW w:w="3414" w:type="dxa"/>
            <w:shd w:val="clear" w:color="auto" w:fill="auto"/>
            <w:tcMar>
              <w:top w:w="0" w:type="dxa"/>
              <w:left w:w="0" w:type="dxa"/>
              <w:bottom w:w="0" w:type="dxa"/>
              <w:right w:w="0" w:type="dxa"/>
            </w:tcMar>
            <w:hideMark/>
          </w:tcPr>
          <w:p w14:paraId="1D75AB9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Herlianawati</w:t>
            </w:r>
          </w:p>
        </w:tc>
        <w:tc>
          <w:tcPr>
            <w:tcW w:w="2827" w:type="dxa"/>
            <w:shd w:val="clear" w:color="auto" w:fill="auto"/>
            <w:tcMar>
              <w:top w:w="0" w:type="dxa"/>
              <w:left w:w="0" w:type="dxa"/>
              <w:bottom w:w="0" w:type="dxa"/>
              <w:right w:w="0" w:type="dxa"/>
            </w:tcMar>
            <w:hideMark/>
          </w:tcPr>
          <w:p w14:paraId="46449C9E"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3709F0A7" w14:textId="77777777" w:rsidTr="00464113">
        <w:trPr>
          <w:trHeight w:val="473"/>
          <w:jc w:val="center"/>
        </w:trPr>
        <w:tc>
          <w:tcPr>
            <w:tcW w:w="436" w:type="dxa"/>
            <w:shd w:val="clear" w:color="auto" w:fill="auto"/>
            <w:tcMar>
              <w:top w:w="0" w:type="dxa"/>
              <w:left w:w="0" w:type="dxa"/>
              <w:bottom w:w="0" w:type="dxa"/>
              <w:right w:w="0" w:type="dxa"/>
            </w:tcMar>
            <w:hideMark/>
          </w:tcPr>
          <w:p w14:paraId="19B1C55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25</w:t>
            </w:r>
          </w:p>
        </w:tc>
        <w:tc>
          <w:tcPr>
            <w:tcW w:w="1839" w:type="dxa"/>
            <w:shd w:val="clear" w:color="auto" w:fill="auto"/>
            <w:tcMar>
              <w:top w:w="0" w:type="dxa"/>
              <w:left w:w="0" w:type="dxa"/>
              <w:bottom w:w="0" w:type="dxa"/>
              <w:right w:w="0" w:type="dxa"/>
            </w:tcMar>
            <w:hideMark/>
          </w:tcPr>
          <w:p w14:paraId="53ED83F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6114 19820408 3 001</w:t>
            </w:r>
          </w:p>
        </w:tc>
        <w:tc>
          <w:tcPr>
            <w:tcW w:w="3414" w:type="dxa"/>
            <w:shd w:val="clear" w:color="auto" w:fill="auto"/>
            <w:tcMar>
              <w:top w:w="0" w:type="dxa"/>
              <w:left w:w="0" w:type="dxa"/>
              <w:bottom w:w="0" w:type="dxa"/>
              <w:right w:w="0" w:type="dxa"/>
            </w:tcMar>
            <w:hideMark/>
          </w:tcPr>
          <w:p w14:paraId="59ED366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Wawan Apriatna Hermawan</w:t>
            </w:r>
          </w:p>
        </w:tc>
        <w:tc>
          <w:tcPr>
            <w:tcW w:w="2827" w:type="dxa"/>
            <w:shd w:val="clear" w:color="auto" w:fill="auto"/>
            <w:tcMar>
              <w:top w:w="0" w:type="dxa"/>
              <w:left w:w="0" w:type="dxa"/>
              <w:bottom w:w="0" w:type="dxa"/>
              <w:right w:w="0" w:type="dxa"/>
            </w:tcMar>
            <w:hideMark/>
          </w:tcPr>
          <w:p w14:paraId="7C4D2824"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Petugas Kebersihan</w:t>
            </w:r>
          </w:p>
        </w:tc>
      </w:tr>
      <w:tr w:rsidR="002263D3" w:rsidRPr="002263D3" w14:paraId="64B74373" w14:textId="77777777" w:rsidTr="00464113">
        <w:trPr>
          <w:trHeight w:val="473"/>
          <w:jc w:val="center"/>
        </w:trPr>
        <w:tc>
          <w:tcPr>
            <w:tcW w:w="436" w:type="dxa"/>
            <w:shd w:val="clear" w:color="auto" w:fill="auto"/>
            <w:tcMar>
              <w:top w:w="0" w:type="dxa"/>
              <w:left w:w="0" w:type="dxa"/>
              <w:bottom w:w="0" w:type="dxa"/>
              <w:right w:w="0" w:type="dxa"/>
            </w:tcMar>
            <w:hideMark/>
          </w:tcPr>
          <w:p w14:paraId="13620F0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26</w:t>
            </w:r>
          </w:p>
        </w:tc>
        <w:tc>
          <w:tcPr>
            <w:tcW w:w="1839" w:type="dxa"/>
            <w:shd w:val="clear" w:color="auto" w:fill="auto"/>
            <w:tcMar>
              <w:top w:w="0" w:type="dxa"/>
              <w:left w:w="0" w:type="dxa"/>
              <w:bottom w:w="0" w:type="dxa"/>
              <w:right w:w="0" w:type="dxa"/>
            </w:tcMar>
            <w:hideMark/>
          </w:tcPr>
          <w:p w14:paraId="33E69F7C"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6114 19870726 3 001</w:t>
            </w:r>
          </w:p>
        </w:tc>
        <w:tc>
          <w:tcPr>
            <w:tcW w:w="3414" w:type="dxa"/>
            <w:shd w:val="clear" w:color="auto" w:fill="auto"/>
            <w:tcMar>
              <w:top w:w="0" w:type="dxa"/>
              <w:left w:w="0" w:type="dxa"/>
              <w:bottom w:w="0" w:type="dxa"/>
              <w:right w:w="0" w:type="dxa"/>
            </w:tcMar>
            <w:hideMark/>
          </w:tcPr>
          <w:p w14:paraId="3181372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Andy Yuliansah</w:t>
            </w:r>
          </w:p>
        </w:tc>
        <w:tc>
          <w:tcPr>
            <w:tcW w:w="2827" w:type="dxa"/>
            <w:shd w:val="clear" w:color="auto" w:fill="auto"/>
            <w:tcMar>
              <w:top w:w="0" w:type="dxa"/>
              <w:left w:w="0" w:type="dxa"/>
              <w:bottom w:w="0" w:type="dxa"/>
              <w:right w:w="0" w:type="dxa"/>
            </w:tcMar>
            <w:hideMark/>
          </w:tcPr>
          <w:p w14:paraId="452CDA1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SIAK</w:t>
            </w:r>
          </w:p>
        </w:tc>
      </w:tr>
      <w:tr w:rsidR="002263D3" w:rsidRPr="002263D3" w14:paraId="1AB79AA6" w14:textId="77777777" w:rsidTr="00464113">
        <w:trPr>
          <w:trHeight w:val="473"/>
          <w:jc w:val="center"/>
        </w:trPr>
        <w:tc>
          <w:tcPr>
            <w:tcW w:w="436" w:type="dxa"/>
            <w:shd w:val="clear" w:color="auto" w:fill="auto"/>
            <w:tcMar>
              <w:top w:w="0" w:type="dxa"/>
              <w:left w:w="0" w:type="dxa"/>
              <w:bottom w:w="0" w:type="dxa"/>
              <w:right w:w="0" w:type="dxa"/>
            </w:tcMar>
            <w:hideMark/>
          </w:tcPr>
          <w:p w14:paraId="65A37B3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27</w:t>
            </w:r>
          </w:p>
        </w:tc>
        <w:tc>
          <w:tcPr>
            <w:tcW w:w="1839" w:type="dxa"/>
            <w:shd w:val="clear" w:color="auto" w:fill="auto"/>
            <w:tcMar>
              <w:top w:w="0" w:type="dxa"/>
              <w:left w:w="0" w:type="dxa"/>
              <w:bottom w:w="0" w:type="dxa"/>
              <w:right w:w="0" w:type="dxa"/>
            </w:tcMar>
            <w:hideMark/>
          </w:tcPr>
          <w:p w14:paraId="4BBB41D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6114 19860101 3 001</w:t>
            </w:r>
          </w:p>
        </w:tc>
        <w:tc>
          <w:tcPr>
            <w:tcW w:w="3414" w:type="dxa"/>
            <w:shd w:val="clear" w:color="auto" w:fill="auto"/>
            <w:tcMar>
              <w:top w:w="0" w:type="dxa"/>
              <w:left w:w="0" w:type="dxa"/>
              <w:bottom w:w="0" w:type="dxa"/>
              <w:right w:w="0" w:type="dxa"/>
            </w:tcMar>
            <w:hideMark/>
          </w:tcPr>
          <w:p w14:paraId="69DA239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Anto Sugianto</w:t>
            </w:r>
          </w:p>
        </w:tc>
        <w:tc>
          <w:tcPr>
            <w:tcW w:w="2827" w:type="dxa"/>
            <w:shd w:val="clear" w:color="auto" w:fill="auto"/>
            <w:tcMar>
              <w:top w:w="0" w:type="dxa"/>
              <w:left w:w="0" w:type="dxa"/>
              <w:bottom w:w="0" w:type="dxa"/>
              <w:right w:w="0" w:type="dxa"/>
            </w:tcMar>
            <w:hideMark/>
          </w:tcPr>
          <w:p w14:paraId="7094E23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Petugas Kebersihan</w:t>
            </w:r>
          </w:p>
        </w:tc>
      </w:tr>
      <w:tr w:rsidR="002263D3" w:rsidRPr="002263D3" w14:paraId="04637D24" w14:textId="77777777" w:rsidTr="00464113">
        <w:trPr>
          <w:trHeight w:val="460"/>
          <w:jc w:val="center"/>
        </w:trPr>
        <w:tc>
          <w:tcPr>
            <w:tcW w:w="436" w:type="dxa"/>
            <w:shd w:val="clear" w:color="auto" w:fill="auto"/>
            <w:tcMar>
              <w:top w:w="0" w:type="dxa"/>
              <w:left w:w="0" w:type="dxa"/>
              <w:bottom w:w="0" w:type="dxa"/>
              <w:right w:w="0" w:type="dxa"/>
            </w:tcMar>
            <w:hideMark/>
          </w:tcPr>
          <w:p w14:paraId="10B4823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28</w:t>
            </w:r>
          </w:p>
        </w:tc>
        <w:tc>
          <w:tcPr>
            <w:tcW w:w="1839" w:type="dxa"/>
            <w:shd w:val="clear" w:color="auto" w:fill="auto"/>
            <w:tcMar>
              <w:top w:w="0" w:type="dxa"/>
              <w:left w:w="0" w:type="dxa"/>
              <w:bottom w:w="0" w:type="dxa"/>
              <w:right w:w="0" w:type="dxa"/>
            </w:tcMar>
            <w:hideMark/>
          </w:tcPr>
          <w:p w14:paraId="77F32188"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6114 19931015 3 001</w:t>
            </w:r>
          </w:p>
        </w:tc>
        <w:tc>
          <w:tcPr>
            <w:tcW w:w="3414" w:type="dxa"/>
            <w:shd w:val="clear" w:color="auto" w:fill="auto"/>
            <w:tcMar>
              <w:top w:w="0" w:type="dxa"/>
              <w:left w:w="0" w:type="dxa"/>
              <w:bottom w:w="0" w:type="dxa"/>
              <w:right w:w="0" w:type="dxa"/>
            </w:tcMar>
            <w:hideMark/>
          </w:tcPr>
          <w:p w14:paraId="455A642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Bambang Triadi, S.Kom</w:t>
            </w:r>
          </w:p>
        </w:tc>
        <w:tc>
          <w:tcPr>
            <w:tcW w:w="2827" w:type="dxa"/>
            <w:shd w:val="clear" w:color="auto" w:fill="auto"/>
            <w:tcMar>
              <w:top w:w="0" w:type="dxa"/>
              <w:left w:w="0" w:type="dxa"/>
              <w:bottom w:w="0" w:type="dxa"/>
              <w:right w:w="0" w:type="dxa"/>
            </w:tcMar>
            <w:hideMark/>
          </w:tcPr>
          <w:p w14:paraId="37C10ED9"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Pranata Komputer</w:t>
            </w:r>
          </w:p>
        </w:tc>
      </w:tr>
      <w:tr w:rsidR="002263D3" w:rsidRPr="002263D3" w14:paraId="41B5A473" w14:textId="77777777" w:rsidTr="00464113">
        <w:trPr>
          <w:trHeight w:val="473"/>
          <w:jc w:val="center"/>
        </w:trPr>
        <w:tc>
          <w:tcPr>
            <w:tcW w:w="436" w:type="dxa"/>
            <w:shd w:val="clear" w:color="auto" w:fill="auto"/>
            <w:tcMar>
              <w:top w:w="0" w:type="dxa"/>
              <w:left w:w="0" w:type="dxa"/>
              <w:bottom w:w="0" w:type="dxa"/>
              <w:right w:w="0" w:type="dxa"/>
            </w:tcMar>
            <w:hideMark/>
          </w:tcPr>
          <w:p w14:paraId="77C48D8A"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29</w:t>
            </w:r>
          </w:p>
        </w:tc>
        <w:tc>
          <w:tcPr>
            <w:tcW w:w="1839" w:type="dxa"/>
            <w:shd w:val="clear" w:color="auto" w:fill="auto"/>
            <w:tcMar>
              <w:top w:w="0" w:type="dxa"/>
              <w:left w:w="0" w:type="dxa"/>
              <w:bottom w:w="0" w:type="dxa"/>
              <w:right w:w="0" w:type="dxa"/>
            </w:tcMar>
            <w:hideMark/>
          </w:tcPr>
          <w:p w14:paraId="4A76E191"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6114 19930721 3 001</w:t>
            </w:r>
          </w:p>
        </w:tc>
        <w:tc>
          <w:tcPr>
            <w:tcW w:w="3414" w:type="dxa"/>
            <w:shd w:val="clear" w:color="auto" w:fill="auto"/>
            <w:tcMar>
              <w:top w:w="0" w:type="dxa"/>
              <w:left w:w="0" w:type="dxa"/>
              <w:bottom w:w="0" w:type="dxa"/>
              <w:right w:w="0" w:type="dxa"/>
            </w:tcMar>
            <w:hideMark/>
          </w:tcPr>
          <w:p w14:paraId="4DB84A05"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Rudi Lesmana, S.Kom</w:t>
            </w:r>
          </w:p>
        </w:tc>
        <w:tc>
          <w:tcPr>
            <w:tcW w:w="2827" w:type="dxa"/>
            <w:shd w:val="clear" w:color="auto" w:fill="auto"/>
            <w:tcMar>
              <w:top w:w="0" w:type="dxa"/>
              <w:left w:w="0" w:type="dxa"/>
              <w:bottom w:w="0" w:type="dxa"/>
              <w:right w:w="0" w:type="dxa"/>
            </w:tcMar>
            <w:hideMark/>
          </w:tcPr>
          <w:p w14:paraId="31FC938F"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Operator Data dan Jaringan</w:t>
            </w:r>
          </w:p>
        </w:tc>
      </w:tr>
      <w:tr w:rsidR="002263D3" w:rsidRPr="002263D3" w14:paraId="1D6056B0" w14:textId="77777777" w:rsidTr="00464113">
        <w:trPr>
          <w:trHeight w:val="498"/>
          <w:jc w:val="center"/>
        </w:trPr>
        <w:tc>
          <w:tcPr>
            <w:tcW w:w="436" w:type="dxa"/>
            <w:shd w:val="clear" w:color="auto" w:fill="auto"/>
            <w:tcMar>
              <w:top w:w="0" w:type="dxa"/>
              <w:left w:w="0" w:type="dxa"/>
              <w:bottom w:w="0" w:type="dxa"/>
              <w:right w:w="0" w:type="dxa"/>
            </w:tcMar>
            <w:hideMark/>
          </w:tcPr>
          <w:p w14:paraId="70729EE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30</w:t>
            </w:r>
          </w:p>
        </w:tc>
        <w:tc>
          <w:tcPr>
            <w:tcW w:w="1839" w:type="dxa"/>
            <w:shd w:val="clear" w:color="auto" w:fill="auto"/>
            <w:tcMar>
              <w:top w:w="0" w:type="dxa"/>
              <w:left w:w="0" w:type="dxa"/>
              <w:bottom w:w="0" w:type="dxa"/>
              <w:right w:w="0" w:type="dxa"/>
            </w:tcMar>
            <w:hideMark/>
          </w:tcPr>
          <w:p w14:paraId="7846D690"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 </w:t>
            </w:r>
          </w:p>
        </w:tc>
        <w:tc>
          <w:tcPr>
            <w:tcW w:w="3414" w:type="dxa"/>
            <w:shd w:val="clear" w:color="auto" w:fill="auto"/>
            <w:tcMar>
              <w:top w:w="0" w:type="dxa"/>
              <w:left w:w="0" w:type="dxa"/>
              <w:bottom w:w="0" w:type="dxa"/>
              <w:right w:w="0" w:type="dxa"/>
            </w:tcMar>
            <w:hideMark/>
          </w:tcPr>
          <w:p w14:paraId="50A239A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Elsa Adlisa Putri</w:t>
            </w:r>
          </w:p>
        </w:tc>
        <w:tc>
          <w:tcPr>
            <w:tcW w:w="2827" w:type="dxa"/>
            <w:shd w:val="clear" w:color="auto" w:fill="auto"/>
            <w:tcMar>
              <w:top w:w="0" w:type="dxa"/>
              <w:left w:w="0" w:type="dxa"/>
              <w:bottom w:w="0" w:type="dxa"/>
              <w:right w:w="0" w:type="dxa"/>
            </w:tcMar>
            <w:hideMark/>
          </w:tcPr>
          <w:p w14:paraId="7A8A0EA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Administrasi Casip</w:t>
            </w:r>
          </w:p>
        </w:tc>
      </w:tr>
      <w:tr w:rsidR="002263D3" w:rsidRPr="002263D3" w14:paraId="24B9DAA8" w14:textId="77777777" w:rsidTr="00464113">
        <w:trPr>
          <w:trHeight w:val="498"/>
          <w:jc w:val="center"/>
        </w:trPr>
        <w:tc>
          <w:tcPr>
            <w:tcW w:w="436" w:type="dxa"/>
            <w:shd w:val="clear" w:color="auto" w:fill="auto"/>
            <w:tcMar>
              <w:top w:w="0" w:type="dxa"/>
              <w:left w:w="0" w:type="dxa"/>
              <w:bottom w:w="0" w:type="dxa"/>
              <w:right w:w="0" w:type="dxa"/>
            </w:tcMar>
            <w:hideMark/>
          </w:tcPr>
          <w:p w14:paraId="13EA5EE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31</w:t>
            </w:r>
          </w:p>
        </w:tc>
        <w:tc>
          <w:tcPr>
            <w:tcW w:w="1839" w:type="dxa"/>
            <w:shd w:val="clear" w:color="auto" w:fill="auto"/>
            <w:tcMar>
              <w:top w:w="0" w:type="dxa"/>
              <w:left w:w="0" w:type="dxa"/>
              <w:bottom w:w="0" w:type="dxa"/>
              <w:right w:w="0" w:type="dxa"/>
            </w:tcMar>
            <w:hideMark/>
          </w:tcPr>
          <w:p w14:paraId="214789E7"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 </w:t>
            </w:r>
          </w:p>
        </w:tc>
        <w:tc>
          <w:tcPr>
            <w:tcW w:w="3414" w:type="dxa"/>
            <w:shd w:val="clear" w:color="auto" w:fill="auto"/>
            <w:tcMar>
              <w:top w:w="0" w:type="dxa"/>
              <w:left w:w="0" w:type="dxa"/>
              <w:bottom w:w="0" w:type="dxa"/>
              <w:right w:w="0" w:type="dxa"/>
            </w:tcMar>
            <w:hideMark/>
          </w:tcPr>
          <w:p w14:paraId="50822F6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Andi Sunandar</w:t>
            </w:r>
          </w:p>
        </w:tc>
        <w:tc>
          <w:tcPr>
            <w:tcW w:w="2827" w:type="dxa"/>
            <w:shd w:val="clear" w:color="auto" w:fill="auto"/>
            <w:tcMar>
              <w:top w:w="0" w:type="dxa"/>
              <w:left w:w="0" w:type="dxa"/>
              <w:bottom w:w="0" w:type="dxa"/>
              <w:right w:w="0" w:type="dxa"/>
            </w:tcMar>
            <w:hideMark/>
          </w:tcPr>
          <w:p w14:paraId="2D62072B"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Tenaga Pengamanan</w:t>
            </w:r>
          </w:p>
        </w:tc>
      </w:tr>
      <w:tr w:rsidR="002263D3" w:rsidRPr="002263D3" w14:paraId="6778CB01" w14:textId="77777777" w:rsidTr="00464113">
        <w:trPr>
          <w:trHeight w:val="512"/>
          <w:jc w:val="center"/>
        </w:trPr>
        <w:tc>
          <w:tcPr>
            <w:tcW w:w="436" w:type="dxa"/>
            <w:shd w:val="clear" w:color="auto" w:fill="auto"/>
            <w:tcMar>
              <w:top w:w="0" w:type="dxa"/>
              <w:left w:w="0" w:type="dxa"/>
              <w:bottom w:w="0" w:type="dxa"/>
              <w:right w:w="0" w:type="dxa"/>
            </w:tcMar>
            <w:hideMark/>
          </w:tcPr>
          <w:p w14:paraId="0906374D"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32</w:t>
            </w:r>
          </w:p>
        </w:tc>
        <w:tc>
          <w:tcPr>
            <w:tcW w:w="1839" w:type="dxa"/>
            <w:shd w:val="clear" w:color="auto" w:fill="auto"/>
            <w:tcMar>
              <w:top w:w="0" w:type="dxa"/>
              <w:left w:w="0" w:type="dxa"/>
              <w:bottom w:w="0" w:type="dxa"/>
              <w:right w:w="0" w:type="dxa"/>
            </w:tcMar>
            <w:hideMark/>
          </w:tcPr>
          <w:p w14:paraId="4E843766"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 </w:t>
            </w:r>
          </w:p>
        </w:tc>
        <w:tc>
          <w:tcPr>
            <w:tcW w:w="3414" w:type="dxa"/>
            <w:shd w:val="clear" w:color="auto" w:fill="auto"/>
            <w:tcMar>
              <w:top w:w="0" w:type="dxa"/>
              <w:left w:w="0" w:type="dxa"/>
              <w:bottom w:w="0" w:type="dxa"/>
              <w:right w:w="0" w:type="dxa"/>
            </w:tcMar>
            <w:hideMark/>
          </w:tcPr>
          <w:p w14:paraId="414E2743"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Otong Rukmana</w:t>
            </w:r>
          </w:p>
        </w:tc>
        <w:tc>
          <w:tcPr>
            <w:tcW w:w="2827" w:type="dxa"/>
            <w:shd w:val="clear" w:color="auto" w:fill="auto"/>
            <w:tcMar>
              <w:top w:w="0" w:type="dxa"/>
              <w:left w:w="0" w:type="dxa"/>
              <w:bottom w:w="0" w:type="dxa"/>
              <w:right w:w="0" w:type="dxa"/>
            </w:tcMar>
            <w:hideMark/>
          </w:tcPr>
          <w:p w14:paraId="6E44FBB2" w14:textId="77777777" w:rsidR="002263D3" w:rsidRPr="002263D3" w:rsidRDefault="002263D3" w:rsidP="002263D3">
            <w:pPr>
              <w:spacing w:after="300" w:line="240" w:lineRule="auto"/>
              <w:jc w:val="center"/>
              <w:rPr>
                <w:rFonts w:eastAsia="Times New Roman" w:cs="Times New Roman"/>
                <w:bCs w:val="0"/>
                <w:color w:val="000000"/>
                <w:szCs w:val="24"/>
                <w:lang w:eastAsia="id-ID"/>
              </w:rPr>
            </w:pPr>
            <w:r w:rsidRPr="002263D3">
              <w:rPr>
                <w:rFonts w:eastAsia="Times New Roman" w:cs="Times New Roman"/>
                <w:bCs w:val="0"/>
                <w:color w:val="000000"/>
                <w:szCs w:val="24"/>
                <w:lang w:eastAsia="id-ID"/>
              </w:rPr>
              <w:t>Tenaga Pengamanan</w:t>
            </w:r>
          </w:p>
        </w:tc>
      </w:tr>
    </w:tbl>
    <w:p w14:paraId="2010E292" w14:textId="77777777" w:rsidR="002263D3" w:rsidRPr="002263D3" w:rsidRDefault="002263D3" w:rsidP="002263D3">
      <w:pPr>
        <w:jc w:val="center"/>
        <w:rPr>
          <w:i/>
          <w:iCs/>
          <w:color w:val="000000"/>
          <w:sz w:val="22"/>
          <w:szCs w:val="18"/>
        </w:rPr>
      </w:pPr>
      <w:r w:rsidRPr="002263D3">
        <w:rPr>
          <w:rFonts w:cs="Times New Roman"/>
          <w:i/>
          <w:iCs/>
          <w:sz w:val="22"/>
          <w:szCs w:val="22"/>
        </w:rPr>
        <w:t>Sumber :</w:t>
      </w:r>
      <w:r w:rsidRPr="002263D3">
        <w:rPr>
          <w:i/>
          <w:iCs/>
          <w:color w:val="000000"/>
          <w:sz w:val="22"/>
          <w:szCs w:val="18"/>
        </w:rPr>
        <w:t>https://disdukcapil.kuningankab.go.id/</w:t>
      </w:r>
    </w:p>
    <w:p w14:paraId="42D0C285" w14:textId="77777777" w:rsidR="002263D3" w:rsidRPr="002263D3" w:rsidRDefault="002263D3" w:rsidP="002263D3">
      <w:pPr>
        <w:spacing w:line="480" w:lineRule="auto"/>
        <w:ind w:firstLine="467"/>
        <w:rPr>
          <w:rFonts w:cs="Times New Roman"/>
          <w:szCs w:val="24"/>
          <w:lang w:val="id"/>
        </w:rPr>
      </w:pPr>
    </w:p>
    <w:p w14:paraId="5DC34D18" w14:textId="77777777" w:rsidR="002263D3" w:rsidRPr="002263D3" w:rsidRDefault="002263D3" w:rsidP="002263D3">
      <w:pPr>
        <w:spacing w:line="480" w:lineRule="auto"/>
        <w:ind w:firstLine="467"/>
        <w:rPr>
          <w:rFonts w:cs="Times New Roman"/>
          <w:szCs w:val="24"/>
          <w:lang w:val="id"/>
        </w:rPr>
      </w:pPr>
      <w:r w:rsidRPr="002263D3">
        <w:rPr>
          <w:rFonts w:cs="Times New Roman"/>
          <w:szCs w:val="24"/>
          <w:lang w:val="id"/>
        </w:rPr>
        <w:lastRenderedPageBreak/>
        <w:t>Jumlah Tenaga Harian Lepas (THL) yang mendukung fasilitas pelaksanaan tugas-tugas di Dinas Kependudukan dan Pencatatan Sipil Kabupaten Kuningan sebanyak 30 ( Tiga puluh) orang yang terdiri dari :</w:t>
      </w:r>
    </w:p>
    <w:p w14:paraId="28717753"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Tenaga Sopir = 1 Orang</w:t>
      </w:r>
    </w:p>
    <w:p w14:paraId="23FB6A52" w14:textId="77777777" w:rsidR="002263D3" w:rsidRPr="002263D3" w:rsidRDefault="002263D3" w:rsidP="002263D3">
      <w:pPr>
        <w:rPr>
          <w:rFonts w:cs="Times New Roman"/>
          <w:szCs w:val="24"/>
          <w:lang w:val="id"/>
        </w:rPr>
      </w:pPr>
    </w:p>
    <w:p w14:paraId="7F2A83FB"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Petugas kebersihan kantor = 2 Orang</w:t>
      </w:r>
    </w:p>
    <w:p w14:paraId="1D163D3B" w14:textId="77777777" w:rsidR="002263D3" w:rsidRPr="002263D3" w:rsidRDefault="002263D3" w:rsidP="002263D3">
      <w:pPr>
        <w:rPr>
          <w:rFonts w:cs="Times New Roman"/>
          <w:szCs w:val="24"/>
          <w:lang w:val="id"/>
        </w:rPr>
      </w:pPr>
    </w:p>
    <w:p w14:paraId="7937BC73"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Administrator Database = 2 Orang</w:t>
      </w:r>
    </w:p>
    <w:p w14:paraId="6A457492" w14:textId="77777777" w:rsidR="002263D3" w:rsidRPr="002263D3" w:rsidRDefault="002263D3" w:rsidP="002263D3">
      <w:pPr>
        <w:rPr>
          <w:rFonts w:cs="Times New Roman"/>
          <w:szCs w:val="24"/>
          <w:lang w:val="id"/>
        </w:rPr>
      </w:pPr>
    </w:p>
    <w:p w14:paraId="0595FB5B"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Pranata Komputer = 1 orang</w:t>
      </w:r>
    </w:p>
    <w:p w14:paraId="65D87E44" w14:textId="77777777" w:rsidR="002263D3" w:rsidRPr="002263D3" w:rsidRDefault="002263D3" w:rsidP="002263D3">
      <w:pPr>
        <w:rPr>
          <w:rFonts w:cs="Times New Roman"/>
          <w:szCs w:val="24"/>
          <w:lang w:val="id"/>
        </w:rPr>
      </w:pPr>
    </w:p>
    <w:p w14:paraId="3D70D6FD"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Operator KK dan KTP = 17 orang</w:t>
      </w:r>
    </w:p>
    <w:p w14:paraId="2CF46B0C" w14:textId="77777777" w:rsidR="002263D3" w:rsidRPr="002263D3" w:rsidRDefault="002263D3" w:rsidP="002263D3">
      <w:pPr>
        <w:rPr>
          <w:rFonts w:cs="Times New Roman"/>
          <w:szCs w:val="24"/>
          <w:lang w:val="id"/>
        </w:rPr>
      </w:pPr>
    </w:p>
    <w:p w14:paraId="37BB7B9C" w14:textId="77777777" w:rsidR="002263D3" w:rsidRPr="002263D3" w:rsidRDefault="002263D3" w:rsidP="002263D3">
      <w:pPr>
        <w:numPr>
          <w:ilvl w:val="0"/>
          <w:numId w:val="1"/>
        </w:numPr>
        <w:rPr>
          <w:rFonts w:cs="Times New Roman"/>
          <w:szCs w:val="24"/>
          <w:lang w:val="id"/>
        </w:rPr>
      </w:pPr>
      <w:r w:rsidRPr="002263D3">
        <w:rPr>
          <w:rFonts w:cs="Times New Roman"/>
          <w:szCs w:val="24"/>
          <w:lang w:val="id"/>
        </w:rPr>
        <w:t>Tenaga Administrasi = 7 Orang Fasilitas Kantor</w:t>
      </w:r>
    </w:p>
    <w:p w14:paraId="2E81D7C1" w14:textId="77777777" w:rsidR="002263D3" w:rsidRPr="002263D3" w:rsidRDefault="002263D3" w:rsidP="002263D3">
      <w:pPr>
        <w:rPr>
          <w:rFonts w:cs="Times New Roman"/>
          <w:b/>
          <w:bCs w:val="0"/>
          <w:szCs w:val="24"/>
        </w:rPr>
      </w:pPr>
    </w:p>
    <w:p w14:paraId="463ED6E9" w14:textId="77777777" w:rsidR="002263D3" w:rsidRPr="002263D3" w:rsidRDefault="002263D3" w:rsidP="002263D3">
      <w:pPr>
        <w:spacing w:line="480" w:lineRule="auto"/>
        <w:jc w:val="both"/>
        <w:rPr>
          <w:rFonts w:cs="Times New Roman"/>
          <w:b/>
          <w:bCs w:val="0"/>
          <w:szCs w:val="24"/>
        </w:rPr>
      </w:pPr>
      <w:r w:rsidRPr="002263D3">
        <w:rPr>
          <w:rFonts w:cs="Times New Roman"/>
          <w:b/>
          <w:bCs w:val="0"/>
          <w:szCs w:val="24"/>
        </w:rPr>
        <w:t>3.1.5</w:t>
      </w:r>
      <w:r w:rsidRPr="002263D3">
        <w:rPr>
          <w:rFonts w:cs="Times New Roman"/>
          <w:szCs w:val="24"/>
        </w:rPr>
        <w:t xml:space="preserve"> </w:t>
      </w:r>
      <w:r w:rsidRPr="002263D3">
        <w:rPr>
          <w:rFonts w:cs="Times New Roman"/>
          <w:b/>
          <w:bCs w:val="0"/>
          <w:szCs w:val="24"/>
        </w:rPr>
        <w:t xml:space="preserve"> Sistem Informasi Pelayanan Administrasi Kependudukan (SIPANDUK)</w:t>
      </w:r>
    </w:p>
    <w:p w14:paraId="73C793A4"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Sipanduk (Sistem Informasi Pelayanan Administrasi Kependudukan) merupakan sistem aplikasi yang memberikan alternatif pilihan pelayanan Adminduk secara online kepada masyarakat Kabupaten Kuningan tanpa harus datang ke kantor. Sipanduk memiliki slogan “Layanan Jemput Bola Secara Online Yang Membahagiakan Masyarakat”. </w:t>
      </w:r>
    </w:p>
    <w:p w14:paraId="4A77E31A"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Proses permohonan yang diajukan oleh masyarakat akan diproses oleh bagian verifikator dan operator Sipanduk, dalam hal ini masyarakat Kabupaten Kuningan hanya perlu melihat status permohonan pelayanannya secara online pada sistem, begitu status pada sistem menyatakan telah selesai maka masyarakat dapat langsung </w:t>
      </w:r>
      <w:r w:rsidRPr="002263D3">
        <w:rPr>
          <w:rFonts w:eastAsia="Times New Roman" w:cs="Times New Roman"/>
          <w:bCs w:val="0"/>
          <w:color w:val="000000"/>
          <w:szCs w:val="24"/>
          <w:lang w:eastAsia="id-ID"/>
        </w:rPr>
        <w:lastRenderedPageBreak/>
        <w:t>melakukan pengambilan dokumen yang sudah jadi dengan memperlihatkan bukti permohonannya ke bagian loket pengambilan berkas (online).</w:t>
      </w:r>
    </w:p>
    <w:p w14:paraId="74504544" w14:textId="77777777" w:rsidR="002263D3" w:rsidRPr="002263D3" w:rsidRDefault="002263D3" w:rsidP="002263D3">
      <w:pPr>
        <w:shd w:val="clear" w:color="auto" w:fill="FFFFFF"/>
        <w:spacing w:before="120"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Sipanduk tidak hanya memberikan pelayanan online, sistem ini dilengkapi fasilitas Antrian online yang memudahkan masyarakat berkunjung secara langsung ke kantor Disdukcapil Kabupaten Kuningan. Proses pengambilan nomor antrian dapat disesuaikan tanggal kunjungannya oleh pengguna sehingga ini akan mengantisipasi beberapa keluhan masyarakat yang tidak mendapatkan nomor antrian karena habis. Layar Pemanggilan antrian realtime juga disediakan dalam sistem ini, fasilitas layar antrian dapat memudahkan masyarakat menunggu antrian meskipun tidak berada di lokasi sehingga ruang tunggu pelayanan akan stabil dan tidak terlalu padat. Masyarakat dapat melihat proses berjalannya pemanggilan nomor antrian di rumah, warung, dan di tempat lainnya dengan melihat sistem, ketika pemanggilan nomor antrian sudah mendekati nomor antrian yang dimiliki barulah pengguna masuk ke ruangan, begitu nomor tersebut dipanggil pengguna hanya perlu memperlihatkan nomor antrian yang dimiliki pada sistem tersebut.</w:t>
      </w:r>
    </w:p>
    <w:p w14:paraId="467E4653" w14:textId="77777777" w:rsidR="002263D3" w:rsidRPr="002263D3" w:rsidRDefault="002263D3" w:rsidP="002263D3">
      <w:pPr>
        <w:shd w:val="clear" w:color="auto" w:fill="FFFFFF"/>
        <w:spacing w:before="120" w:after="0" w:line="480" w:lineRule="auto"/>
        <w:jc w:val="both"/>
        <w:rPr>
          <w:rFonts w:eastAsia="Times New Roman" w:cs="Times New Roman"/>
          <w:b/>
          <w:color w:val="000000"/>
          <w:szCs w:val="24"/>
          <w:lang w:eastAsia="id-ID"/>
        </w:rPr>
      </w:pPr>
      <w:r w:rsidRPr="002263D3">
        <w:rPr>
          <w:rFonts w:eastAsia="Times New Roman" w:cs="Times New Roman"/>
          <w:b/>
          <w:color w:val="000000"/>
          <w:szCs w:val="24"/>
          <w:lang w:eastAsia="id-ID"/>
        </w:rPr>
        <w:t xml:space="preserve">3.1.5.1 Tujuan dan Manfaat Sipanduk </w:t>
      </w:r>
    </w:p>
    <w:p w14:paraId="755CCB78" w14:textId="77777777" w:rsidR="002263D3" w:rsidRPr="002263D3" w:rsidRDefault="002263D3" w:rsidP="002263D3">
      <w:pPr>
        <w:shd w:val="clear" w:color="auto" w:fill="FFFFFF"/>
        <w:spacing w:after="0" w:line="480" w:lineRule="auto"/>
        <w:jc w:val="both"/>
        <w:rPr>
          <w:rFonts w:eastAsia="Times New Roman" w:cs="Times New Roman"/>
          <w:b/>
          <w:color w:val="000000"/>
          <w:szCs w:val="24"/>
          <w:lang w:eastAsia="id-ID"/>
        </w:rPr>
      </w:pPr>
      <w:r w:rsidRPr="002263D3">
        <w:rPr>
          <w:rFonts w:eastAsia="Times New Roman" w:cs="Times New Roman"/>
          <w:b/>
          <w:color w:val="000000"/>
          <w:szCs w:val="24"/>
          <w:lang w:eastAsia="id-ID"/>
        </w:rPr>
        <w:t xml:space="preserve">A. Tujuan </w:t>
      </w:r>
    </w:p>
    <w:p w14:paraId="03F6BB53"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Untuk memberikan kemudahan dan sebagai alternatif pelayanan Administrasi Kependudukan secara online dan digital, meningkatkan kesadayan masyarakat dan mewujudkan pelayanan agar lebih efektif dan efisien, dengan sasaran seluruh lapisan masyarakat Kabupaten Kuningan.</w:t>
      </w:r>
    </w:p>
    <w:p w14:paraId="2B7D1507"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p>
    <w:p w14:paraId="789C7805"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p>
    <w:p w14:paraId="25B546CA" w14:textId="77777777" w:rsidR="002263D3" w:rsidRPr="002263D3" w:rsidRDefault="002263D3" w:rsidP="002263D3">
      <w:pPr>
        <w:shd w:val="clear" w:color="auto" w:fill="FFFFFF"/>
        <w:spacing w:after="0" w:line="480" w:lineRule="auto"/>
        <w:jc w:val="both"/>
        <w:rPr>
          <w:rFonts w:eastAsia="Times New Roman" w:cs="Times New Roman"/>
          <w:bCs w:val="0"/>
          <w:color w:val="000000"/>
          <w:szCs w:val="24"/>
          <w:lang w:eastAsia="id-ID"/>
        </w:rPr>
      </w:pPr>
      <w:r w:rsidRPr="002263D3">
        <w:rPr>
          <w:rFonts w:eastAsia="Times New Roman" w:cs="Times New Roman"/>
          <w:b/>
          <w:color w:val="000000"/>
          <w:szCs w:val="24"/>
          <w:lang w:eastAsia="id-ID"/>
        </w:rPr>
        <w:lastRenderedPageBreak/>
        <w:t xml:space="preserve">B. Manfaat </w:t>
      </w:r>
    </w:p>
    <w:p w14:paraId="3669674F" w14:textId="77777777" w:rsidR="002263D3" w:rsidRPr="002263D3" w:rsidRDefault="002263D3" w:rsidP="002263D3">
      <w:pPr>
        <w:shd w:val="clear" w:color="auto" w:fill="FFFFFF"/>
        <w:spacing w:before="120" w:after="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       Sebagai sarana edukasi untuk meningkatkan kesadaran masyarakat tentang pemanfaatan teknologi informasi, pentingnya kepemilikan dokumen, dan pemutakhiran data kependudukan serta mewujudkan efektifitas dan efisiensi pelayanan administrasi kependudukan.</w:t>
      </w:r>
    </w:p>
    <w:p w14:paraId="04AD16D2" w14:textId="77777777" w:rsidR="002263D3" w:rsidRPr="002263D3" w:rsidRDefault="002263D3" w:rsidP="002263D3">
      <w:pPr>
        <w:shd w:val="clear" w:color="auto" w:fill="FFFFFF"/>
        <w:spacing w:before="120" w:after="0" w:line="480" w:lineRule="auto"/>
        <w:jc w:val="both"/>
        <w:rPr>
          <w:rFonts w:eastAsia="Times New Roman" w:cs="Times New Roman"/>
          <w:b/>
          <w:color w:val="000000"/>
          <w:szCs w:val="24"/>
          <w:lang w:eastAsia="id-ID"/>
        </w:rPr>
      </w:pPr>
      <w:r w:rsidRPr="002263D3">
        <w:rPr>
          <w:rFonts w:eastAsia="Times New Roman" w:cs="Times New Roman"/>
          <w:b/>
          <w:color w:val="000000"/>
          <w:szCs w:val="24"/>
          <w:lang w:eastAsia="id-ID"/>
        </w:rPr>
        <w:t xml:space="preserve">3.1.5.2  Metode Pelayanan </w:t>
      </w:r>
    </w:p>
    <w:p w14:paraId="7F5136F3"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
          <w:color w:val="000000"/>
          <w:szCs w:val="24"/>
          <w:lang w:eastAsia="id-ID"/>
        </w:rPr>
        <w:tab/>
      </w:r>
      <w:r w:rsidRPr="002263D3">
        <w:rPr>
          <w:rFonts w:eastAsia="Times New Roman" w:cs="Times New Roman"/>
          <w:bCs w:val="0"/>
          <w:color w:val="000000"/>
          <w:szCs w:val="24"/>
          <w:lang w:eastAsia="id-ID"/>
        </w:rPr>
        <w:t xml:space="preserve">Sipanduk merupakan aplikasi usulan pelayanan administrasi kependudukan secara online dan digital pada Dinas Kependudukan dan Pencatatan Sipil Kabupaten Kuningan yang berbasis web dan android yang memiliki fitur : </w:t>
      </w:r>
    </w:p>
    <w:p w14:paraId="69B5FF1D"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1.  Pembagian akun atau user yang terbagi menjadi 4 level, yaitu : </w:t>
      </w:r>
    </w:p>
    <w:p w14:paraId="0608D8AD"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a. Level overator disdukcapil </w:t>
      </w:r>
    </w:p>
    <w:p w14:paraId="1C6D0FDC"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b. Level masyarakat secara personal atau mandiri </w:t>
      </w:r>
    </w:p>
    <w:p w14:paraId="1F062871"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c. Level desa atau kelurahan sebagai layanan kolektif </w:t>
      </w:r>
    </w:p>
    <w:p w14:paraId="4A4A2F66"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d. Level lembaga atau instansi hasil kerjasama program inovasi </w:t>
      </w:r>
    </w:p>
    <w:p w14:paraId="1B092650"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2.  Jenis – jenis pelayanan </w:t>
      </w:r>
    </w:p>
    <w:p w14:paraId="490F7EC3"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a. KTP-el dan Kartu Identitas Anak (KIA) </w:t>
      </w:r>
    </w:p>
    <w:p w14:paraId="727EE56A" w14:textId="77777777" w:rsidR="002263D3" w:rsidRPr="002263D3" w:rsidRDefault="002263D3" w:rsidP="002263D3">
      <w:pPr>
        <w:numPr>
          <w:ilvl w:val="0"/>
          <w:numId w:val="22"/>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KTP-el rusak atau hilang </w:t>
      </w:r>
    </w:p>
    <w:p w14:paraId="093406E7" w14:textId="77777777" w:rsidR="002263D3" w:rsidRPr="002263D3" w:rsidRDefault="002263D3" w:rsidP="002263D3">
      <w:pPr>
        <w:numPr>
          <w:ilvl w:val="0"/>
          <w:numId w:val="22"/>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KIA baru </w:t>
      </w:r>
    </w:p>
    <w:p w14:paraId="2BF974E8"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lastRenderedPageBreak/>
        <w:t>b. Kartu keluarga (KK)</w:t>
      </w:r>
    </w:p>
    <w:p w14:paraId="1C06A979" w14:textId="77777777" w:rsidR="002263D3" w:rsidRPr="002263D3" w:rsidRDefault="002263D3" w:rsidP="002263D3">
      <w:pPr>
        <w:numPr>
          <w:ilvl w:val="0"/>
          <w:numId w:val="23"/>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Pembuatan KK baru </w:t>
      </w:r>
    </w:p>
    <w:p w14:paraId="46A03B7B" w14:textId="77777777" w:rsidR="002263D3" w:rsidRPr="002263D3" w:rsidRDefault="002263D3" w:rsidP="002263D3">
      <w:pPr>
        <w:numPr>
          <w:ilvl w:val="0"/>
          <w:numId w:val="23"/>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Penambahan anggota keluarga </w:t>
      </w:r>
    </w:p>
    <w:p w14:paraId="0C16C430" w14:textId="77777777" w:rsidR="002263D3" w:rsidRPr="002263D3" w:rsidRDefault="002263D3" w:rsidP="002263D3">
      <w:pPr>
        <w:numPr>
          <w:ilvl w:val="0"/>
          <w:numId w:val="23"/>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KK rusak atau hilang </w:t>
      </w:r>
    </w:p>
    <w:p w14:paraId="60712B7E" w14:textId="77777777" w:rsidR="002263D3" w:rsidRPr="002263D3" w:rsidRDefault="002263D3" w:rsidP="002263D3">
      <w:pPr>
        <w:numPr>
          <w:ilvl w:val="0"/>
          <w:numId w:val="23"/>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Pengurangan anggota keluarga </w:t>
      </w:r>
    </w:p>
    <w:p w14:paraId="709E7A9B"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c. Akta </w:t>
      </w:r>
    </w:p>
    <w:p w14:paraId="0AD2737D" w14:textId="77777777" w:rsidR="002263D3" w:rsidRPr="002263D3" w:rsidRDefault="002263D3" w:rsidP="002263D3">
      <w:pPr>
        <w:numPr>
          <w:ilvl w:val="0"/>
          <w:numId w:val="24"/>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Pembuatan akta kelahiran yang sudak masuk KK </w:t>
      </w:r>
    </w:p>
    <w:p w14:paraId="46A53A88" w14:textId="77777777" w:rsidR="002263D3" w:rsidRPr="002263D3" w:rsidRDefault="002263D3" w:rsidP="002263D3">
      <w:pPr>
        <w:numPr>
          <w:ilvl w:val="0"/>
          <w:numId w:val="24"/>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Pembuatan akta kematian </w:t>
      </w:r>
    </w:p>
    <w:p w14:paraId="4BC34F1E" w14:textId="77777777" w:rsidR="002263D3" w:rsidRPr="002263D3" w:rsidRDefault="002263D3" w:rsidP="002263D3">
      <w:pPr>
        <w:numPr>
          <w:ilvl w:val="0"/>
          <w:numId w:val="24"/>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Pembuatan akta perkawinan dan perceraian (non muslim) </w:t>
      </w:r>
    </w:p>
    <w:p w14:paraId="1EBF1854" w14:textId="77777777" w:rsidR="002263D3" w:rsidRPr="002263D3" w:rsidRDefault="002263D3" w:rsidP="002263D3">
      <w:pPr>
        <w:numPr>
          <w:ilvl w:val="0"/>
          <w:numId w:val="24"/>
        </w:num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Surat keterangan pindah kabupaten atau provinsi </w:t>
      </w:r>
    </w:p>
    <w:p w14:paraId="24150D9B" w14:textId="77777777" w:rsidR="002263D3" w:rsidRPr="002263D3" w:rsidRDefault="002263D3" w:rsidP="002263D3">
      <w:pPr>
        <w:shd w:val="clear" w:color="auto" w:fill="FFFFFF"/>
        <w:spacing w:after="300" w:line="480" w:lineRule="auto"/>
        <w:jc w:val="both"/>
        <w:rPr>
          <w:rFonts w:eastAsia="Times New Roman" w:cs="Times New Roman"/>
          <w:bCs w:val="0"/>
          <w:color w:val="000000"/>
          <w:szCs w:val="24"/>
          <w:lang w:eastAsia="id-ID"/>
        </w:rPr>
      </w:pPr>
      <w:r w:rsidRPr="002263D3">
        <w:rPr>
          <w:rFonts w:eastAsia="Times New Roman" w:cs="Times New Roman"/>
          <w:bCs w:val="0"/>
          <w:color w:val="000000"/>
          <w:szCs w:val="24"/>
          <w:lang w:eastAsia="id-ID"/>
        </w:rPr>
        <w:t xml:space="preserve">d. Antrian Online </w:t>
      </w:r>
    </w:p>
    <w:p w14:paraId="56B7CAE6" w14:textId="77777777" w:rsidR="002263D3" w:rsidRPr="002263D3" w:rsidRDefault="002263D3" w:rsidP="002263D3">
      <w:pPr>
        <w:spacing w:line="480" w:lineRule="auto"/>
        <w:jc w:val="both"/>
        <w:rPr>
          <w:rFonts w:cs="Times New Roman"/>
          <w:b/>
          <w:szCs w:val="24"/>
        </w:rPr>
      </w:pPr>
      <w:r w:rsidRPr="002263D3">
        <w:rPr>
          <w:rFonts w:cs="Times New Roman"/>
          <w:b/>
          <w:color w:val="000000"/>
        </w:rPr>
        <w:t xml:space="preserve">3.2  </w:t>
      </w:r>
      <w:r w:rsidRPr="002263D3">
        <w:rPr>
          <w:rFonts w:cs="Times New Roman"/>
          <w:b/>
          <w:szCs w:val="24"/>
        </w:rPr>
        <w:t>Metode Penelitian</w:t>
      </w:r>
    </w:p>
    <w:p w14:paraId="63EFC05B" w14:textId="77777777" w:rsidR="002263D3" w:rsidRPr="002263D3" w:rsidRDefault="002263D3" w:rsidP="002263D3">
      <w:pPr>
        <w:widowControl w:val="0"/>
        <w:numPr>
          <w:ilvl w:val="0"/>
          <w:numId w:val="2"/>
        </w:numPr>
        <w:autoSpaceDE w:val="0"/>
        <w:autoSpaceDN w:val="0"/>
        <w:spacing w:after="120" w:line="480" w:lineRule="auto"/>
        <w:ind w:left="360"/>
        <w:jc w:val="both"/>
        <w:rPr>
          <w:rFonts w:eastAsia="Times New Roman" w:cs="Times New Roman"/>
          <w:b/>
          <w:bCs w:val="0"/>
          <w:szCs w:val="24"/>
          <w:lang w:val="id"/>
        </w:rPr>
      </w:pPr>
      <w:r w:rsidRPr="002263D3">
        <w:rPr>
          <w:rFonts w:eastAsia="Times New Roman" w:cs="Times New Roman"/>
          <w:b/>
          <w:bCs w:val="0"/>
          <w:szCs w:val="24"/>
          <w:lang w:val="id"/>
        </w:rPr>
        <w:t>Metode Penelitian yang Digunakan</w:t>
      </w:r>
    </w:p>
    <w:p w14:paraId="7FB344FC" w14:textId="77777777" w:rsidR="002263D3" w:rsidRPr="002263D3" w:rsidRDefault="002263D3" w:rsidP="002263D3">
      <w:pPr>
        <w:spacing w:after="120" w:line="480" w:lineRule="auto"/>
        <w:ind w:firstLine="360"/>
        <w:jc w:val="both"/>
        <w:rPr>
          <w:rFonts w:cs="Times New Roman"/>
          <w:szCs w:val="24"/>
        </w:rPr>
      </w:pPr>
      <w:r w:rsidRPr="002263D3">
        <w:rPr>
          <w:rFonts w:cs="Times New Roman"/>
          <w:szCs w:val="24"/>
        </w:rPr>
        <w:t xml:space="preserve">Metode penelitian yang digunakan adalah metode penelitian Kualitatif. Penelitian kualitatif mengkaji perspektif partisipan dengan strategi-strategi yang bersifat interaktif dan fleksibel.Penelitian kualitatif ditujukan untuk memahami fenomena-fenomena sosial dari sudut pandang partisipan. Dengan demikian arti </w:t>
      </w:r>
      <w:r w:rsidRPr="002263D3">
        <w:rPr>
          <w:rFonts w:cs="Times New Roman"/>
          <w:szCs w:val="24"/>
        </w:rPr>
        <w:lastRenderedPageBreak/>
        <w:t>atau pengertian penelitian kualitatif tersebut adalah penelitian yang digunakan untuk meneliti pada kondisi objek alamiah dimana peneliti merupakan instrumen kunci.</w:t>
      </w:r>
    </w:p>
    <w:p w14:paraId="1B6A8743" w14:textId="77777777" w:rsidR="002263D3" w:rsidRPr="002263D3" w:rsidRDefault="002263D3" w:rsidP="002263D3">
      <w:pPr>
        <w:spacing w:after="120" w:line="480" w:lineRule="auto"/>
        <w:jc w:val="both"/>
        <w:rPr>
          <w:rFonts w:cs="Times New Roman"/>
          <w:szCs w:val="24"/>
        </w:rPr>
      </w:pPr>
      <w:r w:rsidRPr="002263D3">
        <w:rPr>
          <w:rFonts w:cs="Times New Roman"/>
          <w:b/>
          <w:bCs w:val="0"/>
          <w:szCs w:val="24"/>
        </w:rPr>
        <w:t xml:space="preserve">3.2.2 </w:t>
      </w:r>
      <w:r w:rsidRPr="002263D3">
        <w:rPr>
          <w:rFonts w:cs="Times New Roman"/>
          <w:b/>
          <w:szCs w:val="24"/>
        </w:rPr>
        <w:t>Desain Penelitian</w:t>
      </w:r>
    </w:p>
    <w:p w14:paraId="60D3D7CD" w14:textId="77777777" w:rsidR="002263D3" w:rsidRPr="002263D3" w:rsidRDefault="002263D3" w:rsidP="002263D3">
      <w:pPr>
        <w:spacing w:after="0" w:line="480" w:lineRule="auto"/>
        <w:jc w:val="both"/>
        <w:rPr>
          <w:rFonts w:cs="Times New Roman"/>
          <w:szCs w:val="24"/>
        </w:rPr>
      </w:pPr>
      <w:r w:rsidRPr="002263D3">
        <w:rPr>
          <w:rFonts w:cs="Times New Roman"/>
          <w:szCs w:val="24"/>
        </w:rPr>
        <w:t xml:space="preserve">       Menurut Robert K.Yin dalam Ali (2018:121) Desain Penelitian merupakan semua proses yang dibutuhkan dalam perencanan dan pelaksanaan penelitian.  Desain penelitian yang digunakan dalam penelitian ini yaitu desain penelitian deskriftif kualitatif karena penelitili ingin mengenalilis mengenai Evaluasi Penerapan Sistem Informasi Pelayanan Administrasi Kependudukan (SIPANDUK) di Dinas Kependudukan dan Pencatatan Sipil Kabupaten Kuningan. Tujuan menggunakan pendekatan kualitatif yaitu agar peneliti dapat menggambarkan realita empiris di balik fenomena yang terjadi terkait penerapan SIPANDUK. </w:t>
      </w:r>
    </w:p>
    <w:p w14:paraId="3A0AB1BC" w14:textId="77777777" w:rsidR="002263D3" w:rsidRPr="002263D3" w:rsidRDefault="002263D3" w:rsidP="002263D3">
      <w:pPr>
        <w:spacing w:before="120" w:after="0" w:line="480" w:lineRule="auto"/>
        <w:jc w:val="both"/>
        <w:rPr>
          <w:rFonts w:cs="Times New Roman"/>
          <w:b/>
          <w:bCs w:val="0"/>
          <w:szCs w:val="24"/>
        </w:rPr>
      </w:pPr>
      <w:r w:rsidRPr="002263D3">
        <w:rPr>
          <w:rFonts w:cs="Times New Roman"/>
          <w:b/>
          <w:bCs w:val="0"/>
          <w:szCs w:val="24"/>
        </w:rPr>
        <w:t xml:space="preserve">3.3  Informan dan Teknik Pengumpulan Data </w:t>
      </w:r>
    </w:p>
    <w:p w14:paraId="4751401B" w14:textId="77777777" w:rsidR="002263D3" w:rsidRPr="002263D3" w:rsidRDefault="002263D3" w:rsidP="002263D3">
      <w:pPr>
        <w:spacing w:before="120" w:after="0" w:line="480" w:lineRule="auto"/>
        <w:jc w:val="both"/>
        <w:rPr>
          <w:rFonts w:cs="Times New Roman"/>
          <w:b/>
          <w:bCs w:val="0"/>
          <w:szCs w:val="24"/>
        </w:rPr>
      </w:pPr>
      <w:r w:rsidRPr="002263D3">
        <w:rPr>
          <w:rFonts w:cs="Times New Roman"/>
          <w:b/>
          <w:bCs w:val="0"/>
          <w:szCs w:val="24"/>
        </w:rPr>
        <w:t xml:space="preserve">3.3.1 Informan  </w:t>
      </w:r>
    </w:p>
    <w:p w14:paraId="1315183D" w14:textId="77777777" w:rsidR="002263D3" w:rsidRPr="002263D3" w:rsidRDefault="002263D3" w:rsidP="002263D3">
      <w:pPr>
        <w:spacing w:before="120" w:after="0" w:line="480" w:lineRule="auto"/>
        <w:jc w:val="both"/>
        <w:rPr>
          <w:rFonts w:cs="Times New Roman"/>
          <w:szCs w:val="24"/>
        </w:rPr>
      </w:pPr>
      <w:r w:rsidRPr="002263D3">
        <w:rPr>
          <w:rFonts w:cs="Times New Roman"/>
          <w:szCs w:val="24"/>
        </w:rPr>
        <w:t xml:space="preserve">       Menurut Kamus Besar Bahasa Indonesia (KBBI) (dalam Sugiyono, 2014;218). Informan adalah orang yang memberikan informasi dan orang yang merupakan sumber data dalam penelitian. Teknik pemilihan informan yang akan dipergunakan dalam penelitian ini adalah teknik purposive sampling. Purposive sampling adalah teknik pengambilan sampel sumber data dengan pertimbangan tertentu.Dalam teknik ini, penulis memilih dan menetapkan secara sengaja beberapa informan yang di nilai berkompeten yaitu yang benar-benar memahami masalah yang di teliti. </w:t>
      </w:r>
      <w:r w:rsidRPr="002263D3">
        <w:rPr>
          <w:rFonts w:cs="Times New Roman"/>
          <w:szCs w:val="24"/>
        </w:rPr>
        <w:lastRenderedPageBreak/>
        <w:t>Agar penelitian mendapat informasi yang lebih jelas, maka perlu adanya informan kunci dan informan pendukung.</w:t>
      </w:r>
    </w:p>
    <w:p w14:paraId="2B4F9A21" w14:textId="77777777" w:rsidR="002263D3" w:rsidRPr="002263D3" w:rsidRDefault="002263D3" w:rsidP="002263D3">
      <w:pPr>
        <w:spacing w:after="0" w:line="480" w:lineRule="auto"/>
        <w:jc w:val="both"/>
        <w:rPr>
          <w:rFonts w:cs="Times New Roman"/>
          <w:szCs w:val="24"/>
        </w:rPr>
      </w:pPr>
      <w:r w:rsidRPr="002263D3">
        <w:rPr>
          <w:rFonts w:cs="Times New Roman"/>
          <w:szCs w:val="24"/>
        </w:rPr>
        <w:t xml:space="preserve">       Informan Kunci merupakan orang-orang yang dianggap mampu memberikan informasi sesuai dengan fokus penelitiannya. Sedangkan Informan Pendukung yaitu orang-orang diluar informan kunci yang dapat memberikan informasi pelengkap atau tambahan yang diperlukan dalam penelitian.</w:t>
      </w:r>
    </w:p>
    <w:p w14:paraId="27D89FC8" w14:textId="77777777" w:rsidR="002263D3" w:rsidRPr="002263D3" w:rsidRDefault="002263D3" w:rsidP="002263D3">
      <w:pPr>
        <w:tabs>
          <w:tab w:val="left" w:pos="510"/>
        </w:tabs>
        <w:spacing w:after="0" w:line="480" w:lineRule="auto"/>
        <w:jc w:val="both"/>
        <w:rPr>
          <w:rFonts w:cs="Times New Roman"/>
          <w:szCs w:val="24"/>
        </w:rPr>
      </w:pPr>
      <w:r w:rsidRPr="002263D3">
        <w:rPr>
          <w:rFonts w:cs="Times New Roman"/>
          <w:szCs w:val="24"/>
        </w:rPr>
        <w:t xml:space="preserve">       Berikut informan kunci dan informan pendukung pada penelitian Evaluasi Penerapan Sistem Informasi Pelayanan Administrasi Kependudukan (SIPANDUK) di Dinas Kependudukan dan Pencatatan Sipil Kabupaten Kuningan  :</w:t>
      </w:r>
    </w:p>
    <w:p w14:paraId="3C76938C" w14:textId="77777777" w:rsidR="002263D3" w:rsidRPr="002263D3" w:rsidRDefault="002263D3" w:rsidP="002263D3">
      <w:pPr>
        <w:ind w:firstLine="709"/>
        <w:rPr>
          <w:rFonts w:cs="Times New Roman"/>
          <w:szCs w:val="24"/>
        </w:rPr>
      </w:pPr>
      <w:r w:rsidRPr="002263D3">
        <w:rPr>
          <w:rFonts w:cs="Times New Roman"/>
          <w:szCs w:val="24"/>
        </w:rPr>
        <w:t>1.</w:t>
      </w:r>
      <w:r w:rsidRPr="002263D3">
        <w:rPr>
          <w:rFonts w:cs="Times New Roman"/>
          <w:szCs w:val="24"/>
        </w:rPr>
        <w:tab/>
        <w:t>Informan Kunci (Key Informan)</w:t>
      </w:r>
    </w:p>
    <w:p w14:paraId="2C073E2C" w14:textId="77777777" w:rsidR="002263D3" w:rsidRPr="002263D3" w:rsidRDefault="002263D3" w:rsidP="002263D3">
      <w:pPr>
        <w:spacing w:line="480" w:lineRule="auto"/>
        <w:ind w:left="1418"/>
        <w:jc w:val="both"/>
        <w:rPr>
          <w:rFonts w:cs="Times New Roman"/>
          <w:szCs w:val="24"/>
        </w:rPr>
      </w:pPr>
      <w:r w:rsidRPr="002263D3">
        <w:rPr>
          <w:rFonts w:cs="Times New Roman"/>
          <w:szCs w:val="24"/>
        </w:rPr>
        <w:t xml:space="preserve">Kepala Bidang Pemanfaatan Data dan Inovasi Pelayanan Dinas Kependudukan dan Pencatatan Sipil Kabupaten Kuningan </w:t>
      </w:r>
    </w:p>
    <w:p w14:paraId="2CE8EF6F" w14:textId="77777777" w:rsidR="002263D3" w:rsidRPr="002263D3" w:rsidRDefault="002263D3" w:rsidP="002263D3">
      <w:pPr>
        <w:spacing w:after="0" w:line="480" w:lineRule="auto"/>
        <w:ind w:firstLine="720"/>
        <w:jc w:val="both"/>
        <w:rPr>
          <w:rFonts w:cs="Times New Roman"/>
          <w:szCs w:val="24"/>
        </w:rPr>
      </w:pPr>
      <w:r w:rsidRPr="002263D3">
        <w:rPr>
          <w:rFonts w:cs="Times New Roman"/>
          <w:szCs w:val="24"/>
        </w:rPr>
        <w:t>2.</w:t>
      </w:r>
      <w:r w:rsidRPr="002263D3">
        <w:rPr>
          <w:rFonts w:cs="Times New Roman"/>
          <w:szCs w:val="24"/>
        </w:rPr>
        <w:tab/>
        <w:t>Informan Pendukung (Supported Informan)</w:t>
      </w:r>
    </w:p>
    <w:p w14:paraId="7F3639CE" w14:textId="77777777" w:rsidR="002263D3" w:rsidRPr="002263D3" w:rsidRDefault="002263D3" w:rsidP="002263D3">
      <w:pPr>
        <w:spacing w:after="0" w:line="480" w:lineRule="auto"/>
        <w:ind w:left="1843" w:hanging="425"/>
        <w:jc w:val="both"/>
        <w:rPr>
          <w:rFonts w:cs="Times New Roman"/>
          <w:szCs w:val="24"/>
        </w:rPr>
      </w:pPr>
      <w:r w:rsidRPr="002263D3">
        <w:rPr>
          <w:rFonts w:cs="Times New Roman"/>
          <w:szCs w:val="24"/>
        </w:rPr>
        <w:t>a.</w:t>
      </w:r>
      <w:r w:rsidRPr="002263D3">
        <w:rPr>
          <w:rFonts w:cs="Times New Roman"/>
          <w:szCs w:val="24"/>
        </w:rPr>
        <w:tab/>
        <w:t xml:space="preserve">Operator SIPANDUK </w:t>
      </w:r>
    </w:p>
    <w:p w14:paraId="5E5494C9" w14:textId="77777777" w:rsidR="002263D3" w:rsidRPr="002263D3" w:rsidRDefault="002263D3" w:rsidP="002263D3">
      <w:pPr>
        <w:spacing w:before="120" w:after="120" w:line="480" w:lineRule="auto"/>
        <w:ind w:left="1843" w:hanging="425"/>
        <w:jc w:val="both"/>
        <w:rPr>
          <w:rFonts w:cs="Times New Roman"/>
          <w:szCs w:val="24"/>
        </w:rPr>
      </w:pPr>
      <w:r w:rsidRPr="002263D3">
        <w:rPr>
          <w:rFonts w:cs="Times New Roman"/>
          <w:szCs w:val="24"/>
        </w:rPr>
        <w:t>b.</w:t>
      </w:r>
      <w:r w:rsidRPr="002263D3">
        <w:rPr>
          <w:rFonts w:cs="Times New Roman"/>
          <w:szCs w:val="24"/>
        </w:rPr>
        <w:tab/>
        <w:t xml:space="preserve">Pengguna Aplikasi SIPANDUK </w:t>
      </w:r>
    </w:p>
    <w:p w14:paraId="6DDCD415" w14:textId="77777777" w:rsidR="002263D3" w:rsidRPr="002263D3" w:rsidRDefault="002263D3" w:rsidP="002263D3">
      <w:pPr>
        <w:spacing w:before="120" w:after="120" w:line="480" w:lineRule="auto"/>
        <w:jc w:val="both"/>
        <w:rPr>
          <w:rFonts w:cs="Times New Roman"/>
          <w:b/>
          <w:bCs w:val="0"/>
          <w:szCs w:val="24"/>
        </w:rPr>
      </w:pPr>
      <w:r w:rsidRPr="002263D3">
        <w:rPr>
          <w:rFonts w:cs="Times New Roman"/>
          <w:b/>
          <w:bCs w:val="0"/>
          <w:szCs w:val="24"/>
        </w:rPr>
        <w:t xml:space="preserve">3.3.2  Teknik Pemilihan Informan </w:t>
      </w:r>
    </w:p>
    <w:p w14:paraId="4BC12D81" w14:textId="77777777" w:rsidR="002263D3" w:rsidRPr="002263D3" w:rsidRDefault="002263D3" w:rsidP="002263D3">
      <w:pPr>
        <w:spacing w:before="120" w:after="120" w:line="480" w:lineRule="auto"/>
        <w:jc w:val="both"/>
        <w:rPr>
          <w:rFonts w:cs="Times New Roman"/>
          <w:szCs w:val="24"/>
        </w:rPr>
      </w:pPr>
      <w:r w:rsidRPr="002263D3">
        <w:rPr>
          <w:rFonts w:cs="Times New Roman"/>
          <w:szCs w:val="24"/>
        </w:rPr>
        <w:t xml:space="preserve">       Teknik penentuan informan yang akan dipergunakan dalam penelitian ini adalah </w:t>
      </w:r>
      <w:r w:rsidRPr="002263D3">
        <w:rPr>
          <w:rFonts w:cs="Times New Roman"/>
          <w:i/>
          <w:szCs w:val="24"/>
        </w:rPr>
        <w:t>purposive sampling</w:t>
      </w:r>
      <w:r w:rsidRPr="002263D3">
        <w:rPr>
          <w:rFonts w:cs="Times New Roman"/>
          <w:szCs w:val="24"/>
        </w:rPr>
        <w:t xml:space="preserve"> yang merupakan teknik pengambilan sampel sumber data dengan pertimbangan tertentu (Sugiyono, 2019 : 289).</w:t>
      </w:r>
    </w:p>
    <w:p w14:paraId="4CFB7BB7" w14:textId="77777777" w:rsidR="002263D3" w:rsidRPr="002263D3" w:rsidRDefault="002263D3" w:rsidP="002263D3">
      <w:pPr>
        <w:spacing w:after="0" w:line="480" w:lineRule="auto"/>
        <w:jc w:val="both"/>
        <w:rPr>
          <w:rFonts w:cs="Times New Roman"/>
          <w:szCs w:val="24"/>
        </w:rPr>
      </w:pPr>
      <w:r w:rsidRPr="002263D3">
        <w:rPr>
          <w:rFonts w:cs="Times New Roman"/>
          <w:szCs w:val="24"/>
        </w:rPr>
        <w:t xml:space="preserve">       Purposive sampling adalah teknik penentuan sampel dengan pertimbangan tertentu. Pemilihan sekelompok subjek dalam purposive sampling didasarkan atas ciri-ciri tertentu yang dipandang mempunyai sangkut paut yang erat dengan ciri-</w:t>
      </w:r>
      <w:r w:rsidRPr="002263D3">
        <w:rPr>
          <w:rFonts w:cs="Times New Roman"/>
          <w:szCs w:val="24"/>
        </w:rPr>
        <w:lastRenderedPageBreak/>
        <w:t>ciri populasi yang sudah diketahui sebelumnya, dengan kata lain, unit sampel yang dihubungi disesuaikan dengan kriteria-kriteria tertentu yang diterapkan berdasarkan tujuan penelitian</w:t>
      </w:r>
    </w:p>
    <w:p w14:paraId="66C5EAC1" w14:textId="77777777" w:rsidR="002263D3" w:rsidRPr="002263D3" w:rsidRDefault="002263D3" w:rsidP="002263D3">
      <w:pPr>
        <w:spacing w:before="120" w:after="120" w:line="480" w:lineRule="auto"/>
        <w:jc w:val="both"/>
        <w:rPr>
          <w:rFonts w:cs="Times New Roman"/>
          <w:szCs w:val="24"/>
        </w:rPr>
      </w:pPr>
      <w:r w:rsidRPr="002263D3">
        <w:rPr>
          <w:rFonts w:cs="Times New Roman"/>
          <w:szCs w:val="24"/>
        </w:rPr>
        <w:t xml:space="preserve">        Menurut pernyataan tersebut dapat disimpulkan bahwa purposive sampling adalah teknik penarikan sampel berupa sumber atau informan yang dilakukan secara sengaja oleh peneliti, sampel tersebut dianggap berpotensi dalam memberikan informasi terpercaya dan aktual mengenai suatu fenomena atau masalah yang tengah diteliti.</w:t>
      </w:r>
    </w:p>
    <w:p w14:paraId="51CBCEB2" w14:textId="77777777" w:rsidR="002263D3" w:rsidRPr="002263D3" w:rsidRDefault="002263D3" w:rsidP="002263D3">
      <w:pPr>
        <w:spacing w:before="120" w:after="120" w:line="480" w:lineRule="auto"/>
        <w:jc w:val="both"/>
        <w:rPr>
          <w:rFonts w:cs="Times New Roman"/>
          <w:b/>
          <w:bCs w:val="0"/>
          <w:szCs w:val="24"/>
        </w:rPr>
      </w:pPr>
      <w:r w:rsidRPr="002263D3">
        <w:rPr>
          <w:rFonts w:cs="Times New Roman"/>
          <w:b/>
          <w:bCs w:val="0"/>
          <w:szCs w:val="24"/>
        </w:rPr>
        <w:t xml:space="preserve">3.3.3  Teknik Pengumpulan Data </w:t>
      </w:r>
    </w:p>
    <w:p w14:paraId="12C561AD" w14:textId="77777777" w:rsidR="002263D3" w:rsidRPr="002263D3" w:rsidRDefault="002263D3" w:rsidP="002263D3">
      <w:pPr>
        <w:spacing w:after="120" w:line="480" w:lineRule="auto"/>
        <w:ind w:firstLine="426"/>
        <w:jc w:val="both"/>
        <w:rPr>
          <w:rFonts w:cs="Times New Roman"/>
          <w:szCs w:val="24"/>
        </w:rPr>
      </w:pPr>
      <w:r w:rsidRPr="002263D3">
        <w:rPr>
          <w:rFonts w:cs="Times New Roman"/>
          <w:szCs w:val="24"/>
        </w:rPr>
        <w:t>Teknik atau metode yang dilakukan oleh peneliti untuk memperoleh data yang dibutuhkan sebagai bahan pembuatan laporan penelitian disesuaikan dengan jenis penelitian kualitatif. Terdiri dari:</w:t>
      </w:r>
    </w:p>
    <w:p w14:paraId="3940E99D" w14:textId="77777777" w:rsidR="002263D3" w:rsidRPr="002263D3" w:rsidRDefault="002263D3" w:rsidP="002263D3">
      <w:pPr>
        <w:spacing w:line="480" w:lineRule="auto"/>
        <w:ind w:left="709" w:hanging="283"/>
        <w:jc w:val="both"/>
        <w:rPr>
          <w:rFonts w:cs="Times New Roman"/>
          <w:szCs w:val="24"/>
        </w:rPr>
      </w:pPr>
      <w:r w:rsidRPr="002263D3">
        <w:rPr>
          <w:rFonts w:cs="Times New Roman"/>
          <w:szCs w:val="24"/>
        </w:rPr>
        <w:t>1.  Studi kepustakaan/literatur, yaitu pengumpulan data dari sumber-sumber tertulis yaitu dari buku-buku, internet, dan sumber-sumber lain.</w:t>
      </w:r>
    </w:p>
    <w:p w14:paraId="0A4EF59E" w14:textId="77777777" w:rsidR="002263D3" w:rsidRPr="002263D3" w:rsidRDefault="002263D3" w:rsidP="002263D3">
      <w:pPr>
        <w:spacing w:line="480" w:lineRule="auto"/>
        <w:ind w:left="426"/>
        <w:jc w:val="both"/>
        <w:rPr>
          <w:rFonts w:cs="Times New Roman"/>
          <w:szCs w:val="24"/>
        </w:rPr>
      </w:pPr>
      <w:r w:rsidRPr="002263D3">
        <w:rPr>
          <w:rFonts w:cs="Times New Roman"/>
          <w:szCs w:val="24"/>
        </w:rPr>
        <w:t>2.  Studi lapangan, terdiri dari:</w:t>
      </w:r>
    </w:p>
    <w:p w14:paraId="1231701D" w14:textId="77777777" w:rsidR="002263D3" w:rsidRPr="002263D3" w:rsidRDefault="002263D3" w:rsidP="002263D3">
      <w:pPr>
        <w:widowControl w:val="0"/>
        <w:numPr>
          <w:ilvl w:val="0"/>
          <w:numId w:val="10"/>
        </w:numPr>
        <w:autoSpaceDE w:val="0"/>
        <w:autoSpaceDN w:val="0"/>
        <w:spacing w:after="0" w:line="480" w:lineRule="auto"/>
        <w:jc w:val="both"/>
        <w:rPr>
          <w:rFonts w:eastAsia="Times New Roman" w:cs="Times New Roman"/>
          <w:bCs w:val="0"/>
          <w:szCs w:val="28"/>
          <w:lang w:val="id"/>
        </w:rPr>
      </w:pPr>
      <w:r w:rsidRPr="002263D3">
        <w:rPr>
          <w:rFonts w:eastAsia="Times New Roman" w:cs="Times New Roman"/>
          <w:bCs w:val="0"/>
          <w:szCs w:val="28"/>
          <w:lang w:val="id"/>
        </w:rPr>
        <w:t>Observasi, yaitu pengumpulan data dengan cara mengadakan pengamatan langsung di lokasi penelitian. Observasi dalam penelitian kualitatif dilakukan dengan pengalaman secara mendalam.</w:t>
      </w:r>
    </w:p>
    <w:p w14:paraId="0DA6C77A" w14:textId="77777777" w:rsidR="002263D3" w:rsidRPr="002263D3" w:rsidRDefault="002263D3" w:rsidP="002263D3">
      <w:pPr>
        <w:widowControl w:val="0"/>
        <w:numPr>
          <w:ilvl w:val="0"/>
          <w:numId w:val="10"/>
        </w:numPr>
        <w:autoSpaceDE w:val="0"/>
        <w:autoSpaceDN w:val="0"/>
        <w:spacing w:after="0" w:line="480" w:lineRule="auto"/>
        <w:jc w:val="both"/>
        <w:rPr>
          <w:rFonts w:eastAsia="Times New Roman" w:cs="Times New Roman"/>
          <w:bCs w:val="0"/>
          <w:szCs w:val="28"/>
          <w:lang w:val="id"/>
        </w:rPr>
      </w:pPr>
      <w:r w:rsidRPr="002263D3">
        <w:rPr>
          <w:rFonts w:eastAsia="Times New Roman" w:cs="Times New Roman"/>
          <w:bCs w:val="0"/>
          <w:szCs w:val="28"/>
          <w:lang w:val="id"/>
        </w:rPr>
        <w:t>Wawancara</w:t>
      </w:r>
      <w:r w:rsidRPr="002263D3">
        <w:rPr>
          <w:rFonts w:eastAsia="Times New Roman" w:cs="Times New Roman"/>
          <w:bCs w:val="0"/>
          <w:szCs w:val="28"/>
        </w:rPr>
        <w:t xml:space="preserve"> atau </w:t>
      </w:r>
      <w:r w:rsidRPr="002263D3">
        <w:rPr>
          <w:rFonts w:eastAsia="Times New Roman" w:cs="Times New Roman"/>
          <w:bCs w:val="0"/>
          <w:szCs w:val="28"/>
          <w:lang w:val="id"/>
        </w:rPr>
        <w:t>Interview, yaitu pengumpulan data dengan cara mengadakan tanya jawab dengan para informan. Wawancara yang dilakukan dalam penelitian kualitatif adalah wawancra terpimpin</w:t>
      </w:r>
      <w:r w:rsidRPr="002263D3">
        <w:rPr>
          <w:rFonts w:eastAsia="Times New Roman" w:cs="Times New Roman"/>
          <w:bCs w:val="0"/>
          <w:szCs w:val="28"/>
        </w:rPr>
        <w:t xml:space="preserve"> atau </w:t>
      </w:r>
      <w:r w:rsidRPr="002263D3">
        <w:rPr>
          <w:rFonts w:eastAsia="Times New Roman" w:cs="Times New Roman"/>
          <w:bCs w:val="0"/>
          <w:szCs w:val="28"/>
          <w:lang w:val="id"/>
        </w:rPr>
        <w:t xml:space="preserve">terstruktur yang dilakukan secara mendalam (depth interview). </w:t>
      </w:r>
      <w:r w:rsidRPr="002263D3">
        <w:rPr>
          <w:rFonts w:eastAsia="Times New Roman" w:cs="Times New Roman"/>
          <w:bCs w:val="0"/>
          <w:szCs w:val="28"/>
          <w:lang w:val="id"/>
        </w:rPr>
        <w:lastRenderedPageBreak/>
        <w:t xml:space="preserve">Kedalaman wawancara ini sangat penting dalam penelitian kualitatif karena akan diperoleh data atau informasi yang benar-benar lengkap, sehingga peneliti dapat melakukan analisis dengan tajam </w:t>
      </w:r>
      <w:r w:rsidRPr="002263D3">
        <w:rPr>
          <w:rFonts w:eastAsia="Times New Roman" w:cs="Times New Roman"/>
          <w:bCs w:val="0"/>
          <w:szCs w:val="28"/>
        </w:rPr>
        <w:t xml:space="preserve">&amp; </w:t>
      </w:r>
      <w:r w:rsidRPr="002263D3">
        <w:rPr>
          <w:rFonts w:eastAsia="Times New Roman" w:cs="Times New Roman"/>
          <w:bCs w:val="0"/>
          <w:szCs w:val="28"/>
          <w:lang w:val="id"/>
        </w:rPr>
        <w:t>mendalam.</w:t>
      </w:r>
    </w:p>
    <w:p w14:paraId="523F5CF9" w14:textId="77777777" w:rsidR="002263D3" w:rsidRPr="002263D3" w:rsidRDefault="002263D3" w:rsidP="002263D3">
      <w:pPr>
        <w:widowControl w:val="0"/>
        <w:numPr>
          <w:ilvl w:val="0"/>
          <w:numId w:val="10"/>
        </w:numPr>
        <w:autoSpaceDE w:val="0"/>
        <w:autoSpaceDN w:val="0"/>
        <w:spacing w:after="0" w:line="480" w:lineRule="auto"/>
        <w:jc w:val="both"/>
        <w:rPr>
          <w:rFonts w:eastAsia="Times New Roman" w:cs="Times New Roman"/>
          <w:bCs w:val="0"/>
          <w:szCs w:val="28"/>
          <w:lang w:val="id"/>
        </w:rPr>
      </w:pPr>
      <w:r w:rsidRPr="002263D3">
        <w:rPr>
          <w:rFonts w:eastAsia="Times New Roman" w:cs="Times New Roman"/>
          <w:bCs w:val="0"/>
          <w:szCs w:val="28"/>
          <w:lang w:val="id"/>
        </w:rPr>
        <w:t>Dokumentasi yaitu pengumpulan data berupa foto, film, dan rekaman.</w:t>
      </w:r>
    </w:p>
    <w:p w14:paraId="63DEAB80" w14:textId="77777777" w:rsidR="002263D3" w:rsidRPr="002263D3" w:rsidRDefault="002263D3" w:rsidP="002263D3">
      <w:pPr>
        <w:widowControl w:val="0"/>
        <w:numPr>
          <w:ilvl w:val="1"/>
          <w:numId w:val="4"/>
        </w:numPr>
        <w:autoSpaceDE w:val="0"/>
        <w:autoSpaceDN w:val="0"/>
        <w:spacing w:after="0" w:line="480" w:lineRule="auto"/>
        <w:ind w:hanging="720"/>
        <w:jc w:val="both"/>
        <w:rPr>
          <w:rFonts w:eastAsia="Times New Roman" w:cs="Times New Roman"/>
          <w:b/>
          <w:bCs w:val="0"/>
          <w:szCs w:val="24"/>
          <w:lang w:val="id"/>
        </w:rPr>
      </w:pPr>
      <w:r w:rsidRPr="002263D3">
        <w:rPr>
          <w:rFonts w:eastAsia="Times New Roman" w:cs="Times New Roman"/>
          <w:b/>
          <w:bCs w:val="0"/>
          <w:szCs w:val="24"/>
          <w:lang w:val="id"/>
        </w:rPr>
        <w:t xml:space="preserve">Operasionalisasi Konsep Penelitian  </w:t>
      </w:r>
    </w:p>
    <w:p w14:paraId="70662EAE" w14:textId="77777777" w:rsidR="002263D3" w:rsidRPr="002263D3" w:rsidRDefault="002263D3" w:rsidP="002263D3">
      <w:pPr>
        <w:spacing w:after="0" w:line="480" w:lineRule="auto"/>
        <w:jc w:val="both"/>
        <w:rPr>
          <w:rFonts w:cs="Times New Roman"/>
          <w:szCs w:val="24"/>
        </w:rPr>
      </w:pPr>
      <w:r w:rsidRPr="002263D3">
        <w:rPr>
          <w:rFonts w:cs="Times New Roman"/>
          <w:szCs w:val="24"/>
        </w:rPr>
        <w:t xml:space="preserve">       Operasionalisasi konsep penelitian dilakukan dengan cara menjabarkan koonsep-konsep variable penelitian kedalam beberapa dimensi yang sesuai dengan teori yang digunakan, dimensi tersebut kemudian dijabarkan menjadi indikator-indikator.</w:t>
      </w:r>
    </w:p>
    <w:p w14:paraId="1B19B99B" w14:textId="77777777" w:rsidR="002263D3" w:rsidRPr="002263D3" w:rsidRDefault="002263D3" w:rsidP="002263D3">
      <w:pPr>
        <w:spacing w:after="0" w:line="480" w:lineRule="auto"/>
        <w:jc w:val="both"/>
        <w:rPr>
          <w:rFonts w:cs="Times New Roman"/>
          <w:szCs w:val="24"/>
        </w:rPr>
      </w:pPr>
      <w:r w:rsidRPr="002263D3">
        <w:rPr>
          <w:rFonts w:cs="Times New Roman"/>
          <w:szCs w:val="24"/>
        </w:rPr>
        <w:t xml:space="preserve">       Untuk memudahkan dalam menganalisis data, maka aspek kajian peneliti yaitu Evaluasi Sistem Informasi dioperasionalisasikan atau dijabarkan kedalam parameter dan indikator seperti yang tertera dalam tabel berikut :</w:t>
      </w:r>
    </w:p>
    <w:p w14:paraId="44F23478" w14:textId="77777777" w:rsidR="002263D3" w:rsidRPr="002263D3" w:rsidRDefault="002263D3" w:rsidP="002263D3">
      <w:pPr>
        <w:spacing w:line="240" w:lineRule="auto"/>
        <w:jc w:val="center"/>
        <w:rPr>
          <w:rFonts w:cs="Times New Roman"/>
          <w:b/>
          <w:szCs w:val="24"/>
        </w:rPr>
      </w:pPr>
      <w:r w:rsidRPr="002263D3">
        <w:rPr>
          <w:rFonts w:cs="Times New Roman"/>
          <w:b/>
          <w:szCs w:val="24"/>
        </w:rPr>
        <w:t>Tabel 3.3</w:t>
      </w:r>
    </w:p>
    <w:p w14:paraId="1AD3AC2C" w14:textId="77777777" w:rsidR="002263D3" w:rsidRPr="002263D3" w:rsidRDefault="002263D3" w:rsidP="002263D3">
      <w:pPr>
        <w:spacing w:line="240" w:lineRule="auto"/>
        <w:contextualSpacing/>
        <w:jc w:val="center"/>
        <w:rPr>
          <w:rFonts w:cs="Times New Roman"/>
          <w:b/>
          <w:szCs w:val="24"/>
        </w:rPr>
      </w:pPr>
      <w:r w:rsidRPr="002263D3">
        <w:rPr>
          <w:rFonts w:cs="Times New Roman"/>
          <w:b/>
          <w:szCs w:val="24"/>
        </w:rPr>
        <w:t>Operasionalisasi Penelitian</w:t>
      </w:r>
    </w:p>
    <w:p w14:paraId="4580DFE3" w14:textId="77777777" w:rsidR="002263D3" w:rsidRPr="002263D3" w:rsidRDefault="002263D3" w:rsidP="002263D3">
      <w:pPr>
        <w:spacing w:line="240" w:lineRule="auto"/>
        <w:contextualSpacing/>
        <w:jc w:val="center"/>
        <w:rPr>
          <w:rFonts w:cs="Times New Roman"/>
          <w:b/>
          <w:szCs w:val="24"/>
        </w:rPr>
      </w:pPr>
    </w:p>
    <w:p w14:paraId="7C19E160" w14:textId="77777777" w:rsidR="002263D3" w:rsidRPr="002263D3" w:rsidRDefault="002263D3" w:rsidP="002263D3">
      <w:pPr>
        <w:spacing w:line="240" w:lineRule="auto"/>
        <w:contextualSpacing/>
        <w:jc w:val="center"/>
        <w:rPr>
          <w:rFonts w:cs="Times New Roman"/>
          <w:b/>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268"/>
        <w:gridCol w:w="3177"/>
      </w:tblGrid>
      <w:tr w:rsidR="002263D3" w:rsidRPr="002263D3" w14:paraId="70C2E2C9" w14:textId="77777777" w:rsidTr="00464113">
        <w:tc>
          <w:tcPr>
            <w:tcW w:w="3060" w:type="dxa"/>
            <w:tcBorders>
              <w:bottom w:val="single" w:sz="4" w:space="0" w:color="auto"/>
            </w:tcBorders>
            <w:shd w:val="clear" w:color="auto" w:fill="auto"/>
            <w:vAlign w:val="bottom"/>
          </w:tcPr>
          <w:p w14:paraId="07E81EE2" w14:textId="77777777" w:rsidR="002263D3" w:rsidRPr="002263D3" w:rsidRDefault="002263D3" w:rsidP="002263D3">
            <w:pPr>
              <w:spacing w:line="240" w:lineRule="auto"/>
              <w:jc w:val="center"/>
              <w:rPr>
                <w:rFonts w:cs="Times New Roman"/>
                <w:szCs w:val="24"/>
              </w:rPr>
            </w:pPr>
            <w:r w:rsidRPr="002263D3">
              <w:rPr>
                <w:rFonts w:cs="Times New Roman"/>
                <w:szCs w:val="24"/>
              </w:rPr>
              <w:t>Konsep Penelitian</w:t>
            </w:r>
          </w:p>
        </w:tc>
        <w:tc>
          <w:tcPr>
            <w:tcW w:w="2268" w:type="dxa"/>
            <w:shd w:val="clear" w:color="auto" w:fill="auto"/>
            <w:vAlign w:val="bottom"/>
          </w:tcPr>
          <w:p w14:paraId="6EF57314" w14:textId="77777777" w:rsidR="002263D3" w:rsidRPr="002263D3" w:rsidRDefault="002263D3" w:rsidP="002263D3">
            <w:pPr>
              <w:spacing w:line="240" w:lineRule="auto"/>
              <w:jc w:val="center"/>
              <w:rPr>
                <w:rFonts w:cs="Times New Roman"/>
                <w:szCs w:val="24"/>
              </w:rPr>
            </w:pPr>
            <w:r w:rsidRPr="002263D3">
              <w:rPr>
                <w:rFonts w:cs="Times New Roman"/>
                <w:szCs w:val="24"/>
              </w:rPr>
              <w:t>Dimensi</w:t>
            </w:r>
          </w:p>
        </w:tc>
        <w:tc>
          <w:tcPr>
            <w:tcW w:w="3177" w:type="dxa"/>
            <w:shd w:val="clear" w:color="auto" w:fill="auto"/>
            <w:vAlign w:val="bottom"/>
          </w:tcPr>
          <w:p w14:paraId="594CC232" w14:textId="77777777" w:rsidR="002263D3" w:rsidRPr="002263D3" w:rsidRDefault="002263D3" w:rsidP="002263D3">
            <w:pPr>
              <w:spacing w:line="240" w:lineRule="auto"/>
              <w:jc w:val="center"/>
              <w:rPr>
                <w:rFonts w:cs="Times New Roman"/>
                <w:szCs w:val="24"/>
              </w:rPr>
            </w:pPr>
            <w:r w:rsidRPr="002263D3">
              <w:rPr>
                <w:rFonts w:cs="Times New Roman"/>
                <w:szCs w:val="24"/>
              </w:rPr>
              <w:t>Parameter</w:t>
            </w:r>
          </w:p>
        </w:tc>
      </w:tr>
      <w:tr w:rsidR="002263D3" w:rsidRPr="002263D3" w14:paraId="3A31BA37" w14:textId="77777777" w:rsidTr="00464113">
        <w:tc>
          <w:tcPr>
            <w:tcW w:w="3060" w:type="dxa"/>
            <w:vMerge w:val="restart"/>
            <w:shd w:val="clear" w:color="auto" w:fill="auto"/>
            <w:vAlign w:val="center"/>
          </w:tcPr>
          <w:p w14:paraId="7F832510" w14:textId="77777777" w:rsidR="002263D3" w:rsidRPr="002263D3" w:rsidRDefault="002263D3" w:rsidP="002263D3">
            <w:pPr>
              <w:spacing w:line="240" w:lineRule="auto"/>
              <w:jc w:val="center"/>
              <w:rPr>
                <w:rFonts w:cs="Times New Roman"/>
                <w:szCs w:val="24"/>
              </w:rPr>
            </w:pPr>
            <w:r w:rsidRPr="002263D3">
              <w:rPr>
                <w:rFonts w:cs="Times New Roman"/>
                <w:szCs w:val="24"/>
              </w:rPr>
              <w:t xml:space="preserve">Evaluasi Sistem Informasi </w:t>
            </w:r>
            <w:r w:rsidRPr="002263D3">
              <w:rPr>
                <w:rFonts w:cs="Times New Roman"/>
              </w:rPr>
              <w:t>DeLone dan McLean (2003: 9-30)</w:t>
            </w:r>
          </w:p>
          <w:p w14:paraId="6531D451" w14:textId="77777777" w:rsidR="002263D3" w:rsidRPr="002263D3" w:rsidRDefault="002263D3" w:rsidP="002263D3">
            <w:pPr>
              <w:spacing w:line="240" w:lineRule="auto"/>
              <w:jc w:val="center"/>
              <w:rPr>
                <w:rFonts w:cs="Times New Roman"/>
                <w:szCs w:val="24"/>
              </w:rPr>
            </w:pPr>
          </w:p>
          <w:p w14:paraId="43AB0ADB" w14:textId="77777777" w:rsidR="002263D3" w:rsidRPr="002263D3" w:rsidRDefault="002263D3" w:rsidP="002263D3">
            <w:pPr>
              <w:spacing w:line="240" w:lineRule="auto"/>
              <w:rPr>
                <w:rFonts w:cs="Times New Roman"/>
                <w:szCs w:val="24"/>
              </w:rPr>
            </w:pPr>
          </w:p>
        </w:tc>
        <w:tc>
          <w:tcPr>
            <w:tcW w:w="2268" w:type="dxa"/>
            <w:shd w:val="clear" w:color="auto" w:fill="auto"/>
          </w:tcPr>
          <w:p w14:paraId="13CC4ED3" w14:textId="77777777" w:rsidR="002263D3" w:rsidRPr="002263D3" w:rsidRDefault="002263D3" w:rsidP="002263D3">
            <w:pPr>
              <w:spacing w:after="200" w:line="240" w:lineRule="auto"/>
              <w:rPr>
                <w:rFonts w:cs="Times New Roman"/>
                <w:szCs w:val="24"/>
              </w:rPr>
            </w:pPr>
            <w:r w:rsidRPr="002263D3">
              <w:rPr>
                <w:rFonts w:cs="Times New Roman"/>
                <w:szCs w:val="24"/>
              </w:rPr>
              <w:t xml:space="preserve">1. Kualitas Sistem </w:t>
            </w:r>
          </w:p>
        </w:tc>
        <w:tc>
          <w:tcPr>
            <w:tcW w:w="3177" w:type="dxa"/>
            <w:shd w:val="clear" w:color="auto" w:fill="auto"/>
          </w:tcPr>
          <w:p w14:paraId="1FF8B146" w14:textId="77777777" w:rsidR="002263D3" w:rsidRPr="002263D3" w:rsidRDefault="002263D3" w:rsidP="002263D3">
            <w:pPr>
              <w:spacing w:after="200" w:line="240" w:lineRule="auto"/>
              <w:ind w:left="360"/>
              <w:rPr>
                <w:rFonts w:cs="Times New Roman"/>
                <w:szCs w:val="24"/>
              </w:rPr>
            </w:pPr>
            <w:r w:rsidRPr="002263D3">
              <w:rPr>
                <w:rFonts w:cs="Times New Roman"/>
                <w:szCs w:val="24"/>
              </w:rPr>
              <w:t xml:space="preserve">1) Kemudahan untuk digunakan (ease of use) </w:t>
            </w:r>
          </w:p>
          <w:p w14:paraId="22B57BE2" w14:textId="77777777" w:rsidR="002263D3" w:rsidRPr="002263D3" w:rsidRDefault="002263D3" w:rsidP="002263D3">
            <w:pPr>
              <w:spacing w:after="200" w:line="240" w:lineRule="auto"/>
              <w:ind w:left="360"/>
              <w:rPr>
                <w:rFonts w:cs="Times New Roman"/>
                <w:szCs w:val="24"/>
              </w:rPr>
            </w:pPr>
            <w:r w:rsidRPr="002263D3">
              <w:rPr>
                <w:rFonts w:cs="Times New Roman"/>
                <w:szCs w:val="24"/>
              </w:rPr>
              <w:t xml:space="preserve">2) Kecepatan akses (response time) </w:t>
            </w:r>
          </w:p>
          <w:p w14:paraId="275E6272" w14:textId="77777777" w:rsidR="002263D3" w:rsidRPr="002263D3" w:rsidRDefault="002263D3" w:rsidP="002263D3">
            <w:pPr>
              <w:spacing w:after="200" w:line="240" w:lineRule="auto"/>
              <w:ind w:left="360"/>
              <w:rPr>
                <w:rFonts w:cs="Times New Roman"/>
                <w:szCs w:val="24"/>
              </w:rPr>
            </w:pPr>
            <w:r w:rsidRPr="002263D3">
              <w:rPr>
                <w:rFonts w:cs="Times New Roman"/>
                <w:szCs w:val="24"/>
              </w:rPr>
              <w:t xml:space="preserve">3) Keandalan sistem (reliability) </w:t>
            </w:r>
          </w:p>
          <w:p w14:paraId="6AF384FB" w14:textId="77777777" w:rsidR="002263D3" w:rsidRPr="002263D3" w:rsidRDefault="002263D3" w:rsidP="002263D3">
            <w:pPr>
              <w:spacing w:after="200" w:line="240" w:lineRule="auto"/>
              <w:ind w:left="360"/>
              <w:rPr>
                <w:rFonts w:cs="Times New Roman"/>
                <w:szCs w:val="24"/>
              </w:rPr>
            </w:pPr>
            <w:r w:rsidRPr="002263D3">
              <w:rPr>
                <w:rFonts w:cs="Times New Roman"/>
                <w:szCs w:val="24"/>
              </w:rPr>
              <w:t xml:space="preserve">4) Fleksibilitas sistem (flexibility) </w:t>
            </w:r>
          </w:p>
          <w:p w14:paraId="1B417BA9" w14:textId="77777777" w:rsidR="002263D3" w:rsidRPr="002263D3" w:rsidRDefault="002263D3" w:rsidP="002263D3">
            <w:pPr>
              <w:spacing w:after="200" w:line="240" w:lineRule="auto"/>
              <w:ind w:left="360"/>
              <w:rPr>
                <w:rFonts w:cs="Times New Roman"/>
                <w:szCs w:val="24"/>
              </w:rPr>
            </w:pPr>
            <w:r w:rsidRPr="002263D3">
              <w:rPr>
                <w:rFonts w:cs="Times New Roman"/>
                <w:szCs w:val="24"/>
              </w:rPr>
              <w:t>5) Keamanan sistem (security)</w:t>
            </w:r>
          </w:p>
        </w:tc>
      </w:tr>
      <w:tr w:rsidR="002263D3" w:rsidRPr="002263D3" w14:paraId="520183FB" w14:textId="77777777" w:rsidTr="00464113">
        <w:tc>
          <w:tcPr>
            <w:tcW w:w="3060" w:type="dxa"/>
            <w:vMerge/>
            <w:shd w:val="clear" w:color="auto" w:fill="auto"/>
          </w:tcPr>
          <w:p w14:paraId="20C1B62F" w14:textId="77777777" w:rsidR="002263D3" w:rsidRPr="002263D3" w:rsidRDefault="002263D3" w:rsidP="002263D3">
            <w:pPr>
              <w:spacing w:line="480" w:lineRule="auto"/>
              <w:rPr>
                <w:rFonts w:cs="Times New Roman"/>
                <w:szCs w:val="24"/>
              </w:rPr>
            </w:pPr>
          </w:p>
        </w:tc>
        <w:tc>
          <w:tcPr>
            <w:tcW w:w="2268" w:type="dxa"/>
            <w:shd w:val="clear" w:color="auto" w:fill="auto"/>
          </w:tcPr>
          <w:p w14:paraId="4276F99F" w14:textId="77777777" w:rsidR="002263D3" w:rsidRPr="002263D3" w:rsidRDefault="002263D3" w:rsidP="002263D3">
            <w:pPr>
              <w:spacing w:after="200" w:line="240" w:lineRule="auto"/>
              <w:rPr>
                <w:rFonts w:cs="Times New Roman"/>
                <w:szCs w:val="24"/>
              </w:rPr>
            </w:pPr>
            <w:r w:rsidRPr="002263D3">
              <w:rPr>
                <w:rFonts w:cs="Times New Roman"/>
                <w:szCs w:val="24"/>
              </w:rPr>
              <w:t>2. Kualitas Informasi</w:t>
            </w:r>
          </w:p>
        </w:tc>
        <w:tc>
          <w:tcPr>
            <w:tcW w:w="3177" w:type="dxa"/>
            <w:shd w:val="clear" w:color="auto" w:fill="auto"/>
          </w:tcPr>
          <w:p w14:paraId="69532CB7" w14:textId="77777777" w:rsidR="002263D3" w:rsidRPr="002263D3" w:rsidRDefault="002263D3" w:rsidP="002263D3">
            <w:pPr>
              <w:widowControl w:val="0"/>
              <w:autoSpaceDE w:val="0"/>
              <w:autoSpaceDN w:val="0"/>
              <w:spacing w:after="200" w:line="240" w:lineRule="auto"/>
              <w:ind w:left="401"/>
              <w:rPr>
                <w:rFonts w:eastAsia="Times New Roman" w:cs="Times New Roman"/>
                <w:bCs w:val="0"/>
                <w:szCs w:val="24"/>
                <w:lang w:val="id"/>
              </w:rPr>
            </w:pPr>
            <w:r w:rsidRPr="002263D3">
              <w:rPr>
                <w:rFonts w:eastAsia="Times New Roman" w:cs="Times New Roman"/>
                <w:bCs w:val="0"/>
                <w:szCs w:val="24"/>
                <w:lang w:val="id"/>
              </w:rPr>
              <w:t xml:space="preserve">1) Kelengkapan </w:t>
            </w:r>
            <w:r w:rsidRPr="002263D3">
              <w:rPr>
                <w:rFonts w:eastAsia="Times New Roman" w:cs="Times New Roman"/>
                <w:bCs w:val="0"/>
                <w:szCs w:val="24"/>
                <w:lang w:val="id"/>
              </w:rPr>
              <w:lastRenderedPageBreak/>
              <w:t>(completeness)</w:t>
            </w:r>
          </w:p>
          <w:p w14:paraId="36E74E29" w14:textId="77777777" w:rsidR="002263D3" w:rsidRPr="002263D3" w:rsidRDefault="002263D3" w:rsidP="002263D3">
            <w:pPr>
              <w:spacing w:after="200" w:line="240" w:lineRule="auto"/>
              <w:ind w:left="360"/>
              <w:rPr>
                <w:rFonts w:cs="Times New Roman"/>
                <w:szCs w:val="24"/>
              </w:rPr>
            </w:pPr>
            <w:r w:rsidRPr="002263D3">
              <w:rPr>
                <w:rFonts w:cs="Times New Roman"/>
                <w:szCs w:val="24"/>
              </w:rPr>
              <w:t>2) Relevan (relevance)</w:t>
            </w:r>
          </w:p>
          <w:p w14:paraId="62AE4107" w14:textId="77777777" w:rsidR="002263D3" w:rsidRPr="002263D3" w:rsidRDefault="002263D3" w:rsidP="002263D3">
            <w:pPr>
              <w:spacing w:after="200" w:line="240" w:lineRule="auto"/>
              <w:ind w:left="360"/>
              <w:rPr>
                <w:rFonts w:cs="Times New Roman"/>
                <w:szCs w:val="24"/>
              </w:rPr>
            </w:pPr>
            <w:r w:rsidRPr="002263D3">
              <w:rPr>
                <w:rFonts w:cs="Times New Roman"/>
                <w:szCs w:val="24"/>
              </w:rPr>
              <w:t xml:space="preserve">3) Akurat (accurate) </w:t>
            </w:r>
          </w:p>
        </w:tc>
      </w:tr>
      <w:tr w:rsidR="002263D3" w:rsidRPr="002263D3" w14:paraId="1B487E0E" w14:textId="77777777" w:rsidTr="00464113">
        <w:tc>
          <w:tcPr>
            <w:tcW w:w="3060" w:type="dxa"/>
            <w:vMerge/>
            <w:shd w:val="clear" w:color="auto" w:fill="auto"/>
          </w:tcPr>
          <w:p w14:paraId="1F31173E" w14:textId="77777777" w:rsidR="002263D3" w:rsidRPr="002263D3" w:rsidRDefault="002263D3" w:rsidP="002263D3">
            <w:pPr>
              <w:spacing w:line="480" w:lineRule="auto"/>
              <w:rPr>
                <w:rFonts w:cs="Times New Roman"/>
                <w:szCs w:val="24"/>
              </w:rPr>
            </w:pPr>
          </w:p>
        </w:tc>
        <w:tc>
          <w:tcPr>
            <w:tcW w:w="2268" w:type="dxa"/>
            <w:shd w:val="clear" w:color="auto" w:fill="auto"/>
          </w:tcPr>
          <w:p w14:paraId="39555DF2" w14:textId="77777777" w:rsidR="002263D3" w:rsidRPr="002263D3" w:rsidRDefault="002263D3" w:rsidP="002263D3">
            <w:pPr>
              <w:spacing w:after="200" w:line="240" w:lineRule="auto"/>
              <w:rPr>
                <w:rFonts w:cs="Times New Roman"/>
                <w:szCs w:val="24"/>
              </w:rPr>
            </w:pPr>
            <w:r w:rsidRPr="002263D3">
              <w:rPr>
                <w:rFonts w:cs="Times New Roman"/>
                <w:szCs w:val="24"/>
              </w:rPr>
              <w:t>3. Kualitas Pelayanan</w:t>
            </w:r>
          </w:p>
        </w:tc>
        <w:tc>
          <w:tcPr>
            <w:tcW w:w="3177" w:type="dxa"/>
            <w:shd w:val="clear" w:color="auto" w:fill="auto"/>
          </w:tcPr>
          <w:p w14:paraId="1B01DE24" w14:textId="77777777" w:rsidR="002263D3" w:rsidRPr="002263D3" w:rsidRDefault="002263D3" w:rsidP="002263D3">
            <w:pPr>
              <w:widowControl w:val="0"/>
              <w:autoSpaceDE w:val="0"/>
              <w:autoSpaceDN w:val="0"/>
              <w:spacing w:before="1" w:after="0" w:line="240" w:lineRule="auto"/>
              <w:ind w:right="-1"/>
              <w:jc w:val="both"/>
              <w:rPr>
                <w:rFonts w:eastAsia="Times New Roman" w:cs="Times New Roman"/>
                <w:bCs w:val="0"/>
                <w:szCs w:val="24"/>
                <w:lang w:val="id"/>
              </w:rPr>
            </w:pPr>
            <w:r w:rsidRPr="002263D3">
              <w:rPr>
                <w:rFonts w:eastAsia="Times New Roman" w:cs="Times New Roman"/>
                <w:bCs w:val="0"/>
                <w:szCs w:val="24"/>
              </w:rPr>
              <w:t>1.</w:t>
            </w:r>
            <w:r w:rsidRPr="002263D3">
              <w:rPr>
                <w:rFonts w:eastAsia="Times New Roman" w:cs="Times New Roman"/>
                <w:bCs w:val="0"/>
                <w:szCs w:val="24"/>
                <w:lang w:val="id"/>
              </w:rPr>
              <w:t>) Kecepatan respon (</w:t>
            </w:r>
            <w:r w:rsidRPr="002263D3">
              <w:rPr>
                <w:rFonts w:eastAsia="Times New Roman" w:cs="Times New Roman"/>
                <w:bCs w:val="0"/>
                <w:i/>
                <w:iCs/>
                <w:szCs w:val="24"/>
                <w:lang w:val="id"/>
              </w:rPr>
              <w:t>responsiveness</w:t>
            </w:r>
            <w:r w:rsidRPr="002263D3">
              <w:rPr>
                <w:rFonts w:eastAsia="Times New Roman" w:cs="Times New Roman"/>
                <w:bCs w:val="0"/>
                <w:szCs w:val="24"/>
                <w:lang w:val="id"/>
              </w:rPr>
              <w:t xml:space="preserve">). </w:t>
            </w:r>
          </w:p>
          <w:p w14:paraId="31B3BAA9" w14:textId="77777777" w:rsidR="002263D3" w:rsidRPr="002263D3" w:rsidRDefault="002263D3" w:rsidP="002263D3">
            <w:pPr>
              <w:widowControl w:val="0"/>
              <w:autoSpaceDE w:val="0"/>
              <w:autoSpaceDN w:val="0"/>
              <w:spacing w:before="1" w:after="0" w:line="240" w:lineRule="auto"/>
              <w:ind w:right="-1"/>
              <w:jc w:val="both"/>
              <w:rPr>
                <w:rFonts w:eastAsia="Times New Roman" w:cs="Times New Roman"/>
                <w:bCs w:val="0"/>
                <w:szCs w:val="24"/>
                <w:lang w:val="id"/>
              </w:rPr>
            </w:pPr>
            <w:r w:rsidRPr="002263D3">
              <w:rPr>
                <w:rFonts w:eastAsia="Times New Roman" w:cs="Times New Roman"/>
                <w:bCs w:val="0"/>
                <w:szCs w:val="24"/>
              </w:rPr>
              <w:t>2.</w:t>
            </w:r>
            <w:r w:rsidRPr="002263D3">
              <w:rPr>
                <w:rFonts w:eastAsia="Times New Roman" w:cs="Times New Roman"/>
                <w:bCs w:val="0"/>
                <w:szCs w:val="24"/>
                <w:lang w:val="id"/>
              </w:rPr>
              <w:t>) Jaminan (</w:t>
            </w:r>
            <w:r w:rsidRPr="002263D3">
              <w:rPr>
                <w:rFonts w:eastAsia="Times New Roman" w:cs="Times New Roman"/>
                <w:bCs w:val="0"/>
                <w:i/>
                <w:iCs/>
                <w:szCs w:val="24"/>
                <w:lang w:val="id"/>
              </w:rPr>
              <w:t>assurance</w:t>
            </w:r>
            <w:r w:rsidRPr="002263D3">
              <w:rPr>
                <w:rFonts w:eastAsia="Times New Roman" w:cs="Times New Roman"/>
                <w:bCs w:val="0"/>
                <w:szCs w:val="24"/>
                <w:lang w:val="id"/>
              </w:rPr>
              <w:t xml:space="preserve">). </w:t>
            </w:r>
          </w:p>
          <w:p w14:paraId="570CA5FB" w14:textId="77777777" w:rsidR="002263D3" w:rsidRPr="002263D3" w:rsidRDefault="002263D3" w:rsidP="002263D3">
            <w:pPr>
              <w:widowControl w:val="0"/>
              <w:autoSpaceDE w:val="0"/>
              <w:autoSpaceDN w:val="0"/>
              <w:spacing w:before="1" w:after="0" w:line="240" w:lineRule="auto"/>
              <w:ind w:right="-1"/>
              <w:jc w:val="both"/>
              <w:rPr>
                <w:rFonts w:eastAsia="Times New Roman" w:cs="Times New Roman"/>
                <w:bCs w:val="0"/>
                <w:szCs w:val="24"/>
                <w:lang w:val="id"/>
              </w:rPr>
            </w:pPr>
          </w:p>
        </w:tc>
      </w:tr>
      <w:tr w:rsidR="002263D3" w:rsidRPr="002263D3" w14:paraId="2B4D810E" w14:textId="77777777" w:rsidTr="00464113">
        <w:tc>
          <w:tcPr>
            <w:tcW w:w="3060" w:type="dxa"/>
            <w:vMerge/>
            <w:shd w:val="clear" w:color="auto" w:fill="auto"/>
          </w:tcPr>
          <w:p w14:paraId="471899D4" w14:textId="77777777" w:rsidR="002263D3" w:rsidRPr="002263D3" w:rsidRDefault="002263D3" w:rsidP="002263D3">
            <w:pPr>
              <w:spacing w:line="480" w:lineRule="auto"/>
              <w:rPr>
                <w:rFonts w:cs="Times New Roman"/>
                <w:szCs w:val="24"/>
              </w:rPr>
            </w:pPr>
          </w:p>
        </w:tc>
        <w:tc>
          <w:tcPr>
            <w:tcW w:w="2268" w:type="dxa"/>
            <w:shd w:val="clear" w:color="auto" w:fill="auto"/>
          </w:tcPr>
          <w:p w14:paraId="15D24371" w14:textId="77777777" w:rsidR="002263D3" w:rsidRPr="002263D3" w:rsidRDefault="002263D3" w:rsidP="002263D3">
            <w:pPr>
              <w:spacing w:after="200" w:line="240" w:lineRule="auto"/>
              <w:rPr>
                <w:rFonts w:cs="Times New Roman"/>
                <w:szCs w:val="24"/>
              </w:rPr>
            </w:pPr>
            <w:r w:rsidRPr="002263D3">
              <w:rPr>
                <w:rFonts w:cs="Times New Roman"/>
                <w:szCs w:val="24"/>
              </w:rPr>
              <w:t>4. Intensi Pengguna</w:t>
            </w:r>
          </w:p>
        </w:tc>
        <w:tc>
          <w:tcPr>
            <w:tcW w:w="3177" w:type="dxa"/>
            <w:shd w:val="clear" w:color="auto" w:fill="auto"/>
          </w:tcPr>
          <w:p w14:paraId="3E720F55" w14:textId="77777777" w:rsidR="002263D3" w:rsidRPr="002263D3" w:rsidRDefault="002263D3" w:rsidP="002263D3">
            <w:pPr>
              <w:spacing w:after="200"/>
              <w:rPr>
                <w:rFonts w:cs="Times New Roman"/>
              </w:rPr>
            </w:pPr>
            <w:r w:rsidRPr="002263D3">
              <w:rPr>
                <w:rFonts w:cs="Times New Roman"/>
              </w:rPr>
              <w:t>1.) Tingkat ketergantungan (</w:t>
            </w:r>
            <w:r w:rsidRPr="002263D3">
              <w:rPr>
                <w:rFonts w:cs="Times New Roman"/>
                <w:i/>
                <w:iCs/>
              </w:rPr>
              <w:t>frequency of use</w:t>
            </w:r>
            <w:r w:rsidRPr="002263D3">
              <w:rPr>
                <w:rFonts w:cs="Times New Roman"/>
              </w:rPr>
              <w:t>)</w:t>
            </w:r>
          </w:p>
          <w:p w14:paraId="38C2FC15" w14:textId="77777777" w:rsidR="002263D3" w:rsidRPr="002263D3" w:rsidRDefault="002263D3" w:rsidP="002263D3">
            <w:pPr>
              <w:spacing w:after="200"/>
              <w:rPr>
                <w:rFonts w:cs="Times New Roman"/>
                <w:szCs w:val="24"/>
              </w:rPr>
            </w:pPr>
            <w:r w:rsidRPr="002263D3">
              <w:rPr>
                <w:rFonts w:cs="Times New Roman"/>
                <w:szCs w:val="24"/>
              </w:rPr>
              <w:t>2.) Ketepatan waktu</w:t>
            </w:r>
          </w:p>
        </w:tc>
      </w:tr>
      <w:tr w:rsidR="002263D3" w:rsidRPr="002263D3" w14:paraId="5A9BDF1A" w14:textId="77777777" w:rsidTr="00464113">
        <w:tc>
          <w:tcPr>
            <w:tcW w:w="3060" w:type="dxa"/>
            <w:vMerge/>
            <w:tcBorders>
              <w:bottom w:val="nil"/>
            </w:tcBorders>
            <w:shd w:val="clear" w:color="auto" w:fill="auto"/>
          </w:tcPr>
          <w:p w14:paraId="575CBE3E" w14:textId="77777777" w:rsidR="002263D3" w:rsidRPr="002263D3" w:rsidRDefault="002263D3" w:rsidP="002263D3">
            <w:pPr>
              <w:spacing w:line="480" w:lineRule="auto"/>
              <w:rPr>
                <w:rFonts w:cs="Times New Roman"/>
                <w:szCs w:val="24"/>
              </w:rPr>
            </w:pPr>
          </w:p>
        </w:tc>
        <w:tc>
          <w:tcPr>
            <w:tcW w:w="2268" w:type="dxa"/>
            <w:shd w:val="clear" w:color="auto" w:fill="auto"/>
          </w:tcPr>
          <w:p w14:paraId="1BFB274B" w14:textId="77777777" w:rsidR="002263D3" w:rsidRPr="002263D3" w:rsidRDefault="002263D3" w:rsidP="002263D3">
            <w:pPr>
              <w:spacing w:after="200" w:line="240" w:lineRule="auto"/>
              <w:rPr>
                <w:rFonts w:cs="Times New Roman"/>
                <w:szCs w:val="24"/>
              </w:rPr>
            </w:pPr>
            <w:r w:rsidRPr="002263D3">
              <w:rPr>
                <w:rFonts w:cs="Times New Roman"/>
                <w:szCs w:val="24"/>
              </w:rPr>
              <w:t>5. Kepuasan Pengguna</w:t>
            </w:r>
          </w:p>
        </w:tc>
        <w:tc>
          <w:tcPr>
            <w:tcW w:w="3177" w:type="dxa"/>
            <w:shd w:val="clear" w:color="auto" w:fill="auto"/>
          </w:tcPr>
          <w:p w14:paraId="0D1F28C3" w14:textId="77777777" w:rsidR="002263D3" w:rsidRPr="002263D3" w:rsidRDefault="002263D3" w:rsidP="002263D3">
            <w:pPr>
              <w:widowControl w:val="0"/>
              <w:numPr>
                <w:ilvl w:val="0"/>
                <w:numId w:val="3"/>
              </w:numPr>
              <w:autoSpaceDE w:val="0"/>
              <w:autoSpaceDN w:val="0"/>
              <w:spacing w:after="200" w:line="240" w:lineRule="auto"/>
              <w:ind w:left="414"/>
              <w:rPr>
                <w:rFonts w:eastAsia="Times New Roman" w:cs="Times New Roman"/>
                <w:bCs w:val="0"/>
                <w:szCs w:val="24"/>
                <w:lang w:val="id"/>
              </w:rPr>
            </w:pPr>
            <w:r w:rsidRPr="002263D3">
              <w:rPr>
                <w:rFonts w:eastAsia="Times New Roman" w:cs="Times New Roman"/>
                <w:bCs w:val="0"/>
                <w:szCs w:val="24"/>
              </w:rPr>
              <w:t xml:space="preserve">Keefektifan </w:t>
            </w:r>
          </w:p>
          <w:p w14:paraId="7F6B835F" w14:textId="77777777" w:rsidR="002263D3" w:rsidRPr="002263D3" w:rsidRDefault="002263D3" w:rsidP="002263D3">
            <w:pPr>
              <w:widowControl w:val="0"/>
              <w:numPr>
                <w:ilvl w:val="0"/>
                <w:numId w:val="3"/>
              </w:numPr>
              <w:autoSpaceDE w:val="0"/>
              <w:autoSpaceDN w:val="0"/>
              <w:spacing w:after="200" w:line="240" w:lineRule="auto"/>
              <w:ind w:left="414"/>
              <w:rPr>
                <w:rFonts w:eastAsia="Times New Roman" w:cs="Times New Roman"/>
                <w:bCs w:val="0"/>
                <w:szCs w:val="24"/>
                <w:lang w:val="id"/>
              </w:rPr>
            </w:pPr>
            <w:r w:rsidRPr="002263D3">
              <w:rPr>
                <w:rFonts w:eastAsia="Times New Roman" w:cs="Times New Roman"/>
                <w:bCs w:val="0"/>
                <w:szCs w:val="24"/>
              </w:rPr>
              <w:t xml:space="preserve">Efisiensi </w:t>
            </w:r>
          </w:p>
        </w:tc>
      </w:tr>
      <w:tr w:rsidR="002263D3" w:rsidRPr="002263D3" w14:paraId="0FD3EA93" w14:textId="77777777" w:rsidTr="00464113">
        <w:tc>
          <w:tcPr>
            <w:tcW w:w="3060" w:type="dxa"/>
            <w:tcBorders>
              <w:top w:val="nil"/>
            </w:tcBorders>
            <w:shd w:val="clear" w:color="auto" w:fill="auto"/>
          </w:tcPr>
          <w:p w14:paraId="28CAD192" w14:textId="77777777" w:rsidR="002263D3" w:rsidRPr="002263D3" w:rsidRDefault="002263D3" w:rsidP="002263D3">
            <w:pPr>
              <w:spacing w:line="480" w:lineRule="auto"/>
              <w:rPr>
                <w:rFonts w:cs="Times New Roman"/>
                <w:szCs w:val="24"/>
              </w:rPr>
            </w:pPr>
          </w:p>
        </w:tc>
        <w:tc>
          <w:tcPr>
            <w:tcW w:w="2268" w:type="dxa"/>
            <w:shd w:val="clear" w:color="auto" w:fill="auto"/>
          </w:tcPr>
          <w:p w14:paraId="07D6A1D0" w14:textId="77777777" w:rsidR="002263D3" w:rsidRPr="002263D3" w:rsidRDefault="002263D3" w:rsidP="002263D3">
            <w:pPr>
              <w:spacing w:after="200" w:line="240" w:lineRule="auto"/>
              <w:rPr>
                <w:rFonts w:cs="Times New Roman"/>
                <w:szCs w:val="24"/>
              </w:rPr>
            </w:pPr>
            <w:r w:rsidRPr="002263D3">
              <w:rPr>
                <w:rFonts w:cs="Times New Roman"/>
                <w:szCs w:val="24"/>
              </w:rPr>
              <w:t xml:space="preserve">6. Manfaat Bersih </w:t>
            </w:r>
          </w:p>
        </w:tc>
        <w:tc>
          <w:tcPr>
            <w:tcW w:w="3177" w:type="dxa"/>
            <w:shd w:val="clear" w:color="auto" w:fill="auto"/>
          </w:tcPr>
          <w:p w14:paraId="500A5EE3" w14:textId="77777777" w:rsidR="002263D3" w:rsidRPr="002263D3" w:rsidRDefault="002263D3" w:rsidP="002263D3">
            <w:pPr>
              <w:spacing w:after="200" w:line="240" w:lineRule="auto"/>
              <w:rPr>
                <w:rFonts w:cs="Times New Roman"/>
                <w:szCs w:val="24"/>
              </w:rPr>
            </w:pPr>
            <w:r w:rsidRPr="002263D3">
              <w:rPr>
                <w:rFonts w:cs="Times New Roman"/>
                <w:szCs w:val="24"/>
              </w:rPr>
              <w:t>1. Peningkatan Produktivitas</w:t>
            </w:r>
          </w:p>
          <w:p w14:paraId="38E6F864" w14:textId="77777777" w:rsidR="002263D3" w:rsidRPr="002263D3" w:rsidRDefault="002263D3" w:rsidP="002263D3">
            <w:pPr>
              <w:spacing w:after="200" w:line="240" w:lineRule="auto"/>
              <w:rPr>
                <w:rFonts w:cs="Times New Roman"/>
                <w:szCs w:val="24"/>
              </w:rPr>
            </w:pPr>
            <w:r w:rsidRPr="002263D3">
              <w:rPr>
                <w:rFonts w:cs="Times New Roman"/>
                <w:szCs w:val="24"/>
              </w:rPr>
              <w:t xml:space="preserve">2. Efektivitas Keputusan </w:t>
            </w:r>
          </w:p>
        </w:tc>
      </w:tr>
    </w:tbl>
    <w:p w14:paraId="4FDABF80" w14:textId="77777777" w:rsidR="002263D3" w:rsidRPr="002263D3" w:rsidRDefault="002263D3" w:rsidP="002263D3">
      <w:pPr>
        <w:spacing w:after="240"/>
        <w:rPr>
          <w:rFonts w:cs="Times New Roman"/>
          <w:b/>
          <w:bCs w:val="0"/>
          <w:color w:val="000000"/>
        </w:rPr>
      </w:pPr>
    </w:p>
    <w:p w14:paraId="15F170E3" w14:textId="77777777" w:rsidR="002263D3" w:rsidRPr="002263D3" w:rsidRDefault="002263D3" w:rsidP="002263D3">
      <w:pPr>
        <w:spacing w:after="240"/>
        <w:rPr>
          <w:rFonts w:cs="Times New Roman"/>
          <w:b/>
          <w:bCs w:val="0"/>
          <w:color w:val="000000"/>
        </w:rPr>
      </w:pPr>
      <w:r w:rsidRPr="002263D3">
        <w:rPr>
          <w:rFonts w:cs="Times New Roman"/>
          <w:b/>
          <w:bCs w:val="0"/>
          <w:color w:val="000000"/>
        </w:rPr>
        <w:t xml:space="preserve">3.5  Pengujian Keabsahan Data </w:t>
      </w:r>
    </w:p>
    <w:p w14:paraId="6A8470B4" w14:textId="77777777" w:rsidR="002263D3" w:rsidRPr="002263D3" w:rsidRDefault="002263D3" w:rsidP="002263D3">
      <w:pPr>
        <w:spacing w:after="240" w:line="480" w:lineRule="auto"/>
        <w:contextualSpacing/>
        <w:jc w:val="both"/>
        <w:rPr>
          <w:rFonts w:cs="Times New Roman"/>
          <w:szCs w:val="24"/>
        </w:rPr>
      </w:pPr>
      <w:r w:rsidRPr="002263D3">
        <w:rPr>
          <w:rFonts w:cs="Times New Roman"/>
          <w:szCs w:val="24"/>
        </w:rPr>
        <w:t xml:space="preserve">       Sugiyono (2016:117), uji keabsahan data dalam penelitian kualitatif meliputi:uji </w:t>
      </w:r>
      <w:r w:rsidRPr="002263D3">
        <w:rPr>
          <w:rFonts w:cs="Times New Roman"/>
          <w:i/>
          <w:szCs w:val="24"/>
        </w:rPr>
        <w:t>credibility</w:t>
      </w:r>
      <w:r w:rsidRPr="002263D3">
        <w:rPr>
          <w:rFonts w:cs="Times New Roman"/>
          <w:szCs w:val="24"/>
        </w:rPr>
        <w:t xml:space="preserve"> (validitas internal), </w:t>
      </w:r>
      <w:r w:rsidRPr="002263D3">
        <w:rPr>
          <w:rFonts w:cs="Times New Roman"/>
          <w:i/>
          <w:szCs w:val="24"/>
        </w:rPr>
        <w:t>transferability</w:t>
      </w:r>
      <w:r w:rsidRPr="002263D3">
        <w:rPr>
          <w:rFonts w:cs="Times New Roman"/>
          <w:szCs w:val="24"/>
        </w:rPr>
        <w:t xml:space="preserve"> (validitas external), </w:t>
      </w:r>
      <w:r w:rsidRPr="002263D3">
        <w:rPr>
          <w:rFonts w:cs="Times New Roman"/>
          <w:i/>
          <w:szCs w:val="24"/>
        </w:rPr>
        <w:t xml:space="preserve">dependability </w:t>
      </w:r>
      <w:r w:rsidRPr="002263D3">
        <w:rPr>
          <w:rFonts w:cs="Times New Roman"/>
          <w:szCs w:val="24"/>
        </w:rPr>
        <w:t xml:space="preserve">(reliabilitas), dan </w:t>
      </w:r>
      <w:r w:rsidRPr="002263D3">
        <w:rPr>
          <w:rFonts w:cs="Times New Roman"/>
          <w:i/>
          <w:szCs w:val="24"/>
        </w:rPr>
        <w:t>confirmability</w:t>
      </w:r>
      <w:r w:rsidRPr="002263D3">
        <w:rPr>
          <w:rFonts w:cs="Times New Roman"/>
          <w:szCs w:val="24"/>
        </w:rPr>
        <w:t xml:space="preserve"> (objektivitas). </w:t>
      </w:r>
    </w:p>
    <w:p w14:paraId="75E4AB17" w14:textId="77777777" w:rsidR="002263D3" w:rsidRPr="002263D3" w:rsidRDefault="002263D3" w:rsidP="002263D3">
      <w:pPr>
        <w:spacing w:line="480" w:lineRule="auto"/>
        <w:contextualSpacing/>
        <w:jc w:val="both"/>
        <w:rPr>
          <w:rFonts w:cs="Times New Roman"/>
          <w:szCs w:val="24"/>
        </w:rPr>
      </w:pPr>
      <w:r w:rsidRPr="002263D3">
        <w:rPr>
          <w:rFonts w:cs="Times New Roman"/>
          <w:szCs w:val="24"/>
        </w:rPr>
        <w:t xml:space="preserve">       Menurut Sugiyono (2016 :119) dalam penelitian kualitatif data atau penemuan dilapangan dapat dinyatakan valid jika tidak ada perbedaan antara yang dilaporkan peneliti dengan apa yang sesungguhnya terjadi pada obyek yang diteliti. Namun perlu diketahui bahwa kebenaran realitas data dalam penelitian kualitatif tifak bersifat tunggal, tetapi jamak dan tergantung pada konstruksi manusia. </w:t>
      </w:r>
    </w:p>
    <w:p w14:paraId="60847B4D" w14:textId="77777777" w:rsidR="002263D3" w:rsidRPr="002263D3" w:rsidRDefault="002263D3" w:rsidP="002263D3">
      <w:pPr>
        <w:spacing w:line="480" w:lineRule="auto"/>
        <w:contextualSpacing/>
        <w:jc w:val="both"/>
        <w:rPr>
          <w:rFonts w:cs="Times New Roman"/>
          <w:szCs w:val="24"/>
        </w:rPr>
      </w:pPr>
      <w:r w:rsidRPr="002263D3">
        <w:rPr>
          <w:rFonts w:cs="Times New Roman"/>
          <w:szCs w:val="24"/>
        </w:rPr>
        <w:t xml:space="preserve">       Peneliti dalam pengujian keabsahan data ini menggunakan teknik triangulasi. Wiersma (dalam Sugiyono, 2016:125) menyatakan bahwa : </w:t>
      </w:r>
    </w:p>
    <w:p w14:paraId="557B332E" w14:textId="77777777" w:rsidR="002263D3" w:rsidRPr="002263D3" w:rsidRDefault="002263D3" w:rsidP="002263D3">
      <w:pPr>
        <w:spacing w:line="240" w:lineRule="auto"/>
        <w:ind w:left="720" w:firstLine="22"/>
        <w:contextualSpacing/>
        <w:jc w:val="both"/>
        <w:rPr>
          <w:rFonts w:cs="Times New Roman"/>
          <w:szCs w:val="24"/>
        </w:rPr>
      </w:pPr>
      <w:r w:rsidRPr="002263D3">
        <w:rPr>
          <w:rFonts w:cs="Times New Roman"/>
          <w:i/>
          <w:szCs w:val="24"/>
        </w:rPr>
        <w:lastRenderedPageBreak/>
        <w:t>Triangulation is qualitative cross-validation. It assesses the sufficiency of the data according to the convergence of multiple data sources or multiple data collection procedures”.</w:t>
      </w:r>
      <w:r w:rsidRPr="002263D3">
        <w:rPr>
          <w:rFonts w:cs="Times New Roman"/>
          <w:szCs w:val="24"/>
        </w:rPr>
        <w:t xml:space="preserve"> Trianggulasi dalam pengujian kreadibilitas ini diartikan sebagai pengecekan data dari berbagai sumber dengan berbagai cara, dan berbagai waktu. Dengan demikian terdapat trianggulasi sumber, trianggulasi teknik pengumpulan data, dan waktu.</w:t>
      </w:r>
    </w:p>
    <w:p w14:paraId="72674F5D" w14:textId="77777777" w:rsidR="002263D3" w:rsidRPr="002263D3" w:rsidRDefault="002263D3" w:rsidP="002263D3">
      <w:pPr>
        <w:spacing w:line="480" w:lineRule="auto"/>
        <w:contextualSpacing/>
        <w:jc w:val="both"/>
        <w:rPr>
          <w:rFonts w:cs="Times New Roman"/>
          <w:szCs w:val="24"/>
        </w:rPr>
      </w:pPr>
    </w:p>
    <w:p w14:paraId="005C92F5" w14:textId="77777777" w:rsidR="002263D3" w:rsidRPr="002263D3" w:rsidRDefault="002263D3" w:rsidP="002263D3">
      <w:pPr>
        <w:spacing w:line="480" w:lineRule="auto"/>
        <w:contextualSpacing/>
        <w:jc w:val="both"/>
        <w:rPr>
          <w:rFonts w:cs="Times New Roman"/>
          <w:szCs w:val="24"/>
        </w:rPr>
      </w:pPr>
      <w:r w:rsidRPr="002263D3">
        <w:rPr>
          <w:rFonts w:cs="Times New Roman"/>
          <w:szCs w:val="24"/>
        </w:rPr>
        <w:t xml:space="preserve">       Alasan penulis melakukan teknik trianggulasi adalah dengan teknik ini dapat menghilangkan perbedaan-perbedaan kontruksi kenyataan yang ada dalam konteks suatu studi sewaktu mengumpulkan data tentang berbagai kejadian dan hubungan dari berbagai pandangan.</w:t>
      </w:r>
    </w:p>
    <w:p w14:paraId="7A7E7154" w14:textId="77777777" w:rsidR="002263D3" w:rsidRPr="002263D3" w:rsidRDefault="002263D3" w:rsidP="002263D3">
      <w:pPr>
        <w:spacing w:line="480" w:lineRule="auto"/>
        <w:contextualSpacing/>
        <w:jc w:val="both"/>
        <w:rPr>
          <w:rFonts w:cs="Times New Roman"/>
          <w:szCs w:val="24"/>
        </w:rPr>
      </w:pPr>
      <w:r w:rsidRPr="002263D3">
        <w:rPr>
          <w:rFonts w:cs="Times New Roman"/>
          <w:szCs w:val="24"/>
        </w:rPr>
        <w:t xml:space="preserve">       Adapun cara yang digunakan dalam trianggulasi ini adalah sebagai berikut: </w:t>
      </w:r>
    </w:p>
    <w:p w14:paraId="5FCEA9C9" w14:textId="77777777" w:rsidR="002263D3" w:rsidRPr="002263D3" w:rsidRDefault="002263D3" w:rsidP="002263D3">
      <w:pPr>
        <w:widowControl w:val="0"/>
        <w:numPr>
          <w:ilvl w:val="0"/>
          <w:numId w:val="5"/>
        </w:numPr>
        <w:autoSpaceDE w:val="0"/>
        <w:autoSpaceDN w:val="0"/>
        <w:spacing w:after="200" w:line="480" w:lineRule="auto"/>
        <w:contextualSpacing/>
        <w:jc w:val="both"/>
        <w:rPr>
          <w:rFonts w:eastAsia="Times New Roman" w:cs="Times New Roman"/>
          <w:bCs w:val="0"/>
          <w:szCs w:val="24"/>
          <w:lang w:val="id"/>
        </w:rPr>
      </w:pPr>
      <w:r w:rsidRPr="002263D3">
        <w:rPr>
          <w:rFonts w:eastAsia="Times New Roman" w:cs="Times New Roman"/>
          <w:bCs w:val="0"/>
          <w:szCs w:val="24"/>
          <w:lang w:val="id"/>
        </w:rPr>
        <w:t>Membandingkan data hasil pengamatan dilapangan dan hasil wawancara dengan para informan.</w:t>
      </w:r>
    </w:p>
    <w:p w14:paraId="16547F6E" w14:textId="77777777" w:rsidR="002263D3" w:rsidRPr="002263D3" w:rsidRDefault="002263D3" w:rsidP="002263D3">
      <w:pPr>
        <w:widowControl w:val="0"/>
        <w:numPr>
          <w:ilvl w:val="0"/>
          <w:numId w:val="5"/>
        </w:numPr>
        <w:autoSpaceDE w:val="0"/>
        <w:autoSpaceDN w:val="0"/>
        <w:spacing w:after="200" w:line="480" w:lineRule="auto"/>
        <w:contextualSpacing/>
        <w:jc w:val="both"/>
        <w:rPr>
          <w:rFonts w:eastAsia="Times New Roman" w:cs="Times New Roman"/>
          <w:bCs w:val="0"/>
          <w:sz w:val="28"/>
          <w:szCs w:val="28"/>
          <w:lang w:val="id"/>
        </w:rPr>
      </w:pPr>
      <w:r w:rsidRPr="002263D3">
        <w:rPr>
          <w:rFonts w:eastAsia="Times New Roman" w:cs="Times New Roman"/>
          <w:bCs w:val="0"/>
          <w:szCs w:val="28"/>
          <w:lang w:val="id"/>
        </w:rPr>
        <w:t>Membandingkan apa yang dikatakan orang didepan umum dengan apa yang dikatan secara pribadi</w:t>
      </w:r>
      <w:r w:rsidRPr="002263D3">
        <w:rPr>
          <w:rFonts w:eastAsia="Times New Roman" w:cs="Times New Roman"/>
          <w:bCs w:val="0"/>
          <w:szCs w:val="28"/>
        </w:rPr>
        <w:t>.</w:t>
      </w:r>
    </w:p>
    <w:p w14:paraId="42A958A8" w14:textId="77777777" w:rsidR="002263D3" w:rsidRPr="002263D3" w:rsidRDefault="002263D3" w:rsidP="002263D3">
      <w:pPr>
        <w:widowControl w:val="0"/>
        <w:numPr>
          <w:ilvl w:val="0"/>
          <w:numId w:val="5"/>
        </w:numPr>
        <w:autoSpaceDE w:val="0"/>
        <w:autoSpaceDN w:val="0"/>
        <w:spacing w:after="200" w:line="480" w:lineRule="auto"/>
        <w:contextualSpacing/>
        <w:jc w:val="both"/>
        <w:rPr>
          <w:rFonts w:eastAsia="Times New Roman" w:cs="Times New Roman"/>
          <w:bCs w:val="0"/>
          <w:szCs w:val="24"/>
          <w:lang w:val="id"/>
        </w:rPr>
      </w:pPr>
      <w:r w:rsidRPr="002263D3">
        <w:rPr>
          <w:rFonts w:eastAsia="Times New Roman" w:cs="Times New Roman"/>
          <w:bCs w:val="0"/>
          <w:szCs w:val="24"/>
          <w:lang w:val="id"/>
        </w:rPr>
        <w:t>Membandingkan hasil wawancara dengan isi suatu dokumen yang saling berkaitan.</w:t>
      </w:r>
    </w:p>
    <w:p w14:paraId="75BAF99F" w14:textId="77777777" w:rsidR="002263D3" w:rsidRPr="002263D3" w:rsidRDefault="002263D3" w:rsidP="002263D3">
      <w:pPr>
        <w:spacing w:before="240" w:after="120" w:line="480" w:lineRule="auto"/>
        <w:contextualSpacing/>
        <w:jc w:val="both"/>
        <w:rPr>
          <w:rFonts w:cs="Times New Roman"/>
          <w:szCs w:val="24"/>
        </w:rPr>
      </w:pPr>
      <w:r w:rsidRPr="002263D3">
        <w:rPr>
          <w:rFonts w:cs="Times New Roman"/>
          <w:szCs w:val="24"/>
        </w:rPr>
        <w:t xml:space="preserve">       Pengecekan data ini dilakukan memastikan bahwa data yang diperoleh adalah akurat dan valid, maka dilakukan validitas data dengan teknik trianggulasi yaitu dengan mengajukan pertanyaan yang sama pada informan yang berbeda terhadap data maupun informan dari hasil wawancara. Trianggulasi data dilakukan untuk menjamin validitas data yang diperoleh, informan digali dari sumber lain yang berkaitan dengan pelaksanaan Kinerja Badan Pendpaatan Daerah.</w:t>
      </w:r>
    </w:p>
    <w:p w14:paraId="21074BBD" w14:textId="77777777" w:rsidR="002263D3" w:rsidRPr="002263D3" w:rsidRDefault="002263D3" w:rsidP="002263D3">
      <w:pPr>
        <w:spacing w:before="240" w:after="120" w:line="480" w:lineRule="auto"/>
        <w:contextualSpacing/>
        <w:jc w:val="both"/>
        <w:rPr>
          <w:rFonts w:cs="Times New Roman"/>
          <w:szCs w:val="24"/>
        </w:rPr>
      </w:pPr>
    </w:p>
    <w:p w14:paraId="2FF1589E" w14:textId="77777777" w:rsidR="002263D3" w:rsidRPr="002263D3" w:rsidRDefault="002263D3" w:rsidP="002263D3">
      <w:pPr>
        <w:spacing w:before="240" w:after="120" w:line="480" w:lineRule="auto"/>
        <w:jc w:val="both"/>
        <w:rPr>
          <w:rFonts w:cs="Times New Roman"/>
          <w:b/>
          <w:szCs w:val="24"/>
        </w:rPr>
      </w:pPr>
      <w:r w:rsidRPr="002263D3">
        <w:rPr>
          <w:rFonts w:cs="Times New Roman"/>
          <w:b/>
          <w:szCs w:val="24"/>
        </w:rPr>
        <w:t>3.6 Teknik Analisis Data</w:t>
      </w:r>
    </w:p>
    <w:p w14:paraId="58E17FC3" w14:textId="77777777" w:rsidR="002263D3" w:rsidRPr="002263D3" w:rsidRDefault="002263D3" w:rsidP="002263D3">
      <w:pPr>
        <w:tabs>
          <w:tab w:val="left" w:pos="1134"/>
        </w:tabs>
        <w:spacing w:before="120" w:after="120" w:line="480" w:lineRule="auto"/>
        <w:contextualSpacing/>
        <w:jc w:val="both"/>
        <w:rPr>
          <w:rFonts w:cs="Times New Roman"/>
          <w:szCs w:val="24"/>
        </w:rPr>
      </w:pPr>
      <w:r w:rsidRPr="002263D3">
        <w:rPr>
          <w:rFonts w:cs="Times New Roman"/>
          <w:szCs w:val="24"/>
        </w:rPr>
        <w:lastRenderedPageBreak/>
        <w:t xml:space="preserve">       Teknik analisis data yang digunakan dalam penelitian ini adalah teknik analisis deskriptif, yaitu suatu penulisan yang menggambarkan keadaan yang sebenarnya tentang objek yang diteliti, menurut keadaan yang sebenarnya pada saat penelitian berlangsung. Kemudian data tersebut dianalisis dan diinterpretasikan serta dibantu dengan keterangan tambahan yang dapat mendukung penelitian. Jadi penelitian ini menggambarkan bagaimana Evaluasi Penerapan Sistem Informasi Pelayanan Administrasi Kependudukan (SIPANDUK) di Dinas Kependudukan dan Pencatatan Sipil Kabupaten Kuningan. </w:t>
      </w:r>
    </w:p>
    <w:p w14:paraId="5DEF37ED" w14:textId="77777777" w:rsidR="002263D3" w:rsidRPr="002263D3" w:rsidRDefault="002263D3" w:rsidP="002263D3">
      <w:pPr>
        <w:spacing w:line="480" w:lineRule="auto"/>
        <w:contextualSpacing/>
        <w:jc w:val="both"/>
        <w:rPr>
          <w:rFonts w:cs="Times New Roman"/>
          <w:szCs w:val="24"/>
        </w:rPr>
      </w:pPr>
      <w:r w:rsidRPr="002263D3">
        <w:rPr>
          <w:rFonts w:cs="Times New Roman"/>
          <w:szCs w:val="24"/>
        </w:rPr>
        <w:t xml:space="preserve">        Seiddel, 1998 (dalam Moeleong 2017 : 248) mengemukakan tahapan-tahapan yang dilakukan dalam analisis data yakni sebagai berikut : </w:t>
      </w:r>
    </w:p>
    <w:p w14:paraId="3D416201" w14:textId="77777777" w:rsidR="002263D3" w:rsidRPr="002263D3" w:rsidRDefault="002263D3" w:rsidP="002263D3">
      <w:pPr>
        <w:numPr>
          <w:ilvl w:val="0"/>
          <w:numId w:val="6"/>
        </w:numPr>
        <w:spacing w:after="200" w:line="480" w:lineRule="auto"/>
        <w:contextualSpacing/>
        <w:jc w:val="both"/>
        <w:rPr>
          <w:rFonts w:cs="Times New Roman"/>
          <w:szCs w:val="24"/>
        </w:rPr>
      </w:pPr>
      <w:r w:rsidRPr="002263D3">
        <w:rPr>
          <w:rFonts w:cs="Times New Roman"/>
          <w:szCs w:val="24"/>
        </w:rPr>
        <w:t>Mencatat yang menghasilkan catatan lapangan, dengan hal itu diberi kode agar sumber datanya tetap dapat ditelusuri.</w:t>
      </w:r>
    </w:p>
    <w:p w14:paraId="10599137" w14:textId="77777777" w:rsidR="002263D3" w:rsidRPr="002263D3" w:rsidRDefault="002263D3" w:rsidP="002263D3">
      <w:pPr>
        <w:numPr>
          <w:ilvl w:val="0"/>
          <w:numId w:val="6"/>
        </w:numPr>
        <w:spacing w:after="200" w:line="480" w:lineRule="auto"/>
        <w:contextualSpacing/>
        <w:jc w:val="both"/>
        <w:rPr>
          <w:rFonts w:cs="Times New Roman"/>
          <w:szCs w:val="24"/>
        </w:rPr>
      </w:pPr>
      <w:r w:rsidRPr="002263D3">
        <w:rPr>
          <w:rFonts w:cs="Times New Roman"/>
          <w:szCs w:val="24"/>
        </w:rPr>
        <w:t>Mengumpulkan, memilah-milah, mengklasifikasikan, mensintesiskan, membuat ikhtisar, dan membuat indeksinya.</w:t>
      </w:r>
    </w:p>
    <w:p w14:paraId="57249E15" w14:textId="77777777" w:rsidR="002263D3" w:rsidRPr="002263D3" w:rsidRDefault="002263D3" w:rsidP="002263D3">
      <w:pPr>
        <w:numPr>
          <w:ilvl w:val="0"/>
          <w:numId w:val="6"/>
        </w:numPr>
        <w:spacing w:after="200" w:line="480" w:lineRule="auto"/>
        <w:contextualSpacing/>
        <w:jc w:val="both"/>
        <w:rPr>
          <w:rFonts w:cs="Times New Roman"/>
          <w:szCs w:val="24"/>
        </w:rPr>
      </w:pPr>
      <w:r w:rsidRPr="002263D3">
        <w:rPr>
          <w:rFonts w:cs="Times New Roman"/>
          <w:szCs w:val="24"/>
        </w:rPr>
        <w:t>Berfikir dengan jalan membuat agar kategori data itu mempunyai makna, mencari dan menemukan pola dan hubungan-hubungan, dan temuan-temuan umum.</w:t>
      </w:r>
    </w:p>
    <w:p w14:paraId="32D160D3" w14:textId="77777777" w:rsidR="002263D3" w:rsidRPr="002263D3" w:rsidRDefault="002263D3" w:rsidP="002263D3">
      <w:pPr>
        <w:spacing w:after="200" w:line="480" w:lineRule="auto"/>
        <w:contextualSpacing/>
        <w:jc w:val="both"/>
        <w:rPr>
          <w:rFonts w:cs="Times New Roman"/>
          <w:szCs w:val="24"/>
        </w:rPr>
      </w:pPr>
    </w:p>
    <w:p w14:paraId="257C4649" w14:textId="77777777" w:rsidR="002263D3" w:rsidRPr="002263D3" w:rsidRDefault="002263D3" w:rsidP="002263D3">
      <w:pPr>
        <w:spacing w:after="200" w:line="480" w:lineRule="auto"/>
        <w:contextualSpacing/>
        <w:jc w:val="both"/>
        <w:rPr>
          <w:rFonts w:cs="Times New Roman"/>
          <w:szCs w:val="24"/>
        </w:rPr>
      </w:pPr>
    </w:p>
    <w:p w14:paraId="2BA12ADF" w14:textId="77777777" w:rsidR="002263D3" w:rsidRPr="002263D3" w:rsidRDefault="002263D3" w:rsidP="002263D3">
      <w:pPr>
        <w:rPr>
          <w:rFonts w:cs="Times New Roman"/>
          <w:b/>
          <w:szCs w:val="28"/>
        </w:rPr>
      </w:pPr>
      <w:r w:rsidRPr="002263D3">
        <w:rPr>
          <w:rFonts w:cs="Times New Roman"/>
          <w:b/>
          <w:szCs w:val="28"/>
        </w:rPr>
        <w:br w:type="page"/>
      </w:r>
      <w:r w:rsidRPr="002263D3">
        <w:rPr>
          <w:rFonts w:cs="Times New Roman"/>
          <w:b/>
          <w:szCs w:val="28"/>
        </w:rPr>
        <w:lastRenderedPageBreak/>
        <w:t>3.7  Jadwal Penelitian</w:t>
      </w:r>
    </w:p>
    <w:p w14:paraId="60F68A5F" w14:textId="77777777" w:rsidR="002263D3" w:rsidRPr="002263D3" w:rsidRDefault="002263D3" w:rsidP="002263D3">
      <w:pPr>
        <w:widowControl w:val="0"/>
        <w:autoSpaceDE w:val="0"/>
        <w:autoSpaceDN w:val="0"/>
        <w:spacing w:after="0" w:line="480" w:lineRule="auto"/>
        <w:ind w:left="426"/>
        <w:jc w:val="both"/>
        <w:rPr>
          <w:rFonts w:eastAsia="Times New Roman" w:cs="Times New Roman"/>
          <w:b/>
          <w:bCs w:val="0"/>
          <w:sz w:val="22"/>
          <w:szCs w:val="24"/>
          <w:lang w:val="id"/>
        </w:rPr>
      </w:pPr>
      <w:r w:rsidRPr="002263D3">
        <w:rPr>
          <w:rFonts w:eastAsia="Times New Roman" w:cs="Times New Roman"/>
          <w:szCs w:val="28"/>
        </w:rPr>
        <w:t xml:space="preserve">       Waktu penelitian yang diperlukan dalam penelitian ini adalah kurang lebih 5 (lima bulan), yang dimulai pada bulan Maret sampai dengan bulan Juli 2023, dan rencana jadwal penelitian yang dibentuk tertera pada tabel di bawah ini. </w:t>
      </w:r>
      <w:r w:rsidRPr="002263D3">
        <w:rPr>
          <w:rFonts w:eastAsia="Times New Roman" w:cs="Times New Roman"/>
          <w:b/>
          <w:bCs w:val="0"/>
          <w:sz w:val="22"/>
          <w:szCs w:val="24"/>
          <w:lang w:val="id"/>
        </w:rPr>
        <w:t xml:space="preserve"> </w:t>
      </w:r>
    </w:p>
    <w:p w14:paraId="6D2744C9" w14:textId="77777777" w:rsidR="002263D3" w:rsidRPr="002263D3" w:rsidRDefault="002263D3" w:rsidP="002263D3">
      <w:pPr>
        <w:widowControl w:val="0"/>
        <w:autoSpaceDE w:val="0"/>
        <w:autoSpaceDN w:val="0"/>
        <w:spacing w:after="0" w:line="480" w:lineRule="auto"/>
        <w:ind w:left="426"/>
        <w:jc w:val="center"/>
        <w:rPr>
          <w:rFonts w:eastAsia="Times New Roman" w:cs="Times New Roman"/>
          <w:szCs w:val="28"/>
        </w:rPr>
      </w:pPr>
      <w:r w:rsidRPr="002263D3">
        <w:rPr>
          <w:rFonts w:eastAsia="Times New Roman" w:cs="Times New Roman"/>
          <w:b/>
          <w:bCs w:val="0"/>
          <w:sz w:val="22"/>
          <w:szCs w:val="24"/>
          <w:lang w:val="id"/>
        </w:rPr>
        <w:t>Tabel 3.</w:t>
      </w:r>
      <w:r w:rsidRPr="002263D3">
        <w:rPr>
          <w:rFonts w:eastAsia="Times New Roman" w:cs="Times New Roman"/>
          <w:b/>
          <w:bCs w:val="0"/>
          <w:sz w:val="22"/>
          <w:szCs w:val="24"/>
        </w:rPr>
        <w:t>4</w:t>
      </w:r>
    </w:p>
    <w:p w14:paraId="1686D0E7" w14:textId="77777777" w:rsidR="002263D3" w:rsidRPr="002263D3" w:rsidRDefault="002263D3" w:rsidP="002263D3">
      <w:pPr>
        <w:tabs>
          <w:tab w:val="left" w:pos="709"/>
        </w:tabs>
        <w:spacing w:line="240" w:lineRule="auto"/>
        <w:jc w:val="center"/>
        <w:rPr>
          <w:rFonts w:cs="Times New Roman"/>
          <w:b/>
          <w:szCs w:val="24"/>
        </w:rPr>
      </w:pPr>
      <w:r w:rsidRPr="002263D3">
        <w:rPr>
          <w:rFonts w:cs="Times New Roman"/>
          <w:b/>
          <w:szCs w:val="24"/>
        </w:rPr>
        <w:t xml:space="preserve">          Jadwal Penelitian</w:t>
      </w:r>
    </w:p>
    <w:tbl>
      <w:tblPr>
        <w:tblpPr w:leftFromText="180" w:rightFromText="180" w:vertAnchor="text" w:horzAnchor="page" w:tblpX="1659" w:tblpY="739"/>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957"/>
        <w:gridCol w:w="1018"/>
        <w:gridCol w:w="242"/>
        <w:gridCol w:w="290"/>
        <w:gridCol w:w="290"/>
        <w:gridCol w:w="281"/>
        <w:gridCol w:w="9"/>
        <w:gridCol w:w="290"/>
        <w:gridCol w:w="290"/>
        <w:gridCol w:w="290"/>
        <w:gridCol w:w="290"/>
        <w:gridCol w:w="290"/>
        <w:gridCol w:w="290"/>
        <w:gridCol w:w="290"/>
        <w:gridCol w:w="294"/>
        <w:gridCol w:w="290"/>
        <w:gridCol w:w="290"/>
        <w:gridCol w:w="290"/>
        <w:gridCol w:w="302"/>
        <w:gridCol w:w="17"/>
        <w:gridCol w:w="469"/>
        <w:gridCol w:w="335"/>
        <w:gridCol w:w="236"/>
        <w:gridCol w:w="306"/>
        <w:gridCol w:w="15"/>
      </w:tblGrid>
      <w:tr w:rsidR="002263D3" w:rsidRPr="002263D3" w14:paraId="2BB5B406" w14:textId="77777777" w:rsidTr="00464113">
        <w:trPr>
          <w:gridAfter w:val="1"/>
          <w:wAfter w:w="15" w:type="dxa"/>
          <w:trHeight w:val="739"/>
        </w:trPr>
        <w:tc>
          <w:tcPr>
            <w:tcW w:w="547" w:type="dxa"/>
            <w:vMerge w:val="restart"/>
            <w:shd w:val="clear" w:color="auto" w:fill="auto"/>
            <w:vAlign w:val="center"/>
          </w:tcPr>
          <w:p w14:paraId="4D08E763"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No</w:t>
            </w:r>
          </w:p>
        </w:tc>
        <w:tc>
          <w:tcPr>
            <w:tcW w:w="1957" w:type="dxa"/>
            <w:vMerge w:val="restart"/>
            <w:shd w:val="clear" w:color="auto" w:fill="auto"/>
            <w:vAlign w:val="center"/>
          </w:tcPr>
          <w:p w14:paraId="69A1A704" w14:textId="77777777" w:rsidR="002263D3" w:rsidRPr="002263D3" w:rsidRDefault="002263D3" w:rsidP="002263D3">
            <w:pPr>
              <w:tabs>
                <w:tab w:val="left" w:pos="1710"/>
              </w:tabs>
              <w:spacing w:after="0" w:line="480" w:lineRule="auto"/>
              <w:jc w:val="center"/>
              <w:rPr>
                <w:rFonts w:cs="Times New Roman"/>
                <w:b/>
                <w:szCs w:val="22"/>
                <w:lang w:val="en-GB"/>
              </w:rPr>
            </w:pPr>
            <w:proofErr w:type="spellStart"/>
            <w:r w:rsidRPr="002263D3">
              <w:rPr>
                <w:rFonts w:cs="Times New Roman"/>
                <w:b/>
                <w:szCs w:val="22"/>
                <w:lang w:val="en-GB"/>
              </w:rPr>
              <w:t>Jenis</w:t>
            </w:r>
            <w:proofErr w:type="spellEnd"/>
            <w:r w:rsidRPr="002263D3">
              <w:rPr>
                <w:rFonts w:cs="Times New Roman"/>
                <w:b/>
                <w:szCs w:val="22"/>
                <w:lang w:val="en-GB"/>
              </w:rPr>
              <w:t xml:space="preserve"> </w:t>
            </w:r>
            <w:proofErr w:type="spellStart"/>
            <w:r w:rsidRPr="002263D3">
              <w:rPr>
                <w:rFonts w:cs="Times New Roman"/>
                <w:b/>
                <w:szCs w:val="22"/>
                <w:lang w:val="en-GB"/>
              </w:rPr>
              <w:t>Kegiatan</w:t>
            </w:r>
            <w:proofErr w:type="spellEnd"/>
          </w:p>
        </w:tc>
        <w:tc>
          <w:tcPr>
            <w:tcW w:w="1018" w:type="dxa"/>
            <w:shd w:val="clear" w:color="auto" w:fill="auto"/>
          </w:tcPr>
          <w:p w14:paraId="79912D6D" w14:textId="77777777" w:rsidR="002263D3" w:rsidRPr="002263D3" w:rsidRDefault="002263D3" w:rsidP="002263D3">
            <w:pPr>
              <w:tabs>
                <w:tab w:val="left" w:pos="1710"/>
              </w:tabs>
              <w:spacing w:after="0" w:line="480" w:lineRule="auto"/>
              <w:jc w:val="center"/>
              <w:rPr>
                <w:rFonts w:cs="Times New Roman"/>
                <w:b/>
                <w:szCs w:val="22"/>
                <w:lang w:val="en-GB"/>
              </w:rPr>
            </w:pPr>
            <w:proofErr w:type="spellStart"/>
            <w:r w:rsidRPr="002263D3">
              <w:rPr>
                <w:rFonts w:cs="Times New Roman"/>
                <w:b/>
                <w:szCs w:val="22"/>
                <w:lang w:val="en-GB"/>
              </w:rPr>
              <w:t>Tahun</w:t>
            </w:r>
            <w:proofErr w:type="spellEnd"/>
          </w:p>
        </w:tc>
        <w:tc>
          <w:tcPr>
            <w:tcW w:w="4625" w:type="dxa"/>
            <w:gridSpan w:val="18"/>
            <w:shd w:val="clear" w:color="auto" w:fill="auto"/>
            <w:vAlign w:val="center"/>
          </w:tcPr>
          <w:p w14:paraId="51889ACB"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2023</w:t>
            </w:r>
          </w:p>
        </w:tc>
        <w:tc>
          <w:tcPr>
            <w:tcW w:w="1346" w:type="dxa"/>
            <w:gridSpan w:val="4"/>
          </w:tcPr>
          <w:p w14:paraId="00A742AE" w14:textId="77777777" w:rsidR="002263D3" w:rsidRPr="002263D3" w:rsidRDefault="002263D3" w:rsidP="002263D3">
            <w:pPr>
              <w:tabs>
                <w:tab w:val="left" w:pos="1710"/>
              </w:tabs>
              <w:spacing w:after="0" w:line="480" w:lineRule="auto"/>
              <w:jc w:val="center"/>
              <w:rPr>
                <w:rFonts w:cs="Times New Roman"/>
                <w:b/>
                <w:szCs w:val="22"/>
                <w:lang w:val="en-GB"/>
              </w:rPr>
            </w:pPr>
          </w:p>
        </w:tc>
      </w:tr>
      <w:tr w:rsidR="002263D3" w:rsidRPr="002263D3" w14:paraId="3F2F5DFD" w14:textId="77777777" w:rsidTr="00464113">
        <w:trPr>
          <w:gridAfter w:val="1"/>
          <w:wAfter w:w="15" w:type="dxa"/>
          <w:trHeight w:val="781"/>
        </w:trPr>
        <w:tc>
          <w:tcPr>
            <w:tcW w:w="547" w:type="dxa"/>
            <w:vMerge/>
            <w:shd w:val="clear" w:color="auto" w:fill="auto"/>
          </w:tcPr>
          <w:p w14:paraId="74C82777" w14:textId="77777777" w:rsidR="002263D3" w:rsidRPr="002263D3" w:rsidRDefault="002263D3" w:rsidP="002263D3">
            <w:pPr>
              <w:tabs>
                <w:tab w:val="left" w:pos="1710"/>
              </w:tabs>
              <w:spacing w:after="0" w:line="480" w:lineRule="auto"/>
              <w:jc w:val="center"/>
              <w:rPr>
                <w:rFonts w:cs="Times New Roman"/>
                <w:b/>
                <w:szCs w:val="22"/>
                <w:lang w:val="en-GB"/>
              </w:rPr>
            </w:pPr>
          </w:p>
        </w:tc>
        <w:tc>
          <w:tcPr>
            <w:tcW w:w="1957" w:type="dxa"/>
            <w:vMerge/>
            <w:shd w:val="clear" w:color="auto" w:fill="auto"/>
          </w:tcPr>
          <w:p w14:paraId="3D9EEB0B" w14:textId="77777777" w:rsidR="002263D3" w:rsidRPr="002263D3" w:rsidRDefault="002263D3" w:rsidP="002263D3">
            <w:pPr>
              <w:tabs>
                <w:tab w:val="left" w:pos="1710"/>
              </w:tabs>
              <w:spacing w:after="0" w:line="480" w:lineRule="auto"/>
              <w:jc w:val="center"/>
              <w:rPr>
                <w:rFonts w:cs="Times New Roman"/>
                <w:b/>
                <w:szCs w:val="22"/>
                <w:lang w:val="en-GB"/>
              </w:rPr>
            </w:pPr>
          </w:p>
        </w:tc>
        <w:tc>
          <w:tcPr>
            <w:tcW w:w="1018" w:type="dxa"/>
            <w:shd w:val="clear" w:color="auto" w:fill="auto"/>
          </w:tcPr>
          <w:p w14:paraId="14ABC8F6" w14:textId="77777777" w:rsidR="002263D3" w:rsidRPr="002263D3" w:rsidRDefault="002263D3" w:rsidP="002263D3">
            <w:pPr>
              <w:tabs>
                <w:tab w:val="left" w:pos="1710"/>
              </w:tabs>
              <w:spacing w:after="0" w:line="480" w:lineRule="auto"/>
              <w:jc w:val="center"/>
              <w:rPr>
                <w:rFonts w:cs="Times New Roman"/>
                <w:b/>
                <w:szCs w:val="22"/>
                <w:lang w:val="en-GB"/>
              </w:rPr>
            </w:pPr>
            <w:proofErr w:type="spellStart"/>
            <w:r w:rsidRPr="002263D3">
              <w:rPr>
                <w:rFonts w:cs="Times New Roman"/>
                <w:b/>
                <w:szCs w:val="22"/>
                <w:lang w:val="en-GB"/>
              </w:rPr>
              <w:t>Bulan</w:t>
            </w:r>
            <w:proofErr w:type="spellEnd"/>
          </w:p>
        </w:tc>
        <w:tc>
          <w:tcPr>
            <w:tcW w:w="1103" w:type="dxa"/>
            <w:gridSpan w:val="4"/>
            <w:shd w:val="clear" w:color="auto" w:fill="auto"/>
          </w:tcPr>
          <w:p w14:paraId="1D492F2E" w14:textId="77777777" w:rsidR="002263D3" w:rsidRPr="002263D3" w:rsidRDefault="002263D3" w:rsidP="002263D3">
            <w:pPr>
              <w:tabs>
                <w:tab w:val="left" w:pos="1710"/>
              </w:tabs>
              <w:spacing w:after="0" w:line="240" w:lineRule="auto"/>
              <w:jc w:val="center"/>
              <w:rPr>
                <w:rFonts w:cs="Times New Roman"/>
                <w:b/>
                <w:szCs w:val="22"/>
                <w:lang w:val="en-GB"/>
              </w:rPr>
            </w:pPr>
            <w:proofErr w:type="spellStart"/>
            <w:r w:rsidRPr="002263D3">
              <w:rPr>
                <w:rFonts w:cs="Times New Roman"/>
                <w:b/>
                <w:szCs w:val="22"/>
                <w:lang w:val="en-GB"/>
              </w:rPr>
              <w:t>Maret</w:t>
            </w:r>
            <w:proofErr w:type="spellEnd"/>
          </w:p>
        </w:tc>
        <w:tc>
          <w:tcPr>
            <w:tcW w:w="1169" w:type="dxa"/>
            <w:gridSpan w:val="5"/>
            <w:shd w:val="clear" w:color="auto" w:fill="auto"/>
          </w:tcPr>
          <w:p w14:paraId="1BA3B8D3" w14:textId="77777777" w:rsidR="002263D3" w:rsidRPr="002263D3" w:rsidRDefault="002263D3" w:rsidP="002263D3">
            <w:pPr>
              <w:tabs>
                <w:tab w:val="left" w:pos="1710"/>
              </w:tabs>
              <w:spacing w:after="0" w:line="240" w:lineRule="auto"/>
              <w:jc w:val="center"/>
              <w:rPr>
                <w:rFonts w:cs="Times New Roman"/>
                <w:b/>
                <w:szCs w:val="22"/>
                <w:lang w:val="en-GB"/>
              </w:rPr>
            </w:pPr>
            <w:r w:rsidRPr="002263D3">
              <w:rPr>
                <w:rFonts w:cs="Times New Roman"/>
                <w:b/>
                <w:szCs w:val="22"/>
                <w:lang w:val="en-GB"/>
              </w:rPr>
              <w:t>April</w:t>
            </w:r>
          </w:p>
        </w:tc>
        <w:tc>
          <w:tcPr>
            <w:tcW w:w="1164" w:type="dxa"/>
            <w:gridSpan w:val="4"/>
            <w:shd w:val="clear" w:color="auto" w:fill="auto"/>
          </w:tcPr>
          <w:p w14:paraId="72F64A92" w14:textId="77777777" w:rsidR="002263D3" w:rsidRPr="002263D3" w:rsidRDefault="002263D3" w:rsidP="002263D3">
            <w:pPr>
              <w:tabs>
                <w:tab w:val="left" w:pos="1710"/>
              </w:tabs>
              <w:spacing w:after="0" w:line="240" w:lineRule="auto"/>
              <w:jc w:val="center"/>
              <w:rPr>
                <w:rFonts w:cs="Times New Roman"/>
                <w:b/>
                <w:szCs w:val="22"/>
                <w:lang w:val="en-GB"/>
              </w:rPr>
            </w:pPr>
            <w:r w:rsidRPr="002263D3">
              <w:rPr>
                <w:rFonts w:cs="Times New Roman"/>
                <w:b/>
                <w:szCs w:val="22"/>
                <w:lang w:val="en-GB"/>
              </w:rPr>
              <w:t>Mei</w:t>
            </w:r>
          </w:p>
        </w:tc>
        <w:tc>
          <w:tcPr>
            <w:tcW w:w="1189" w:type="dxa"/>
            <w:gridSpan w:val="5"/>
            <w:shd w:val="clear" w:color="auto" w:fill="auto"/>
          </w:tcPr>
          <w:p w14:paraId="6D97ADA9" w14:textId="77777777" w:rsidR="002263D3" w:rsidRPr="002263D3" w:rsidRDefault="002263D3" w:rsidP="002263D3">
            <w:pPr>
              <w:tabs>
                <w:tab w:val="left" w:pos="1710"/>
              </w:tabs>
              <w:spacing w:after="0" w:line="240" w:lineRule="auto"/>
              <w:jc w:val="center"/>
              <w:rPr>
                <w:rFonts w:cs="Times New Roman"/>
                <w:b/>
                <w:szCs w:val="22"/>
                <w:lang w:val="en-GB"/>
              </w:rPr>
            </w:pPr>
            <w:proofErr w:type="spellStart"/>
            <w:r w:rsidRPr="002263D3">
              <w:rPr>
                <w:rFonts w:cs="Times New Roman"/>
                <w:b/>
                <w:szCs w:val="22"/>
                <w:lang w:val="en-GB"/>
              </w:rPr>
              <w:t>Juni</w:t>
            </w:r>
            <w:proofErr w:type="spellEnd"/>
          </w:p>
        </w:tc>
        <w:tc>
          <w:tcPr>
            <w:tcW w:w="1346" w:type="dxa"/>
            <w:gridSpan w:val="4"/>
          </w:tcPr>
          <w:p w14:paraId="6EEE1883" w14:textId="77777777" w:rsidR="002263D3" w:rsidRPr="002263D3" w:rsidRDefault="002263D3" w:rsidP="002263D3">
            <w:pPr>
              <w:tabs>
                <w:tab w:val="left" w:pos="1710"/>
              </w:tabs>
              <w:spacing w:after="0" w:line="240" w:lineRule="auto"/>
              <w:jc w:val="center"/>
              <w:rPr>
                <w:rFonts w:cs="Times New Roman"/>
                <w:b/>
                <w:szCs w:val="22"/>
              </w:rPr>
            </w:pPr>
            <w:r w:rsidRPr="002263D3">
              <w:rPr>
                <w:rFonts w:cs="Times New Roman"/>
                <w:b/>
                <w:szCs w:val="22"/>
              </w:rPr>
              <w:t>Juli</w:t>
            </w:r>
          </w:p>
        </w:tc>
      </w:tr>
      <w:tr w:rsidR="002263D3" w:rsidRPr="002263D3" w14:paraId="32034497" w14:textId="77777777" w:rsidTr="00464113">
        <w:trPr>
          <w:trHeight w:val="472"/>
        </w:trPr>
        <w:tc>
          <w:tcPr>
            <w:tcW w:w="547" w:type="dxa"/>
            <w:vMerge/>
            <w:shd w:val="clear" w:color="auto" w:fill="auto"/>
          </w:tcPr>
          <w:p w14:paraId="17358B41" w14:textId="77777777" w:rsidR="002263D3" w:rsidRPr="002263D3" w:rsidRDefault="002263D3" w:rsidP="002263D3">
            <w:pPr>
              <w:tabs>
                <w:tab w:val="left" w:pos="1710"/>
              </w:tabs>
              <w:spacing w:after="0" w:line="480" w:lineRule="auto"/>
              <w:jc w:val="center"/>
              <w:rPr>
                <w:rFonts w:cs="Times New Roman"/>
                <w:b/>
                <w:szCs w:val="22"/>
                <w:lang w:val="en-GB"/>
              </w:rPr>
            </w:pPr>
          </w:p>
        </w:tc>
        <w:tc>
          <w:tcPr>
            <w:tcW w:w="1957" w:type="dxa"/>
            <w:vMerge/>
            <w:shd w:val="clear" w:color="auto" w:fill="auto"/>
          </w:tcPr>
          <w:p w14:paraId="7C2BF601" w14:textId="77777777" w:rsidR="002263D3" w:rsidRPr="002263D3" w:rsidRDefault="002263D3" w:rsidP="002263D3">
            <w:pPr>
              <w:tabs>
                <w:tab w:val="left" w:pos="1710"/>
              </w:tabs>
              <w:spacing w:after="0" w:line="480" w:lineRule="auto"/>
              <w:jc w:val="center"/>
              <w:rPr>
                <w:rFonts w:cs="Times New Roman"/>
                <w:b/>
                <w:szCs w:val="22"/>
                <w:lang w:val="en-GB"/>
              </w:rPr>
            </w:pPr>
          </w:p>
        </w:tc>
        <w:tc>
          <w:tcPr>
            <w:tcW w:w="1018" w:type="dxa"/>
            <w:shd w:val="clear" w:color="auto" w:fill="auto"/>
          </w:tcPr>
          <w:p w14:paraId="3D8989D0" w14:textId="77777777" w:rsidR="002263D3" w:rsidRPr="002263D3" w:rsidRDefault="002263D3" w:rsidP="002263D3">
            <w:pPr>
              <w:tabs>
                <w:tab w:val="left" w:pos="1710"/>
              </w:tabs>
              <w:spacing w:after="0" w:line="480" w:lineRule="auto"/>
              <w:jc w:val="center"/>
              <w:rPr>
                <w:rFonts w:cs="Times New Roman"/>
                <w:b/>
                <w:szCs w:val="22"/>
                <w:lang w:val="en-GB"/>
              </w:rPr>
            </w:pPr>
            <w:proofErr w:type="spellStart"/>
            <w:r w:rsidRPr="002263D3">
              <w:rPr>
                <w:rFonts w:cs="Times New Roman"/>
                <w:b/>
                <w:szCs w:val="22"/>
                <w:lang w:val="en-GB"/>
              </w:rPr>
              <w:t>Minggu</w:t>
            </w:r>
            <w:proofErr w:type="spellEnd"/>
          </w:p>
        </w:tc>
        <w:tc>
          <w:tcPr>
            <w:tcW w:w="242" w:type="dxa"/>
            <w:shd w:val="clear" w:color="auto" w:fill="auto"/>
          </w:tcPr>
          <w:p w14:paraId="6078B75E"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1</w:t>
            </w:r>
          </w:p>
        </w:tc>
        <w:tc>
          <w:tcPr>
            <w:tcW w:w="290" w:type="dxa"/>
            <w:shd w:val="clear" w:color="auto" w:fill="auto"/>
          </w:tcPr>
          <w:p w14:paraId="121F83F1"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2</w:t>
            </w:r>
          </w:p>
        </w:tc>
        <w:tc>
          <w:tcPr>
            <w:tcW w:w="290" w:type="dxa"/>
            <w:shd w:val="clear" w:color="auto" w:fill="auto"/>
          </w:tcPr>
          <w:p w14:paraId="5E157284"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3</w:t>
            </w:r>
          </w:p>
        </w:tc>
        <w:tc>
          <w:tcPr>
            <w:tcW w:w="290" w:type="dxa"/>
            <w:gridSpan w:val="2"/>
            <w:shd w:val="clear" w:color="auto" w:fill="auto"/>
          </w:tcPr>
          <w:p w14:paraId="77D7141B"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4</w:t>
            </w:r>
          </w:p>
        </w:tc>
        <w:tc>
          <w:tcPr>
            <w:tcW w:w="290" w:type="dxa"/>
            <w:shd w:val="clear" w:color="auto" w:fill="auto"/>
          </w:tcPr>
          <w:p w14:paraId="112B4E11"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1</w:t>
            </w:r>
          </w:p>
        </w:tc>
        <w:tc>
          <w:tcPr>
            <w:tcW w:w="290" w:type="dxa"/>
            <w:shd w:val="clear" w:color="auto" w:fill="auto"/>
          </w:tcPr>
          <w:p w14:paraId="455E9833"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2</w:t>
            </w:r>
          </w:p>
        </w:tc>
        <w:tc>
          <w:tcPr>
            <w:tcW w:w="290" w:type="dxa"/>
            <w:shd w:val="clear" w:color="auto" w:fill="auto"/>
          </w:tcPr>
          <w:p w14:paraId="5901B4F1"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3</w:t>
            </w:r>
          </w:p>
        </w:tc>
        <w:tc>
          <w:tcPr>
            <w:tcW w:w="290" w:type="dxa"/>
            <w:shd w:val="clear" w:color="auto" w:fill="auto"/>
          </w:tcPr>
          <w:p w14:paraId="31876847"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4</w:t>
            </w:r>
          </w:p>
        </w:tc>
        <w:tc>
          <w:tcPr>
            <w:tcW w:w="290" w:type="dxa"/>
            <w:shd w:val="clear" w:color="auto" w:fill="auto"/>
          </w:tcPr>
          <w:p w14:paraId="32B846C2"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1</w:t>
            </w:r>
          </w:p>
        </w:tc>
        <w:tc>
          <w:tcPr>
            <w:tcW w:w="290" w:type="dxa"/>
            <w:shd w:val="clear" w:color="auto" w:fill="auto"/>
          </w:tcPr>
          <w:p w14:paraId="627F4795"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2</w:t>
            </w:r>
          </w:p>
        </w:tc>
        <w:tc>
          <w:tcPr>
            <w:tcW w:w="290" w:type="dxa"/>
            <w:shd w:val="clear" w:color="auto" w:fill="auto"/>
          </w:tcPr>
          <w:p w14:paraId="47EA076E"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3</w:t>
            </w:r>
          </w:p>
        </w:tc>
        <w:tc>
          <w:tcPr>
            <w:tcW w:w="294" w:type="dxa"/>
            <w:shd w:val="clear" w:color="auto" w:fill="auto"/>
          </w:tcPr>
          <w:p w14:paraId="782BDACD"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4</w:t>
            </w:r>
          </w:p>
        </w:tc>
        <w:tc>
          <w:tcPr>
            <w:tcW w:w="290" w:type="dxa"/>
            <w:shd w:val="clear" w:color="auto" w:fill="auto"/>
          </w:tcPr>
          <w:p w14:paraId="4575F47E"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1</w:t>
            </w:r>
          </w:p>
        </w:tc>
        <w:tc>
          <w:tcPr>
            <w:tcW w:w="290" w:type="dxa"/>
            <w:shd w:val="clear" w:color="auto" w:fill="auto"/>
          </w:tcPr>
          <w:p w14:paraId="59314FBA"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2</w:t>
            </w:r>
          </w:p>
        </w:tc>
        <w:tc>
          <w:tcPr>
            <w:tcW w:w="290" w:type="dxa"/>
            <w:shd w:val="clear" w:color="auto" w:fill="auto"/>
          </w:tcPr>
          <w:p w14:paraId="53CC7720"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3</w:t>
            </w:r>
          </w:p>
        </w:tc>
        <w:tc>
          <w:tcPr>
            <w:tcW w:w="302" w:type="dxa"/>
            <w:shd w:val="clear" w:color="auto" w:fill="auto"/>
          </w:tcPr>
          <w:p w14:paraId="6602D752" w14:textId="77777777" w:rsidR="002263D3" w:rsidRPr="002263D3" w:rsidRDefault="002263D3" w:rsidP="002263D3">
            <w:pPr>
              <w:tabs>
                <w:tab w:val="left" w:pos="1710"/>
              </w:tabs>
              <w:spacing w:after="0" w:line="480" w:lineRule="auto"/>
              <w:jc w:val="center"/>
              <w:rPr>
                <w:rFonts w:cs="Times New Roman"/>
                <w:b/>
                <w:szCs w:val="22"/>
                <w:lang w:val="en-GB"/>
              </w:rPr>
            </w:pPr>
            <w:r w:rsidRPr="002263D3">
              <w:rPr>
                <w:rFonts w:cs="Times New Roman"/>
                <w:b/>
                <w:szCs w:val="22"/>
                <w:lang w:val="en-GB"/>
              </w:rPr>
              <w:t>4</w:t>
            </w:r>
          </w:p>
        </w:tc>
        <w:tc>
          <w:tcPr>
            <w:tcW w:w="486" w:type="dxa"/>
            <w:gridSpan w:val="2"/>
          </w:tcPr>
          <w:p w14:paraId="160B56AF" w14:textId="77777777" w:rsidR="002263D3" w:rsidRPr="002263D3" w:rsidRDefault="002263D3" w:rsidP="002263D3">
            <w:pPr>
              <w:tabs>
                <w:tab w:val="left" w:pos="1710"/>
              </w:tabs>
              <w:spacing w:after="0" w:line="480" w:lineRule="auto"/>
              <w:jc w:val="center"/>
              <w:rPr>
                <w:rFonts w:cs="Times New Roman"/>
                <w:b/>
                <w:szCs w:val="22"/>
              </w:rPr>
            </w:pPr>
            <w:r w:rsidRPr="002263D3">
              <w:rPr>
                <w:rFonts w:cs="Times New Roman"/>
                <w:b/>
                <w:szCs w:val="22"/>
              </w:rPr>
              <w:t>1</w:t>
            </w:r>
          </w:p>
        </w:tc>
        <w:tc>
          <w:tcPr>
            <w:tcW w:w="335" w:type="dxa"/>
          </w:tcPr>
          <w:p w14:paraId="4C092EA5" w14:textId="77777777" w:rsidR="002263D3" w:rsidRPr="002263D3" w:rsidRDefault="002263D3" w:rsidP="002263D3">
            <w:pPr>
              <w:tabs>
                <w:tab w:val="left" w:pos="1710"/>
              </w:tabs>
              <w:spacing w:after="0" w:line="480" w:lineRule="auto"/>
              <w:jc w:val="center"/>
              <w:rPr>
                <w:rFonts w:cs="Times New Roman"/>
                <w:b/>
                <w:szCs w:val="22"/>
              </w:rPr>
            </w:pPr>
            <w:r w:rsidRPr="002263D3">
              <w:rPr>
                <w:rFonts w:cs="Times New Roman"/>
                <w:b/>
                <w:szCs w:val="22"/>
              </w:rPr>
              <w:t>2</w:t>
            </w:r>
          </w:p>
        </w:tc>
        <w:tc>
          <w:tcPr>
            <w:tcW w:w="236" w:type="dxa"/>
          </w:tcPr>
          <w:p w14:paraId="174F5D31" w14:textId="77777777" w:rsidR="002263D3" w:rsidRPr="002263D3" w:rsidRDefault="002263D3" w:rsidP="002263D3">
            <w:pPr>
              <w:tabs>
                <w:tab w:val="left" w:pos="1710"/>
              </w:tabs>
              <w:spacing w:after="0" w:line="480" w:lineRule="auto"/>
              <w:jc w:val="center"/>
              <w:rPr>
                <w:rFonts w:cs="Times New Roman"/>
                <w:b/>
                <w:szCs w:val="22"/>
              </w:rPr>
            </w:pPr>
            <w:r w:rsidRPr="002263D3">
              <w:rPr>
                <w:rFonts w:cs="Times New Roman"/>
                <w:b/>
                <w:szCs w:val="22"/>
              </w:rPr>
              <w:t>3</w:t>
            </w:r>
          </w:p>
        </w:tc>
        <w:tc>
          <w:tcPr>
            <w:tcW w:w="321" w:type="dxa"/>
            <w:gridSpan w:val="2"/>
          </w:tcPr>
          <w:p w14:paraId="5AB6CDD5" w14:textId="77777777" w:rsidR="002263D3" w:rsidRPr="002263D3" w:rsidRDefault="002263D3" w:rsidP="002263D3">
            <w:pPr>
              <w:tabs>
                <w:tab w:val="left" w:pos="1710"/>
              </w:tabs>
              <w:spacing w:after="0" w:line="480" w:lineRule="auto"/>
              <w:jc w:val="center"/>
              <w:rPr>
                <w:rFonts w:cs="Times New Roman"/>
                <w:b/>
                <w:szCs w:val="22"/>
              </w:rPr>
            </w:pPr>
            <w:r w:rsidRPr="002263D3">
              <w:rPr>
                <w:rFonts w:cs="Times New Roman"/>
                <w:b/>
                <w:szCs w:val="22"/>
              </w:rPr>
              <w:t>4</w:t>
            </w:r>
          </w:p>
        </w:tc>
      </w:tr>
      <w:tr w:rsidR="002263D3" w:rsidRPr="002263D3" w14:paraId="6CEAEB74" w14:textId="77777777" w:rsidTr="00464113">
        <w:trPr>
          <w:trHeight w:val="761"/>
        </w:trPr>
        <w:tc>
          <w:tcPr>
            <w:tcW w:w="547" w:type="dxa"/>
            <w:shd w:val="clear" w:color="auto" w:fill="auto"/>
          </w:tcPr>
          <w:p w14:paraId="426B1106" w14:textId="77777777" w:rsidR="002263D3" w:rsidRPr="002263D3" w:rsidRDefault="002263D3" w:rsidP="002263D3">
            <w:pPr>
              <w:tabs>
                <w:tab w:val="left" w:pos="1710"/>
              </w:tabs>
              <w:spacing w:after="0" w:line="480" w:lineRule="auto"/>
              <w:jc w:val="center"/>
              <w:rPr>
                <w:rFonts w:cs="Times New Roman"/>
                <w:szCs w:val="22"/>
                <w:lang w:val="en-GB"/>
              </w:rPr>
            </w:pPr>
            <w:r w:rsidRPr="002263D3">
              <w:rPr>
                <w:rFonts w:cs="Times New Roman"/>
                <w:szCs w:val="22"/>
                <w:lang w:val="en-GB"/>
              </w:rPr>
              <w:t>1</w:t>
            </w:r>
          </w:p>
        </w:tc>
        <w:tc>
          <w:tcPr>
            <w:tcW w:w="1957" w:type="dxa"/>
            <w:shd w:val="clear" w:color="auto" w:fill="auto"/>
          </w:tcPr>
          <w:p w14:paraId="2078E78D" w14:textId="77777777" w:rsidR="002263D3" w:rsidRPr="002263D3" w:rsidRDefault="002263D3" w:rsidP="002263D3">
            <w:pPr>
              <w:tabs>
                <w:tab w:val="left" w:pos="1710"/>
              </w:tabs>
              <w:spacing w:after="0" w:line="360" w:lineRule="auto"/>
              <w:rPr>
                <w:rFonts w:cs="Times New Roman"/>
                <w:szCs w:val="22"/>
                <w:lang w:val="en-GB"/>
              </w:rPr>
            </w:pPr>
            <w:proofErr w:type="spellStart"/>
            <w:r w:rsidRPr="002263D3">
              <w:rPr>
                <w:rFonts w:cs="Times New Roman"/>
                <w:szCs w:val="22"/>
                <w:lang w:val="en-GB"/>
              </w:rPr>
              <w:t>Pengajuan</w:t>
            </w:r>
            <w:proofErr w:type="spellEnd"/>
            <w:r w:rsidRPr="002263D3">
              <w:rPr>
                <w:rFonts w:cs="Times New Roman"/>
                <w:szCs w:val="22"/>
                <w:lang w:val="en-GB"/>
              </w:rPr>
              <w:t xml:space="preserve"> </w:t>
            </w:r>
            <w:proofErr w:type="spellStart"/>
            <w:r w:rsidRPr="002263D3">
              <w:rPr>
                <w:rFonts w:cs="Times New Roman"/>
                <w:szCs w:val="22"/>
                <w:lang w:val="en-GB"/>
              </w:rPr>
              <w:t>Judul</w:t>
            </w:r>
            <w:proofErr w:type="spellEnd"/>
          </w:p>
        </w:tc>
        <w:tc>
          <w:tcPr>
            <w:tcW w:w="1018" w:type="dxa"/>
            <w:shd w:val="clear" w:color="auto" w:fill="auto"/>
          </w:tcPr>
          <w:p w14:paraId="5957D3EE"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000000"/>
          </w:tcPr>
          <w:p w14:paraId="196A24C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1811E5E6"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1AD68D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auto"/>
          </w:tcPr>
          <w:p w14:paraId="749BFA76"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EE4727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D07F18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4C8DD7E"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8E61FBC"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F5C5DF8"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658DB16F"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7DCCDF6"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auto"/>
          </w:tcPr>
          <w:p w14:paraId="3CD619A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CA2F9D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358066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2FA479B"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auto"/>
          </w:tcPr>
          <w:p w14:paraId="4699C2E6"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tcPr>
          <w:p w14:paraId="13D6D73C"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tcPr>
          <w:p w14:paraId="340BDEEE"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tcPr>
          <w:p w14:paraId="46742AE6"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tcPr>
          <w:p w14:paraId="719E9C9B" w14:textId="77777777" w:rsidR="002263D3" w:rsidRPr="002263D3" w:rsidRDefault="002263D3" w:rsidP="002263D3">
            <w:pPr>
              <w:tabs>
                <w:tab w:val="left" w:pos="1710"/>
              </w:tabs>
              <w:spacing w:after="0" w:line="480" w:lineRule="auto"/>
              <w:jc w:val="center"/>
              <w:rPr>
                <w:rFonts w:cs="Times New Roman"/>
                <w:szCs w:val="22"/>
                <w:lang w:val="en-GB"/>
              </w:rPr>
            </w:pPr>
          </w:p>
        </w:tc>
      </w:tr>
      <w:tr w:rsidR="002263D3" w:rsidRPr="002263D3" w14:paraId="2CEDC5B8" w14:textId="77777777" w:rsidTr="00464113">
        <w:trPr>
          <w:trHeight w:val="1132"/>
        </w:trPr>
        <w:tc>
          <w:tcPr>
            <w:tcW w:w="547" w:type="dxa"/>
            <w:shd w:val="clear" w:color="auto" w:fill="auto"/>
          </w:tcPr>
          <w:p w14:paraId="0B57B8CE" w14:textId="77777777" w:rsidR="002263D3" w:rsidRPr="002263D3" w:rsidRDefault="002263D3" w:rsidP="002263D3">
            <w:pPr>
              <w:tabs>
                <w:tab w:val="left" w:pos="1710"/>
              </w:tabs>
              <w:spacing w:after="0" w:line="360" w:lineRule="auto"/>
              <w:jc w:val="center"/>
              <w:rPr>
                <w:rFonts w:cs="Times New Roman"/>
                <w:szCs w:val="22"/>
                <w:lang w:val="en-GB"/>
              </w:rPr>
            </w:pPr>
            <w:r w:rsidRPr="002263D3">
              <w:rPr>
                <w:rFonts w:cs="Times New Roman"/>
                <w:szCs w:val="22"/>
                <w:lang w:val="en-GB"/>
              </w:rPr>
              <w:t>2</w:t>
            </w:r>
          </w:p>
        </w:tc>
        <w:tc>
          <w:tcPr>
            <w:tcW w:w="1957" w:type="dxa"/>
            <w:shd w:val="clear" w:color="auto" w:fill="auto"/>
          </w:tcPr>
          <w:p w14:paraId="3F596D76" w14:textId="77777777" w:rsidR="002263D3" w:rsidRPr="002263D3" w:rsidRDefault="002263D3" w:rsidP="002263D3">
            <w:pPr>
              <w:tabs>
                <w:tab w:val="left" w:pos="1710"/>
              </w:tabs>
              <w:spacing w:after="0" w:line="360" w:lineRule="auto"/>
              <w:rPr>
                <w:rFonts w:cs="Times New Roman"/>
                <w:szCs w:val="22"/>
                <w:lang w:val="en-GB"/>
              </w:rPr>
            </w:pPr>
            <w:proofErr w:type="spellStart"/>
            <w:r w:rsidRPr="002263D3">
              <w:rPr>
                <w:rFonts w:cs="Times New Roman"/>
                <w:szCs w:val="22"/>
                <w:lang w:val="en-GB"/>
              </w:rPr>
              <w:t>Pembuatan</w:t>
            </w:r>
            <w:proofErr w:type="spellEnd"/>
            <w:r w:rsidRPr="002263D3">
              <w:rPr>
                <w:rFonts w:cs="Times New Roman"/>
                <w:szCs w:val="22"/>
                <w:lang w:val="en-GB"/>
              </w:rPr>
              <w:t xml:space="preserve"> Proposal</w:t>
            </w:r>
          </w:p>
        </w:tc>
        <w:tc>
          <w:tcPr>
            <w:tcW w:w="1018" w:type="dxa"/>
            <w:shd w:val="clear" w:color="auto" w:fill="auto"/>
          </w:tcPr>
          <w:p w14:paraId="64C90B4D"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auto"/>
          </w:tcPr>
          <w:p w14:paraId="0FC3751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86FF7AD"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5A7D9F8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000000" w:themeFill="text1"/>
          </w:tcPr>
          <w:p w14:paraId="205D1B2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FFFFFF" w:themeFill="background1"/>
          </w:tcPr>
          <w:p w14:paraId="2EE6F08C"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FFFFFF" w:themeFill="background1"/>
          </w:tcPr>
          <w:p w14:paraId="6CA6F4BC"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C07D43F"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36649C8"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6294FC6"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9E6622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64F67EE"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auto"/>
          </w:tcPr>
          <w:p w14:paraId="2F52C41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5389945"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75C9E6B"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7364B1B"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auto"/>
          </w:tcPr>
          <w:p w14:paraId="78EC3BA6"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tcPr>
          <w:p w14:paraId="19B93E6D"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tcPr>
          <w:p w14:paraId="729C9D75"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tcPr>
          <w:p w14:paraId="7D5184BD"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tcPr>
          <w:p w14:paraId="3B5E54F3" w14:textId="77777777" w:rsidR="002263D3" w:rsidRPr="002263D3" w:rsidRDefault="002263D3" w:rsidP="002263D3">
            <w:pPr>
              <w:tabs>
                <w:tab w:val="left" w:pos="1710"/>
              </w:tabs>
              <w:spacing w:after="0" w:line="480" w:lineRule="auto"/>
              <w:jc w:val="center"/>
              <w:rPr>
                <w:rFonts w:cs="Times New Roman"/>
                <w:szCs w:val="22"/>
                <w:lang w:val="en-GB"/>
              </w:rPr>
            </w:pPr>
          </w:p>
        </w:tc>
      </w:tr>
      <w:tr w:rsidR="002263D3" w:rsidRPr="002263D3" w14:paraId="0FC53A0B" w14:textId="77777777" w:rsidTr="00464113">
        <w:trPr>
          <w:trHeight w:val="1503"/>
        </w:trPr>
        <w:tc>
          <w:tcPr>
            <w:tcW w:w="547" w:type="dxa"/>
            <w:shd w:val="clear" w:color="auto" w:fill="auto"/>
          </w:tcPr>
          <w:p w14:paraId="38C6FCB6" w14:textId="77777777" w:rsidR="002263D3" w:rsidRPr="002263D3" w:rsidRDefault="002263D3" w:rsidP="002263D3">
            <w:pPr>
              <w:tabs>
                <w:tab w:val="left" w:pos="1710"/>
              </w:tabs>
              <w:spacing w:after="0" w:line="480" w:lineRule="auto"/>
              <w:jc w:val="center"/>
              <w:rPr>
                <w:rFonts w:cs="Times New Roman"/>
                <w:szCs w:val="22"/>
                <w:lang w:val="en-GB"/>
              </w:rPr>
            </w:pPr>
            <w:r w:rsidRPr="002263D3">
              <w:rPr>
                <w:rFonts w:cs="Times New Roman"/>
                <w:szCs w:val="22"/>
                <w:lang w:val="en-GB"/>
              </w:rPr>
              <w:t>3</w:t>
            </w:r>
          </w:p>
        </w:tc>
        <w:tc>
          <w:tcPr>
            <w:tcW w:w="1957" w:type="dxa"/>
            <w:shd w:val="clear" w:color="auto" w:fill="auto"/>
          </w:tcPr>
          <w:p w14:paraId="44D995ED" w14:textId="77777777" w:rsidR="002263D3" w:rsidRPr="002263D3" w:rsidRDefault="002263D3" w:rsidP="002263D3">
            <w:pPr>
              <w:tabs>
                <w:tab w:val="left" w:pos="1710"/>
              </w:tabs>
              <w:spacing w:after="0" w:line="480" w:lineRule="auto"/>
              <w:rPr>
                <w:rFonts w:cs="Times New Roman"/>
                <w:szCs w:val="22"/>
                <w:lang w:val="en-GB"/>
              </w:rPr>
            </w:pPr>
            <w:r w:rsidRPr="002263D3">
              <w:rPr>
                <w:rFonts w:cs="Times New Roman"/>
                <w:szCs w:val="22"/>
                <w:lang w:val="en-GB"/>
              </w:rPr>
              <w:t>Seminar Proposal</w:t>
            </w:r>
          </w:p>
        </w:tc>
        <w:tc>
          <w:tcPr>
            <w:tcW w:w="1018" w:type="dxa"/>
            <w:shd w:val="clear" w:color="auto" w:fill="auto"/>
          </w:tcPr>
          <w:p w14:paraId="6A598DB2"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auto"/>
          </w:tcPr>
          <w:p w14:paraId="089DD56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A0FE3C6"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EA1EE3C"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auto"/>
          </w:tcPr>
          <w:p w14:paraId="653D3C5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794035C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2F5B4C1D"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5C83B918"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4460AF4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4C30FD4D"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E7249E5"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1897E4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auto"/>
          </w:tcPr>
          <w:p w14:paraId="22BE4A7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93B03C0"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680BE51E"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B61A038"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auto"/>
          </w:tcPr>
          <w:p w14:paraId="5B4C4288"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tcPr>
          <w:p w14:paraId="17A15278"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tcPr>
          <w:p w14:paraId="22E59120"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tcPr>
          <w:p w14:paraId="5BFD2FB2"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tcPr>
          <w:p w14:paraId="1B1BACE9" w14:textId="77777777" w:rsidR="002263D3" w:rsidRPr="002263D3" w:rsidRDefault="002263D3" w:rsidP="002263D3">
            <w:pPr>
              <w:tabs>
                <w:tab w:val="left" w:pos="1710"/>
              </w:tabs>
              <w:spacing w:after="0" w:line="480" w:lineRule="auto"/>
              <w:jc w:val="center"/>
              <w:rPr>
                <w:rFonts w:cs="Times New Roman"/>
                <w:szCs w:val="22"/>
                <w:lang w:val="en-GB"/>
              </w:rPr>
            </w:pPr>
          </w:p>
        </w:tc>
      </w:tr>
      <w:tr w:rsidR="002263D3" w:rsidRPr="002263D3" w14:paraId="7A5B7444" w14:textId="77777777" w:rsidTr="00464113">
        <w:trPr>
          <w:trHeight w:val="739"/>
        </w:trPr>
        <w:tc>
          <w:tcPr>
            <w:tcW w:w="547" w:type="dxa"/>
            <w:shd w:val="clear" w:color="auto" w:fill="auto"/>
          </w:tcPr>
          <w:p w14:paraId="1C5071D8" w14:textId="77777777" w:rsidR="002263D3" w:rsidRPr="002263D3" w:rsidRDefault="002263D3" w:rsidP="002263D3">
            <w:pPr>
              <w:tabs>
                <w:tab w:val="left" w:pos="1710"/>
              </w:tabs>
              <w:spacing w:after="0" w:line="480" w:lineRule="auto"/>
              <w:jc w:val="center"/>
              <w:rPr>
                <w:rFonts w:cs="Times New Roman"/>
                <w:szCs w:val="22"/>
                <w:lang w:val="en-GB"/>
              </w:rPr>
            </w:pPr>
            <w:r w:rsidRPr="002263D3">
              <w:rPr>
                <w:rFonts w:cs="Times New Roman"/>
                <w:szCs w:val="22"/>
                <w:lang w:val="en-GB"/>
              </w:rPr>
              <w:t>4</w:t>
            </w:r>
          </w:p>
        </w:tc>
        <w:tc>
          <w:tcPr>
            <w:tcW w:w="1957" w:type="dxa"/>
            <w:shd w:val="clear" w:color="auto" w:fill="auto"/>
          </w:tcPr>
          <w:p w14:paraId="552C27A3" w14:textId="77777777" w:rsidR="002263D3" w:rsidRPr="002263D3" w:rsidRDefault="002263D3" w:rsidP="002263D3">
            <w:pPr>
              <w:tabs>
                <w:tab w:val="left" w:pos="1710"/>
              </w:tabs>
              <w:spacing w:after="0" w:line="480" w:lineRule="auto"/>
              <w:rPr>
                <w:rFonts w:cs="Times New Roman"/>
                <w:szCs w:val="22"/>
                <w:lang w:val="en-GB"/>
              </w:rPr>
            </w:pPr>
            <w:proofErr w:type="spellStart"/>
            <w:r w:rsidRPr="002263D3">
              <w:rPr>
                <w:rFonts w:cs="Times New Roman"/>
                <w:szCs w:val="22"/>
                <w:lang w:val="en-GB"/>
              </w:rPr>
              <w:t>Penelitian</w:t>
            </w:r>
            <w:proofErr w:type="spellEnd"/>
          </w:p>
        </w:tc>
        <w:tc>
          <w:tcPr>
            <w:tcW w:w="1018" w:type="dxa"/>
            <w:shd w:val="clear" w:color="auto" w:fill="auto"/>
          </w:tcPr>
          <w:p w14:paraId="19F96C96"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auto"/>
          </w:tcPr>
          <w:p w14:paraId="10C77E3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0413DD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1EE871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auto"/>
          </w:tcPr>
          <w:p w14:paraId="66C0A430"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767BFF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23B801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FAD5EF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29206865"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5B51B58B"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68AE80F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0995898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auto"/>
          </w:tcPr>
          <w:p w14:paraId="48C9A9B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B8037ED"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0EE81A0"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8EF9AC9"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auto"/>
          </w:tcPr>
          <w:p w14:paraId="7B11EBAE"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tcPr>
          <w:p w14:paraId="798B75A2"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tcPr>
          <w:p w14:paraId="762CB8C4"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tcPr>
          <w:p w14:paraId="2CB92D37"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tcPr>
          <w:p w14:paraId="5708741E" w14:textId="77777777" w:rsidR="002263D3" w:rsidRPr="002263D3" w:rsidRDefault="002263D3" w:rsidP="002263D3">
            <w:pPr>
              <w:tabs>
                <w:tab w:val="left" w:pos="1710"/>
              </w:tabs>
              <w:spacing w:after="0" w:line="480" w:lineRule="auto"/>
              <w:jc w:val="center"/>
              <w:rPr>
                <w:rFonts w:cs="Times New Roman"/>
                <w:szCs w:val="22"/>
                <w:lang w:val="en-GB"/>
              </w:rPr>
            </w:pPr>
          </w:p>
        </w:tc>
      </w:tr>
      <w:tr w:rsidR="002263D3" w:rsidRPr="002263D3" w14:paraId="3000D4F1" w14:textId="77777777" w:rsidTr="00464113">
        <w:trPr>
          <w:trHeight w:val="1503"/>
        </w:trPr>
        <w:tc>
          <w:tcPr>
            <w:tcW w:w="547" w:type="dxa"/>
            <w:shd w:val="clear" w:color="auto" w:fill="auto"/>
          </w:tcPr>
          <w:p w14:paraId="21885EF3" w14:textId="77777777" w:rsidR="002263D3" w:rsidRPr="002263D3" w:rsidRDefault="002263D3" w:rsidP="002263D3">
            <w:pPr>
              <w:tabs>
                <w:tab w:val="left" w:pos="1710"/>
              </w:tabs>
              <w:spacing w:after="0" w:line="480" w:lineRule="auto"/>
              <w:jc w:val="center"/>
              <w:rPr>
                <w:rFonts w:cs="Times New Roman"/>
                <w:szCs w:val="22"/>
                <w:lang w:val="en-GB"/>
              </w:rPr>
            </w:pPr>
            <w:r w:rsidRPr="002263D3">
              <w:rPr>
                <w:rFonts w:cs="Times New Roman"/>
                <w:szCs w:val="22"/>
                <w:lang w:val="en-GB"/>
              </w:rPr>
              <w:t>5</w:t>
            </w:r>
          </w:p>
        </w:tc>
        <w:tc>
          <w:tcPr>
            <w:tcW w:w="1957" w:type="dxa"/>
            <w:shd w:val="clear" w:color="auto" w:fill="auto"/>
          </w:tcPr>
          <w:p w14:paraId="07AF48B4" w14:textId="77777777" w:rsidR="002263D3" w:rsidRPr="002263D3" w:rsidRDefault="002263D3" w:rsidP="002263D3">
            <w:pPr>
              <w:tabs>
                <w:tab w:val="left" w:pos="1710"/>
              </w:tabs>
              <w:spacing w:after="0" w:line="480" w:lineRule="auto"/>
              <w:rPr>
                <w:rFonts w:cs="Times New Roman"/>
                <w:szCs w:val="22"/>
                <w:lang w:val="en-GB"/>
              </w:rPr>
            </w:pPr>
            <w:r w:rsidRPr="002263D3">
              <w:rPr>
                <w:rFonts w:cs="Times New Roman"/>
                <w:szCs w:val="22"/>
                <w:lang w:val="en-GB"/>
              </w:rPr>
              <w:t xml:space="preserve">Seminar Hasil </w:t>
            </w:r>
            <w:proofErr w:type="spellStart"/>
            <w:r w:rsidRPr="002263D3">
              <w:rPr>
                <w:rFonts w:cs="Times New Roman"/>
                <w:szCs w:val="22"/>
                <w:lang w:val="en-GB"/>
              </w:rPr>
              <w:t>Penelitian</w:t>
            </w:r>
            <w:proofErr w:type="spellEnd"/>
          </w:p>
        </w:tc>
        <w:tc>
          <w:tcPr>
            <w:tcW w:w="1018" w:type="dxa"/>
            <w:shd w:val="clear" w:color="auto" w:fill="auto"/>
          </w:tcPr>
          <w:p w14:paraId="6A84CC3F"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auto"/>
          </w:tcPr>
          <w:p w14:paraId="039C893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74803C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0C4CC9F"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auto"/>
          </w:tcPr>
          <w:p w14:paraId="68EAAA8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D9C004A"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4C3E02A"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597B7775"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0A2B94A"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DAB3A6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CEC584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202C9D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000000" w:themeFill="text1"/>
          </w:tcPr>
          <w:p w14:paraId="3005621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59900BC7"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cPr>
          <w:p w14:paraId="0620B6D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301274DA"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auto"/>
          </w:tcPr>
          <w:p w14:paraId="4F198B83"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tcPr>
          <w:p w14:paraId="220A02E6"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tcPr>
          <w:p w14:paraId="751DF104"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tcPr>
          <w:p w14:paraId="18B420E4"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tcPr>
          <w:p w14:paraId="515E76CF" w14:textId="77777777" w:rsidR="002263D3" w:rsidRPr="002263D3" w:rsidRDefault="002263D3" w:rsidP="002263D3">
            <w:pPr>
              <w:tabs>
                <w:tab w:val="left" w:pos="1710"/>
              </w:tabs>
              <w:spacing w:after="0" w:line="480" w:lineRule="auto"/>
              <w:jc w:val="center"/>
              <w:rPr>
                <w:rFonts w:cs="Times New Roman"/>
                <w:szCs w:val="22"/>
                <w:lang w:val="en-GB"/>
              </w:rPr>
            </w:pPr>
          </w:p>
        </w:tc>
      </w:tr>
      <w:tr w:rsidR="002263D3" w:rsidRPr="002263D3" w14:paraId="14706FD6" w14:textId="77777777" w:rsidTr="00464113">
        <w:trPr>
          <w:trHeight w:val="761"/>
        </w:trPr>
        <w:tc>
          <w:tcPr>
            <w:tcW w:w="547" w:type="dxa"/>
            <w:shd w:val="clear" w:color="auto" w:fill="auto"/>
          </w:tcPr>
          <w:p w14:paraId="2AF5F10D" w14:textId="77777777" w:rsidR="002263D3" w:rsidRPr="002263D3" w:rsidRDefault="002263D3" w:rsidP="002263D3">
            <w:pPr>
              <w:tabs>
                <w:tab w:val="left" w:pos="1710"/>
              </w:tabs>
              <w:spacing w:after="0" w:line="480" w:lineRule="auto"/>
              <w:jc w:val="center"/>
              <w:rPr>
                <w:rFonts w:cs="Times New Roman"/>
                <w:szCs w:val="22"/>
                <w:lang w:val="en-GB"/>
              </w:rPr>
            </w:pPr>
            <w:r w:rsidRPr="002263D3">
              <w:rPr>
                <w:rFonts w:cs="Times New Roman"/>
                <w:szCs w:val="22"/>
                <w:lang w:val="en-GB"/>
              </w:rPr>
              <w:t>6</w:t>
            </w:r>
          </w:p>
        </w:tc>
        <w:tc>
          <w:tcPr>
            <w:tcW w:w="1957" w:type="dxa"/>
            <w:shd w:val="clear" w:color="auto" w:fill="auto"/>
          </w:tcPr>
          <w:p w14:paraId="382D4ED9" w14:textId="77777777" w:rsidR="002263D3" w:rsidRPr="002263D3" w:rsidRDefault="002263D3" w:rsidP="002263D3">
            <w:pPr>
              <w:tabs>
                <w:tab w:val="left" w:pos="1710"/>
              </w:tabs>
              <w:spacing w:after="0" w:line="480" w:lineRule="auto"/>
              <w:rPr>
                <w:rFonts w:cs="Times New Roman"/>
                <w:szCs w:val="22"/>
                <w:lang w:val="en-GB"/>
              </w:rPr>
            </w:pPr>
            <w:proofErr w:type="spellStart"/>
            <w:r w:rsidRPr="002263D3">
              <w:rPr>
                <w:rFonts w:cs="Times New Roman"/>
                <w:szCs w:val="22"/>
                <w:lang w:val="en-GB"/>
              </w:rPr>
              <w:t>Sidang</w:t>
            </w:r>
            <w:proofErr w:type="spellEnd"/>
            <w:r w:rsidRPr="002263D3">
              <w:rPr>
                <w:rFonts w:cs="Times New Roman"/>
                <w:szCs w:val="22"/>
                <w:lang w:val="en-GB"/>
              </w:rPr>
              <w:t xml:space="preserve"> </w:t>
            </w:r>
            <w:proofErr w:type="spellStart"/>
            <w:r w:rsidRPr="002263D3">
              <w:rPr>
                <w:rFonts w:cs="Times New Roman"/>
                <w:szCs w:val="22"/>
                <w:lang w:val="en-GB"/>
              </w:rPr>
              <w:t>Skripsi</w:t>
            </w:r>
            <w:proofErr w:type="spellEnd"/>
          </w:p>
        </w:tc>
        <w:tc>
          <w:tcPr>
            <w:tcW w:w="1018" w:type="dxa"/>
            <w:shd w:val="clear" w:color="auto" w:fill="auto"/>
          </w:tcPr>
          <w:p w14:paraId="3D36AD7A" w14:textId="77777777" w:rsidR="002263D3" w:rsidRPr="002263D3" w:rsidRDefault="002263D3" w:rsidP="002263D3">
            <w:pPr>
              <w:tabs>
                <w:tab w:val="left" w:pos="1710"/>
              </w:tabs>
              <w:spacing w:after="0" w:line="480" w:lineRule="auto"/>
              <w:jc w:val="center"/>
              <w:rPr>
                <w:rFonts w:cs="Times New Roman"/>
                <w:szCs w:val="22"/>
                <w:lang w:val="en-GB"/>
              </w:rPr>
            </w:pPr>
          </w:p>
        </w:tc>
        <w:tc>
          <w:tcPr>
            <w:tcW w:w="242" w:type="dxa"/>
            <w:shd w:val="clear" w:color="auto" w:fill="auto"/>
          </w:tcPr>
          <w:p w14:paraId="75AA089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717AE6B"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28B0F93"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gridSpan w:val="2"/>
            <w:shd w:val="clear" w:color="auto" w:fill="auto"/>
          </w:tcPr>
          <w:p w14:paraId="2BE11F9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684DB1C"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61D6C56B"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7608AA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1DB37738"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8F1575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2DAF8C34"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42A26F32" w14:textId="77777777" w:rsidR="002263D3" w:rsidRPr="002263D3" w:rsidRDefault="002263D3" w:rsidP="002263D3">
            <w:pPr>
              <w:tabs>
                <w:tab w:val="left" w:pos="1710"/>
              </w:tabs>
              <w:spacing w:after="0" w:line="480" w:lineRule="auto"/>
              <w:jc w:val="center"/>
              <w:rPr>
                <w:rFonts w:cs="Times New Roman"/>
                <w:szCs w:val="22"/>
                <w:lang w:val="en-GB"/>
              </w:rPr>
            </w:pPr>
          </w:p>
        </w:tc>
        <w:tc>
          <w:tcPr>
            <w:tcW w:w="294" w:type="dxa"/>
            <w:shd w:val="clear" w:color="auto" w:fill="auto"/>
          </w:tcPr>
          <w:p w14:paraId="6C90B5DE"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069DE449"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auto"/>
          </w:tcPr>
          <w:p w14:paraId="724B87E1" w14:textId="77777777" w:rsidR="002263D3" w:rsidRPr="002263D3" w:rsidRDefault="002263D3" w:rsidP="002263D3">
            <w:pPr>
              <w:tabs>
                <w:tab w:val="left" w:pos="1710"/>
              </w:tabs>
              <w:spacing w:after="0" w:line="480" w:lineRule="auto"/>
              <w:jc w:val="center"/>
              <w:rPr>
                <w:rFonts w:cs="Times New Roman"/>
                <w:szCs w:val="22"/>
                <w:lang w:val="en-GB"/>
              </w:rPr>
            </w:pPr>
          </w:p>
        </w:tc>
        <w:tc>
          <w:tcPr>
            <w:tcW w:w="290" w:type="dxa"/>
            <w:shd w:val="clear" w:color="auto" w:fill="000000" w:themeFill="text1"/>
          </w:tcPr>
          <w:p w14:paraId="56A8A7E4" w14:textId="77777777" w:rsidR="002263D3" w:rsidRPr="002263D3" w:rsidRDefault="002263D3" w:rsidP="002263D3">
            <w:pPr>
              <w:tabs>
                <w:tab w:val="left" w:pos="1710"/>
              </w:tabs>
              <w:spacing w:after="0" w:line="480" w:lineRule="auto"/>
              <w:jc w:val="center"/>
              <w:rPr>
                <w:rFonts w:cs="Times New Roman"/>
                <w:szCs w:val="22"/>
                <w:lang w:val="en-GB"/>
              </w:rPr>
            </w:pPr>
          </w:p>
        </w:tc>
        <w:tc>
          <w:tcPr>
            <w:tcW w:w="302" w:type="dxa"/>
            <w:shd w:val="clear" w:color="auto" w:fill="000000" w:themeFill="text1"/>
          </w:tcPr>
          <w:p w14:paraId="1F3DB810" w14:textId="77777777" w:rsidR="002263D3" w:rsidRPr="002263D3" w:rsidRDefault="002263D3" w:rsidP="002263D3">
            <w:pPr>
              <w:tabs>
                <w:tab w:val="left" w:pos="1710"/>
              </w:tabs>
              <w:spacing w:after="0" w:line="480" w:lineRule="auto"/>
              <w:jc w:val="center"/>
              <w:rPr>
                <w:rFonts w:cs="Times New Roman"/>
                <w:szCs w:val="22"/>
                <w:lang w:val="en-GB"/>
              </w:rPr>
            </w:pPr>
          </w:p>
        </w:tc>
        <w:tc>
          <w:tcPr>
            <w:tcW w:w="486" w:type="dxa"/>
            <w:gridSpan w:val="2"/>
            <w:shd w:val="clear" w:color="auto" w:fill="000000" w:themeFill="text1"/>
          </w:tcPr>
          <w:p w14:paraId="1DCAF650" w14:textId="77777777" w:rsidR="002263D3" w:rsidRPr="002263D3" w:rsidRDefault="002263D3" w:rsidP="002263D3">
            <w:pPr>
              <w:tabs>
                <w:tab w:val="left" w:pos="1710"/>
              </w:tabs>
              <w:spacing w:after="0" w:line="480" w:lineRule="auto"/>
              <w:jc w:val="center"/>
              <w:rPr>
                <w:rFonts w:cs="Times New Roman"/>
                <w:szCs w:val="22"/>
                <w:lang w:val="en-GB"/>
              </w:rPr>
            </w:pPr>
          </w:p>
        </w:tc>
        <w:tc>
          <w:tcPr>
            <w:tcW w:w="335" w:type="dxa"/>
            <w:shd w:val="clear" w:color="auto" w:fill="000000" w:themeFill="text1"/>
          </w:tcPr>
          <w:p w14:paraId="0E580CE5" w14:textId="77777777" w:rsidR="002263D3" w:rsidRPr="002263D3" w:rsidRDefault="002263D3" w:rsidP="002263D3">
            <w:pPr>
              <w:tabs>
                <w:tab w:val="left" w:pos="1710"/>
              </w:tabs>
              <w:spacing w:after="0" w:line="480" w:lineRule="auto"/>
              <w:jc w:val="center"/>
              <w:rPr>
                <w:rFonts w:cs="Times New Roman"/>
                <w:szCs w:val="22"/>
                <w:lang w:val="en-GB"/>
              </w:rPr>
            </w:pPr>
          </w:p>
        </w:tc>
        <w:tc>
          <w:tcPr>
            <w:tcW w:w="236" w:type="dxa"/>
            <w:shd w:val="clear" w:color="auto" w:fill="000000" w:themeFill="text1"/>
          </w:tcPr>
          <w:p w14:paraId="62F358A6" w14:textId="77777777" w:rsidR="002263D3" w:rsidRPr="002263D3" w:rsidRDefault="002263D3" w:rsidP="002263D3">
            <w:pPr>
              <w:tabs>
                <w:tab w:val="left" w:pos="1710"/>
              </w:tabs>
              <w:spacing w:after="0" w:line="480" w:lineRule="auto"/>
              <w:jc w:val="center"/>
              <w:rPr>
                <w:rFonts w:cs="Times New Roman"/>
                <w:szCs w:val="22"/>
                <w:lang w:val="en-GB"/>
              </w:rPr>
            </w:pPr>
          </w:p>
        </w:tc>
        <w:tc>
          <w:tcPr>
            <w:tcW w:w="321" w:type="dxa"/>
            <w:gridSpan w:val="2"/>
            <w:shd w:val="clear" w:color="auto" w:fill="FFFFFF" w:themeFill="background1"/>
          </w:tcPr>
          <w:p w14:paraId="2C9CBFA2" w14:textId="77777777" w:rsidR="002263D3" w:rsidRPr="002263D3" w:rsidRDefault="002263D3" w:rsidP="002263D3">
            <w:pPr>
              <w:tabs>
                <w:tab w:val="left" w:pos="1710"/>
              </w:tabs>
              <w:spacing w:after="0" w:line="480" w:lineRule="auto"/>
              <w:jc w:val="center"/>
              <w:rPr>
                <w:rFonts w:cs="Times New Roman"/>
                <w:szCs w:val="22"/>
                <w:lang w:val="en-GB"/>
              </w:rPr>
            </w:pPr>
          </w:p>
        </w:tc>
      </w:tr>
    </w:tbl>
    <w:p w14:paraId="1178AFD4" w14:textId="43B36F41" w:rsidR="005572C8" w:rsidRPr="002263D3" w:rsidRDefault="002263D3" w:rsidP="002263D3"/>
    <w:sectPr w:rsidR="005572C8" w:rsidRPr="002263D3" w:rsidSect="000669AE">
      <w:headerReference w:type="default" r:id="rId8"/>
      <w:footerReference w:type="default" r:id="rId9"/>
      <w:headerReference w:type="first" r:id="rId1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95CF" w14:textId="77777777" w:rsidR="002263D3" w:rsidRDefault="002263D3" w:rsidP="00B711A7">
    <w:pPr>
      <w:pStyle w:val="Footer"/>
      <w:jc w:val="center"/>
    </w:pPr>
    <w: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2021" w14:textId="2F8ED516" w:rsidR="0062284C" w:rsidRDefault="0062284C" w:rsidP="00EC65B0">
    <w:pPr>
      <w:pStyle w:val="Footer"/>
      <w:jc w:val="center"/>
    </w:pPr>
    <w:r>
      <w:t>1</w:t>
    </w:r>
  </w:p>
  <w:p w14:paraId="5B5AAA27" w14:textId="77777777" w:rsidR="0062284C" w:rsidRDefault="0062284C"/>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428784"/>
      <w:docPartObj>
        <w:docPartGallery w:val="Page Numbers (Top of Page)"/>
        <w:docPartUnique/>
      </w:docPartObj>
    </w:sdtPr>
    <w:sdtEndPr>
      <w:rPr>
        <w:noProof/>
      </w:rPr>
    </w:sdtEndPr>
    <w:sdtContent>
      <w:p w14:paraId="10261054" w14:textId="77777777" w:rsidR="002263D3" w:rsidRDefault="002263D3">
        <w:pPr>
          <w:pStyle w:val="Header"/>
          <w:jc w:val="right"/>
        </w:pPr>
      </w:p>
      <w:p w14:paraId="1F4D186C" w14:textId="77777777" w:rsidR="002263D3" w:rsidRDefault="002263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AEB0A9" w14:textId="77777777" w:rsidR="002263D3" w:rsidRDefault="00226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5139" w14:textId="3628613A" w:rsidR="0062284C" w:rsidRDefault="0062284C">
    <w:pPr>
      <w:pStyle w:val="BodyText"/>
      <w:spacing w:line="14" w:lineRule="auto"/>
      <w:rPr>
        <w:sz w:val="20"/>
      </w:rPr>
    </w:pPr>
  </w:p>
  <w:p w14:paraId="7DBF8D42" w14:textId="77777777" w:rsidR="0062284C" w:rsidRDefault="006228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B8FE" w14:textId="0C148E31" w:rsidR="0062284C" w:rsidRDefault="0062284C">
    <w:pPr>
      <w:pStyle w:val="Header"/>
      <w:jc w:val="right"/>
    </w:pPr>
  </w:p>
  <w:sdt>
    <w:sdtPr>
      <w:id w:val="-1953853415"/>
      <w:docPartObj>
        <w:docPartGallery w:val="Page Numbers (Top of Page)"/>
        <w:docPartUnique/>
      </w:docPartObj>
    </w:sdtPr>
    <w:sdtEndPr>
      <w:rPr>
        <w:noProof/>
      </w:rPr>
    </w:sdtEndPr>
    <w:sdtContent>
      <w:p w14:paraId="2639CE2E" w14:textId="77777777" w:rsidR="0062284C" w:rsidRDefault="006228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A76F63" w14:textId="77777777" w:rsidR="0062284C" w:rsidRDefault="0062284C">
    <w:pPr>
      <w:pStyle w:val="Header"/>
    </w:pPr>
  </w:p>
  <w:p w14:paraId="1D64BC56" w14:textId="77777777" w:rsidR="0062284C" w:rsidRDefault="006228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185"/>
    <w:multiLevelType w:val="multilevel"/>
    <w:tmpl w:val="FF7E07A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2C1DCE"/>
    <w:multiLevelType w:val="hybridMultilevel"/>
    <w:tmpl w:val="3CEEF8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5D33B9"/>
    <w:multiLevelType w:val="hybridMultilevel"/>
    <w:tmpl w:val="E9CCD95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20CC66CE"/>
    <w:multiLevelType w:val="hybridMultilevel"/>
    <w:tmpl w:val="60A404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D7115F1"/>
    <w:multiLevelType w:val="hybridMultilevel"/>
    <w:tmpl w:val="F156FD7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9A22EB"/>
    <w:multiLevelType w:val="hybridMultilevel"/>
    <w:tmpl w:val="9984CA8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DE60A3F"/>
    <w:multiLevelType w:val="hybridMultilevel"/>
    <w:tmpl w:val="91E442E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2E5648F0"/>
    <w:multiLevelType w:val="hybridMultilevel"/>
    <w:tmpl w:val="EA402BA8"/>
    <w:lvl w:ilvl="0" w:tplc="41FCBCB6">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36C63"/>
    <w:multiLevelType w:val="multilevel"/>
    <w:tmpl w:val="DEAE3694"/>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6226AC"/>
    <w:multiLevelType w:val="hybridMultilevel"/>
    <w:tmpl w:val="7C6C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D0544"/>
    <w:multiLevelType w:val="hybridMultilevel"/>
    <w:tmpl w:val="5A9098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9E10BC"/>
    <w:multiLevelType w:val="hybridMultilevel"/>
    <w:tmpl w:val="D4B01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B28264E"/>
    <w:multiLevelType w:val="hybridMultilevel"/>
    <w:tmpl w:val="9638674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BC07EEC"/>
    <w:multiLevelType w:val="hybridMultilevel"/>
    <w:tmpl w:val="E45C462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3C3444A9"/>
    <w:multiLevelType w:val="hybridMultilevel"/>
    <w:tmpl w:val="15F25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CDB546C"/>
    <w:multiLevelType w:val="hybridMultilevel"/>
    <w:tmpl w:val="02E8E2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FE87B4B"/>
    <w:multiLevelType w:val="hybridMultilevel"/>
    <w:tmpl w:val="75A0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109B3"/>
    <w:multiLevelType w:val="hybridMultilevel"/>
    <w:tmpl w:val="9120230C"/>
    <w:lvl w:ilvl="0" w:tplc="38090011">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50CB43CA"/>
    <w:multiLevelType w:val="hybridMultilevel"/>
    <w:tmpl w:val="CE3A364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51877F72"/>
    <w:multiLevelType w:val="hybridMultilevel"/>
    <w:tmpl w:val="2EF4B08A"/>
    <w:lvl w:ilvl="0" w:tplc="48B26286">
      <w:numFmt w:val="bullet"/>
      <w:lvlText w:val=""/>
      <w:lvlJc w:val="left"/>
      <w:pPr>
        <w:ind w:left="892" w:hanging="425"/>
      </w:pPr>
      <w:rPr>
        <w:rFonts w:ascii="Wingdings" w:eastAsia="Wingdings" w:hAnsi="Wingdings" w:cs="Wingdings" w:hint="default"/>
        <w:w w:val="100"/>
        <w:sz w:val="24"/>
        <w:szCs w:val="24"/>
        <w:lang w:val="id" w:eastAsia="en-US" w:bidi="ar-SA"/>
      </w:rPr>
    </w:lvl>
    <w:lvl w:ilvl="1" w:tplc="4C76A194">
      <w:numFmt w:val="bullet"/>
      <w:lvlText w:val="•"/>
      <w:lvlJc w:val="left"/>
      <w:pPr>
        <w:ind w:left="1770" w:hanging="425"/>
      </w:pPr>
      <w:rPr>
        <w:rFonts w:hint="default"/>
        <w:lang w:val="id" w:eastAsia="en-US" w:bidi="ar-SA"/>
      </w:rPr>
    </w:lvl>
    <w:lvl w:ilvl="2" w:tplc="32FC4706">
      <w:numFmt w:val="bullet"/>
      <w:lvlText w:val="•"/>
      <w:lvlJc w:val="left"/>
      <w:pPr>
        <w:ind w:left="2641" w:hanging="425"/>
      </w:pPr>
      <w:rPr>
        <w:rFonts w:hint="default"/>
        <w:lang w:val="id" w:eastAsia="en-US" w:bidi="ar-SA"/>
      </w:rPr>
    </w:lvl>
    <w:lvl w:ilvl="3" w:tplc="0E0C2694">
      <w:numFmt w:val="bullet"/>
      <w:lvlText w:val="•"/>
      <w:lvlJc w:val="left"/>
      <w:pPr>
        <w:ind w:left="3512" w:hanging="425"/>
      </w:pPr>
      <w:rPr>
        <w:rFonts w:hint="default"/>
        <w:lang w:val="id" w:eastAsia="en-US" w:bidi="ar-SA"/>
      </w:rPr>
    </w:lvl>
    <w:lvl w:ilvl="4" w:tplc="4776E9C4">
      <w:numFmt w:val="bullet"/>
      <w:lvlText w:val="•"/>
      <w:lvlJc w:val="left"/>
      <w:pPr>
        <w:ind w:left="4383" w:hanging="425"/>
      </w:pPr>
      <w:rPr>
        <w:rFonts w:hint="default"/>
        <w:lang w:val="id" w:eastAsia="en-US" w:bidi="ar-SA"/>
      </w:rPr>
    </w:lvl>
    <w:lvl w:ilvl="5" w:tplc="C35C18FC">
      <w:numFmt w:val="bullet"/>
      <w:lvlText w:val="•"/>
      <w:lvlJc w:val="left"/>
      <w:pPr>
        <w:ind w:left="5254" w:hanging="425"/>
      </w:pPr>
      <w:rPr>
        <w:rFonts w:hint="default"/>
        <w:lang w:val="id" w:eastAsia="en-US" w:bidi="ar-SA"/>
      </w:rPr>
    </w:lvl>
    <w:lvl w:ilvl="6" w:tplc="F3628078">
      <w:numFmt w:val="bullet"/>
      <w:lvlText w:val="•"/>
      <w:lvlJc w:val="left"/>
      <w:pPr>
        <w:ind w:left="6124" w:hanging="425"/>
      </w:pPr>
      <w:rPr>
        <w:rFonts w:hint="default"/>
        <w:lang w:val="id" w:eastAsia="en-US" w:bidi="ar-SA"/>
      </w:rPr>
    </w:lvl>
    <w:lvl w:ilvl="7" w:tplc="F146CB76">
      <w:numFmt w:val="bullet"/>
      <w:lvlText w:val="•"/>
      <w:lvlJc w:val="left"/>
      <w:pPr>
        <w:ind w:left="6995" w:hanging="425"/>
      </w:pPr>
      <w:rPr>
        <w:rFonts w:hint="default"/>
        <w:lang w:val="id" w:eastAsia="en-US" w:bidi="ar-SA"/>
      </w:rPr>
    </w:lvl>
    <w:lvl w:ilvl="8" w:tplc="1DC43AF0">
      <w:numFmt w:val="bullet"/>
      <w:lvlText w:val="•"/>
      <w:lvlJc w:val="left"/>
      <w:pPr>
        <w:ind w:left="7866" w:hanging="425"/>
      </w:pPr>
      <w:rPr>
        <w:rFonts w:hint="default"/>
        <w:lang w:val="id" w:eastAsia="en-US" w:bidi="ar-SA"/>
      </w:rPr>
    </w:lvl>
  </w:abstractNum>
  <w:abstractNum w:abstractNumId="20" w15:restartNumberingAfterBreak="0">
    <w:nsid w:val="55637CA8"/>
    <w:multiLevelType w:val="hybridMultilevel"/>
    <w:tmpl w:val="950A2D04"/>
    <w:lvl w:ilvl="0" w:tplc="C802AC18">
      <w:start w:val="1"/>
      <w:numFmt w:val="decimal"/>
      <w:lvlText w:val="%1."/>
      <w:lvlJc w:val="left"/>
      <w:pPr>
        <w:ind w:left="720" w:hanging="360"/>
      </w:pPr>
      <w:rPr>
        <w:rFonts w:eastAsia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B1402F"/>
    <w:multiLevelType w:val="hybridMultilevel"/>
    <w:tmpl w:val="2304C4D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6BD87A35"/>
    <w:multiLevelType w:val="hybridMultilevel"/>
    <w:tmpl w:val="2DB4BF0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771A7728"/>
    <w:multiLevelType w:val="hybridMultilevel"/>
    <w:tmpl w:val="FA54EE0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78133918"/>
    <w:multiLevelType w:val="hybridMultilevel"/>
    <w:tmpl w:val="026888B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9"/>
  </w:num>
  <w:num w:numId="2">
    <w:abstractNumId w:val="7"/>
  </w:num>
  <w:num w:numId="3">
    <w:abstractNumId w:val="16"/>
  </w:num>
  <w:num w:numId="4">
    <w:abstractNumId w:val="0"/>
  </w:num>
  <w:num w:numId="5">
    <w:abstractNumId w:val="8"/>
  </w:num>
  <w:num w:numId="6">
    <w:abstractNumId w:val="9"/>
  </w:num>
  <w:num w:numId="7">
    <w:abstractNumId w:val="11"/>
  </w:num>
  <w:num w:numId="8">
    <w:abstractNumId w:val="10"/>
  </w:num>
  <w:num w:numId="9">
    <w:abstractNumId w:val="14"/>
  </w:num>
  <w:num w:numId="10">
    <w:abstractNumId w:val="24"/>
  </w:num>
  <w:num w:numId="11">
    <w:abstractNumId w:val="2"/>
  </w:num>
  <w:num w:numId="12">
    <w:abstractNumId w:val="21"/>
  </w:num>
  <w:num w:numId="13">
    <w:abstractNumId w:val="18"/>
  </w:num>
  <w:num w:numId="14">
    <w:abstractNumId w:val="4"/>
  </w:num>
  <w:num w:numId="15">
    <w:abstractNumId w:val="5"/>
  </w:num>
  <w:num w:numId="16">
    <w:abstractNumId w:val="12"/>
  </w:num>
  <w:num w:numId="17">
    <w:abstractNumId w:val="22"/>
  </w:num>
  <w:num w:numId="18">
    <w:abstractNumId w:val="17"/>
  </w:num>
  <w:num w:numId="19">
    <w:abstractNumId w:val="23"/>
  </w:num>
  <w:num w:numId="20">
    <w:abstractNumId w:val="6"/>
  </w:num>
  <w:num w:numId="21">
    <w:abstractNumId w:val="13"/>
  </w:num>
  <w:num w:numId="22">
    <w:abstractNumId w:val="3"/>
  </w:num>
  <w:num w:numId="23">
    <w:abstractNumId w:val="1"/>
  </w:num>
  <w:num w:numId="24">
    <w:abstractNumId w:val="15"/>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E"/>
    <w:rsid w:val="000669AE"/>
    <w:rsid w:val="000B637E"/>
    <w:rsid w:val="00143F6B"/>
    <w:rsid w:val="002263D3"/>
    <w:rsid w:val="003B4C14"/>
    <w:rsid w:val="00424C75"/>
    <w:rsid w:val="005A0AB0"/>
    <w:rsid w:val="00601AD5"/>
    <w:rsid w:val="0062284C"/>
    <w:rsid w:val="009B03F3"/>
    <w:rsid w:val="00A35DB3"/>
    <w:rsid w:val="00CC7694"/>
    <w:rsid w:val="00EE55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AC3C"/>
  <w15:chartTrackingRefBased/>
  <w15:docId w15:val="{0FA47649-C451-4316-AD16-47B14C4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i/>
        <w:iCs/>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AE"/>
    <w:rPr>
      <w:bCs/>
      <w:i w:val="0"/>
      <w:iCs w:val="0"/>
      <w:szCs w:val="20"/>
    </w:rPr>
  </w:style>
  <w:style w:type="paragraph" w:styleId="Heading1">
    <w:name w:val="heading 1"/>
    <w:basedOn w:val="Normal"/>
    <w:next w:val="Normal"/>
    <w:link w:val="Heading1Char"/>
    <w:uiPriority w:val="9"/>
    <w:qFormat/>
    <w:rsid w:val="002263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2284C"/>
    <w:pPr>
      <w:spacing w:after="120"/>
    </w:pPr>
  </w:style>
  <w:style w:type="character" w:customStyle="1" w:styleId="BodyTextChar">
    <w:name w:val="Body Text Char"/>
    <w:basedOn w:val="DefaultParagraphFont"/>
    <w:link w:val="BodyText"/>
    <w:uiPriority w:val="1"/>
    <w:rsid w:val="0062284C"/>
    <w:rPr>
      <w:bCs/>
      <w:i w:val="0"/>
      <w:iCs w:val="0"/>
      <w:szCs w:val="20"/>
    </w:rPr>
  </w:style>
  <w:style w:type="table" w:styleId="TableGrid">
    <w:name w:val="Table Grid"/>
    <w:basedOn w:val="TableNormal"/>
    <w:uiPriority w:val="59"/>
    <w:rsid w:val="0062284C"/>
    <w:pPr>
      <w:spacing w:after="0" w:line="240" w:lineRule="auto"/>
    </w:pPr>
    <w:rPr>
      <w:rFonts w:asciiTheme="minorHAnsi" w:hAnsiTheme="minorHAnsi"/>
      <w:i w:val="0"/>
      <w:iCs w:val="0"/>
      <w:sz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84C"/>
    <w:rPr>
      <w:bCs/>
      <w:i w:val="0"/>
      <w:iCs w:val="0"/>
      <w:szCs w:val="20"/>
    </w:rPr>
  </w:style>
  <w:style w:type="paragraph" w:styleId="Footer">
    <w:name w:val="footer"/>
    <w:basedOn w:val="Normal"/>
    <w:link w:val="FooterChar"/>
    <w:uiPriority w:val="99"/>
    <w:unhideWhenUsed/>
    <w:rsid w:val="0062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84C"/>
    <w:rPr>
      <w:bCs/>
      <w:i w:val="0"/>
      <w:iCs w:val="0"/>
      <w:szCs w:val="20"/>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1"/>
    <w:qFormat/>
    <w:rsid w:val="003B4C14"/>
    <w:pPr>
      <w:ind w:left="720"/>
      <w:contextualSpacing/>
    </w:pPr>
  </w:style>
  <w:style w:type="character" w:customStyle="1" w:styleId="Heading1Char">
    <w:name w:val="Heading 1 Char"/>
    <w:basedOn w:val="DefaultParagraphFont"/>
    <w:link w:val="Heading1"/>
    <w:uiPriority w:val="9"/>
    <w:rsid w:val="002263D3"/>
    <w:rPr>
      <w:rFonts w:asciiTheme="majorHAnsi" w:eastAsiaTheme="majorEastAsia" w:hAnsiTheme="majorHAnsi" w:cstheme="majorBidi"/>
      <w:bCs/>
      <w:i w:val="0"/>
      <w:iCs w:val="0"/>
      <w:color w:val="2F5496" w:themeColor="accent1" w:themeShade="BF"/>
      <w:sz w:val="32"/>
      <w:szCs w:val="32"/>
    </w:rPr>
  </w:style>
  <w:style w:type="character" w:customStyle="1" w:styleId="Heading2Char">
    <w:name w:val="Heading 2 Char"/>
    <w:basedOn w:val="DefaultParagraphFont"/>
    <w:link w:val="Heading2"/>
    <w:uiPriority w:val="9"/>
    <w:semiHidden/>
    <w:rsid w:val="002263D3"/>
    <w:rPr>
      <w:rFonts w:asciiTheme="majorHAnsi" w:eastAsiaTheme="majorEastAsia" w:hAnsiTheme="majorHAnsi" w:cstheme="majorBidi"/>
      <w:bCs/>
      <w:i w:val="0"/>
      <w:iCs w:val="0"/>
      <w:color w:val="2F5496" w:themeColor="accent1" w:themeShade="BF"/>
      <w:sz w:val="26"/>
      <w:szCs w:val="26"/>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1"/>
    <w:locked/>
    <w:rsid w:val="002263D3"/>
    <w:rPr>
      <w:bCs/>
      <w:i w:val="0"/>
      <w:iCs w:val="0"/>
      <w:szCs w:val="20"/>
    </w:rPr>
  </w:style>
  <w:style w:type="paragraph" w:styleId="TOC1">
    <w:name w:val="toc 1"/>
    <w:basedOn w:val="Normal"/>
    <w:uiPriority w:val="1"/>
    <w:qFormat/>
    <w:rsid w:val="002263D3"/>
    <w:pPr>
      <w:widowControl w:val="0"/>
      <w:autoSpaceDE w:val="0"/>
      <w:autoSpaceDN w:val="0"/>
      <w:spacing w:before="142" w:after="0" w:line="240" w:lineRule="auto"/>
      <w:ind w:left="1226"/>
    </w:pPr>
    <w:rPr>
      <w:rFonts w:eastAsia="Times New Roman" w:cs="Times New Roman"/>
      <w:bCs w:val="0"/>
      <w:szCs w:val="24"/>
      <w:lang w:val="id"/>
    </w:rPr>
  </w:style>
  <w:style w:type="paragraph" w:styleId="TOC2">
    <w:name w:val="toc 2"/>
    <w:basedOn w:val="Normal"/>
    <w:uiPriority w:val="1"/>
    <w:qFormat/>
    <w:rsid w:val="002263D3"/>
    <w:pPr>
      <w:widowControl w:val="0"/>
      <w:autoSpaceDE w:val="0"/>
      <w:autoSpaceDN w:val="0"/>
      <w:spacing w:before="142" w:after="0" w:line="240" w:lineRule="auto"/>
      <w:ind w:left="1811" w:hanging="365"/>
    </w:pPr>
    <w:rPr>
      <w:rFonts w:eastAsia="Times New Roman" w:cs="Times New Roman"/>
      <w:bCs w:val="0"/>
      <w:szCs w:val="24"/>
      <w:lang w:val="id"/>
    </w:rPr>
  </w:style>
  <w:style w:type="character" w:styleId="Hyperlink">
    <w:name w:val="Hyperlink"/>
    <w:basedOn w:val="DefaultParagraphFont"/>
    <w:uiPriority w:val="99"/>
    <w:unhideWhenUsed/>
    <w:rsid w:val="002263D3"/>
    <w:rPr>
      <w:color w:val="0563C1" w:themeColor="hyperlink"/>
      <w:u w:val="single"/>
    </w:rPr>
  </w:style>
  <w:style w:type="character" w:styleId="UnresolvedMention">
    <w:name w:val="Unresolved Mention"/>
    <w:basedOn w:val="DefaultParagraphFont"/>
    <w:uiPriority w:val="99"/>
    <w:semiHidden/>
    <w:unhideWhenUsed/>
    <w:rsid w:val="002263D3"/>
    <w:rPr>
      <w:color w:val="605E5C"/>
      <w:shd w:val="clear" w:color="auto" w:fill="E1DFDD"/>
    </w:rPr>
  </w:style>
  <w:style w:type="paragraph" w:styleId="NormalWeb">
    <w:name w:val="Normal (Web)"/>
    <w:basedOn w:val="Normal"/>
    <w:uiPriority w:val="99"/>
    <w:unhideWhenUsed/>
    <w:rsid w:val="002263D3"/>
    <w:pPr>
      <w:spacing w:before="100" w:beforeAutospacing="1" w:after="100" w:afterAutospacing="1" w:line="240" w:lineRule="auto"/>
    </w:pPr>
    <w:rPr>
      <w:rFonts w:eastAsia="Times New Roman" w:cs="Times New Roman"/>
      <w:bCs w:val="0"/>
      <w:szCs w:val="24"/>
      <w:lang w:eastAsia="id-ID"/>
    </w:rPr>
  </w:style>
  <w:style w:type="character" w:styleId="Strong">
    <w:name w:val="Strong"/>
    <w:basedOn w:val="DefaultParagraphFont"/>
    <w:uiPriority w:val="22"/>
    <w:qFormat/>
    <w:rsid w:val="002263D3"/>
    <w:rPr>
      <w:b/>
      <w:bCs/>
    </w:rPr>
  </w:style>
  <w:style w:type="character" w:styleId="Emphasis">
    <w:name w:val="Emphasis"/>
    <w:basedOn w:val="DefaultParagraphFont"/>
    <w:uiPriority w:val="20"/>
    <w:qFormat/>
    <w:rsid w:val="002263D3"/>
    <w:rPr>
      <w:i w:val="0"/>
      <w:iCs w:val="0"/>
    </w:rPr>
  </w:style>
  <w:style w:type="paragraph" w:customStyle="1" w:styleId="TableParagraph">
    <w:name w:val="Table Paragraph"/>
    <w:basedOn w:val="Normal"/>
    <w:uiPriority w:val="1"/>
    <w:qFormat/>
    <w:rsid w:val="002263D3"/>
    <w:pPr>
      <w:widowControl w:val="0"/>
      <w:autoSpaceDE w:val="0"/>
      <w:autoSpaceDN w:val="0"/>
      <w:spacing w:after="0" w:line="240" w:lineRule="auto"/>
    </w:pPr>
    <w:rPr>
      <w:rFonts w:ascii="Arial MT" w:eastAsia="Arial MT" w:hAnsi="Arial MT" w:cs="Arial MT"/>
      <w:bCs w:val="0"/>
      <w:sz w:val="22"/>
      <w:szCs w:val="22"/>
      <w:lang w:val="id"/>
    </w:rPr>
  </w:style>
  <w:style w:type="paragraph" w:styleId="BalloonText">
    <w:name w:val="Balloon Text"/>
    <w:basedOn w:val="Normal"/>
    <w:link w:val="BalloonTextChar"/>
    <w:uiPriority w:val="99"/>
    <w:semiHidden/>
    <w:unhideWhenUsed/>
    <w:rsid w:val="002263D3"/>
    <w:pPr>
      <w:spacing w:after="0" w:line="240" w:lineRule="auto"/>
    </w:pPr>
    <w:rPr>
      <w:rFonts w:ascii="Tahoma" w:hAnsi="Tahoma" w:cs="Mangal"/>
      <w:bCs w:val="0"/>
      <w:sz w:val="16"/>
      <w:szCs w:val="14"/>
      <w:lang w:val="en-US" w:bidi="hi-IN"/>
    </w:rPr>
  </w:style>
  <w:style w:type="character" w:customStyle="1" w:styleId="BalloonTextChar">
    <w:name w:val="Balloon Text Char"/>
    <w:basedOn w:val="DefaultParagraphFont"/>
    <w:link w:val="BalloonText"/>
    <w:uiPriority w:val="99"/>
    <w:semiHidden/>
    <w:rsid w:val="002263D3"/>
    <w:rPr>
      <w:rFonts w:ascii="Tahoma" w:hAnsi="Tahoma" w:cs="Mangal"/>
      <w:i w:val="0"/>
      <w:iCs w:val="0"/>
      <w:sz w:val="16"/>
      <w:szCs w:val="14"/>
      <w:lang w:val="en-US" w:bidi="hi-IN"/>
    </w:rPr>
  </w:style>
  <w:style w:type="character" w:customStyle="1" w:styleId="Other1">
    <w:name w:val="Other|1_"/>
    <w:basedOn w:val="DefaultParagraphFont"/>
    <w:link w:val="Other10"/>
    <w:locked/>
    <w:rsid w:val="002263D3"/>
    <w:rPr>
      <w:sz w:val="18"/>
      <w:szCs w:val="18"/>
      <w:shd w:val="clear" w:color="auto" w:fill="FFFFFF"/>
    </w:rPr>
  </w:style>
  <w:style w:type="paragraph" w:customStyle="1" w:styleId="Other10">
    <w:name w:val="Other|1"/>
    <w:basedOn w:val="Normal"/>
    <w:link w:val="Other1"/>
    <w:rsid w:val="002263D3"/>
    <w:pPr>
      <w:widowControl w:val="0"/>
      <w:shd w:val="clear" w:color="auto" w:fill="FFFFFF"/>
      <w:spacing w:after="140" w:line="480" w:lineRule="auto"/>
      <w:ind w:firstLine="280"/>
    </w:pPr>
    <w:rPr>
      <w:bCs w:val="0"/>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4230</Words>
  <Characters>24117</Characters>
  <Application>Microsoft Office Word</Application>
  <DocSecurity>0</DocSecurity>
  <Lines>200</Lines>
  <Paragraphs>56</Paragraphs>
  <ScaleCrop>false</ScaleCrop>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PahmiMubarok07</dc:creator>
  <cp:keywords/>
  <dc:description/>
  <cp:lastModifiedBy>PahmiMubarok07</cp:lastModifiedBy>
  <cp:revision>2</cp:revision>
  <dcterms:created xsi:type="dcterms:W3CDTF">2023-09-04T02:53:00Z</dcterms:created>
  <dcterms:modified xsi:type="dcterms:W3CDTF">2023-09-04T02:53:00Z</dcterms:modified>
</cp:coreProperties>
</file>