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6F9F" w14:textId="77777777" w:rsidR="00301C1B" w:rsidRPr="00BD3918" w:rsidRDefault="00301C1B" w:rsidP="00301C1B">
      <w:pPr>
        <w:spacing w:after="0" w:line="240" w:lineRule="auto"/>
        <w:jc w:val="center"/>
        <w:rPr>
          <w:rFonts w:ascii="Times New Roman" w:hAnsi="Times New Roman" w:cs="Times New Roman"/>
          <w:b/>
          <w:sz w:val="24"/>
          <w:szCs w:val="24"/>
        </w:rPr>
      </w:pPr>
      <w:r w:rsidRPr="00BD3918">
        <w:rPr>
          <w:rFonts w:ascii="Times New Roman" w:hAnsi="Times New Roman" w:cs="Times New Roman"/>
          <w:b/>
          <w:sz w:val="24"/>
          <w:szCs w:val="24"/>
        </w:rPr>
        <w:t>BAB II</w:t>
      </w:r>
    </w:p>
    <w:p w14:paraId="1A04D9F1" w14:textId="77777777" w:rsidR="00301C1B" w:rsidRPr="00BD3918" w:rsidRDefault="00301C1B" w:rsidP="00301C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TINJAUAN PUSTAKA DAN</w:t>
      </w:r>
      <w:r w:rsidRPr="00BD3918">
        <w:rPr>
          <w:rFonts w:ascii="Times New Roman" w:hAnsi="Times New Roman" w:cs="Times New Roman"/>
          <w:b/>
          <w:sz w:val="24"/>
          <w:szCs w:val="24"/>
        </w:rPr>
        <w:t xml:space="preserve"> KERANGKA </w:t>
      </w:r>
      <w:r>
        <w:rPr>
          <w:rFonts w:ascii="Times New Roman" w:hAnsi="Times New Roman" w:cs="Times New Roman"/>
          <w:b/>
          <w:sz w:val="24"/>
          <w:szCs w:val="24"/>
        </w:rPr>
        <w:t>PEMIKIRAN</w:t>
      </w:r>
    </w:p>
    <w:p w14:paraId="4729A859" w14:textId="77777777" w:rsidR="00301C1B" w:rsidRDefault="00301C1B" w:rsidP="00301C1B">
      <w:pPr>
        <w:spacing w:after="0" w:line="480" w:lineRule="auto"/>
        <w:rPr>
          <w:rFonts w:ascii="Times New Roman" w:hAnsi="Times New Roman" w:cs="Times New Roman"/>
          <w:sz w:val="24"/>
          <w:szCs w:val="24"/>
        </w:rPr>
      </w:pPr>
    </w:p>
    <w:p w14:paraId="242C4835" w14:textId="77777777" w:rsidR="00301C1B" w:rsidRDefault="00301C1B" w:rsidP="00301C1B">
      <w:pPr>
        <w:pStyle w:val="ListParagraph"/>
        <w:numPr>
          <w:ilvl w:val="0"/>
          <w:numId w:val="11"/>
        </w:numPr>
        <w:spacing w:after="0" w:line="480" w:lineRule="auto"/>
        <w:ind w:left="567" w:hanging="567"/>
        <w:rPr>
          <w:rFonts w:ascii="Times New Roman" w:hAnsi="Times New Roman" w:cs="Times New Roman"/>
          <w:b/>
          <w:sz w:val="24"/>
          <w:szCs w:val="24"/>
        </w:rPr>
      </w:pPr>
      <w:r w:rsidRPr="00BD3918">
        <w:rPr>
          <w:rFonts w:ascii="Times New Roman" w:hAnsi="Times New Roman" w:cs="Times New Roman"/>
          <w:b/>
          <w:sz w:val="24"/>
          <w:szCs w:val="24"/>
        </w:rPr>
        <w:t>Penelitian Sebelumnya</w:t>
      </w:r>
    </w:p>
    <w:p w14:paraId="51DAE5FB"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Pada bagian ini penulis mencantumkan berbagai hasil penelitian sebelumnya yang terkait dengan penelitian yang akan dilakukan. Dengan mencantumkan beberapa penelitian sebelumnya, maka akan dapat dilihat sejauh mana orisinalitas penelitian yang dilakukan oleh penulis. Penelitian yang berkaitan dengan bimbingan pranikah memang bukan yang pertama kali. Sebelumnya sudah ada penelitian yang berkaitan dengan hal tersebut, diantara penelitian yang sudah dilakukan adalah :</w:t>
      </w:r>
    </w:p>
    <w:p w14:paraId="55B5A806" w14:textId="77777777" w:rsidR="00301C1B" w:rsidRDefault="00301C1B" w:rsidP="00301C1B">
      <w:pPr>
        <w:pStyle w:val="ListParagraph"/>
        <w:numPr>
          <w:ilvl w:val="3"/>
          <w:numId w:val="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Mufidatun Chasanah (2018). “Pelaksanaan Bimbingan Pranikah dalam Mewujudkan Keluarga sakinah di KUA Kecamatan Gondokusuman Yogyakarta.</w:t>
      </w:r>
    </w:p>
    <w:p w14:paraId="34FBBFDA" w14:textId="77777777" w:rsidR="00301C1B" w:rsidRPr="002F36C0"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adalah kualitatif. Lokasi penelitian dilakukan di KUA Kecamatan Gondokusuman Yogyakarta. </w:t>
      </w:r>
      <w:r w:rsidRPr="002F36C0">
        <w:rPr>
          <w:rFonts w:ascii="Times New Roman" w:hAnsi="Times New Roman" w:cs="Times New Roman"/>
          <w:sz w:val="24"/>
          <w:szCs w:val="24"/>
        </w:rPr>
        <w:t>Hasil penelitian ini adalah pelaksanaan bimbingan pranikah dalam mewujudkan keluarga sakinah di BP4 Kecamatan Gondokusuman memiliki empat unsur yaitu jam Pelajaran (JPL), materi, narasumber/penasehat, metode bimbingan pranikah.</w:t>
      </w:r>
    </w:p>
    <w:p w14:paraId="38FBE796" w14:textId="77777777" w:rsidR="00301C1B" w:rsidRPr="00651E62"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Perbedaan pada penelitian ini terletak pada fokus penelitian, unsur apa saja yang terkandung dalam pelaksanaan bimbingan pranikah dalam mewujudkan keluarga sakinah, sedangkan pada penelitian yang akan penulis lakukan lebih fokus kepada bagaimana proses pelayanan program </w:t>
      </w:r>
      <w:r>
        <w:rPr>
          <w:rFonts w:ascii="Times New Roman" w:hAnsi="Times New Roman" w:cs="Times New Roman"/>
          <w:sz w:val="24"/>
          <w:szCs w:val="24"/>
        </w:rPr>
        <w:lastRenderedPageBreak/>
        <w:t xml:space="preserve">bimbingan pranikah dalam meminimalisir kasus perceraian. Lokasi penelitian dilakukan di KUA Kecamatan Gondokusuman Yogyakarta, sedangkan lokasi penelitian yang penulis lakukan di KUA Kecamatan Mandirancan Kabupaten Kuningan. </w:t>
      </w:r>
      <w:r w:rsidRPr="00651E62">
        <w:rPr>
          <w:rFonts w:ascii="Times New Roman" w:hAnsi="Times New Roman" w:cs="Times New Roman"/>
          <w:sz w:val="24"/>
          <w:szCs w:val="24"/>
        </w:rPr>
        <w:t>Persamaannya yaitu sama-sama meneliti tentang bimbingan pranikah. Keduanya menggunakan metode penelitian kualitatif.</w:t>
      </w:r>
    </w:p>
    <w:p w14:paraId="32F033B8" w14:textId="77777777" w:rsidR="00301C1B" w:rsidRDefault="00301C1B" w:rsidP="00301C1B">
      <w:pPr>
        <w:pStyle w:val="ListParagraph"/>
        <w:numPr>
          <w:ilvl w:val="3"/>
          <w:numId w:val="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Jodi Setiawan (2019). “Implementasi Bimbingan Pranikah (Di KUA Kecamatan Jambi Luar Kota Kabupaten Muaro Jambi)”</w:t>
      </w:r>
    </w:p>
    <w:p w14:paraId="43FCE599" w14:textId="77777777" w:rsidR="00301C1B"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Metode penelitian yang digunakan adalah kualitatif. Lokasi penelitian dilakukan di KUA Kecamatan Jambi Luar Kota Kabupaten Muaro Jambi. Hasil penelitian ini adalah menunjukan adanya implementasi bimbingan pranikah untuk mempersiapkan diri sebagai pasangan pengantin dalam berkeluarga, dan apa saja metode pemahaman caten terhadap bimbingan pranikah itu sendiri.</w:t>
      </w:r>
    </w:p>
    <w:p w14:paraId="5800EA8F" w14:textId="77777777" w:rsidR="00301C1B" w:rsidRPr="0015703F"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Perbedaan pada penelitian ini terletak pada fokus penelitian, bagaimana implementasi bimbingan pranikah, sedangkan pada penelitian yang akan penulis lakukan lebih fokus kepada proses pelayanan bimbingan pranikah dalam meminimalisir kasus perceraian. Lokasi penelitian dilakukan di KUA Kecamatan Jambi Luar Kota Kabupaten Muaro Jambi. sedangkan lokasi penelitian yang penulis lakukan di KUA Kecamatan Mandirancan Kabupaten Kuningan.</w:t>
      </w:r>
      <w:r w:rsidRPr="00F52057">
        <w:rPr>
          <w:rFonts w:ascii="Times New Roman" w:hAnsi="Times New Roman" w:cs="Times New Roman"/>
          <w:sz w:val="24"/>
          <w:szCs w:val="24"/>
        </w:rPr>
        <w:t xml:space="preserve"> Persamaannya yaitu sama-sama meneliti bimbingan pranikah. Keduanya menggunakan metode penelitian kualitatif.</w:t>
      </w:r>
    </w:p>
    <w:p w14:paraId="363350D5" w14:textId="77777777" w:rsidR="00301C1B" w:rsidRDefault="00301C1B" w:rsidP="00301C1B">
      <w:pPr>
        <w:pStyle w:val="ListParagraph"/>
        <w:numPr>
          <w:ilvl w:val="3"/>
          <w:numId w:val="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Esti Munawaroh (2019). “Bimbingan Pranikah Dengan Kasus Pernikahan Dini di KUA Kecamatan Tirtomoyo Kabupaten Wonogiri”.</w:t>
      </w:r>
    </w:p>
    <w:p w14:paraId="69B0CFE5" w14:textId="77777777" w:rsidR="00301C1B" w:rsidRPr="00E2422D"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adalah kualitatif. Lokasi penelitian dilakukan di KUA Kecamatan Tirtomoyo Kabupaten Wonogiri. </w:t>
      </w:r>
      <w:r w:rsidRPr="00E2422D">
        <w:rPr>
          <w:rFonts w:ascii="Times New Roman" w:hAnsi="Times New Roman" w:cs="Times New Roman"/>
          <w:sz w:val="24"/>
          <w:szCs w:val="24"/>
        </w:rPr>
        <w:t>Hasil penelitian ini menunjukan bahwa proses bimbingan pra nikah untuk kasus pernikahan dini terdiri dari beberapa tahapan yaitu pengenalan, introgasi, penyampaian materi, dan evaluasi.</w:t>
      </w:r>
    </w:p>
    <w:p w14:paraId="3F248033" w14:textId="77777777" w:rsidR="00301C1B" w:rsidRPr="00F52057"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Perbedaan pada penelitian ini terletak pada fokus penelitian, bagaimana proses bimbingan pra nikah dengan kasus pernikahan dini, sedangkan pada penelitian yang akan penulis lakukan lebih fokus kepada proses pelayanan bimbingan pranikah dalam meminimalisir kasus perceraian. Lokasi penelitian dilakukan di KUA Kecamatan Tirtomoyo Kabupaten Wonogiri, sedangkan lokasi penelitian yang penulis lakukan di KUA Kecamatan Mandirancan Kabupaten Kuningan.</w:t>
      </w:r>
      <w:r w:rsidRPr="00F52057">
        <w:rPr>
          <w:rFonts w:ascii="Times New Roman" w:hAnsi="Times New Roman" w:cs="Times New Roman"/>
          <w:sz w:val="24"/>
          <w:szCs w:val="24"/>
        </w:rPr>
        <w:t xml:space="preserve"> Persamaannya yaitu sama-sama meneliti bimbingan pranikah. Keduanya menggunakan metode penelitian kualitatif.</w:t>
      </w:r>
    </w:p>
    <w:p w14:paraId="7656EF9A" w14:textId="77777777" w:rsidR="00301C1B" w:rsidRDefault="00301C1B" w:rsidP="00301C1B">
      <w:pPr>
        <w:pStyle w:val="ListParagraph"/>
        <w:numPr>
          <w:ilvl w:val="3"/>
          <w:numId w:val="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Shella Fitriyani (2020). “Bimbingan Pranikah dalam Mengatasi Kekerasan dalam Rumah Tangga (Studi Kasus di KUA Kecamatan Muara Sabak Barat).</w:t>
      </w:r>
    </w:p>
    <w:p w14:paraId="0032E74D" w14:textId="77777777" w:rsidR="00301C1B" w:rsidRPr="001E4B90"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adalah kualitatif. Lokasi penelitian dilakukan di KUA Kecamatan Muara Sabak Barat. </w:t>
      </w:r>
      <w:r w:rsidRPr="001E4B90">
        <w:rPr>
          <w:rFonts w:ascii="Times New Roman" w:hAnsi="Times New Roman" w:cs="Times New Roman"/>
          <w:sz w:val="24"/>
          <w:szCs w:val="24"/>
        </w:rPr>
        <w:t xml:space="preserve">Hasil penelitian ini adalah BP4 KUA Kecamatan Muara Sabak Barat sudah cukup baik dan dapat dikatakan efektif dalam merealisasikan peran dan </w:t>
      </w:r>
      <w:r w:rsidRPr="001E4B90">
        <w:rPr>
          <w:rFonts w:ascii="Times New Roman" w:hAnsi="Times New Roman" w:cs="Times New Roman"/>
          <w:sz w:val="24"/>
          <w:szCs w:val="24"/>
        </w:rPr>
        <w:lastRenderedPageBreak/>
        <w:t>fungsinya sebagai bukti dengan banyaknya jumlah keluarga yang berhasil dinasehati dan tidak terjadi kekerasan dalam rumah tangga.</w:t>
      </w:r>
    </w:p>
    <w:p w14:paraId="3BE02E4B" w14:textId="77777777" w:rsidR="00301C1B" w:rsidRPr="00F52057" w:rsidRDefault="00301C1B" w:rsidP="00301C1B">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Perbedaan pada penelitian ini terletak pada fokus penelitian, bagaimana efektifitas pelaksanaan bimbingan pranikah yang diterapkan oleh BP4 dalam mengatasi kekerasan dalam rumah tangga, sedangkan pada penelitian yang penulis lakukan lebih fokus kepada pelayanan program bimbingan pranikah dalam meminimalisir kasus perceraian. Lokasi penelitian dilakukan di KUA Kecamatan Muara Sabak Barat, sedangkan lokasi penelitian yang penulis lakukan di KUA Kecamatan Mandirancan Kabupaten Kuningan. </w:t>
      </w:r>
      <w:r w:rsidRPr="00F52057">
        <w:rPr>
          <w:rFonts w:ascii="Times New Roman" w:hAnsi="Times New Roman" w:cs="Times New Roman"/>
          <w:sz w:val="24"/>
          <w:szCs w:val="24"/>
        </w:rPr>
        <w:t>Persamaanya yaitu sama-sama meneliti bimbingan pranikah. Keduanya menggunakan metode penelitian kualitatif.</w:t>
      </w:r>
    </w:p>
    <w:p w14:paraId="225CCB5E" w14:textId="77777777" w:rsidR="00301C1B" w:rsidRDefault="00301C1B" w:rsidP="00301C1B">
      <w:pPr>
        <w:pStyle w:val="ListParagraph"/>
        <w:numPr>
          <w:ilvl w:val="3"/>
          <w:numId w:val="5"/>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Rana Dzahabiyyah (2022). “Efektivitas Pelaksanaan Bimbingan Pranikah Secara Online Pada Masa Pandemi Di KUA Kecamatan Umbulharjo Yogyakarta”</w:t>
      </w:r>
    </w:p>
    <w:p w14:paraId="5CF28806" w14:textId="77777777" w:rsidR="00301C1B" w:rsidRDefault="00301C1B" w:rsidP="00301C1B">
      <w:pPr>
        <w:pStyle w:val="ListParagraph"/>
        <w:spacing w:after="0" w:line="480" w:lineRule="auto"/>
        <w:ind w:left="851" w:firstLine="709"/>
        <w:jc w:val="both"/>
        <w:rPr>
          <w:rFonts w:ascii="Times New Roman" w:hAnsi="Times New Roman" w:cs="Times New Roman"/>
          <w:sz w:val="24"/>
          <w:szCs w:val="24"/>
        </w:rPr>
      </w:pPr>
      <w:r w:rsidRPr="00EF7E0A">
        <w:rPr>
          <w:rFonts w:ascii="Times New Roman" w:hAnsi="Times New Roman" w:cs="Times New Roman"/>
          <w:sz w:val="24"/>
          <w:szCs w:val="24"/>
        </w:rPr>
        <w:t xml:space="preserve">Metode penelitian yang digunakan adalah kualitatif. Lokasi penelitian dilakukan di KUA Kecamatan </w:t>
      </w:r>
      <w:r>
        <w:rPr>
          <w:rFonts w:ascii="Times New Roman" w:hAnsi="Times New Roman" w:cs="Times New Roman"/>
          <w:sz w:val="24"/>
          <w:szCs w:val="24"/>
        </w:rPr>
        <w:t>Umbulharjo Yogyakarta</w:t>
      </w:r>
      <w:r w:rsidRPr="00EF7E0A">
        <w:rPr>
          <w:rFonts w:ascii="Times New Roman" w:hAnsi="Times New Roman" w:cs="Times New Roman"/>
          <w:sz w:val="24"/>
          <w:szCs w:val="24"/>
        </w:rPr>
        <w:t xml:space="preserve">. Hasil penelitian ini adalah </w:t>
      </w:r>
      <w:r>
        <w:rPr>
          <w:rFonts w:ascii="Times New Roman" w:hAnsi="Times New Roman" w:cs="Times New Roman"/>
          <w:sz w:val="24"/>
          <w:szCs w:val="24"/>
        </w:rPr>
        <w:t xml:space="preserve">pelaksanaan bimbingan pranikah secara </w:t>
      </w:r>
      <w:r w:rsidRPr="00EF7E0A">
        <w:rPr>
          <w:rFonts w:ascii="Times New Roman" w:hAnsi="Times New Roman" w:cs="Times New Roman"/>
          <w:i/>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yang dilaksanakan oleh KUA Kecamatan Umbulharjo sudah cukup efektif dilihat dari pertama, keluwesan adaptasi dalam menghadapi perubahan kebijakan. Kedua, produktivitas sebagai proses dalam memanfaatkan dan mengelola sumber daya yang ada. Ketiga, kepuasan yang dirasakan oleh calon pengantin</w:t>
      </w:r>
    </w:p>
    <w:p w14:paraId="5F5934D4" w14:textId="77777777" w:rsidR="00301C1B" w:rsidRDefault="00301C1B" w:rsidP="00301C1B">
      <w:pPr>
        <w:pStyle w:val="ListParagraph"/>
        <w:spacing w:after="0" w:line="480" w:lineRule="auto"/>
        <w:ind w:left="851" w:firstLine="709"/>
        <w:jc w:val="both"/>
        <w:rPr>
          <w:rFonts w:ascii="Times New Roman" w:hAnsi="Times New Roman" w:cs="Times New Roman"/>
          <w:sz w:val="24"/>
          <w:szCs w:val="24"/>
        </w:rPr>
      </w:pPr>
      <w:r w:rsidRPr="00703324">
        <w:rPr>
          <w:rFonts w:ascii="Times New Roman" w:hAnsi="Times New Roman" w:cs="Times New Roman"/>
          <w:sz w:val="24"/>
          <w:szCs w:val="24"/>
        </w:rPr>
        <w:lastRenderedPageBreak/>
        <w:t xml:space="preserve">Perbedaan pada penelitian ini terletak pada fokus penelitian, bagaimana efektifitas pelaksanaan bimbingan pranikah secara </w:t>
      </w:r>
      <w:r w:rsidRPr="00703324">
        <w:rPr>
          <w:rFonts w:ascii="Times New Roman" w:hAnsi="Times New Roman" w:cs="Times New Roman"/>
          <w:i/>
          <w:sz w:val="24"/>
          <w:szCs w:val="24"/>
        </w:rPr>
        <w:t xml:space="preserve">online </w:t>
      </w:r>
      <w:r w:rsidRPr="00703324">
        <w:rPr>
          <w:rFonts w:ascii="Times New Roman" w:hAnsi="Times New Roman" w:cs="Times New Roman"/>
          <w:sz w:val="24"/>
          <w:szCs w:val="24"/>
        </w:rPr>
        <w:t>yang dilaksanakan oleh KUA Kecamatan Umbulharjo, sedangkan pada penelitian yang penulis lakukan lebih fokus kepada pelayanan program bimbingan pranikah dalam meminimalisir kasus perceraian. Lokasi penelitian dilakukan di KUA Kecamatan Umbulharjo Yogyakarta, sedangkan lokasi penelitian yang penulis lakukan di KUA Kecamatan Mandirancan Kabupaten Kuningan. Persamaanya yaitu sama-sama meneliti bimbingan pranikah. Keduanya menggunakan metode penelitian kualitatif.</w:t>
      </w:r>
    </w:p>
    <w:p w14:paraId="7C4CA35F" w14:textId="77777777" w:rsidR="00301C1B" w:rsidRPr="00703324" w:rsidRDefault="00301C1B" w:rsidP="00301C1B">
      <w:pPr>
        <w:pStyle w:val="ListParagraph"/>
        <w:spacing w:after="0" w:line="480" w:lineRule="auto"/>
        <w:ind w:left="851" w:firstLine="709"/>
        <w:jc w:val="both"/>
        <w:rPr>
          <w:rFonts w:ascii="Times New Roman" w:hAnsi="Times New Roman" w:cs="Times New Roman"/>
          <w:sz w:val="24"/>
          <w:szCs w:val="24"/>
        </w:rPr>
      </w:pPr>
    </w:p>
    <w:p w14:paraId="2324651B" w14:textId="77777777" w:rsidR="00301C1B" w:rsidRPr="00983EBF" w:rsidRDefault="00301C1B" w:rsidP="00301C1B">
      <w:pPr>
        <w:pStyle w:val="ListParagraph"/>
        <w:spacing w:after="0" w:line="240" w:lineRule="auto"/>
        <w:jc w:val="center"/>
        <w:rPr>
          <w:rFonts w:ascii="Times New Roman" w:hAnsi="Times New Roman" w:cs="Times New Roman"/>
          <w:b/>
          <w:sz w:val="24"/>
          <w:szCs w:val="24"/>
        </w:rPr>
      </w:pPr>
      <w:r w:rsidRPr="00983EBF">
        <w:rPr>
          <w:rFonts w:ascii="Times New Roman" w:hAnsi="Times New Roman" w:cs="Times New Roman"/>
          <w:b/>
          <w:sz w:val="24"/>
          <w:szCs w:val="24"/>
        </w:rPr>
        <w:t>Tabel 2.1</w:t>
      </w:r>
    </w:p>
    <w:p w14:paraId="46477E5F" w14:textId="77777777" w:rsidR="00301C1B" w:rsidRDefault="00301C1B" w:rsidP="00301C1B">
      <w:pPr>
        <w:pStyle w:val="ListParagraph"/>
        <w:spacing w:after="0" w:line="240" w:lineRule="auto"/>
        <w:jc w:val="center"/>
        <w:rPr>
          <w:rFonts w:ascii="Times New Roman" w:hAnsi="Times New Roman" w:cs="Times New Roman"/>
          <w:b/>
          <w:sz w:val="24"/>
          <w:szCs w:val="24"/>
        </w:rPr>
      </w:pPr>
      <w:r w:rsidRPr="00983EBF">
        <w:rPr>
          <w:rFonts w:ascii="Times New Roman" w:hAnsi="Times New Roman" w:cs="Times New Roman"/>
          <w:b/>
          <w:sz w:val="24"/>
          <w:szCs w:val="24"/>
        </w:rPr>
        <w:t>Penelitian Sebelumnya</w:t>
      </w:r>
    </w:p>
    <w:p w14:paraId="3FC7D9E1" w14:textId="77777777" w:rsidR="00301C1B" w:rsidRPr="00983EBF" w:rsidRDefault="00301C1B" w:rsidP="00301C1B">
      <w:pPr>
        <w:pStyle w:val="ListParagraph"/>
        <w:spacing w:after="0" w:line="240" w:lineRule="auto"/>
        <w:jc w:val="center"/>
        <w:rPr>
          <w:rFonts w:ascii="Times New Roman" w:hAnsi="Times New Roman" w:cs="Times New Roman"/>
          <w:b/>
          <w:sz w:val="24"/>
          <w:szCs w:val="24"/>
        </w:rPr>
      </w:pPr>
    </w:p>
    <w:tbl>
      <w:tblPr>
        <w:tblStyle w:val="TableGrid"/>
        <w:tblW w:w="9482" w:type="dxa"/>
        <w:jc w:val="center"/>
        <w:tblLayout w:type="fixed"/>
        <w:tblLook w:val="04A0" w:firstRow="1" w:lastRow="0" w:firstColumn="1" w:lastColumn="0" w:noHBand="0" w:noVBand="1"/>
      </w:tblPr>
      <w:tblGrid>
        <w:gridCol w:w="642"/>
        <w:gridCol w:w="2257"/>
        <w:gridCol w:w="2835"/>
        <w:gridCol w:w="3748"/>
      </w:tblGrid>
      <w:tr w:rsidR="00301C1B" w14:paraId="79326C69" w14:textId="77777777" w:rsidTr="002407BE">
        <w:trPr>
          <w:trHeight w:val="450"/>
          <w:jc w:val="center"/>
        </w:trPr>
        <w:tc>
          <w:tcPr>
            <w:tcW w:w="642" w:type="dxa"/>
            <w:vAlign w:val="center"/>
          </w:tcPr>
          <w:p w14:paraId="70FE5EA2"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NO</w:t>
            </w:r>
          </w:p>
        </w:tc>
        <w:tc>
          <w:tcPr>
            <w:tcW w:w="2257" w:type="dxa"/>
            <w:vAlign w:val="center"/>
          </w:tcPr>
          <w:p w14:paraId="69815B25"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JUDUL PENELITIAN</w:t>
            </w:r>
          </w:p>
        </w:tc>
        <w:tc>
          <w:tcPr>
            <w:tcW w:w="2835" w:type="dxa"/>
            <w:vAlign w:val="center"/>
          </w:tcPr>
          <w:p w14:paraId="229282AB"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PERSAMAAN</w:t>
            </w:r>
          </w:p>
        </w:tc>
        <w:tc>
          <w:tcPr>
            <w:tcW w:w="3748" w:type="dxa"/>
            <w:vAlign w:val="center"/>
          </w:tcPr>
          <w:p w14:paraId="69ABA6FF"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PERBEDAAN</w:t>
            </w:r>
          </w:p>
        </w:tc>
      </w:tr>
      <w:tr w:rsidR="00301C1B" w14:paraId="7AC772BB" w14:textId="77777777" w:rsidTr="002407BE">
        <w:trPr>
          <w:jc w:val="center"/>
        </w:trPr>
        <w:tc>
          <w:tcPr>
            <w:tcW w:w="642" w:type="dxa"/>
          </w:tcPr>
          <w:p w14:paraId="1E75E7F1" w14:textId="77777777" w:rsidR="00301C1B" w:rsidRDefault="00301C1B" w:rsidP="002407BE">
            <w:pPr>
              <w:pStyle w:val="ListParagraph"/>
              <w:ind w:left="0"/>
              <w:jc w:val="both"/>
              <w:rPr>
                <w:rFonts w:ascii="Times New Roman" w:hAnsi="Times New Roman" w:cs="Times New Roman"/>
                <w:sz w:val="24"/>
                <w:szCs w:val="24"/>
              </w:rPr>
            </w:pPr>
          </w:p>
          <w:p w14:paraId="2C4FBC54" w14:textId="77777777" w:rsidR="00301C1B" w:rsidRDefault="00301C1B"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57" w:type="dxa"/>
          </w:tcPr>
          <w:p w14:paraId="09F8A9B3" w14:textId="77777777" w:rsidR="00301C1B" w:rsidRDefault="00301C1B" w:rsidP="002407BE">
            <w:pPr>
              <w:pStyle w:val="ListParagraph"/>
              <w:ind w:left="0"/>
              <w:jc w:val="both"/>
              <w:rPr>
                <w:rFonts w:ascii="Times New Roman" w:hAnsi="Times New Roman" w:cs="Times New Roman"/>
                <w:sz w:val="24"/>
                <w:szCs w:val="24"/>
              </w:rPr>
            </w:pPr>
          </w:p>
          <w:p w14:paraId="239300EF"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Mufidatun Chasanah (2018)</w:t>
            </w:r>
          </w:p>
          <w:p w14:paraId="5997A08C"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“Pelaksanaan Bimbingan Pranikah Dalam Mewujudkan Keluarga Sakinah di KUA Kecamatan Gondo Kusuman Yogyakarta”</w:t>
            </w:r>
          </w:p>
        </w:tc>
        <w:tc>
          <w:tcPr>
            <w:tcW w:w="2835" w:type="dxa"/>
          </w:tcPr>
          <w:p w14:paraId="28F6FEE4" w14:textId="77777777" w:rsidR="00301C1B" w:rsidRDefault="00301C1B" w:rsidP="002407BE">
            <w:pPr>
              <w:pStyle w:val="ListParagraph"/>
              <w:ind w:left="317"/>
              <w:jc w:val="both"/>
              <w:rPr>
                <w:rFonts w:ascii="Times New Roman" w:hAnsi="Times New Roman" w:cs="Times New Roman"/>
                <w:sz w:val="24"/>
                <w:szCs w:val="24"/>
              </w:rPr>
            </w:pPr>
          </w:p>
          <w:p w14:paraId="269D371D" w14:textId="77777777" w:rsidR="00301C1B"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terdahulu sama-sama meneliti bimbingan pranikah.</w:t>
            </w:r>
          </w:p>
          <w:p w14:paraId="7858158B" w14:textId="77777777" w:rsidR="00301C1B" w:rsidRPr="00651E62"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sebelumnya sama-sama menggunakan metode penelitian kualitatif.</w:t>
            </w:r>
          </w:p>
        </w:tc>
        <w:tc>
          <w:tcPr>
            <w:tcW w:w="3748" w:type="dxa"/>
          </w:tcPr>
          <w:p w14:paraId="663F76AC" w14:textId="77777777" w:rsidR="00301C1B" w:rsidRDefault="00301C1B" w:rsidP="002407BE">
            <w:pPr>
              <w:pStyle w:val="ListParagraph"/>
              <w:ind w:left="312"/>
              <w:jc w:val="both"/>
              <w:rPr>
                <w:rFonts w:ascii="Times New Roman" w:hAnsi="Times New Roman" w:cs="Times New Roman"/>
                <w:sz w:val="24"/>
                <w:szCs w:val="24"/>
              </w:rPr>
            </w:pPr>
          </w:p>
          <w:p w14:paraId="2BB88405"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Fokus penelitian penulis lebih fokus kepada bagaimana proses pelayanan program bimbingan pranikah dalam meminimalisir kasus perceraian, sedangkan fokus penelitian sebelumnya lebih lebih fokus kepada unsur apa saja yang terkandung dalam pelaksanaan bimbingan pranikah dalam mewujudkan keluarga sakinah.</w:t>
            </w:r>
          </w:p>
          <w:p w14:paraId="60AD7DFE" w14:textId="77777777" w:rsidR="00301C1B" w:rsidRPr="00A81A8E"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Lokasi penelitian penulis dilakukan di KUA Kecamatan Mandirancan Kabupaten Kuningan, sedangkan lokasi penelitian sebelumnya dilakukan di KUA Kecamatan Gondokusuman Yogyakarta.</w:t>
            </w:r>
          </w:p>
        </w:tc>
      </w:tr>
      <w:tr w:rsidR="00301C1B" w14:paraId="1C357D5F" w14:textId="77777777" w:rsidTr="002407BE">
        <w:trPr>
          <w:jc w:val="center"/>
        </w:trPr>
        <w:tc>
          <w:tcPr>
            <w:tcW w:w="642" w:type="dxa"/>
            <w:vAlign w:val="center"/>
          </w:tcPr>
          <w:p w14:paraId="50895AA1"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lastRenderedPageBreak/>
              <w:t>NO</w:t>
            </w:r>
          </w:p>
        </w:tc>
        <w:tc>
          <w:tcPr>
            <w:tcW w:w="2257" w:type="dxa"/>
            <w:vAlign w:val="center"/>
          </w:tcPr>
          <w:p w14:paraId="4066C581"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JUDUL PENELITIAN</w:t>
            </w:r>
          </w:p>
        </w:tc>
        <w:tc>
          <w:tcPr>
            <w:tcW w:w="2835" w:type="dxa"/>
            <w:vAlign w:val="center"/>
          </w:tcPr>
          <w:p w14:paraId="41B3B8BC"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PERSAMAAN</w:t>
            </w:r>
          </w:p>
        </w:tc>
        <w:tc>
          <w:tcPr>
            <w:tcW w:w="3748" w:type="dxa"/>
            <w:vAlign w:val="center"/>
          </w:tcPr>
          <w:p w14:paraId="26C2DA17"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PERBEDAAN</w:t>
            </w:r>
          </w:p>
        </w:tc>
      </w:tr>
      <w:tr w:rsidR="00301C1B" w14:paraId="2168F88C" w14:textId="77777777" w:rsidTr="002407BE">
        <w:trPr>
          <w:jc w:val="center"/>
        </w:trPr>
        <w:tc>
          <w:tcPr>
            <w:tcW w:w="642" w:type="dxa"/>
          </w:tcPr>
          <w:p w14:paraId="4B177742" w14:textId="77777777" w:rsidR="00301C1B" w:rsidRDefault="00301C1B" w:rsidP="002407BE">
            <w:pPr>
              <w:pStyle w:val="ListParagraph"/>
              <w:ind w:left="0"/>
              <w:jc w:val="center"/>
              <w:rPr>
                <w:rFonts w:ascii="Times New Roman" w:hAnsi="Times New Roman" w:cs="Times New Roman"/>
                <w:sz w:val="24"/>
                <w:szCs w:val="24"/>
              </w:rPr>
            </w:pPr>
          </w:p>
          <w:p w14:paraId="5E46FF55" w14:textId="77777777" w:rsidR="00301C1B" w:rsidRDefault="00301C1B"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57" w:type="dxa"/>
          </w:tcPr>
          <w:p w14:paraId="64BE5058" w14:textId="77777777" w:rsidR="00301C1B" w:rsidRDefault="00301C1B" w:rsidP="002407BE">
            <w:pPr>
              <w:pStyle w:val="ListParagraph"/>
              <w:ind w:left="0"/>
              <w:jc w:val="both"/>
              <w:rPr>
                <w:rFonts w:ascii="Times New Roman" w:hAnsi="Times New Roman" w:cs="Times New Roman"/>
                <w:sz w:val="24"/>
                <w:szCs w:val="24"/>
              </w:rPr>
            </w:pPr>
          </w:p>
          <w:p w14:paraId="741D3275"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Jodi Setiawan (2019)</w:t>
            </w:r>
          </w:p>
          <w:p w14:paraId="1F25A153"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“Implementasi Bimbingan Pranikah (Di Kantor Urusan Agama Kecamatan Jambi Luar Kota Kabupaten Muaro Jambi)”</w:t>
            </w:r>
          </w:p>
        </w:tc>
        <w:tc>
          <w:tcPr>
            <w:tcW w:w="2835" w:type="dxa"/>
          </w:tcPr>
          <w:p w14:paraId="01AAB982" w14:textId="77777777" w:rsidR="00301C1B" w:rsidRDefault="00301C1B" w:rsidP="002407BE">
            <w:pPr>
              <w:pStyle w:val="ListParagraph"/>
              <w:ind w:left="317"/>
              <w:jc w:val="both"/>
              <w:rPr>
                <w:rFonts w:ascii="Times New Roman" w:hAnsi="Times New Roman" w:cs="Times New Roman"/>
                <w:sz w:val="24"/>
                <w:szCs w:val="24"/>
              </w:rPr>
            </w:pPr>
          </w:p>
          <w:p w14:paraId="0D9B673A" w14:textId="77777777" w:rsidR="00301C1B"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terdahulu sama-sama meneliti bimbingan pranikah.</w:t>
            </w:r>
          </w:p>
          <w:p w14:paraId="1DD3DBFD" w14:textId="77777777" w:rsidR="00301C1B" w:rsidRPr="0015703F" w:rsidRDefault="00301C1B" w:rsidP="002407BE">
            <w:pPr>
              <w:pStyle w:val="ListParagraph"/>
              <w:numPr>
                <w:ilvl w:val="0"/>
                <w:numId w:val="22"/>
              </w:numPr>
              <w:ind w:left="317" w:hanging="283"/>
              <w:jc w:val="both"/>
              <w:rPr>
                <w:rFonts w:ascii="Times New Roman" w:hAnsi="Times New Roman" w:cs="Times New Roman"/>
                <w:sz w:val="24"/>
                <w:szCs w:val="24"/>
              </w:rPr>
            </w:pPr>
            <w:r w:rsidRPr="0015703F">
              <w:rPr>
                <w:rFonts w:ascii="Times New Roman" w:hAnsi="Times New Roman" w:cs="Times New Roman"/>
                <w:sz w:val="24"/>
                <w:szCs w:val="24"/>
              </w:rPr>
              <w:t>Penelitian penulis dan penelitian sebelumnya sama-sama menggunakan metode penelitian kualitatif</w:t>
            </w:r>
          </w:p>
        </w:tc>
        <w:tc>
          <w:tcPr>
            <w:tcW w:w="3748" w:type="dxa"/>
          </w:tcPr>
          <w:p w14:paraId="63AB4110" w14:textId="77777777" w:rsidR="00301C1B" w:rsidRDefault="00301C1B" w:rsidP="002407BE">
            <w:pPr>
              <w:pStyle w:val="ListParagraph"/>
              <w:ind w:left="312"/>
              <w:jc w:val="both"/>
              <w:rPr>
                <w:rFonts w:ascii="Times New Roman" w:hAnsi="Times New Roman" w:cs="Times New Roman"/>
                <w:sz w:val="24"/>
                <w:szCs w:val="24"/>
              </w:rPr>
            </w:pPr>
          </w:p>
          <w:p w14:paraId="3BEBFFF1"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Tema penelitian penulis yaitu pelayanan publik, sedangkan tema pelayanan sebelumnya yaitu implementasi.</w:t>
            </w:r>
          </w:p>
          <w:p w14:paraId="67C6A76D"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Fokus penelitian penulis lebih fokus kepada bagaimana proses pelayanan program bimbingan pranikah dalam meminimalisir kasus perceraian, sedangkan fokus penelitian sebelumnya lebih lebih fokus kepada bagaimana implementasi bimbingan pranikah.</w:t>
            </w:r>
          </w:p>
          <w:p w14:paraId="4B11E97F"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sidRPr="0015703F">
              <w:rPr>
                <w:rFonts w:ascii="Times New Roman" w:hAnsi="Times New Roman" w:cs="Times New Roman"/>
                <w:sz w:val="24"/>
                <w:szCs w:val="24"/>
              </w:rPr>
              <w:t>Lokasi penelitian penulis dilakukan di KUA Kecamatan Mandirancan Kabupaten Kuningan, sedangkan lokasi penelitian sebelumnya dilakukan di KUA Kecamatan Jambi Luar Kota Kabupaten Muaro Jambi.</w:t>
            </w:r>
          </w:p>
          <w:p w14:paraId="0937925E" w14:textId="77777777" w:rsidR="00301C1B" w:rsidRDefault="00301C1B" w:rsidP="002407BE">
            <w:pPr>
              <w:pStyle w:val="ListParagraph"/>
              <w:ind w:left="312"/>
              <w:jc w:val="both"/>
              <w:rPr>
                <w:rFonts w:ascii="Times New Roman" w:hAnsi="Times New Roman" w:cs="Times New Roman"/>
                <w:sz w:val="24"/>
                <w:szCs w:val="24"/>
              </w:rPr>
            </w:pPr>
          </w:p>
          <w:p w14:paraId="33F6E2D6" w14:textId="77777777" w:rsidR="00301C1B" w:rsidRPr="0015703F" w:rsidRDefault="00301C1B" w:rsidP="002407BE">
            <w:pPr>
              <w:pStyle w:val="ListParagraph"/>
              <w:ind w:left="312"/>
              <w:jc w:val="both"/>
              <w:rPr>
                <w:rFonts w:ascii="Times New Roman" w:hAnsi="Times New Roman" w:cs="Times New Roman"/>
                <w:sz w:val="24"/>
                <w:szCs w:val="24"/>
              </w:rPr>
            </w:pPr>
          </w:p>
        </w:tc>
      </w:tr>
      <w:tr w:rsidR="00301C1B" w14:paraId="46AF932C" w14:textId="77777777" w:rsidTr="002407BE">
        <w:trPr>
          <w:jc w:val="center"/>
        </w:trPr>
        <w:tc>
          <w:tcPr>
            <w:tcW w:w="642" w:type="dxa"/>
          </w:tcPr>
          <w:p w14:paraId="5313CD4D" w14:textId="77777777" w:rsidR="00301C1B" w:rsidRDefault="00301C1B" w:rsidP="002407BE">
            <w:pPr>
              <w:pStyle w:val="ListParagraph"/>
              <w:ind w:left="0"/>
              <w:jc w:val="center"/>
              <w:rPr>
                <w:rFonts w:ascii="Times New Roman" w:hAnsi="Times New Roman" w:cs="Times New Roman"/>
                <w:sz w:val="24"/>
                <w:szCs w:val="24"/>
              </w:rPr>
            </w:pPr>
          </w:p>
          <w:p w14:paraId="39B7F6E3" w14:textId="77777777" w:rsidR="00301C1B" w:rsidRDefault="00301C1B" w:rsidP="002407BE">
            <w:pPr>
              <w:pStyle w:val="ListParagraph"/>
              <w:ind w:left="0"/>
              <w:jc w:val="center"/>
              <w:rPr>
                <w:rFonts w:ascii="Times New Roman" w:hAnsi="Times New Roman" w:cs="Times New Roman"/>
                <w:sz w:val="24"/>
                <w:szCs w:val="24"/>
              </w:rPr>
            </w:pPr>
          </w:p>
          <w:p w14:paraId="61873C3A" w14:textId="77777777" w:rsidR="00301C1B" w:rsidRDefault="00301C1B"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57" w:type="dxa"/>
          </w:tcPr>
          <w:p w14:paraId="1C1E6E24" w14:textId="77777777" w:rsidR="00301C1B" w:rsidRDefault="00301C1B" w:rsidP="002407BE">
            <w:pPr>
              <w:pStyle w:val="ListParagraph"/>
              <w:ind w:left="0"/>
              <w:jc w:val="both"/>
              <w:rPr>
                <w:rFonts w:ascii="Times New Roman" w:hAnsi="Times New Roman" w:cs="Times New Roman"/>
                <w:sz w:val="24"/>
                <w:szCs w:val="24"/>
              </w:rPr>
            </w:pPr>
          </w:p>
          <w:p w14:paraId="56741239" w14:textId="77777777" w:rsidR="00301C1B" w:rsidRDefault="00301C1B" w:rsidP="002407BE">
            <w:pPr>
              <w:pStyle w:val="ListParagraph"/>
              <w:ind w:left="0"/>
              <w:jc w:val="both"/>
              <w:rPr>
                <w:rFonts w:ascii="Times New Roman" w:hAnsi="Times New Roman" w:cs="Times New Roman"/>
                <w:sz w:val="24"/>
                <w:szCs w:val="24"/>
              </w:rPr>
            </w:pPr>
          </w:p>
          <w:p w14:paraId="3DEC08EC"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Esti Munawaroh (2019)</w:t>
            </w:r>
          </w:p>
          <w:p w14:paraId="231F1503"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“Bimbingan Pranikah Dengan Kasus Pernikahan Dini di KUA Kecamatan Tirtomoyo Kabupaten Wonogiri”</w:t>
            </w:r>
          </w:p>
        </w:tc>
        <w:tc>
          <w:tcPr>
            <w:tcW w:w="2835" w:type="dxa"/>
          </w:tcPr>
          <w:p w14:paraId="7A75CE4E" w14:textId="77777777" w:rsidR="00301C1B" w:rsidRDefault="00301C1B" w:rsidP="002407BE">
            <w:pPr>
              <w:pStyle w:val="ListParagraph"/>
              <w:ind w:left="317"/>
              <w:jc w:val="both"/>
              <w:rPr>
                <w:rFonts w:ascii="Times New Roman" w:hAnsi="Times New Roman" w:cs="Times New Roman"/>
                <w:sz w:val="24"/>
                <w:szCs w:val="24"/>
              </w:rPr>
            </w:pPr>
          </w:p>
          <w:p w14:paraId="14788BB6" w14:textId="77777777" w:rsidR="00301C1B" w:rsidRDefault="00301C1B" w:rsidP="002407BE">
            <w:pPr>
              <w:pStyle w:val="ListParagraph"/>
              <w:ind w:left="317"/>
              <w:jc w:val="both"/>
              <w:rPr>
                <w:rFonts w:ascii="Times New Roman" w:hAnsi="Times New Roman" w:cs="Times New Roman"/>
                <w:sz w:val="24"/>
                <w:szCs w:val="24"/>
              </w:rPr>
            </w:pPr>
          </w:p>
          <w:p w14:paraId="6F9484E1" w14:textId="77777777" w:rsidR="00301C1B"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terdahulu sama-sama meneliti bimbingan pranikah.</w:t>
            </w:r>
          </w:p>
          <w:p w14:paraId="2FBA9BAF" w14:textId="77777777" w:rsidR="00301C1B" w:rsidRPr="00F52057" w:rsidRDefault="00301C1B" w:rsidP="002407BE">
            <w:pPr>
              <w:pStyle w:val="ListParagraph"/>
              <w:numPr>
                <w:ilvl w:val="0"/>
                <w:numId w:val="22"/>
              </w:numPr>
              <w:ind w:left="317" w:hanging="283"/>
              <w:jc w:val="both"/>
              <w:rPr>
                <w:rFonts w:ascii="Times New Roman" w:hAnsi="Times New Roman" w:cs="Times New Roman"/>
                <w:sz w:val="24"/>
                <w:szCs w:val="24"/>
              </w:rPr>
            </w:pPr>
            <w:r w:rsidRPr="00F52057">
              <w:rPr>
                <w:rFonts w:ascii="Times New Roman" w:hAnsi="Times New Roman" w:cs="Times New Roman"/>
                <w:sz w:val="24"/>
                <w:szCs w:val="24"/>
              </w:rPr>
              <w:t>Penelitian penulis dan penelitian sebelumnya sama-sama menggunakan metode penelitian kualitatif.</w:t>
            </w:r>
          </w:p>
        </w:tc>
        <w:tc>
          <w:tcPr>
            <w:tcW w:w="3748" w:type="dxa"/>
          </w:tcPr>
          <w:p w14:paraId="24F34A70" w14:textId="77777777" w:rsidR="00301C1B" w:rsidRDefault="00301C1B" w:rsidP="002407BE">
            <w:pPr>
              <w:pStyle w:val="ListParagraph"/>
              <w:ind w:left="312"/>
              <w:jc w:val="both"/>
              <w:rPr>
                <w:rFonts w:ascii="Times New Roman" w:hAnsi="Times New Roman" w:cs="Times New Roman"/>
                <w:sz w:val="24"/>
                <w:szCs w:val="24"/>
              </w:rPr>
            </w:pPr>
          </w:p>
          <w:p w14:paraId="247B7791" w14:textId="77777777" w:rsidR="00301C1B" w:rsidRDefault="00301C1B" w:rsidP="002407BE">
            <w:pPr>
              <w:pStyle w:val="ListParagraph"/>
              <w:ind w:left="312"/>
              <w:jc w:val="both"/>
              <w:rPr>
                <w:rFonts w:ascii="Times New Roman" w:hAnsi="Times New Roman" w:cs="Times New Roman"/>
                <w:sz w:val="24"/>
                <w:szCs w:val="24"/>
              </w:rPr>
            </w:pPr>
          </w:p>
          <w:p w14:paraId="2FA6B717"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Fokus penelitian penulis lebih fokus kepada bagaimana proses pelayanan program bimbingan pranikah dalam meminimalisir kasus perceraian, sedangkan fokus penelitian sebelumnya lebih lebih fokus kepada bagaimana proses bimbingan pra nikah dengan kasus pernikahan dini.</w:t>
            </w:r>
          </w:p>
          <w:p w14:paraId="29CAB6C9" w14:textId="77777777" w:rsidR="00301C1B" w:rsidRDefault="00301C1B" w:rsidP="002407BE">
            <w:pPr>
              <w:pStyle w:val="ListParagraph"/>
              <w:numPr>
                <w:ilvl w:val="0"/>
                <w:numId w:val="22"/>
              </w:numPr>
              <w:ind w:left="312" w:hanging="284"/>
              <w:jc w:val="both"/>
              <w:rPr>
                <w:rFonts w:ascii="Times New Roman" w:hAnsi="Times New Roman" w:cs="Times New Roman"/>
                <w:sz w:val="24"/>
                <w:szCs w:val="24"/>
              </w:rPr>
            </w:pPr>
            <w:r>
              <w:rPr>
                <w:rFonts w:ascii="Times New Roman" w:hAnsi="Times New Roman" w:cs="Times New Roman"/>
                <w:sz w:val="24"/>
                <w:szCs w:val="24"/>
              </w:rPr>
              <w:t>Lokasi penelitian penulis dilakukan di KUA Kecamatan Mandirancan Kabupaten Kuningan, sedangkan lokasi penelitian sebelumnya dilakukan di KUA Kecamatan Tirtomoyo Kabupaten Wonogiri.</w:t>
            </w:r>
          </w:p>
          <w:p w14:paraId="60D31728" w14:textId="77777777" w:rsidR="00301C1B" w:rsidRDefault="00301C1B" w:rsidP="002407BE">
            <w:pPr>
              <w:pStyle w:val="ListParagraph"/>
              <w:ind w:left="312"/>
              <w:jc w:val="both"/>
              <w:rPr>
                <w:rFonts w:ascii="Times New Roman" w:hAnsi="Times New Roman" w:cs="Times New Roman"/>
                <w:sz w:val="24"/>
                <w:szCs w:val="24"/>
              </w:rPr>
            </w:pPr>
          </w:p>
          <w:p w14:paraId="1D2C4714" w14:textId="77777777" w:rsidR="00301C1B" w:rsidRPr="00F52057" w:rsidRDefault="00301C1B" w:rsidP="002407BE">
            <w:pPr>
              <w:pStyle w:val="ListParagraph"/>
              <w:ind w:left="312"/>
              <w:jc w:val="both"/>
              <w:rPr>
                <w:rFonts w:ascii="Times New Roman" w:hAnsi="Times New Roman" w:cs="Times New Roman"/>
                <w:sz w:val="24"/>
                <w:szCs w:val="24"/>
              </w:rPr>
            </w:pPr>
          </w:p>
        </w:tc>
      </w:tr>
      <w:tr w:rsidR="00301C1B" w14:paraId="458DA525" w14:textId="77777777" w:rsidTr="002407BE">
        <w:trPr>
          <w:jc w:val="center"/>
        </w:trPr>
        <w:tc>
          <w:tcPr>
            <w:tcW w:w="642" w:type="dxa"/>
            <w:vAlign w:val="center"/>
          </w:tcPr>
          <w:p w14:paraId="58ADCEB5"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lastRenderedPageBreak/>
              <w:t>NO</w:t>
            </w:r>
          </w:p>
        </w:tc>
        <w:tc>
          <w:tcPr>
            <w:tcW w:w="2257" w:type="dxa"/>
            <w:vAlign w:val="center"/>
          </w:tcPr>
          <w:p w14:paraId="1EDFD9C9"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JUDUL PENELITIAN</w:t>
            </w:r>
          </w:p>
        </w:tc>
        <w:tc>
          <w:tcPr>
            <w:tcW w:w="2835" w:type="dxa"/>
            <w:vAlign w:val="center"/>
          </w:tcPr>
          <w:p w14:paraId="0CB2BA4E"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PERSAMAAN</w:t>
            </w:r>
          </w:p>
        </w:tc>
        <w:tc>
          <w:tcPr>
            <w:tcW w:w="3748" w:type="dxa"/>
            <w:vAlign w:val="center"/>
          </w:tcPr>
          <w:p w14:paraId="3FA20459" w14:textId="77777777" w:rsidR="00301C1B" w:rsidRPr="00B51A09" w:rsidRDefault="00301C1B" w:rsidP="002407BE">
            <w:pPr>
              <w:pStyle w:val="ListParagraph"/>
              <w:ind w:left="0"/>
              <w:jc w:val="center"/>
              <w:rPr>
                <w:rFonts w:ascii="Times New Roman" w:hAnsi="Times New Roman" w:cs="Times New Roman"/>
                <w:b/>
                <w:sz w:val="24"/>
                <w:szCs w:val="24"/>
              </w:rPr>
            </w:pPr>
            <w:r w:rsidRPr="00B51A09">
              <w:rPr>
                <w:rFonts w:ascii="Times New Roman" w:hAnsi="Times New Roman" w:cs="Times New Roman"/>
                <w:b/>
                <w:sz w:val="24"/>
                <w:szCs w:val="24"/>
              </w:rPr>
              <w:t>PERBEDAAN</w:t>
            </w:r>
          </w:p>
        </w:tc>
      </w:tr>
      <w:tr w:rsidR="00301C1B" w14:paraId="5335433F" w14:textId="77777777" w:rsidTr="002407BE">
        <w:trPr>
          <w:jc w:val="center"/>
        </w:trPr>
        <w:tc>
          <w:tcPr>
            <w:tcW w:w="642" w:type="dxa"/>
          </w:tcPr>
          <w:p w14:paraId="66055BF9" w14:textId="77777777" w:rsidR="00301C1B" w:rsidRDefault="00301C1B"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57" w:type="dxa"/>
          </w:tcPr>
          <w:p w14:paraId="76A64FFF"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Shella Fitriyani (2020)</w:t>
            </w:r>
          </w:p>
          <w:p w14:paraId="6557E318"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“Bimbingan Pranikah Dalam Mengatasi Kekerasan dalam Rumah Tangga (Studi Kasus di KUA Kecamatan Muara Sabak)”</w:t>
            </w:r>
          </w:p>
        </w:tc>
        <w:tc>
          <w:tcPr>
            <w:tcW w:w="2835" w:type="dxa"/>
          </w:tcPr>
          <w:p w14:paraId="77AFFA7D" w14:textId="77777777" w:rsidR="00301C1B"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terdahulu sama-sama meneliti bimbingan pranikah.</w:t>
            </w:r>
          </w:p>
          <w:p w14:paraId="35298765" w14:textId="77777777" w:rsidR="00301C1B" w:rsidRPr="00F52057" w:rsidRDefault="00301C1B" w:rsidP="002407BE">
            <w:pPr>
              <w:pStyle w:val="ListParagraph"/>
              <w:numPr>
                <w:ilvl w:val="0"/>
                <w:numId w:val="22"/>
              </w:numPr>
              <w:ind w:left="317" w:hanging="283"/>
              <w:jc w:val="both"/>
              <w:rPr>
                <w:rFonts w:ascii="Times New Roman" w:hAnsi="Times New Roman" w:cs="Times New Roman"/>
                <w:sz w:val="24"/>
                <w:szCs w:val="24"/>
              </w:rPr>
            </w:pPr>
            <w:r w:rsidRPr="00F52057">
              <w:rPr>
                <w:rFonts w:ascii="Times New Roman" w:hAnsi="Times New Roman" w:cs="Times New Roman"/>
                <w:sz w:val="24"/>
                <w:szCs w:val="24"/>
              </w:rPr>
              <w:t>Penelitian penulis dan penelitian sebelumnya sama-sama menggunakan metode penelitian kualitatif.</w:t>
            </w:r>
          </w:p>
        </w:tc>
        <w:tc>
          <w:tcPr>
            <w:tcW w:w="3748" w:type="dxa"/>
          </w:tcPr>
          <w:p w14:paraId="153BFC72" w14:textId="77777777" w:rsidR="00301C1B" w:rsidRDefault="00301C1B" w:rsidP="002407BE">
            <w:pPr>
              <w:pStyle w:val="ListParagraph"/>
              <w:numPr>
                <w:ilvl w:val="0"/>
                <w:numId w:val="23"/>
              </w:numPr>
              <w:ind w:left="312" w:hanging="284"/>
              <w:jc w:val="both"/>
              <w:rPr>
                <w:rFonts w:ascii="Times New Roman" w:hAnsi="Times New Roman" w:cs="Times New Roman"/>
                <w:sz w:val="24"/>
                <w:szCs w:val="24"/>
              </w:rPr>
            </w:pPr>
            <w:r>
              <w:rPr>
                <w:rFonts w:ascii="Times New Roman" w:hAnsi="Times New Roman" w:cs="Times New Roman"/>
                <w:sz w:val="24"/>
                <w:szCs w:val="24"/>
              </w:rPr>
              <w:t>Fokus penelitian penulis lebih fokus kepada bagaimana proses pelayanan program bimbingan pranikah dalam meminimalisir kasus perceraian, sedangkan fokus penelitian sebelumnya lebih lebih fokus kepada bagaimana efektifitas pelaksanaan bimbingan pranikah yang diterapkan oleh BP4 dalam mengatasi kekerasan dalam rumah tangga.</w:t>
            </w:r>
          </w:p>
          <w:p w14:paraId="39505138" w14:textId="77777777" w:rsidR="00301C1B" w:rsidRDefault="00301C1B" w:rsidP="002407BE">
            <w:pPr>
              <w:pStyle w:val="ListParagraph"/>
              <w:numPr>
                <w:ilvl w:val="0"/>
                <w:numId w:val="23"/>
              </w:numPr>
              <w:ind w:left="312" w:hanging="284"/>
              <w:jc w:val="both"/>
              <w:rPr>
                <w:rFonts w:ascii="Times New Roman" w:hAnsi="Times New Roman" w:cs="Times New Roman"/>
                <w:sz w:val="24"/>
                <w:szCs w:val="24"/>
              </w:rPr>
            </w:pPr>
            <w:r>
              <w:rPr>
                <w:rFonts w:ascii="Times New Roman" w:hAnsi="Times New Roman" w:cs="Times New Roman"/>
                <w:sz w:val="24"/>
                <w:szCs w:val="24"/>
              </w:rPr>
              <w:t>Lokasi penelitian penulis dilakukan di KUA Kecamatan Mandirancan Kabupaten Kuningan, sedangkan lokasi penelitian sebelumnya dilakukan di KUA KUA Kecamatan Muara Sabak.</w:t>
            </w:r>
          </w:p>
          <w:p w14:paraId="5948A6D6" w14:textId="77777777" w:rsidR="00301C1B" w:rsidRPr="007C01F8" w:rsidRDefault="00301C1B" w:rsidP="002407BE">
            <w:pPr>
              <w:pStyle w:val="ListParagraph"/>
              <w:ind w:left="312"/>
              <w:jc w:val="both"/>
              <w:rPr>
                <w:rFonts w:ascii="Times New Roman" w:hAnsi="Times New Roman" w:cs="Times New Roman"/>
                <w:sz w:val="24"/>
                <w:szCs w:val="24"/>
              </w:rPr>
            </w:pPr>
          </w:p>
        </w:tc>
      </w:tr>
      <w:tr w:rsidR="00301C1B" w14:paraId="1ABE2C69" w14:textId="77777777" w:rsidTr="002407BE">
        <w:trPr>
          <w:jc w:val="center"/>
        </w:trPr>
        <w:tc>
          <w:tcPr>
            <w:tcW w:w="642" w:type="dxa"/>
          </w:tcPr>
          <w:p w14:paraId="3D61AA1E" w14:textId="77777777" w:rsidR="00301C1B" w:rsidRDefault="00301C1B" w:rsidP="002407BE">
            <w:pPr>
              <w:pStyle w:val="ListParagraph"/>
              <w:ind w:left="0"/>
              <w:jc w:val="center"/>
              <w:rPr>
                <w:rFonts w:ascii="Times New Roman" w:hAnsi="Times New Roman" w:cs="Times New Roman"/>
                <w:sz w:val="24"/>
                <w:szCs w:val="24"/>
              </w:rPr>
            </w:pPr>
          </w:p>
          <w:p w14:paraId="66C81FC1" w14:textId="77777777" w:rsidR="00301C1B" w:rsidRDefault="00301C1B" w:rsidP="002407B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257" w:type="dxa"/>
          </w:tcPr>
          <w:p w14:paraId="26772DAB" w14:textId="77777777" w:rsidR="00301C1B" w:rsidRDefault="00301C1B" w:rsidP="002407BE">
            <w:pPr>
              <w:pStyle w:val="ListParagraph"/>
              <w:ind w:left="0"/>
              <w:jc w:val="both"/>
              <w:rPr>
                <w:rFonts w:ascii="Times New Roman" w:hAnsi="Times New Roman" w:cs="Times New Roman"/>
                <w:sz w:val="24"/>
                <w:szCs w:val="24"/>
              </w:rPr>
            </w:pPr>
          </w:p>
          <w:p w14:paraId="451FCAF1"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Rana Dzahabiyyah (2022)</w:t>
            </w:r>
          </w:p>
          <w:p w14:paraId="6FB966E0" w14:textId="77777777" w:rsidR="00301C1B" w:rsidRDefault="00301C1B" w:rsidP="002407BE">
            <w:pPr>
              <w:pStyle w:val="ListParagraph"/>
              <w:ind w:left="0"/>
              <w:jc w:val="both"/>
              <w:rPr>
                <w:rFonts w:ascii="Times New Roman" w:hAnsi="Times New Roman" w:cs="Times New Roman"/>
                <w:sz w:val="24"/>
                <w:szCs w:val="24"/>
              </w:rPr>
            </w:pPr>
            <w:r>
              <w:rPr>
                <w:rFonts w:ascii="Times New Roman" w:hAnsi="Times New Roman" w:cs="Times New Roman"/>
                <w:sz w:val="24"/>
                <w:szCs w:val="24"/>
              </w:rPr>
              <w:t>“Efektivitas Pelaksanaan Bimbingan Pranikah Secara Online Pada Masa Pandemi Di KUA Kecamatan Umbulharjo Yogyakarta”</w:t>
            </w:r>
          </w:p>
        </w:tc>
        <w:tc>
          <w:tcPr>
            <w:tcW w:w="2835" w:type="dxa"/>
          </w:tcPr>
          <w:p w14:paraId="36AC8BB9" w14:textId="77777777" w:rsidR="00301C1B" w:rsidRDefault="00301C1B" w:rsidP="002407BE">
            <w:pPr>
              <w:pStyle w:val="ListParagraph"/>
              <w:ind w:left="317"/>
              <w:jc w:val="both"/>
              <w:rPr>
                <w:rFonts w:ascii="Times New Roman" w:hAnsi="Times New Roman" w:cs="Times New Roman"/>
                <w:sz w:val="24"/>
                <w:szCs w:val="24"/>
              </w:rPr>
            </w:pPr>
          </w:p>
          <w:p w14:paraId="147904DD" w14:textId="77777777" w:rsidR="00301C1B" w:rsidRDefault="00301C1B" w:rsidP="002407BE">
            <w:pPr>
              <w:pStyle w:val="ListParagraph"/>
              <w:numPr>
                <w:ilvl w:val="0"/>
                <w:numId w:val="22"/>
              </w:numPr>
              <w:ind w:left="317" w:hanging="283"/>
              <w:jc w:val="both"/>
              <w:rPr>
                <w:rFonts w:ascii="Times New Roman" w:hAnsi="Times New Roman" w:cs="Times New Roman"/>
                <w:sz w:val="24"/>
                <w:szCs w:val="24"/>
              </w:rPr>
            </w:pPr>
            <w:r>
              <w:rPr>
                <w:rFonts w:ascii="Times New Roman" w:hAnsi="Times New Roman" w:cs="Times New Roman"/>
                <w:sz w:val="24"/>
                <w:szCs w:val="24"/>
              </w:rPr>
              <w:t>Penelitian penulis dan penelitian terdahulu sama-sama meneliti bimbingan pranikah.</w:t>
            </w:r>
          </w:p>
          <w:p w14:paraId="01BC3ECC" w14:textId="77777777" w:rsidR="00301C1B" w:rsidRPr="00703324" w:rsidRDefault="00301C1B" w:rsidP="002407BE">
            <w:pPr>
              <w:pStyle w:val="ListParagraph"/>
              <w:numPr>
                <w:ilvl w:val="0"/>
                <w:numId w:val="22"/>
              </w:numPr>
              <w:ind w:left="317" w:hanging="283"/>
              <w:jc w:val="both"/>
              <w:rPr>
                <w:rFonts w:ascii="Times New Roman" w:hAnsi="Times New Roman" w:cs="Times New Roman"/>
                <w:sz w:val="24"/>
                <w:szCs w:val="24"/>
              </w:rPr>
            </w:pPr>
            <w:r w:rsidRPr="00703324">
              <w:rPr>
                <w:rFonts w:ascii="Times New Roman" w:hAnsi="Times New Roman" w:cs="Times New Roman"/>
                <w:sz w:val="24"/>
                <w:szCs w:val="24"/>
              </w:rPr>
              <w:t>Penelitian penulis dan penelitian sebelumnya sama-sama menggunakan metode penelitian kualitatif.</w:t>
            </w:r>
          </w:p>
        </w:tc>
        <w:tc>
          <w:tcPr>
            <w:tcW w:w="3748" w:type="dxa"/>
          </w:tcPr>
          <w:p w14:paraId="2DC1C78A" w14:textId="77777777" w:rsidR="00301C1B" w:rsidRDefault="00301C1B" w:rsidP="002407BE">
            <w:pPr>
              <w:pStyle w:val="ListParagraph"/>
              <w:ind w:left="312"/>
              <w:jc w:val="both"/>
              <w:rPr>
                <w:rFonts w:ascii="Times New Roman" w:hAnsi="Times New Roman" w:cs="Times New Roman"/>
                <w:sz w:val="24"/>
                <w:szCs w:val="24"/>
              </w:rPr>
            </w:pPr>
          </w:p>
          <w:p w14:paraId="7E10D226" w14:textId="77777777" w:rsidR="00301C1B" w:rsidRDefault="00301C1B" w:rsidP="002407BE">
            <w:pPr>
              <w:pStyle w:val="ListParagraph"/>
              <w:numPr>
                <w:ilvl w:val="0"/>
                <w:numId w:val="23"/>
              </w:numPr>
              <w:ind w:left="312" w:hanging="284"/>
              <w:jc w:val="both"/>
              <w:rPr>
                <w:rFonts w:ascii="Times New Roman" w:hAnsi="Times New Roman" w:cs="Times New Roman"/>
                <w:sz w:val="24"/>
                <w:szCs w:val="24"/>
              </w:rPr>
            </w:pPr>
            <w:r>
              <w:rPr>
                <w:rFonts w:ascii="Times New Roman" w:hAnsi="Times New Roman" w:cs="Times New Roman"/>
                <w:sz w:val="24"/>
                <w:szCs w:val="24"/>
              </w:rPr>
              <w:t>Tema penelitian penulis yaitu pelayanan publik, sedangkan tema pelayanan sebelumnya yaitu efektivitas.</w:t>
            </w:r>
          </w:p>
          <w:p w14:paraId="665AE48D" w14:textId="77777777" w:rsidR="00301C1B" w:rsidRDefault="00301C1B" w:rsidP="002407BE">
            <w:pPr>
              <w:pStyle w:val="ListParagraph"/>
              <w:numPr>
                <w:ilvl w:val="0"/>
                <w:numId w:val="23"/>
              </w:numPr>
              <w:ind w:left="312" w:hanging="284"/>
              <w:jc w:val="both"/>
              <w:rPr>
                <w:rFonts w:ascii="Times New Roman" w:hAnsi="Times New Roman" w:cs="Times New Roman"/>
                <w:sz w:val="24"/>
                <w:szCs w:val="24"/>
              </w:rPr>
            </w:pPr>
            <w:r>
              <w:rPr>
                <w:rFonts w:ascii="Times New Roman" w:hAnsi="Times New Roman" w:cs="Times New Roman"/>
                <w:sz w:val="24"/>
                <w:szCs w:val="24"/>
              </w:rPr>
              <w:t xml:space="preserve">Fokus penelitian penulis lebih fokus kepada bagaimana proses pelayanan program bimbingan pranikah dalam meminimalisir kasus perceraian, sedangkan fokus penelitian sebelumnya lebih lebih fokus kepada bagaimana efektifitas </w:t>
            </w:r>
            <w:r w:rsidRPr="00703324">
              <w:rPr>
                <w:rFonts w:ascii="Times New Roman" w:hAnsi="Times New Roman" w:cs="Times New Roman"/>
                <w:sz w:val="24"/>
                <w:szCs w:val="24"/>
              </w:rPr>
              <w:t xml:space="preserve">pelaksanaan bimbingan pranikah secara </w:t>
            </w:r>
            <w:r w:rsidRPr="00703324">
              <w:rPr>
                <w:rFonts w:ascii="Times New Roman" w:hAnsi="Times New Roman" w:cs="Times New Roman"/>
                <w:i/>
                <w:sz w:val="24"/>
                <w:szCs w:val="24"/>
              </w:rPr>
              <w:t xml:space="preserve">online </w:t>
            </w:r>
            <w:r w:rsidRPr="00703324">
              <w:rPr>
                <w:rFonts w:ascii="Times New Roman" w:hAnsi="Times New Roman" w:cs="Times New Roman"/>
                <w:sz w:val="24"/>
                <w:szCs w:val="24"/>
              </w:rPr>
              <w:t>yang dilaksanakan oleh KUA Kecamatan Umbulharjo</w:t>
            </w:r>
            <w:r>
              <w:rPr>
                <w:rFonts w:ascii="Times New Roman" w:hAnsi="Times New Roman" w:cs="Times New Roman"/>
                <w:sz w:val="24"/>
                <w:szCs w:val="24"/>
              </w:rPr>
              <w:t xml:space="preserve">. </w:t>
            </w:r>
          </w:p>
          <w:p w14:paraId="47FEF307" w14:textId="77777777" w:rsidR="00301C1B" w:rsidRPr="007C01F8" w:rsidRDefault="00301C1B" w:rsidP="002407BE">
            <w:pPr>
              <w:pStyle w:val="ListParagraph"/>
              <w:numPr>
                <w:ilvl w:val="0"/>
                <w:numId w:val="23"/>
              </w:numPr>
              <w:ind w:left="312" w:hanging="284"/>
              <w:jc w:val="both"/>
              <w:rPr>
                <w:rFonts w:ascii="Times New Roman" w:hAnsi="Times New Roman" w:cs="Times New Roman"/>
                <w:sz w:val="24"/>
                <w:szCs w:val="24"/>
              </w:rPr>
            </w:pPr>
            <w:r>
              <w:rPr>
                <w:rFonts w:ascii="Times New Roman" w:hAnsi="Times New Roman" w:cs="Times New Roman"/>
                <w:sz w:val="24"/>
                <w:szCs w:val="24"/>
              </w:rPr>
              <w:t>Lokasi penelitian penulis dilakukan di KUA Kecamatan Mandirancan Kabupaten Kuningan, sedangkan lokasi penelitian sebelumnya dilakukan di KUA Kecamatan Umbulharjo Yogyakarta.</w:t>
            </w:r>
          </w:p>
        </w:tc>
      </w:tr>
    </w:tbl>
    <w:p w14:paraId="0CBA7BF5"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sidRPr="00DB28D0">
        <w:rPr>
          <w:rFonts w:ascii="Times New Roman" w:hAnsi="Times New Roman" w:cs="Times New Roman"/>
          <w:sz w:val="24"/>
          <w:szCs w:val="24"/>
        </w:rPr>
        <w:lastRenderedPageBreak/>
        <w:t>Dari tabel di atas, Nampak bahwa penelitian sebelumnya sudah banyak yang membahas bimbingan pranikah. Namun demikian, penelitian penulis ini tidak sama dengan penelitian-penelitian sebelumnya, baik lokasi maupun tema yang digunakan. Oleh karena itu penelitian yang penulis lakukan ini bersifat orisinil.</w:t>
      </w:r>
    </w:p>
    <w:p w14:paraId="6932283D" w14:textId="77777777" w:rsidR="00301C1B" w:rsidRPr="0013247C" w:rsidRDefault="00301C1B" w:rsidP="00301C1B">
      <w:pPr>
        <w:spacing w:after="0" w:line="480" w:lineRule="auto"/>
        <w:jc w:val="both"/>
        <w:rPr>
          <w:rFonts w:ascii="Times New Roman" w:hAnsi="Times New Roman" w:cs="Times New Roman"/>
          <w:sz w:val="24"/>
          <w:szCs w:val="24"/>
        </w:rPr>
      </w:pPr>
    </w:p>
    <w:p w14:paraId="443E9BE1" w14:textId="77777777" w:rsidR="00301C1B" w:rsidRDefault="00301C1B" w:rsidP="00301C1B">
      <w:pPr>
        <w:pStyle w:val="ListParagraph"/>
        <w:numPr>
          <w:ilvl w:val="0"/>
          <w:numId w:val="11"/>
        </w:numPr>
        <w:spacing w:after="0" w:line="480" w:lineRule="auto"/>
        <w:ind w:left="567" w:hanging="567"/>
        <w:jc w:val="both"/>
        <w:rPr>
          <w:rFonts w:ascii="Times New Roman" w:hAnsi="Times New Roman" w:cs="Times New Roman"/>
          <w:b/>
          <w:sz w:val="24"/>
          <w:szCs w:val="24"/>
        </w:rPr>
      </w:pPr>
      <w:r w:rsidRPr="00BD3918">
        <w:rPr>
          <w:rFonts w:ascii="Times New Roman" w:hAnsi="Times New Roman" w:cs="Times New Roman"/>
          <w:b/>
          <w:sz w:val="24"/>
          <w:szCs w:val="24"/>
        </w:rPr>
        <w:t>Tinjauan Pustaka</w:t>
      </w:r>
    </w:p>
    <w:p w14:paraId="30EED9E9" w14:textId="77777777" w:rsidR="00301C1B" w:rsidRDefault="00301C1B" w:rsidP="00301C1B">
      <w:pPr>
        <w:pStyle w:val="ListParagraph"/>
        <w:numPr>
          <w:ilvl w:val="2"/>
          <w:numId w:val="8"/>
        </w:numPr>
        <w:spacing w:after="0" w:line="480" w:lineRule="auto"/>
        <w:ind w:left="1276" w:hanging="709"/>
        <w:jc w:val="both"/>
        <w:rPr>
          <w:rFonts w:ascii="Times New Roman" w:hAnsi="Times New Roman" w:cs="Times New Roman"/>
          <w:b/>
          <w:sz w:val="24"/>
          <w:szCs w:val="24"/>
        </w:rPr>
      </w:pPr>
      <w:r>
        <w:rPr>
          <w:rFonts w:ascii="Times New Roman" w:hAnsi="Times New Roman" w:cs="Times New Roman"/>
          <w:b/>
          <w:sz w:val="24"/>
          <w:szCs w:val="24"/>
        </w:rPr>
        <w:t>Pelayanan Publik</w:t>
      </w:r>
    </w:p>
    <w:p w14:paraId="562A8AF2"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Pengertian pelayanan menurut Kasmir (2010:22) adalah setiap kegiatan yang diperuntukkan atau ditujukan untuk memberikan kepuasan kepada pelanggan, melalui pelayanan ini keinginan dan kebutuhan pelanggan dapat terpenuhi.</w:t>
      </w:r>
    </w:p>
    <w:p w14:paraId="392154CF"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Pengertian publik menurut Sinambela (2006:5) </w:t>
      </w:r>
      <w:r w:rsidRPr="00311581">
        <w:rPr>
          <w:rFonts w:ascii="Times New Roman" w:hAnsi="Times New Roman" w:cs="Times New Roman"/>
          <w:sz w:val="24"/>
          <w:szCs w:val="24"/>
        </w:rPr>
        <w:t xml:space="preserve">merupakan sejumlah manusia yang mempunyai pandangan berfikir yang sama dan harapan yang sama, maksudnya setiap orang mempunyai pandangan yang sama terhadap suatu hal yang bersifat umum. Sementara istilah publik berasal dari bahasa inggris public yang berarti umum, masyarakat, </w:t>
      </w:r>
      <w:r>
        <w:rPr>
          <w:rFonts w:ascii="Times New Roman" w:hAnsi="Times New Roman" w:cs="Times New Roman"/>
          <w:sz w:val="24"/>
          <w:szCs w:val="24"/>
        </w:rPr>
        <w:t>negara.</w:t>
      </w:r>
    </w:p>
    <w:p w14:paraId="4EBF5C72" w14:textId="77777777" w:rsidR="00301C1B" w:rsidRPr="00802DEA" w:rsidRDefault="00301C1B" w:rsidP="00301C1B">
      <w:pPr>
        <w:pStyle w:val="ListParagraph"/>
        <w:spacing w:after="0" w:line="480" w:lineRule="auto"/>
        <w:ind w:left="567" w:firstLine="709"/>
        <w:jc w:val="both"/>
        <w:rPr>
          <w:rFonts w:ascii="Times New Roman" w:hAnsi="Times New Roman" w:cs="Times New Roman"/>
          <w:b/>
          <w:sz w:val="24"/>
          <w:szCs w:val="24"/>
        </w:rPr>
      </w:pPr>
      <w:r w:rsidRPr="00311581">
        <w:rPr>
          <w:rFonts w:ascii="Times New Roman" w:hAnsi="Times New Roman" w:cs="Times New Roman"/>
          <w:sz w:val="24"/>
          <w:szCs w:val="24"/>
        </w:rPr>
        <w:t xml:space="preserve">Dengan demikian, pelayanan </w:t>
      </w:r>
      <w:r>
        <w:rPr>
          <w:rFonts w:ascii="Times New Roman" w:hAnsi="Times New Roman" w:cs="Times New Roman"/>
          <w:sz w:val="24"/>
          <w:szCs w:val="24"/>
        </w:rPr>
        <w:t xml:space="preserve">publik </w:t>
      </w:r>
      <w:r w:rsidRPr="00311581">
        <w:rPr>
          <w:rFonts w:ascii="Times New Roman" w:hAnsi="Times New Roman" w:cs="Times New Roman"/>
          <w:sz w:val="24"/>
          <w:szCs w:val="24"/>
        </w:rPr>
        <w:t>dapat berarti suatu k</w:t>
      </w:r>
      <w:r>
        <w:rPr>
          <w:rFonts w:ascii="Times New Roman" w:hAnsi="Times New Roman" w:cs="Times New Roman"/>
          <w:sz w:val="24"/>
          <w:szCs w:val="24"/>
        </w:rPr>
        <w:t xml:space="preserve">egiatan untuk memberikan kepuasan kepada </w:t>
      </w:r>
      <w:r w:rsidRPr="00311581">
        <w:rPr>
          <w:rFonts w:ascii="Times New Roman" w:hAnsi="Times New Roman" w:cs="Times New Roman"/>
          <w:sz w:val="24"/>
          <w:szCs w:val="24"/>
        </w:rPr>
        <w:t>masyarakat</w:t>
      </w:r>
      <w:r>
        <w:rPr>
          <w:rFonts w:ascii="Times New Roman" w:hAnsi="Times New Roman" w:cs="Times New Roman"/>
          <w:sz w:val="24"/>
          <w:szCs w:val="24"/>
        </w:rPr>
        <w:t xml:space="preserve"> sesuai dengan keinginan dan kebutuhan masyarakat yang bersifat umum.</w:t>
      </w:r>
      <w:r w:rsidRPr="00311581">
        <w:rPr>
          <w:rFonts w:ascii="Times New Roman" w:hAnsi="Times New Roman" w:cs="Times New Roman"/>
          <w:sz w:val="24"/>
          <w:szCs w:val="24"/>
        </w:rPr>
        <w:t xml:space="preserve"> </w:t>
      </w:r>
    </w:p>
    <w:p w14:paraId="1E4A53B0"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 xml:space="preserve">Menurut Undang-Undang Negara Republik Indonesia Nomor 25 Tahun 2009 Pasal 1 Pelayanan publik adalah kegiatan atau rangkaian kegiatan dalam rangka pemenuhan kebutuhan pelayanan sesuai dengan </w:t>
      </w:r>
      <w:r w:rsidRPr="00BC7957">
        <w:rPr>
          <w:rFonts w:ascii="Times New Roman" w:hAnsi="Times New Roman" w:cs="Times New Roman"/>
          <w:sz w:val="24"/>
          <w:szCs w:val="24"/>
        </w:rPr>
        <w:lastRenderedPageBreak/>
        <w:t>peraturan perundang-undang</w:t>
      </w:r>
      <w:r>
        <w:rPr>
          <w:rFonts w:ascii="Times New Roman" w:hAnsi="Times New Roman" w:cs="Times New Roman"/>
          <w:sz w:val="24"/>
          <w:szCs w:val="24"/>
        </w:rPr>
        <w:t>an bagi setiap warga n</w:t>
      </w:r>
      <w:r w:rsidRPr="00BC7957">
        <w:rPr>
          <w:rFonts w:ascii="Times New Roman" w:hAnsi="Times New Roman" w:cs="Times New Roman"/>
          <w:sz w:val="24"/>
          <w:szCs w:val="24"/>
        </w:rPr>
        <w:t>egara dan penduduk atas barang, jasa, dan/atau pelayanan administratif yang disediakan oleh penyelenggara pelayanan publik.</w:t>
      </w:r>
    </w:p>
    <w:p w14:paraId="24794B59"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Junarso Ridwan dan Achmad Sodiq (2009:19) mengemukakan bahwa yang dimaksud dengan pelayanan publik adalah pelayanan yang diberikan oleh pemerintah sebagai penyelenggara negara terhadap masyarakatnya untuk memenuhi kebutuhan masyarakat itu sendiri dan memiliki tujuan untuk meningkatkan kesejahteraan masyarakat.</w:t>
      </w:r>
    </w:p>
    <w:p w14:paraId="5C4C68F3" w14:textId="77777777" w:rsidR="00301C1B" w:rsidRPr="00802DEA" w:rsidRDefault="00301C1B" w:rsidP="00301C1B">
      <w:pPr>
        <w:pStyle w:val="ListParagraph"/>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Menurut Moenir (2001:13) pelayanan publik adalah kegiatan yang dilakukan oleh seseorang atau sekelompok orang dengan landasan faktor material melalui sistem, prosedur dan metode tertentu dalam usaha memenuhi kepentingan o</w:t>
      </w:r>
      <w:r>
        <w:rPr>
          <w:rFonts w:ascii="Times New Roman" w:hAnsi="Times New Roman" w:cs="Times New Roman"/>
          <w:sz w:val="24"/>
          <w:szCs w:val="24"/>
        </w:rPr>
        <w:t>rang lain sesuai dengan haknya.</w:t>
      </w:r>
    </w:p>
    <w:p w14:paraId="7A632763"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Dari pendapat di atas maka penulis dapat menyimpulkan bahwa pelayanan publik adalah suatu proses kegiatan yang menjadi tugas pokok atau tanggung jawab para aparatur pemerintah negara ataupun daerah guna memenuhi segala kebutuhan yang diperlukan oleh masyarakat baik berupa pelayanan administratif ataupun pelayanan jasa demi tercapainya tujuan negara yakni kesejahteraan masyarakatnya.</w:t>
      </w:r>
    </w:p>
    <w:p w14:paraId="48EAFD7F" w14:textId="77777777" w:rsidR="00301C1B" w:rsidRDefault="00301C1B" w:rsidP="00301C1B">
      <w:pPr>
        <w:pStyle w:val="ListParagraph"/>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Dalam hal ini KUA Kecamatan Mandirancan sebagai salah satu instansi yang berada dibawah naungan Kementrian Agama melaksanakan salah satu pelayanan publik yang bersifat lisan yaitu pelayanan program bimbingan pranikah yang bertujuan untuk menciptakan keluarga yang </w:t>
      </w:r>
      <w:r w:rsidRPr="000B6F4F">
        <w:rPr>
          <w:rFonts w:ascii="Times New Roman" w:hAnsi="Times New Roman" w:cs="Times New Roman"/>
          <w:i/>
          <w:sz w:val="24"/>
          <w:szCs w:val="24"/>
        </w:rPr>
        <w:t>sakinah, mawaddah,</w:t>
      </w:r>
      <w:r>
        <w:rPr>
          <w:rFonts w:ascii="Times New Roman" w:hAnsi="Times New Roman" w:cs="Times New Roman"/>
          <w:sz w:val="24"/>
          <w:szCs w:val="24"/>
        </w:rPr>
        <w:t xml:space="preserve"> dan </w:t>
      </w:r>
      <w:r w:rsidRPr="000B6F4F">
        <w:rPr>
          <w:rFonts w:ascii="Times New Roman" w:hAnsi="Times New Roman" w:cs="Times New Roman"/>
          <w:i/>
          <w:sz w:val="24"/>
          <w:szCs w:val="24"/>
        </w:rPr>
        <w:t>rahmah</w:t>
      </w:r>
      <w:r>
        <w:rPr>
          <w:rFonts w:ascii="Times New Roman" w:hAnsi="Times New Roman" w:cs="Times New Roman"/>
          <w:sz w:val="24"/>
          <w:szCs w:val="24"/>
        </w:rPr>
        <w:t xml:space="preserve"> serta untuk meminimalisir perceraian.</w:t>
      </w:r>
    </w:p>
    <w:p w14:paraId="7A0BC6C7"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lastRenderedPageBreak/>
        <w:t>Dalam suatu proses kegiatan pelayanan terdapat beberapa faktor atau unsur yang saling mendukung jalannya kegiatan. Menururt A.S. Moenir (1995:8) unsur-unsur dalam pelayanan adalah :</w:t>
      </w:r>
    </w:p>
    <w:p w14:paraId="30D5B1BC" w14:textId="77777777" w:rsidR="00301C1B" w:rsidRDefault="00301C1B" w:rsidP="00301C1B">
      <w:pPr>
        <w:pStyle w:val="ListParagraph"/>
        <w:numPr>
          <w:ilvl w:val="0"/>
          <w:numId w:val="2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Sistem, Prosedur, dan Metode</w:t>
      </w:r>
    </w:p>
    <w:p w14:paraId="11105370" w14:textId="77777777" w:rsidR="00301C1B" w:rsidRDefault="00301C1B" w:rsidP="00301C1B">
      <w:pPr>
        <w:pStyle w:val="ListParagraph"/>
        <w:spacing w:after="0" w:line="480" w:lineRule="auto"/>
        <w:ind w:left="567" w:firstLine="589"/>
        <w:jc w:val="both"/>
        <w:rPr>
          <w:rFonts w:ascii="Times New Roman" w:hAnsi="Times New Roman" w:cs="Times New Roman"/>
          <w:sz w:val="24"/>
          <w:szCs w:val="24"/>
        </w:rPr>
      </w:pPr>
      <w:r>
        <w:rPr>
          <w:rFonts w:ascii="Times New Roman" w:hAnsi="Times New Roman" w:cs="Times New Roman"/>
          <w:sz w:val="24"/>
          <w:szCs w:val="24"/>
        </w:rPr>
        <w:t>Dalam pelayanan perlu adanya informasi, prosedur dan metode yang mendukung kelancaran dalam memberikan pelayanan.</w:t>
      </w:r>
    </w:p>
    <w:p w14:paraId="3A5DB6DF" w14:textId="77777777" w:rsidR="00301C1B" w:rsidRPr="003876A7" w:rsidRDefault="00301C1B" w:rsidP="00301C1B">
      <w:pPr>
        <w:pStyle w:val="ListParagraph"/>
        <w:numPr>
          <w:ilvl w:val="0"/>
          <w:numId w:val="2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Personil</w:t>
      </w:r>
    </w:p>
    <w:p w14:paraId="383D51EB" w14:textId="77777777" w:rsidR="00301C1B" w:rsidRDefault="00301C1B" w:rsidP="00301C1B">
      <w:pPr>
        <w:pStyle w:val="ListParagraph"/>
        <w:spacing w:after="0" w:line="480" w:lineRule="auto"/>
        <w:ind w:left="567" w:firstLine="589"/>
        <w:jc w:val="both"/>
        <w:rPr>
          <w:rFonts w:ascii="Times New Roman" w:hAnsi="Times New Roman" w:cs="Times New Roman"/>
          <w:sz w:val="24"/>
          <w:szCs w:val="24"/>
        </w:rPr>
      </w:pPr>
      <w:r>
        <w:rPr>
          <w:rFonts w:ascii="Times New Roman" w:hAnsi="Times New Roman" w:cs="Times New Roman"/>
          <w:sz w:val="24"/>
          <w:szCs w:val="24"/>
        </w:rPr>
        <w:t>Personil lebih ditekankan pada perilaku aparatur dalam pelayanan. Aparatur pemerintah selaku personil pelayanan harus professional, disiplin dan terbuka terhadap kritik dari pelanggan atau masyarakat.</w:t>
      </w:r>
    </w:p>
    <w:p w14:paraId="237C7419" w14:textId="77777777" w:rsidR="00301C1B" w:rsidRPr="003876A7" w:rsidRDefault="00301C1B" w:rsidP="00301C1B">
      <w:pPr>
        <w:pStyle w:val="ListParagraph"/>
        <w:numPr>
          <w:ilvl w:val="0"/>
          <w:numId w:val="2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Sarana dan Prasarana</w:t>
      </w:r>
    </w:p>
    <w:p w14:paraId="787EA0BF" w14:textId="77777777" w:rsidR="00301C1B" w:rsidRDefault="00301C1B" w:rsidP="00301C1B">
      <w:pPr>
        <w:pStyle w:val="ListParagraph"/>
        <w:spacing w:after="0" w:line="480" w:lineRule="auto"/>
        <w:ind w:left="567" w:firstLine="589"/>
        <w:jc w:val="both"/>
        <w:rPr>
          <w:rFonts w:ascii="Times New Roman" w:hAnsi="Times New Roman" w:cs="Times New Roman"/>
          <w:sz w:val="24"/>
          <w:szCs w:val="24"/>
        </w:rPr>
      </w:pPr>
      <w:r>
        <w:rPr>
          <w:rFonts w:ascii="Times New Roman" w:hAnsi="Times New Roman" w:cs="Times New Roman"/>
          <w:sz w:val="24"/>
          <w:szCs w:val="24"/>
        </w:rPr>
        <w:t>Dalam pelayanan diperlukan peralatan dan ruang kerja serta fasilitas pelayanan. Misalnya seperti ruang tamu, tempat parkir yang memadai dan sebagainya.</w:t>
      </w:r>
    </w:p>
    <w:p w14:paraId="2CE9AC09" w14:textId="77777777" w:rsidR="00301C1B" w:rsidRPr="003876A7" w:rsidRDefault="00301C1B" w:rsidP="00301C1B">
      <w:pPr>
        <w:pStyle w:val="ListParagraph"/>
        <w:numPr>
          <w:ilvl w:val="0"/>
          <w:numId w:val="2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Masyarakat sebagai pelanggan</w:t>
      </w:r>
    </w:p>
    <w:p w14:paraId="1B79976F" w14:textId="77777777" w:rsidR="00301C1B" w:rsidRDefault="00301C1B" w:rsidP="00301C1B">
      <w:pPr>
        <w:pStyle w:val="ListParagraph"/>
        <w:spacing w:after="0" w:line="480" w:lineRule="auto"/>
        <w:ind w:left="567" w:firstLine="589"/>
        <w:jc w:val="both"/>
        <w:rPr>
          <w:rFonts w:ascii="Times New Roman" w:hAnsi="Times New Roman" w:cs="Times New Roman"/>
          <w:sz w:val="24"/>
          <w:szCs w:val="24"/>
        </w:rPr>
      </w:pPr>
      <w:r>
        <w:rPr>
          <w:rFonts w:ascii="Times New Roman" w:hAnsi="Times New Roman" w:cs="Times New Roman"/>
          <w:sz w:val="24"/>
          <w:szCs w:val="24"/>
        </w:rPr>
        <w:t>Dalam pelayanannya, masyarakat selaku pelanggan sangatlah heterogen yaitu tingkat pendidikannya maupun perilakunya.</w:t>
      </w:r>
    </w:p>
    <w:p w14:paraId="22B33FB6"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Dengan demikian pelayanan publik harus memiliki 4 unsur diatas yaitu sistem, prosedur, dan metode, personil; sarana dan prasarana; dan masyarakat sebagai pelanggan. Unsur-unsur tersebut sangat berpengaruh dalam tercapainya pelayanan publik yang baik</w:t>
      </w:r>
    </w:p>
    <w:p w14:paraId="51A00068" w14:textId="77777777" w:rsidR="00301C1B" w:rsidRDefault="00301C1B" w:rsidP="00301C1B">
      <w:pPr>
        <w:spacing w:after="0" w:line="480" w:lineRule="auto"/>
        <w:ind w:left="567" w:firstLine="709"/>
        <w:jc w:val="both"/>
        <w:rPr>
          <w:rFonts w:ascii="Times New Roman" w:hAnsi="Times New Roman" w:cs="Times New Roman"/>
          <w:sz w:val="24"/>
          <w:szCs w:val="24"/>
        </w:rPr>
      </w:pPr>
    </w:p>
    <w:p w14:paraId="023C8714"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w:t>
      </w:r>
    </w:p>
    <w:p w14:paraId="6716AFF4" w14:textId="77777777" w:rsidR="00301C1B" w:rsidRDefault="00301C1B" w:rsidP="00301C1B">
      <w:pPr>
        <w:pStyle w:val="ListParagraph"/>
        <w:numPr>
          <w:ilvl w:val="2"/>
          <w:numId w:val="8"/>
        </w:numPr>
        <w:spacing w:after="0" w:line="480" w:lineRule="auto"/>
        <w:ind w:left="1276" w:hanging="709"/>
        <w:rPr>
          <w:rFonts w:ascii="Times New Roman" w:hAnsi="Times New Roman" w:cs="Times New Roman"/>
          <w:b/>
          <w:sz w:val="24"/>
          <w:szCs w:val="24"/>
        </w:rPr>
      </w:pPr>
      <w:r>
        <w:rPr>
          <w:rFonts w:ascii="Times New Roman" w:hAnsi="Times New Roman" w:cs="Times New Roman"/>
          <w:b/>
          <w:sz w:val="24"/>
          <w:szCs w:val="24"/>
        </w:rPr>
        <w:lastRenderedPageBreak/>
        <w:t>Pernikahan dan Perceraian</w:t>
      </w:r>
    </w:p>
    <w:p w14:paraId="6C690B7E" w14:textId="77777777" w:rsidR="00301C1B" w:rsidRPr="00700A55" w:rsidRDefault="00301C1B" w:rsidP="00301C1B">
      <w:pPr>
        <w:pStyle w:val="ListParagraph"/>
        <w:numPr>
          <w:ilvl w:val="0"/>
          <w:numId w:val="32"/>
        </w:numPr>
        <w:spacing w:after="0" w:line="480" w:lineRule="auto"/>
        <w:ind w:left="993" w:hanging="426"/>
        <w:jc w:val="both"/>
        <w:rPr>
          <w:rFonts w:ascii="Times New Roman" w:hAnsi="Times New Roman" w:cs="Times New Roman"/>
          <w:b/>
          <w:sz w:val="24"/>
          <w:szCs w:val="24"/>
        </w:rPr>
      </w:pPr>
      <w:r>
        <w:rPr>
          <w:rFonts w:ascii="Times New Roman" w:hAnsi="Times New Roman" w:cs="Times New Roman"/>
          <w:sz w:val="24"/>
          <w:szCs w:val="24"/>
        </w:rPr>
        <w:t>Pernikahan</w:t>
      </w:r>
    </w:p>
    <w:p w14:paraId="14EAC82D"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Kata pernikahan sering disebut dengan kata perkawinan. Dalam bahasa Indonesia,”perkawinan” berasal dari kata “kawin” digunakan secara umum, untuk tumbuhan, hewan, dan manusia, dan menunjukan proses generatif secara alami. Berbeda dengan itu, nikah hanya digunakan pada manusia karena mengandung keabsahan secara hukum nasional, adat istiadat, dan terutama menurut agama makna nikah adalah akad atau ikatan, karena dalam suatu proses pernikahan terdapat ijab (pernyataan penyerahan dari pihak perempuan) dan Kabul (pernyataan penerimaan dari pihak lelaki). Selain itu, nikah juga bisa diartikan sebagai bersetubuh (Tihami dan Sohari 2013:7)</w:t>
      </w:r>
    </w:p>
    <w:p w14:paraId="0E0E334D"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Menurut Undang-Undang Nomor 1 Tahun 1974 Pasal 1 disebutkan bahwa perkawinan adalah ikatan lahir batin antara seorang pria dan seorang wanita dengan tujuan membentuk keluarga (rumah tangga) yang bahagia dan kekal berdasarkan Ketuhanan Yang Maha Esa.</w:t>
      </w:r>
    </w:p>
    <w:p w14:paraId="51D2D95A"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 xml:space="preserve">Perkawinan menurut Kompilasi Hukum Islam pasal 3 adalah pernikahan, yaitu akad yang sangat kuat atau </w:t>
      </w:r>
      <w:r w:rsidRPr="00A60EAF">
        <w:rPr>
          <w:rFonts w:ascii="Times New Roman" w:hAnsi="Times New Roman" w:cs="Times New Roman"/>
          <w:i/>
          <w:sz w:val="24"/>
          <w:szCs w:val="24"/>
        </w:rPr>
        <w:t>miisaqan ghalizan</w:t>
      </w:r>
      <w:r w:rsidRPr="00BC7957">
        <w:rPr>
          <w:rFonts w:ascii="Times New Roman" w:hAnsi="Times New Roman" w:cs="Times New Roman"/>
          <w:sz w:val="24"/>
          <w:szCs w:val="24"/>
        </w:rPr>
        <w:t xml:space="preserve"> untuk mentaati</w:t>
      </w:r>
      <w:r>
        <w:rPr>
          <w:rFonts w:ascii="Times New Roman" w:hAnsi="Times New Roman" w:cs="Times New Roman"/>
          <w:sz w:val="24"/>
          <w:szCs w:val="24"/>
        </w:rPr>
        <w:t xml:space="preserve"> perintah A</w:t>
      </w:r>
      <w:r w:rsidRPr="00BC7957">
        <w:rPr>
          <w:rFonts w:ascii="Times New Roman" w:hAnsi="Times New Roman" w:cs="Times New Roman"/>
          <w:sz w:val="24"/>
          <w:szCs w:val="24"/>
        </w:rPr>
        <w:t>llah dan me</w:t>
      </w:r>
      <w:r>
        <w:rPr>
          <w:rFonts w:ascii="Times New Roman" w:hAnsi="Times New Roman" w:cs="Times New Roman"/>
          <w:sz w:val="24"/>
          <w:szCs w:val="24"/>
        </w:rPr>
        <w:t>laksanakannya merupakan ibadah.</w:t>
      </w:r>
    </w:p>
    <w:p w14:paraId="20E93D5F"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Dalam UU No. 1 Tahun 1974 tujuan perkawinan tidak dirumuskan dalam pasal tersendiri tetapi disebutkan dalam rumusan perkawinan, yaitu pasal 1 bahwa tujuan tersebut ialah “membentuk keluarga (rumah tangga) yang bahagia dan kekal berdasarkan Ketuhanan Yang Maha Esa”.</w:t>
      </w:r>
    </w:p>
    <w:p w14:paraId="2EE419AA"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lastRenderedPageBreak/>
        <w:t xml:space="preserve">Dalam KHI, tujuan perkawinan disebutkan dalam pasal 3 yaitu “untuk mewujudkan kehidupan rumah tangga yang </w:t>
      </w:r>
      <w:r w:rsidRPr="00A60EAF">
        <w:rPr>
          <w:rFonts w:ascii="Times New Roman" w:hAnsi="Times New Roman" w:cs="Times New Roman"/>
          <w:i/>
          <w:sz w:val="24"/>
          <w:szCs w:val="24"/>
        </w:rPr>
        <w:t>sakinah, mawaddah,</w:t>
      </w:r>
      <w:r w:rsidRPr="00BC7957">
        <w:rPr>
          <w:rFonts w:ascii="Times New Roman" w:hAnsi="Times New Roman" w:cs="Times New Roman"/>
          <w:sz w:val="24"/>
          <w:szCs w:val="24"/>
        </w:rPr>
        <w:t xml:space="preserve"> dan </w:t>
      </w:r>
      <w:r w:rsidRPr="00A60EAF">
        <w:rPr>
          <w:rFonts w:ascii="Times New Roman" w:hAnsi="Times New Roman" w:cs="Times New Roman"/>
          <w:i/>
          <w:sz w:val="24"/>
          <w:szCs w:val="24"/>
        </w:rPr>
        <w:t>rahmah</w:t>
      </w:r>
      <w:r w:rsidRPr="00BC7957">
        <w:rPr>
          <w:rFonts w:ascii="Times New Roman" w:hAnsi="Times New Roman" w:cs="Times New Roman"/>
          <w:sz w:val="24"/>
          <w:szCs w:val="24"/>
        </w:rPr>
        <w:t>”.</w:t>
      </w:r>
    </w:p>
    <w:p w14:paraId="7FB9526A"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Sekalipun secara redaksi berbeda, tetapi tujuan perkawinan menurut UU No. 1 Tahun 1974</w:t>
      </w:r>
      <w:r>
        <w:rPr>
          <w:rFonts w:ascii="Times New Roman" w:hAnsi="Times New Roman" w:cs="Times New Roman"/>
          <w:sz w:val="24"/>
          <w:szCs w:val="24"/>
        </w:rPr>
        <w:t xml:space="preserve"> pasal 1</w:t>
      </w:r>
      <w:r w:rsidRPr="00BC7957">
        <w:rPr>
          <w:rFonts w:ascii="Times New Roman" w:hAnsi="Times New Roman" w:cs="Times New Roman"/>
          <w:sz w:val="24"/>
          <w:szCs w:val="24"/>
        </w:rPr>
        <w:t xml:space="preserve"> dengan KHI</w:t>
      </w:r>
      <w:r>
        <w:rPr>
          <w:rFonts w:ascii="Times New Roman" w:hAnsi="Times New Roman" w:cs="Times New Roman"/>
          <w:sz w:val="24"/>
          <w:szCs w:val="24"/>
        </w:rPr>
        <w:t xml:space="preserve"> pasal 3</w:t>
      </w:r>
      <w:r w:rsidRPr="00BC7957">
        <w:rPr>
          <w:rFonts w:ascii="Times New Roman" w:hAnsi="Times New Roman" w:cs="Times New Roman"/>
          <w:sz w:val="24"/>
          <w:szCs w:val="24"/>
        </w:rPr>
        <w:t xml:space="preserve"> esensinya tidaklah berbeda, yaitu membentuk keluarga yang bahagia</w:t>
      </w:r>
      <w:r>
        <w:rPr>
          <w:rFonts w:ascii="Times New Roman" w:hAnsi="Times New Roman" w:cs="Times New Roman"/>
          <w:sz w:val="24"/>
          <w:szCs w:val="24"/>
        </w:rPr>
        <w:t xml:space="preserve"> dan kekal </w:t>
      </w:r>
      <w:r w:rsidRPr="00BC7957">
        <w:rPr>
          <w:rFonts w:ascii="Times New Roman" w:hAnsi="Times New Roman" w:cs="Times New Roman"/>
          <w:sz w:val="24"/>
          <w:szCs w:val="24"/>
        </w:rPr>
        <w:t xml:space="preserve">dengan dilandasi oleh </w:t>
      </w:r>
      <w:r w:rsidRPr="00A60EAF">
        <w:rPr>
          <w:rFonts w:ascii="Times New Roman" w:hAnsi="Times New Roman" w:cs="Times New Roman"/>
          <w:i/>
          <w:sz w:val="24"/>
          <w:szCs w:val="24"/>
        </w:rPr>
        <w:t>sakinah,</w:t>
      </w:r>
      <w:r>
        <w:rPr>
          <w:rFonts w:ascii="Times New Roman" w:hAnsi="Times New Roman" w:cs="Times New Roman"/>
          <w:sz w:val="24"/>
          <w:szCs w:val="24"/>
        </w:rPr>
        <w:t xml:space="preserve"> </w:t>
      </w:r>
      <w:r>
        <w:rPr>
          <w:rFonts w:ascii="Times New Roman" w:hAnsi="Times New Roman" w:cs="Times New Roman"/>
          <w:i/>
          <w:sz w:val="24"/>
          <w:szCs w:val="24"/>
        </w:rPr>
        <w:t xml:space="preserve">mawaddah </w:t>
      </w:r>
      <w:r w:rsidRPr="00A60EAF">
        <w:rPr>
          <w:rFonts w:ascii="Times New Roman" w:hAnsi="Times New Roman" w:cs="Times New Roman"/>
          <w:sz w:val="24"/>
          <w:szCs w:val="24"/>
        </w:rPr>
        <w:t>dan</w:t>
      </w:r>
      <w:r w:rsidRPr="00A60EAF">
        <w:rPr>
          <w:rFonts w:ascii="Times New Roman" w:hAnsi="Times New Roman" w:cs="Times New Roman"/>
          <w:i/>
          <w:sz w:val="24"/>
          <w:szCs w:val="24"/>
        </w:rPr>
        <w:t xml:space="preserve"> rahmah</w:t>
      </w:r>
      <w:r>
        <w:rPr>
          <w:rFonts w:ascii="Times New Roman" w:hAnsi="Times New Roman" w:cs="Times New Roman"/>
          <w:sz w:val="24"/>
          <w:szCs w:val="24"/>
        </w:rPr>
        <w:t>.</w:t>
      </w:r>
    </w:p>
    <w:p w14:paraId="039BAD8A"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Berdasarkan pengertian di atas dapat disimpulkan bahwa pernikahan dalan arti sempit yaitu akad yang menghalalkan hubungan badan antara seoarang laki-laki dan perempuan. Sedangkan pernikahan dalam arti luas yaitu akad atau ikatan antara seorang pria dan seorang wanita untuk membentuk keluarga atau rumah tangga yang bahagia</w:t>
      </w:r>
      <w:r>
        <w:rPr>
          <w:rFonts w:ascii="Times New Roman" w:hAnsi="Times New Roman" w:cs="Times New Roman"/>
          <w:sz w:val="24"/>
          <w:szCs w:val="24"/>
        </w:rPr>
        <w:t xml:space="preserve"> dan kekal, dengan dilandasi oleh </w:t>
      </w:r>
      <w:r w:rsidRPr="00A60EAF">
        <w:rPr>
          <w:rFonts w:ascii="Times New Roman" w:hAnsi="Times New Roman" w:cs="Times New Roman"/>
          <w:i/>
          <w:sz w:val="24"/>
          <w:szCs w:val="24"/>
        </w:rPr>
        <w:t>sakinah mawaddah,</w:t>
      </w:r>
      <w:r>
        <w:rPr>
          <w:rFonts w:ascii="Times New Roman" w:hAnsi="Times New Roman" w:cs="Times New Roman"/>
          <w:sz w:val="24"/>
          <w:szCs w:val="24"/>
        </w:rPr>
        <w:t xml:space="preserve"> dan </w:t>
      </w:r>
      <w:r w:rsidRPr="00A60EAF">
        <w:rPr>
          <w:rFonts w:ascii="Times New Roman" w:hAnsi="Times New Roman" w:cs="Times New Roman"/>
          <w:i/>
          <w:sz w:val="24"/>
          <w:szCs w:val="24"/>
        </w:rPr>
        <w:t>rahmah.</w:t>
      </w:r>
    </w:p>
    <w:p w14:paraId="065D3285" w14:textId="77777777" w:rsidR="00301C1B" w:rsidRPr="00BC7957" w:rsidRDefault="00301C1B" w:rsidP="00301C1B">
      <w:pPr>
        <w:pStyle w:val="ListParagraph"/>
        <w:numPr>
          <w:ilvl w:val="0"/>
          <w:numId w:val="3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Perceraian</w:t>
      </w:r>
    </w:p>
    <w:p w14:paraId="4067D250"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A907FC">
        <w:rPr>
          <w:rFonts w:ascii="Times New Roman" w:hAnsi="Times New Roman" w:cs="Times New Roman"/>
          <w:sz w:val="24"/>
          <w:szCs w:val="24"/>
        </w:rPr>
        <w:t xml:space="preserve">Perceraian </w:t>
      </w:r>
      <w:r>
        <w:rPr>
          <w:rFonts w:ascii="Times New Roman" w:hAnsi="Times New Roman" w:cs="Times New Roman"/>
          <w:sz w:val="24"/>
          <w:szCs w:val="24"/>
        </w:rPr>
        <w:t>merupakan bagian dari pernikahan</w:t>
      </w:r>
      <w:r w:rsidRPr="00A907FC">
        <w:rPr>
          <w:rFonts w:ascii="Times New Roman" w:hAnsi="Times New Roman" w:cs="Times New Roman"/>
          <w:sz w:val="24"/>
          <w:szCs w:val="24"/>
        </w:rPr>
        <w:t>, sebab tidak ada pe</w:t>
      </w:r>
      <w:r>
        <w:rPr>
          <w:rFonts w:ascii="Times New Roman" w:hAnsi="Times New Roman" w:cs="Times New Roman"/>
          <w:sz w:val="24"/>
          <w:szCs w:val="24"/>
        </w:rPr>
        <w:t>rceraian tanpa adanya pernikahan terlebih dahulu. Pernikahan</w:t>
      </w:r>
      <w:r w:rsidRPr="00A907FC">
        <w:rPr>
          <w:rFonts w:ascii="Times New Roman" w:hAnsi="Times New Roman" w:cs="Times New Roman"/>
          <w:sz w:val="24"/>
          <w:szCs w:val="24"/>
        </w:rPr>
        <w:t xml:space="preserve"> merupakan awal dari hidup bersama antara seorang pria dan wanita sebagai suami istri, sedangkan perceraian merupakan akhir dari kehidupan bersama suami istri tersebut. setiap </w:t>
      </w:r>
      <w:r>
        <w:rPr>
          <w:rFonts w:ascii="Times New Roman" w:hAnsi="Times New Roman" w:cs="Times New Roman"/>
          <w:sz w:val="24"/>
          <w:szCs w:val="24"/>
        </w:rPr>
        <w:t>orang menghendaki agar per</w:t>
      </w:r>
      <w:r w:rsidRPr="00A907FC">
        <w:rPr>
          <w:rFonts w:ascii="Times New Roman" w:hAnsi="Times New Roman" w:cs="Times New Roman"/>
          <w:sz w:val="24"/>
          <w:szCs w:val="24"/>
        </w:rPr>
        <w:t>n</w:t>
      </w:r>
      <w:r>
        <w:rPr>
          <w:rFonts w:ascii="Times New Roman" w:hAnsi="Times New Roman" w:cs="Times New Roman"/>
          <w:sz w:val="24"/>
          <w:szCs w:val="24"/>
        </w:rPr>
        <w:t>ikahan</w:t>
      </w:r>
      <w:r w:rsidRPr="00A907FC">
        <w:rPr>
          <w:rFonts w:ascii="Times New Roman" w:hAnsi="Times New Roman" w:cs="Times New Roman"/>
          <w:sz w:val="24"/>
          <w:szCs w:val="24"/>
        </w:rPr>
        <w:t xml:space="preserve"> yang dilakukannya tetap utuh dan kekal sepanjang masa kehidupannya. Teta</w:t>
      </w:r>
      <w:r>
        <w:rPr>
          <w:rFonts w:ascii="Times New Roman" w:hAnsi="Times New Roman" w:cs="Times New Roman"/>
          <w:sz w:val="24"/>
          <w:szCs w:val="24"/>
        </w:rPr>
        <w:t>pi tidak sedikit pula pernikahan</w:t>
      </w:r>
      <w:r w:rsidRPr="00A907FC">
        <w:rPr>
          <w:rFonts w:ascii="Times New Roman" w:hAnsi="Times New Roman" w:cs="Times New Roman"/>
          <w:sz w:val="24"/>
          <w:szCs w:val="24"/>
        </w:rPr>
        <w:t xml:space="preserve"> yang dibina dengan susah payah itu ber</w:t>
      </w:r>
      <w:r>
        <w:rPr>
          <w:rFonts w:ascii="Times New Roman" w:hAnsi="Times New Roman" w:cs="Times New Roman"/>
          <w:sz w:val="24"/>
          <w:szCs w:val="24"/>
        </w:rPr>
        <w:t>akhir dengan sebuah perceraian.</w:t>
      </w:r>
    </w:p>
    <w:p w14:paraId="69FC112A"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lastRenderedPageBreak/>
        <w:t>Menurut A. Fuad Sa’id (2001:7) yang dimaksud dengan perceraian adalah putusnya perkawinan antara suami-istri karena tidak ada kerukunan dalam rumah tangga atau sebab lain.</w:t>
      </w:r>
    </w:p>
    <w:p w14:paraId="062B6AC1" w14:textId="77777777" w:rsidR="00301C1B"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Menurut Undang-undang Nomor 1 Tahun 1974 pasal 38 menyebutkan bahwa perkawinan dapat putus karena kematian, perceraian, dan atas keputusan pengadilan. </w:t>
      </w:r>
    </w:p>
    <w:p w14:paraId="4AAB1035" w14:textId="77777777" w:rsidR="00301C1B" w:rsidRDefault="00301C1B" w:rsidP="00301C1B">
      <w:pPr>
        <w:spacing w:after="0" w:line="480" w:lineRule="auto"/>
        <w:ind w:left="567" w:firstLine="709"/>
        <w:jc w:val="both"/>
        <w:rPr>
          <w:rFonts w:ascii="Times New Roman" w:hAnsi="Times New Roman" w:cs="Times New Roman"/>
          <w:sz w:val="24"/>
          <w:szCs w:val="24"/>
        </w:rPr>
      </w:pPr>
      <w:r w:rsidRPr="00BC7957">
        <w:rPr>
          <w:rFonts w:ascii="Times New Roman" w:hAnsi="Times New Roman" w:cs="Times New Roman"/>
          <w:sz w:val="24"/>
          <w:szCs w:val="24"/>
        </w:rPr>
        <w:t xml:space="preserve">Islam telah memberikan ketentuan tentang batas-batas hak dan tanggung jawab bagi suami istri supaya perkawinan berjalan dengan </w:t>
      </w:r>
      <w:r w:rsidRPr="00A60EAF">
        <w:rPr>
          <w:rFonts w:ascii="Times New Roman" w:hAnsi="Times New Roman" w:cs="Times New Roman"/>
          <w:i/>
          <w:sz w:val="24"/>
          <w:szCs w:val="24"/>
        </w:rPr>
        <w:t>sakinah, mawaddah,</w:t>
      </w:r>
      <w:r w:rsidRPr="00BC7957">
        <w:rPr>
          <w:rFonts w:ascii="Times New Roman" w:hAnsi="Times New Roman" w:cs="Times New Roman"/>
          <w:sz w:val="24"/>
          <w:szCs w:val="24"/>
        </w:rPr>
        <w:t xml:space="preserve"> dan </w:t>
      </w:r>
      <w:r w:rsidRPr="00A60EAF">
        <w:rPr>
          <w:rFonts w:ascii="Times New Roman" w:hAnsi="Times New Roman" w:cs="Times New Roman"/>
          <w:i/>
          <w:sz w:val="24"/>
          <w:szCs w:val="24"/>
        </w:rPr>
        <w:t>rahmah</w:t>
      </w:r>
      <w:r w:rsidRPr="00BC7957">
        <w:rPr>
          <w:rFonts w:ascii="Times New Roman" w:hAnsi="Times New Roman" w:cs="Times New Roman"/>
          <w:sz w:val="24"/>
          <w:szCs w:val="24"/>
        </w:rPr>
        <w:t xml:space="preserve">. Bila ada diantara suami istri berbuat di luar hak dan kewajibannya maka islam memberi petunjuk bagaimana cara mengatasinya dan mengembalikannya kepada yang hak. Tetapi bila dalam suatu rumah tangga terjadi krisis yang tidak lagi dapat diatasi, maka islam memberikan jalan keluar berupa perceraian. Meskipun perceraian itu merupakan perbuatan yang halal, namun Allah sangat membenci perceraian tersebut.  </w:t>
      </w:r>
      <w:r>
        <w:rPr>
          <w:rFonts w:ascii="Times New Roman" w:hAnsi="Times New Roman" w:cs="Times New Roman"/>
          <w:sz w:val="24"/>
          <w:szCs w:val="24"/>
        </w:rPr>
        <w:t>(Kamal Mukhtar 1974:158).</w:t>
      </w:r>
    </w:p>
    <w:p w14:paraId="1F998D89"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Berdasarkan pengertian diatas maka dapat disimpulkan bahwa perceraian yaitu putusnya sebuah pernikahan antara suami dan istri dengan catatan perceraian merupakan jalan terkahir demi kebaikan suami atau istri karena tidak menemukan solusi dalam menghadapi masalah dalam rumah tangga.</w:t>
      </w:r>
    </w:p>
    <w:p w14:paraId="60D770CC" w14:textId="77777777" w:rsidR="00301C1B" w:rsidRDefault="00301C1B" w:rsidP="00301C1B">
      <w:pPr>
        <w:spacing w:after="0" w:line="480" w:lineRule="auto"/>
        <w:ind w:left="567" w:firstLine="709"/>
        <w:jc w:val="both"/>
        <w:rPr>
          <w:rFonts w:ascii="Times New Roman" w:hAnsi="Times New Roman" w:cs="Times New Roman"/>
          <w:sz w:val="24"/>
          <w:szCs w:val="24"/>
        </w:rPr>
      </w:pPr>
    </w:p>
    <w:p w14:paraId="440F2C82" w14:textId="77777777" w:rsidR="00301C1B" w:rsidRDefault="00301C1B" w:rsidP="00301C1B">
      <w:pPr>
        <w:spacing w:after="0" w:line="480" w:lineRule="auto"/>
        <w:ind w:left="567" w:firstLine="709"/>
        <w:jc w:val="both"/>
        <w:rPr>
          <w:rFonts w:ascii="Times New Roman" w:hAnsi="Times New Roman" w:cs="Times New Roman"/>
          <w:sz w:val="24"/>
          <w:szCs w:val="24"/>
        </w:rPr>
      </w:pPr>
    </w:p>
    <w:p w14:paraId="152B4E5F" w14:textId="77777777" w:rsidR="00301C1B" w:rsidRPr="004E65CE" w:rsidRDefault="00301C1B" w:rsidP="00301C1B">
      <w:pPr>
        <w:spacing w:after="0" w:line="480" w:lineRule="auto"/>
        <w:ind w:left="567" w:firstLine="709"/>
        <w:jc w:val="both"/>
        <w:rPr>
          <w:rFonts w:ascii="Times New Roman" w:hAnsi="Times New Roman" w:cs="Times New Roman"/>
          <w:sz w:val="24"/>
          <w:szCs w:val="24"/>
        </w:rPr>
      </w:pPr>
    </w:p>
    <w:p w14:paraId="396A4F81" w14:textId="77777777" w:rsidR="00301C1B" w:rsidRDefault="00301C1B" w:rsidP="00301C1B">
      <w:pPr>
        <w:pStyle w:val="ListParagraph"/>
        <w:numPr>
          <w:ilvl w:val="2"/>
          <w:numId w:val="8"/>
        </w:numPr>
        <w:spacing w:after="0" w:line="480" w:lineRule="auto"/>
        <w:ind w:left="1276" w:hanging="709"/>
        <w:rPr>
          <w:rFonts w:ascii="Times New Roman" w:hAnsi="Times New Roman" w:cs="Times New Roman"/>
          <w:b/>
          <w:sz w:val="24"/>
          <w:szCs w:val="24"/>
        </w:rPr>
      </w:pPr>
      <w:r>
        <w:rPr>
          <w:rFonts w:ascii="Times New Roman" w:hAnsi="Times New Roman" w:cs="Times New Roman"/>
          <w:b/>
          <w:sz w:val="24"/>
          <w:szCs w:val="24"/>
        </w:rPr>
        <w:lastRenderedPageBreak/>
        <w:t>Bimbingan Pranikah</w:t>
      </w:r>
    </w:p>
    <w:p w14:paraId="3E78DC28" w14:textId="77777777" w:rsidR="00301C1B" w:rsidRDefault="00301C1B" w:rsidP="00301C1B">
      <w:pPr>
        <w:spacing w:after="0" w:line="480" w:lineRule="auto"/>
        <w:ind w:left="567" w:firstLine="720"/>
        <w:jc w:val="both"/>
        <w:rPr>
          <w:rFonts w:ascii="Times New Roman" w:hAnsi="Times New Roman" w:cs="Times New Roman"/>
          <w:sz w:val="24"/>
          <w:szCs w:val="24"/>
        </w:rPr>
      </w:pPr>
      <w:r w:rsidRPr="00BC7957">
        <w:rPr>
          <w:rFonts w:ascii="Times New Roman" w:hAnsi="Times New Roman" w:cs="Times New Roman"/>
          <w:sz w:val="24"/>
          <w:szCs w:val="24"/>
        </w:rPr>
        <w:t>Menurut Bimo Walgito (2009:53-54), bimbingan adalah bantuan atau pertolongan yang diberikan kepada individu atau sekelompok individu-individu dalam menghindari atau mengatasi kesulitan-kesulitan di dalam kehidupannya, agar individu atau sekumpulan individu-individu itu dapat mencapai kesejahteraan hidupnya.</w:t>
      </w:r>
    </w:p>
    <w:p w14:paraId="3DA2D1A2" w14:textId="77777777" w:rsidR="00301C1B" w:rsidRPr="00BC7957"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Menurut jones (1963:5) </w:t>
      </w:r>
      <w:r w:rsidRPr="00BF6F3E">
        <w:rPr>
          <w:rFonts w:ascii="Times New Roman" w:hAnsi="Times New Roman" w:cs="Times New Roman"/>
          <w:sz w:val="24"/>
          <w:szCs w:val="24"/>
        </w:rPr>
        <w:t>Bimbingan adalah bantuan yang diberikan oleh seseorang kepada orang lain dalam membuat pilihan dan penyesuaian serta dalam memecahkan masalah. Bimbingan bertujuan membantu penerima untuk menumbuhkan kemandirian dan kemampuan untuk bertanggung jawab atas di</w:t>
      </w:r>
      <w:r>
        <w:rPr>
          <w:rFonts w:ascii="Times New Roman" w:hAnsi="Times New Roman" w:cs="Times New Roman"/>
          <w:sz w:val="24"/>
          <w:szCs w:val="24"/>
        </w:rPr>
        <w:t>rinya sendiri.</w:t>
      </w:r>
    </w:p>
    <w:p w14:paraId="2A510B4B" w14:textId="77777777" w:rsidR="00301C1B"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BC7957">
        <w:rPr>
          <w:rFonts w:ascii="Times New Roman" w:hAnsi="Times New Roman" w:cs="Times New Roman"/>
          <w:sz w:val="24"/>
          <w:szCs w:val="24"/>
        </w:rPr>
        <w:t>pengertian diatas, maka dapat diambil kesimpulan bahwa bimbingan adalah proses pemberian bantuan oleh pembimbing kepada individu atau sekelompok orang agar ia bisa mengembangkan kemampuannya dengan baik serta bijaksana dalam menentukan pilihan sehingga ia da</w:t>
      </w:r>
      <w:r>
        <w:rPr>
          <w:rFonts w:ascii="Times New Roman" w:hAnsi="Times New Roman" w:cs="Times New Roman"/>
          <w:sz w:val="24"/>
          <w:szCs w:val="24"/>
        </w:rPr>
        <w:t>pat mencapai kebahagiaan hidup.</w:t>
      </w:r>
    </w:p>
    <w:p w14:paraId="022B151D" w14:textId="77777777" w:rsidR="00301C1B"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Sebagai salah satu upaya dalam meminimalisir kasus perceraian maka di setiap KUA kecamatan mengadakan pelayanan program bimbingan pranikah unruk calon pasangan yang akan menikah dengan tujuan menciptakan keluarga yang bahagia dan kekal.</w:t>
      </w:r>
    </w:p>
    <w:p w14:paraId="49D5BD58"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Berdasarkan Peraturan Direktur Jenderal Bimbingan Masyarakat Islam Nomor : DJ.II/542 Tahun 2013 Tentang Pedoman Penyelenggaraan Kursus Pra Nikah “Kursus pranikah adalah pemberian bekal pengetahuan, </w:t>
      </w:r>
      <w:r>
        <w:rPr>
          <w:rFonts w:ascii="Times New Roman" w:hAnsi="Times New Roman" w:cs="Times New Roman"/>
          <w:sz w:val="24"/>
          <w:szCs w:val="24"/>
        </w:rPr>
        <w:lastRenderedPageBreak/>
        <w:t xml:space="preserve">pemahaman, keterampilan dan penumbuhan kesadaran kepada remaja usia nikah tentang kehidupan rumah tangga dan keluarga”. Kemudian dijelaskan juga tujuan dari kursus pranikah adalah untuk meningkatkan pemahaman dan pengetahuan tentang kehidupan rumah tangga/keluarga dalam mewujudkan keluarga </w:t>
      </w:r>
      <w:r w:rsidRPr="00974E4D">
        <w:rPr>
          <w:rFonts w:ascii="Times New Roman" w:hAnsi="Times New Roman" w:cs="Times New Roman"/>
          <w:i/>
          <w:sz w:val="24"/>
          <w:szCs w:val="24"/>
        </w:rPr>
        <w:t>sakinah, mawaddah, warahmah</w:t>
      </w:r>
      <w:r>
        <w:rPr>
          <w:rFonts w:ascii="Times New Roman" w:hAnsi="Times New Roman" w:cs="Times New Roman"/>
          <w:sz w:val="24"/>
          <w:szCs w:val="24"/>
        </w:rPr>
        <w:t xml:space="preserve"> serta mengurangi angka perselisihan, perceraian, dan kekerasan dalam rumah tangga.</w:t>
      </w:r>
    </w:p>
    <w:p w14:paraId="27CDC193"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Menurut Aunur Rahim Faqih (2001:86) bimbingan pernikahan adalah proses pemberian bantuan terhadap individu agar dalam menjalankan pernikahan dan kehidupan berumah tangganya bisa selaras dengan ketentuan dan petunjuk Allah, sehingga dapat mencapai kebahagiaan hidup di dunia dan di akhirat.</w:t>
      </w:r>
    </w:p>
    <w:p w14:paraId="1B87DE66" w14:textId="77777777" w:rsidR="00301C1B"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Jadi dapat disimpulkan bahwa bimbingan pranikah adalah proses pemberian bantuan oleh pembimbing atau penyuluh kepada calon pengantin agar mereka bisa mengembangkan kemampuannya dengan baik serta mampu mengatasi persoalan rumah tangga/keluarga yang akan dialaminya, sehingga dapat mencapai kesejahteraan dan kebahagiaan dalam kehidupan rumah tangganya.</w:t>
      </w:r>
    </w:p>
    <w:p w14:paraId="466BB929" w14:textId="77777777" w:rsidR="00301C1B" w:rsidRPr="00BB04B2" w:rsidRDefault="00301C1B" w:rsidP="00301C1B">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Pelayanan bimbingan pranikah termasuk dalam jenis pelayanan lisan, dimana pembimbing memberi bekal kepada calon pengantin tentang kehidupan rumah tangga dan keluarga sehingga calon pengantin mampu mengatasi problematika dalam rumah tangga sehingga dapat menjadi keluarga yang bahagia dan kekal dengan dilandasi dengan </w:t>
      </w:r>
      <w:r w:rsidRPr="0090301E">
        <w:rPr>
          <w:rFonts w:ascii="Times New Roman" w:hAnsi="Times New Roman" w:cs="Times New Roman"/>
          <w:i/>
          <w:sz w:val="24"/>
          <w:szCs w:val="24"/>
        </w:rPr>
        <w:t>sakinah, mawaddah,</w:t>
      </w:r>
      <w:r>
        <w:rPr>
          <w:rFonts w:ascii="Times New Roman" w:hAnsi="Times New Roman" w:cs="Times New Roman"/>
          <w:sz w:val="24"/>
          <w:szCs w:val="24"/>
        </w:rPr>
        <w:t xml:space="preserve"> dan </w:t>
      </w:r>
      <w:r w:rsidRPr="0090301E">
        <w:rPr>
          <w:rFonts w:ascii="Times New Roman" w:hAnsi="Times New Roman" w:cs="Times New Roman"/>
          <w:i/>
          <w:sz w:val="24"/>
          <w:szCs w:val="24"/>
        </w:rPr>
        <w:t>rahmah</w:t>
      </w:r>
      <w:r>
        <w:rPr>
          <w:rFonts w:ascii="Times New Roman" w:hAnsi="Times New Roman" w:cs="Times New Roman"/>
          <w:sz w:val="24"/>
          <w:szCs w:val="24"/>
        </w:rPr>
        <w:t>.</w:t>
      </w:r>
    </w:p>
    <w:p w14:paraId="2DAB2606" w14:textId="77777777" w:rsidR="00301C1B" w:rsidRDefault="00301C1B" w:rsidP="00301C1B">
      <w:pPr>
        <w:pStyle w:val="ListParagraph"/>
        <w:numPr>
          <w:ilvl w:val="0"/>
          <w:numId w:val="11"/>
        </w:numPr>
        <w:spacing w:after="0" w:line="480" w:lineRule="auto"/>
        <w:ind w:left="567" w:hanging="567"/>
        <w:rPr>
          <w:rFonts w:ascii="Times New Roman" w:hAnsi="Times New Roman" w:cs="Times New Roman"/>
          <w:b/>
          <w:sz w:val="24"/>
          <w:szCs w:val="24"/>
        </w:rPr>
      </w:pPr>
      <w:r w:rsidRPr="00BD3918">
        <w:rPr>
          <w:rFonts w:ascii="Times New Roman" w:hAnsi="Times New Roman" w:cs="Times New Roman"/>
          <w:b/>
          <w:sz w:val="24"/>
          <w:szCs w:val="24"/>
        </w:rPr>
        <w:lastRenderedPageBreak/>
        <w:t>Kerangka Pemikiran</w:t>
      </w:r>
    </w:p>
    <w:p w14:paraId="19DE7CA3" w14:textId="77777777" w:rsidR="00301C1B"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Masalah yang penulis angkat dalam penelitian ini adalah masih banyaknya kasus perceraian di Kabupaten Kuningan. Dalam hal ini salah satu upaya yang dilakukan oleh Kantor Urusan Agama dalam meminimalisir kasus perceraian yaitu dengan mengadakan Pelayanan Program Bimbingan Pranikah bagi calon pengantin yang akan menikah.</w:t>
      </w:r>
    </w:p>
    <w:p w14:paraId="0760457F" w14:textId="77777777" w:rsidR="00301C1B"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Dalam sebuah pelayanan terdapat unsur-unsur yang dapat mendukung keberhasilan program pelayanan tersebut. Pada penelitian ini penulis menganalisis pelayanan program bimbingan pranikah berdasarkan unsur-unsur pelayanan publik menurut A.S. Moenir (1995:8) yang terdiri atas : sistem,prosedur, dan metode; personil; sarana dan prasarana; serta masyarakat sebagai pelanggan. </w:t>
      </w:r>
    </w:p>
    <w:p w14:paraId="1356C92B" w14:textId="77777777" w:rsidR="00301C1B" w:rsidRPr="009E6788" w:rsidRDefault="00301C1B" w:rsidP="00301C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Dengan  menganalisis pelayanan program bimbingan pranikah yang dikaitkan dengan teori dari A.S. Moenir (1955:8) penulis dapat mengetahui apakah pelayanan program bimbingan pranikah yang dilaksanakan oleh KUA Kecamatan Mandirancan Kabupaten Kuningan dalam meminimalisir kasus perceraian sudah optimal atau belum optimal. Jika sudah optimal maka kasus perceraian di kabupaten kuningan akan berkurang tapi jika belum optimal maka pemerintah harus melakukan upaya seperti peningkatan kinerja pegawai sampai pelayanan program bimbingan pranikah optimal dan mencapai tujuan dari pelayanan program bimbingan pranikah tersebut yaitu dapat meningkatkan kesadaran pasangan yanag akan menikah sehingga kasus perceraian di Kabupaten Kuningan berkurang.</w:t>
      </w:r>
    </w:p>
    <w:p w14:paraId="03703AA9" w14:textId="77777777" w:rsidR="00301C1B" w:rsidRPr="00504D5E" w:rsidRDefault="00301C1B" w:rsidP="00301C1B">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FFB56CB" wp14:editId="383D586D">
                <wp:simplePos x="0" y="0"/>
                <wp:positionH relativeFrom="column">
                  <wp:posOffset>1388745</wp:posOffset>
                </wp:positionH>
                <wp:positionV relativeFrom="paragraph">
                  <wp:posOffset>5715</wp:posOffset>
                </wp:positionV>
                <wp:extent cx="2286000" cy="1152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0" cy="1152525"/>
                        </a:xfrm>
                        <a:prstGeom prst="rect">
                          <a:avLst/>
                        </a:prstGeom>
                      </wps:spPr>
                      <wps:style>
                        <a:lnRef idx="2">
                          <a:schemeClr val="dk1"/>
                        </a:lnRef>
                        <a:fillRef idx="1">
                          <a:schemeClr val="lt1"/>
                        </a:fillRef>
                        <a:effectRef idx="0">
                          <a:schemeClr val="dk1"/>
                        </a:effectRef>
                        <a:fontRef idx="minor">
                          <a:schemeClr val="dk1"/>
                        </a:fontRef>
                      </wps:style>
                      <wps:txbx>
                        <w:txbxContent>
                          <w:p w14:paraId="33FF5EBC" w14:textId="77777777" w:rsidR="00301C1B" w:rsidRPr="0010208B" w:rsidRDefault="00301C1B" w:rsidP="00301C1B">
                            <w:pPr>
                              <w:spacing w:line="240" w:lineRule="auto"/>
                              <w:jc w:val="center"/>
                              <w:rPr>
                                <w:rFonts w:ascii="Times New Roman" w:hAnsi="Times New Roman" w:cs="Times New Roman"/>
                                <w:b/>
                                <w:sz w:val="24"/>
                                <w:szCs w:val="24"/>
                                <w:u w:val="single"/>
                              </w:rPr>
                            </w:pPr>
                            <w:r w:rsidRPr="0010208B">
                              <w:rPr>
                                <w:rFonts w:ascii="Times New Roman" w:hAnsi="Times New Roman" w:cs="Times New Roman"/>
                                <w:b/>
                                <w:sz w:val="24"/>
                                <w:szCs w:val="24"/>
                                <w:u w:val="single"/>
                              </w:rPr>
                              <w:t>INPUT</w:t>
                            </w:r>
                          </w:p>
                          <w:p w14:paraId="66E2295D" w14:textId="77777777" w:rsidR="00301C1B" w:rsidRPr="0010208B" w:rsidRDefault="00301C1B" w:rsidP="00301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Kasus perceraian</w:t>
                            </w:r>
                            <w:r w:rsidRPr="0010208B">
                              <w:rPr>
                                <w:rFonts w:ascii="Times New Roman" w:hAnsi="Times New Roman" w:cs="Times New Roman"/>
                                <w:sz w:val="24"/>
                                <w:szCs w:val="24"/>
                              </w:rPr>
                              <w:t xml:space="preserve"> </w:t>
                            </w:r>
                            <w:r>
                              <w:rPr>
                                <w:rFonts w:ascii="Times New Roman" w:hAnsi="Times New Roman" w:cs="Times New Roman"/>
                                <w:sz w:val="24"/>
                                <w:szCs w:val="24"/>
                              </w:rPr>
                              <w:t>di Kecamatan Mandirancan Kabupaten Kuningan meningkat dari tahun ke tahun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09.35pt;margin-top:.45pt;width:180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" fillcolor="white [3201]" strokecolor="black [3200]" strokeweight="2pt">
                <v:textbox>
                  <w:txbxContent>
                    <w:p w14:paraId="33FF5EBC" w14:textId="77777777" w:rsidR="00301C1B" w:rsidRPr="0010208B" w:rsidRDefault="00301C1B" w:rsidP="00301C1B">
                      <w:pPr>
                        <w:spacing w:line="240" w:lineRule="auto"/>
                        <w:jc w:val="center"/>
                        <w:rPr>
                          <w:rFonts w:ascii="Times New Roman" w:hAnsi="Times New Roman" w:cs="Times New Roman"/>
                          <w:b/>
                          <w:sz w:val="24"/>
                          <w:szCs w:val="24"/>
                          <w:u w:val="single"/>
                        </w:rPr>
                      </w:pPr>
                      <w:r w:rsidRPr="0010208B">
                        <w:rPr>
                          <w:rFonts w:ascii="Times New Roman" w:hAnsi="Times New Roman" w:cs="Times New Roman"/>
                          <w:b/>
                          <w:sz w:val="24"/>
                          <w:szCs w:val="24"/>
                          <w:u w:val="single"/>
                        </w:rPr>
                        <w:t>INPUT</w:t>
                      </w:r>
                    </w:p>
                    <w:p w14:paraId="66E2295D" w14:textId="77777777" w:rsidR="00301C1B" w:rsidRPr="0010208B" w:rsidRDefault="00301C1B" w:rsidP="00301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Kasus perceraian</w:t>
                      </w:r>
                      <w:r w:rsidRPr="0010208B">
                        <w:rPr>
                          <w:rFonts w:ascii="Times New Roman" w:hAnsi="Times New Roman" w:cs="Times New Roman"/>
                          <w:sz w:val="24"/>
                          <w:szCs w:val="24"/>
                        </w:rPr>
                        <w:t xml:space="preserve"> </w:t>
                      </w:r>
                      <w:r>
                        <w:rPr>
                          <w:rFonts w:ascii="Times New Roman" w:hAnsi="Times New Roman" w:cs="Times New Roman"/>
                          <w:sz w:val="24"/>
                          <w:szCs w:val="24"/>
                        </w:rPr>
                        <w:t>di Kecamatan Mandirancan Kabupaten Kuningan meningkat dari tahun ke tahun</w:t>
                      </w:r>
                    </w:p>
                  </w:txbxContent>
                </v:textbox>
              </v:rect>
            </w:pict>
          </mc:Fallback>
        </mc:AlternateContent>
      </w:r>
    </w:p>
    <w:p w14:paraId="0387162D" w14:textId="77777777" w:rsidR="00301C1B" w:rsidRPr="0085355B" w:rsidRDefault="00301C1B" w:rsidP="00301C1B">
      <w:pPr>
        <w:pStyle w:val="ListParagraph"/>
        <w:spacing w:after="0" w:line="480" w:lineRule="auto"/>
        <w:ind w:left="567"/>
        <w:rPr>
          <w:rFonts w:ascii="Times New Roman" w:hAnsi="Times New Roman" w:cs="Times New Roman"/>
          <w:b/>
          <w:sz w:val="24"/>
          <w:szCs w:val="24"/>
        </w:rPr>
      </w:pPr>
    </w:p>
    <w:p w14:paraId="706A7956" w14:textId="77777777" w:rsidR="00301C1B" w:rsidRDefault="00301C1B" w:rsidP="00301C1B">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4762DA8" wp14:editId="64C25AA0">
                <wp:simplePos x="0" y="0"/>
                <wp:positionH relativeFrom="column">
                  <wp:posOffset>-678180</wp:posOffset>
                </wp:positionH>
                <wp:positionV relativeFrom="paragraph">
                  <wp:posOffset>47625</wp:posOffset>
                </wp:positionV>
                <wp:extent cx="0" cy="5962650"/>
                <wp:effectExtent l="57150" t="19050" r="76200" b="76200"/>
                <wp:wrapNone/>
                <wp:docPr id="24" name="Straight Connector 24"/>
                <wp:cNvGraphicFramePr/>
                <a:graphic xmlns:a="http://schemas.openxmlformats.org/drawingml/2006/main">
                  <a:graphicData uri="http://schemas.microsoft.com/office/word/2010/wordprocessingShape">
                    <wps:wsp>
                      <wps:cNvCnPr/>
                      <wps:spPr>
                        <a:xfrm>
                          <a:off x="0" y="0"/>
                          <a:ext cx="0" cy="5962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3.75pt" to="-53.4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F1B88BD" wp14:editId="2E59819E">
                <wp:simplePos x="0" y="0"/>
                <wp:positionH relativeFrom="column">
                  <wp:posOffset>-678180</wp:posOffset>
                </wp:positionH>
                <wp:positionV relativeFrom="paragraph">
                  <wp:posOffset>47625</wp:posOffset>
                </wp:positionV>
                <wp:extent cx="2066925" cy="0"/>
                <wp:effectExtent l="0" t="76200" r="28575" b="152400"/>
                <wp:wrapNone/>
                <wp:docPr id="26" name="Straight Arrow Connector 26"/>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53.4pt;margin-top:3.75pt;width:162.75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" strokecolor="black [3200]" strokeweight="2pt">
                <v:stroke endarrow="open"/>
                <v:shadow on="t" color="black" opacity="24903f" origin=",.5" offset="0,.55556mm"/>
              </v:shape>
            </w:pict>
          </mc:Fallback>
        </mc:AlternateContent>
      </w:r>
    </w:p>
    <w:p w14:paraId="3FBDD2E6" w14:textId="77777777" w:rsidR="00301C1B" w:rsidRDefault="00301C1B" w:rsidP="00301C1B">
      <w:pPr>
        <w:spacing w:after="0" w:line="240" w:lineRule="auto"/>
        <w:rPr>
          <w:rFonts w:ascii="Times New Roman" w:hAnsi="Times New Roman" w:cs="Times New Roman"/>
          <w:sz w:val="24"/>
          <w:szCs w:val="24"/>
        </w:rPr>
      </w:pPr>
    </w:p>
    <w:p w14:paraId="7050A8BA" w14:textId="77777777" w:rsidR="00301C1B" w:rsidRDefault="00301C1B" w:rsidP="00301C1B">
      <w:pPr>
        <w:spacing w:after="0" w:line="240" w:lineRule="auto"/>
        <w:rPr>
          <w:rFonts w:ascii="Times New Roman" w:hAnsi="Times New Roman" w:cs="Times New Roman"/>
          <w:sz w:val="24"/>
          <w:szCs w:val="24"/>
        </w:rPr>
      </w:pPr>
    </w:p>
    <w:p w14:paraId="6165EC57" w14:textId="27C6428E" w:rsidR="00301C1B" w:rsidRDefault="00301C1B" w:rsidP="002A1912">
      <w:pPr>
        <w:tabs>
          <w:tab w:val="left" w:pos="6705"/>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ACE64C3" wp14:editId="1AFC68EE">
                <wp:simplePos x="0" y="0"/>
                <wp:positionH relativeFrom="column">
                  <wp:posOffset>1541145</wp:posOffset>
                </wp:positionH>
                <wp:positionV relativeFrom="paragraph">
                  <wp:posOffset>3669030</wp:posOffset>
                </wp:positionV>
                <wp:extent cx="390525" cy="0"/>
                <wp:effectExtent l="57150" t="76200" r="0" b="152400"/>
                <wp:wrapNone/>
                <wp:docPr id="19" name="Straight Arrow Connector 19"/>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21.35pt;margin-top:288.9pt;width:30.7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0522F00" wp14:editId="4BE20A36">
                <wp:simplePos x="0" y="0"/>
                <wp:positionH relativeFrom="column">
                  <wp:posOffset>760095</wp:posOffset>
                </wp:positionH>
                <wp:positionV relativeFrom="paragraph">
                  <wp:posOffset>4392930</wp:posOffset>
                </wp:positionV>
                <wp:extent cx="0" cy="371475"/>
                <wp:effectExtent l="114300" t="19050" r="133350" b="85725"/>
                <wp:wrapNone/>
                <wp:docPr id="9" name="Straight Arrow Connector 9"/>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margin-left:59.85pt;margin-top:345.9pt;width:0;height:2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9AE9315" wp14:editId="794D61D2">
                <wp:simplePos x="0" y="0"/>
                <wp:positionH relativeFrom="column">
                  <wp:posOffset>1388745</wp:posOffset>
                </wp:positionH>
                <wp:positionV relativeFrom="paragraph">
                  <wp:posOffset>487680</wp:posOffset>
                </wp:positionV>
                <wp:extent cx="2286000" cy="1409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0" cy="1409700"/>
                        </a:xfrm>
                        <a:prstGeom prst="rect">
                          <a:avLst/>
                        </a:prstGeom>
                      </wps:spPr>
                      <wps:style>
                        <a:lnRef idx="2">
                          <a:schemeClr val="dk1"/>
                        </a:lnRef>
                        <a:fillRef idx="1">
                          <a:schemeClr val="lt1"/>
                        </a:fillRef>
                        <a:effectRef idx="0">
                          <a:schemeClr val="dk1"/>
                        </a:effectRef>
                        <a:fontRef idx="minor">
                          <a:schemeClr val="dk1"/>
                        </a:fontRef>
                      </wps:style>
                      <wps:txbx>
                        <w:txbxContent>
                          <w:p w14:paraId="0D59B12D"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PROCESS</w:t>
                            </w:r>
                          </w:p>
                          <w:p w14:paraId="44EEBD66" w14:textId="77777777" w:rsidR="00301C1B" w:rsidRPr="0010208B" w:rsidRDefault="00301C1B" w:rsidP="00301C1B">
                            <w:pPr>
                              <w:spacing w:after="0" w:line="240" w:lineRule="auto"/>
                              <w:jc w:val="center"/>
                              <w:rPr>
                                <w:rFonts w:ascii="Times New Roman" w:hAnsi="Times New Roman" w:cs="Times New Roman"/>
                                <w:sz w:val="24"/>
                                <w:szCs w:val="24"/>
                              </w:rPr>
                            </w:pPr>
                            <w:r w:rsidRPr="0010208B">
                              <w:rPr>
                                <w:rFonts w:ascii="Times New Roman" w:hAnsi="Times New Roman" w:cs="Times New Roman"/>
                                <w:sz w:val="24"/>
                                <w:szCs w:val="24"/>
                              </w:rPr>
                              <w:t>Pelayanan Program Bimbingan Pranikah Dalam Meminimalisir Kasus Perceraian (Studi Kasus Di KUA Kecamatan Mandirancan Kabupaten Kuningan)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09.35pt;margin-top:38.4pt;width:180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" fillcolor="white [3201]" strokecolor="black [3200]" strokeweight="2pt">
                <v:textbox>
                  <w:txbxContent>
                    <w:p w14:paraId="0D59B12D"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PROCESS</w:t>
                      </w:r>
                    </w:p>
                    <w:p w14:paraId="44EEBD66" w14:textId="77777777" w:rsidR="00301C1B" w:rsidRPr="0010208B" w:rsidRDefault="00301C1B" w:rsidP="00301C1B">
                      <w:pPr>
                        <w:spacing w:after="0" w:line="240" w:lineRule="auto"/>
                        <w:jc w:val="center"/>
                        <w:rPr>
                          <w:rFonts w:ascii="Times New Roman" w:hAnsi="Times New Roman" w:cs="Times New Roman"/>
                          <w:sz w:val="24"/>
                          <w:szCs w:val="24"/>
                        </w:rPr>
                      </w:pPr>
                      <w:r w:rsidRPr="0010208B">
                        <w:rPr>
                          <w:rFonts w:ascii="Times New Roman" w:hAnsi="Times New Roman" w:cs="Times New Roman"/>
                          <w:sz w:val="24"/>
                          <w:szCs w:val="24"/>
                        </w:rPr>
                        <w:t>Pelayanan Program Bimbingan Pranikah Dalam Meminimalisir Kasus Perceraian (Studi Kasus Di KUA Kecamatan Mandirancan Kabupaten Kuningan)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8AEA349" wp14:editId="4EBAF3DF">
                <wp:simplePos x="0" y="0"/>
                <wp:positionH relativeFrom="column">
                  <wp:posOffset>3122295</wp:posOffset>
                </wp:positionH>
                <wp:positionV relativeFrom="paragraph">
                  <wp:posOffset>3659505</wp:posOffset>
                </wp:positionV>
                <wp:extent cx="390525" cy="0"/>
                <wp:effectExtent l="57150" t="76200" r="0" b="152400"/>
                <wp:wrapNone/>
                <wp:docPr id="18" name="Straight Arrow Connector 18"/>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45.85pt;margin-top:288.15pt;width:30.7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2A8F5F" wp14:editId="7CCB15C9">
                <wp:simplePos x="0" y="0"/>
                <wp:positionH relativeFrom="column">
                  <wp:posOffset>1940560</wp:posOffset>
                </wp:positionH>
                <wp:positionV relativeFrom="paragraph">
                  <wp:posOffset>3154045</wp:posOffset>
                </wp:positionV>
                <wp:extent cx="1190625" cy="1028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19062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5E4D8C9" w14:textId="77777777" w:rsidR="00301C1B" w:rsidRPr="00C410C2" w:rsidRDefault="00301C1B" w:rsidP="00301C1B">
                            <w:pPr>
                              <w:spacing w:after="0"/>
                              <w:jc w:val="center"/>
                              <w:rPr>
                                <w:rFonts w:ascii="Times New Roman" w:hAnsi="Times New Roman" w:cs="Times New Roman"/>
                                <w:sz w:val="24"/>
                                <w:szCs w:val="24"/>
                              </w:rPr>
                            </w:pPr>
                            <w:r w:rsidRPr="00DD3F8D">
                              <w:rPr>
                                <w:rFonts w:ascii="Times New Roman" w:hAnsi="Times New Roman" w:cs="Times New Roman"/>
                                <w:b/>
                                <w:sz w:val="24"/>
                                <w:szCs w:val="24"/>
                                <w:u w:val="single"/>
                              </w:rPr>
                              <w:t xml:space="preserve">UPAYA </w:t>
                            </w:r>
                            <w:r w:rsidRPr="00C410C2">
                              <w:rPr>
                                <w:rFonts w:ascii="Times New Roman" w:hAnsi="Times New Roman" w:cs="Times New Roman"/>
                                <w:sz w:val="24"/>
                                <w:szCs w:val="24"/>
                              </w:rPr>
                              <w:t>Peningkatan Kinerja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152.8pt;margin-top:248.35pt;width:93.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" fillcolor="white [3201]" strokecolor="black [3200]" strokeweight="2pt">
                <v:textbox>
                  <w:txbxContent>
                    <w:p w14:paraId="15E4D8C9" w14:textId="77777777" w:rsidR="00301C1B" w:rsidRPr="00C410C2" w:rsidRDefault="00301C1B" w:rsidP="00301C1B">
                      <w:pPr>
                        <w:spacing w:after="0"/>
                        <w:jc w:val="center"/>
                        <w:rPr>
                          <w:rFonts w:ascii="Times New Roman" w:hAnsi="Times New Roman" w:cs="Times New Roman"/>
                          <w:sz w:val="24"/>
                          <w:szCs w:val="24"/>
                        </w:rPr>
                      </w:pPr>
                      <w:r w:rsidRPr="00DD3F8D">
                        <w:rPr>
                          <w:rFonts w:ascii="Times New Roman" w:hAnsi="Times New Roman" w:cs="Times New Roman"/>
                          <w:b/>
                          <w:sz w:val="24"/>
                          <w:szCs w:val="24"/>
                          <w:u w:val="single"/>
                        </w:rPr>
                        <w:t xml:space="preserve">UPAYA </w:t>
                      </w:r>
                      <w:r w:rsidRPr="00C410C2">
                        <w:rPr>
                          <w:rFonts w:ascii="Times New Roman" w:hAnsi="Times New Roman" w:cs="Times New Roman"/>
                          <w:sz w:val="24"/>
                          <w:szCs w:val="24"/>
                        </w:rPr>
                        <w:t>Peningkatan Kinerja Pegawai</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0FBDFA" wp14:editId="74F7E055">
                <wp:simplePos x="0" y="0"/>
                <wp:positionH relativeFrom="column">
                  <wp:posOffset>3522345</wp:posOffset>
                </wp:positionH>
                <wp:positionV relativeFrom="paragraph">
                  <wp:posOffset>2944495</wp:posOffset>
                </wp:positionV>
                <wp:extent cx="1562100" cy="14478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62100" cy="1447800"/>
                        </a:xfrm>
                        <a:prstGeom prst="rect">
                          <a:avLst/>
                        </a:prstGeom>
                      </wps:spPr>
                      <wps:style>
                        <a:lnRef idx="2">
                          <a:schemeClr val="dk1"/>
                        </a:lnRef>
                        <a:fillRef idx="1">
                          <a:schemeClr val="lt1"/>
                        </a:fillRef>
                        <a:effectRef idx="0">
                          <a:schemeClr val="dk1"/>
                        </a:effectRef>
                        <a:fontRef idx="minor">
                          <a:schemeClr val="dk1"/>
                        </a:fontRef>
                      </wps:style>
                      <wps:txbx>
                        <w:txbxContent>
                          <w:p w14:paraId="075D4B9F" w14:textId="77777777" w:rsidR="00301C1B" w:rsidRPr="0010208B" w:rsidRDefault="00301C1B" w:rsidP="00301C1B">
                            <w:pPr>
                              <w:spacing w:line="240" w:lineRule="auto"/>
                              <w:jc w:val="center"/>
                              <w:rPr>
                                <w:rFonts w:ascii="Times New Roman" w:hAnsi="Times New Roman" w:cs="Times New Roman"/>
                                <w:b/>
                                <w:sz w:val="24"/>
                                <w:szCs w:val="24"/>
                                <w:u w:val="single"/>
                              </w:rPr>
                            </w:pPr>
                            <w:r w:rsidRPr="0010208B">
                              <w:rPr>
                                <w:rFonts w:ascii="Times New Roman" w:hAnsi="Times New Roman" w:cs="Times New Roman"/>
                                <w:b/>
                                <w:sz w:val="24"/>
                                <w:szCs w:val="24"/>
                                <w:u w:val="single"/>
                              </w:rPr>
                              <w:t>OUTPUT</w:t>
                            </w:r>
                            <w:r>
                              <w:rPr>
                                <w:rFonts w:ascii="Times New Roman" w:hAnsi="Times New Roman" w:cs="Times New Roman"/>
                                <w:b/>
                                <w:sz w:val="24"/>
                                <w:szCs w:val="24"/>
                                <w:u w:val="single"/>
                              </w:rPr>
                              <w:t xml:space="preserve"> (-)</w:t>
                            </w:r>
                          </w:p>
                          <w:p w14:paraId="212AD9DF" w14:textId="77777777" w:rsidR="00301C1B" w:rsidRDefault="00301C1B" w:rsidP="00301C1B">
                            <w:pPr>
                              <w:spacing w:after="0"/>
                              <w:jc w:val="center"/>
                              <w:rPr>
                                <w:rFonts w:ascii="Times New Roman" w:hAnsi="Times New Roman" w:cs="Times New Roman"/>
                                <w:sz w:val="24"/>
                                <w:szCs w:val="24"/>
                              </w:rPr>
                            </w:pPr>
                            <w:r>
                              <w:rPr>
                                <w:rFonts w:ascii="Times New Roman" w:hAnsi="Times New Roman" w:cs="Times New Roman"/>
                                <w:sz w:val="24"/>
                                <w:szCs w:val="24"/>
                              </w:rPr>
                              <w:t>Pelayanan program bimbingan p</w:t>
                            </w:r>
                            <w:r w:rsidRPr="00C410C2">
                              <w:rPr>
                                <w:rFonts w:ascii="Times New Roman" w:hAnsi="Times New Roman" w:cs="Times New Roman"/>
                                <w:sz w:val="24"/>
                                <w:szCs w:val="24"/>
                              </w:rPr>
                              <w:t xml:space="preserve">ranikah </w:t>
                            </w:r>
                            <w:r>
                              <w:rPr>
                                <w:rFonts w:ascii="Times New Roman" w:hAnsi="Times New Roman" w:cs="Times New Roman"/>
                                <w:sz w:val="24"/>
                                <w:szCs w:val="24"/>
                              </w:rPr>
                              <w:t>dalam meminimalisir kasus p</w:t>
                            </w:r>
                            <w:r w:rsidRPr="00C410C2">
                              <w:rPr>
                                <w:rFonts w:ascii="Times New Roman" w:hAnsi="Times New Roman" w:cs="Times New Roman"/>
                                <w:sz w:val="24"/>
                                <w:szCs w:val="24"/>
                              </w:rPr>
                              <w:t>erceraian</w:t>
                            </w:r>
                          </w:p>
                          <w:p w14:paraId="03F501F4" w14:textId="77777777" w:rsidR="00301C1B" w:rsidRPr="00DE6C4F" w:rsidRDefault="00301C1B" w:rsidP="00301C1B">
                            <w:pPr>
                              <w:spacing w:after="0"/>
                              <w:jc w:val="center"/>
                              <w:rPr>
                                <w:rFonts w:ascii="Times New Roman" w:hAnsi="Times New Roman" w:cs="Times New Roman"/>
                                <w:b/>
                                <w:sz w:val="24"/>
                                <w:szCs w:val="24"/>
                                <w:u w:val="single"/>
                              </w:rPr>
                            </w:pPr>
                            <w:r>
                              <w:rPr>
                                <w:rFonts w:ascii="Times New Roman" w:hAnsi="Times New Roman" w:cs="Times New Roman"/>
                                <w:sz w:val="24"/>
                                <w:szCs w:val="24"/>
                              </w:rPr>
                              <w:t>belum optimal</w:t>
                            </w:r>
                          </w:p>
                          <w:p w14:paraId="69589B1F" w14:textId="77777777" w:rsidR="00301C1B" w:rsidRPr="0010208B" w:rsidRDefault="00301C1B" w:rsidP="00301C1B">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277.35pt;margin-top:231.85pt;width:123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" fillcolor="white [3201]" strokecolor="black [3200]" strokeweight="2pt">
                <v:textbox>
                  <w:txbxContent>
                    <w:p w14:paraId="075D4B9F" w14:textId="77777777" w:rsidR="00301C1B" w:rsidRPr="0010208B" w:rsidRDefault="00301C1B" w:rsidP="00301C1B">
                      <w:pPr>
                        <w:spacing w:line="240" w:lineRule="auto"/>
                        <w:jc w:val="center"/>
                        <w:rPr>
                          <w:rFonts w:ascii="Times New Roman" w:hAnsi="Times New Roman" w:cs="Times New Roman"/>
                          <w:b/>
                          <w:sz w:val="24"/>
                          <w:szCs w:val="24"/>
                          <w:u w:val="single"/>
                        </w:rPr>
                      </w:pPr>
                      <w:r w:rsidRPr="0010208B">
                        <w:rPr>
                          <w:rFonts w:ascii="Times New Roman" w:hAnsi="Times New Roman" w:cs="Times New Roman"/>
                          <w:b/>
                          <w:sz w:val="24"/>
                          <w:szCs w:val="24"/>
                          <w:u w:val="single"/>
                        </w:rPr>
                        <w:t>OUTPUT</w:t>
                      </w:r>
                      <w:r>
                        <w:rPr>
                          <w:rFonts w:ascii="Times New Roman" w:hAnsi="Times New Roman" w:cs="Times New Roman"/>
                          <w:b/>
                          <w:sz w:val="24"/>
                          <w:szCs w:val="24"/>
                          <w:u w:val="single"/>
                        </w:rPr>
                        <w:t xml:space="preserve"> (-)</w:t>
                      </w:r>
                    </w:p>
                    <w:p w14:paraId="212AD9DF" w14:textId="77777777" w:rsidR="00301C1B" w:rsidRDefault="00301C1B" w:rsidP="00301C1B">
                      <w:pPr>
                        <w:spacing w:after="0"/>
                        <w:jc w:val="center"/>
                        <w:rPr>
                          <w:rFonts w:ascii="Times New Roman" w:hAnsi="Times New Roman" w:cs="Times New Roman"/>
                          <w:sz w:val="24"/>
                          <w:szCs w:val="24"/>
                        </w:rPr>
                      </w:pPr>
                      <w:r>
                        <w:rPr>
                          <w:rFonts w:ascii="Times New Roman" w:hAnsi="Times New Roman" w:cs="Times New Roman"/>
                          <w:sz w:val="24"/>
                          <w:szCs w:val="24"/>
                        </w:rPr>
                        <w:t>Pelayanan program bimbingan p</w:t>
                      </w:r>
                      <w:r w:rsidRPr="00C410C2">
                        <w:rPr>
                          <w:rFonts w:ascii="Times New Roman" w:hAnsi="Times New Roman" w:cs="Times New Roman"/>
                          <w:sz w:val="24"/>
                          <w:szCs w:val="24"/>
                        </w:rPr>
                        <w:t xml:space="preserve">ranikah </w:t>
                      </w:r>
                      <w:r>
                        <w:rPr>
                          <w:rFonts w:ascii="Times New Roman" w:hAnsi="Times New Roman" w:cs="Times New Roman"/>
                          <w:sz w:val="24"/>
                          <w:szCs w:val="24"/>
                        </w:rPr>
                        <w:t>dalam meminimalisir kasus p</w:t>
                      </w:r>
                      <w:r w:rsidRPr="00C410C2">
                        <w:rPr>
                          <w:rFonts w:ascii="Times New Roman" w:hAnsi="Times New Roman" w:cs="Times New Roman"/>
                          <w:sz w:val="24"/>
                          <w:szCs w:val="24"/>
                        </w:rPr>
                        <w:t>erceraian</w:t>
                      </w:r>
                    </w:p>
                    <w:p w14:paraId="03F501F4" w14:textId="77777777" w:rsidR="00301C1B" w:rsidRPr="00DE6C4F" w:rsidRDefault="00301C1B" w:rsidP="00301C1B">
                      <w:pPr>
                        <w:spacing w:after="0"/>
                        <w:jc w:val="center"/>
                        <w:rPr>
                          <w:rFonts w:ascii="Times New Roman" w:hAnsi="Times New Roman" w:cs="Times New Roman"/>
                          <w:b/>
                          <w:sz w:val="24"/>
                          <w:szCs w:val="24"/>
                          <w:u w:val="single"/>
                        </w:rPr>
                      </w:pPr>
                      <w:r>
                        <w:rPr>
                          <w:rFonts w:ascii="Times New Roman" w:hAnsi="Times New Roman" w:cs="Times New Roman"/>
                          <w:sz w:val="24"/>
                          <w:szCs w:val="24"/>
                        </w:rPr>
                        <w:t>belum optimal</w:t>
                      </w:r>
                    </w:p>
                    <w:p w14:paraId="69589B1F" w14:textId="77777777" w:rsidR="00301C1B" w:rsidRPr="0010208B" w:rsidRDefault="00301C1B" w:rsidP="00301C1B">
                      <w:pPr>
                        <w:spacing w:after="0" w:line="240" w:lineRule="auto"/>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6605C7" wp14:editId="38F88886">
                <wp:simplePos x="0" y="0"/>
                <wp:positionH relativeFrom="column">
                  <wp:posOffset>760095</wp:posOffset>
                </wp:positionH>
                <wp:positionV relativeFrom="paragraph">
                  <wp:posOffset>2564130</wp:posOffset>
                </wp:positionV>
                <wp:extent cx="0" cy="371475"/>
                <wp:effectExtent l="114300" t="19050" r="133350" b="85725"/>
                <wp:wrapNone/>
                <wp:docPr id="16" name="Straight Arrow Connector 16"/>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16" o:spid="_x0000_s1026" type="#_x0000_t32" style="position:absolute;margin-left:59.85pt;margin-top:201.9pt;width:0;height:29.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19A3F5E" wp14:editId="057DC5F4">
                <wp:simplePos x="0" y="0"/>
                <wp:positionH relativeFrom="column">
                  <wp:posOffset>2531745</wp:posOffset>
                </wp:positionH>
                <wp:positionV relativeFrom="paragraph">
                  <wp:posOffset>116205</wp:posOffset>
                </wp:positionV>
                <wp:extent cx="0" cy="371475"/>
                <wp:effectExtent l="114300" t="19050" r="133350" b="85725"/>
                <wp:wrapNone/>
                <wp:docPr id="6" name="Straight Arrow Connector 6"/>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199.35pt;margin-top:9.15pt;width:0;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1FDC16" wp14:editId="724B058A">
                <wp:simplePos x="0" y="0"/>
                <wp:positionH relativeFrom="column">
                  <wp:posOffset>4055745</wp:posOffset>
                </wp:positionH>
                <wp:positionV relativeFrom="paragraph">
                  <wp:posOffset>125730</wp:posOffset>
                </wp:positionV>
                <wp:extent cx="1638300" cy="2133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638300" cy="2133600"/>
                        </a:xfrm>
                        <a:prstGeom prst="rect">
                          <a:avLst/>
                        </a:prstGeom>
                      </wps:spPr>
                      <wps:style>
                        <a:lnRef idx="2">
                          <a:schemeClr val="dk1"/>
                        </a:lnRef>
                        <a:fillRef idx="1">
                          <a:schemeClr val="lt1"/>
                        </a:fillRef>
                        <a:effectRef idx="0">
                          <a:schemeClr val="dk1"/>
                        </a:effectRef>
                        <a:fontRef idx="minor">
                          <a:schemeClr val="dk1"/>
                        </a:fontRef>
                      </wps:style>
                      <wps:txbx>
                        <w:txbxContent>
                          <w:p w14:paraId="0743D7EC" w14:textId="77777777" w:rsidR="00301C1B" w:rsidRDefault="00301C1B" w:rsidP="00301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Dianalisis berdasarkan unsur-unsur pelayanan publik menururt teori</w:t>
                            </w:r>
                          </w:p>
                          <w:p w14:paraId="50BF1C2D" w14:textId="77777777" w:rsidR="00301C1B" w:rsidRPr="0010208B" w:rsidRDefault="00301C1B" w:rsidP="00301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Moenir 1995</w:t>
                            </w:r>
                            <w:r w:rsidRPr="0010208B">
                              <w:rPr>
                                <w:rFonts w:ascii="Times New Roman" w:hAnsi="Times New Roman" w:cs="Times New Roman"/>
                                <w:sz w:val="24"/>
                                <w:szCs w:val="24"/>
                              </w:rPr>
                              <w:t>:8)</w:t>
                            </w:r>
                            <w:r>
                              <w:rPr>
                                <w:rFonts w:ascii="Times New Roman" w:hAnsi="Times New Roman" w:cs="Times New Roman"/>
                                <w:sz w:val="24"/>
                                <w:szCs w:val="24"/>
                              </w:rPr>
                              <w:t xml:space="preserve"> :</w:t>
                            </w:r>
                          </w:p>
                          <w:p w14:paraId="4EA8C0F7"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Sistem, Prosedur, </w:t>
                            </w:r>
                            <w:r w:rsidRPr="0010208B">
                              <w:rPr>
                                <w:rFonts w:ascii="Times New Roman" w:hAnsi="Times New Roman" w:cs="Times New Roman"/>
                                <w:sz w:val="24"/>
                                <w:szCs w:val="24"/>
                              </w:rPr>
                              <w:t>dan Metode</w:t>
                            </w:r>
                          </w:p>
                          <w:p w14:paraId="3AFF9CAC"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Personil</w:t>
                            </w:r>
                          </w:p>
                          <w:p w14:paraId="7B2A3D42"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Sarana dan Prasarana</w:t>
                            </w:r>
                          </w:p>
                          <w:p w14:paraId="1E7D17D2"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Masyarakat</w:t>
                            </w:r>
                            <w:r>
                              <w:rPr>
                                <w:rFonts w:ascii="Times New Roman" w:hAnsi="Times New Roman" w:cs="Times New Roman"/>
                                <w:sz w:val="24"/>
                                <w:szCs w:val="24"/>
                              </w:rPr>
                              <w:t xml:space="preserve"> sebagai pelanggan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margin-left:319.35pt;margin-top:9.9pt;width:129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" fillcolor="white [3201]" strokecolor="black [3200]" strokeweight="2pt">
                <v:textbox>
                  <w:txbxContent>
                    <w:p w14:paraId="0743D7EC" w14:textId="77777777" w:rsidR="00301C1B" w:rsidRDefault="00301C1B" w:rsidP="00301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Dianalisis berdasarkan unsur-unsur pelayanan publik menururt teori</w:t>
                      </w:r>
                    </w:p>
                    <w:p w14:paraId="50BF1C2D" w14:textId="77777777" w:rsidR="00301C1B" w:rsidRPr="0010208B" w:rsidRDefault="00301C1B" w:rsidP="00301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Moenir 1995</w:t>
                      </w:r>
                      <w:r w:rsidRPr="0010208B">
                        <w:rPr>
                          <w:rFonts w:ascii="Times New Roman" w:hAnsi="Times New Roman" w:cs="Times New Roman"/>
                          <w:sz w:val="24"/>
                          <w:szCs w:val="24"/>
                        </w:rPr>
                        <w:t>:8)</w:t>
                      </w:r>
                      <w:r>
                        <w:rPr>
                          <w:rFonts w:ascii="Times New Roman" w:hAnsi="Times New Roman" w:cs="Times New Roman"/>
                          <w:sz w:val="24"/>
                          <w:szCs w:val="24"/>
                        </w:rPr>
                        <w:t xml:space="preserve"> :</w:t>
                      </w:r>
                    </w:p>
                    <w:p w14:paraId="4EA8C0F7"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Sistem, Prosedur, </w:t>
                      </w:r>
                      <w:r w:rsidRPr="0010208B">
                        <w:rPr>
                          <w:rFonts w:ascii="Times New Roman" w:hAnsi="Times New Roman" w:cs="Times New Roman"/>
                          <w:sz w:val="24"/>
                          <w:szCs w:val="24"/>
                        </w:rPr>
                        <w:t>dan Metode</w:t>
                      </w:r>
                    </w:p>
                    <w:p w14:paraId="3AFF9CAC"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Personil</w:t>
                      </w:r>
                    </w:p>
                    <w:p w14:paraId="7B2A3D42"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Sarana dan Prasarana</w:t>
                      </w:r>
                    </w:p>
                    <w:p w14:paraId="1E7D17D2" w14:textId="77777777" w:rsidR="00301C1B" w:rsidRPr="0010208B" w:rsidRDefault="00301C1B" w:rsidP="00301C1B">
                      <w:pPr>
                        <w:pStyle w:val="ListParagraph"/>
                        <w:numPr>
                          <w:ilvl w:val="0"/>
                          <w:numId w:val="20"/>
                        </w:numPr>
                        <w:spacing w:after="0" w:line="240" w:lineRule="auto"/>
                        <w:ind w:left="284" w:hanging="284"/>
                        <w:rPr>
                          <w:rFonts w:ascii="Times New Roman" w:hAnsi="Times New Roman" w:cs="Times New Roman"/>
                          <w:sz w:val="24"/>
                          <w:szCs w:val="24"/>
                        </w:rPr>
                      </w:pPr>
                      <w:r w:rsidRPr="0010208B">
                        <w:rPr>
                          <w:rFonts w:ascii="Times New Roman" w:hAnsi="Times New Roman" w:cs="Times New Roman"/>
                          <w:sz w:val="24"/>
                          <w:szCs w:val="24"/>
                        </w:rPr>
                        <w:t>Masyarakat</w:t>
                      </w:r>
                      <w:r>
                        <w:rPr>
                          <w:rFonts w:ascii="Times New Roman" w:hAnsi="Times New Roman" w:cs="Times New Roman"/>
                          <w:sz w:val="24"/>
                          <w:szCs w:val="24"/>
                        </w:rPr>
                        <w:t xml:space="preserve"> sebagai pelanggan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3207F43" wp14:editId="50BEF831">
                <wp:simplePos x="0" y="0"/>
                <wp:positionH relativeFrom="column">
                  <wp:posOffset>-678180</wp:posOffset>
                </wp:positionH>
                <wp:positionV relativeFrom="paragraph">
                  <wp:posOffset>5484495</wp:posOffset>
                </wp:positionV>
                <wp:extent cx="304800" cy="0"/>
                <wp:effectExtent l="38100" t="38100" r="57150" b="95250"/>
                <wp:wrapNone/>
                <wp:docPr id="25" name="Straight Connector 25"/>
                <wp:cNvGraphicFramePr/>
                <a:graphic xmlns:a="http://schemas.openxmlformats.org/drawingml/2006/main">
                  <a:graphicData uri="http://schemas.microsoft.com/office/word/2010/wordprocessingShape">
                    <wps:wsp>
                      <wps:cNvCnPr/>
                      <wps:spPr>
                        <a:xfrm flipH="1">
                          <a:off x="0" y="0"/>
                          <a:ext cx="304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431.85pt" to="-29.4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" strokecolor="black [3200]"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9445B3F" wp14:editId="5E6D6BDB">
                <wp:simplePos x="0" y="0"/>
                <wp:positionH relativeFrom="column">
                  <wp:posOffset>3665220</wp:posOffset>
                </wp:positionH>
                <wp:positionV relativeFrom="paragraph">
                  <wp:posOffset>1183005</wp:posOffset>
                </wp:positionV>
                <wp:extent cx="390525" cy="0"/>
                <wp:effectExtent l="57150" t="76200" r="0" b="152400"/>
                <wp:wrapNone/>
                <wp:docPr id="15" name="Straight Arrow Connector 15"/>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88.6pt;margin-top:93.15pt;width:30.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6CFA6F2" wp14:editId="07446B75">
                <wp:simplePos x="0" y="0"/>
                <wp:positionH relativeFrom="column">
                  <wp:posOffset>-373380</wp:posOffset>
                </wp:positionH>
                <wp:positionV relativeFrom="paragraph">
                  <wp:posOffset>4773930</wp:posOffset>
                </wp:positionV>
                <wp:extent cx="2286000" cy="1409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0" cy="1409700"/>
                        </a:xfrm>
                        <a:prstGeom prst="rect">
                          <a:avLst/>
                        </a:prstGeom>
                      </wps:spPr>
                      <wps:style>
                        <a:lnRef idx="2">
                          <a:schemeClr val="dk1"/>
                        </a:lnRef>
                        <a:fillRef idx="1">
                          <a:schemeClr val="lt1"/>
                        </a:fillRef>
                        <a:effectRef idx="0">
                          <a:schemeClr val="dk1"/>
                        </a:effectRef>
                        <a:fontRef idx="minor">
                          <a:schemeClr val="dk1"/>
                        </a:fontRef>
                      </wps:style>
                      <wps:txbx>
                        <w:txbxContent>
                          <w:p w14:paraId="40079D18"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OUTCOME</w:t>
                            </w:r>
                          </w:p>
                          <w:p w14:paraId="7F227855" w14:textId="77777777" w:rsidR="00301C1B" w:rsidRPr="0010208B" w:rsidRDefault="00301C1B" w:rsidP="00301C1B">
                            <w:pPr>
                              <w:spacing w:after="0"/>
                              <w:jc w:val="center"/>
                              <w:rPr>
                                <w:rFonts w:ascii="Times New Roman" w:hAnsi="Times New Roman" w:cs="Times New Roman"/>
                                <w:sz w:val="24"/>
                                <w:szCs w:val="24"/>
                              </w:rPr>
                            </w:pPr>
                            <w:r>
                              <w:rPr>
                                <w:rFonts w:ascii="Times New Roman" w:hAnsi="Times New Roman" w:cs="Times New Roman"/>
                                <w:sz w:val="24"/>
                                <w:szCs w:val="24"/>
                              </w:rPr>
                              <w:t>Meningkatnya kesadaran calon pengantin</w:t>
                            </w:r>
                            <w:r w:rsidRPr="00C410C2">
                              <w:rPr>
                                <w:rFonts w:ascii="Times New Roman" w:hAnsi="Times New Roman" w:cs="Times New Roman"/>
                                <w:sz w:val="24"/>
                                <w:szCs w:val="24"/>
                              </w:rPr>
                              <w:t xml:space="preserve"> </w:t>
                            </w:r>
                            <w:r>
                              <w:rPr>
                                <w:rFonts w:ascii="Times New Roman" w:hAnsi="Times New Roman" w:cs="Times New Roman"/>
                                <w:sz w:val="24"/>
                                <w:szCs w:val="24"/>
                              </w:rPr>
                              <w:t>untuk mengikuti pelayanan program bimbingan pranikah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margin-left:-29.4pt;margin-top:375.9pt;width:180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" fillcolor="white [3201]" strokecolor="black [3200]" strokeweight="2pt">
                <v:textbox>
                  <w:txbxContent>
                    <w:p w14:paraId="40079D18"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OUTCOME</w:t>
                      </w:r>
                    </w:p>
                    <w:p w14:paraId="7F227855" w14:textId="77777777" w:rsidR="00301C1B" w:rsidRPr="0010208B" w:rsidRDefault="00301C1B" w:rsidP="00301C1B">
                      <w:pPr>
                        <w:spacing w:after="0"/>
                        <w:jc w:val="center"/>
                        <w:rPr>
                          <w:rFonts w:ascii="Times New Roman" w:hAnsi="Times New Roman" w:cs="Times New Roman"/>
                          <w:sz w:val="24"/>
                          <w:szCs w:val="24"/>
                        </w:rPr>
                      </w:pPr>
                      <w:r>
                        <w:rPr>
                          <w:rFonts w:ascii="Times New Roman" w:hAnsi="Times New Roman" w:cs="Times New Roman"/>
                          <w:sz w:val="24"/>
                          <w:szCs w:val="24"/>
                        </w:rPr>
                        <w:t>Meningkatnya kesadaran calon pengantin</w:t>
                      </w:r>
                      <w:r w:rsidRPr="00C410C2">
                        <w:rPr>
                          <w:rFonts w:ascii="Times New Roman" w:hAnsi="Times New Roman" w:cs="Times New Roman"/>
                          <w:sz w:val="24"/>
                          <w:szCs w:val="24"/>
                        </w:rPr>
                        <w:t xml:space="preserve"> </w:t>
                      </w:r>
                      <w:r>
                        <w:rPr>
                          <w:rFonts w:ascii="Times New Roman" w:hAnsi="Times New Roman" w:cs="Times New Roman"/>
                          <w:sz w:val="24"/>
                          <w:szCs w:val="24"/>
                        </w:rPr>
                        <w:t>untuk mengikuti pelayanan program bimbingan pranikah</w:t>
                      </w:r>
                    </w:p>
                  </w:txbxContent>
                </v:textbox>
              </v:rect>
            </w:pict>
          </mc:Fallback>
        </mc:AlternateContent>
      </w:r>
      <w:r w:rsidR="002A1912">
        <w:rPr>
          <w:rFonts w:ascii="Times New Roman" w:hAnsi="Times New Roman" w:cs="Times New Roman"/>
          <w:sz w:val="24"/>
          <w:szCs w:val="24"/>
        </w:rPr>
        <w:tab/>
      </w:r>
    </w:p>
    <w:p w14:paraId="1E28C0B7" w14:textId="77777777" w:rsidR="00301C1B" w:rsidRDefault="00301C1B" w:rsidP="00301C1B">
      <w:pPr>
        <w:spacing w:after="0" w:line="240" w:lineRule="auto"/>
        <w:rPr>
          <w:rFonts w:ascii="Times New Roman" w:hAnsi="Times New Roman" w:cs="Times New Roman"/>
          <w:sz w:val="24"/>
          <w:szCs w:val="24"/>
        </w:rPr>
      </w:pPr>
    </w:p>
    <w:p w14:paraId="1C75F0AB" w14:textId="77777777" w:rsidR="00301C1B" w:rsidRDefault="00301C1B" w:rsidP="00301C1B">
      <w:pPr>
        <w:spacing w:after="0" w:line="240" w:lineRule="auto"/>
        <w:rPr>
          <w:rFonts w:ascii="Times New Roman" w:hAnsi="Times New Roman" w:cs="Times New Roman"/>
          <w:sz w:val="24"/>
          <w:szCs w:val="24"/>
        </w:rPr>
      </w:pPr>
    </w:p>
    <w:p w14:paraId="739E8ED5" w14:textId="77777777" w:rsidR="00301C1B" w:rsidRDefault="00301C1B" w:rsidP="00301C1B">
      <w:pPr>
        <w:spacing w:after="0" w:line="240" w:lineRule="auto"/>
        <w:rPr>
          <w:rFonts w:ascii="Times New Roman" w:hAnsi="Times New Roman" w:cs="Times New Roman"/>
          <w:sz w:val="24"/>
          <w:szCs w:val="24"/>
        </w:rPr>
      </w:pPr>
    </w:p>
    <w:p w14:paraId="24DA82DB" w14:textId="77777777" w:rsidR="00301C1B" w:rsidRDefault="00301C1B" w:rsidP="00301C1B">
      <w:pPr>
        <w:spacing w:after="0" w:line="240" w:lineRule="auto"/>
        <w:rPr>
          <w:rFonts w:ascii="Times New Roman" w:hAnsi="Times New Roman" w:cs="Times New Roman"/>
          <w:sz w:val="24"/>
          <w:szCs w:val="24"/>
        </w:rPr>
      </w:pPr>
    </w:p>
    <w:p w14:paraId="6DDAE09A" w14:textId="77777777" w:rsidR="00301C1B" w:rsidRDefault="00301C1B" w:rsidP="00301C1B">
      <w:pPr>
        <w:spacing w:after="0" w:line="240" w:lineRule="auto"/>
        <w:rPr>
          <w:rFonts w:ascii="Times New Roman" w:hAnsi="Times New Roman" w:cs="Times New Roman"/>
          <w:sz w:val="24"/>
          <w:szCs w:val="24"/>
        </w:rPr>
      </w:pPr>
    </w:p>
    <w:p w14:paraId="00E75402" w14:textId="77777777" w:rsidR="00301C1B" w:rsidRPr="0010208B" w:rsidRDefault="00301C1B" w:rsidP="00301C1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6DB1D4D" wp14:editId="7EFFFCD8">
                <wp:simplePos x="0" y="0"/>
                <wp:positionH relativeFrom="column">
                  <wp:posOffset>-544830</wp:posOffset>
                </wp:positionH>
                <wp:positionV relativeFrom="paragraph">
                  <wp:posOffset>251298</wp:posOffset>
                </wp:positionV>
                <wp:extent cx="285750" cy="16954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85750" cy="16954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86F542E" w14:textId="77777777" w:rsidR="00301C1B" w:rsidRPr="00E454B7" w:rsidRDefault="00301C1B" w:rsidP="00301C1B">
                            <w:pPr>
                              <w:spacing w:after="0"/>
                              <w:jc w:val="center"/>
                              <w:rPr>
                                <w:rFonts w:ascii="Times New Roman" w:hAnsi="Times New Roman" w:cs="Times New Roman"/>
                                <w:b/>
                                <w:sz w:val="24"/>
                                <w:szCs w:val="24"/>
                              </w:rPr>
                            </w:pPr>
                            <w:r w:rsidRPr="00E454B7">
                              <w:rPr>
                                <w:rFonts w:ascii="Times New Roman" w:hAnsi="Times New Roman" w:cs="Times New Roman"/>
                                <w:b/>
                                <w:sz w:val="24"/>
                                <w:szCs w:val="24"/>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2" style="position:absolute;margin-left:-42.9pt;margin-top:19.8pt;width:22.5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" fillcolor="white [3201]" strokecolor="white [3212]" strokeweight="2pt">
                <v:textbox>
                  <w:txbxContent>
                    <w:p w14:paraId="686F542E" w14:textId="77777777" w:rsidR="00301C1B" w:rsidRPr="00E454B7" w:rsidRDefault="00301C1B" w:rsidP="00301C1B">
                      <w:pPr>
                        <w:spacing w:after="0"/>
                        <w:jc w:val="center"/>
                        <w:rPr>
                          <w:rFonts w:ascii="Times New Roman" w:hAnsi="Times New Roman" w:cs="Times New Roman"/>
                          <w:b/>
                          <w:sz w:val="24"/>
                          <w:szCs w:val="24"/>
                        </w:rPr>
                      </w:pPr>
                      <w:r w:rsidRPr="00E454B7">
                        <w:rPr>
                          <w:rFonts w:ascii="Times New Roman" w:hAnsi="Times New Roman" w:cs="Times New Roman"/>
                          <w:b/>
                          <w:sz w:val="24"/>
                          <w:szCs w:val="24"/>
                        </w:rPr>
                        <w:t>FEEDBACK</w:t>
                      </w:r>
                    </w:p>
                  </w:txbxContent>
                </v:textbox>
              </v:rect>
            </w:pict>
          </mc:Fallback>
        </mc:AlternateContent>
      </w:r>
    </w:p>
    <w:p w14:paraId="458E7F1B" w14:textId="77777777" w:rsidR="00301C1B" w:rsidRPr="0010208B" w:rsidRDefault="00301C1B" w:rsidP="00301C1B">
      <w:pPr>
        <w:rPr>
          <w:rFonts w:ascii="Times New Roman" w:hAnsi="Times New Roman" w:cs="Times New Roman"/>
          <w:sz w:val="24"/>
          <w:szCs w:val="24"/>
        </w:rPr>
      </w:pPr>
    </w:p>
    <w:p w14:paraId="06AF195D" w14:textId="77777777" w:rsidR="00301C1B" w:rsidRPr="0010208B" w:rsidRDefault="00301C1B" w:rsidP="00301C1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93DD8F" wp14:editId="6CA790C9">
                <wp:simplePos x="0" y="0"/>
                <wp:positionH relativeFrom="column">
                  <wp:posOffset>2531745</wp:posOffset>
                </wp:positionH>
                <wp:positionV relativeFrom="paragraph">
                  <wp:posOffset>189230</wp:posOffset>
                </wp:positionV>
                <wp:extent cx="0" cy="676275"/>
                <wp:effectExtent l="57150" t="19050" r="76200" b="85725"/>
                <wp:wrapNone/>
                <wp:docPr id="20" name="Straight Connector 20"/>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9.35pt,14.9pt" to="199.3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" strokecolor="black [3200]" strokeweight="2pt">
                <v:shadow on="t" color="black" opacity="24903f" origin=",.5" offset="0,.55556mm"/>
              </v:line>
            </w:pict>
          </mc:Fallback>
        </mc:AlternateContent>
      </w:r>
    </w:p>
    <w:p w14:paraId="066CA89B" w14:textId="77777777" w:rsidR="00301C1B" w:rsidRPr="0010208B" w:rsidRDefault="00301C1B" w:rsidP="00301C1B">
      <w:pPr>
        <w:rPr>
          <w:rFonts w:ascii="Times New Roman" w:hAnsi="Times New Roman" w:cs="Times New Roman"/>
          <w:sz w:val="24"/>
          <w:szCs w:val="24"/>
        </w:rPr>
      </w:pPr>
    </w:p>
    <w:p w14:paraId="118CEF0B" w14:textId="77777777" w:rsidR="00301C1B" w:rsidRPr="0010208B" w:rsidRDefault="00301C1B" w:rsidP="00301C1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36A670D" wp14:editId="54005DA0">
                <wp:simplePos x="0" y="0"/>
                <wp:positionH relativeFrom="column">
                  <wp:posOffset>4293870</wp:posOffset>
                </wp:positionH>
                <wp:positionV relativeFrom="paragraph">
                  <wp:posOffset>208280</wp:posOffset>
                </wp:positionV>
                <wp:extent cx="0" cy="371475"/>
                <wp:effectExtent l="114300" t="19050" r="133350" b="85725"/>
                <wp:wrapNone/>
                <wp:docPr id="17" name="Straight Arrow Connector 1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17" o:spid="_x0000_s1026" type="#_x0000_t32" style="position:absolute;margin-left:338.1pt;margin-top:16.4pt;width:0;height:29.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149F5D" wp14:editId="0B327D44">
                <wp:simplePos x="0" y="0"/>
                <wp:positionH relativeFrom="column">
                  <wp:posOffset>760095</wp:posOffset>
                </wp:positionH>
                <wp:positionV relativeFrom="paragraph">
                  <wp:posOffset>208280</wp:posOffset>
                </wp:positionV>
                <wp:extent cx="35433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flipH="1">
                          <a:off x="0" y="0"/>
                          <a:ext cx="3543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16.4pt" to="338.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" strokecolor="black [3200]" strokeweight="2pt">
                <v:shadow on="t" color="black" opacity="24903f" origin=",.5" offset="0,.55556mm"/>
              </v:line>
            </w:pict>
          </mc:Fallback>
        </mc:AlternateContent>
      </w:r>
    </w:p>
    <w:p w14:paraId="66BB3D54" w14:textId="77777777" w:rsidR="00301C1B" w:rsidRPr="0010208B" w:rsidRDefault="00301C1B" w:rsidP="00301C1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AFC624F" wp14:editId="2F544AEA">
                <wp:simplePos x="0" y="0"/>
                <wp:positionH relativeFrom="column">
                  <wp:posOffset>-20955</wp:posOffset>
                </wp:positionH>
                <wp:positionV relativeFrom="paragraph">
                  <wp:posOffset>250825</wp:posOffset>
                </wp:positionV>
                <wp:extent cx="1562100" cy="14478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62100" cy="1447800"/>
                        </a:xfrm>
                        <a:prstGeom prst="rect">
                          <a:avLst/>
                        </a:prstGeom>
                      </wps:spPr>
                      <wps:style>
                        <a:lnRef idx="2">
                          <a:schemeClr val="dk1"/>
                        </a:lnRef>
                        <a:fillRef idx="1">
                          <a:schemeClr val="lt1"/>
                        </a:fillRef>
                        <a:effectRef idx="0">
                          <a:schemeClr val="dk1"/>
                        </a:effectRef>
                        <a:fontRef idx="minor">
                          <a:schemeClr val="dk1"/>
                        </a:fontRef>
                      </wps:style>
                      <wps:txbx>
                        <w:txbxContent>
                          <w:p w14:paraId="11FD59EE"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OUTPUT (+)</w:t>
                            </w:r>
                          </w:p>
                          <w:p w14:paraId="3F6FC48C" w14:textId="77777777" w:rsidR="00301C1B" w:rsidRPr="00DE6C4F" w:rsidRDefault="00301C1B" w:rsidP="00301C1B">
                            <w:pPr>
                              <w:spacing w:after="0"/>
                              <w:jc w:val="center"/>
                              <w:rPr>
                                <w:rFonts w:ascii="Times New Roman" w:hAnsi="Times New Roman" w:cs="Times New Roman"/>
                                <w:b/>
                                <w:sz w:val="24"/>
                                <w:szCs w:val="24"/>
                                <w:u w:val="single"/>
                              </w:rPr>
                            </w:pPr>
                            <w:r>
                              <w:rPr>
                                <w:rFonts w:ascii="Times New Roman" w:hAnsi="Times New Roman" w:cs="Times New Roman"/>
                                <w:sz w:val="24"/>
                                <w:szCs w:val="24"/>
                              </w:rPr>
                              <w:t>Pelayanan program bimbingan p</w:t>
                            </w:r>
                            <w:r w:rsidRPr="00C410C2">
                              <w:rPr>
                                <w:rFonts w:ascii="Times New Roman" w:hAnsi="Times New Roman" w:cs="Times New Roman"/>
                                <w:sz w:val="24"/>
                                <w:szCs w:val="24"/>
                              </w:rPr>
                              <w:t xml:space="preserve">ranikah </w:t>
                            </w:r>
                            <w:r>
                              <w:rPr>
                                <w:rFonts w:ascii="Times New Roman" w:hAnsi="Times New Roman" w:cs="Times New Roman"/>
                                <w:sz w:val="24"/>
                                <w:szCs w:val="24"/>
                              </w:rPr>
                              <w:t>dalam meminimalisir kasus p</w:t>
                            </w:r>
                            <w:r w:rsidRPr="00C410C2">
                              <w:rPr>
                                <w:rFonts w:ascii="Times New Roman" w:hAnsi="Times New Roman" w:cs="Times New Roman"/>
                                <w:sz w:val="24"/>
                                <w:szCs w:val="24"/>
                              </w:rPr>
                              <w:t>erceraian</w:t>
                            </w:r>
                            <w:r>
                              <w:rPr>
                                <w:rFonts w:ascii="Times New Roman" w:hAnsi="Times New Roman" w:cs="Times New Roman"/>
                                <w:sz w:val="24"/>
                                <w:szCs w:val="24"/>
                              </w:rPr>
                              <w:t xml:space="preserve"> sudah optimal</w:t>
                            </w:r>
                          </w:p>
                          <w:p w14:paraId="3DD3F478" w14:textId="77777777" w:rsidR="00301C1B" w:rsidRPr="0010208B" w:rsidRDefault="00301C1B" w:rsidP="00301C1B">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3" style="position:absolute;margin-left:-1.65pt;margin-top:19.75pt;width:123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" fillcolor="white [3201]" strokecolor="black [3200]" strokeweight="2pt">
                <v:textbox>
                  <w:txbxContent>
                    <w:p w14:paraId="11FD59EE" w14:textId="77777777" w:rsidR="00301C1B" w:rsidRPr="0010208B" w:rsidRDefault="00301C1B" w:rsidP="00301C1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OUTPUT (+)</w:t>
                      </w:r>
                    </w:p>
                    <w:p w14:paraId="3F6FC48C" w14:textId="77777777" w:rsidR="00301C1B" w:rsidRPr="00DE6C4F" w:rsidRDefault="00301C1B" w:rsidP="00301C1B">
                      <w:pPr>
                        <w:spacing w:after="0"/>
                        <w:jc w:val="center"/>
                        <w:rPr>
                          <w:rFonts w:ascii="Times New Roman" w:hAnsi="Times New Roman" w:cs="Times New Roman"/>
                          <w:b/>
                          <w:sz w:val="24"/>
                          <w:szCs w:val="24"/>
                          <w:u w:val="single"/>
                        </w:rPr>
                      </w:pPr>
                      <w:r>
                        <w:rPr>
                          <w:rFonts w:ascii="Times New Roman" w:hAnsi="Times New Roman" w:cs="Times New Roman"/>
                          <w:sz w:val="24"/>
                          <w:szCs w:val="24"/>
                        </w:rPr>
                        <w:t>Pelayanan program bimbingan p</w:t>
                      </w:r>
                      <w:r w:rsidRPr="00C410C2">
                        <w:rPr>
                          <w:rFonts w:ascii="Times New Roman" w:hAnsi="Times New Roman" w:cs="Times New Roman"/>
                          <w:sz w:val="24"/>
                          <w:szCs w:val="24"/>
                        </w:rPr>
                        <w:t xml:space="preserve">ranikah </w:t>
                      </w:r>
                      <w:r>
                        <w:rPr>
                          <w:rFonts w:ascii="Times New Roman" w:hAnsi="Times New Roman" w:cs="Times New Roman"/>
                          <w:sz w:val="24"/>
                          <w:szCs w:val="24"/>
                        </w:rPr>
                        <w:t>dalam meminimalisir kasus p</w:t>
                      </w:r>
                      <w:r w:rsidRPr="00C410C2">
                        <w:rPr>
                          <w:rFonts w:ascii="Times New Roman" w:hAnsi="Times New Roman" w:cs="Times New Roman"/>
                          <w:sz w:val="24"/>
                          <w:szCs w:val="24"/>
                        </w:rPr>
                        <w:t>erceraian</w:t>
                      </w:r>
                      <w:r>
                        <w:rPr>
                          <w:rFonts w:ascii="Times New Roman" w:hAnsi="Times New Roman" w:cs="Times New Roman"/>
                          <w:sz w:val="24"/>
                          <w:szCs w:val="24"/>
                        </w:rPr>
                        <w:t xml:space="preserve"> sudah optimal</w:t>
                      </w:r>
                    </w:p>
                    <w:p w14:paraId="3DD3F478" w14:textId="77777777" w:rsidR="00301C1B" w:rsidRPr="0010208B" w:rsidRDefault="00301C1B" w:rsidP="00301C1B">
                      <w:pPr>
                        <w:spacing w:after="0" w:line="240" w:lineRule="auto"/>
                        <w:jc w:val="center"/>
                        <w:rPr>
                          <w:rFonts w:ascii="Times New Roman" w:hAnsi="Times New Roman" w:cs="Times New Roman"/>
                          <w:sz w:val="24"/>
                          <w:szCs w:val="24"/>
                        </w:rPr>
                      </w:pPr>
                    </w:p>
                  </w:txbxContent>
                </v:textbox>
              </v:rect>
            </w:pict>
          </mc:Fallback>
        </mc:AlternateContent>
      </w:r>
    </w:p>
    <w:p w14:paraId="382CB288" w14:textId="77777777" w:rsidR="00301C1B" w:rsidRPr="0010208B" w:rsidRDefault="00301C1B" w:rsidP="00301C1B">
      <w:pPr>
        <w:rPr>
          <w:rFonts w:ascii="Times New Roman" w:hAnsi="Times New Roman" w:cs="Times New Roman"/>
          <w:sz w:val="24"/>
          <w:szCs w:val="24"/>
        </w:rPr>
      </w:pPr>
    </w:p>
    <w:p w14:paraId="25C9DE47" w14:textId="77777777" w:rsidR="00301C1B" w:rsidRDefault="00301C1B" w:rsidP="00301C1B">
      <w:pPr>
        <w:tabs>
          <w:tab w:val="left" w:pos="6570"/>
        </w:tabs>
        <w:rPr>
          <w:rFonts w:ascii="Times New Roman" w:hAnsi="Times New Roman" w:cs="Times New Roman"/>
          <w:sz w:val="24"/>
          <w:szCs w:val="24"/>
        </w:rPr>
      </w:pPr>
    </w:p>
    <w:p w14:paraId="4C611F96" w14:textId="77777777" w:rsidR="00301C1B" w:rsidRDefault="00301C1B" w:rsidP="00301C1B">
      <w:pPr>
        <w:rPr>
          <w:rFonts w:ascii="Times New Roman" w:hAnsi="Times New Roman" w:cs="Times New Roman"/>
          <w:sz w:val="24"/>
          <w:szCs w:val="24"/>
        </w:rPr>
      </w:pPr>
    </w:p>
    <w:p w14:paraId="45059682" w14:textId="77777777" w:rsidR="00301C1B" w:rsidRDefault="00301C1B" w:rsidP="00301C1B">
      <w:pPr>
        <w:rPr>
          <w:rFonts w:ascii="Times New Roman" w:hAnsi="Times New Roman" w:cs="Times New Roman"/>
          <w:sz w:val="24"/>
          <w:szCs w:val="24"/>
        </w:rPr>
      </w:pPr>
    </w:p>
    <w:p w14:paraId="026BCAFA" w14:textId="77777777" w:rsidR="00301C1B" w:rsidRPr="004A5D0F" w:rsidRDefault="00301C1B" w:rsidP="00301C1B">
      <w:pPr>
        <w:rPr>
          <w:rFonts w:ascii="Times New Roman" w:hAnsi="Times New Roman" w:cs="Times New Roman"/>
          <w:sz w:val="24"/>
          <w:szCs w:val="24"/>
        </w:rPr>
      </w:pPr>
    </w:p>
    <w:p w14:paraId="7C5692D0" w14:textId="77777777" w:rsidR="00301C1B" w:rsidRPr="004A5D0F" w:rsidRDefault="00301C1B" w:rsidP="00301C1B">
      <w:pPr>
        <w:rPr>
          <w:rFonts w:ascii="Times New Roman" w:hAnsi="Times New Roman" w:cs="Times New Roman"/>
          <w:sz w:val="24"/>
          <w:szCs w:val="24"/>
        </w:rPr>
      </w:pPr>
    </w:p>
    <w:p w14:paraId="204B2609" w14:textId="77777777" w:rsidR="00301C1B" w:rsidRPr="004A5D0F" w:rsidRDefault="00301C1B" w:rsidP="00301C1B">
      <w:pPr>
        <w:rPr>
          <w:rFonts w:ascii="Times New Roman" w:hAnsi="Times New Roman" w:cs="Times New Roman"/>
          <w:sz w:val="24"/>
          <w:szCs w:val="24"/>
        </w:rPr>
      </w:pPr>
    </w:p>
    <w:p w14:paraId="7DFEE408" w14:textId="77777777" w:rsidR="00301C1B" w:rsidRPr="004A5D0F" w:rsidRDefault="00301C1B" w:rsidP="00301C1B">
      <w:pPr>
        <w:rPr>
          <w:rFonts w:ascii="Times New Roman" w:hAnsi="Times New Roman" w:cs="Times New Roman"/>
          <w:sz w:val="24"/>
          <w:szCs w:val="24"/>
        </w:rPr>
      </w:pPr>
    </w:p>
    <w:p w14:paraId="367F1306" w14:textId="77777777" w:rsidR="00301C1B" w:rsidRPr="004A5D0F" w:rsidRDefault="00301C1B" w:rsidP="00301C1B">
      <w:pPr>
        <w:rPr>
          <w:rFonts w:ascii="Times New Roman" w:hAnsi="Times New Roman" w:cs="Times New Roman"/>
          <w:sz w:val="24"/>
          <w:szCs w:val="24"/>
        </w:rPr>
      </w:pPr>
    </w:p>
    <w:p w14:paraId="3F765237" w14:textId="77777777" w:rsidR="00301C1B" w:rsidRDefault="00301C1B" w:rsidP="00301C1B">
      <w:pPr>
        <w:rPr>
          <w:rFonts w:ascii="Times New Roman" w:hAnsi="Times New Roman" w:cs="Times New Roman"/>
          <w:b/>
          <w:sz w:val="24"/>
          <w:szCs w:val="24"/>
        </w:rPr>
      </w:pPr>
    </w:p>
    <w:p w14:paraId="7BF41594" w14:textId="77777777" w:rsidR="002A1912" w:rsidRDefault="002A1912" w:rsidP="00301C1B">
      <w:pPr>
        <w:rPr>
          <w:rFonts w:ascii="Times New Roman" w:hAnsi="Times New Roman" w:cs="Times New Roman"/>
          <w:b/>
          <w:sz w:val="24"/>
          <w:szCs w:val="24"/>
        </w:rPr>
      </w:pPr>
      <w:bookmarkStart w:id="0" w:name="_GoBack"/>
      <w:bookmarkEnd w:id="0"/>
    </w:p>
    <w:p w14:paraId="393CE32B" w14:textId="77777777" w:rsidR="00301C1B" w:rsidRDefault="00301C1B" w:rsidP="00301C1B">
      <w:pPr>
        <w:pStyle w:val="ListParagraph"/>
        <w:spacing w:after="0" w:line="240" w:lineRule="auto"/>
        <w:ind w:left="0"/>
        <w:jc w:val="center"/>
        <w:rPr>
          <w:rFonts w:ascii="Times New Roman" w:hAnsi="Times New Roman" w:cs="Times New Roman"/>
          <w:b/>
          <w:sz w:val="24"/>
          <w:szCs w:val="24"/>
        </w:rPr>
      </w:pPr>
      <w:r w:rsidRPr="00504D5E">
        <w:rPr>
          <w:rFonts w:ascii="Times New Roman" w:hAnsi="Times New Roman" w:cs="Times New Roman"/>
          <w:b/>
          <w:sz w:val="24"/>
          <w:szCs w:val="24"/>
        </w:rPr>
        <w:t>Gambar 2.1</w:t>
      </w:r>
    </w:p>
    <w:p w14:paraId="10FEB072" w14:textId="069A4453" w:rsidR="00301C1B" w:rsidRPr="002A1912" w:rsidRDefault="00301C1B" w:rsidP="002A1912">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Kerangka Pemikira</w:t>
      </w:r>
      <w:r w:rsidR="002A1912">
        <w:rPr>
          <w:rFonts w:ascii="Times New Roman" w:hAnsi="Times New Roman" w:cs="Times New Roman"/>
          <w:b/>
          <w:sz w:val="24"/>
          <w:szCs w:val="24"/>
        </w:rPr>
        <w:t>n</w:t>
      </w:r>
    </w:p>
    <w:sectPr w:rsidR="00301C1B" w:rsidRPr="002A1912" w:rsidSect="00301C1B">
      <w:headerReference w:type="default" r:id="rId9"/>
      <w:headerReference w:type="first" r:id="rId10"/>
      <w:footerReference w:type="first" r:id="rId11"/>
      <w:type w:val="continuous"/>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01D37" w14:textId="77777777" w:rsidR="00632F8E" w:rsidRDefault="00632F8E" w:rsidP="00891172">
      <w:pPr>
        <w:spacing w:after="0" w:line="240" w:lineRule="auto"/>
      </w:pPr>
      <w:r>
        <w:separator/>
      </w:r>
    </w:p>
  </w:endnote>
  <w:endnote w:type="continuationSeparator" w:id="0">
    <w:p w14:paraId="3FD15D60" w14:textId="77777777" w:rsidR="00632F8E" w:rsidRDefault="00632F8E" w:rsidP="008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0AE28" w14:textId="7F62AD9C" w:rsidR="00D55738" w:rsidRDefault="00487946">
    <w:pPr>
      <w:pStyle w:val="Footer"/>
      <w:jc w:val="center"/>
    </w:pPr>
    <w:r>
      <w:t>1</w:t>
    </w:r>
  </w:p>
  <w:p w14:paraId="6FE63661" w14:textId="77777777" w:rsidR="00D55738" w:rsidRDefault="00D5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BA1FA" w14:textId="77777777" w:rsidR="00632F8E" w:rsidRDefault="00632F8E" w:rsidP="00891172">
      <w:pPr>
        <w:spacing w:after="0" w:line="240" w:lineRule="auto"/>
      </w:pPr>
      <w:r>
        <w:separator/>
      </w:r>
    </w:p>
  </w:footnote>
  <w:footnote w:type="continuationSeparator" w:id="0">
    <w:p w14:paraId="7A16B7DF" w14:textId="77777777" w:rsidR="00632F8E" w:rsidRDefault="00632F8E" w:rsidP="0089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274393"/>
      <w:docPartObj>
        <w:docPartGallery w:val="Page Numbers (Top of Page)"/>
        <w:docPartUnique/>
      </w:docPartObj>
    </w:sdtPr>
    <w:sdtEndPr>
      <w:rPr>
        <w:noProof/>
      </w:rPr>
    </w:sdtEndPr>
    <w:sdtContent>
      <w:p w14:paraId="2EC2DAB4" w14:textId="77777777" w:rsidR="00D55738" w:rsidRDefault="00D55738">
        <w:pPr>
          <w:pStyle w:val="Header"/>
          <w:jc w:val="right"/>
        </w:pPr>
        <w:r>
          <w:fldChar w:fldCharType="begin"/>
        </w:r>
        <w:r>
          <w:instrText xml:space="preserve"> PAGE   \* MERGEFORMAT </w:instrText>
        </w:r>
        <w:r>
          <w:fldChar w:fldCharType="separate"/>
        </w:r>
        <w:r w:rsidR="002A1912">
          <w:rPr>
            <w:noProof/>
          </w:rPr>
          <w:t>17</w:t>
        </w:r>
        <w:r>
          <w:rPr>
            <w:noProof/>
          </w:rPr>
          <w:fldChar w:fldCharType="end"/>
        </w:r>
      </w:p>
    </w:sdtContent>
  </w:sdt>
  <w:p w14:paraId="044CEF81" w14:textId="77777777" w:rsidR="00D55738" w:rsidRDefault="00D55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574F" w14:textId="77777777" w:rsidR="00301C1B" w:rsidRPr="002A1912" w:rsidRDefault="00301C1B" w:rsidP="002A1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82E"/>
    <w:multiLevelType w:val="hybridMultilevel"/>
    <w:tmpl w:val="F746E644"/>
    <w:lvl w:ilvl="0" w:tplc="D96458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7E3948"/>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533A4"/>
    <w:multiLevelType w:val="hybridMultilevel"/>
    <w:tmpl w:val="4CEC5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ACA"/>
    <w:multiLevelType w:val="multilevel"/>
    <w:tmpl w:val="41CE0404"/>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9568D1"/>
    <w:multiLevelType w:val="hybridMultilevel"/>
    <w:tmpl w:val="38CC6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138F0"/>
    <w:multiLevelType w:val="multilevel"/>
    <w:tmpl w:val="2B06CEB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3A27EE"/>
    <w:multiLevelType w:val="hybridMultilevel"/>
    <w:tmpl w:val="A4A4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C573F1"/>
    <w:multiLevelType w:val="multilevel"/>
    <w:tmpl w:val="8ADCB23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23815"/>
    <w:multiLevelType w:val="hybridMultilevel"/>
    <w:tmpl w:val="21263ABE"/>
    <w:lvl w:ilvl="0" w:tplc="C7D0F7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ECF4545"/>
    <w:multiLevelType w:val="hybridMultilevel"/>
    <w:tmpl w:val="2F763CC6"/>
    <w:lvl w:ilvl="0" w:tplc="7466D9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0146F84"/>
    <w:multiLevelType w:val="hybridMultilevel"/>
    <w:tmpl w:val="985696D8"/>
    <w:lvl w:ilvl="0" w:tplc="6D3892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2917ED"/>
    <w:multiLevelType w:val="hybridMultilevel"/>
    <w:tmpl w:val="214CC43E"/>
    <w:lvl w:ilvl="0" w:tplc="65260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DC6D82"/>
    <w:multiLevelType w:val="hybridMultilevel"/>
    <w:tmpl w:val="EE246FB0"/>
    <w:lvl w:ilvl="0" w:tplc="4B8E157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172005F"/>
    <w:multiLevelType w:val="hybridMultilevel"/>
    <w:tmpl w:val="B1221AB4"/>
    <w:lvl w:ilvl="0" w:tplc="9F88A02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13BE227E"/>
    <w:multiLevelType w:val="multilevel"/>
    <w:tmpl w:val="932CA476"/>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115AD0"/>
    <w:multiLevelType w:val="hybridMultilevel"/>
    <w:tmpl w:val="DFD46286"/>
    <w:lvl w:ilvl="0" w:tplc="131678D0">
      <w:start w:val="1"/>
      <w:numFmt w:val="decimal"/>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18CA2E44"/>
    <w:multiLevelType w:val="multilevel"/>
    <w:tmpl w:val="3FAE531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D701F"/>
    <w:multiLevelType w:val="multilevel"/>
    <w:tmpl w:val="E5F8E9E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F083C68"/>
    <w:multiLevelType w:val="multilevel"/>
    <w:tmpl w:val="61A8DBC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8C5EDD"/>
    <w:multiLevelType w:val="multilevel"/>
    <w:tmpl w:val="10341600"/>
    <w:lvl w:ilvl="0">
      <w:start w:val="1"/>
      <w:numFmt w:val="decimal"/>
      <w:lvlText w:val="%1."/>
      <w:lvlJc w:val="left"/>
      <w:pPr>
        <w:ind w:left="2138" w:hanging="360"/>
      </w:pPr>
      <w:rPr>
        <w:rFonts w:hint="default"/>
        <w:b w:val="0"/>
      </w:rPr>
    </w:lvl>
    <w:lvl w:ilvl="1">
      <w:start w:val="2"/>
      <w:numFmt w:val="decimal"/>
      <w:isLgl/>
      <w:lvlText w:val="%1.%2"/>
      <w:lvlJc w:val="left"/>
      <w:pPr>
        <w:ind w:left="2258" w:hanging="480"/>
      </w:pPr>
      <w:rPr>
        <w:rFonts w:hint="default"/>
        <w:b w:val="0"/>
      </w:rPr>
    </w:lvl>
    <w:lvl w:ilvl="2">
      <w:start w:val="1"/>
      <w:numFmt w:val="decimal"/>
      <w:isLgl/>
      <w:lvlText w:val="%1.%2.%3"/>
      <w:lvlJc w:val="left"/>
      <w:pPr>
        <w:ind w:left="2498" w:hanging="720"/>
      </w:pPr>
      <w:rPr>
        <w:rFonts w:hint="default"/>
        <w:b/>
      </w:rPr>
    </w:lvl>
    <w:lvl w:ilvl="3">
      <w:start w:val="1"/>
      <w:numFmt w:val="decimal"/>
      <w:isLgl/>
      <w:lvlText w:val="%1.%2.%3.%4"/>
      <w:lvlJc w:val="left"/>
      <w:pPr>
        <w:ind w:left="2498" w:hanging="720"/>
      </w:pPr>
      <w:rPr>
        <w:rFonts w:hint="default"/>
        <w:b w:val="0"/>
      </w:rPr>
    </w:lvl>
    <w:lvl w:ilvl="4">
      <w:start w:val="1"/>
      <w:numFmt w:val="decimal"/>
      <w:isLgl/>
      <w:lvlText w:val="%1.%2.%3.%4.%5"/>
      <w:lvlJc w:val="left"/>
      <w:pPr>
        <w:ind w:left="2858" w:hanging="1080"/>
      </w:pPr>
      <w:rPr>
        <w:rFonts w:hint="default"/>
        <w:b w:val="0"/>
      </w:rPr>
    </w:lvl>
    <w:lvl w:ilvl="5">
      <w:start w:val="1"/>
      <w:numFmt w:val="decimal"/>
      <w:isLgl/>
      <w:lvlText w:val="%1.%2.%3.%4.%5.%6"/>
      <w:lvlJc w:val="left"/>
      <w:pPr>
        <w:ind w:left="2858" w:hanging="1080"/>
      </w:pPr>
      <w:rPr>
        <w:rFonts w:hint="default"/>
        <w:b w:val="0"/>
      </w:rPr>
    </w:lvl>
    <w:lvl w:ilvl="6">
      <w:start w:val="1"/>
      <w:numFmt w:val="decimal"/>
      <w:isLgl/>
      <w:lvlText w:val="%1.%2.%3.%4.%5.%6.%7"/>
      <w:lvlJc w:val="left"/>
      <w:pPr>
        <w:ind w:left="3218" w:hanging="1440"/>
      </w:pPr>
      <w:rPr>
        <w:rFonts w:hint="default"/>
        <w:b w:val="0"/>
      </w:rPr>
    </w:lvl>
    <w:lvl w:ilvl="7">
      <w:start w:val="1"/>
      <w:numFmt w:val="decimal"/>
      <w:isLgl/>
      <w:lvlText w:val="%1.%2.%3.%4.%5.%6.%7.%8"/>
      <w:lvlJc w:val="left"/>
      <w:pPr>
        <w:ind w:left="3218" w:hanging="1440"/>
      </w:pPr>
      <w:rPr>
        <w:rFonts w:hint="default"/>
        <w:b w:val="0"/>
      </w:rPr>
    </w:lvl>
    <w:lvl w:ilvl="8">
      <w:start w:val="1"/>
      <w:numFmt w:val="decimal"/>
      <w:isLgl/>
      <w:lvlText w:val="%1.%2.%3.%4.%5.%6.%7.%8.%9"/>
      <w:lvlJc w:val="left"/>
      <w:pPr>
        <w:ind w:left="3578" w:hanging="1800"/>
      </w:pPr>
      <w:rPr>
        <w:rFonts w:hint="default"/>
        <w:b w:val="0"/>
      </w:rPr>
    </w:lvl>
  </w:abstractNum>
  <w:abstractNum w:abstractNumId="20">
    <w:nsid w:val="213E71F6"/>
    <w:multiLevelType w:val="hybridMultilevel"/>
    <w:tmpl w:val="6AD6F4AE"/>
    <w:lvl w:ilvl="0" w:tplc="103C2B3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nsid w:val="22B951E0"/>
    <w:multiLevelType w:val="hybridMultilevel"/>
    <w:tmpl w:val="F4502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271C36"/>
    <w:multiLevelType w:val="multilevel"/>
    <w:tmpl w:val="E5EE9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938732D"/>
    <w:multiLevelType w:val="hybridMultilevel"/>
    <w:tmpl w:val="B2FAD7D4"/>
    <w:lvl w:ilvl="0" w:tplc="6820EDCC">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C20C2"/>
    <w:multiLevelType w:val="hybridMultilevel"/>
    <w:tmpl w:val="AC444FC8"/>
    <w:lvl w:ilvl="0" w:tplc="43CAEF2A">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nsid w:val="2C3E0ED7"/>
    <w:multiLevelType w:val="multilevel"/>
    <w:tmpl w:val="0EAC1FB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CB13A7"/>
    <w:multiLevelType w:val="hybridMultilevel"/>
    <w:tmpl w:val="69AC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CF2989"/>
    <w:multiLevelType w:val="hybridMultilevel"/>
    <w:tmpl w:val="8E782A62"/>
    <w:lvl w:ilvl="0" w:tplc="DB70F8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00E357C"/>
    <w:multiLevelType w:val="hybridMultilevel"/>
    <w:tmpl w:val="E0CA1FB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D2238C"/>
    <w:multiLevelType w:val="multilevel"/>
    <w:tmpl w:val="21806C2A"/>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4513465"/>
    <w:multiLevelType w:val="hybridMultilevel"/>
    <w:tmpl w:val="9B662DE4"/>
    <w:lvl w:ilvl="0" w:tplc="D8E424D8">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5220953"/>
    <w:multiLevelType w:val="hybridMultilevel"/>
    <w:tmpl w:val="D5444048"/>
    <w:lvl w:ilvl="0" w:tplc="01E86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5A8342A"/>
    <w:multiLevelType w:val="hybridMultilevel"/>
    <w:tmpl w:val="3CF8784A"/>
    <w:lvl w:ilvl="0" w:tplc="D11C9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4F0004"/>
    <w:multiLevelType w:val="multilevel"/>
    <w:tmpl w:val="C850435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rPr>
    </w:lvl>
    <w:lvl w:ilvl="2">
      <w:start w:val="1"/>
      <w:numFmt w:val="decimal"/>
      <w:lvlText w:val="1.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A9E79D3"/>
    <w:multiLevelType w:val="hybridMultilevel"/>
    <w:tmpl w:val="4E86EAF8"/>
    <w:lvl w:ilvl="0" w:tplc="A454C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0308B8"/>
    <w:multiLevelType w:val="multilevel"/>
    <w:tmpl w:val="7040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DB3414D"/>
    <w:multiLevelType w:val="multilevel"/>
    <w:tmpl w:val="CC1C075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4.2.1.%4."/>
      <w:lvlJc w:val="left"/>
      <w:pPr>
        <w:ind w:left="720" w:hanging="720"/>
      </w:pPr>
      <w:rPr>
        <w:rFonts w:hint="default"/>
      </w:rPr>
    </w:lvl>
    <w:lvl w:ilvl="4">
      <w:start w:val="1"/>
      <w:numFmt w:val="decimal"/>
      <w:lvlText w:val="4.2.1.1.%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490C57"/>
    <w:multiLevelType w:val="multilevel"/>
    <w:tmpl w:val="1D1E787E"/>
    <w:lvl w:ilvl="0">
      <w:start w:val="1"/>
      <w:numFmt w:val="decimal"/>
      <w:lvlText w:val="%1."/>
      <w:lvlJc w:val="left"/>
      <w:pPr>
        <w:ind w:left="1636" w:hanging="360"/>
      </w:pPr>
      <w:rPr>
        <w:rFonts w:hint="default"/>
      </w:rPr>
    </w:lvl>
    <w:lvl w:ilvl="1">
      <w:start w:val="1"/>
      <w:numFmt w:val="decimal"/>
      <w:lvlText w:val="5.2.%2."/>
      <w:lvlJc w:val="left"/>
      <w:pPr>
        <w:ind w:left="1636" w:hanging="360"/>
      </w:pPr>
      <w:rPr>
        <w:rFonts w:hint="default"/>
        <w:b/>
      </w:rPr>
    </w:lvl>
    <w:lvl w:ilvl="2">
      <w:start w:val="1"/>
      <w:numFmt w:val="decimal"/>
      <w:lvlText w:val="4.1.%3."/>
      <w:lvlJc w:val="left"/>
      <w:pPr>
        <w:ind w:left="1996" w:hanging="720"/>
      </w:pPr>
      <w:rPr>
        <w:rFonts w:hint="default"/>
        <w:b/>
      </w:rPr>
    </w:lvl>
    <w:lvl w:ilvl="3">
      <w:start w:val="1"/>
      <w:numFmt w:val="decimal"/>
      <w:lvlText w:val="%1.%2.%3.%4."/>
      <w:lvlJc w:val="left"/>
      <w:pPr>
        <w:ind w:left="1996"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356" w:hanging="1080"/>
      </w:pPr>
      <w:rPr>
        <w:rFonts w:hint="default"/>
      </w:rPr>
    </w:lvl>
    <w:lvl w:ilvl="6">
      <w:start w:val="1"/>
      <w:numFmt w:val="decimal"/>
      <w:lvlText w:val="%1.%2.%3.%4.%5.%6.%7."/>
      <w:lvlJc w:val="left"/>
      <w:pPr>
        <w:ind w:left="2716" w:hanging="1440"/>
      </w:pPr>
      <w:rPr>
        <w:rFonts w:hint="default"/>
      </w:rPr>
    </w:lvl>
    <w:lvl w:ilvl="7">
      <w:start w:val="1"/>
      <w:numFmt w:val="decimal"/>
      <w:lvlText w:val="%1.%2.%3.%4.%5.%6.%7.%8."/>
      <w:lvlJc w:val="left"/>
      <w:pPr>
        <w:ind w:left="2716" w:hanging="1440"/>
      </w:pPr>
      <w:rPr>
        <w:rFonts w:hint="default"/>
      </w:rPr>
    </w:lvl>
    <w:lvl w:ilvl="8">
      <w:start w:val="1"/>
      <w:numFmt w:val="decimal"/>
      <w:lvlText w:val="%1.%2.%3.%4.%5.%6.%7.%8.%9."/>
      <w:lvlJc w:val="left"/>
      <w:pPr>
        <w:ind w:left="3076" w:hanging="1800"/>
      </w:pPr>
      <w:rPr>
        <w:rFonts w:hint="default"/>
      </w:rPr>
    </w:lvl>
  </w:abstractNum>
  <w:abstractNum w:abstractNumId="38">
    <w:nsid w:val="3FA13A52"/>
    <w:multiLevelType w:val="hybridMultilevel"/>
    <w:tmpl w:val="B0C89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DA3B99"/>
    <w:multiLevelType w:val="multilevel"/>
    <w:tmpl w:val="8C287A5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5.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22B20C4"/>
    <w:multiLevelType w:val="hybridMultilevel"/>
    <w:tmpl w:val="6EF08E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2D6483A"/>
    <w:multiLevelType w:val="hybridMultilevel"/>
    <w:tmpl w:val="50683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2D46EC"/>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3">
    <w:nsid w:val="45965A41"/>
    <w:multiLevelType w:val="hybridMultilevel"/>
    <w:tmpl w:val="AB068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ED59FE"/>
    <w:multiLevelType w:val="multilevel"/>
    <w:tmpl w:val="A76ECCD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rPr>
    </w:lvl>
    <w:lvl w:ilvl="2">
      <w:start w:val="1"/>
      <w:numFmt w:val="decimal"/>
      <w:lvlText w:val="3.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C87CFA"/>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9FF0248"/>
    <w:multiLevelType w:val="multilevel"/>
    <w:tmpl w:val="1D1E787E"/>
    <w:lvl w:ilvl="0">
      <w:start w:val="1"/>
      <w:numFmt w:val="decimal"/>
      <w:lvlText w:val="%1."/>
      <w:lvlJc w:val="left"/>
      <w:pPr>
        <w:ind w:left="360" w:hanging="360"/>
      </w:pPr>
      <w:rPr>
        <w:rFonts w:hint="default"/>
      </w:rPr>
    </w:lvl>
    <w:lvl w:ilvl="1">
      <w:start w:val="1"/>
      <w:numFmt w:val="decimal"/>
      <w:lvlText w:val="5.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B123885"/>
    <w:multiLevelType w:val="hybridMultilevel"/>
    <w:tmpl w:val="25F2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E32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4BAD7FA4"/>
    <w:multiLevelType w:val="hybridMultilevel"/>
    <w:tmpl w:val="4866DDA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C3A0BE8"/>
    <w:multiLevelType w:val="multilevel"/>
    <w:tmpl w:val="33A81D3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C7A2924"/>
    <w:multiLevelType w:val="multilevel"/>
    <w:tmpl w:val="FF341572"/>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3.%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DB85A54"/>
    <w:multiLevelType w:val="hybridMultilevel"/>
    <w:tmpl w:val="1E74B276"/>
    <w:lvl w:ilvl="0" w:tplc="14D6995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3">
    <w:nsid w:val="4F454A09"/>
    <w:multiLevelType w:val="hybridMultilevel"/>
    <w:tmpl w:val="467A41F8"/>
    <w:lvl w:ilvl="0" w:tplc="04090011">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4FD906F0"/>
    <w:multiLevelType w:val="hybridMultilevel"/>
    <w:tmpl w:val="4F141AA4"/>
    <w:lvl w:ilvl="0" w:tplc="DA1E349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5">
    <w:nsid w:val="518C2F74"/>
    <w:multiLevelType w:val="hybridMultilevel"/>
    <w:tmpl w:val="5426C668"/>
    <w:lvl w:ilvl="0" w:tplc="C1A0B59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55FC7CED"/>
    <w:multiLevelType w:val="hybridMultilevel"/>
    <w:tmpl w:val="A2227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3B05EF"/>
    <w:multiLevelType w:val="multilevel"/>
    <w:tmpl w:val="58FE8C1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AED73FE"/>
    <w:multiLevelType w:val="hybridMultilevel"/>
    <w:tmpl w:val="55A290DE"/>
    <w:lvl w:ilvl="0" w:tplc="41328F64">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9">
    <w:nsid w:val="5D0F60C8"/>
    <w:multiLevelType w:val="hybridMultilevel"/>
    <w:tmpl w:val="BC92A2B4"/>
    <w:lvl w:ilvl="0" w:tplc="82022CC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0">
    <w:nsid w:val="5ED4481A"/>
    <w:multiLevelType w:val="hybridMultilevel"/>
    <w:tmpl w:val="E7507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4E6D72"/>
    <w:multiLevelType w:val="multilevel"/>
    <w:tmpl w:val="0782574C"/>
    <w:lvl w:ilvl="0">
      <w:start w:val="1"/>
      <w:numFmt w:val="decimal"/>
      <w:lvlText w:val="%1."/>
      <w:lvlJc w:val="left"/>
      <w:pPr>
        <w:ind w:left="360" w:hanging="360"/>
      </w:pPr>
      <w:rPr>
        <w:rFonts w:hint="default"/>
      </w:rPr>
    </w:lvl>
    <w:lvl w:ilvl="1">
      <w:start w:val="1"/>
      <w:numFmt w:val="decimal"/>
      <w:lvlText w:val="4.2.%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4.2.1.%4."/>
      <w:lvlJc w:val="left"/>
      <w:pPr>
        <w:ind w:left="720" w:hanging="720"/>
      </w:pPr>
      <w:rPr>
        <w:rFonts w:hint="default"/>
      </w:rPr>
    </w:lvl>
    <w:lvl w:ilvl="4">
      <w:start w:val="1"/>
      <w:numFmt w:val="decimal"/>
      <w:lvlText w:val="4.2.1.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FC13E87"/>
    <w:multiLevelType w:val="hybridMultilevel"/>
    <w:tmpl w:val="19CE4E10"/>
    <w:lvl w:ilvl="0" w:tplc="461E41A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nsid w:val="606F3EA5"/>
    <w:multiLevelType w:val="hybridMultilevel"/>
    <w:tmpl w:val="10F6EF80"/>
    <w:lvl w:ilvl="0" w:tplc="05AE1D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nsid w:val="62372367"/>
    <w:multiLevelType w:val="multilevel"/>
    <w:tmpl w:val="2FF0874E"/>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58D0BCE"/>
    <w:multiLevelType w:val="multilevel"/>
    <w:tmpl w:val="E4A8C28A"/>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rPr>
    </w:lvl>
    <w:lvl w:ilvl="2">
      <w:start w:val="1"/>
      <w:numFmt w:val="decimal"/>
      <w:lvlText w:val="4.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70137D"/>
    <w:multiLevelType w:val="multilevel"/>
    <w:tmpl w:val="98FEF4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B54E6A"/>
    <w:multiLevelType w:val="hybridMultilevel"/>
    <w:tmpl w:val="27E8333E"/>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DA441086">
      <w:start w:val="1"/>
      <w:numFmt w:val="decimal"/>
      <w:lvlText w:val="%5)"/>
      <w:lvlJc w:val="left"/>
      <w:pPr>
        <w:ind w:left="3600" w:hanging="360"/>
      </w:pPr>
      <w:rPr>
        <w:rFonts w:hint="default"/>
      </w:rPr>
    </w:lvl>
    <w:lvl w:ilvl="5" w:tplc="26C8360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8E91030"/>
    <w:multiLevelType w:val="hybridMultilevel"/>
    <w:tmpl w:val="5CACC118"/>
    <w:lvl w:ilvl="0" w:tplc="E7B6BDA2">
      <w:start w:val="1"/>
      <w:numFmt w:val="decimal"/>
      <w:lvlText w:val="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6EEE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F302C1"/>
    <w:multiLevelType w:val="hybridMultilevel"/>
    <w:tmpl w:val="EE70D82C"/>
    <w:lvl w:ilvl="0" w:tplc="C6E4D22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69813659"/>
    <w:multiLevelType w:val="hybridMultilevel"/>
    <w:tmpl w:val="36720DE2"/>
    <w:lvl w:ilvl="0" w:tplc="9C26F25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1">
    <w:nsid w:val="69C62523"/>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C22B9A"/>
    <w:multiLevelType w:val="hybridMultilevel"/>
    <w:tmpl w:val="3CA87BC0"/>
    <w:lvl w:ilvl="0" w:tplc="0E3EC9B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9C40C7"/>
    <w:multiLevelType w:val="hybridMultilevel"/>
    <w:tmpl w:val="71EAB520"/>
    <w:lvl w:ilvl="0" w:tplc="EE5E467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4">
    <w:nsid w:val="715A64A1"/>
    <w:multiLevelType w:val="multilevel"/>
    <w:tmpl w:val="748EF76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3.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230779D"/>
    <w:multiLevelType w:val="hybridMultilevel"/>
    <w:tmpl w:val="421217A4"/>
    <w:lvl w:ilvl="0" w:tplc="7858495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739B5D89"/>
    <w:multiLevelType w:val="hybridMultilevel"/>
    <w:tmpl w:val="4F1C6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47C1857"/>
    <w:multiLevelType w:val="hybridMultilevel"/>
    <w:tmpl w:val="DECCCCAA"/>
    <w:lvl w:ilvl="0" w:tplc="1320F0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1B5344"/>
    <w:multiLevelType w:val="multilevel"/>
    <w:tmpl w:val="3F18C7C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5614915"/>
    <w:multiLevelType w:val="hybridMultilevel"/>
    <w:tmpl w:val="E662F810"/>
    <w:lvl w:ilvl="0" w:tplc="476A395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76F862B9"/>
    <w:multiLevelType w:val="hybridMultilevel"/>
    <w:tmpl w:val="58A6749C"/>
    <w:lvl w:ilvl="0" w:tplc="68BA103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1">
    <w:nsid w:val="772F15E8"/>
    <w:multiLevelType w:val="hybridMultilevel"/>
    <w:tmpl w:val="B3C03E78"/>
    <w:lvl w:ilvl="0" w:tplc="9BEE73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77641C36"/>
    <w:multiLevelType w:val="hybridMultilevel"/>
    <w:tmpl w:val="64A6A1B6"/>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3">
    <w:nsid w:val="77955FC7"/>
    <w:multiLevelType w:val="hybridMultilevel"/>
    <w:tmpl w:val="11A68AF2"/>
    <w:lvl w:ilvl="0" w:tplc="ACEA30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7B15187A"/>
    <w:multiLevelType w:val="hybridMultilevel"/>
    <w:tmpl w:val="7A56D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BD613BA"/>
    <w:multiLevelType w:val="hybridMultilevel"/>
    <w:tmpl w:val="BD6A0694"/>
    <w:lvl w:ilvl="0" w:tplc="C0C4B2FC">
      <w:start w:val="1"/>
      <w:numFmt w:val="low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6">
    <w:nsid w:val="7C5C27E8"/>
    <w:multiLevelType w:val="hybridMultilevel"/>
    <w:tmpl w:val="30C67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F963D1"/>
    <w:multiLevelType w:val="hybridMultilevel"/>
    <w:tmpl w:val="5BB81D74"/>
    <w:lvl w:ilvl="0" w:tplc="E2521460">
      <w:start w:val="1"/>
      <w:numFmt w:val="decimal"/>
      <w:lvlText w:val="2.%1"/>
      <w:lvlJc w:val="left"/>
      <w:pPr>
        <w:ind w:left="720" w:hanging="360"/>
      </w:pPr>
      <w:rPr>
        <w:rFonts w:hint="default"/>
        <w:b/>
      </w:rPr>
    </w:lvl>
    <w:lvl w:ilvl="1" w:tplc="04090015">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66"/>
  </w:num>
  <w:num w:numId="3">
    <w:abstractNumId w:val="50"/>
  </w:num>
  <w:num w:numId="4">
    <w:abstractNumId w:val="74"/>
  </w:num>
  <w:num w:numId="5">
    <w:abstractNumId w:val="68"/>
  </w:num>
  <w:num w:numId="6">
    <w:abstractNumId w:val="11"/>
  </w:num>
  <w:num w:numId="7">
    <w:abstractNumId w:val="15"/>
  </w:num>
  <w:num w:numId="8">
    <w:abstractNumId w:val="19"/>
  </w:num>
  <w:num w:numId="9">
    <w:abstractNumId w:val="85"/>
  </w:num>
  <w:num w:numId="10">
    <w:abstractNumId w:val="24"/>
  </w:num>
  <w:num w:numId="11">
    <w:abstractNumId w:val="87"/>
  </w:num>
  <w:num w:numId="12">
    <w:abstractNumId w:val="7"/>
  </w:num>
  <w:num w:numId="13">
    <w:abstractNumId w:val="44"/>
  </w:num>
  <w:num w:numId="14">
    <w:abstractNumId w:val="57"/>
  </w:num>
  <w:num w:numId="15">
    <w:abstractNumId w:val="64"/>
  </w:num>
  <w:num w:numId="16">
    <w:abstractNumId w:val="48"/>
  </w:num>
  <w:num w:numId="17">
    <w:abstractNumId w:val="40"/>
  </w:num>
  <w:num w:numId="18">
    <w:abstractNumId w:val="35"/>
  </w:num>
  <w:num w:numId="19">
    <w:abstractNumId w:val="59"/>
  </w:num>
  <w:num w:numId="20">
    <w:abstractNumId w:val="26"/>
  </w:num>
  <w:num w:numId="21">
    <w:abstractNumId w:val="42"/>
  </w:num>
  <w:num w:numId="22">
    <w:abstractNumId w:val="49"/>
  </w:num>
  <w:num w:numId="23">
    <w:abstractNumId w:val="28"/>
  </w:num>
  <w:num w:numId="24">
    <w:abstractNumId w:val="67"/>
  </w:num>
  <w:num w:numId="25">
    <w:abstractNumId w:val="72"/>
  </w:num>
  <w:num w:numId="26">
    <w:abstractNumId w:val="77"/>
  </w:num>
  <w:num w:numId="27">
    <w:abstractNumId w:val="23"/>
  </w:num>
  <w:num w:numId="28">
    <w:abstractNumId w:val="71"/>
  </w:num>
  <w:num w:numId="29">
    <w:abstractNumId w:val="1"/>
  </w:num>
  <w:num w:numId="30">
    <w:abstractNumId w:val="22"/>
  </w:num>
  <w:num w:numId="31">
    <w:abstractNumId w:val="2"/>
  </w:num>
  <w:num w:numId="32">
    <w:abstractNumId w:val="30"/>
  </w:num>
  <w:num w:numId="33">
    <w:abstractNumId w:val="56"/>
  </w:num>
  <w:num w:numId="34">
    <w:abstractNumId w:val="78"/>
  </w:num>
  <w:num w:numId="35">
    <w:abstractNumId w:val="14"/>
  </w:num>
  <w:num w:numId="36">
    <w:abstractNumId w:val="33"/>
  </w:num>
  <w:num w:numId="37">
    <w:abstractNumId w:val="39"/>
  </w:num>
  <w:num w:numId="38">
    <w:abstractNumId w:val="45"/>
  </w:num>
  <w:num w:numId="39">
    <w:abstractNumId w:val="16"/>
  </w:num>
  <w:num w:numId="40">
    <w:abstractNumId w:val="17"/>
  </w:num>
  <w:num w:numId="41">
    <w:abstractNumId w:val="46"/>
  </w:num>
  <w:num w:numId="42">
    <w:abstractNumId w:val="36"/>
  </w:num>
  <w:num w:numId="43">
    <w:abstractNumId w:val="5"/>
  </w:num>
  <w:num w:numId="44">
    <w:abstractNumId w:val="25"/>
  </w:num>
  <w:num w:numId="45">
    <w:abstractNumId w:val="18"/>
  </w:num>
  <w:num w:numId="46">
    <w:abstractNumId w:val="3"/>
  </w:num>
  <w:num w:numId="47">
    <w:abstractNumId w:val="51"/>
  </w:num>
  <w:num w:numId="48">
    <w:abstractNumId w:val="61"/>
  </w:num>
  <w:num w:numId="49">
    <w:abstractNumId w:val="29"/>
  </w:num>
  <w:num w:numId="50">
    <w:abstractNumId w:val="76"/>
  </w:num>
  <w:num w:numId="51">
    <w:abstractNumId w:val="65"/>
  </w:num>
  <w:num w:numId="52">
    <w:abstractNumId w:val="82"/>
  </w:num>
  <w:num w:numId="53">
    <w:abstractNumId w:val="70"/>
  </w:num>
  <w:num w:numId="54">
    <w:abstractNumId w:val="38"/>
  </w:num>
  <w:num w:numId="55">
    <w:abstractNumId w:val="4"/>
  </w:num>
  <w:num w:numId="56">
    <w:abstractNumId w:val="12"/>
  </w:num>
  <w:num w:numId="57">
    <w:abstractNumId w:val="53"/>
  </w:num>
  <w:num w:numId="58">
    <w:abstractNumId w:val="13"/>
  </w:num>
  <w:num w:numId="59">
    <w:abstractNumId w:val="58"/>
  </w:num>
  <w:num w:numId="60">
    <w:abstractNumId w:val="52"/>
  </w:num>
  <w:num w:numId="61">
    <w:abstractNumId w:val="62"/>
  </w:num>
  <w:num w:numId="62">
    <w:abstractNumId w:val="80"/>
  </w:num>
  <w:num w:numId="63">
    <w:abstractNumId w:val="9"/>
  </w:num>
  <w:num w:numId="64">
    <w:abstractNumId w:val="60"/>
  </w:num>
  <w:num w:numId="65">
    <w:abstractNumId w:val="8"/>
  </w:num>
  <w:num w:numId="66">
    <w:abstractNumId w:val="63"/>
  </w:num>
  <w:num w:numId="67">
    <w:abstractNumId w:val="55"/>
  </w:num>
  <w:num w:numId="68">
    <w:abstractNumId w:val="31"/>
  </w:num>
  <w:num w:numId="69">
    <w:abstractNumId w:val="27"/>
  </w:num>
  <w:num w:numId="70">
    <w:abstractNumId w:val="69"/>
  </w:num>
  <w:num w:numId="71">
    <w:abstractNumId w:val="79"/>
  </w:num>
  <w:num w:numId="72">
    <w:abstractNumId w:val="81"/>
  </w:num>
  <w:num w:numId="73">
    <w:abstractNumId w:val="73"/>
  </w:num>
  <w:num w:numId="74">
    <w:abstractNumId w:val="20"/>
  </w:num>
  <w:num w:numId="75">
    <w:abstractNumId w:val="86"/>
  </w:num>
  <w:num w:numId="76">
    <w:abstractNumId w:val="84"/>
  </w:num>
  <w:num w:numId="77">
    <w:abstractNumId w:val="43"/>
  </w:num>
  <w:num w:numId="78">
    <w:abstractNumId w:val="41"/>
  </w:num>
  <w:num w:numId="79">
    <w:abstractNumId w:val="21"/>
  </w:num>
  <w:num w:numId="80">
    <w:abstractNumId w:val="6"/>
  </w:num>
  <w:num w:numId="81">
    <w:abstractNumId w:val="54"/>
  </w:num>
  <w:num w:numId="82">
    <w:abstractNumId w:val="0"/>
  </w:num>
  <w:num w:numId="83">
    <w:abstractNumId w:val="10"/>
  </w:num>
  <w:num w:numId="84">
    <w:abstractNumId w:val="32"/>
  </w:num>
  <w:num w:numId="85">
    <w:abstractNumId w:val="83"/>
  </w:num>
  <w:num w:numId="86">
    <w:abstractNumId w:val="37"/>
  </w:num>
  <w:num w:numId="87">
    <w:abstractNumId w:val="75"/>
  </w:num>
  <w:num w:numId="88">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02"/>
    <w:rsid w:val="000040E3"/>
    <w:rsid w:val="00006D6C"/>
    <w:rsid w:val="00006DB9"/>
    <w:rsid w:val="00007A32"/>
    <w:rsid w:val="00014F2D"/>
    <w:rsid w:val="00016BE5"/>
    <w:rsid w:val="000208CA"/>
    <w:rsid w:val="00025164"/>
    <w:rsid w:val="0002726D"/>
    <w:rsid w:val="00032818"/>
    <w:rsid w:val="00035BDF"/>
    <w:rsid w:val="000369D8"/>
    <w:rsid w:val="000450C5"/>
    <w:rsid w:val="00045365"/>
    <w:rsid w:val="00051320"/>
    <w:rsid w:val="000518D6"/>
    <w:rsid w:val="0005303E"/>
    <w:rsid w:val="0005347A"/>
    <w:rsid w:val="000534E3"/>
    <w:rsid w:val="00053BAC"/>
    <w:rsid w:val="00065089"/>
    <w:rsid w:val="00065461"/>
    <w:rsid w:val="000657E6"/>
    <w:rsid w:val="00065ED7"/>
    <w:rsid w:val="000678B4"/>
    <w:rsid w:val="00071977"/>
    <w:rsid w:val="00073E94"/>
    <w:rsid w:val="00074380"/>
    <w:rsid w:val="00080AE4"/>
    <w:rsid w:val="00082E59"/>
    <w:rsid w:val="00085425"/>
    <w:rsid w:val="000917CE"/>
    <w:rsid w:val="00092B8C"/>
    <w:rsid w:val="000940C3"/>
    <w:rsid w:val="00094629"/>
    <w:rsid w:val="00096340"/>
    <w:rsid w:val="00097202"/>
    <w:rsid w:val="0009731D"/>
    <w:rsid w:val="000A28A6"/>
    <w:rsid w:val="000A32B1"/>
    <w:rsid w:val="000A7DBD"/>
    <w:rsid w:val="000B066D"/>
    <w:rsid w:val="000B1638"/>
    <w:rsid w:val="000B4780"/>
    <w:rsid w:val="000B481E"/>
    <w:rsid w:val="000B65B7"/>
    <w:rsid w:val="000B6F4F"/>
    <w:rsid w:val="000C0930"/>
    <w:rsid w:val="000C111A"/>
    <w:rsid w:val="000D1F16"/>
    <w:rsid w:val="000D2BA1"/>
    <w:rsid w:val="000D32D0"/>
    <w:rsid w:val="000D53C4"/>
    <w:rsid w:val="000E64EB"/>
    <w:rsid w:val="000F0229"/>
    <w:rsid w:val="000F06D3"/>
    <w:rsid w:val="000F0CFA"/>
    <w:rsid w:val="000F100C"/>
    <w:rsid w:val="000F1ECA"/>
    <w:rsid w:val="000F3A9D"/>
    <w:rsid w:val="000F4E81"/>
    <w:rsid w:val="000F5D77"/>
    <w:rsid w:val="0010208B"/>
    <w:rsid w:val="00103AB9"/>
    <w:rsid w:val="0010431B"/>
    <w:rsid w:val="00105323"/>
    <w:rsid w:val="00110716"/>
    <w:rsid w:val="00111DF8"/>
    <w:rsid w:val="00113497"/>
    <w:rsid w:val="00117063"/>
    <w:rsid w:val="00117425"/>
    <w:rsid w:val="00117F96"/>
    <w:rsid w:val="001229CA"/>
    <w:rsid w:val="00123966"/>
    <w:rsid w:val="001250E7"/>
    <w:rsid w:val="0012636C"/>
    <w:rsid w:val="0013243B"/>
    <w:rsid w:val="0013247C"/>
    <w:rsid w:val="001334E2"/>
    <w:rsid w:val="0013551E"/>
    <w:rsid w:val="001401B7"/>
    <w:rsid w:val="00142176"/>
    <w:rsid w:val="00143B96"/>
    <w:rsid w:val="00150E8D"/>
    <w:rsid w:val="00152CF5"/>
    <w:rsid w:val="00154686"/>
    <w:rsid w:val="001551B6"/>
    <w:rsid w:val="00155FE1"/>
    <w:rsid w:val="0015703F"/>
    <w:rsid w:val="00163785"/>
    <w:rsid w:val="00173A6E"/>
    <w:rsid w:val="00177E43"/>
    <w:rsid w:val="00180697"/>
    <w:rsid w:val="00190E5B"/>
    <w:rsid w:val="00192397"/>
    <w:rsid w:val="00192669"/>
    <w:rsid w:val="00194B8F"/>
    <w:rsid w:val="0019639F"/>
    <w:rsid w:val="001A0307"/>
    <w:rsid w:val="001A061B"/>
    <w:rsid w:val="001A477C"/>
    <w:rsid w:val="001A5CFF"/>
    <w:rsid w:val="001B2CFE"/>
    <w:rsid w:val="001B320D"/>
    <w:rsid w:val="001B39D4"/>
    <w:rsid w:val="001C07CD"/>
    <w:rsid w:val="001C3703"/>
    <w:rsid w:val="001C650B"/>
    <w:rsid w:val="001C6BF0"/>
    <w:rsid w:val="001D0B2C"/>
    <w:rsid w:val="001D0E3B"/>
    <w:rsid w:val="001D3860"/>
    <w:rsid w:val="001D78C1"/>
    <w:rsid w:val="001D7DDD"/>
    <w:rsid w:val="001E1689"/>
    <w:rsid w:val="001E1B01"/>
    <w:rsid w:val="001E1D93"/>
    <w:rsid w:val="001E4B90"/>
    <w:rsid w:val="001E7A5E"/>
    <w:rsid w:val="001F26C9"/>
    <w:rsid w:val="001F2E3D"/>
    <w:rsid w:val="001F6F1D"/>
    <w:rsid w:val="001F7037"/>
    <w:rsid w:val="0020133E"/>
    <w:rsid w:val="002058BE"/>
    <w:rsid w:val="00210194"/>
    <w:rsid w:val="00210711"/>
    <w:rsid w:val="002128C1"/>
    <w:rsid w:val="002143E1"/>
    <w:rsid w:val="00217440"/>
    <w:rsid w:val="0022226A"/>
    <w:rsid w:val="00222BB6"/>
    <w:rsid w:val="00224071"/>
    <w:rsid w:val="00224D07"/>
    <w:rsid w:val="0022613A"/>
    <w:rsid w:val="00233A74"/>
    <w:rsid w:val="0023527C"/>
    <w:rsid w:val="002430D6"/>
    <w:rsid w:val="00243D70"/>
    <w:rsid w:val="00244607"/>
    <w:rsid w:val="00250645"/>
    <w:rsid w:val="00253138"/>
    <w:rsid w:val="00255DFB"/>
    <w:rsid w:val="00257A08"/>
    <w:rsid w:val="00260467"/>
    <w:rsid w:val="00260B00"/>
    <w:rsid w:val="00261C12"/>
    <w:rsid w:val="00262EA9"/>
    <w:rsid w:val="0026694A"/>
    <w:rsid w:val="00266C72"/>
    <w:rsid w:val="00272598"/>
    <w:rsid w:val="00272A22"/>
    <w:rsid w:val="00272D88"/>
    <w:rsid w:val="00273922"/>
    <w:rsid w:val="00274667"/>
    <w:rsid w:val="00274B66"/>
    <w:rsid w:val="0027592A"/>
    <w:rsid w:val="0027655C"/>
    <w:rsid w:val="00276ECD"/>
    <w:rsid w:val="002821B3"/>
    <w:rsid w:val="00286939"/>
    <w:rsid w:val="002870FA"/>
    <w:rsid w:val="00292039"/>
    <w:rsid w:val="00292EA0"/>
    <w:rsid w:val="00296770"/>
    <w:rsid w:val="002A0CFB"/>
    <w:rsid w:val="002A1912"/>
    <w:rsid w:val="002A19E1"/>
    <w:rsid w:val="002A3462"/>
    <w:rsid w:val="002A5492"/>
    <w:rsid w:val="002B2459"/>
    <w:rsid w:val="002B6555"/>
    <w:rsid w:val="002B6B69"/>
    <w:rsid w:val="002C3E52"/>
    <w:rsid w:val="002C3F91"/>
    <w:rsid w:val="002D055D"/>
    <w:rsid w:val="002D2E4B"/>
    <w:rsid w:val="002D3D9B"/>
    <w:rsid w:val="002D43B1"/>
    <w:rsid w:val="002E05B8"/>
    <w:rsid w:val="002E1DC2"/>
    <w:rsid w:val="002E3CF6"/>
    <w:rsid w:val="002E6371"/>
    <w:rsid w:val="002E6598"/>
    <w:rsid w:val="002F36C0"/>
    <w:rsid w:val="002F4BF0"/>
    <w:rsid w:val="002F51B2"/>
    <w:rsid w:val="00301C1B"/>
    <w:rsid w:val="003034A3"/>
    <w:rsid w:val="0030457D"/>
    <w:rsid w:val="00311581"/>
    <w:rsid w:val="00312905"/>
    <w:rsid w:val="0031381D"/>
    <w:rsid w:val="00313F40"/>
    <w:rsid w:val="0031556C"/>
    <w:rsid w:val="0031636C"/>
    <w:rsid w:val="00322B54"/>
    <w:rsid w:val="0032509B"/>
    <w:rsid w:val="00325A77"/>
    <w:rsid w:val="00325B1F"/>
    <w:rsid w:val="00330D44"/>
    <w:rsid w:val="0033553A"/>
    <w:rsid w:val="00335875"/>
    <w:rsid w:val="00336860"/>
    <w:rsid w:val="003444CF"/>
    <w:rsid w:val="00344E8E"/>
    <w:rsid w:val="00347F8C"/>
    <w:rsid w:val="00350270"/>
    <w:rsid w:val="00350446"/>
    <w:rsid w:val="0035067B"/>
    <w:rsid w:val="003514A9"/>
    <w:rsid w:val="00351537"/>
    <w:rsid w:val="003521BD"/>
    <w:rsid w:val="0035609A"/>
    <w:rsid w:val="00362AEF"/>
    <w:rsid w:val="00363906"/>
    <w:rsid w:val="0036450A"/>
    <w:rsid w:val="00365999"/>
    <w:rsid w:val="00365CB8"/>
    <w:rsid w:val="00367BB5"/>
    <w:rsid w:val="00371041"/>
    <w:rsid w:val="0037270A"/>
    <w:rsid w:val="003761F7"/>
    <w:rsid w:val="003821D3"/>
    <w:rsid w:val="00384F7D"/>
    <w:rsid w:val="00386389"/>
    <w:rsid w:val="00386919"/>
    <w:rsid w:val="003876A7"/>
    <w:rsid w:val="003901E9"/>
    <w:rsid w:val="003908DE"/>
    <w:rsid w:val="00393AAF"/>
    <w:rsid w:val="0039641C"/>
    <w:rsid w:val="00397B28"/>
    <w:rsid w:val="003A2ECF"/>
    <w:rsid w:val="003A4991"/>
    <w:rsid w:val="003A4DAA"/>
    <w:rsid w:val="003A61C6"/>
    <w:rsid w:val="003B29D0"/>
    <w:rsid w:val="003B7806"/>
    <w:rsid w:val="003C057D"/>
    <w:rsid w:val="003C3AAD"/>
    <w:rsid w:val="003C54C5"/>
    <w:rsid w:val="003C64DB"/>
    <w:rsid w:val="003C6788"/>
    <w:rsid w:val="003C7455"/>
    <w:rsid w:val="003D00FC"/>
    <w:rsid w:val="003D03C5"/>
    <w:rsid w:val="003D4BF3"/>
    <w:rsid w:val="003D5F0A"/>
    <w:rsid w:val="003D63C1"/>
    <w:rsid w:val="003D75AA"/>
    <w:rsid w:val="003F26D8"/>
    <w:rsid w:val="003F2B7D"/>
    <w:rsid w:val="003F4ABF"/>
    <w:rsid w:val="003F5105"/>
    <w:rsid w:val="003F5872"/>
    <w:rsid w:val="003F6E8E"/>
    <w:rsid w:val="00400C7D"/>
    <w:rsid w:val="00402735"/>
    <w:rsid w:val="00403528"/>
    <w:rsid w:val="0040407D"/>
    <w:rsid w:val="00410334"/>
    <w:rsid w:val="004108A9"/>
    <w:rsid w:val="00410B09"/>
    <w:rsid w:val="00410B3E"/>
    <w:rsid w:val="00411487"/>
    <w:rsid w:val="0041455C"/>
    <w:rsid w:val="004148BB"/>
    <w:rsid w:val="00414DB2"/>
    <w:rsid w:val="00414F45"/>
    <w:rsid w:val="0041622C"/>
    <w:rsid w:val="004165C6"/>
    <w:rsid w:val="00422E09"/>
    <w:rsid w:val="00424B58"/>
    <w:rsid w:val="00426723"/>
    <w:rsid w:val="00427946"/>
    <w:rsid w:val="00431978"/>
    <w:rsid w:val="00432C41"/>
    <w:rsid w:val="0043429B"/>
    <w:rsid w:val="00440E17"/>
    <w:rsid w:val="00441400"/>
    <w:rsid w:val="004462EF"/>
    <w:rsid w:val="004463B2"/>
    <w:rsid w:val="00451963"/>
    <w:rsid w:val="004525FF"/>
    <w:rsid w:val="00454742"/>
    <w:rsid w:val="004552E3"/>
    <w:rsid w:val="004617E5"/>
    <w:rsid w:val="00461C4A"/>
    <w:rsid w:val="00465226"/>
    <w:rsid w:val="00466BB9"/>
    <w:rsid w:val="00466D05"/>
    <w:rsid w:val="004672C5"/>
    <w:rsid w:val="00467667"/>
    <w:rsid w:val="00467A75"/>
    <w:rsid w:val="00471A9A"/>
    <w:rsid w:val="00472157"/>
    <w:rsid w:val="00473C75"/>
    <w:rsid w:val="0047419C"/>
    <w:rsid w:val="004803A1"/>
    <w:rsid w:val="00485D04"/>
    <w:rsid w:val="00487417"/>
    <w:rsid w:val="00487946"/>
    <w:rsid w:val="00493688"/>
    <w:rsid w:val="00496E34"/>
    <w:rsid w:val="004A0F51"/>
    <w:rsid w:val="004A17B7"/>
    <w:rsid w:val="004A5D0F"/>
    <w:rsid w:val="004A60EE"/>
    <w:rsid w:val="004B00D2"/>
    <w:rsid w:val="004B0505"/>
    <w:rsid w:val="004B5FDB"/>
    <w:rsid w:val="004C3A67"/>
    <w:rsid w:val="004C3C56"/>
    <w:rsid w:val="004C4EDF"/>
    <w:rsid w:val="004C62F1"/>
    <w:rsid w:val="004C6D67"/>
    <w:rsid w:val="004C75D1"/>
    <w:rsid w:val="004D0BA7"/>
    <w:rsid w:val="004D3307"/>
    <w:rsid w:val="004D375E"/>
    <w:rsid w:val="004D4989"/>
    <w:rsid w:val="004D51E7"/>
    <w:rsid w:val="004D58F5"/>
    <w:rsid w:val="004E14B1"/>
    <w:rsid w:val="004E300F"/>
    <w:rsid w:val="004E48E3"/>
    <w:rsid w:val="004E6459"/>
    <w:rsid w:val="004E65CE"/>
    <w:rsid w:val="004F2577"/>
    <w:rsid w:val="004F4E9E"/>
    <w:rsid w:val="004F7527"/>
    <w:rsid w:val="004F7DB0"/>
    <w:rsid w:val="00500B5E"/>
    <w:rsid w:val="00504D5E"/>
    <w:rsid w:val="00505606"/>
    <w:rsid w:val="00507DCE"/>
    <w:rsid w:val="005101CA"/>
    <w:rsid w:val="00510624"/>
    <w:rsid w:val="00510C4C"/>
    <w:rsid w:val="005125C3"/>
    <w:rsid w:val="00514A60"/>
    <w:rsid w:val="0051657F"/>
    <w:rsid w:val="00516E72"/>
    <w:rsid w:val="00520AA4"/>
    <w:rsid w:val="005219B6"/>
    <w:rsid w:val="005219BD"/>
    <w:rsid w:val="005244C6"/>
    <w:rsid w:val="005273E9"/>
    <w:rsid w:val="00527E42"/>
    <w:rsid w:val="00530400"/>
    <w:rsid w:val="0053116B"/>
    <w:rsid w:val="005315DF"/>
    <w:rsid w:val="00533D38"/>
    <w:rsid w:val="00534332"/>
    <w:rsid w:val="00534761"/>
    <w:rsid w:val="00540DCD"/>
    <w:rsid w:val="00543044"/>
    <w:rsid w:val="005509C0"/>
    <w:rsid w:val="0055329F"/>
    <w:rsid w:val="00561C15"/>
    <w:rsid w:val="0056379A"/>
    <w:rsid w:val="005639FF"/>
    <w:rsid w:val="00563DF5"/>
    <w:rsid w:val="00567390"/>
    <w:rsid w:val="005705C4"/>
    <w:rsid w:val="00570757"/>
    <w:rsid w:val="0057186A"/>
    <w:rsid w:val="005736EB"/>
    <w:rsid w:val="00573F27"/>
    <w:rsid w:val="00574EE0"/>
    <w:rsid w:val="0057637D"/>
    <w:rsid w:val="005765A4"/>
    <w:rsid w:val="0058084F"/>
    <w:rsid w:val="00590E0B"/>
    <w:rsid w:val="005914C4"/>
    <w:rsid w:val="00592797"/>
    <w:rsid w:val="005933EB"/>
    <w:rsid w:val="005940D6"/>
    <w:rsid w:val="00595387"/>
    <w:rsid w:val="00595BB9"/>
    <w:rsid w:val="00596C2F"/>
    <w:rsid w:val="005A1ED5"/>
    <w:rsid w:val="005A2896"/>
    <w:rsid w:val="005A55C1"/>
    <w:rsid w:val="005A739D"/>
    <w:rsid w:val="005A7C54"/>
    <w:rsid w:val="005B08E3"/>
    <w:rsid w:val="005B123C"/>
    <w:rsid w:val="005B2186"/>
    <w:rsid w:val="005B32F5"/>
    <w:rsid w:val="005B393F"/>
    <w:rsid w:val="005B7076"/>
    <w:rsid w:val="005B79A4"/>
    <w:rsid w:val="005C05E8"/>
    <w:rsid w:val="005C19D3"/>
    <w:rsid w:val="005C3DC1"/>
    <w:rsid w:val="005C74F4"/>
    <w:rsid w:val="005D0807"/>
    <w:rsid w:val="005D1368"/>
    <w:rsid w:val="005D1446"/>
    <w:rsid w:val="005D202D"/>
    <w:rsid w:val="005D3E44"/>
    <w:rsid w:val="005E04F1"/>
    <w:rsid w:val="005E1084"/>
    <w:rsid w:val="005E1573"/>
    <w:rsid w:val="005E1F3B"/>
    <w:rsid w:val="005E66DE"/>
    <w:rsid w:val="005F50E7"/>
    <w:rsid w:val="00600E8D"/>
    <w:rsid w:val="00602835"/>
    <w:rsid w:val="00603693"/>
    <w:rsid w:val="006036D9"/>
    <w:rsid w:val="00603C23"/>
    <w:rsid w:val="0060444B"/>
    <w:rsid w:val="006044FA"/>
    <w:rsid w:val="00605764"/>
    <w:rsid w:val="00610D1F"/>
    <w:rsid w:val="006167AB"/>
    <w:rsid w:val="00616AF4"/>
    <w:rsid w:val="0062393D"/>
    <w:rsid w:val="00624E02"/>
    <w:rsid w:val="006267CD"/>
    <w:rsid w:val="00632F8E"/>
    <w:rsid w:val="006345FF"/>
    <w:rsid w:val="006353DD"/>
    <w:rsid w:val="00636166"/>
    <w:rsid w:val="00637727"/>
    <w:rsid w:val="006400E6"/>
    <w:rsid w:val="00641AA5"/>
    <w:rsid w:val="00642B96"/>
    <w:rsid w:val="006442FF"/>
    <w:rsid w:val="00646958"/>
    <w:rsid w:val="00650E1F"/>
    <w:rsid w:val="00651E62"/>
    <w:rsid w:val="00653352"/>
    <w:rsid w:val="00657771"/>
    <w:rsid w:val="00660305"/>
    <w:rsid w:val="006649DA"/>
    <w:rsid w:val="00666954"/>
    <w:rsid w:val="0067095B"/>
    <w:rsid w:val="00673B2C"/>
    <w:rsid w:val="0068080C"/>
    <w:rsid w:val="00681177"/>
    <w:rsid w:val="0068118C"/>
    <w:rsid w:val="00681381"/>
    <w:rsid w:val="00686EB1"/>
    <w:rsid w:val="0069101B"/>
    <w:rsid w:val="00691C3B"/>
    <w:rsid w:val="00697A29"/>
    <w:rsid w:val="006A4674"/>
    <w:rsid w:val="006A54DC"/>
    <w:rsid w:val="006A6233"/>
    <w:rsid w:val="006B10A2"/>
    <w:rsid w:val="006B134B"/>
    <w:rsid w:val="006B264F"/>
    <w:rsid w:val="006B41D3"/>
    <w:rsid w:val="006B4858"/>
    <w:rsid w:val="006C0198"/>
    <w:rsid w:val="006C2B71"/>
    <w:rsid w:val="006C2B84"/>
    <w:rsid w:val="006C33FB"/>
    <w:rsid w:val="006D3F0C"/>
    <w:rsid w:val="006E186E"/>
    <w:rsid w:val="006E453F"/>
    <w:rsid w:val="006E6CBC"/>
    <w:rsid w:val="006F2A65"/>
    <w:rsid w:val="006F73CE"/>
    <w:rsid w:val="006F743D"/>
    <w:rsid w:val="00700A55"/>
    <w:rsid w:val="007017DF"/>
    <w:rsid w:val="0070218C"/>
    <w:rsid w:val="00703324"/>
    <w:rsid w:val="00704F26"/>
    <w:rsid w:val="007071CC"/>
    <w:rsid w:val="0071039B"/>
    <w:rsid w:val="00711EB1"/>
    <w:rsid w:val="00712E6F"/>
    <w:rsid w:val="0071544F"/>
    <w:rsid w:val="007174FE"/>
    <w:rsid w:val="00720074"/>
    <w:rsid w:val="00721EC4"/>
    <w:rsid w:val="007308EE"/>
    <w:rsid w:val="00730AF7"/>
    <w:rsid w:val="00731502"/>
    <w:rsid w:val="00733B13"/>
    <w:rsid w:val="0074385C"/>
    <w:rsid w:val="007444AC"/>
    <w:rsid w:val="00746349"/>
    <w:rsid w:val="00755366"/>
    <w:rsid w:val="00756189"/>
    <w:rsid w:val="0075756E"/>
    <w:rsid w:val="00761113"/>
    <w:rsid w:val="00765104"/>
    <w:rsid w:val="00765374"/>
    <w:rsid w:val="00766281"/>
    <w:rsid w:val="007703C4"/>
    <w:rsid w:val="00770B40"/>
    <w:rsid w:val="00773278"/>
    <w:rsid w:val="0077457D"/>
    <w:rsid w:val="00775B4A"/>
    <w:rsid w:val="007768D7"/>
    <w:rsid w:val="007806BE"/>
    <w:rsid w:val="00782E41"/>
    <w:rsid w:val="007830D4"/>
    <w:rsid w:val="00783124"/>
    <w:rsid w:val="00786FF7"/>
    <w:rsid w:val="007918E7"/>
    <w:rsid w:val="00793DFA"/>
    <w:rsid w:val="007945CA"/>
    <w:rsid w:val="007958BD"/>
    <w:rsid w:val="007A02DE"/>
    <w:rsid w:val="007A173C"/>
    <w:rsid w:val="007A270A"/>
    <w:rsid w:val="007A4612"/>
    <w:rsid w:val="007B108F"/>
    <w:rsid w:val="007B2607"/>
    <w:rsid w:val="007B3DEE"/>
    <w:rsid w:val="007B5F7E"/>
    <w:rsid w:val="007B6967"/>
    <w:rsid w:val="007C01F8"/>
    <w:rsid w:val="007C03E4"/>
    <w:rsid w:val="007C1862"/>
    <w:rsid w:val="007C24E5"/>
    <w:rsid w:val="007C3B5C"/>
    <w:rsid w:val="007C4BAB"/>
    <w:rsid w:val="007C5C3C"/>
    <w:rsid w:val="007D0E7A"/>
    <w:rsid w:val="007D72AC"/>
    <w:rsid w:val="007E0791"/>
    <w:rsid w:val="007E1E00"/>
    <w:rsid w:val="007E2B88"/>
    <w:rsid w:val="007E60BA"/>
    <w:rsid w:val="007E664F"/>
    <w:rsid w:val="007E6911"/>
    <w:rsid w:val="007E7E60"/>
    <w:rsid w:val="007F0A29"/>
    <w:rsid w:val="007F5B0E"/>
    <w:rsid w:val="007F7C03"/>
    <w:rsid w:val="00801568"/>
    <w:rsid w:val="00802DEA"/>
    <w:rsid w:val="00806832"/>
    <w:rsid w:val="00815035"/>
    <w:rsid w:val="00815884"/>
    <w:rsid w:val="00824819"/>
    <w:rsid w:val="0082628A"/>
    <w:rsid w:val="00826408"/>
    <w:rsid w:val="008269AC"/>
    <w:rsid w:val="00832F49"/>
    <w:rsid w:val="00834761"/>
    <w:rsid w:val="00834D31"/>
    <w:rsid w:val="008379F9"/>
    <w:rsid w:val="00842518"/>
    <w:rsid w:val="0084287B"/>
    <w:rsid w:val="00843CB4"/>
    <w:rsid w:val="00844960"/>
    <w:rsid w:val="00844E0D"/>
    <w:rsid w:val="008450BD"/>
    <w:rsid w:val="00847CE7"/>
    <w:rsid w:val="00850AF7"/>
    <w:rsid w:val="00852C0B"/>
    <w:rsid w:val="0085355B"/>
    <w:rsid w:val="00854BD5"/>
    <w:rsid w:val="00855890"/>
    <w:rsid w:val="00855CD7"/>
    <w:rsid w:val="00856076"/>
    <w:rsid w:val="00865ED7"/>
    <w:rsid w:val="008663BF"/>
    <w:rsid w:val="00872A22"/>
    <w:rsid w:val="0087306D"/>
    <w:rsid w:val="0087549A"/>
    <w:rsid w:val="008770AF"/>
    <w:rsid w:val="00880072"/>
    <w:rsid w:val="00880673"/>
    <w:rsid w:val="00883647"/>
    <w:rsid w:val="00885207"/>
    <w:rsid w:val="008875C9"/>
    <w:rsid w:val="00891172"/>
    <w:rsid w:val="00894422"/>
    <w:rsid w:val="00896117"/>
    <w:rsid w:val="008A0ABB"/>
    <w:rsid w:val="008A473A"/>
    <w:rsid w:val="008A5690"/>
    <w:rsid w:val="008B0FCC"/>
    <w:rsid w:val="008B16BA"/>
    <w:rsid w:val="008B321D"/>
    <w:rsid w:val="008B3432"/>
    <w:rsid w:val="008B3AAD"/>
    <w:rsid w:val="008B7B6A"/>
    <w:rsid w:val="008B7DCA"/>
    <w:rsid w:val="008C0E47"/>
    <w:rsid w:val="008C105B"/>
    <w:rsid w:val="008C11B3"/>
    <w:rsid w:val="008D03D1"/>
    <w:rsid w:val="008D18B1"/>
    <w:rsid w:val="008D2C63"/>
    <w:rsid w:val="008D3463"/>
    <w:rsid w:val="008D54EF"/>
    <w:rsid w:val="008D75C2"/>
    <w:rsid w:val="008E0B6B"/>
    <w:rsid w:val="008E197C"/>
    <w:rsid w:val="008E36E4"/>
    <w:rsid w:val="008E719E"/>
    <w:rsid w:val="008E7402"/>
    <w:rsid w:val="008F22FB"/>
    <w:rsid w:val="008F3E72"/>
    <w:rsid w:val="00901192"/>
    <w:rsid w:val="00901F08"/>
    <w:rsid w:val="0090301E"/>
    <w:rsid w:val="00903774"/>
    <w:rsid w:val="009039DC"/>
    <w:rsid w:val="00903CC3"/>
    <w:rsid w:val="00904B20"/>
    <w:rsid w:val="00904C83"/>
    <w:rsid w:val="009055E7"/>
    <w:rsid w:val="00913A51"/>
    <w:rsid w:val="009143C6"/>
    <w:rsid w:val="0091691D"/>
    <w:rsid w:val="00917CBA"/>
    <w:rsid w:val="0092085A"/>
    <w:rsid w:val="0092334B"/>
    <w:rsid w:val="00923728"/>
    <w:rsid w:val="009252F6"/>
    <w:rsid w:val="0092544A"/>
    <w:rsid w:val="009307B2"/>
    <w:rsid w:val="00932E2E"/>
    <w:rsid w:val="00933750"/>
    <w:rsid w:val="00933C05"/>
    <w:rsid w:val="00934855"/>
    <w:rsid w:val="00935A0C"/>
    <w:rsid w:val="0093678A"/>
    <w:rsid w:val="00945593"/>
    <w:rsid w:val="00946C9C"/>
    <w:rsid w:val="0094768F"/>
    <w:rsid w:val="00956B36"/>
    <w:rsid w:val="009622D0"/>
    <w:rsid w:val="009631AD"/>
    <w:rsid w:val="00965C22"/>
    <w:rsid w:val="00972873"/>
    <w:rsid w:val="00974E4D"/>
    <w:rsid w:val="00983350"/>
    <w:rsid w:val="00983EBF"/>
    <w:rsid w:val="00986D19"/>
    <w:rsid w:val="00987DEB"/>
    <w:rsid w:val="009925BA"/>
    <w:rsid w:val="009933FB"/>
    <w:rsid w:val="0099367B"/>
    <w:rsid w:val="009A5778"/>
    <w:rsid w:val="009A7289"/>
    <w:rsid w:val="009A7526"/>
    <w:rsid w:val="009B1026"/>
    <w:rsid w:val="009B1575"/>
    <w:rsid w:val="009B4B03"/>
    <w:rsid w:val="009C0BD4"/>
    <w:rsid w:val="009C2F57"/>
    <w:rsid w:val="009C68EF"/>
    <w:rsid w:val="009C6C03"/>
    <w:rsid w:val="009C6DEA"/>
    <w:rsid w:val="009D0620"/>
    <w:rsid w:val="009D1812"/>
    <w:rsid w:val="009D1B08"/>
    <w:rsid w:val="009D2E4E"/>
    <w:rsid w:val="009D4DE2"/>
    <w:rsid w:val="009D6E7D"/>
    <w:rsid w:val="009E1B7E"/>
    <w:rsid w:val="009E3BB8"/>
    <w:rsid w:val="009E3ED1"/>
    <w:rsid w:val="009E4BB1"/>
    <w:rsid w:val="009E6788"/>
    <w:rsid w:val="009E6E6B"/>
    <w:rsid w:val="009F2D27"/>
    <w:rsid w:val="009F2EE0"/>
    <w:rsid w:val="009F5AEC"/>
    <w:rsid w:val="009F65D2"/>
    <w:rsid w:val="009F796B"/>
    <w:rsid w:val="00A00F4B"/>
    <w:rsid w:val="00A03AEC"/>
    <w:rsid w:val="00A05CE6"/>
    <w:rsid w:val="00A1268F"/>
    <w:rsid w:val="00A12B9C"/>
    <w:rsid w:val="00A147A9"/>
    <w:rsid w:val="00A152BB"/>
    <w:rsid w:val="00A16FB9"/>
    <w:rsid w:val="00A20E01"/>
    <w:rsid w:val="00A237F6"/>
    <w:rsid w:val="00A24331"/>
    <w:rsid w:val="00A26032"/>
    <w:rsid w:val="00A301FB"/>
    <w:rsid w:val="00A307E9"/>
    <w:rsid w:val="00A32A23"/>
    <w:rsid w:val="00A35F0A"/>
    <w:rsid w:val="00A41492"/>
    <w:rsid w:val="00A41ACD"/>
    <w:rsid w:val="00A41CE5"/>
    <w:rsid w:val="00A423FA"/>
    <w:rsid w:val="00A45294"/>
    <w:rsid w:val="00A507EE"/>
    <w:rsid w:val="00A50AFF"/>
    <w:rsid w:val="00A553E9"/>
    <w:rsid w:val="00A55AD0"/>
    <w:rsid w:val="00A569DB"/>
    <w:rsid w:val="00A56A7C"/>
    <w:rsid w:val="00A57A53"/>
    <w:rsid w:val="00A57CC7"/>
    <w:rsid w:val="00A60D0A"/>
    <w:rsid w:val="00A60EAF"/>
    <w:rsid w:val="00A62E75"/>
    <w:rsid w:val="00A649E9"/>
    <w:rsid w:val="00A7102D"/>
    <w:rsid w:val="00A718A5"/>
    <w:rsid w:val="00A73C11"/>
    <w:rsid w:val="00A750DB"/>
    <w:rsid w:val="00A76C08"/>
    <w:rsid w:val="00A7708C"/>
    <w:rsid w:val="00A801FE"/>
    <w:rsid w:val="00A80A18"/>
    <w:rsid w:val="00A81A8E"/>
    <w:rsid w:val="00A84E12"/>
    <w:rsid w:val="00A85AD3"/>
    <w:rsid w:val="00A872A3"/>
    <w:rsid w:val="00A879D2"/>
    <w:rsid w:val="00A9013F"/>
    <w:rsid w:val="00A907FC"/>
    <w:rsid w:val="00A90D50"/>
    <w:rsid w:val="00A90F4F"/>
    <w:rsid w:val="00A91D57"/>
    <w:rsid w:val="00A97717"/>
    <w:rsid w:val="00A97725"/>
    <w:rsid w:val="00AA3E64"/>
    <w:rsid w:val="00AA44D4"/>
    <w:rsid w:val="00AA6654"/>
    <w:rsid w:val="00AA71CC"/>
    <w:rsid w:val="00AB1D45"/>
    <w:rsid w:val="00AB4015"/>
    <w:rsid w:val="00AB4BFD"/>
    <w:rsid w:val="00AB6327"/>
    <w:rsid w:val="00AC02CF"/>
    <w:rsid w:val="00AC1E61"/>
    <w:rsid w:val="00AC1ED2"/>
    <w:rsid w:val="00AC3124"/>
    <w:rsid w:val="00AD0A11"/>
    <w:rsid w:val="00AE2971"/>
    <w:rsid w:val="00AE6CCD"/>
    <w:rsid w:val="00AF00A7"/>
    <w:rsid w:val="00AF0D5E"/>
    <w:rsid w:val="00AF16AD"/>
    <w:rsid w:val="00AF3379"/>
    <w:rsid w:val="00AF6975"/>
    <w:rsid w:val="00B02343"/>
    <w:rsid w:val="00B0293A"/>
    <w:rsid w:val="00B0320A"/>
    <w:rsid w:val="00B11218"/>
    <w:rsid w:val="00B12BC8"/>
    <w:rsid w:val="00B13EAA"/>
    <w:rsid w:val="00B149EE"/>
    <w:rsid w:val="00B2617D"/>
    <w:rsid w:val="00B272B4"/>
    <w:rsid w:val="00B335B6"/>
    <w:rsid w:val="00B33E10"/>
    <w:rsid w:val="00B34DB5"/>
    <w:rsid w:val="00B35E47"/>
    <w:rsid w:val="00B415FC"/>
    <w:rsid w:val="00B45429"/>
    <w:rsid w:val="00B45ECC"/>
    <w:rsid w:val="00B468B0"/>
    <w:rsid w:val="00B46E30"/>
    <w:rsid w:val="00B47B6E"/>
    <w:rsid w:val="00B51A09"/>
    <w:rsid w:val="00B51E24"/>
    <w:rsid w:val="00B5201F"/>
    <w:rsid w:val="00B52C0B"/>
    <w:rsid w:val="00B52F75"/>
    <w:rsid w:val="00B572B4"/>
    <w:rsid w:val="00B60D28"/>
    <w:rsid w:val="00B617DF"/>
    <w:rsid w:val="00B648B2"/>
    <w:rsid w:val="00B66D18"/>
    <w:rsid w:val="00B75400"/>
    <w:rsid w:val="00B75451"/>
    <w:rsid w:val="00B760A1"/>
    <w:rsid w:val="00B817CA"/>
    <w:rsid w:val="00B825FF"/>
    <w:rsid w:val="00B921D4"/>
    <w:rsid w:val="00B92F89"/>
    <w:rsid w:val="00B94734"/>
    <w:rsid w:val="00BA1843"/>
    <w:rsid w:val="00BA5E4A"/>
    <w:rsid w:val="00BA5FE7"/>
    <w:rsid w:val="00BA754F"/>
    <w:rsid w:val="00BB04B2"/>
    <w:rsid w:val="00BB22DE"/>
    <w:rsid w:val="00BB270C"/>
    <w:rsid w:val="00BB7597"/>
    <w:rsid w:val="00BC0818"/>
    <w:rsid w:val="00BC2349"/>
    <w:rsid w:val="00BC4E8E"/>
    <w:rsid w:val="00BC5FB5"/>
    <w:rsid w:val="00BC7957"/>
    <w:rsid w:val="00BD342C"/>
    <w:rsid w:val="00BD3918"/>
    <w:rsid w:val="00BD69E6"/>
    <w:rsid w:val="00BD7130"/>
    <w:rsid w:val="00BE104F"/>
    <w:rsid w:val="00BE59D9"/>
    <w:rsid w:val="00BF2040"/>
    <w:rsid w:val="00BF296C"/>
    <w:rsid w:val="00BF3A77"/>
    <w:rsid w:val="00BF4093"/>
    <w:rsid w:val="00BF5EE5"/>
    <w:rsid w:val="00BF6F3E"/>
    <w:rsid w:val="00C00024"/>
    <w:rsid w:val="00C02525"/>
    <w:rsid w:val="00C02DAA"/>
    <w:rsid w:val="00C0357E"/>
    <w:rsid w:val="00C03F2C"/>
    <w:rsid w:val="00C044D4"/>
    <w:rsid w:val="00C069EC"/>
    <w:rsid w:val="00C07B71"/>
    <w:rsid w:val="00C10742"/>
    <w:rsid w:val="00C124FD"/>
    <w:rsid w:val="00C152FF"/>
    <w:rsid w:val="00C15952"/>
    <w:rsid w:val="00C17C0E"/>
    <w:rsid w:val="00C2160D"/>
    <w:rsid w:val="00C24421"/>
    <w:rsid w:val="00C25484"/>
    <w:rsid w:val="00C2680F"/>
    <w:rsid w:val="00C26A77"/>
    <w:rsid w:val="00C32CB9"/>
    <w:rsid w:val="00C3349D"/>
    <w:rsid w:val="00C36DB2"/>
    <w:rsid w:val="00C410C2"/>
    <w:rsid w:val="00C5197A"/>
    <w:rsid w:val="00C53606"/>
    <w:rsid w:val="00C6080C"/>
    <w:rsid w:val="00C6161F"/>
    <w:rsid w:val="00C64A12"/>
    <w:rsid w:val="00C661F0"/>
    <w:rsid w:val="00C6780D"/>
    <w:rsid w:val="00C70D29"/>
    <w:rsid w:val="00C75C40"/>
    <w:rsid w:val="00C76DDB"/>
    <w:rsid w:val="00C7722E"/>
    <w:rsid w:val="00C82D1D"/>
    <w:rsid w:val="00C84A28"/>
    <w:rsid w:val="00C9041B"/>
    <w:rsid w:val="00C92B9B"/>
    <w:rsid w:val="00C932B4"/>
    <w:rsid w:val="00CA0673"/>
    <w:rsid w:val="00CA3ADD"/>
    <w:rsid w:val="00CA443C"/>
    <w:rsid w:val="00CA5448"/>
    <w:rsid w:val="00CB0DE7"/>
    <w:rsid w:val="00CB1DF2"/>
    <w:rsid w:val="00CB1F8D"/>
    <w:rsid w:val="00CB2F30"/>
    <w:rsid w:val="00CB4C64"/>
    <w:rsid w:val="00CB5E43"/>
    <w:rsid w:val="00CB6DE3"/>
    <w:rsid w:val="00CB7C86"/>
    <w:rsid w:val="00CC0A5E"/>
    <w:rsid w:val="00CC0ADE"/>
    <w:rsid w:val="00CC1E76"/>
    <w:rsid w:val="00CC24BB"/>
    <w:rsid w:val="00CC263F"/>
    <w:rsid w:val="00CD1A97"/>
    <w:rsid w:val="00CD5DE4"/>
    <w:rsid w:val="00CE0422"/>
    <w:rsid w:val="00CE0C6C"/>
    <w:rsid w:val="00CE0EEE"/>
    <w:rsid w:val="00CE3550"/>
    <w:rsid w:val="00CE36B2"/>
    <w:rsid w:val="00CE3E7A"/>
    <w:rsid w:val="00CE66A5"/>
    <w:rsid w:val="00CE6BD6"/>
    <w:rsid w:val="00CE72CF"/>
    <w:rsid w:val="00CF3E3B"/>
    <w:rsid w:val="00CF6FF1"/>
    <w:rsid w:val="00D03FFD"/>
    <w:rsid w:val="00D10A7E"/>
    <w:rsid w:val="00D12E80"/>
    <w:rsid w:val="00D13FCB"/>
    <w:rsid w:val="00D14418"/>
    <w:rsid w:val="00D14C56"/>
    <w:rsid w:val="00D174BD"/>
    <w:rsid w:val="00D1781B"/>
    <w:rsid w:val="00D17922"/>
    <w:rsid w:val="00D20303"/>
    <w:rsid w:val="00D22514"/>
    <w:rsid w:val="00D245FE"/>
    <w:rsid w:val="00D25D29"/>
    <w:rsid w:val="00D26F31"/>
    <w:rsid w:val="00D31C05"/>
    <w:rsid w:val="00D37D39"/>
    <w:rsid w:val="00D37D5C"/>
    <w:rsid w:val="00D418A3"/>
    <w:rsid w:val="00D44693"/>
    <w:rsid w:val="00D458EB"/>
    <w:rsid w:val="00D45F42"/>
    <w:rsid w:val="00D51500"/>
    <w:rsid w:val="00D525EC"/>
    <w:rsid w:val="00D544A1"/>
    <w:rsid w:val="00D5477D"/>
    <w:rsid w:val="00D54A30"/>
    <w:rsid w:val="00D55738"/>
    <w:rsid w:val="00D55758"/>
    <w:rsid w:val="00D57578"/>
    <w:rsid w:val="00D579BE"/>
    <w:rsid w:val="00D57CBD"/>
    <w:rsid w:val="00D601C2"/>
    <w:rsid w:val="00D62325"/>
    <w:rsid w:val="00D637DC"/>
    <w:rsid w:val="00D67E16"/>
    <w:rsid w:val="00D7145A"/>
    <w:rsid w:val="00D725FB"/>
    <w:rsid w:val="00D74847"/>
    <w:rsid w:val="00D74C26"/>
    <w:rsid w:val="00D7623B"/>
    <w:rsid w:val="00D8022D"/>
    <w:rsid w:val="00D81536"/>
    <w:rsid w:val="00D82A1E"/>
    <w:rsid w:val="00D841A0"/>
    <w:rsid w:val="00D86B83"/>
    <w:rsid w:val="00D873EE"/>
    <w:rsid w:val="00D907F0"/>
    <w:rsid w:val="00D90AED"/>
    <w:rsid w:val="00D92F17"/>
    <w:rsid w:val="00D93E6A"/>
    <w:rsid w:val="00D97C3D"/>
    <w:rsid w:val="00DA228F"/>
    <w:rsid w:val="00DA2D2B"/>
    <w:rsid w:val="00DA4A08"/>
    <w:rsid w:val="00DB1852"/>
    <w:rsid w:val="00DB1F66"/>
    <w:rsid w:val="00DB242E"/>
    <w:rsid w:val="00DB28D0"/>
    <w:rsid w:val="00DB6EA7"/>
    <w:rsid w:val="00DC007A"/>
    <w:rsid w:val="00DC2466"/>
    <w:rsid w:val="00DC5020"/>
    <w:rsid w:val="00DD1373"/>
    <w:rsid w:val="00DD317A"/>
    <w:rsid w:val="00DD3A01"/>
    <w:rsid w:val="00DD4399"/>
    <w:rsid w:val="00DD5133"/>
    <w:rsid w:val="00DE1159"/>
    <w:rsid w:val="00DE2833"/>
    <w:rsid w:val="00DE409D"/>
    <w:rsid w:val="00DE5DE7"/>
    <w:rsid w:val="00DE6C4F"/>
    <w:rsid w:val="00DF0002"/>
    <w:rsid w:val="00DF1685"/>
    <w:rsid w:val="00DF413C"/>
    <w:rsid w:val="00DF5C34"/>
    <w:rsid w:val="00E0499F"/>
    <w:rsid w:val="00E05AC4"/>
    <w:rsid w:val="00E0623A"/>
    <w:rsid w:val="00E10C1C"/>
    <w:rsid w:val="00E10E09"/>
    <w:rsid w:val="00E13B78"/>
    <w:rsid w:val="00E14811"/>
    <w:rsid w:val="00E1515A"/>
    <w:rsid w:val="00E1748B"/>
    <w:rsid w:val="00E20D9C"/>
    <w:rsid w:val="00E22AAD"/>
    <w:rsid w:val="00E233EF"/>
    <w:rsid w:val="00E2422D"/>
    <w:rsid w:val="00E26047"/>
    <w:rsid w:val="00E316E1"/>
    <w:rsid w:val="00E3272D"/>
    <w:rsid w:val="00E3358E"/>
    <w:rsid w:val="00E34C6E"/>
    <w:rsid w:val="00E358EB"/>
    <w:rsid w:val="00E36EB6"/>
    <w:rsid w:val="00E37729"/>
    <w:rsid w:val="00E37F97"/>
    <w:rsid w:val="00E405D1"/>
    <w:rsid w:val="00E40E48"/>
    <w:rsid w:val="00E439BE"/>
    <w:rsid w:val="00E448BC"/>
    <w:rsid w:val="00E454B7"/>
    <w:rsid w:val="00E45905"/>
    <w:rsid w:val="00E45C8E"/>
    <w:rsid w:val="00E464E6"/>
    <w:rsid w:val="00E50902"/>
    <w:rsid w:val="00E52326"/>
    <w:rsid w:val="00E5397D"/>
    <w:rsid w:val="00E61DC9"/>
    <w:rsid w:val="00E61EDA"/>
    <w:rsid w:val="00E67701"/>
    <w:rsid w:val="00E704F6"/>
    <w:rsid w:val="00E71A19"/>
    <w:rsid w:val="00E7240A"/>
    <w:rsid w:val="00E810A1"/>
    <w:rsid w:val="00E818D8"/>
    <w:rsid w:val="00E8379C"/>
    <w:rsid w:val="00E84498"/>
    <w:rsid w:val="00E901B3"/>
    <w:rsid w:val="00E924EB"/>
    <w:rsid w:val="00E97844"/>
    <w:rsid w:val="00EA0521"/>
    <w:rsid w:val="00EA14DE"/>
    <w:rsid w:val="00EA5F54"/>
    <w:rsid w:val="00EA5F9D"/>
    <w:rsid w:val="00EA6D18"/>
    <w:rsid w:val="00EB1860"/>
    <w:rsid w:val="00EB1D9B"/>
    <w:rsid w:val="00EB269A"/>
    <w:rsid w:val="00EB62AF"/>
    <w:rsid w:val="00EB664A"/>
    <w:rsid w:val="00EC03F4"/>
    <w:rsid w:val="00EC28F4"/>
    <w:rsid w:val="00EC36B5"/>
    <w:rsid w:val="00EE1920"/>
    <w:rsid w:val="00EE2D06"/>
    <w:rsid w:val="00EE734D"/>
    <w:rsid w:val="00EE759F"/>
    <w:rsid w:val="00EF544E"/>
    <w:rsid w:val="00EF7E0A"/>
    <w:rsid w:val="00F0146A"/>
    <w:rsid w:val="00F0294B"/>
    <w:rsid w:val="00F07ECF"/>
    <w:rsid w:val="00F10275"/>
    <w:rsid w:val="00F10E30"/>
    <w:rsid w:val="00F15CF8"/>
    <w:rsid w:val="00F17BC4"/>
    <w:rsid w:val="00F20EC0"/>
    <w:rsid w:val="00F22D35"/>
    <w:rsid w:val="00F2646A"/>
    <w:rsid w:val="00F276DA"/>
    <w:rsid w:val="00F27CCD"/>
    <w:rsid w:val="00F3281B"/>
    <w:rsid w:val="00F35003"/>
    <w:rsid w:val="00F353A9"/>
    <w:rsid w:val="00F3639B"/>
    <w:rsid w:val="00F40FD8"/>
    <w:rsid w:val="00F45D8C"/>
    <w:rsid w:val="00F51576"/>
    <w:rsid w:val="00F51C22"/>
    <w:rsid w:val="00F52057"/>
    <w:rsid w:val="00F5357B"/>
    <w:rsid w:val="00F53BA0"/>
    <w:rsid w:val="00F5449D"/>
    <w:rsid w:val="00F5593C"/>
    <w:rsid w:val="00F6094C"/>
    <w:rsid w:val="00F618F9"/>
    <w:rsid w:val="00F6201F"/>
    <w:rsid w:val="00F65062"/>
    <w:rsid w:val="00F70DA2"/>
    <w:rsid w:val="00F7406D"/>
    <w:rsid w:val="00F74343"/>
    <w:rsid w:val="00F7734B"/>
    <w:rsid w:val="00F8018F"/>
    <w:rsid w:val="00F8133C"/>
    <w:rsid w:val="00F827E1"/>
    <w:rsid w:val="00F879F1"/>
    <w:rsid w:val="00F92AA5"/>
    <w:rsid w:val="00F92D6B"/>
    <w:rsid w:val="00F95158"/>
    <w:rsid w:val="00F964CC"/>
    <w:rsid w:val="00F96BF9"/>
    <w:rsid w:val="00FA4955"/>
    <w:rsid w:val="00FB0A7A"/>
    <w:rsid w:val="00FB2469"/>
    <w:rsid w:val="00FB4B6A"/>
    <w:rsid w:val="00FD01C9"/>
    <w:rsid w:val="00FD0A5A"/>
    <w:rsid w:val="00FD2DAC"/>
    <w:rsid w:val="00FD4819"/>
    <w:rsid w:val="00FD630F"/>
    <w:rsid w:val="00FE0F24"/>
    <w:rsid w:val="00FE534F"/>
    <w:rsid w:val="00FE5B3A"/>
    <w:rsid w:val="00FE68BA"/>
    <w:rsid w:val="00FE7170"/>
    <w:rsid w:val="00FE7AB1"/>
    <w:rsid w:val="00FF0FD2"/>
    <w:rsid w:val="00FF3EF6"/>
    <w:rsid w:val="00FF6BE8"/>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9"/>
    <w:rPr>
      <w:rFonts w:ascii="Tahoma" w:hAnsi="Tahoma" w:cs="Tahoma"/>
      <w:sz w:val="16"/>
      <w:szCs w:val="16"/>
    </w:rPr>
  </w:style>
  <w:style w:type="paragraph" w:styleId="ListParagraph">
    <w:name w:val="List Paragraph"/>
    <w:basedOn w:val="Normal"/>
    <w:uiPriority w:val="34"/>
    <w:qFormat/>
    <w:rsid w:val="007071CC"/>
    <w:pPr>
      <w:ind w:left="720"/>
      <w:contextualSpacing/>
    </w:pPr>
  </w:style>
  <w:style w:type="table" w:styleId="TableGrid">
    <w:name w:val="Table Grid"/>
    <w:basedOn w:val="TableNormal"/>
    <w:uiPriority w:val="59"/>
    <w:rsid w:val="001A5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72"/>
  </w:style>
  <w:style w:type="paragraph" w:styleId="Footer">
    <w:name w:val="footer"/>
    <w:basedOn w:val="Normal"/>
    <w:link w:val="FooterChar"/>
    <w:uiPriority w:val="99"/>
    <w:unhideWhenUsed/>
    <w:rsid w:val="008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72"/>
  </w:style>
  <w:style w:type="character" w:styleId="Hyperlink">
    <w:name w:val="Hyperlink"/>
    <w:basedOn w:val="DefaultParagraphFont"/>
    <w:uiPriority w:val="99"/>
    <w:unhideWhenUsed/>
    <w:rsid w:val="00A57A53"/>
    <w:rPr>
      <w:color w:val="0000FF" w:themeColor="hyperlink"/>
      <w:u w:val="single"/>
    </w:rPr>
  </w:style>
  <w:style w:type="paragraph" w:styleId="BodyText">
    <w:name w:val="Body Text"/>
    <w:basedOn w:val="Normal"/>
    <w:link w:val="BodyTextChar"/>
    <w:uiPriority w:val="1"/>
    <w:qFormat/>
    <w:rsid w:val="00D37D5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D37D5C"/>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2A05-02E5-4C7F-8396-74EBCB77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COMPUTER</cp:lastModifiedBy>
  <cp:revision>2</cp:revision>
  <cp:lastPrinted>2023-07-23T12:41:00Z</cp:lastPrinted>
  <dcterms:created xsi:type="dcterms:W3CDTF">2023-07-23T13:12:00Z</dcterms:created>
  <dcterms:modified xsi:type="dcterms:W3CDTF">2023-07-23T13:12:00Z</dcterms:modified>
</cp:coreProperties>
</file>