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6BD" w:rsidRDefault="001556BD" w:rsidP="001556BD">
      <w:pPr>
        <w:pStyle w:val="Heading1"/>
        <w:ind w:left="0" w:right="0" w:firstLine="0"/>
      </w:pPr>
      <w:bookmarkStart w:id="0" w:name="_Toc130742859"/>
      <w:bookmarkStart w:id="1" w:name="_Toc132814499"/>
      <w:bookmarkStart w:id="2" w:name="_Toc135856627"/>
      <w:bookmarkStart w:id="3" w:name="_GoBack"/>
      <w:bookmarkEnd w:id="3"/>
      <w:r>
        <w:t xml:space="preserve">BAB III </w:t>
      </w:r>
      <w:r>
        <w:br/>
        <w:t>OBJEK DAN METODOLOGI PENELITIAN</w:t>
      </w:r>
      <w:bookmarkEnd w:id="0"/>
      <w:bookmarkEnd w:id="1"/>
      <w:bookmarkEnd w:id="2"/>
    </w:p>
    <w:p w:rsidR="001556BD" w:rsidRDefault="001556BD" w:rsidP="001556BD">
      <w:pPr>
        <w:tabs>
          <w:tab w:val="left" w:pos="6750"/>
        </w:tabs>
        <w:spacing w:after="0" w:line="480" w:lineRule="auto"/>
        <w:ind w:hanging="426"/>
        <w:jc w:val="center"/>
        <w:rPr>
          <w:rFonts w:asciiTheme="majorBidi" w:hAnsiTheme="majorBidi" w:cstheme="majorBidi"/>
          <w:b/>
          <w:bCs/>
          <w:sz w:val="24"/>
          <w:szCs w:val="24"/>
        </w:rPr>
      </w:pPr>
    </w:p>
    <w:p w:rsidR="001556BD" w:rsidRDefault="001556BD" w:rsidP="001556BD">
      <w:pPr>
        <w:pStyle w:val="subbab3"/>
        <w:ind w:left="0" w:hanging="426"/>
      </w:pPr>
      <w:bookmarkStart w:id="4" w:name="_Toc130742860"/>
      <w:bookmarkStart w:id="5" w:name="_Toc132814500"/>
      <w:bookmarkStart w:id="6" w:name="_Toc135856628"/>
      <w:r w:rsidRPr="001D1643">
        <w:t>Objek Penelitian</w:t>
      </w:r>
      <w:bookmarkEnd w:id="4"/>
      <w:bookmarkEnd w:id="5"/>
      <w:bookmarkEnd w:id="6"/>
    </w:p>
    <w:p w:rsidR="001556BD" w:rsidRPr="00E74656" w:rsidRDefault="001556BD" w:rsidP="001556BD">
      <w:pPr>
        <w:pStyle w:val="anakbab3"/>
        <w:ind w:left="709" w:hanging="709"/>
      </w:pPr>
      <w:bookmarkStart w:id="7" w:name="_Toc130742861"/>
      <w:bookmarkStart w:id="8" w:name="_Toc132814501"/>
      <w:bookmarkStart w:id="9" w:name="_Toc135856629"/>
      <w:r w:rsidRPr="00E74656">
        <w:t>Gambaran Umum Puskesmas</w:t>
      </w:r>
      <w:bookmarkEnd w:id="7"/>
      <w:bookmarkEnd w:id="8"/>
      <w:bookmarkEnd w:id="9"/>
    </w:p>
    <w:p w:rsidR="001556BD" w:rsidRPr="00D557D5" w:rsidRDefault="001556BD" w:rsidP="001556BD">
      <w:pPr>
        <w:pStyle w:val="ListParagraph"/>
        <w:numPr>
          <w:ilvl w:val="3"/>
          <w:numId w:val="7"/>
        </w:numPr>
        <w:spacing w:after="0" w:line="480" w:lineRule="auto"/>
        <w:ind w:left="993" w:hanging="284"/>
        <w:jc w:val="both"/>
        <w:rPr>
          <w:rFonts w:asciiTheme="majorBidi" w:hAnsiTheme="majorBidi" w:cstheme="majorBidi"/>
          <w:b/>
          <w:bCs/>
          <w:sz w:val="24"/>
          <w:szCs w:val="24"/>
        </w:rPr>
      </w:pPr>
      <w:r w:rsidRPr="00D557D5">
        <w:rPr>
          <w:rFonts w:asciiTheme="majorBidi" w:hAnsiTheme="majorBidi" w:cstheme="majorBidi"/>
          <w:b/>
          <w:bCs/>
          <w:sz w:val="24"/>
          <w:szCs w:val="24"/>
        </w:rPr>
        <w:t>Wilayah Kerja</w:t>
      </w:r>
    </w:p>
    <w:p w:rsidR="001556BD" w:rsidRPr="00E74656" w:rsidRDefault="001556BD" w:rsidP="001556BD">
      <w:pPr>
        <w:spacing w:after="0" w:line="480" w:lineRule="auto"/>
        <w:ind w:left="851" w:firstLine="720"/>
        <w:jc w:val="both"/>
        <w:rPr>
          <w:rFonts w:asciiTheme="majorBidi" w:hAnsiTheme="majorBidi" w:cstheme="majorBidi"/>
          <w:b/>
          <w:sz w:val="24"/>
          <w:szCs w:val="24"/>
        </w:rPr>
      </w:pPr>
      <w:r w:rsidRPr="00E74656">
        <w:rPr>
          <w:rFonts w:asciiTheme="majorBidi" w:hAnsiTheme="majorBidi" w:cstheme="majorBidi"/>
          <w:sz w:val="24"/>
          <w:szCs w:val="24"/>
        </w:rPr>
        <w:t xml:space="preserve">Puskesmas Waruroyom secara geografis berada di wilayah Desa Warukawung Kecamatan Depok Kabupaten Cirebon, terletak di daerah perdesaan (koordinat </w:t>
      </w:r>
      <w:r>
        <w:rPr>
          <w:rFonts w:asciiTheme="majorBidi" w:hAnsiTheme="majorBidi" w:cstheme="majorBidi"/>
          <w:sz w:val="24"/>
          <w:szCs w:val="24"/>
          <w:lang w:eastAsia="id-ID"/>
        </w:rPr>
        <w:t>-6,736942</w:t>
      </w:r>
      <w:r w:rsidRPr="00E74656">
        <w:rPr>
          <w:rFonts w:asciiTheme="majorBidi" w:hAnsiTheme="majorBidi" w:cstheme="majorBidi"/>
          <w:sz w:val="24"/>
          <w:szCs w:val="24"/>
          <w:lang w:eastAsia="id-ID"/>
        </w:rPr>
        <w:t xml:space="preserve"> LS, 108.439151)</w:t>
      </w:r>
      <w:r w:rsidRPr="00E74656">
        <w:rPr>
          <w:rFonts w:asciiTheme="majorBidi" w:hAnsiTheme="majorBidi" w:cstheme="majorBidi"/>
          <w:sz w:val="24"/>
          <w:szCs w:val="24"/>
        </w:rPr>
        <w:t>.</w:t>
      </w:r>
    </w:p>
    <w:p w:rsidR="001556BD" w:rsidRPr="00E74656" w:rsidRDefault="001556BD" w:rsidP="001556BD">
      <w:pPr>
        <w:spacing w:after="0" w:line="480" w:lineRule="auto"/>
        <w:ind w:left="851" w:firstLine="709"/>
        <w:jc w:val="both"/>
        <w:rPr>
          <w:rFonts w:asciiTheme="majorBidi" w:hAnsiTheme="majorBidi" w:cstheme="majorBidi"/>
          <w:sz w:val="24"/>
          <w:szCs w:val="24"/>
        </w:rPr>
      </w:pPr>
      <w:r w:rsidRPr="00E74656">
        <w:rPr>
          <w:rFonts w:asciiTheme="majorBidi" w:hAnsiTheme="majorBidi" w:cstheme="majorBidi"/>
          <w:sz w:val="24"/>
          <w:szCs w:val="24"/>
        </w:rPr>
        <w:t xml:space="preserve">Adapun keberadaan Puskesmas Waruroyom yang mempunyai luas wilayah </w:t>
      </w:r>
      <w:r w:rsidRPr="00E74656">
        <w:rPr>
          <w:rFonts w:asciiTheme="majorBidi" w:eastAsia="MS Mincho" w:hAnsiTheme="majorBidi" w:cstheme="majorBidi"/>
          <w:sz w:val="24"/>
          <w:szCs w:val="24"/>
          <w:lang w:eastAsia="ja-JP"/>
        </w:rPr>
        <w:t xml:space="preserve">15,6 Km² </w:t>
      </w:r>
      <w:r w:rsidRPr="00E74656">
        <w:rPr>
          <w:rFonts w:asciiTheme="majorBidi" w:hAnsiTheme="majorBidi" w:cstheme="majorBidi"/>
          <w:sz w:val="24"/>
          <w:szCs w:val="24"/>
        </w:rPr>
        <w:t>dan secara administratif berbatasan dengan wilay</w:t>
      </w:r>
      <w:r>
        <w:rPr>
          <w:rFonts w:asciiTheme="majorBidi" w:hAnsiTheme="majorBidi" w:cstheme="majorBidi"/>
          <w:sz w:val="24"/>
          <w:szCs w:val="24"/>
        </w:rPr>
        <w:t xml:space="preserve">ah kerja kecamatan </w:t>
      </w:r>
      <w:r w:rsidRPr="00E74656">
        <w:rPr>
          <w:rFonts w:asciiTheme="majorBidi" w:hAnsiTheme="majorBidi" w:cstheme="majorBidi"/>
          <w:sz w:val="24"/>
          <w:szCs w:val="24"/>
        </w:rPr>
        <w:t xml:space="preserve">lain </w:t>
      </w:r>
      <w:r>
        <w:rPr>
          <w:rFonts w:asciiTheme="majorBidi" w:hAnsiTheme="majorBidi" w:cstheme="majorBidi"/>
          <w:sz w:val="24"/>
          <w:szCs w:val="24"/>
        </w:rPr>
        <w:t xml:space="preserve">dengan </w:t>
      </w:r>
      <w:r w:rsidRPr="00E74656">
        <w:rPr>
          <w:rFonts w:asciiTheme="majorBidi" w:hAnsiTheme="majorBidi" w:cstheme="majorBidi"/>
          <w:sz w:val="24"/>
          <w:szCs w:val="24"/>
        </w:rPr>
        <w:t xml:space="preserve">batas-batas wilayahnya adalah sebagai berikut: </w:t>
      </w:r>
    </w:p>
    <w:p w:rsidR="001556BD" w:rsidRPr="00E74656" w:rsidRDefault="001556BD" w:rsidP="001556BD">
      <w:pPr>
        <w:tabs>
          <w:tab w:val="left" w:pos="810"/>
        </w:tabs>
        <w:spacing w:after="0" w:line="480" w:lineRule="auto"/>
        <w:ind w:left="851"/>
        <w:jc w:val="both"/>
        <w:rPr>
          <w:rFonts w:asciiTheme="majorBidi" w:hAnsiTheme="majorBidi" w:cstheme="majorBidi"/>
          <w:sz w:val="24"/>
          <w:szCs w:val="24"/>
        </w:rPr>
      </w:pPr>
      <w:r>
        <w:rPr>
          <w:rFonts w:asciiTheme="majorBidi" w:hAnsiTheme="majorBidi" w:cstheme="majorBidi"/>
          <w:sz w:val="24"/>
          <w:szCs w:val="24"/>
        </w:rPr>
        <w:t>Sebelah Utara</w:t>
      </w:r>
      <w:r>
        <w:rPr>
          <w:rFonts w:asciiTheme="majorBidi" w:hAnsiTheme="majorBidi" w:cstheme="majorBidi"/>
          <w:sz w:val="24"/>
          <w:szCs w:val="24"/>
        </w:rPr>
        <w:tab/>
      </w:r>
      <w:r w:rsidRPr="00E74656">
        <w:rPr>
          <w:rFonts w:asciiTheme="majorBidi" w:hAnsiTheme="majorBidi" w:cstheme="majorBidi"/>
          <w:sz w:val="24"/>
          <w:szCs w:val="24"/>
        </w:rPr>
        <w:t xml:space="preserve">: </w:t>
      </w:r>
      <w:r w:rsidRPr="00E74656">
        <w:rPr>
          <w:rFonts w:asciiTheme="majorBidi" w:hAnsiTheme="majorBidi" w:cstheme="majorBidi"/>
          <w:sz w:val="24"/>
          <w:szCs w:val="24"/>
          <w:lang w:val="sv-SE"/>
        </w:rPr>
        <w:t>Puskesmas Plumbon,</w:t>
      </w:r>
    </w:p>
    <w:p w:rsidR="001556BD" w:rsidRPr="00E74656" w:rsidRDefault="001556BD" w:rsidP="001556BD">
      <w:pPr>
        <w:tabs>
          <w:tab w:val="left" w:pos="810"/>
        </w:tabs>
        <w:spacing w:after="0" w:line="480" w:lineRule="auto"/>
        <w:ind w:left="851"/>
        <w:jc w:val="both"/>
        <w:rPr>
          <w:rFonts w:asciiTheme="majorBidi" w:hAnsiTheme="majorBidi" w:cstheme="majorBidi"/>
          <w:sz w:val="24"/>
          <w:szCs w:val="24"/>
        </w:rPr>
      </w:pPr>
      <w:r>
        <w:rPr>
          <w:rFonts w:asciiTheme="majorBidi" w:hAnsiTheme="majorBidi" w:cstheme="majorBidi"/>
          <w:sz w:val="24"/>
          <w:szCs w:val="24"/>
        </w:rPr>
        <w:t>Sebelah Timur</w:t>
      </w:r>
      <w:r>
        <w:rPr>
          <w:rFonts w:asciiTheme="majorBidi" w:hAnsiTheme="majorBidi" w:cstheme="majorBidi"/>
          <w:sz w:val="24"/>
          <w:szCs w:val="24"/>
        </w:rPr>
        <w:tab/>
      </w:r>
      <w:r w:rsidRPr="00E74656">
        <w:rPr>
          <w:rFonts w:asciiTheme="majorBidi" w:hAnsiTheme="majorBidi" w:cstheme="majorBidi"/>
          <w:sz w:val="24"/>
          <w:szCs w:val="24"/>
        </w:rPr>
        <w:t xml:space="preserve">: </w:t>
      </w:r>
      <w:r w:rsidRPr="00E74656">
        <w:rPr>
          <w:rFonts w:asciiTheme="majorBidi" w:hAnsiTheme="majorBidi" w:cstheme="majorBidi"/>
          <w:sz w:val="24"/>
          <w:szCs w:val="24"/>
          <w:lang w:val="sv-SE"/>
        </w:rPr>
        <w:t>Puskesmas Lurah,</w:t>
      </w:r>
    </w:p>
    <w:p w:rsidR="001556BD" w:rsidRDefault="001556BD" w:rsidP="001556BD">
      <w:pPr>
        <w:tabs>
          <w:tab w:val="left" w:pos="810"/>
        </w:tabs>
        <w:spacing w:after="0" w:line="480" w:lineRule="auto"/>
        <w:ind w:left="2876" w:hanging="2025"/>
        <w:jc w:val="both"/>
        <w:rPr>
          <w:rFonts w:asciiTheme="majorBidi" w:hAnsiTheme="majorBidi" w:cstheme="majorBidi"/>
          <w:sz w:val="24"/>
          <w:szCs w:val="24"/>
        </w:rPr>
      </w:pPr>
      <w:r w:rsidRPr="00E74656">
        <w:rPr>
          <w:rFonts w:asciiTheme="majorBidi" w:hAnsiTheme="majorBidi" w:cstheme="majorBidi"/>
          <w:sz w:val="24"/>
          <w:szCs w:val="24"/>
        </w:rPr>
        <w:t>Sebelah Selatan</w:t>
      </w:r>
      <w:r w:rsidRPr="00E74656">
        <w:rPr>
          <w:rFonts w:asciiTheme="majorBidi" w:hAnsiTheme="majorBidi" w:cstheme="majorBidi"/>
          <w:sz w:val="24"/>
          <w:szCs w:val="24"/>
        </w:rPr>
        <w:tab/>
      </w:r>
      <w:r>
        <w:rPr>
          <w:rFonts w:asciiTheme="majorBidi" w:hAnsiTheme="majorBidi" w:cstheme="majorBidi"/>
          <w:sz w:val="24"/>
          <w:szCs w:val="24"/>
        </w:rPr>
        <w:t xml:space="preserve">: </w:t>
      </w:r>
      <w:r w:rsidRPr="00E74656">
        <w:rPr>
          <w:rFonts w:asciiTheme="majorBidi" w:hAnsiTheme="majorBidi" w:cstheme="majorBidi"/>
          <w:sz w:val="24"/>
          <w:szCs w:val="24"/>
        </w:rPr>
        <w:t xml:space="preserve">Puskesmas Sindang Jawa dan  </w:t>
      </w:r>
    </w:p>
    <w:p w:rsidR="001556BD" w:rsidRPr="00E74656" w:rsidRDefault="001556BD" w:rsidP="001556BD">
      <w:pPr>
        <w:tabs>
          <w:tab w:val="left" w:pos="810"/>
        </w:tabs>
        <w:spacing w:after="0" w:line="480" w:lineRule="auto"/>
        <w:ind w:left="2876" w:hanging="2025"/>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 xml:space="preserve">  </w:t>
      </w:r>
      <w:r w:rsidRPr="00E74656">
        <w:rPr>
          <w:rFonts w:asciiTheme="majorBidi" w:hAnsiTheme="majorBidi" w:cstheme="majorBidi"/>
          <w:sz w:val="24"/>
          <w:szCs w:val="24"/>
        </w:rPr>
        <w:t>Puskesmas Dukupuntang,</w:t>
      </w:r>
    </w:p>
    <w:p w:rsidR="001556BD" w:rsidRDefault="001556BD" w:rsidP="001556BD">
      <w:pPr>
        <w:tabs>
          <w:tab w:val="left" w:pos="810"/>
        </w:tabs>
        <w:spacing w:after="0" w:line="480" w:lineRule="auto"/>
        <w:ind w:left="851"/>
        <w:jc w:val="both"/>
        <w:rPr>
          <w:rFonts w:asciiTheme="majorBidi" w:hAnsiTheme="majorBidi" w:cstheme="majorBidi"/>
          <w:sz w:val="24"/>
          <w:szCs w:val="24"/>
          <w:lang w:val="sv-SE"/>
        </w:rPr>
      </w:pPr>
      <w:r>
        <w:rPr>
          <w:rFonts w:asciiTheme="majorBidi" w:hAnsiTheme="majorBidi" w:cstheme="majorBidi"/>
          <w:sz w:val="24"/>
          <w:szCs w:val="24"/>
        </w:rPr>
        <w:t>Sebelah Barat</w:t>
      </w:r>
      <w:r>
        <w:rPr>
          <w:rFonts w:asciiTheme="majorBidi" w:hAnsiTheme="majorBidi" w:cstheme="majorBidi"/>
          <w:sz w:val="24"/>
          <w:szCs w:val="24"/>
        </w:rPr>
        <w:tab/>
      </w:r>
      <w:r w:rsidRPr="00E74656">
        <w:rPr>
          <w:rFonts w:asciiTheme="majorBidi" w:hAnsiTheme="majorBidi" w:cstheme="majorBidi"/>
          <w:sz w:val="24"/>
          <w:szCs w:val="24"/>
        </w:rPr>
        <w:t xml:space="preserve">: </w:t>
      </w:r>
      <w:r w:rsidRPr="00E74656">
        <w:rPr>
          <w:rFonts w:asciiTheme="majorBidi" w:hAnsiTheme="majorBidi" w:cstheme="majorBidi"/>
          <w:sz w:val="24"/>
          <w:szCs w:val="24"/>
          <w:lang w:val="sv-SE"/>
        </w:rPr>
        <w:t>Puskesmas Kepuh.</w:t>
      </w:r>
    </w:p>
    <w:p w:rsidR="001556BD" w:rsidRDefault="001556BD" w:rsidP="001556BD">
      <w:pPr>
        <w:tabs>
          <w:tab w:val="left" w:pos="810"/>
        </w:tabs>
        <w:spacing w:after="0" w:line="480" w:lineRule="auto"/>
        <w:ind w:left="720"/>
        <w:jc w:val="both"/>
        <w:rPr>
          <w:rFonts w:asciiTheme="majorBidi" w:hAnsiTheme="majorBidi" w:cstheme="majorBidi"/>
          <w:sz w:val="24"/>
          <w:szCs w:val="24"/>
          <w:lang w:val="sv-SE"/>
        </w:rPr>
      </w:pPr>
      <w:r>
        <w:rPr>
          <w:rFonts w:asciiTheme="majorBidi" w:hAnsiTheme="majorBidi" w:cstheme="majorBidi"/>
          <w:sz w:val="24"/>
          <w:szCs w:val="24"/>
          <w:lang w:val="sv-SE"/>
        </w:rPr>
        <w:tab/>
      </w:r>
      <w:r>
        <w:rPr>
          <w:rFonts w:asciiTheme="majorBidi" w:hAnsiTheme="majorBidi" w:cstheme="majorBidi"/>
          <w:sz w:val="24"/>
          <w:szCs w:val="24"/>
          <w:lang w:val="sv-SE"/>
        </w:rPr>
        <w:tab/>
      </w:r>
    </w:p>
    <w:p w:rsidR="001556BD" w:rsidRDefault="001556BD" w:rsidP="001556BD">
      <w:pPr>
        <w:tabs>
          <w:tab w:val="left" w:pos="810"/>
        </w:tabs>
        <w:spacing w:after="0" w:line="480" w:lineRule="auto"/>
        <w:ind w:left="720"/>
        <w:jc w:val="both"/>
        <w:rPr>
          <w:rFonts w:asciiTheme="majorBidi" w:hAnsiTheme="majorBidi" w:cstheme="majorBidi"/>
          <w:sz w:val="24"/>
          <w:szCs w:val="24"/>
          <w:lang w:val="sv-SE"/>
        </w:rPr>
      </w:pPr>
      <w:r>
        <w:rPr>
          <w:rFonts w:asciiTheme="majorBidi" w:hAnsiTheme="majorBidi" w:cstheme="majorBidi"/>
          <w:sz w:val="24"/>
          <w:szCs w:val="24"/>
          <w:lang w:val="sv-SE"/>
        </w:rPr>
        <w:tab/>
      </w:r>
      <w:r>
        <w:rPr>
          <w:rFonts w:asciiTheme="majorBidi" w:hAnsiTheme="majorBidi" w:cstheme="majorBidi"/>
          <w:sz w:val="24"/>
          <w:szCs w:val="24"/>
          <w:lang w:val="sv-SE"/>
        </w:rPr>
        <w:tab/>
        <w:t xml:space="preserve">Peta Wilayah Kerja Puskesmas Waruroyom </w:t>
      </w:r>
      <w:r w:rsidRPr="00AE0E0A">
        <w:rPr>
          <w:rFonts w:asciiTheme="majorBidi" w:hAnsiTheme="majorBidi" w:cstheme="majorBidi"/>
          <w:sz w:val="24"/>
          <w:szCs w:val="24"/>
          <w:lang w:val="sv-SE"/>
        </w:rPr>
        <w:t xml:space="preserve">Kecamatan Depok </w:t>
      </w:r>
      <w:r>
        <w:rPr>
          <w:rFonts w:asciiTheme="majorBidi" w:hAnsiTheme="majorBidi" w:cstheme="majorBidi"/>
          <w:sz w:val="24"/>
          <w:szCs w:val="24"/>
          <w:lang w:val="sv-SE"/>
        </w:rPr>
        <w:t>Kabupaten Cirebon sebagai berikut :</w:t>
      </w:r>
    </w:p>
    <w:p w:rsidR="001556BD" w:rsidRDefault="001556BD" w:rsidP="001556BD">
      <w:pPr>
        <w:tabs>
          <w:tab w:val="left" w:pos="810"/>
        </w:tabs>
        <w:spacing w:after="0" w:line="480" w:lineRule="auto"/>
        <w:ind w:left="851"/>
        <w:jc w:val="both"/>
        <w:rPr>
          <w:rFonts w:asciiTheme="majorBidi" w:hAnsiTheme="majorBidi" w:cstheme="majorBidi"/>
          <w:sz w:val="24"/>
          <w:szCs w:val="24"/>
          <w:lang w:val="sv-SE"/>
        </w:rPr>
      </w:pPr>
    </w:p>
    <w:p w:rsidR="001556BD" w:rsidRDefault="001556BD" w:rsidP="001556BD">
      <w:pPr>
        <w:spacing w:after="0" w:line="240" w:lineRule="auto"/>
        <w:rPr>
          <w:rFonts w:asciiTheme="majorBidi" w:hAnsiTheme="majorBidi" w:cstheme="majorBidi"/>
          <w:sz w:val="24"/>
          <w:szCs w:val="24"/>
          <w:lang w:val="sv-SE"/>
        </w:rPr>
      </w:pPr>
    </w:p>
    <w:p w:rsidR="001556BD" w:rsidRDefault="001556BD" w:rsidP="001556BD">
      <w:pPr>
        <w:spacing w:after="0" w:line="240" w:lineRule="auto"/>
        <w:rPr>
          <w:rFonts w:asciiTheme="majorBidi" w:hAnsiTheme="majorBidi" w:cstheme="majorBidi"/>
          <w:b/>
          <w:bCs/>
          <w:sz w:val="24"/>
          <w:szCs w:val="24"/>
        </w:rPr>
      </w:pPr>
    </w:p>
    <w:p w:rsidR="001556BD" w:rsidRPr="00E74656" w:rsidRDefault="001556BD" w:rsidP="001556BD">
      <w:pPr>
        <w:spacing w:after="0" w:line="240" w:lineRule="auto"/>
        <w:ind w:left="709"/>
        <w:jc w:val="center"/>
        <w:rPr>
          <w:rFonts w:asciiTheme="majorBidi" w:hAnsiTheme="majorBidi" w:cstheme="majorBidi"/>
          <w:b/>
          <w:bCs/>
          <w:sz w:val="24"/>
          <w:szCs w:val="24"/>
        </w:rPr>
      </w:pPr>
      <w:r w:rsidRPr="00E74656">
        <w:rPr>
          <w:rFonts w:asciiTheme="majorBidi" w:hAnsiTheme="majorBidi" w:cstheme="majorBidi"/>
          <w:b/>
          <w:bCs/>
          <w:sz w:val="24"/>
          <w:szCs w:val="24"/>
        </w:rPr>
        <w:lastRenderedPageBreak/>
        <w:t>PETA WILAYAH KERJA</w:t>
      </w:r>
    </w:p>
    <w:p w:rsidR="001556BD" w:rsidRDefault="001556BD" w:rsidP="001556BD">
      <w:pPr>
        <w:spacing w:after="0" w:line="240" w:lineRule="auto"/>
        <w:ind w:left="709"/>
        <w:jc w:val="center"/>
        <w:rPr>
          <w:rFonts w:asciiTheme="majorBidi" w:hAnsiTheme="majorBidi" w:cstheme="majorBidi"/>
          <w:b/>
          <w:bCs/>
          <w:sz w:val="24"/>
          <w:szCs w:val="24"/>
        </w:rPr>
      </w:pPr>
      <w:r w:rsidRPr="00E74656">
        <w:rPr>
          <w:rFonts w:asciiTheme="majorBidi" w:hAnsiTheme="majorBidi" w:cstheme="majorBidi"/>
          <w:b/>
          <w:bCs/>
          <w:sz w:val="24"/>
          <w:szCs w:val="24"/>
        </w:rPr>
        <w:t>PUSKESMAS WARUROYOM</w:t>
      </w:r>
      <w:r>
        <w:rPr>
          <w:rFonts w:asciiTheme="majorBidi" w:hAnsiTheme="majorBidi" w:cstheme="majorBidi"/>
          <w:b/>
          <w:bCs/>
          <w:sz w:val="24"/>
          <w:szCs w:val="24"/>
        </w:rPr>
        <w:t xml:space="preserve"> </w:t>
      </w:r>
      <w:r w:rsidRPr="00AE0E0A">
        <w:rPr>
          <w:rFonts w:asciiTheme="majorBidi" w:hAnsiTheme="majorBidi" w:cstheme="majorBidi"/>
          <w:b/>
          <w:bCs/>
          <w:sz w:val="24"/>
          <w:szCs w:val="24"/>
        </w:rPr>
        <w:t xml:space="preserve">KECAMATAN DEPOK </w:t>
      </w:r>
      <w:r>
        <w:rPr>
          <w:rFonts w:asciiTheme="majorBidi" w:hAnsiTheme="majorBidi" w:cstheme="majorBidi"/>
          <w:b/>
          <w:bCs/>
          <w:sz w:val="24"/>
          <w:szCs w:val="24"/>
        </w:rPr>
        <w:t>KABUPATEN CIREBON</w:t>
      </w:r>
    </w:p>
    <w:p w:rsidR="001556BD" w:rsidRDefault="001556BD" w:rsidP="001556BD">
      <w:pPr>
        <w:tabs>
          <w:tab w:val="left" w:pos="709"/>
        </w:tabs>
        <w:spacing w:after="0" w:line="240" w:lineRule="auto"/>
        <w:jc w:val="center"/>
        <w:rPr>
          <w:rFonts w:asciiTheme="majorBidi" w:hAnsiTheme="majorBidi" w:cstheme="majorBidi"/>
          <w:b/>
          <w:bCs/>
          <w:sz w:val="24"/>
          <w:szCs w:val="24"/>
        </w:rPr>
      </w:pPr>
      <w:r w:rsidRPr="00E74656">
        <w:rPr>
          <w:rFonts w:asciiTheme="majorBidi" w:hAnsiTheme="majorBidi" w:cstheme="majorBidi"/>
          <w:noProof/>
          <w:sz w:val="24"/>
          <w:szCs w:val="24"/>
        </w:rPr>
        <w:drawing>
          <wp:anchor distT="0" distB="0" distL="114300" distR="114300" simplePos="0" relativeHeight="251671552" behindDoc="0" locked="0" layoutInCell="1" allowOverlap="1" wp14:anchorId="3C9DA5D9" wp14:editId="06F050E0">
            <wp:simplePos x="0" y="0"/>
            <wp:positionH relativeFrom="column">
              <wp:posOffset>807996</wp:posOffset>
            </wp:positionH>
            <wp:positionV relativeFrom="paragraph">
              <wp:posOffset>109352</wp:posOffset>
            </wp:positionV>
            <wp:extent cx="3852038" cy="3146961"/>
            <wp:effectExtent l="57150" t="57150" r="53340" b="53975"/>
            <wp:wrapNone/>
            <wp:docPr id="15" name="Picture 15" descr="Peta Kec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eta Kec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9069" cy="3160874"/>
                    </a:xfrm>
                    <a:prstGeom prst="rect">
                      <a:avLst/>
                    </a:prstGeom>
                    <a:noFill/>
                    <a:ln w="57150" cmpd="thinThick">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p>
    <w:p w:rsidR="001556BD" w:rsidRPr="00D557D5" w:rsidRDefault="001556BD" w:rsidP="001556BD">
      <w:pPr>
        <w:spacing w:after="0" w:line="240" w:lineRule="auto"/>
        <w:ind w:left="425"/>
        <w:jc w:val="center"/>
        <w:rPr>
          <w:rFonts w:asciiTheme="majorBidi" w:hAnsiTheme="majorBidi" w:cstheme="majorBidi"/>
          <w:b/>
          <w:bCs/>
          <w:sz w:val="24"/>
          <w:szCs w:val="24"/>
        </w:rPr>
      </w:pPr>
    </w:p>
    <w:p w:rsidR="001556BD" w:rsidRPr="00E74656" w:rsidRDefault="001556BD" w:rsidP="001556BD">
      <w:pPr>
        <w:tabs>
          <w:tab w:val="center" w:pos="4904"/>
          <w:tab w:val="left" w:pos="6120"/>
        </w:tabs>
        <w:spacing w:after="0" w:line="480" w:lineRule="auto"/>
        <w:ind w:left="425"/>
        <w:rPr>
          <w:rFonts w:asciiTheme="majorBidi" w:hAnsiTheme="majorBidi" w:cstheme="majorBidi"/>
          <w:sz w:val="24"/>
          <w:szCs w:val="24"/>
        </w:rPr>
      </w:pPr>
    </w:p>
    <w:p w:rsidR="001556BD" w:rsidRPr="00E74656" w:rsidRDefault="001556BD" w:rsidP="001556BD">
      <w:pPr>
        <w:tabs>
          <w:tab w:val="center" w:pos="4904"/>
          <w:tab w:val="left" w:pos="6120"/>
        </w:tabs>
        <w:spacing w:after="0" w:line="480" w:lineRule="auto"/>
        <w:ind w:left="425"/>
        <w:rPr>
          <w:rFonts w:asciiTheme="majorBidi" w:hAnsiTheme="majorBidi" w:cstheme="majorBidi"/>
          <w:sz w:val="24"/>
          <w:szCs w:val="24"/>
        </w:rPr>
      </w:pPr>
    </w:p>
    <w:p w:rsidR="001556BD" w:rsidRPr="00E74656" w:rsidRDefault="001556BD" w:rsidP="001556BD">
      <w:pPr>
        <w:tabs>
          <w:tab w:val="center" w:pos="4904"/>
          <w:tab w:val="left" w:pos="6120"/>
        </w:tabs>
        <w:spacing w:after="0" w:line="480" w:lineRule="auto"/>
        <w:ind w:left="425"/>
        <w:rPr>
          <w:rFonts w:asciiTheme="majorBidi" w:hAnsiTheme="majorBidi" w:cstheme="majorBidi"/>
          <w:sz w:val="24"/>
          <w:szCs w:val="24"/>
        </w:rPr>
      </w:pPr>
    </w:p>
    <w:p w:rsidR="001556BD" w:rsidRDefault="001556BD" w:rsidP="001556BD">
      <w:pPr>
        <w:tabs>
          <w:tab w:val="center" w:pos="4904"/>
          <w:tab w:val="left" w:pos="6120"/>
        </w:tabs>
        <w:spacing w:after="0" w:line="480" w:lineRule="auto"/>
        <w:ind w:left="425"/>
        <w:rPr>
          <w:rFonts w:asciiTheme="majorBidi" w:hAnsiTheme="majorBidi" w:cstheme="majorBidi"/>
          <w:sz w:val="24"/>
          <w:szCs w:val="24"/>
        </w:rPr>
      </w:pPr>
    </w:p>
    <w:p w:rsidR="001556BD" w:rsidRDefault="001556BD" w:rsidP="001556BD">
      <w:pPr>
        <w:tabs>
          <w:tab w:val="center" w:pos="4904"/>
          <w:tab w:val="left" w:pos="6120"/>
        </w:tabs>
        <w:spacing w:after="0" w:line="480" w:lineRule="auto"/>
        <w:ind w:left="425"/>
        <w:rPr>
          <w:rFonts w:asciiTheme="majorBidi" w:hAnsiTheme="majorBidi" w:cstheme="majorBidi"/>
          <w:sz w:val="24"/>
          <w:szCs w:val="24"/>
        </w:rPr>
      </w:pPr>
    </w:p>
    <w:p w:rsidR="001556BD" w:rsidRPr="00E74656" w:rsidRDefault="001556BD" w:rsidP="001556BD">
      <w:pPr>
        <w:tabs>
          <w:tab w:val="center" w:pos="4904"/>
          <w:tab w:val="left" w:pos="6120"/>
        </w:tabs>
        <w:spacing w:after="0" w:line="480" w:lineRule="auto"/>
        <w:ind w:left="425"/>
        <w:rPr>
          <w:rFonts w:asciiTheme="majorBidi" w:hAnsiTheme="majorBidi" w:cstheme="majorBidi"/>
          <w:sz w:val="24"/>
          <w:szCs w:val="24"/>
        </w:rPr>
      </w:pPr>
    </w:p>
    <w:p w:rsidR="001556BD" w:rsidRPr="00E74656" w:rsidRDefault="001556BD" w:rsidP="001556BD">
      <w:pPr>
        <w:tabs>
          <w:tab w:val="center" w:pos="4904"/>
          <w:tab w:val="left" w:pos="6120"/>
        </w:tabs>
        <w:spacing w:after="0" w:line="480" w:lineRule="auto"/>
        <w:ind w:left="425"/>
        <w:rPr>
          <w:rFonts w:asciiTheme="majorBidi" w:hAnsiTheme="majorBidi" w:cstheme="majorBidi"/>
          <w:sz w:val="24"/>
          <w:szCs w:val="24"/>
        </w:rPr>
      </w:pPr>
    </w:p>
    <w:p w:rsidR="001556BD" w:rsidRPr="00E74656" w:rsidRDefault="001556BD" w:rsidP="001556BD">
      <w:pPr>
        <w:tabs>
          <w:tab w:val="center" w:pos="4904"/>
          <w:tab w:val="left" w:pos="6120"/>
        </w:tabs>
        <w:spacing w:after="0" w:line="480" w:lineRule="auto"/>
        <w:ind w:left="425"/>
        <w:rPr>
          <w:rFonts w:asciiTheme="majorBidi" w:hAnsiTheme="majorBidi" w:cstheme="majorBidi"/>
          <w:sz w:val="24"/>
          <w:szCs w:val="24"/>
        </w:rPr>
      </w:pPr>
    </w:p>
    <w:p w:rsidR="001556BD" w:rsidRDefault="001556BD" w:rsidP="001556BD">
      <w:pPr>
        <w:tabs>
          <w:tab w:val="center" w:pos="4904"/>
          <w:tab w:val="left" w:pos="6120"/>
        </w:tabs>
        <w:spacing w:after="0" w:line="240" w:lineRule="auto"/>
        <w:ind w:left="709"/>
        <w:rPr>
          <w:rFonts w:asciiTheme="majorBidi" w:hAnsiTheme="majorBidi" w:cstheme="majorBidi"/>
          <w:sz w:val="24"/>
          <w:szCs w:val="24"/>
        </w:rPr>
      </w:pPr>
    </w:p>
    <w:p w:rsidR="001556BD" w:rsidRDefault="001556BD" w:rsidP="001556BD">
      <w:pPr>
        <w:tabs>
          <w:tab w:val="center" w:pos="4904"/>
          <w:tab w:val="left" w:pos="6120"/>
        </w:tabs>
        <w:spacing w:after="0" w:line="240" w:lineRule="auto"/>
        <w:ind w:left="709"/>
        <w:rPr>
          <w:rFonts w:asciiTheme="majorBidi" w:hAnsiTheme="majorBidi" w:cstheme="majorBidi"/>
          <w:sz w:val="24"/>
          <w:szCs w:val="24"/>
        </w:rPr>
      </w:pPr>
      <w:r>
        <w:rPr>
          <w:rFonts w:asciiTheme="majorBidi" w:hAnsiTheme="majorBidi" w:cstheme="majorBidi"/>
          <w:sz w:val="24"/>
          <w:szCs w:val="24"/>
        </w:rPr>
        <w:t xml:space="preserve">        Sumber: Kabupaten Cirebon Tahun 2023</w:t>
      </w:r>
    </w:p>
    <w:p w:rsidR="001556BD" w:rsidRPr="00E74656" w:rsidRDefault="001556BD" w:rsidP="001556BD">
      <w:pPr>
        <w:tabs>
          <w:tab w:val="center" w:pos="4904"/>
          <w:tab w:val="left" w:pos="6120"/>
        </w:tabs>
        <w:spacing w:after="0" w:line="240" w:lineRule="auto"/>
        <w:ind w:left="709"/>
        <w:jc w:val="center"/>
        <w:rPr>
          <w:rFonts w:asciiTheme="majorBidi" w:hAnsiTheme="majorBidi" w:cstheme="majorBidi"/>
          <w:sz w:val="24"/>
          <w:szCs w:val="24"/>
        </w:rPr>
      </w:pPr>
    </w:p>
    <w:p w:rsidR="001556BD" w:rsidRDefault="001556BD" w:rsidP="001556BD">
      <w:pPr>
        <w:tabs>
          <w:tab w:val="center" w:pos="4904"/>
          <w:tab w:val="left" w:pos="6120"/>
        </w:tabs>
        <w:spacing w:after="0" w:line="240" w:lineRule="auto"/>
        <w:ind w:left="851"/>
        <w:jc w:val="center"/>
        <w:rPr>
          <w:rFonts w:asciiTheme="majorBidi" w:hAnsiTheme="majorBidi" w:cstheme="majorBidi"/>
          <w:b/>
          <w:bCs/>
          <w:sz w:val="24"/>
          <w:szCs w:val="24"/>
        </w:rPr>
      </w:pPr>
      <w:bookmarkStart w:id="10" w:name="_Toc135613373"/>
      <w:r w:rsidRPr="0011479C">
        <w:rPr>
          <w:rFonts w:asciiTheme="majorBidi" w:hAnsiTheme="majorBidi" w:cstheme="majorBidi"/>
          <w:b/>
          <w:bCs/>
          <w:sz w:val="24"/>
          <w:szCs w:val="24"/>
        </w:rPr>
        <w:t xml:space="preserve">Gambar 3. </w:t>
      </w:r>
      <w:r w:rsidRPr="0011479C">
        <w:rPr>
          <w:rFonts w:asciiTheme="majorBidi" w:hAnsiTheme="majorBidi" w:cstheme="majorBidi"/>
          <w:b/>
          <w:bCs/>
          <w:sz w:val="24"/>
          <w:szCs w:val="24"/>
        </w:rPr>
        <w:fldChar w:fldCharType="begin"/>
      </w:r>
      <w:r w:rsidRPr="0011479C">
        <w:rPr>
          <w:rFonts w:asciiTheme="majorBidi" w:hAnsiTheme="majorBidi" w:cstheme="majorBidi"/>
          <w:b/>
          <w:bCs/>
          <w:sz w:val="24"/>
          <w:szCs w:val="24"/>
        </w:rPr>
        <w:instrText xml:space="preserve"> SEQ Gambar_3. \* ARABIC </w:instrText>
      </w:r>
      <w:r w:rsidRPr="0011479C">
        <w:rPr>
          <w:rFonts w:asciiTheme="majorBidi" w:hAnsiTheme="majorBidi" w:cstheme="majorBidi"/>
          <w:b/>
          <w:bCs/>
          <w:sz w:val="24"/>
          <w:szCs w:val="24"/>
        </w:rPr>
        <w:fldChar w:fldCharType="separate"/>
      </w:r>
      <w:r w:rsidR="00502FD6">
        <w:rPr>
          <w:rFonts w:asciiTheme="majorBidi" w:hAnsiTheme="majorBidi" w:cstheme="majorBidi"/>
          <w:b/>
          <w:bCs/>
          <w:noProof/>
          <w:sz w:val="24"/>
          <w:szCs w:val="24"/>
        </w:rPr>
        <w:t>1</w:t>
      </w:r>
      <w:r w:rsidRPr="0011479C">
        <w:rPr>
          <w:rFonts w:asciiTheme="majorBidi" w:hAnsiTheme="majorBidi" w:cstheme="majorBidi"/>
          <w:b/>
          <w:bCs/>
          <w:sz w:val="24"/>
          <w:szCs w:val="24"/>
        </w:rPr>
        <w:fldChar w:fldCharType="end"/>
      </w:r>
      <w:r>
        <w:rPr>
          <w:rFonts w:asciiTheme="majorBidi" w:hAnsiTheme="majorBidi" w:cstheme="majorBidi"/>
          <w:b/>
          <w:bCs/>
          <w:sz w:val="24"/>
          <w:szCs w:val="24"/>
        </w:rPr>
        <w:t xml:space="preserve"> </w:t>
      </w:r>
      <w:r>
        <w:rPr>
          <w:rFonts w:asciiTheme="majorBidi" w:hAnsiTheme="majorBidi" w:cstheme="majorBidi"/>
          <w:b/>
          <w:bCs/>
          <w:sz w:val="24"/>
          <w:szCs w:val="24"/>
        </w:rPr>
        <w:br/>
      </w:r>
      <w:r w:rsidRPr="00E74656">
        <w:rPr>
          <w:rFonts w:asciiTheme="majorBidi" w:hAnsiTheme="majorBidi" w:cstheme="majorBidi"/>
          <w:b/>
          <w:bCs/>
          <w:sz w:val="24"/>
          <w:szCs w:val="24"/>
        </w:rPr>
        <w:t>Peta Wilayah Kerja Puskesmas Waruroyom</w:t>
      </w:r>
      <w:r>
        <w:rPr>
          <w:rFonts w:asciiTheme="majorBidi" w:hAnsiTheme="majorBidi" w:cstheme="majorBidi"/>
          <w:b/>
          <w:bCs/>
          <w:sz w:val="24"/>
          <w:szCs w:val="24"/>
        </w:rPr>
        <w:t xml:space="preserve"> </w:t>
      </w:r>
      <w:r w:rsidRPr="00AE0E0A">
        <w:rPr>
          <w:rFonts w:asciiTheme="majorBidi" w:hAnsiTheme="majorBidi" w:cstheme="majorBidi"/>
          <w:b/>
          <w:bCs/>
          <w:sz w:val="24"/>
          <w:szCs w:val="24"/>
        </w:rPr>
        <w:t xml:space="preserve">Kecamatan Depok </w:t>
      </w:r>
      <w:r>
        <w:rPr>
          <w:rFonts w:asciiTheme="majorBidi" w:hAnsiTheme="majorBidi" w:cstheme="majorBidi"/>
          <w:b/>
          <w:bCs/>
          <w:sz w:val="24"/>
          <w:szCs w:val="24"/>
        </w:rPr>
        <w:t>Kabupaten Cirebon</w:t>
      </w:r>
      <w:bookmarkEnd w:id="10"/>
    </w:p>
    <w:p w:rsidR="001556BD" w:rsidRPr="00E74656" w:rsidRDefault="001556BD" w:rsidP="001556BD">
      <w:pPr>
        <w:spacing w:after="0" w:line="480" w:lineRule="auto"/>
        <w:ind w:left="851"/>
        <w:jc w:val="both"/>
        <w:rPr>
          <w:rFonts w:asciiTheme="majorBidi" w:hAnsiTheme="majorBidi" w:cstheme="majorBidi"/>
          <w:sz w:val="24"/>
          <w:szCs w:val="24"/>
        </w:rPr>
      </w:pPr>
    </w:p>
    <w:p w:rsidR="001556BD" w:rsidRPr="00E74656" w:rsidRDefault="001556BD" w:rsidP="001556BD">
      <w:pPr>
        <w:spacing w:after="0" w:line="480" w:lineRule="auto"/>
        <w:ind w:left="851" w:firstLine="708"/>
        <w:jc w:val="both"/>
        <w:rPr>
          <w:rFonts w:asciiTheme="majorBidi" w:hAnsiTheme="majorBidi" w:cstheme="majorBidi"/>
          <w:sz w:val="24"/>
          <w:szCs w:val="24"/>
          <w:lang w:val="en-ID"/>
        </w:rPr>
      </w:pPr>
      <w:r w:rsidRPr="00E74656">
        <w:rPr>
          <w:rFonts w:asciiTheme="majorBidi" w:hAnsiTheme="majorBidi" w:cstheme="majorBidi"/>
          <w:sz w:val="24"/>
          <w:szCs w:val="24"/>
        </w:rPr>
        <w:t xml:space="preserve">Puskesmas Waruroyom </w:t>
      </w:r>
      <w:r w:rsidRPr="00E74656">
        <w:rPr>
          <w:rFonts w:asciiTheme="majorBidi" w:hAnsiTheme="majorBidi" w:cstheme="majorBidi"/>
          <w:sz w:val="24"/>
          <w:szCs w:val="24"/>
          <w:lang w:val="nb-NO"/>
        </w:rPr>
        <w:t xml:space="preserve">berlokasi di </w:t>
      </w:r>
      <w:r w:rsidRPr="00E74656">
        <w:rPr>
          <w:rFonts w:asciiTheme="majorBidi" w:hAnsiTheme="majorBidi" w:cstheme="majorBidi"/>
          <w:sz w:val="24"/>
          <w:szCs w:val="24"/>
        </w:rPr>
        <w:t xml:space="preserve">Jalan Raya Arya Salingsingan Desa Warukawung Kecamatan Depok. Nomor telepon Puskesmas Waruroyom (0231) 341802, dan E-mail Puskesmas Waruroyom </w:t>
      </w:r>
      <w:r>
        <w:rPr>
          <w:rFonts w:asciiTheme="majorBidi" w:hAnsiTheme="majorBidi" w:cstheme="majorBidi"/>
          <w:sz w:val="24"/>
          <w:szCs w:val="24"/>
        </w:rPr>
        <w:t>adalah puskwaruroyom01@</w:t>
      </w:r>
      <w:r w:rsidRPr="00E74656">
        <w:rPr>
          <w:rFonts w:asciiTheme="majorBidi" w:hAnsiTheme="majorBidi" w:cstheme="majorBidi"/>
          <w:sz w:val="24"/>
          <w:szCs w:val="24"/>
        </w:rPr>
        <w:t>gmail.com, dengan wilayah kerja secara</w:t>
      </w:r>
      <w:r w:rsidRPr="00E74656">
        <w:rPr>
          <w:rFonts w:asciiTheme="majorBidi" w:hAnsiTheme="majorBidi" w:cstheme="majorBidi"/>
          <w:sz w:val="24"/>
          <w:szCs w:val="24"/>
          <w:lang w:val="fr-FR"/>
        </w:rPr>
        <w:t xml:space="preserve"> administratif meliputi </w:t>
      </w:r>
      <w:r w:rsidRPr="00E74656">
        <w:rPr>
          <w:rFonts w:asciiTheme="majorBidi" w:hAnsiTheme="majorBidi" w:cstheme="majorBidi"/>
          <w:sz w:val="24"/>
          <w:szCs w:val="24"/>
        </w:rPr>
        <w:t>12 Desa,</w:t>
      </w:r>
      <w:r>
        <w:rPr>
          <w:rFonts w:asciiTheme="majorBidi" w:hAnsiTheme="majorBidi" w:cstheme="majorBidi"/>
          <w:sz w:val="24"/>
          <w:szCs w:val="24"/>
        </w:rPr>
        <w:t xml:space="preserve"> membawahi</w:t>
      </w:r>
      <w:r w:rsidRPr="00E74656">
        <w:rPr>
          <w:rFonts w:asciiTheme="majorBidi" w:hAnsiTheme="majorBidi" w:cstheme="majorBidi"/>
          <w:sz w:val="24"/>
          <w:szCs w:val="24"/>
        </w:rPr>
        <w:t xml:space="preserve"> 65 RW dan 254 RT.</w:t>
      </w:r>
    </w:p>
    <w:p w:rsidR="001556BD" w:rsidRPr="00E74656" w:rsidRDefault="001556BD" w:rsidP="001556BD">
      <w:pPr>
        <w:spacing w:after="0" w:line="480" w:lineRule="auto"/>
        <w:ind w:left="851" w:firstLine="708"/>
        <w:jc w:val="both"/>
        <w:rPr>
          <w:rFonts w:asciiTheme="majorBidi" w:hAnsiTheme="majorBidi" w:cstheme="majorBidi"/>
          <w:sz w:val="24"/>
          <w:szCs w:val="24"/>
          <w:lang w:val="en-ID"/>
        </w:rPr>
      </w:pPr>
      <w:r w:rsidRPr="00E74656">
        <w:rPr>
          <w:rFonts w:asciiTheme="majorBidi" w:hAnsiTheme="majorBidi" w:cstheme="majorBidi"/>
          <w:sz w:val="24"/>
          <w:szCs w:val="24"/>
        </w:rPr>
        <w:t xml:space="preserve"> Desa terjauh dengan jarak tempuh 3,4 km, yaitu Desa Kasugengan Lor, desa terdekat dengan jarak tempuh 0,55 km, yaitu Desa Warukawung yang merupakan lokasi keberadaan Puskesmas Waruroyom. </w:t>
      </w:r>
    </w:p>
    <w:p w:rsidR="001556BD" w:rsidRDefault="001556BD" w:rsidP="001556BD">
      <w:pPr>
        <w:spacing w:after="0" w:line="240" w:lineRule="auto"/>
        <w:ind w:left="851" w:firstLine="589"/>
        <w:jc w:val="both"/>
        <w:rPr>
          <w:rFonts w:asciiTheme="majorBidi" w:hAnsiTheme="majorBidi" w:cstheme="majorBidi"/>
          <w:sz w:val="24"/>
          <w:szCs w:val="24"/>
        </w:rPr>
      </w:pPr>
      <w:r w:rsidRPr="00E74656">
        <w:rPr>
          <w:rFonts w:asciiTheme="majorBidi" w:hAnsiTheme="majorBidi" w:cstheme="majorBidi"/>
          <w:sz w:val="24"/>
          <w:szCs w:val="24"/>
        </w:rPr>
        <w:lastRenderedPageBreak/>
        <w:t>Adapun desa wilayah kerja dan kondisi demografi serta jarak transportasinya pada tabel berikut ini:</w:t>
      </w:r>
    </w:p>
    <w:p w:rsidR="001556BD" w:rsidRDefault="001556BD" w:rsidP="001556BD">
      <w:pPr>
        <w:spacing w:after="0" w:line="240" w:lineRule="auto"/>
        <w:ind w:left="851" w:firstLine="589"/>
        <w:jc w:val="both"/>
        <w:rPr>
          <w:rFonts w:asciiTheme="majorBidi" w:hAnsiTheme="majorBidi" w:cstheme="majorBidi"/>
          <w:sz w:val="24"/>
          <w:szCs w:val="24"/>
        </w:rPr>
      </w:pPr>
    </w:p>
    <w:p w:rsidR="001556BD" w:rsidRPr="00D043CD" w:rsidRDefault="001556BD" w:rsidP="001556BD">
      <w:pPr>
        <w:spacing w:after="0" w:line="240" w:lineRule="auto"/>
        <w:jc w:val="center"/>
        <w:rPr>
          <w:rFonts w:asciiTheme="majorBidi" w:hAnsiTheme="majorBidi" w:cstheme="majorBidi"/>
          <w:b/>
          <w:bCs/>
          <w:sz w:val="24"/>
          <w:szCs w:val="24"/>
        </w:rPr>
      </w:pPr>
      <w:bookmarkStart w:id="11" w:name="_Toc135612117"/>
      <w:bookmarkStart w:id="12" w:name="_Toc135614207"/>
      <w:r w:rsidRPr="00D043CD">
        <w:rPr>
          <w:rFonts w:asciiTheme="majorBidi" w:hAnsiTheme="majorBidi" w:cstheme="majorBidi"/>
          <w:b/>
          <w:bCs/>
          <w:sz w:val="24"/>
          <w:szCs w:val="24"/>
        </w:rPr>
        <w:t xml:space="preserve">Tabel 3. </w:t>
      </w:r>
      <w:r w:rsidRPr="00D043CD">
        <w:rPr>
          <w:rFonts w:asciiTheme="majorBidi" w:hAnsiTheme="majorBidi" w:cstheme="majorBidi"/>
          <w:b/>
          <w:bCs/>
          <w:sz w:val="24"/>
          <w:szCs w:val="24"/>
        </w:rPr>
        <w:fldChar w:fldCharType="begin"/>
      </w:r>
      <w:r w:rsidRPr="00D043CD">
        <w:rPr>
          <w:rFonts w:asciiTheme="majorBidi" w:hAnsiTheme="majorBidi" w:cstheme="majorBidi"/>
          <w:b/>
          <w:bCs/>
          <w:sz w:val="24"/>
          <w:szCs w:val="24"/>
        </w:rPr>
        <w:instrText xml:space="preserve"> SEQ Tabel_3. \* ARABIC </w:instrText>
      </w:r>
      <w:r w:rsidRPr="00D043CD">
        <w:rPr>
          <w:rFonts w:asciiTheme="majorBidi" w:hAnsiTheme="majorBidi" w:cstheme="majorBidi"/>
          <w:b/>
          <w:bCs/>
          <w:sz w:val="24"/>
          <w:szCs w:val="24"/>
        </w:rPr>
        <w:fldChar w:fldCharType="separate"/>
      </w:r>
      <w:r w:rsidR="00502FD6">
        <w:rPr>
          <w:rFonts w:asciiTheme="majorBidi" w:hAnsiTheme="majorBidi" w:cstheme="majorBidi"/>
          <w:b/>
          <w:bCs/>
          <w:noProof/>
          <w:sz w:val="24"/>
          <w:szCs w:val="24"/>
        </w:rPr>
        <w:t>1</w:t>
      </w:r>
      <w:r w:rsidRPr="00D043CD">
        <w:rPr>
          <w:rFonts w:asciiTheme="majorBidi" w:hAnsiTheme="majorBidi" w:cstheme="majorBidi"/>
          <w:b/>
          <w:bCs/>
          <w:sz w:val="24"/>
          <w:szCs w:val="24"/>
        </w:rPr>
        <w:fldChar w:fldCharType="end"/>
      </w:r>
      <w:r w:rsidRPr="00D043CD">
        <w:rPr>
          <w:rFonts w:asciiTheme="majorBidi" w:hAnsiTheme="majorBidi" w:cstheme="majorBidi"/>
          <w:b/>
          <w:bCs/>
          <w:sz w:val="24"/>
          <w:szCs w:val="24"/>
          <w:lang w:val="id-ID"/>
        </w:rPr>
        <w:t xml:space="preserve"> </w:t>
      </w:r>
      <w:r w:rsidRPr="00D043CD">
        <w:rPr>
          <w:rFonts w:asciiTheme="majorBidi" w:hAnsiTheme="majorBidi" w:cstheme="majorBidi"/>
          <w:b/>
          <w:bCs/>
          <w:sz w:val="24"/>
          <w:szCs w:val="24"/>
        </w:rPr>
        <w:br/>
        <w:t xml:space="preserve">Kondisi Desa Wilayah Kerja Puskesmas Waruroyom </w:t>
      </w:r>
      <w:r>
        <w:rPr>
          <w:rFonts w:asciiTheme="majorBidi" w:hAnsiTheme="majorBidi" w:cstheme="majorBidi"/>
          <w:b/>
          <w:bCs/>
          <w:sz w:val="24"/>
          <w:szCs w:val="24"/>
        </w:rPr>
        <w:t>Kecamatan Depok</w:t>
      </w:r>
      <w:r w:rsidRPr="00D043CD">
        <w:rPr>
          <w:rFonts w:asciiTheme="majorBidi" w:hAnsiTheme="majorBidi" w:cstheme="majorBidi"/>
          <w:b/>
          <w:bCs/>
          <w:sz w:val="24"/>
          <w:szCs w:val="24"/>
        </w:rPr>
        <w:br/>
        <w:t>Kabupaten Cirebon Tahun 2022</w:t>
      </w:r>
      <w:bookmarkEnd w:id="11"/>
      <w:bookmarkEnd w:id="12"/>
    </w:p>
    <w:tbl>
      <w:tblPr>
        <w:tblpPr w:leftFromText="180" w:rightFromText="180" w:vertAnchor="text" w:horzAnchor="margin" w:tblpY="152"/>
        <w:tblW w:w="8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8"/>
        <w:gridCol w:w="1417"/>
        <w:gridCol w:w="1134"/>
        <w:gridCol w:w="1560"/>
        <w:gridCol w:w="1417"/>
      </w:tblGrid>
      <w:tr w:rsidR="001556BD" w:rsidRPr="00D043CD" w:rsidTr="001C350B">
        <w:tc>
          <w:tcPr>
            <w:tcW w:w="567" w:type="dxa"/>
            <w:vMerge w:val="restart"/>
            <w:shd w:val="clear" w:color="auto" w:fill="D9D9D9" w:themeFill="background1" w:themeFillShade="D9"/>
            <w:vAlign w:val="center"/>
          </w:tcPr>
          <w:p w:rsidR="001556BD" w:rsidRPr="00D043CD" w:rsidRDefault="001556BD" w:rsidP="001C350B">
            <w:pPr>
              <w:spacing w:after="0" w:line="240" w:lineRule="auto"/>
              <w:jc w:val="center"/>
              <w:rPr>
                <w:rFonts w:asciiTheme="majorBidi" w:hAnsiTheme="majorBidi" w:cstheme="majorBidi"/>
                <w:b/>
                <w:bCs/>
                <w:lang w:val="id-ID"/>
              </w:rPr>
            </w:pPr>
            <w:r w:rsidRPr="00D043CD">
              <w:rPr>
                <w:rFonts w:asciiTheme="majorBidi" w:hAnsiTheme="majorBidi" w:cstheme="majorBidi"/>
                <w:b/>
                <w:bCs/>
                <w:lang w:val="id-ID" w:bidi="th-TH"/>
              </w:rPr>
              <w:t>No</w:t>
            </w:r>
          </w:p>
        </w:tc>
        <w:tc>
          <w:tcPr>
            <w:tcW w:w="2268" w:type="dxa"/>
            <w:vMerge w:val="restart"/>
            <w:shd w:val="clear" w:color="auto" w:fill="D9D9D9" w:themeFill="background1" w:themeFillShade="D9"/>
            <w:vAlign w:val="center"/>
          </w:tcPr>
          <w:p w:rsidR="001556BD" w:rsidRPr="00D043CD" w:rsidRDefault="001556BD" w:rsidP="001C350B">
            <w:pPr>
              <w:spacing w:after="0" w:line="240" w:lineRule="auto"/>
              <w:jc w:val="center"/>
              <w:rPr>
                <w:rFonts w:asciiTheme="majorBidi" w:hAnsiTheme="majorBidi" w:cstheme="majorBidi"/>
                <w:b/>
                <w:bCs/>
                <w:lang w:val="id-ID"/>
              </w:rPr>
            </w:pPr>
            <w:r w:rsidRPr="00D043CD">
              <w:rPr>
                <w:rFonts w:asciiTheme="majorBidi" w:hAnsiTheme="majorBidi" w:cstheme="majorBidi"/>
                <w:b/>
                <w:bCs/>
                <w:lang w:val="id-ID" w:bidi="th-TH"/>
              </w:rPr>
              <w:t>Nama Desa</w:t>
            </w:r>
          </w:p>
        </w:tc>
        <w:tc>
          <w:tcPr>
            <w:tcW w:w="5528" w:type="dxa"/>
            <w:gridSpan w:val="4"/>
            <w:shd w:val="clear" w:color="auto" w:fill="D9D9D9" w:themeFill="background1" w:themeFillShade="D9"/>
            <w:vAlign w:val="center"/>
          </w:tcPr>
          <w:p w:rsidR="001556BD" w:rsidRPr="00D043CD" w:rsidRDefault="001556BD" w:rsidP="001C350B">
            <w:pPr>
              <w:spacing w:after="0" w:line="240" w:lineRule="auto"/>
              <w:jc w:val="center"/>
              <w:rPr>
                <w:rFonts w:asciiTheme="majorBidi" w:hAnsiTheme="majorBidi" w:cstheme="majorBidi"/>
                <w:b/>
                <w:bCs/>
                <w:lang w:val="id-ID"/>
              </w:rPr>
            </w:pPr>
            <w:r w:rsidRPr="00D043CD">
              <w:rPr>
                <w:rFonts w:asciiTheme="majorBidi" w:hAnsiTheme="majorBidi" w:cstheme="majorBidi"/>
                <w:b/>
                <w:bCs/>
                <w:lang w:val="id-ID" w:bidi="th-TH"/>
              </w:rPr>
              <w:t>Kondisi Dan Akses Desa</w:t>
            </w:r>
          </w:p>
        </w:tc>
      </w:tr>
      <w:tr w:rsidR="001556BD" w:rsidRPr="00D043CD" w:rsidTr="001C350B">
        <w:tc>
          <w:tcPr>
            <w:tcW w:w="567" w:type="dxa"/>
            <w:vMerge/>
            <w:shd w:val="clear" w:color="auto" w:fill="D9D9D9" w:themeFill="background1" w:themeFillShade="D9"/>
            <w:vAlign w:val="center"/>
          </w:tcPr>
          <w:p w:rsidR="001556BD" w:rsidRPr="00D043CD" w:rsidRDefault="001556BD" w:rsidP="001C350B">
            <w:pPr>
              <w:spacing w:after="0" w:line="240" w:lineRule="auto"/>
              <w:jc w:val="center"/>
              <w:rPr>
                <w:rFonts w:asciiTheme="majorBidi" w:hAnsiTheme="majorBidi" w:cstheme="majorBidi"/>
                <w:b/>
                <w:bCs/>
                <w:lang w:val="id-ID" w:bidi="th-TH"/>
              </w:rPr>
            </w:pPr>
          </w:p>
        </w:tc>
        <w:tc>
          <w:tcPr>
            <w:tcW w:w="2268" w:type="dxa"/>
            <w:vMerge/>
            <w:shd w:val="clear" w:color="auto" w:fill="D9D9D9" w:themeFill="background1" w:themeFillShade="D9"/>
            <w:vAlign w:val="center"/>
          </w:tcPr>
          <w:p w:rsidR="001556BD" w:rsidRPr="00D043CD" w:rsidRDefault="001556BD" w:rsidP="001C350B">
            <w:pPr>
              <w:spacing w:after="0" w:line="240" w:lineRule="auto"/>
              <w:jc w:val="center"/>
              <w:rPr>
                <w:rFonts w:asciiTheme="majorBidi" w:hAnsiTheme="majorBidi" w:cstheme="majorBidi"/>
                <w:b/>
                <w:bCs/>
                <w:lang w:val="id-ID" w:bidi="th-TH"/>
              </w:rPr>
            </w:pPr>
          </w:p>
        </w:tc>
        <w:tc>
          <w:tcPr>
            <w:tcW w:w="1417" w:type="dxa"/>
            <w:shd w:val="clear" w:color="auto" w:fill="D9D9D9" w:themeFill="background1" w:themeFillShade="D9"/>
            <w:vAlign w:val="center"/>
          </w:tcPr>
          <w:p w:rsidR="001556BD" w:rsidRPr="00D043CD" w:rsidRDefault="001556BD" w:rsidP="001C350B">
            <w:pPr>
              <w:spacing w:after="0" w:line="240" w:lineRule="auto"/>
              <w:jc w:val="center"/>
              <w:rPr>
                <w:rFonts w:asciiTheme="majorBidi" w:hAnsiTheme="majorBidi" w:cstheme="majorBidi"/>
                <w:b/>
                <w:bCs/>
                <w:lang w:val="id-ID"/>
              </w:rPr>
            </w:pPr>
            <w:r w:rsidRPr="00D043CD">
              <w:rPr>
                <w:rFonts w:asciiTheme="majorBidi" w:hAnsiTheme="majorBidi" w:cstheme="majorBidi"/>
                <w:b/>
                <w:bCs/>
                <w:lang w:val="id-ID" w:bidi="th-TH"/>
              </w:rPr>
              <w:t>Jumlah Penduduk</w:t>
            </w:r>
          </w:p>
        </w:tc>
        <w:tc>
          <w:tcPr>
            <w:tcW w:w="1134" w:type="dxa"/>
            <w:shd w:val="clear" w:color="auto" w:fill="D9D9D9" w:themeFill="background1" w:themeFillShade="D9"/>
            <w:vAlign w:val="center"/>
          </w:tcPr>
          <w:p w:rsidR="001556BD" w:rsidRPr="00D043CD" w:rsidRDefault="001556BD" w:rsidP="001C350B">
            <w:pPr>
              <w:spacing w:after="0" w:line="240" w:lineRule="auto"/>
              <w:jc w:val="center"/>
              <w:rPr>
                <w:rFonts w:asciiTheme="majorBidi" w:hAnsiTheme="majorBidi" w:cstheme="majorBidi"/>
                <w:b/>
                <w:bCs/>
                <w:lang w:val="id-ID" w:bidi="th-TH"/>
              </w:rPr>
            </w:pPr>
            <w:r w:rsidRPr="00D043CD">
              <w:rPr>
                <w:rFonts w:asciiTheme="majorBidi" w:hAnsiTheme="majorBidi" w:cstheme="majorBidi"/>
                <w:b/>
                <w:bCs/>
                <w:lang w:val="id-ID" w:bidi="th-TH"/>
              </w:rPr>
              <w:t>Luas Wilayah</w:t>
            </w:r>
          </w:p>
          <w:p w:rsidR="001556BD" w:rsidRPr="00D043CD" w:rsidRDefault="001556BD" w:rsidP="001C350B">
            <w:pPr>
              <w:spacing w:after="0" w:line="240" w:lineRule="auto"/>
              <w:jc w:val="center"/>
              <w:rPr>
                <w:rFonts w:asciiTheme="majorBidi" w:hAnsiTheme="majorBidi" w:cstheme="majorBidi"/>
                <w:b/>
                <w:bCs/>
                <w:lang w:val="id-ID"/>
              </w:rPr>
            </w:pPr>
            <w:r w:rsidRPr="00D043CD">
              <w:rPr>
                <w:rFonts w:asciiTheme="majorBidi" w:hAnsiTheme="majorBidi" w:cstheme="majorBidi"/>
                <w:b/>
                <w:bCs/>
                <w:lang w:val="id-ID" w:bidi="th-TH"/>
              </w:rPr>
              <w:t>(Km²)</w:t>
            </w:r>
          </w:p>
        </w:tc>
        <w:tc>
          <w:tcPr>
            <w:tcW w:w="1560" w:type="dxa"/>
            <w:shd w:val="clear" w:color="auto" w:fill="D9D9D9" w:themeFill="background1" w:themeFillShade="D9"/>
            <w:vAlign w:val="center"/>
          </w:tcPr>
          <w:p w:rsidR="001556BD" w:rsidRPr="00D043CD" w:rsidRDefault="001556BD" w:rsidP="001C350B">
            <w:pPr>
              <w:spacing w:after="0" w:line="240" w:lineRule="auto"/>
              <w:jc w:val="center"/>
              <w:rPr>
                <w:rFonts w:asciiTheme="majorBidi" w:hAnsiTheme="majorBidi" w:cstheme="majorBidi"/>
                <w:b/>
                <w:bCs/>
                <w:lang w:val="id-ID"/>
              </w:rPr>
            </w:pPr>
            <w:r w:rsidRPr="00D043CD">
              <w:rPr>
                <w:rFonts w:asciiTheme="majorBidi" w:hAnsiTheme="majorBidi" w:cstheme="majorBidi"/>
                <w:b/>
                <w:bCs/>
                <w:lang w:val="id-ID" w:bidi="th-TH"/>
              </w:rPr>
              <w:t>Jarak Ke Puskesmas (Km)</w:t>
            </w:r>
          </w:p>
        </w:tc>
        <w:tc>
          <w:tcPr>
            <w:tcW w:w="1417" w:type="dxa"/>
            <w:shd w:val="clear" w:color="auto" w:fill="D9D9D9" w:themeFill="background1" w:themeFillShade="D9"/>
            <w:vAlign w:val="center"/>
          </w:tcPr>
          <w:p w:rsidR="001556BD" w:rsidRPr="00D043CD" w:rsidRDefault="001556BD" w:rsidP="001C350B">
            <w:pPr>
              <w:spacing w:after="0" w:line="240" w:lineRule="auto"/>
              <w:jc w:val="center"/>
              <w:rPr>
                <w:rFonts w:asciiTheme="majorBidi" w:hAnsiTheme="majorBidi" w:cstheme="majorBidi"/>
                <w:b/>
                <w:bCs/>
                <w:lang w:val="id-ID"/>
              </w:rPr>
            </w:pPr>
            <w:r w:rsidRPr="00D043CD">
              <w:rPr>
                <w:rFonts w:asciiTheme="majorBidi" w:hAnsiTheme="majorBidi" w:cstheme="majorBidi"/>
                <w:b/>
                <w:bCs/>
                <w:lang w:val="id-ID" w:bidi="th-TH"/>
              </w:rPr>
              <w:t>Dilalui Kendaraan Umum</w:t>
            </w:r>
          </w:p>
        </w:tc>
      </w:tr>
      <w:tr w:rsidR="001556BD" w:rsidRPr="007F61B0" w:rsidTr="001C350B">
        <w:tc>
          <w:tcPr>
            <w:tcW w:w="567" w:type="dxa"/>
            <w:vAlign w:val="center"/>
          </w:tcPr>
          <w:p w:rsidR="001556BD" w:rsidRPr="00D043CD" w:rsidRDefault="001556BD" w:rsidP="001C350B">
            <w:pPr>
              <w:spacing w:after="0" w:line="276" w:lineRule="auto"/>
              <w:rPr>
                <w:rFonts w:asciiTheme="majorBidi" w:hAnsiTheme="majorBidi" w:cstheme="majorBidi"/>
                <w:bCs/>
                <w:lang w:val="id-ID" w:bidi="th-TH"/>
              </w:rPr>
            </w:pPr>
            <w:r w:rsidRPr="00D043CD">
              <w:rPr>
                <w:rFonts w:asciiTheme="majorBidi" w:hAnsiTheme="majorBidi" w:cstheme="majorBidi"/>
                <w:bCs/>
                <w:lang w:val="id-ID" w:bidi="th-TH"/>
              </w:rPr>
              <w:t>1</w:t>
            </w:r>
          </w:p>
        </w:tc>
        <w:tc>
          <w:tcPr>
            <w:tcW w:w="2268" w:type="dxa"/>
            <w:vAlign w:val="bottom"/>
          </w:tcPr>
          <w:p w:rsidR="001556BD" w:rsidRPr="00AB2E08" w:rsidRDefault="001556BD" w:rsidP="001C350B">
            <w:pPr>
              <w:spacing w:after="0" w:line="276" w:lineRule="auto"/>
              <w:rPr>
                <w:rFonts w:asciiTheme="majorBidi" w:eastAsia="Times New Roman" w:hAnsiTheme="majorBidi" w:cstheme="majorBidi"/>
                <w:bCs/>
              </w:rPr>
            </w:pPr>
            <w:r w:rsidRPr="00D043CD">
              <w:rPr>
                <w:rFonts w:asciiTheme="majorBidi" w:eastAsia="Times New Roman" w:hAnsiTheme="majorBidi" w:cstheme="majorBidi"/>
                <w:bCs/>
                <w:lang w:val="id-ID"/>
              </w:rPr>
              <w:t>Cik</w:t>
            </w:r>
            <w:r w:rsidRPr="00AB2E08">
              <w:rPr>
                <w:rFonts w:asciiTheme="majorBidi" w:eastAsia="Times New Roman" w:hAnsiTheme="majorBidi" w:cstheme="majorBidi"/>
                <w:bCs/>
              </w:rPr>
              <w:t>eduk</w:t>
            </w:r>
          </w:p>
        </w:tc>
        <w:tc>
          <w:tcPr>
            <w:tcW w:w="1417" w:type="dxa"/>
            <w:vAlign w:val="center"/>
          </w:tcPr>
          <w:p w:rsidR="001556BD" w:rsidRPr="00AB2E08" w:rsidRDefault="001556BD" w:rsidP="001C350B">
            <w:pPr>
              <w:spacing w:after="0" w:line="276" w:lineRule="auto"/>
              <w:jc w:val="right"/>
              <w:rPr>
                <w:rFonts w:asciiTheme="majorBidi" w:hAnsiTheme="majorBidi" w:cstheme="majorBidi"/>
                <w:bCs/>
              </w:rPr>
            </w:pPr>
            <w:r w:rsidRPr="00AB2E08">
              <w:rPr>
                <w:rFonts w:asciiTheme="majorBidi" w:hAnsiTheme="majorBidi" w:cstheme="majorBidi"/>
                <w:bCs/>
              </w:rPr>
              <w:t>4.480</w:t>
            </w:r>
          </w:p>
        </w:tc>
        <w:tc>
          <w:tcPr>
            <w:tcW w:w="1134" w:type="dxa"/>
            <w:vAlign w:val="center"/>
          </w:tcPr>
          <w:p w:rsidR="001556BD" w:rsidRPr="00AB2E08" w:rsidRDefault="001556BD" w:rsidP="001C350B">
            <w:pPr>
              <w:spacing w:after="0" w:line="276" w:lineRule="auto"/>
              <w:jc w:val="right"/>
              <w:rPr>
                <w:rFonts w:asciiTheme="majorBidi" w:eastAsia="Times New Roman" w:hAnsiTheme="majorBidi" w:cstheme="majorBidi"/>
                <w:bCs/>
              </w:rPr>
            </w:pPr>
            <w:r w:rsidRPr="00AB2E08">
              <w:rPr>
                <w:rFonts w:asciiTheme="majorBidi" w:eastAsia="Times New Roman" w:hAnsiTheme="majorBidi" w:cstheme="majorBidi"/>
                <w:bCs/>
              </w:rPr>
              <w:t>1,35</w:t>
            </w:r>
          </w:p>
        </w:tc>
        <w:tc>
          <w:tcPr>
            <w:tcW w:w="1560" w:type="dxa"/>
            <w:vAlign w:val="center"/>
          </w:tcPr>
          <w:p w:rsidR="001556BD" w:rsidRPr="00AB2E08" w:rsidRDefault="001556BD" w:rsidP="001C350B">
            <w:pPr>
              <w:spacing w:after="0" w:line="276" w:lineRule="auto"/>
              <w:jc w:val="right"/>
              <w:rPr>
                <w:rFonts w:asciiTheme="majorBidi" w:hAnsiTheme="majorBidi" w:cstheme="majorBidi"/>
                <w:bCs/>
                <w:lang w:eastAsia="id-ID"/>
              </w:rPr>
            </w:pPr>
            <w:r w:rsidRPr="00AB2E08">
              <w:rPr>
                <w:rFonts w:asciiTheme="majorBidi" w:hAnsiTheme="majorBidi" w:cstheme="majorBidi"/>
                <w:bCs/>
                <w:lang w:eastAsia="id-ID"/>
              </w:rPr>
              <w:t>1,4</w:t>
            </w:r>
          </w:p>
        </w:tc>
        <w:tc>
          <w:tcPr>
            <w:tcW w:w="1417" w:type="dxa"/>
            <w:vAlign w:val="center"/>
          </w:tcPr>
          <w:p w:rsidR="001556BD" w:rsidRPr="00AB2E08" w:rsidRDefault="001556BD" w:rsidP="001C350B">
            <w:pPr>
              <w:spacing w:after="0" w:line="276" w:lineRule="auto"/>
              <w:jc w:val="center"/>
              <w:rPr>
                <w:rFonts w:asciiTheme="majorBidi" w:hAnsiTheme="majorBidi" w:cstheme="majorBidi"/>
                <w:bCs/>
                <w:lang w:bidi="th-TH"/>
              </w:rPr>
            </w:pPr>
            <w:r w:rsidRPr="00AB2E08">
              <w:rPr>
                <w:rFonts w:asciiTheme="majorBidi" w:hAnsiTheme="majorBidi" w:cstheme="majorBidi"/>
                <w:bCs/>
                <w:lang w:bidi="th-TH"/>
              </w:rPr>
              <w:t>ya</w:t>
            </w:r>
          </w:p>
        </w:tc>
      </w:tr>
      <w:tr w:rsidR="001556BD" w:rsidRPr="007F61B0" w:rsidTr="001C350B">
        <w:tc>
          <w:tcPr>
            <w:tcW w:w="567" w:type="dxa"/>
            <w:vAlign w:val="center"/>
          </w:tcPr>
          <w:p w:rsidR="001556BD" w:rsidRPr="00AB2E08" w:rsidRDefault="001556BD" w:rsidP="001C350B">
            <w:pPr>
              <w:spacing w:after="0" w:line="276" w:lineRule="auto"/>
              <w:rPr>
                <w:rFonts w:asciiTheme="majorBidi" w:hAnsiTheme="majorBidi" w:cstheme="majorBidi"/>
                <w:bCs/>
                <w:lang w:bidi="th-TH"/>
              </w:rPr>
            </w:pPr>
            <w:r w:rsidRPr="00AB2E08">
              <w:rPr>
                <w:rFonts w:asciiTheme="majorBidi" w:hAnsiTheme="majorBidi" w:cstheme="majorBidi"/>
                <w:bCs/>
                <w:lang w:bidi="th-TH"/>
              </w:rPr>
              <w:t>2</w:t>
            </w:r>
          </w:p>
        </w:tc>
        <w:tc>
          <w:tcPr>
            <w:tcW w:w="2268" w:type="dxa"/>
            <w:vAlign w:val="bottom"/>
          </w:tcPr>
          <w:p w:rsidR="001556BD" w:rsidRPr="00AB2E08" w:rsidRDefault="001556BD" w:rsidP="001C350B">
            <w:pPr>
              <w:spacing w:after="0" w:line="276" w:lineRule="auto"/>
              <w:rPr>
                <w:rFonts w:asciiTheme="majorBidi" w:eastAsia="Times New Roman" w:hAnsiTheme="majorBidi" w:cstheme="majorBidi"/>
                <w:bCs/>
              </w:rPr>
            </w:pPr>
            <w:r w:rsidRPr="00AB2E08">
              <w:rPr>
                <w:rFonts w:asciiTheme="majorBidi" w:eastAsia="Times New Roman" w:hAnsiTheme="majorBidi" w:cstheme="majorBidi"/>
                <w:bCs/>
              </w:rPr>
              <w:t>Depok</w:t>
            </w:r>
          </w:p>
        </w:tc>
        <w:tc>
          <w:tcPr>
            <w:tcW w:w="1417" w:type="dxa"/>
            <w:vAlign w:val="center"/>
          </w:tcPr>
          <w:p w:rsidR="001556BD" w:rsidRPr="00AB2E08" w:rsidRDefault="001556BD" w:rsidP="001C350B">
            <w:pPr>
              <w:spacing w:after="0" w:line="276" w:lineRule="auto"/>
              <w:jc w:val="right"/>
              <w:rPr>
                <w:rFonts w:asciiTheme="majorBidi" w:hAnsiTheme="majorBidi" w:cstheme="majorBidi"/>
                <w:bCs/>
              </w:rPr>
            </w:pPr>
            <w:r w:rsidRPr="00AB2E08">
              <w:rPr>
                <w:rFonts w:asciiTheme="majorBidi" w:hAnsiTheme="majorBidi" w:cstheme="majorBidi"/>
                <w:bCs/>
              </w:rPr>
              <w:t>3.625</w:t>
            </w:r>
          </w:p>
        </w:tc>
        <w:tc>
          <w:tcPr>
            <w:tcW w:w="1134" w:type="dxa"/>
            <w:vAlign w:val="center"/>
          </w:tcPr>
          <w:p w:rsidR="001556BD" w:rsidRPr="00AB2E08" w:rsidRDefault="001556BD" w:rsidP="001C350B">
            <w:pPr>
              <w:spacing w:after="0" w:line="276" w:lineRule="auto"/>
              <w:jc w:val="right"/>
              <w:rPr>
                <w:rFonts w:asciiTheme="majorBidi" w:eastAsia="Times New Roman" w:hAnsiTheme="majorBidi" w:cstheme="majorBidi"/>
                <w:bCs/>
              </w:rPr>
            </w:pPr>
            <w:r w:rsidRPr="00AB2E08">
              <w:rPr>
                <w:rFonts w:asciiTheme="majorBidi" w:eastAsia="Times New Roman" w:hAnsiTheme="majorBidi" w:cstheme="majorBidi"/>
                <w:bCs/>
              </w:rPr>
              <w:t>0,74</w:t>
            </w:r>
          </w:p>
        </w:tc>
        <w:tc>
          <w:tcPr>
            <w:tcW w:w="1560" w:type="dxa"/>
            <w:vAlign w:val="center"/>
          </w:tcPr>
          <w:p w:rsidR="001556BD" w:rsidRPr="00AB2E08" w:rsidRDefault="001556BD" w:rsidP="001C350B">
            <w:pPr>
              <w:spacing w:after="0" w:line="276" w:lineRule="auto"/>
              <w:jc w:val="right"/>
              <w:rPr>
                <w:rFonts w:asciiTheme="majorBidi" w:hAnsiTheme="majorBidi" w:cstheme="majorBidi"/>
                <w:bCs/>
                <w:lang w:eastAsia="id-ID"/>
              </w:rPr>
            </w:pPr>
            <w:r w:rsidRPr="00AB2E08">
              <w:rPr>
                <w:rFonts w:asciiTheme="majorBidi" w:hAnsiTheme="majorBidi" w:cstheme="majorBidi"/>
                <w:bCs/>
                <w:lang w:eastAsia="id-ID"/>
              </w:rPr>
              <w:t>0,8</w:t>
            </w:r>
          </w:p>
        </w:tc>
        <w:tc>
          <w:tcPr>
            <w:tcW w:w="1417" w:type="dxa"/>
            <w:vAlign w:val="center"/>
          </w:tcPr>
          <w:p w:rsidR="001556BD" w:rsidRPr="00AB2E08" w:rsidRDefault="001556BD" w:rsidP="001C350B">
            <w:pPr>
              <w:spacing w:after="0" w:line="276" w:lineRule="auto"/>
              <w:jc w:val="center"/>
              <w:rPr>
                <w:rFonts w:asciiTheme="majorBidi" w:hAnsiTheme="majorBidi" w:cstheme="majorBidi"/>
                <w:bCs/>
                <w:lang w:bidi="th-TH"/>
              </w:rPr>
            </w:pPr>
            <w:r w:rsidRPr="00AB2E08">
              <w:rPr>
                <w:rFonts w:asciiTheme="majorBidi" w:hAnsiTheme="majorBidi" w:cstheme="majorBidi"/>
                <w:bCs/>
                <w:lang w:bidi="th-TH"/>
              </w:rPr>
              <w:t>ya</w:t>
            </w:r>
          </w:p>
        </w:tc>
      </w:tr>
      <w:tr w:rsidR="001556BD" w:rsidRPr="007F61B0" w:rsidTr="001C350B">
        <w:tc>
          <w:tcPr>
            <w:tcW w:w="567" w:type="dxa"/>
            <w:vAlign w:val="center"/>
          </w:tcPr>
          <w:p w:rsidR="001556BD" w:rsidRPr="00AB2E08" w:rsidRDefault="001556BD" w:rsidP="001C350B">
            <w:pPr>
              <w:spacing w:after="0" w:line="276" w:lineRule="auto"/>
              <w:rPr>
                <w:rFonts w:asciiTheme="majorBidi" w:hAnsiTheme="majorBidi" w:cstheme="majorBidi"/>
                <w:bCs/>
                <w:lang w:bidi="th-TH"/>
              </w:rPr>
            </w:pPr>
            <w:r w:rsidRPr="00AB2E08">
              <w:rPr>
                <w:rFonts w:asciiTheme="majorBidi" w:hAnsiTheme="majorBidi" w:cstheme="majorBidi"/>
                <w:bCs/>
                <w:lang w:bidi="th-TH"/>
              </w:rPr>
              <w:t>3</w:t>
            </w:r>
          </w:p>
        </w:tc>
        <w:tc>
          <w:tcPr>
            <w:tcW w:w="2268" w:type="dxa"/>
            <w:vAlign w:val="bottom"/>
          </w:tcPr>
          <w:p w:rsidR="001556BD" w:rsidRPr="00AB2E08" w:rsidRDefault="001556BD" w:rsidP="001C350B">
            <w:pPr>
              <w:spacing w:after="0" w:line="276" w:lineRule="auto"/>
              <w:rPr>
                <w:rFonts w:asciiTheme="majorBidi" w:eastAsia="Times New Roman" w:hAnsiTheme="majorBidi" w:cstheme="majorBidi"/>
                <w:bCs/>
              </w:rPr>
            </w:pPr>
            <w:r w:rsidRPr="00AB2E08">
              <w:rPr>
                <w:rFonts w:asciiTheme="majorBidi" w:eastAsia="Times New Roman" w:hAnsiTheme="majorBidi" w:cstheme="majorBidi"/>
                <w:bCs/>
              </w:rPr>
              <w:t>Getasan</w:t>
            </w:r>
          </w:p>
        </w:tc>
        <w:tc>
          <w:tcPr>
            <w:tcW w:w="1417" w:type="dxa"/>
            <w:vAlign w:val="center"/>
          </w:tcPr>
          <w:p w:rsidR="001556BD" w:rsidRPr="00AB2E08" w:rsidRDefault="001556BD" w:rsidP="001C350B">
            <w:pPr>
              <w:spacing w:after="0" w:line="276" w:lineRule="auto"/>
              <w:jc w:val="right"/>
              <w:rPr>
                <w:rFonts w:asciiTheme="majorBidi" w:hAnsiTheme="majorBidi" w:cstheme="majorBidi"/>
                <w:bCs/>
              </w:rPr>
            </w:pPr>
            <w:r w:rsidRPr="00AB2E08">
              <w:rPr>
                <w:rFonts w:asciiTheme="majorBidi" w:hAnsiTheme="majorBidi" w:cstheme="majorBidi"/>
                <w:bCs/>
              </w:rPr>
              <w:t>3.826</w:t>
            </w:r>
          </w:p>
        </w:tc>
        <w:tc>
          <w:tcPr>
            <w:tcW w:w="1134" w:type="dxa"/>
            <w:vAlign w:val="center"/>
          </w:tcPr>
          <w:p w:rsidR="001556BD" w:rsidRPr="00AB2E08" w:rsidRDefault="001556BD" w:rsidP="001C350B">
            <w:pPr>
              <w:spacing w:after="0" w:line="276" w:lineRule="auto"/>
              <w:jc w:val="right"/>
              <w:rPr>
                <w:rFonts w:asciiTheme="majorBidi" w:eastAsia="Times New Roman" w:hAnsiTheme="majorBidi" w:cstheme="majorBidi"/>
                <w:bCs/>
              </w:rPr>
            </w:pPr>
            <w:r w:rsidRPr="00AB2E08">
              <w:rPr>
                <w:rFonts w:asciiTheme="majorBidi" w:eastAsia="Times New Roman" w:hAnsiTheme="majorBidi" w:cstheme="majorBidi"/>
                <w:bCs/>
              </w:rPr>
              <w:t>1,59</w:t>
            </w:r>
          </w:p>
        </w:tc>
        <w:tc>
          <w:tcPr>
            <w:tcW w:w="1560" w:type="dxa"/>
            <w:vAlign w:val="center"/>
          </w:tcPr>
          <w:p w:rsidR="001556BD" w:rsidRPr="00AB2E08" w:rsidRDefault="001556BD" w:rsidP="001C350B">
            <w:pPr>
              <w:spacing w:after="0" w:line="276" w:lineRule="auto"/>
              <w:jc w:val="right"/>
              <w:rPr>
                <w:rFonts w:asciiTheme="majorBidi" w:hAnsiTheme="majorBidi" w:cstheme="majorBidi"/>
                <w:bCs/>
                <w:lang w:eastAsia="id-ID"/>
              </w:rPr>
            </w:pPr>
            <w:r w:rsidRPr="00AB2E08">
              <w:rPr>
                <w:rFonts w:asciiTheme="majorBidi" w:hAnsiTheme="majorBidi" w:cstheme="majorBidi"/>
                <w:bCs/>
                <w:lang w:eastAsia="id-ID"/>
              </w:rPr>
              <w:t>2,3</w:t>
            </w:r>
          </w:p>
        </w:tc>
        <w:tc>
          <w:tcPr>
            <w:tcW w:w="1417" w:type="dxa"/>
            <w:vAlign w:val="center"/>
          </w:tcPr>
          <w:p w:rsidR="001556BD" w:rsidRPr="00AB2E08" w:rsidRDefault="001556BD" w:rsidP="001C350B">
            <w:pPr>
              <w:spacing w:after="0" w:line="276" w:lineRule="auto"/>
              <w:jc w:val="center"/>
              <w:rPr>
                <w:rFonts w:asciiTheme="majorBidi" w:hAnsiTheme="majorBidi" w:cstheme="majorBidi"/>
                <w:bCs/>
                <w:lang w:bidi="th-TH"/>
              </w:rPr>
            </w:pPr>
            <w:r w:rsidRPr="00AB2E08">
              <w:rPr>
                <w:rFonts w:asciiTheme="majorBidi" w:hAnsiTheme="majorBidi" w:cstheme="majorBidi"/>
                <w:bCs/>
                <w:lang w:bidi="th-TH"/>
              </w:rPr>
              <w:t>ya</w:t>
            </w:r>
          </w:p>
        </w:tc>
      </w:tr>
      <w:tr w:rsidR="001556BD" w:rsidRPr="007F61B0" w:rsidTr="001C350B">
        <w:tc>
          <w:tcPr>
            <w:tcW w:w="567" w:type="dxa"/>
            <w:vAlign w:val="center"/>
          </w:tcPr>
          <w:p w:rsidR="001556BD" w:rsidRPr="00AB2E08" w:rsidRDefault="001556BD" w:rsidP="001C350B">
            <w:pPr>
              <w:spacing w:after="0" w:line="276" w:lineRule="auto"/>
              <w:rPr>
                <w:rFonts w:asciiTheme="majorBidi" w:hAnsiTheme="majorBidi" w:cstheme="majorBidi"/>
                <w:bCs/>
                <w:lang w:bidi="th-TH"/>
              </w:rPr>
            </w:pPr>
            <w:r w:rsidRPr="00AB2E08">
              <w:rPr>
                <w:rFonts w:asciiTheme="majorBidi" w:hAnsiTheme="majorBidi" w:cstheme="majorBidi"/>
                <w:bCs/>
                <w:lang w:bidi="th-TH"/>
              </w:rPr>
              <w:t>4</w:t>
            </w:r>
          </w:p>
        </w:tc>
        <w:tc>
          <w:tcPr>
            <w:tcW w:w="2268" w:type="dxa"/>
            <w:vAlign w:val="bottom"/>
          </w:tcPr>
          <w:p w:rsidR="001556BD" w:rsidRPr="00AB2E08" w:rsidRDefault="001556BD" w:rsidP="001C350B">
            <w:pPr>
              <w:spacing w:after="0" w:line="276" w:lineRule="auto"/>
              <w:rPr>
                <w:rFonts w:asciiTheme="majorBidi" w:eastAsia="Times New Roman" w:hAnsiTheme="majorBidi" w:cstheme="majorBidi"/>
                <w:bCs/>
              </w:rPr>
            </w:pPr>
            <w:r w:rsidRPr="00AB2E08">
              <w:rPr>
                <w:rFonts w:asciiTheme="majorBidi" w:eastAsia="Times New Roman" w:hAnsiTheme="majorBidi" w:cstheme="majorBidi"/>
                <w:bCs/>
              </w:rPr>
              <w:t>Karangwangi</w:t>
            </w:r>
          </w:p>
        </w:tc>
        <w:tc>
          <w:tcPr>
            <w:tcW w:w="1417" w:type="dxa"/>
            <w:vAlign w:val="center"/>
          </w:tcPr>
          <w:p w:rsidR="001556BD" w:rsidRPr="00AB2E08" w:rsidRDefault="001556BD" w:rsidP="001C350B">
            <w:pPr>
              <w:spacing w:after="0" w:line="276" w:lineRule="auto"/>
              <w:jc w:val="right"/>
              <w:rPr>
                <w:rFonts w:asciiTheme="majorBidi" w:hAnsiTheme="majorBidi" w:cstheme="majorBidi"/>
                <w:bCs/>
              </w:rPr>
            </w:pPr>
            <w:r w:rsidRPr="00AB2E08">
              <w:rPr>
                <w:rFonts w:asciiTheme="majorBidi" w:hAnsiTheme="majorBidi" w:cstheme="majorBidi"/>
                <w:bCs/>
              </w:rPr>
              <w:t>6.527</w:t>
            </w:r>
          </w:p>
        </w:tc>
        <w:tc>
          <w:tcPr>
            <w:tcW w:w="1134" w:type="dxa"/>
            <w:vAlign w:val="center"/>
          </w:tcPr>
          <w:p w:rsidR="001556BD" w:rsidRPr="00AB2E08" w:rsidRDefault="001556BD" w:rsidP="001C350B">
            <w:pPr>
              <w:spacing w:after="0" w:line="276" w:lineRule="auto"/>
              <w:jc w:val="right"/>
              <w:rPr>
                <w:rFonts w:asciiTheme="majorBidi" w:eastAsia="Times New Roman" w:hAnsiTheme="majorBidi" w:cstheme="majorBidi"/>
                <w:bCs/>
              </w:rPr>
            </w:pPr>
            <w:r w:rsidRPr="00AB2E08">
              <w:rPr>
                <w:rFonts w:asciiTheme="majorBidi" w:eastAsia="Times New Roman" w:hAnsiTheme="majorBidi" w:cstheme="majorBidi"/>
                <w:bCs/>
              </w:rPr>
              <w:t>1,49</w:t>
            </w:r>
          </w:p>
        </w:tc>
        <w:tc>
          <w:tcPr>
            <w:tcW w:w="1560" w:type="dxa"/>
            <w:vAlign w:val="center"/>
          </w:tcPr>
          <w:p w:rsidR="001556BD" w:rsidRPr="00AB2E08" w:rsidRDefault="001556BD" w:rsidP="001C350B">
            <w:pPr>
              <w:spacing w:after="0" w:line="276" w:lineRule="auto"/>
              <w:jc w:val="right"/>
              <w:rPr>
                <w:rFonts w:asciiTheme="majorBidi" w:hAnsiTheme="majorBidi" w:cstheme="majorBidi"/>
                <w:bCs/>
                <w:lang w:eastAsia="id-ID"/>
              </w:rPr>
            </w:pPr>
            <w:r w:rsidRPr="00AB2E08">
              <w:rPr>
                <w:rFonts w:asciiTheme="majorBidi" w:hAnsiTheme="majorBidi" w:cstheme="majorBidi"/>
                <w:bCs/>
                <w:lang w:eastAsia="id-ID"/>
              </w:rPr>
              <w:t>2,2</w:t>
            </w:r>
          </w:p>
        </w:tc>
        <w:tc>
          <w:tcPr>
            <w:tcW w:w="1417" w:type="dxa"/>
            <w:vAlign w:val="center"/>
          </w:tcPr>
          <w:p w:rsidR="001556BD" w:rsidRPr="00AB2E08" w:rsidRDefault="001556BD" w:rsidP="001C350B">
            <w:pPr>
              <w:spacing w:after="0" w:line="276" w:lineRule="auto"/>
              <w:jc w:val="center"/>
              <w:rPr>
                <w:rFonts w:asciiTheme="majorBidi" w:hAnsiTheme="majorBidi" w:cstheme="majorBidi"/>
                <w:bCs/>
                <w:lang w:bidi="th-TH"/>
              </w:rPr>
            </w:pPr>
            <w:r w:rsidRPr="00AB2E08">
              <w:rPr>
                <w:rFonts w:asciiTheme="majorBidi" w:hAnsiTheme="majorBidi" w:cstheme="majorBidi"/>
                <w:bCs/>
                <w:lang w:bidi="th-TH"/>
              </w:rPr>
              <w:t>ya</w:t>
            </w:r>
          </w:p>
        </w:tc>
      </w:tr>
      <w:tr w:rsidR="001556BD" w:rsidRPr="007F61B0" w:rsidTr="001C350B">
        <w:tc>
          <w:tcPr>
            <w:tcW w:w="567" w:type="dxa"/>
            <w:vAlign w:val="center"/>
          </w:tcPr>
          <w:p w:rsidR="001556BD" w:rsidRPr="00AB2E08" w:rsidRDefault="001556BD" w:rsidP="001C350B">
            <w:pPr>
              <w:spacing w:after="0" w:line="276" w:lineRule="auto"/>
              <w:rPr>
                <w:rFonts w:asciiTheme="majorBidi" w:hAnsiTheme="majorBidi" w:cstheme="majorBidi"/>
                <w:bCs/>
                <w:lang w:bidi="th-TH"/>
              </w:rPr>
            </w:pPr>
            <w:r w:rsidRPr="00AB2E08">
              <w:rPr>
                <w:rFonts w:asciiTheme="majorBidi" w:hAnsiTheme="majorBidi" w:cstheme="majorBidi"/>
                <w:bCs/>
                <w:lang w:bidi="th-TH"/>
              </w:rPr>
              <w:t>5</w:t>
            </w:r>
          </w:p>
        </w:tc>
        <w:tc>
          <w:tcPr>
            <w:tcW w:w="2268" w:type="dxa"/>
            <w:vAlign w:val="bottom"/>
          </w:tcPr>
          <w:p w:rsidR="001556BD" w:rsidRPr="00AB2E08" w:rsidRDefault="001556BD" w:rsidP="001C350B">
            <w:pPr>
              <w:spacing w:after="0" w:line="276" w:lineRule="auto"/>
              <w:rPr>
                <w:rFonts w:asciiTheme="majorBidi" w:eastAsia="Times New Roman" w:hAnsiTheme="majorBidi" w:cstheme="majorBidi"/>
                <w:bCs/>
              </w:rPr>
            </w:pPr>
            <w:r w:rsidRPr="00AB2E08">
              <w:rPr>
                <w:rFonts w:asciiTheme="majorBidi" w:eastAsia="Times New Roman" w:hAnsiTheme="majorBidi" w:cstheme="majorBidi"/>
                <w:bCs/>
              </w:rPr>
              <w:t>Kasugengan kidul</w:t>
            </w:r>
          </w:p>
        </w:tc>
        <w:tc>
          <w:tcPr>
            <w:tcW w:w="1417" w:type="dxa"/>
            <w:vAlign w:val="center"/>
          </w:tcPr>
          <w:p w:rsidR="001556BD" w:rsidRPr="00AB2E08" w:rsidRDefault="001556BD" w:rsidP="001C350B">
            <w:pPr>
              <w:spacing w:after="0" w:line="276" w:lineRule="auto"/>
              <w:jc w:val="right"/>
              <w:rPr>
                <w:rFonts w:asciiTheme="majorBidi" w:hAnsiTheme="majorBidi" w:cstheme="majorBidi"/>
                <w:bCs/>
              </w:rPr>
            </w:pPr>
            <w:r w:rsidRPr="00AB2E08">
              <w:rPr>
                <w:rFonts w:asciiTheme="majorBidi" w:hAnsiTheme="majorBidi" w:cstheme="majorBidi"/>
                <w:bCs/>
              </w:rPr>
              <w:t>6.992</w:t>
            </w:r>
          </w:p>
        </w:tc>
        <w:tc>
          <w:tcPr>
            <w:tcW w:w="1134" w:type="dxa"/>
            <w:vAlign w:val="center"/>
          </w:tcPr>
          <w:p w:rsidR="001556BD" w:rsidRPr="00AB2E08" w:rsidRDefault="001556BD" w:rsidP="001C350B">
            <w:pPr>
              <w:spacing w:after="0" w:line="276" w:lineRule="auto"/>
              <w:jc w:val="right"/>
              <w:rPr>
                <w:rFonts w:asciiTheme="majorBidi" w:eastAsia="Times New Roman" w:hAnsiTheme="majorBidi" w:cstheme="majorBidi"/>
                <w:bCs/>
              </w:rPr>
            </w:pPr>
            <w:r w:rsidRPr="00AB2E08">
              <w:rPr>
                <w:rFonts w:asciiTheme="majorBidi" w:eastAsia="Times New Roman" w:hAnsiTheme="majorBidi" w:cstheme="majorBidi"/>
                <w:bCs/>
              </w:rPr>
              <w:t>1,30</w:t>
            </w:r>
          </w:p>
        </w:tc>
        <w:tc>
          <w:tcPr>
            <w:tcW w:w="1560" w:type="dxa"/>
            <w:vAlign w:val="center"/>
          </w:tcPr>
          <w:p w:rsidR="001556BD" w:rsidRPr="00AB2E08" w:rsidRDefault="001556BD" w:rsidP="001C350B">
            <w:pPr>
              <w:spacing w:after="0" w:line="276" w:lineRule="auto"/>
              <w:jc w:val="right"/>
              <w:rPr>
                <w:rFonts w:asciiTheme="majorBidi" w:hAnsiTheme="majorBidi" w:cstheme="majorBidi"/>
                <w:bCs/>
                <w:lang w:eastAsia="id-ID"/>
              </w:rPr>
            </w:pPr>
            <w:r w:rsidRPr="00AB2E08">
              <w:rPr>
                <w:rFonts w:asciiTheme="majorBidi" w:hAnsiTheme="majorBidi" w:cstheme="majorBidi"/>
                <w:bCs/>
                <w:lang w:eastAsia="id-ID"/>
              </w:rPr>
              <w:t>2,6</w:t>
            </w:r>
          </w:p>
        </w:tc>
        <w:tc>
          <w:tcPr>
            <w:tcW w:w="1417" w:type="dxa"/>
            <w:vAlign w:val="center"/>
          </w:tcPr>
          <w:p w:rsidR="001556BD" w:rsidRPr="00AB2E08" w:rsidRDefault="001556BD" w:rsidP="001C350B">
            <w:pPr>
              <w:spacing w:after="0" w:line="276" w:lineRule="auto"/>
              <w:jc w:val="center"/>
              <w:rPr>
                <w:rFonts w:asciiTheme="majorBidi" w:hAnsiTheme="majorBidi" w:cstheme="majorBidi"/>
                <w:bCs/>
                <w:lang w:bidi="th-TH"/>
              </w:rPr>
            </w:pPr>
            <w:r w:rsidRPr="00AB2E08">
              <w:rPr>
                <w:rFonts w:asciiTheme="majorBidi" w:hAnsiTheme="majorBidi" w:cstheme="majorBidi"/>
                <w:bCs/>
                <w:lang w:bidi="th-TH"/>
              </w:rPr>
              <w:t>ya</w:t>
            </w:r>
          </w:p>
        </w:tc>
      </w:tr>
      <w:tr w:rsidR="001556BD" w:rsidRPr="007F61B0" w:rsidTr="001C350B">
        <w:tc>
          <w:tcPr>
            <w:tcW w:w="567" w:type="dxa"/>
            <w:vAlign w:val="center"/>
          </w:tcPr>
          <w:p w:rsidR="001556BD" w:rsidRPr="00AB2E08" w:rsidRDefault="001556BD" w:rsidP="001C350B">
            <w:pPr>
              <w:spacing w:after="0" w:line="276" w:lineRule="auto"/>
              <w:rPr>
                <w:rFonts w:asciiTheme="majorBidi" w:hAnsiTheme="majorBidi" w:cstheme="majorBidi"/>
                <w:bCs/>
                <w:lang w:bidi="th-TH"/>
              </w:rPr>
            </w:pPr>
            <w:r w:rsidRPr="00AB2E08">
              <w:rPr>
                <w:rFonts w:asciiTheme="majorBidi" w:hAnsiTheme="majorBidi" w:cstheme="majorBidi"/>
                <w:bCs/>
                <w:lang w:bidi="th-TH"/>
              </w:rPr>
              <w:t>6</w:t>
            </w:r>
          </w:p>
        </w:tc>
        <w:tc>
          <w:tcPr>
            <w:tcW w:w="2268" w:type="dxa"/>
            <w:vAlign w:val="bottom"/>
          </w:tcPr>
          <w:p w:rsidR="001556BD" w:rsidRPr="00AB2E08" w:rsidRDefault="001556BD" w:rsidP="001C350B">
            <w:pPr>
              <w:spacing w:after="0" w:line="276" w:lineRule="auto"/>
              <w:rPr>
                <w:rFonts w:asciiTheme="majorBidi" w:eastAsia="Times New Roman" w:hAnsiTheme="majorBidi" w:cstheme="majorBidi"/>
                <w:bCs/>
              </w:rPr>
            </w:pPr>
            <w:r w:rsidRPr="00AB2E08">
              <w:rPr>
                <w:rFonts w:asciiTheme="majorBidi" w:eastAsia="Times New Roman" w:hAnsiTheme="majorBidi" w:cstheme="majorBidi"/>
                <w:bCs/>
              </w:rPr>
              <w:t>Kasugengan lor</w:t>
            </w:r>
          </w:p>
        </w:tc>
        <w:tc>
          <w:tcPr>
            <w:tcW w:w="1417" w:type="dxa"/>
            <w:vAlign w:val="center"/>
          </w:tcPr>
          <w:p w:rsidR="001556BD" w:rsidRPr="00AB2E08" w:rsidRDefault="001556BD" w:rsidP="001C350B">
            <w:pPr>
              <w:spacing w:after="0" w:line="276" w:lineRule="auto"/>
              <w:jc w:val="right"/>
              <w:rPr>
                <w:rFonts w:asciiTheme="majorBidi" w:hAnsiTheme="majorBidi" w:cstheme="majorBidi"/>
                <w:bCs/>
              </w:rPr>
            </w:pPr>
            <w:r w:rsidRPr="00AB2E08">
              <w:rPr>
                <w:rFonts w:asciiTheme="majorBidi" w:hAnsiTheme="majorBidi" w:cstheme="majorBidi"/>
                <w:bCs/>
              </w:rPr>
              <w:t>7.313</w:t>
            </w:r>
          </w:p>
        </w:tc>
        <w:tc>
          <w:tcPr>
            <w:tcW w:w="1134" w:type="dxa"/>
            <w:vAlign w:val="center"/>
          </w:tcPr>
          <w:p w:rsidR="001556BD" w:rsidRPr="00AB2E08" w:rsidRDefault="001556BD" w:rsidP="001C350B">
            <w:pPr>
              <w:spacing w:after="0" w:line="276" w:lineRule="auto"/>
              <w:jc w:val="right"/>
              <w:rPr>
                <w:rFonts w:asciiTheme="majorBidi" w:eastAsia="Times New Roman" w:hAnsiTheme="majorBidi" w:cstheme="majorBidi"/>
                <w:bCs/>
              </w:rPr>
            </w:pPr>
            <w:r w:rsidRPr="00AB2E08">
              <w:rPr>
                <w:rFonts w:asciiTheme="majorBidi" w:eastAsia="Times New Roman" w:hAnsiTheme="majorBidi" w:cstheme="majorBidi"/>
                <w:bCs/>
              </w:rPr>
              <w:t>1,58</w:t>
            </w:r>
          </w:p>
        </w:tc>
        <w:tc>
          <w:tcPr>
            <w:tcW w:w="1560" w:type="dxa"/>
            <w:vAlign w:val="center"/>
          </w:tcPr>
          <w:p w:rsidR="001556BD" w:rsidRPr="00AB2E08" w:rsidRDefault="001556BD" w:rsidP="001C350B">
            <w:pPr>
              <w:spacing w:after="0" w:line="276" w:lineRule="auto"/>
              <w:jc w:val="right"/>
              <w:rPr>
                <w:rFonts w:asciiTheme="majorBidi" w:hAnsiTheme="majorBidi" w:cstheme="majorBidi"/>
                <w:bCs/>
                <w:lang w:eastAsia="id-ID"/>
              </w:rPr>
            </w:pPr>
            <w:r w:rsidRPr="00AB2E08">
              <w:rPr>
                <w:rFonts w:asciiTheme="majorBidi" w:hAnsiTheme="majorBidi" w:cstheme="majorBidi"/>
                <w:bCs/>
                <w:lang w:eastAsia="id-ID"/>
              </w:rPr>
              <w:t>3,4</w:t>
            </w:r>
          </w:p>
        </w:tc>
        <w:tc>
          <w:tcPr>
            <w:tcW w:w="1417" w:type="dxa"/>
            <w:vAlign w:val="center"/>
          </w:tcPr>
          <w:p w:rsidR="001556BD" w:rsidRPr="00AB2E08" w:rsidRDefault="001556BD" w:rsidP="001C350B">
            <w:pPr>
              <w:spacing w:after="0" w:line="276" w:lineRule="auto"/>
              <w:jc w:val="center"/>
              <w:rPr>
                <w:rFonts w:asciiTheme="majorBidi" w:hAnsiTheme="majorBidi" w:cstheme="majorBidi"/>
                <w:bCs/>
                <w:lang w:bidi="th-TH"/>
              </w:rPr>
            </w:pPr>
            <w:r w:rsidRPr="00AB2E08">
              <w:rPr>
                <w:rFonts w:asciiTheme="majorBidi" w:hAnsiTheme="majorBidi" w:cstheme="majorBidi"/>
                <w:bCs/>
                <w:lang w:bidi="th-TH"/>
              </w:rPr>
              <w:t>ya</w:t>
            </w:r>
          </w:p>
        </w:tc>
      </w:tr>
      <w:tr w:rsidR="001556BD" w:rsidRPr="007F61B0" w:rsidTr="001C350B">
        <w:tc>
          <w:tcPr>
            <w:tcW w:w="567" w:type="dxa"/>
            <w:vAlign w:val="center"/>
          </w:tcPr>
          <w:p w:rsidR="001556BD" w:rsidRPr="00AB2E08" w:rsidRDefault="001556BD" w:rsidP="001C350B">
            <w:pPr>
              <w:spacing w:after="0" w:line="276" w:lineRule="auto"/>
              <w:rPr>
                <w:rFonts w:asciiTheme="majorBidi" w:hAnsiTheme="majorBidi" w:cstheme="majorBidi"/>
                <w:bCs/>
                <w:lang w:bidi="th-TH"/>
              </w:rPr>
            </w:pPr>
            <w:r w:rsidRPr="00AB2E08">
              <w:rPr>
                <w:rFonts w:asciiTheme="majorBidi" w:hAnsiTheme="majorBidi" w:cstheme="majorBidi"/>
                <w:bCs/>
                <w:lang w:bidi="th-TH"/>
              </w:rPr>
              <w:t>7</w:t>
            </w:r>
          </w:p>
        </w:tc>
        <w:tc>
          <w:tcPr>
            <w:tcW w:w="2268" w:type="dxa"/>
            <w:vAlign w:val="bottom"/>
          </w:tcPr>
          <w:p w:rsidR="001556BD" w:rsidRPr="00AB2E08" w:rsidRDefault="001556BD" w:rsidP="001C350B">
            <w:pPr>
              <w:spacing w:after="0" w:line="276" w:lineRule="auto"/>
              <w:rPr>
                <w:rFonts w:asciiTheme="majorBidi" w:eastAsia="Times New Roman" w:hAnsiTheme="majorBidi" w:cstheme="majorBidi"/>
                <w:bCs/>
              </w:rPr>
            </w:pPr>
            <w:r w:rsidRPr="00AB2E08">
              <w:rPr>
                <w:rFonts w:asciiTheme="majorBidi" w:eastAsia="Times New Roman" w:hAnsiTheme="majorBidi" w:cstheme="majorBidi"/>
                <w:bCs/>
              </w:rPr>
              <w:t>Keduanan</w:t>
            </w:r>
          </w:p>
        </w:tc>
        <w:tc>
          <w:tcPr>
            <w:tcW w:w="1417" w:type="dxa"/>
            <w:vAlign w:val="center"/>
          </w:tcPr>
          <w:p w:rsidR="001556BD" w:rsidRPr="00AB2E08" w:rsidRDefault="001556BD" w:rsidP="001C350B">
            <w:pPr>
              <w:spacing w:after="0" w:line="276" w:lineRule="auto"/>
              <w:jc w:val="right"/>
              <w:rPr>
                <w:rFonts w:asciiTheme="majorBidi" w:hAnsiTheme="majorBidi" w:cstheme="majorBidi"/>
                <w:bCs/>
              </w:rPr>
            </w:pPr>
            <w:r w:rsidRPr="00AB2E08">
              <w:rPr>
                <w:rFonts w:asciiTheme="majorBidi" w:hAnsiTheme="majorBidi" w:cstheme="majorBidi"/>
                <w:bCs/>
              </w:rPr>
              <w:t>4.496</w:t>
            </w:r>
          </w:p>
        </w:tc>
        <w:tc>
          <w:tcPr>
            <w:tcW w:w="1134" w:type="dxa"/>
            <w:vAlign w:val="center"/>
          </w:tcPr>
          <w:p w:rsidR="001556BD" w:rsidRPr="00AB2E08" w:rsidRDefault="001556BD" w:rsidP="001C350B">
            <w:pPr>
              <w:spacing w:after="0" w:line="276" w:lineRule="auto"/>
              <w:jc w:val="right"/>
              <w:rPr>
                <w:rFonts w:asciiTheme="majorBidi" w:eastAsia="Times New Roman" w:hAnsiTheme="majorBidi" w:cstheme="majorBidi"/>
                <w:bCs/>
              </w:rPr>
            </w:pPr>
            <w:r w:rsidRPr="00AB2E08">
              <w:rPr>
                <w:rFonts w:asciiTheme="majorBidi" w:eastAsia="Times New Roman" w:hAnsiTheme="majorBidi" w:cstheme="majorBidi"/>
                <w:bCs/>
              </w:rPr>
              <w:t>1,55</w:t>
            </w:r>
          </w:p>
        </w:tc>
        <w:tc>
          <w:tcPr>
            <w:tcW w:w="1560" w:type="dxa"/>
            <w:vAlign w:val="center"/>
          </w:tcPr>
          <w:p w:rsidR="001556BD" w:rsidRPr="00AB2E08" w:rsidRDefault="001556BD" w:rsidP="001C350B">
            <w:pPr>
              <w:spacing w:after="0" w:line="276" w:lineRule="auto"/>
              <w:jc w:val="right"/>
              <w:rPr>
                <w:rFonts w:asciiTheme="majorBidi" w:hAnsiTheme="majorBidi" w:cstheme="majorBidi"/>
                <w:bCs/>
                <w:lang w:eastAsia="id-ID"/>
              </w:rPr>
            </w:pPr>
            <w:r w:rsidRPr="00AB2E08">
              <w:rPr>
                <w:rFonts w:asciiTheme="majorBidi" w:hAnsiTheme="majorBidi" w:cstheme="majorBidi"/>
                <w:bCs/>
                <w:lang w:eastAsia="id-ID"/>
              </w:rPr>
              <w:t>2,3</w:t>
            </w:r>
          </w:p>
        </w:tc>
        <w:tc>
          <w:tcPr>
            <w:tcW w:w="1417" w:type="dxa"/>
            <w:vAlign w:val="center"/>
          </w:tcPr>
          <w:p w:rsidR="001556BD" w:rsidRPr="00AB2E08" w:rsidRDefault="001556BD" w:rsidP="001C350B">
            <w:pPr>
              <w:spacing w:after="0" w:line="276" w:lineRule="auto"/>
              <w:jc w:val="center"/>
              <w:rPr>
                <w:rFonts w:asciiTheme="majorBidi" w:hAnsiTheme="majorBidi" w:cstheme="majorBidi"/>
                <w:bCs/>
                <w:lang w:bidi="th-TH"/>
              </w:rPr>
            </w:pPr>
            <w:r w:rsidRPr="00AB2E08">
              <w:rPr>
                <w:rFonts w:asciiTheme="majorBidi" w:hAnsiTheme="majorBidi" w:cstheme="majorBidi"/>
                <w:bCs/>
                <w:lang w:bidi="th-TH"/>
              </w:rPr>
              <w:t>ya</w:t>
            </w:r>
          </w:p>
        </w:tc>
      </w:tr>
      <w:tr w:rsidR="001556BD" w:rsidRPr="007F61B0" w:rsidTr="001C350B">
        <w:tc>
          <w:tcPr>
            <w:tcW w:w="567" w:type="dxa"/>
            <w:vAlign w:val="center"/>
          </w:tcPr>
          <w:p w:rsidR="001556BD" w:rsidRPr="00AB2E08" w:rsidRDefault="001556BD" w:rsidP="001C350B">
            <w:pPr>
              <w:spacing w:after="0" w:line="276" w:lineRule="auto"/>
              <w:rPr>
                <w:rFonts w:asciiTheme="majorBidi" w:hAnsiTheme="majorBidi" w:cstheme="majorBidi"/>
                <w:bCs/>
                <w:lang w:bidi="th-TH"/>
              </w:rPr>
            </w:pPr>
            <w:r w:rsidRPr="00AB2E08">
              <w:rPr>
                <w:rFonts w:asciiTheme="majorBidi" w:hAnsiTheme="majorBidi" w:cstheme="majorBidi"/>
                <w:bCs/>
                <w:lang w:bidi="th-TH"/>
              </w:rPr>
              <w:t>8</w:t>
            </w:r>
          </w:p>
        </w:tc>
        <w:tc>
          <w:tcPr>
            <w:tcW w:w="2268" w:type="dxa"/>
            <w:vAlign w:val="bottom"/>
          </w:tcPr>
          <w:p w:rsidR="001556BD" w:rsidRPr="00AB2E08" w:rsidRDefault="001556BD" w:rsidP="001C350B">
            <w:pPr>
              <w:spacing w:after="0" w:line="276" w:lineRule="auto"/>
              <w:rPr>
                <w:rFonts w:asciiTheme="majorBidi" w:eastAsia="Times New Roman" w:hAnsiTheme="majorBidi" w:cstheme="majorBidi"/>
                <w:bCs/>
              </w:rPr>
            </w:pPr>
            <w:r w:rsidRPr="00AB2E08">
              <w:rPr>
                <w:rFonts w:asciiTheme="majorBidi" w:eastAsia="Times New Roman" w:hAnsiTheme="majorBidi" w:cstheme="majorBidi"/>
                <w:bCs/>
              </w:rPr>
              <w:t>Kejuden</w:t>
            </w:r>
          </w:p>
        </w:tc>
        <w:tc>
          <w:tcPr>
            <w:tcW w:w="1417" w:type="dxa"/>
            <w:vAlign w:val="center"/>
          </w:tcPr>
          <w:p w:rsidR="001556BD" w:rsidRPr="00AB2E08" w:rsidRDefault="001556BD" w:rsidP="001C350B">
            <w:pPr>
              <w:spacing w:after="0" w:line="276" w:lineRule="auto"/>
              <w:jc w:val="right"/>
              <w:rPr>
                <w:rFonts w:asciiTheme="majorBidi" w:hAnsiTheme="majorBidi" w:cstheme="majorBidi"/>
                <w:bCs/>
              </w:rPr>
            </w:pPr>
            <w:r w:rsidRPr="00AB2E08">
              <w:rPr>
                <w:rFonts w:asciiTheme="majorBidi" w:hAnsiTheme="majorBidi" w:cstheme="majorBidi"/>
                <w:bCs/>
              </w:rPr>
              <w:t>4.549</w:t>
            </w:r>
          </w:p>
        </w:tc>
        <w:tc>
          <w:tcPr>
            <w:tcW w:w="1134" w:type="dxa"/>
            <w:vAlign w:val="center"/>
          </w:tcPr>
          <w:p w:rsidR="001556BD" w:rsidRPr="00AB2E08" w:rsidRDefault="001556BD" w:rsidP="001C350B">
            <w:pPr>
              <w:spacing w:after="0" w:line="276" w:lineRule="auto"/>
              <w:jc w:val="right"/>
              <w:rPr>
                <w:rFonts w:asciiTheme="majorBidi" w:eastAsia="Times New Roman" w:hAnsiTheme="majorBidi" w:cstheme="majorBidi"/>
                <w:bCs/>
              </w:rPr>
            </w:pPr>
            <w:r w:rsidRPr="00AB2E08">
              <w:rPr>
                <w:rFonts w:asciiTheme="majorBidi" w:eastAsia="Times New Roman" w:hAnsiTheme="majorBidi" w:cstheme="majorBidi"/>
                <w:bCs/>
              </w:rPr>
              <w:t>1,47</w:t>
            </w:r>
          </w:p>
        </w:tc>
        <w:tc>
          <w:tcPr>
            <w:tcW w:w="1560" w:type="dxa"/>
            <w:vAlign w:val="center"/>
          </w:tcPr>
          <w:p w:rsidR="001556BD" w:rsidRPr="00AB2E08" w:rsidRDefault="001556BD" w:rsidP="001C350B">
            <w:pPr>
              <w:spacing w:after="0" w:line="276" w:lineRule="auto"/>
              <w:jc w:val="right"/>
              <w:rPr>
                <w:rFonts w:asciiTheme="majorBidi" w:hAnsiTheme="majorBidi" w:cstheme="majorBidi"/>
                <w:bCs/>
                <w:lang w:eastAsia="id-ID"/>
              </w:rPr>
            </w:pPr>
            <w:r w:rsidRPr="00AB2E08">
              <w:rPr>
                <w:rFonts w:asciiTheme="majorBidi" w:hAnsiTheme="majorBidi" w:cstheme="majorBidi"/>
                <w:bCs/>
                <w:lang w:eastAsia="id-ID"/>
              </w:rPr>
              <w:t>2,6</w:t>
            </w:r>
          </w:p>
        </w:tc>
        <w:tc>
          <w:tcPr>
            <w:tcW w:w="1417" w:type="dxa"/>
            <w:vAlign w:val="center"/>
          </w:tcPr>
          <w:p w:rsidR="001556BD" w:rsidRPr="00AB2E08" w:rsidRDefault="001556BD" w:rsidP="001C350B">
            <w:pPr>
              <w:spacing w:after="0" w:line="276" w:lineRule="auto"/>
              <w:jc w:val="center"/>
              <w:rPr>
                <w:rFonts w:asciiTheme="majorBidi" w:hAnsiTheme="majorBidi" w:cstheme="majorBidi"/>
                <w:bCs/>
                <w:lang w:bidi="th-TH"/>
              </w:rPr>
            </w:pPr>
            <w:r w:rsidRPr="00AB2E08">
              <w:rPr>
                <w:rFonts w:asciiTheme="majorBidi" w:hAnsiTheme="majorBidi" w:cstheme="majorBidi"/>
                <w:bCs/>
                <w:lang w:bidi="th-TH"/>
              </w:rPr>
              <w:t>ya</w:t>
            </w:r>
          </w:p>
        </w:tc>
      </w:tr>
      <w:tr w:rsidR="001556BD" w:rsidRPr="007F61B0" w:rsidTr="001C350B">
        <w:tc>
          <w:tcPr>
            <w:tcW w:w="567" w:type="dxa"/>
            <w:vAlign w:val="center"/>
          </w:tcPr>
          <w:p w:rsidR="001556BD" w:rsidRPr="00AB2E08" w:rsidRDefault="001556BD" w:rsidP="001C350B">
            <w:pPr>
              <w:spacing w:after="0" w:line="276" w:lineRule="auto"/>
              <w:rPr>
                <w:rFonts w:asciiTheme="majorBidi" w:hAnsiTheme="majorBidi" w:cstheme="majorBidi"/>
                <w:bCs/>
                <w:lang w:bidi="th-TH"/>
              </w:rPr>
            </w:pPr>
            <w:r w:rsidRPr="00AB2E08">
              <w:rPr>
                <w:rFonts w:asciiTheme="majorBidi" w:hAnsiTheme="majorBidi" w:cstheme="majorBidi"/>
                <w:bCs/>
                <w:lang w:bidi="th-TH"/>
              </w:rPr>
              <w:t>9</w:t>
            </w:r>
          </w:p>
        </w:tc>
        <w:tc>
          <w:tcPr>
            <w:tcW w:w="2268" w:type="dxa"/>
            <w:vAlign w:val="bottom"/>
          </w:tcPr>
          <w:p w:rsidR="001556BD" w:rsidRPr="00AB2E08" w:rsidRDefault="001556BD" w:rsidP="001C350B">
            <w:pPr>
              <w:spacing w:after="0" w:line="276" w:lineRule="auto"/>
              <w:rPr>
                <w:rFonts w:asciiTheme="majorBidi" w:eastAsia="Times New Roman" w:hAnsiTheme="majorBidi" w:cstheme="majorBidi"/>
                <w:bCs/>
              </w:rPr>
            </w:pPr>
            <w:r w:rsidRPr="00AB2E08">
              <w:rPr>
                <w:rFonts w:asciiTheme="majorBidi" w:eastAsia="Times New Roman" w:hAnsiTheme="majorBidi" w:cstheme="majorBidi"/>
                <w:bCs/>
              </w:rPr>
              <w:t>Warugede</w:t>
            </w:r>
          </w:p>
        </w:tc>
        <w:tc>
          <w:tcPr>
            <w:tcW w:w="1417" w:type="dxa"/>
            <w:vAlign w:val="center"/>
          </w:tcPr>
          <w:p w:rsidR="001556BD" w:rsidRPr="00AB2E08" w:rsidRDefault="001556BD" w:rsidP="001C350B">
            <w:pPr>
              <w:spacing w:after="0" w:line="276" w:lineRule="auto"/>
              <w:jc w:val="right"/>
              <w:rPr>
                <w:rFonts w:asciiTheme="majorBidi" w:hAnsiTheme="majorBidi" w:cstheme="majorBidi"/>
                <w:bCs/>
              </w:rPr>
            </w:pPr>
            <w:r w:rsidRPr="00AB2E08">
              <w:rPr>
                <w:rFonts w:asciiTheme="majorBidi" w:hAnsiTheme="majorBidi" w:cstheme="majorBidi"/>
                <w:bCs/>
              </w:rPr>
              <w:t>5.303</w:t>
            </w:r>
          </w:p>
        </w:tc>
        <w:tc>
          <w:tcPr>
            <w:tcW w:w="1134" w:type="dxa"/>
            <w:vAlign w:val="center"/>
          </w:tcPr>
          <w:p w:rsidR="001556BD" w:rsidRPr="00AB2E08" w:rsidRDefault="001556BD" w:rsidP="001C350B">
            <w:pPr>
              <w:spacing w:after="0" w:line="276" w:lineRule="auto"/>
              <w:jc w:val="right"/>
              <w:rPr>
                <w:rFonts w:asciiTheme="majorBidi" w:eastAsia="Times New Roman" w:hAnsiTheme="majorBidi" w:cstheme="majorBidi"/>
                <w:bCs/>
              </w:rPr>
            </w:pPr>
            <w:r w:rsidRPr="00AB2E08">
              <w:rPr>
                <w:rFonts w:asciiTheme="majorBidi" w:eastAsia="Times New Roman" w:hAnsiTheme="majorBidi" w:cstheme="majorBidi"/>
                <w:bCs/>
              </w:rPr>
              <w:t>1,10</w:t>
            </w:r>
          </w:p>
        </w:tc>
        <w:tc>
          <w:tcPr>
            <w:tcW w:w="1560" w:type="dxa"/>
            <w:vAlign w:val="center"/>
          </w:tcPr>
          <w:p w:rsidR="001556BD" w:rsidRPr="00AB2E08" w:rsidRDefault="001556BD" w:rsidP="001C350B">
            <w:pPr>
              <w:spacing w:after="0" w:line="276" w:lineRule="auto"/>
              <w:jc w:val="right"/>
              <w:rPr>
                <w:rFonts w:asciiTheme="majorBidi" w:hAnsiTheme="majorBidi" w:cstheme="majorBidi"/>
                <w:bCs/>
                <w:lang w:eastAsia="id-ID"/>
              </w:rPr>
            </w:pPr>
            <w:r w:rsidRPr="00AB2E08">
              <w:rPr>
                <w:rFonts w:asciiTheme="majorBidi" w:hAnsiTheme="majorBidi" w:cstheme="majorBidi"/>
                <w:bCs/>
                <w:lang w:eastAsia="id-ID"/>
              </w:rPr>
              <w:t>1,7</w:t>
            </w:r>
          </w:p>
        </w:tc>
        <w:tc>
          <w:tcPr>
            <w:tcW w:w="1417" w:type="dxa"/>
            <w:vAlign w:val="center"/>
          </w:tcPr>
          <w:p w:rsidR="001556BD" w:rsidRPr="00AB2E08" w:rsidRDefault="001556BD" w:rsidP="001C350B">
            <w:pPr>
              <w:spacing w:after="0" w:line="276" w:lineRule="auto"/>
              <w:jc w:val="center"/>
              <w:rPr>
                <w:rFonts w:asciiTheme="majorBidi" w:hAnsiTheme="majorBidi" w:cstheme="majorBidi"/>
                <w:bCs/>
                <w:lang w:bidi="th-TH"/>
              </w:rPr>
            </w:pPr>
            <w:r w:rsidRPr="00AB2E08">
              <w:rPr>
                <w:rFonts w:asciiTheme="majorBidi" w:hAnsiTheme="majorBidi" w:cstheme="majorBidi"/>
                <w:bCs/>
                <w:lang w:bidi="th-TH"/>
              </w:rPr>
              <w:t>ya</w:t>
            </w:r>
          </w:p>
        </w:tc>
      </w:tr>
      <w:tr w:rsidR="001556BD" w:rsidRPr="007F61B0" w:rsidTr="001C350B">
        <w:tc>
          <w:tcPr>
            <w:tcW w:w="567" w:type="dxa"/>
            <w:tcBorders>
              <w:bottom w:val="single" w:sz="4" w:space="0" w:color="000000"/>
            </w:tcBorders>
            <w:vAlign w:val="center"/>
          </w:tcPr>
          <w:p w:rsidR="001556BD" w:rsidRPr="00AB2E08" w:rsidRDefault="001556BD" w:rsidP="001C350B">
            <w:pPr>
              <w:spacing w:after="0" w:line="276" w:lineRule="auto"/>
              <w:rPr>
                <w:rFonts w:asciiTheme="majorBidi" w:hAnsiTheme="majorBidi" w:cstheme="majorBidi"/>
                <w:bCs/>
                <w:lang w:bidi="th-TH"/>
              </w:rPr>
            </w:pPr>
            <w:r w:rsidRPr="00AB2E08">
              <w:rPr>
                <w:rFonts w:asciiTheme="majorBidi" w:hAnsiTheme="majorBidi" w:cstheme="majorBidi"/>
                <w:bCs/>
                <w:lang w:bidi="th-TH"/>
              </w:rPr>
              <w:t>10</w:t>
            </w:r>
          </w:p>
        </w:tc>
        <w:tc>
          <w:tcPr>
            <w:tcW w:w="2268" w:type="dxa"/>
            <w:tcBorders>
              <w:bottom w:val="single" w:sz="4" w:space="0" w:color="000000"/>
            </w:tcBorders>
            <w:vAlign w:val="bottom"/>
          </w:tcPr>
          <w:p w:rsidR="001556BD" w:rsidRPr="00AB2E08" w:rsidRDefault="001556BD" w:rsidP="001C350B">
            <w:pPr>
              <w:spacing w:after="0" w:line="276" w:lineRule="auto"/>
              <w:rPr>
                <w:rFonts w:asciiTheme="majorBidi" w:eastAsia="Times New Roman" w:hAnsiTheme="majorBidi" w:cstheme="majorBidi"/>
                <w:bCs/>
              </w:rPr>
            </w:pPr>
            <w:r w:rsidRPr="00AB2E08">
              <w:rPr>
                <w:rFonts w:asciiTheme="majorBidi" w:eastAsia="Times New Roman" w:hAnsiTheme="majorBidi" w:cstheme="majorBidi"/>
                <w:bCs/>
              </w:rPr>
              <w:t>Warujaya</w:t>
            </w:r>
          </w:p>
        </w:tc>
        <w:tc>
          <w:tcPr>
            <w:tcW w:w="1417" w:type="dxa"/>
            <w:vAlign w:val="center"/>
          </w:tcPr>
          <w:p w:rsidR="001556BD" w:rsidRPr="00AB2E08" w:rsidRDefault="001556BD" w:rsidP="001C350B">
            <w:pPr>
              <w:spacing w:after="0" w:line="276" w:lineRule="auto"/>
              <w:jc w:val="right"/>
              <w:rPr>
                <w:rFonts w:asciiTheme="majorBidi" w:hAnsiTheme="majorBidi" w:cstheme="majorBidi"/>
                <w:bCs/>
              </w:rPr>
            </w:pPr>
            <w:r w:rsidRPr="00AB2E08">
              <w:rPr>
                <w:rFonts w:asciiTheme="majorBidi" w:hAnsiTheme="majorBidi" w:cstheme="majorBidi"/>
                <w:bCs/>
              </w:rPr>
              <w:t>5.931</w:t>
            </w:r>
          </w:p>
        </w:tc>
        <w:tc>
          <w:tcPr>
            <w:tcW w:w="1134" w:type="dxa"/>
            <w:vAlign w:val="center"/>
          </w:tcPr>
          <w:p w:rsidR="001556BD" w:rsidRPr="00AB2E08" w:rsidRDefault="001556BD" w:rsidP="001C350B">
            <w:pPr>
              <w:spacing w:after="0" w:line="276" w:lineRule="auto"/>
              <w:jc w:val="right"/>
              <w:rPr>
                <w:rFonts w:asciiTheme="majorBidi" w:eastAsia="Times New Roman" w:hAnsiTheme="majorBidi" w:cstheme="majorBidi"/>
                <w:bCs/>
              </w:rPr>
            </w:pPr>
            <w:r w:rsidRPr="00AB2E08">
              <w:rPr>
                <w:rFonts w:asciiTheme="majorBidi" w:eastAsia="Times New Roman" w:hAnsiTheme="majorBidi" w:cstheme="majorBidi"/>
                <w:bCs/>
              </w:rPr>
              <w:t>0,96</w:t>
            </w:r>
          </w:p>
        </w:tc>
        <w:tc>
          <w:tcPr>
            <w:tcW w:w="1560" w:type="dxa"/>
            <w:vAlign w:val="center"/>
          </w:tcPr>
          <w:p w:rsidR="001556BD" w:rsidRPr="00AB2E08" w:rsidRDefault="001556BD" w:rsidP="001C350B">
            <w:pPr>
              <w:spacing w:after="0" w:line="276" w:lineRule="auto"/>
              <w:jc w:val="right"/>
              <w:rPr>
                <w:rFonts w:asciiTheme="majorBidi" w:hAnsiTheme="majorBidi" w:cstheme="majorBidi"/>
                <w:bCs/>
                <w:lang w:eastAsia="id-ID"/>
              </w:rPr>
            </w:pPr>
            <w:r w:rsidRPr="00AB2E08">
              <w:rPr>
                <w:rFonts w:asciiTheme="majorBidi" w:hAnsiTheme="majorBidi" w:cstheme="majorBidi"/>
                <w:bCs/>
                <w:lang w:eastAsia="id-ID"/>
              </w:rPr>
              <w:t>1,1</w:t>
            </w:r>
          </w:p>
        </w:tc>
        <w:tc>
          <w:tcPr>
            <w:tcW w:w="1417" w:type="dxa"/>
            <w:vAlign w:val="center"/>
          </w:tcPr>
          <w:p w:rsidR="001556BD" w:rsidRPr="00AB2E08" w:rsidRDefault="001556BD" w:rsidP="001C350B">
            <w:pPr>
              <w:spacing w:after="0" w:line="276" w:lineRule="auto"/>
              <w:jc w:val="center"/>
              <w:rPr>
                <w:rFonts w:asciiTheme="majorBidi" w:hAnsiTheme="majorBidi" w:cstheme="majorBidi"/>
                <w:bCs/>
                <w:lang w:bidi="th-TH"/>
              </w:rPr>
            </w:pPr>
            <w:r w:rsidRPr="00AB2E08">
              <w:rPr>
                <w:rFonts w:asciiTheme="majorBidi" w:hAnsiTheme="majorBidi" w:cstheme="majorBidi"/>
                <w:bCs/>
                <w:lang w:bidi="th-TH"/>
              </w:rPr>
              <w:t>ya</w:t>
            </w:r>
          </w:p>
        </w:tc>
      </w:tr>
      <w:tr w:rsidR="001556BD" w:rsidRPr="007F61B0" w:rsidTr="001C350B">
        <w:tc>
          <w:tcPr>
            <w:tcW w:w="567" w:type="dxa"/>
            <w:tcBorders>
              <w:bottom w:val="single" w:sz="4" w:space="0" w:color="000000"/>
            </w:tcBorders>
            <w:vAlign w:val="center"/>
          </w:tcPr>
          <w:p w:rsidR="001556BD" w:rsidRPr="00AB2E08" w:rsidRDefault="001556BD" w:rsidP="001C350B">
            <w:pPr>
              <w:spacing w:after="0" w:line="276" w:lineRule="auto"/>
              <w:rPr>
                <w:rFonts w:asciiTheme="majorBidi" w:hAnsiTheme="majorBidi" w:cstheme="majorBidi"/>
                <w:bCs/>
                <w:lang w:bidi="th-TH"/>
              </w:rPr>
            </w:pPr>
            <w:r w:rsidRPr="00AB2E08">
              <w:rPr>
                <w:rFonts w:asciiTheme="majorBidi" w:hAnsiTheme="majorBidi" w:cstheme="majorBidi"/>
                <w:bCs/>
                <w:lang w:bidi="th-TH"/>
              </w:rPr>
              <w:t>11</w:t>
            </w:r>
          </w:p>
        </w:tc>
        <w:tc>
          <w:tcPr>
            <w:tcW w:w="2268" w:type="dxa"/>
            <w:tcBorders>
              <w:bottom w:val="single" w:sz="4" w:space="0" w:color="000000"/>
            </w:tcBorders>
            <w:vAlign w:val="bottom"/>
          </w:tcPr>
          <w:p w:rsidR="001556BD" w:rsidRPr="00AB2E08" w:rsidRDefault="001556BD" w:rsidP="001C350B">
            <w:pPr>
              <w:spacing w:after="0" w:line="276" w:lineRule="auto"/>
              <w:rPr>
                <w:rFonts w:asciiTheme="majorBidi" w:eastAsia="Times New Roman" w:hAnsiTheme="majorBidi" w:cstheme="majorBidi"/>
                <w:bCs/>
              </w:rPr>
            </w:pPr>
            <w:r w:rsidRPr="00AB2E08">
              <w:rPr>
                <w:rFonts w:asciiTheme="majorBidi" w:eastAsia="Times New Roman" w:hAnsiTheme="majorBidi" w:cstheme="majorBidi"/>
                <w:bCs/>
              </w:rPr>
              <w:t>Warukawung</w:t>
            </w:r>
          </w:p>
        </w:tc>
        <w:tc>
          <w:tcPr>
            <w:tcW w:w="1417" w:type="dxa"/>
            <w:vAlign w:val="center"/>
          </w:tcPr>
          <w:p w:rsidR="001556BD" w:rsidRPr="00AB2E08" w:rsidRDefault="001556BD" w:rsidP="001C350B">
            <w:pPr>
              <w:spacing w:after="0" w:line="276" w:lineRule="auto"/>
              <w:jc w:val="right"/>
              <w:rPr>
                <w:rFonts w:asciiTheme="majorBidi" w:hAnsiTheme="majorBidi" w:cstheme="majorBidi"/>
                <w:bCs/>
              </w:rPr>
            </w:pPr>
            <w:r w:rsidRPr="00AB2E08">
              <w:rPr>
                <w:rFonts w:asciiTheme="majorBidi" w:hAnsiTheme="majorBidi" w:cstheme="majorBidi"/>
                <w:bCs/>
              </w:rPr>
              <w:t>5.914</w:t>
            </w:r>
          </w:p>
        </w:tc>
        <w:tc>
          <w:tcPr>
            <w:tcW w:w="1134" w:type="dxa"/>
            <w:vAlign w:val="center"/>
          </w:tcPr>
          <w:p w:rsidR="001556BD" w:rsidRPr="00AB2E08" w:rsidRDefault="001556BD" w:rsidP="001C350B">
            <w:pPr>
              <w:spacing w:after="0" w:line="276" w:lineRule="auto"/>
              <w:jc w:val="right"/>
              <w:rPr>
                <w:rFonts w:asciiTheme="majorBidi" w:eastAsia="Times New Roman" w:hAnsiTheme="majorBidi" w:cstheme="majorBidi"/>
                <w:bCs/>
              </w:rPr>
            </w:pPr>
            <w:r w:rsidRPr="00AB2E08">
              <w:rPr>
                <w:rFonts w:asciiTheme="majorBidi" w:eastAsia="Times New Roman" w:hAnsiTheme="majorBidi" w:cstheme="majorBidi"/>
                <w:bCs/>
              </w:rPr>
              <w:t>1,29</w:t>
            </w:r>
          </w:p>
        </w:tc>
        <w:tc>
          <w:tcPr>
            <w:tcW w:w="1560" w:type="dxa"/>
            <w:vAlign w:val="center"/>
          </w:tcPr>
          <w:p w:rsidR="001556BD" w:rsidRPr="00AB2E08" w:rsidRDefault="001556BD" w:rsidP="001C350B">
            <w:pPr>
              <w:spacing w:after="0" w:line="276" w:lineRule="auto"/>
              <w:jc w:val="right"/>
              <w:rPr>
                <w:rFonts w:asciiTheme="majorBidi" w:hAnsiTheme="majorBidi" w:cstheme="majorBidi"/>
                <w:bCs/>
                <w:lang w:eastAsia="id-ID"/>
              </w:rPr>
            </w:pPr>
            <w:r w:rsidRPr="00AB2E08">
              <w:rPr>
                <w:rFonts w:asciiTheme="majorBidi" w:hAnsiTheme="majorBidi" w:cstheme="majorBidi"/>
                <w:bCs/>
                <w:lang w:eastAsia="id-ID"/>
              </w:rPr>
              <w:t>0,55</w:t>
            </w:r>
          </w:p>
        </w:tc>
        <w:tc>
          <w:tcPr>
            <w:tcW w:w="1417" w:type="dxa"/>
            <w:vAlign w:val="center"/>
          </w:tcPr>
          <w:p w:rsidR="001556BD" w:rsidRPr="00AB2E08" w:rsidRDefault="001556BD" w:rsidP="001C350B">
            <w:pPr>
              <w:spacing w:after="0" w:line="276" w:lineRule="auto"/>
              <w:jc w:val="center"/>
              <w:rPr>
                <w:rFonts w:asciiTheme="majorBidi" w:hAnsiTheme="majorBidi" w:cstheme="majorBidi"/>
                <w:bCs/>
                <w:lang w:bidi="th-TH"/>
              </w:rPr>
            </w:pPr>
            <w:r w:rsidRPr="00AB2E08">
              <w:rPr>
                <w:rFonts w:asciiTheme="majorBidi" w:hAnsiTheme="majorBidi" w:cstheme="majorBidi"/>
                <w:bCs/>
                <w:lang w:bidi="th-TH"/>
              </w:rPr>
              <w:t>ya</w:t>
            </w:r>
          </w:p>
        </w:tc>
      </w:tr>
      <w:tr w:rsidR="001556BD" w:rsidRPr="007F61B0" w:rsidTr="001C350B">
        <w:tc>
          <w:tcPr>
            <w:tcW w:w="567" w:type="dxa"/>
            <w:tcBorders>
              <w:bottom w:val="single" w:sz="4" w:space="0" w:color="000000"/>
            </w:tcBorders>
            <w:vAlign w:val="center"/>
          </w:tcPr>
          <w:p w:rsidR="001556BD" w:rsidRPr="00AB2E08" w:rsidRDefault="001556BD" w:rsidP="001C350B">
            <w:pPr>
              <w:spacing w:after="0" w:line="276" w:lineRule="auto"/>
              <w:rPr>
                <w:rFonts w:asciiTheme="majorBidi" w:hAnsiTheme="majorBidi" w:cstheme="majorBidi"/>
                <w:bCs/>
                <w:lang w:bidi="th-TH"/>
              </w:rPr>
            </w:pPr>
            <w:r w:rsidRPr="00AB2E08">
              <w:rPr>
                <w:rFonts w:asciiTheme="majorBidi" w:hAnsiTheme="majorBidi" w:cstheme="majorBidi"/>
                <w:bCs/>
                <w:lang w:bidi="th-TH"/>
              </w:rPr>
              <w:t>12</w:t>
            </w:r>
          </w:p>
        </w:tc>
        <w:tc>
          <w:tcPr>
            <w:tcW w:w="2268" w:type="dxa"/>
            <w:tcBorders>
              <w:bottom w:val="single" w:sz="4" w:space="0" w:color="000000"/>
            </w:tcBorders>
            <w:vAlign w:val="bottom"/>
          </w:tcPr>
          <w:p w:rsidR="001556BD" w:rsidRPr="00AB2E08" w:rsidRDefault="001556BD" w:rsidP="001C350B">
            <w:pPr>
              <w:spacing w:after="0" w:line="276" w:lineRule="auto"/>
              <w:rPr>
                <w:rFonts w:asciiTheme="majorBidi" w:eastAsia="Times New Roman" w:hAnsiTheme="majorBidi" w:cstheme="majorBidi"/>
                <w:bCs/>
              </w:rPr>
            </w:pPr>
            <w:r w:rsidRPr="00AB2E08">
              <w:rPr>
                <w:rFonts w:asciiTheme="majorBidi" w:eastAsia="Times New Roman" w:hAnsiTheme="majorBidi" w:cstheme="majorBidi"/>
                <w:bCs/>
              </w:rPr>
              <w:t>Waruroyom</w:t>
            </w:r>
          </w:p>
        </w:tc>
        <w:tc>
          <w:tcPr>
            <w:tcW w:w="1417" w:type="dxa"/>
            <w:vAlign w:val="center"/>
          </w:tcPr>
          <w:p w:rsidR="001556BD" w:rsidRPr="00AB2E08" w:rsidRDefault="001556BD" w:rsidP="001C350B">
            <w:pPr>
              <w:spacing w:after="0" w:line="276" w:lineRule="auto"/>
              <w:jc w:val="right"/>
              <w:rPr>
                <w:rFonts w:asciiTheme="majorBidi" w:hAnsiTheme="majorBidi" w:cstheme="majorBidi"/>
                <w:bCs/>
              </w:rPr>
            </w:pPr>
            <w:r w:rsidRPr="00AB2E08">
              <w:rPr>
                <w:rFonts w:asciiTheme="majorBidi" w:hAnsiTheme="majorBidi" w:cstheme="majorBidi"/>
                <w:bCs/>
              </w:rPr>
              <w:t>4.541</w:t>
            </w:r>
          </w:p>
        </w:tc>
        <w:tc>
          <w:tcPr>
            <w:tcW w:w="1134" w:type="dxa"/>
            <w:vAlign w:val="center"/>
          </w:tcPr>
          <w:p w:rsidR="001556BD" w:rsidRPr="00AB2E08" w:rsidRDefault="001556BD" w:rsidP="001C350B">
            <w:pPr>
              <w:spacing w:after="0" w:line="276" w:lineRule="auto"/>
              <w:jc w:val="right"/>
              <w:rPr>
                <w:rFonts w:asciiTheme="majorBidi" w:eastAsia="Times New Roman" w:hAnsiTheme="majorBidi" w:cstheme="majorBidi"/>
                <w:bCs/>
              </w:rPr>
            </w:pPr>
            <w:r w:rsidRPr="00AB2E08">
              <w:rPr>
                <w:rFonts w:asciiTheme="majorBidi" w:eastAsia="Times New Roman" w:hAnsiTheme="majorBidi" w:cstheme="majorBidi"/>
                <w:bCs/>
              </w:rPr>
              <w:t>1,16</w:t>
            </w:r>
          </w:p>
        </w:tc>
        <w:tc>
          <w:tcPr>
            <w:tcW w:w="1560" w:type="dxa"/>
            <w:vAlign w:val="center"/>
          </w:tcPr>
          <w:p w:rsidR="001556BD" w:rsidRPr="00AB2E08" w:rsidRDefault="001556BD" w:rsidP="001C350B">
            <w:pPr>
              <w:spacing w:after="0" w:line="276" w:lineRule="auto"/>
              <w:jc w:val="right"/>
              <w:rPr>
                <w:rFonts w:asciiTheme="majorBidi" w:hAnsiTheme="majorBidi" w:cstheme="majorBidi"/>
                <w:bCs/>
                <w:lang w:eastAsia="id-ID"/>
              </w:rPr>
            </w:pPr>
            <w:r w:rsidRPr="00AB2E08">
              <w:rPr>
                <w:rFonts w:asciiTheme="majorBidi" w:hAnsiTheme="majorBidi" w:cstheme="majorBidi"/>
                <w:bCs/>
                <w:lang w:eastAsia="id-ID"/>
              </w:rPr>
              <w:t>1,4</w:t>
            </w:r>
          </w:p>
        </w:tc>
        <w:tc>
          <w:tcPr>
            <w:tcW w:w="1417" w:type="dxa"/>
            <w:vAlign w:val="center"/>
          </w:tcPr>
          <w:p w:rsidR="001556BD" w:rsidRPr="00AB2E08" w:rsidRDefault="001556BD" w:rsidP="001C350B">
            <w:pPr>
              <w:spacing w:after="0" w:line="276" w:lineRule="auto"/>
              <w:jc w:val="center"/>
              <w:rPr>
                <w:rFonts w:asciiTheme="majorBidi" w:hAnsiTheme="majorBidi" w:cstheme="majorBidi"/>
                <w:bCs/>
                <w:lang w:bidi="th-TH"/>
              </w:rPr>
            </w:pPr>
            <w:r w:rsidRPr="00AB2E08">
              <w:rPr>
                <w:rFonts w:asciiTheme="majorBidi" w:hAnsiTheme="majorBidi" w:cstheme="majorBidi"/>
                <w:bCs/>
                <w:lang w:bidi="th-TH"/>
              </w:rPr>
              <w:t>ya</w:t>
            </w:r>
          </w:p>
        </w:tc>
      </w:tr>
      <w:tr w:rsidR="001556BD" w:rsidRPr="007F61B0" w:rsidTr="001C350B">
        <w:tc>
          <w:tcPr>
            <w:tcW w:w="567" w:type="dxa"/>
            <w:tcBorders>
              <w:right w:val="nil"/>
            </w:tcBorders>
            <w:vAlign w:val="center"/>
          </w:tcPr>
          <w:p w:rsidR="001556BD" w:rsidRPr="00AB2E08" w:rsidRDefault="001556BD" w:rsidP="001C350B">
            <w:pPr>
              <w:spacing w:after="0" w:line="276" w:lineRule="auto"/>
              <w:rPr>
                <w:rFonts w:asciiTheme="majorBidi" w:hAnsiTheme="majorBidi" w:cstheme="majorBidi"/>
                <w:b/>
                <w:lang w:bidi="th-TH"/>
              </w:rPr>
            </w:pPr>
          </w:p>
        </w:tc>
        <w:tc>
          <w:tcPr>
            <w:tcW w:w="2268" w:type="dxa"/>
            <w:tcBorders>
              <w:left w:val="nil"/>
            </w:tcBorders>
            <w:vAlign w:val="center"/>
          </w:tcPr>
          <w:p w:rsidR="001556BD" w:rsidRPr="00AB2E08" w:rsidRDefault="001556BD" w:rsidP="001C350B">
            <w:pPr>
              <w:spacing w:after="0" w:line="276" w:lineRule="auto"/>
              <w:rPr>
                <w:rFonts w:asciiTheme="majorBidi" w:hAnsiTheme="majorBidi" w:cstheme="majorBidi"/>
                <w:b/>
                <w:bCs/>
                <w:lang w:eastAsia="id-ID"/>
              </w:rPr>
            </w:pPr>
            <w:r w:rsidRPr="00AB2E08">
              <w:rPr>
                <w:rFonts w:asciiTheme="majorBidi" w:hAnsiTheme="majorBidi" w:cstheme="majorBidi"/>
                <w:b/>
                <w:bCs/>
                <w:lang w:eastAsia="id-ID"/>
              </w:rPr>
              <w:t>Jumlah</w:t>
            </w:r>
          </w:p>
        </w:tc>
        <w:tc>
          <w:tcPr>
            <w:tcW w:w="1417" w:type="dxa"/>
            <w:vAlign w:val="center"/>
          </w:tcPr>
          <w:p w:rsidR="001556BD" w:rsidRPr="00AB2E08" w:rsidRDefault="001556BD" w:rsidP="001C350B">
            <w:pPr>
              <w:spacing w:after="0" w:line="276" w:lineRule="auto"/>
              <w:jc w:val="right"/>
              <w:rPr>
                <w:rFonts w:asciiTheme="majorBidi" w:hAnsiTheme="majorBidi" w:cstheme="majorBidi"/>
                <w:b/>
                <w:bCs/>
                <w:color w:val="000000"/>
              </w:rPr>
            </w:pPr>
            <w:r w:rsidRPr="00AB2E08">
              <w:rPr>
                <w:rFonts w:asciiTheme="majorBidi" w:hAnsiTheme="majorBidi" w:cstheme="majorBidi"/>
                <w:b/>
                <w:bCs/>
                <w:color w:val="000000"/>
              </w:rPr>
              <w:t>63.497</w:t>
            </w:r>
          </w:p>
        </w:tc>
        <w:tc>
          <w:tcPr>
            <w:tcW w:w="1134" w:type="dxa"/>
            <w:vAlign w:val="center"/>
          </w:tcPr>
          <w:p w:rsidR="001556BD" w:rsidRPr="00AB2E08" w:rsidRDefault="001556BD" w:rsidP="001C350B">
            <w:pPr>
              <w:spacing w:after="0" w:line="276" w:lineRule="auto"/>
              <w:jc w:val="right"/>
              <w:rPr>
                <w:rFonts w:asciiTheme="majorBidi" w:hAnsiTheme="majorBidi" w:cstheme="majorBidi"/>
                <w:b/>
                <w:bCs/>
                <w:lang w:eastAsia="id-ID"/>
              </w:rPr>
            </w:pPr>
            <w:r w:rsidRPr="00AB2E08">
              <w:rPr>
                <w:rFonts w:asciiTheme="majorBidi" w:hAnsiTheme="majorBidi" w:cstheme="majorBidi"/>
                <w:b/>
                <w:bCs/>
              </w:rPr>
              <w:t>15,6</w:t>
            </w:r>
          </w:p>
        </w:tc>
        <w:tc>
          <w:tcPr>
            <w:tcW w:w="1560" w:type="dxa"/>
            <w:shd w:val="clear" w:color="auto" w:fill="FFFFFF" w:themeFill="background1"/>
            <w:vAlign w:val="center"/>
          </w:tcPr>
          <w:p w:rsidR="001556BD" w:rsidRPr="00AB2E08" w:rsidRDefault="001556BD" w:rsidP="001C350B">
            <w:pPr>
              <w:spacing w:after="0" w:line="276" w:lineRule="auto"/>
              <w:rPr>
                <w:rFonts w:asciiTheme="majorBidi" w:hAnsiTheme="majorBidi" w:cstheme="majorBidi"/>
                <w:b/>
                <w:lang w:eastAsia="id-ID"/>
              </w:rPr>
            </w:pPr>
          </w:p>
        </w:tc>
        <w:tc>
          <w:tcPr>
            <w:tcW w:w="1417" w:type="dxa"/>
            <w:shd w:val="clear" w:color="auto" w:fill="FFFFFF" w:themeFill="background1"/>
            <w:vAlign w:val="center"/>
          </w:tcPr>
          <w:p w:rsidR="001556BD" w:rsidRPr="00AB2E08" w:rsidRDefault="001556BD" w:rsidP="001C350B">
            <w:pPr>
              <w:spacing w:after="0" w:line="276" w:lineRule="auto"/>
              <w:rPr>
                <w:rFonts w:asciiTheme="majorBidi" w:hAnsiTheme="majorBidi" w:cstheme="majorBidi"/>
                <w:b/>
                <w:lang w:bidi="th-TH"/>
              </w:rPr>
            </w:pPr>
          </w:p>
        </w:tc>
      </w:tr>
    </w:tbl>
    <w:p w:rsidR="001556BD" w:rsidRPr="00490817" w:rsidRDefault="001556BD" w:rsidP="001556BD">
      <w:pPr>
        <w:widowControl w:val="0"/>
        <w:autoSpaceDE w:val="0"/>
        <w:autoSpaceDN w:val="0"/>
        <w:adjustRightInd w:val="0"/>
        <w:spacing w:after="0" w:line="240" w:lineRule="auto"/>
        <w:jc w:val="both"/>
        <w:rPr>
          <w:rFonts w:asciiTheme="majorBidi" w:hAnsiTheme="majorBidi" w:cstheme="majorBidi"/>
          <w:iCs/>
          <w:sz w:val="24"/>
          <w:szCs w:val="24"/>
        </w:rPr>
      </w:pPr>
      <w:r w:rsidRPr="00490817">
        <w:rPr>
          <w:rFonts w:asciiTheme="majorBidi" w:hAnsiTheme="majorBidi" w:cstheme="majorBidi"/>
          <w:iCs/>
          <w:sz w:val="24"/>
          <w:szCs w:val="24"/>
        </w:rPr>
        <w:t>Sumber data: Kecamatan Depok dalam angka BPS cirebonkab.go.id</w:t>
      </w:r>
    </w:p>
    <w:p w:rsidR="001556BD" w:rsidRPr="0047182C" w:rsidRDefault="001556BD" w:rsidP="001556BD">
      <w:pPr>
        <w:widowControl w:val="0"/>
        <w:autoSpaceDE w:val="0"/>
        <w:autoSpaceDN w:val="0"/>
        <w:adjustRightInd w:val="0"/>
        <w:spacing w:after="0" w:line="360" w:lineRule="auto"/>
        <w:ind w:left="851" w:firstLine="142"/>
        <w:jc w:val="both"/>
        <w:rPr>
          <w:rFonts w:asciiTheme="majorBidi" w:hAnsiTheme="majorBidi" w:cstheme="majorBidi"/>
          <w:iCs/>
          <w:sz w:val="24"/>
          <w:szCs w:val="24"/>
        </w:rPr>
      </w:pPr>
    </w:p>
    <w:p w:rsidR="001556BD" w:rsidRDefault="001556BD" w:rsidP="001556BD">
      <w:pPr>
        <w:widowControl w:val="0"/>
        <w:autoSpaceDE w:val="0"/>
        <w:autoSpaceDN w:val="0"/>
        <w:adjustRightInd w:val="0"/>
        <w:spacing w:after="0" w:line="480" w:lineRule="auto"/>
        <w:ind w:left="851" w:firstLine="709"/>
        <w:jc w:val="both"/>
        <w:rPr>
          <w:rFonts w:asciiTheme="majorBidi" w:hAnsiTheme="majorBidi" w:cstheme="majorBidi"/>
          <w:sz w:val="24"/>
          <w:szCs w:val="24"/>
        </w:rPr>
      </w:pPr>
      <w:r w:rsidRPr="00E74656">
        <w:rPr>
          <w:rFonts w:asciiTheme="majorBidi" w:hAnsiTheme="majorBidi" w:cstheme="majorBidi"/>
          <w:sz w:val="24"/>
          <w:szCs w:val="24"/>
        </w:rPr>
        <w:t>Puskesmas Waruroyom merupakan Unit Pelaksana Teknis Daerah pada Dinas Kesehatan Kabupaten Cirebon yang bertanggung jawab terhadap penyelenggaraan seluruh upaya kesehatan di wilayah kerja di Kecamatan Depok Kabupaten Cirebon. Berdasarkan karakteristik wilayah Puskesmas Waruroyom merupakan</w:t>
      </w:r>
      <w:r>
        <w:rPr>
          <w:rFonts w:asciiTheme="majorBidi" w:hAnsiTheme="majorBidi" w:cstheme="majorBidi"/>
          <w:sz w:val="24"/>
          <w:szCs w:val="24"/>
        </w:rPr>
        <w:t xml:space="preserve"> </w:t>
      </w:r>
      <w:r w:rsidRPr="00E74656">
        <w:rPr>
          <w:rFonts w:asciiTheme="majorBidi" w:hAnsiTheme="majorBidi" w:cstheme="majorBidi"/>
          <w:sz w:val="24"/>
          <w:szCs w:val="24"/>
        </w:rPr>
        <w:t>Puskesmas</w:t>
      </w:r>
      <w:r>
        <w:rPr>
          <w:rFonts w:asciiTheme="majorBidi" w:hAnsiTheme="majorBidi" w:cstheme="majorBidi"/>
          <w:sz w:val="24"/>
          <w:szCs w:val="24"/>
        </w:rPr>
        <w:t xml:space="preserve"> </w:t>
      </w:r>
      <w:r w:rsidRPr="00E74656">
        <w:rPr>
          <w:rFonts w:asciiTheme="majorBidi" w:hAnsiTheme="majorBidi" w:cstheme="majorBidi"/>
          <w:sz w:val="24"/>
          <w:szCs w:val="24"/>
        </w:rPr>
        <w:t>Kawasan</w:t>
      </w:r>
      <w:r>
        <w:rPr>
          <w:rFonts w:asciiTheme="majorBidi" w:hAnsiTheme="majorBidi" w:cstheme="majorBidi"/>
          <w:sz w:val="24"/>
          <w:szCs w:val="24"/>
        </w:rPr>
        <w:t xml:space="preserve"> </w:t>
      </w:r>
      <w:r w:rsidRPr="00E74656">
        <w:rPr>
          <w:rFonts w:asciiTheme="majorBidi" w:hAnsiTheme="majorBidi" w:cstheme="majorBidi"/>
          <w:sz w:val="24"/>
          <w:szCs w:val="24"/>
        </w:rPr>
        <w:t xml:space="preserve">Perdesaan, </w:t>
      </w:r>
      <w:r>
        <w:rPr>
          <w:rFonts w:asciiTheme="majorBidi" w:hAnsiTheme="majorBidi" w:cstheme="majorBidi"/>
          <w:sz w:val="24"/>
          <w:szCs w:val="24"/>
        </w:rPr>
        <w:t>sedangkan berdasarkan kemampuan</w:t>
      </w:r>
      <w:r w:rsidRPr="00E74656">
        <w:rPr>
          <w:rFonts w:asciiTheme="majorBidi" w:hAnsiTheme="majorBidi" w:cstheme="majorBidi"/>
          <w:sz w:val="24"/>
          <w:szCs w:val="24"/>
        </w:rPr>
        <w:t xml:space="preserve"> </w:t>
      </w:r>
      <w:r>
        <w:rPr>
          <w:rFonts w:asciiTheme="majorBidi" w:hAnsiTheme="majorBidi" w:cstheme="majorBidi"/>
          <w:sz w:val="24"/>
          <w:szCs w:val="24"/>
        </w:rPr>
        <w:t xml:space="preserve">penyelenggaraan termasuk </w:t>
      </w:r>
      <w:r w:rsidRPr="00E74656">
        <w:rPr>
          <w:rFonts w:asciiTheme="majorBidi" w:hAnsiTheme="majorBidi" w:cstheme="majorBidi"/>
          <w:sz w:val="24"/>
          <w:szCs w:val="24"/>
        </w:rPr>
        <w:t>dalam kategori Puskesmas rawat jalan, s</w:t>
      </w:r>
      <w:r>
        <w:rPr>
          <w:rFonts w:asciiTheme="majorBidi" w:hAnsiTheme="majorBidi" w:cstheme="majorBidi"/>
          <w:sz w:val="24"/>
          <w:szCs w:val="24"/>
        </w:rPr>
        <w:t xml:space="preserve">ebagaimana </w:t>
      </w:r>
      <w:r w:rsidRPr="00E74656">
        <w:rPr>
          <w:rFonts w:asciiTheme="majorBidi" w:hAnsiTheme="majorBidi" w:cstheme="majorBidi"/>
          <w:sz w:val="24"/>
          <w:szCs w:val="24"/>
        </w:rPr>
        <w:t xml:space="preserve">berdasarkan </w:t>
      </w:r>
      <w:r>
        <w:rPr>
          <w:rFonts w:asciiTheme="majorBidi" w:hAnsiTheme="majorBidi" w:cstheme="majorBidi"/>
          <w:sz w:val="24"/>
          <w:szCs w:val="24"/>
        </w:rPr>
        <w:t>Peraturan Bupati</w:t>
      </w:r>
      <w:r w:rsidRPr="00E74656">
        <w:rPr>
          <w:rFonts w:asciiTheme="majorBidi" w:hAnsiTheme="majorBidi" w:cstheme="majorBidi"/>
          <w:sz w:val="24"/>
          <w:szCs w:val="24"/>
        </w:rPr>
        <w:t xml:space="preserve"> Cirebon Nomor 43 Tahun 2018 tentang Organisasi, Fungsi, Tugas Pokok, dan Tata Kerja Unit Pelaksana Teknis Daerah Pada Dinas Kesehatan Kabupaten Cirebon.</w:t>
      </w:r>
    </w:p>
    <w:p w:rsidR="001556BD" w:rsidRPr="00E74656" w:rsidRDefault="001556BD" w:rsidP="001556BD">
      <w:pPr>
        <w:widowControl w:val="0"/>
        <w:autoSpaceDE w:val="0"/>
        <w:autoSpaceDN w:val="0"/>
        <w:adjustRightInd w:val="0"/>
        <w:spacing w:after="0" w:line="480" w:lineRule="auto"/>
        <w:ind w:left="851" w:firstLine="709"/>
        <w:jc w:val="both"/>
        <w:rPr>
          <w:rFonts w:asciiTheme="majorBidi" w:hAnsiTheme="majorBidi" w:cstheme="majorBidi"/>
          <w:sz w:val="24"/>
          <w:szCs w:val="24"/>
        </w:rPr>
      </w:pPr>
      <w:r w:rsidRPr="00E74656">
        <w:rPr>
          <w:rFonts w:asciiTheme="majorBidi" w:hAnsiTheme="majorBidi" w:cstheme="majorBidi"/>
          <w:sz w:val="24"/>
          <w:szCs w:val="24"/>
        </w:rPr>
        <w:lastRenderedPageBreak/>
        <w:t>Selain itu Puskesmas Waruroyom   dinyatakan   Puskesmas</w:t>
      </w:r>
      <w:r>
        <w:rPr>
          <w:rFonts w:asciiTheme="majorBidi" w:hAnsiTheme="majorBidi" w:cstheme="majorBidi"/>
          <w:sz w:val="24"/>
          <w:szCs w:val="24"/>
        </w:rPr>
        <w:t xml:space="preserve"> </w:t>
      </w:r>
      <w:r w:rsidRPr="00E74656">
        <w:rPr>
          <w:rFonts w:asciiTheme="majorBidi" w:hAnsiTheme="majorBidi" w:cstheme="majorBidi"/>
          <w:sz w:val="24"/>
          <w:szCs w:val="24"/>
        </w:rPr>
        <w:t>mampu   PONED berdasarkan    Keputusan   Bupati   Cirebon (</w:t>
      </w:r>
      <w:r>
        <w:rPr>
          <w:rFonts w:asciiTheme="majorBidi" w:hAnsiTheme="majorBidi" w:cstheme="majorBidi"/>
          <w:sz w:val="24"/>
          <w:szCs w:val="24"/>
        </w:rPr>
        <w:t xml:space="preserve">Nomor </w:t>
      </w:r>
      <w:r w:rsidRPr="00E74656">
        <w:rPr>
          <w:rFonts w:asciiTheme="majorBidi" w:hAnsiTheme="majorBidi" w:cstheme="majorBidi"/>
          <w:sz w:val="24"/>
          <w:szCs w:val="24"/>
        </w:rPr>
        <w:t>440/Kep.366/Dinkes/2019) te</w:t>
      </w:r>
      <w:r>
        <w:rPr>
          <w:rFonts w:asciiTheme="majorBidi" w:hAnsiTheme="majorBidi" w:cstheme="majorBidi"/>
          <w:sz w:val="24"/>
          <w:szCs w:val="24"/>
        </w:rPr>
        <w:t xml:space="preserve">ntang Penetapan Pusat Kesehatan </w:t>
      </w:r>
      <w:r w:rsidRPr="00E74656">
        <w:rPr>
          <w:rFonts w:asciiTheme="majorBidi" w:hAnsiTheme="majorBidi" w:cstheme="majorBidi"/>
          <w:sz w:val="24"/>
          <w:szCs w:val="24"/>
        </w:rPr>
        <w:t>Masyarakat Mampu Pelayanan Obstetri Neonatal Emergensi Dasar (Puskesmas Mampu PONED).</w:t>
      </w:r>
    </w:p>
    <w:p w:rsidR="001556BD" w:rsidRPr="00E74656" w:rsidRDefault="001556BD" w:rsidP="001556BD">
      <w:pPr>
        <w:widowControl w:val="0"/>
        <w:autoSpaceDE w:val="0"/>
        <w:autoSpaceDN w:val="0"/>
        <w:adjustRightInd w:val="0"/>
        <w:spacing w:after="0" w:line="480" w:lineRule="auto"/>
        <w:ind w:left="851" w:firstLine="709"/>
        <w:jc w:val="both"/>
        <w:rPr>
          <w:rFonts w:asciiTheme="majorBidi" w:hAnsiTheme="majorBidi" w:cstheme="majorBidi"/>
          <w:spacing w:val="-1"/>
          <w:sz w:val="24"/>
          <w:szCs w:val="24"/>
        </w:rPr>
      </w:pPr>
      <w:r w:rsidRPr="00E74656">
        <w:rPr>
          <w:rFonts w:asciiTheme="majorBidi" w:hAnsiTheme="majorBidi" w:cstheme="majorBidi"/>
          <w:sz w:val="24"/>
          <w:szCs w:val="24"/>
        </w:rPr>
        <w:t>Sedangkan berlakunya perij</w:t>
      </w:r>
      <w:r>
        <w:rPr>
          <w:rFonts w:asciiTheme="majorBidi" w:hAnsiTheme="majorBidi" w:cstheme="majorBidi"/>
          <w:sz w:val="24"/>
          <w:szCs w:val="24"/>
        </w:rPr>
        <w:t xml:space="preserve">inan </w:t>
      </w:r>
      <w:r w:rsidRPr="00E74656">
        <w:rPr>
          <w:rFonts w:asciiTheme="majorBidi" w:hAnsiTheme="majorBidi" w:cstheme="majorBidi"/>
          <w:sz w:val="24"/>
          <w:szCs w:val="24"/>
        </w:rPr>
        <w:t>operasional Puskesmas Waruroyom yang ditetapkan dengan Keputusan Bupati Cirebon Nomor:</w:t>
      </w:r>
      <w:r>
        <w:rPr>
          <w:rFonts w:asciiTheme="majorBidi" w:hAnsiTheme="majorBidi" w:cstheme="majorBidi"/>
          <w:sz w:val="24"/>
          <w:szCs w:val="24"/>
        </w:rPr>
        <w:t xml:space="preserve"> </w:t>
      </w:r>
      <w:r w:rsidRPr="00E74656">
        <w:rPr>
          <w:rFonts w:asciiTheme="majorBidi" w:hAnsiTheme="majorBidi" w:cstheme="majorBidi"/>
          <w:sz w:val="24"/>
          <w:szCs w:val="24"/>
        </w:rPr>
        <w:t>440/Kep.1126.Dinkes/2017 tentang Pemberian Izin Operasional Unit Pelaksana Teknis Puskesmas Kabupaten Cirebon berlaku sampai dengan 4 April 2021.</w:t>
      </w:r>
    </w:p>
    <w:p w:rsidR="001556BD" w:rsidRPr="00E74656" w:rsidRDefault="001556BD" w:rsidP="001556BD">
      <w:pPr>
        <w:widowControl w:val="0"/>
        <w:autoSpaceDE w:val="0"/>
        <w:autoSpaceDN w:val="0"/>
        <w:adjustRightInd w:val="0"/>
        <w:spacing w:after="0" w:line="480" w:lineRule="auto"/>
        <w:ind w:left="851" w:firstLine="709"/>
        <w:jc w:val="both"/>
        <w:rPr>
          <w:rFonts w:asciiTheme="majorBidi" w:hAnsiTheme="majorBidi" w:cstheme="majorBidi"/>
          <w:sz w:val="24"/>
          <w:szCs w:val="24"/>
        </w:rPr>
      </w:pPr>
      <w:r w:rsidRPr="00E74656">
        <w:rPr>
          <w:rFonts w:asciiTheme="majorBidi" w:hAnsiTheme="majorBidi" w:cstheme="majorBidi"/>
          <w:sz w:val="24"/>
          <w:szCs w:val="24"/>
        </w:rPr>
        <w:t>Puskesmas Waruroyom telah mendapatkan sertifikat akreditasi fasilitas kesehatan tingkat pertama (FKTP) Puskesmas pertama kali pada tahun 2017.</w:t>
      </w:r>
    </w:p>
    <w:p w:rsidR="001556BD" w:rsidRPr="00E74656" w:rsidRDefault="001556BD" w:rsidP="001556BD">
      <w:pPr>
        <w:widowControl w:val="0"/>
        <w:autoSpaceDE w:val="0"/>
        <w:autoSpaceDN w:val="0"/>
        <w:adjustRightInd w:val="0"/>
        <w:spacing w:after="0" w:line="480" w:lineRule="auto"/>
        <w:ind w:left="851" w:firstLine="709"/>
        <w:jc w:val="both"/>
        <w:rPr>
          <w:rFonts w:asciiTheme="majorBidi" w:hAnsiTheme="majorBidi" w:cstheme="majorBidi"/>
          <w:spacing w:val="-1"/>
          <w:sz w:val="24"/>
          <w:szCs w:val="24"/>
          <w:lang w:val="nb-NO"/>
        </w:rPr>
      </w:pPr>
      <w:r w:rsidRPr="00E74656">
        <w:rPr>
          <w:rFonts w:asciiTheme="majorBidi" w:hAnsiTheme="majorBidi" w:cstheme="majorBidi"/>
          <w:sz w:val="24"/>
          <w:szCs w:val="24"/>
        </w:rPr>
        <w:t xml:space="preserve">Dalam menjalankan upaya pelayanan kesehatan sesuai dengan Peraturan Menteri Kesehatan Nomor 43 Tahun 2019 tentang Pusat Kesehatan Masyarakat, mempunyai fungsi sebagai: </w:t>
      </w:r>
    </w:p>
    <w:p w:rsidR="001556BD" w:rsidRPr="00E74656" w:rsidRDefault="001556BD" w:rsidP="001556BD">
      <w:pPr>
        <w:numPr>
          <w:ilvl w:val="0"/>
          <w:numId w:val="13"/>
        </w:numPr>
        <w:tabs>
          <w:tab w:val="clear" w:pos="1440"/>
        </w:tabs>
        <w:spacing w:after="0" w:line="480" w:lineRule="auto"/>
        <w:ind w:left="1276" w:hanging="425"/>
        <w:jc w:val="both"/>
        <w:rPr>
          <w:rFonts w:asciiTheme="majorBidi" w:hAnsiTheme="majorBidi" w:cstheme="majorBidi"/>
          <w:sz w:val="24"/>
          <w:szCs w:val="24"/>
        </w:rPr>
      </w:pPr>
      <w:r w:rsidRPr="00E74656">
        <w:rPr>
          <w:rFonts w:asciiTheme="majorBidi" w:hAnsiTheme="majorBidi" w:cstheme="majorBidi"/>
          <w:sz w:val="24"/>
          <w:szCs w:val="24"/>
        </w:rPr>
        <w:t>Penyelenggara Upaya Kesehatan Masyarakat (UKM) tingkat pertama di wilayah kerja.</w:t>
      </w:r>
    </w:p>
    <w:p w:rsidR="001556BD" w:rsidRPr="00E74656" w:rsidRDefault="001556BD" w:rsidP="001556BD">
      <w:pPr>
        <w:numPr>
          <w:ilvl w:val="0"/>
          <w:numId w:val="13"/>
        </w:numPr>
        <w:tabs>
          <w:tab w:val="clear" w:pos="1440"/>
        </w:tabs>
        <w:spacing w:after="0" w:line="480" w:lineRule="auto"/>
        <w:ind w:left="1276" w:hanging="425"/>
        <w:jc w:val="both"/>
        <w:rPr>
          <w:rFonts w:asciiTheme="majorBidi" w:hAnsiTheme="majorBidi" w:cstheme="majorBidi"/>
          <w:sz w:val="24"/>
          <w:szCs w:val="24"/>
        </w:rPr>
      </w:pPr>
      <w:r w:rsidRPr="00E74656">
        <w:rPr>
          <w:rFonts w:asciiTheme="majorBidi" w:hAnsiTheme="majorBidi" w:cstheme="majorBidi"/>
          <w:sz w:val="24"/>
          <w:szCs w:val="24"/>
        </w:rPr>
        <w:t>Penyelenggara Upaya Kesehatan Perseorangan (UKP) tingkat pertama di wilayah kerja.</w:t>
      </w:r>
    </w:p>
    <w:p w:rsidR="001556BD" w:rsidRDefault="001556BD" w:rsidP="001556BD">
      <w:pPr>
        <w:pStyle w:val="ListParagraph"/>
        <w:tabs>
          <w:tab w:val="left" w:pos="851"/>
          <w:tab w:val="left" w:pos="8364"/>
        </w:tabs>
        <w:spacing w:after="0" w:line="480" w:lineRule="auto"/>
        <w:ind w:left="851" w:firstLine="709"/>
        <w:contextualSpacing w:val="0"/>
        <w:jc w:val="both"/>
        <w:rPr>
          <w:rFonts w:asciiTheme="majorBidi" w:hAnsiTheme="majorBidi" w:cstheme="majorBidi"/>
          <w:sz w:val="24"/>
          <w:szCs w:val="24"/>
          <w:lang w:val="nb-NO"/>
        </w:rPr>
      </w:pPr>
      <w:r w:rsidRPr="00E74656">
        <w:rPr>
          <w:rFonts w:asciiTheme="majorBidi" w:hAnsiTheme="majorBidi" w:cstheme="majorBidi"/>
          <w:sz w:val="24"/>
          <w:szCs w:val="24"/>
        </w:rPr>
        <w:t xml:space="preserve">Dalam penyelenggaraan upaya pelayanan kesehatan tersebut Puskesmas Waruroyom </w:t>
      </w:r>
      <w:r w:rsidRPr="00E74656">
        <w:rPr>
          <w:rFonts w:asciiTheme="majorBidi" w:hAnsiTheme="majorBidi" w:cstheme="majorBidi"/>
          <w:sz w:val="24"/>
          <w:szCs w:val="24"/>
          <w:lang w:val="nb-NO"/>
        </w:rPr>
        <w:t>didukung jaring</w:t>
      </w:r>
      <w:r w:rsidRPr="00E74656">
        <w:rPr>
          <w:rFonts w:asciiTheme="majorBidi" w:hAnsiTheme="majorBidi" w:cstheme="majorBidi"/>
          <w:sz w:val="24"/>
          <w:szCs w:val="24"/>
        </w:rPr>
        <w:t xml:space="preserve">an pelayanan kesehatan dan pelayanan upaya kesehatan berbasis masyarakat (UKBM) yang  </w:t>
      </w:r>
      <w:r w:rsidRPr="00E74656">
        <w:rPr>
          <w:rFonts w:asciiTheme="majorBidi" w:hAnsiTheme="majorBidi" w:cstheme="majorBidi"/>
          <w:sz w:val="24"/>
          <w:szCs w:val="24"/>
          <w:lang w:val="nb-NO"/>
        </w:rPr>
        <w:lastRenderedPageBreak/>
        <w:t xml:space="preserve">membawahi </w:t>
      </w:r>
      <w:r w:rsidRPr="00E74656">
        <w:rPr>
          <w:rFonts w:asciiTheme="majorBidi" w:hAnsiTheme="majorBidi" w:cstheme="majorBidi"/>
          <w:sz w:val="24"/>
          <w:szCs w:val="24"/>
        </w:rPr>
        <w:t xml:space="preserve">1 (satu) </w:t>
      </w:r>
      <w:r w:rsidRPr="00E74656">
        <w:rPr>
          <w:rFonts w:asciiTheme="majorBidi" w:hAnsiTheme="majorBidi" w:cstheme="majorBidi"/>
          <w:sz w:val="24"/>
          <w:szCs w:val="24"/>
          <w:lang w:val="nb-NO"/>
        </w:rPr>
        <w:t>Puskesmas  Pembantu, Puskesmas  Keliling  ada 1</w:t>
      </w:r>
      <w:r w:rsidRPr="00E74656">
        <w:rPr>
          <w:rFonts w:asciiTheme="majorBidi" w:hAnsiTheme="majorBidi" w:cstheme="majorBidi"/>
          <w:sz w:val="24"/>
          <w:szCs w:val="24"/>
        </w:rPr>
        <w:t xml:space="preserve"> (satu) </w:t>
      </w:r>
      <w:r w:rsidRPr="00E74656">
        <w:rPr>
          <w:rFonts w:asciiTheme="majorBidi" w:hAnsiTheme="majorBidi" w:cstheme="majorBidi"/>
          <w:sz w:val="24"/>
          <w:szCs w:val="24"/>
          <w:lang w:val="nb-NO"/>
        </w:rPr>
        <w:t xml:space="preserve"> di lokasi desa terjauh, Puskesmas Waruroyom mempunyai fasilitas kendaraan 1 unit mobil kendaraan Pusling dan 1 unit Ambulan, sedangkan   jaringan  lainnya   ada </w:t>
      </w:r>
      <w:r w:rsidRPr="00E74656">
        <w:rPr>
          <w:rFonts w:asciiTheme="majorBidi" w:hAnsiTheme="majorBidi" w:cstheme="majorBidi"/>
          <w:sz w:val="24"/>
          <w:szCs w:val="24"/>
        </w:rPr>
        <w:t xml:space="preserve">12 Bidan desa, 2 Wahana/Polindes, 12  </w:t>
      </w:r>
      <w:r w:rsidRPr="00E74656">
        <w:rPr>
          <w:rFonts w:asciiTheme="majorBidi" w:hAnsiTheme="majorBidi" w:cstheme="majorBidi"/>
          <w:sz w:val="24"/>
          <w:szCs w:val="24"/>
          <w:lang w:val="nb-NO"/>
        </w:rPr>
        <w:t>Po</w:t>
      </w:r>
      <w:r w:rsidRPr="00E74656">
        <w:rPr>
          <w:rFonts w:asciiTheme="majorBidi" w:hAnsiTheme="majorBidi" w:cstheme="majorBidi"/>
          <w:sz w:val="24"/>
          <w:szCs w:val="24"/>
        </w:rPr>
        <w:t>s</w:t>
      </w:r>
      <w:r w:rsidRPr="00E74656">
        <w:rPr>
          <w:rFonts w:asciiTheme="majorBidi" w:hAnsiTheme="majorBidi" w:cstheme="majorBidi"/>
          <w:sz w:val="24"/>
          <w:szCs w:val="24"/>
          <w:lang w:val="nb-NO"/>
        </w:rPr>
        <w:t xml:space="preserve">kesdes, dan </w:t>
      </w:r>
      <w:r w:rsidRPr="00E74656">
        <w:rPr>
          <w:rFonts w:asciiTheme="majorBidi" w:hAnsiTheme="majorBidi" w:cstheme="majorBidi"/>
          <w:sz w:val="24"/>
          <w:szCs w:val="24"/>
        </w:rPr>
        <w:t xml:space="preserve">74  </w:t>
      </w:r>
      <w:r w:rsidRPr="00E74656">
        <w:rPr>
          <w:rFonts w:asciiTheme="majorBidi" w:hAnsiTheme="majorBidi" w:cstheme="majorBidi"/>
          <w:sz w:val="24"/>
          <w:szCs w:val="24"/>
          <w:lang w:val="nb-NO"/>
        </w:rPr>
        <w:t xml:space="preserve">Posyandu  Balita </w:t>
      </w:r>
      <w:r w:rsidRPr="00E74656">
        <w:rPr>
          <w:rFonts w:asciiTheme="majorBidi" w:hAnsiTheme="majorBidi" w:cstheme="majorBidi"/>
          <w:sz w:val="24"/>
          <w:szCs w:val="24"/>
        </w:rPr>
        <w:t>serta 24</w:t>
      </w:r>
      <w:r w:rsidRPr="00E74656">
        <w:rPr>
          <w:rFonts w:asciiTheme="majorBidi" w:hAnsiTheme="majorBidi" w:cstheme="majorBidi"/>
          <w:sz w:val="24"/>
          <w:szCs w:val="24"/>
          <w:lang w:val="nb-NO"/>
        </w:rPr>
        <w:t xml:space="preserve"> Posyandu Lansia.</w:t>
      </w:r>
    </w:p>
    <w:p w:rsidR="001556BD" w:rsidRPr="005162B0" w:rsidRDefault="001556BD" w:rsidP="001556BD">
      <w:pPr>
        <w:pStyle w:val="ListParagraph"/>
        <w:tabs>
          <w:tab w:val="left" w:pos="851"/>
          <w:tab w:val="left" w:pos="8364"/>
        </w:tabs>
        <w:spacing w:after="0" w:line="240" w:lineRule="auto"/>
        <w:ind w:left="851" w:firstLine="709"/>
        <w:contextualSpacing w:val="0"/>
        <w:jc w:val="both"/>
        <w:rPr>
          <w:rFonts w:asciiTheme="majorBidi" w:hAnsiTheme="majorBidi" w:cstheme="majorBidi"/>
          <w:sz w:val="24"/>
          <w:szCs w:val="24"/>
          <w:lang w:val="nb-NO"/>
        </w:rPr>
      </w:pPr>
    </w:p>
    <w:p w:rsidR="001556BD" w:rsidRPr="0047182C" w:rsidRDefault="001556BD" w:rsidP="001556BD">
      <w:pPr>
        <w:pStyle w:val="ListParagraph"/>
        <w:numPr>
          <w:ilvl w:val="3"/>
          <w:numId w:val="7"/>
        </w:numPr>
        <w:spacing w:after="0" w:line="480" w:lineRule="auto"/>
        <w:ind w:left="851" w:hanging="284"/>
        <w:jc w:val="both"/>
        <w:rPr>
          <w:rFonts w:asciiTheme="majorBidi" w:hAnsiTheme="majorBidi" w:cstheme="majorBidi"/>
          <w:b/>
          <w:bCs/>
          <w:sz w:val="24"/>
          <w:szCs w:val="24"/>
        </w:rPr>
      </w:pPr>
      <w:r w:rsidRPr="0047182C">
        <w:rPr>
          <w:rFonts w:asciiTheme="majorBidi" w:hAnsiTheme="majorBidi" w:cstheme="majorBidi"/>
          <w:b/>
          <w:bCs/>
          <w:sz w:val="24"/>
          <w:szCs w:val="24"/>
        </w:rPr>
        <w:t>Gambaran Organisasi Puskesmas</w:t>
      </w:r>
    </w:p>
    <w:p w:rsidR="001556BD" w:rsidRPr="00E74656" w:rsidRDefault="001556BD" w:rsidP="001556BD">
      <w:pPr>
        <w:pStyle w:val="ListParagraph"/>
        <w:widowControl w:val="0"/>
        <w:numPr>
          <w:ilvl w:val="0"/>
          <w:numId w:val="19"/>
        </w:numPr>
        <w:tabs>
          <w:tab w:val="left" w:pos="10800"/>
        </w:tabs>
        <w:autoSpaceDE w:val="0"/>
        <w:autoSpaceDN w:val="0"/>
        <w:adjustRightInd w:val="0"/>
        <w:spacing w:after="0" w:line="480" w:lineRule="auto"/>
        <w:ind w:left="1276" w:hanging="425"/>
        <w:jc w:val="both"/>
        <w:rPr>
          <w:rFonts w:asciiTheme="majorBidi" w:hAnsiTheme="majorBidi" w:cstheme="majorBidi"/>
          <w:sz w:val="24"/>
          <w:szCs w:val="24"/>
          <w:lang w:val="nb-NO"/>
        </w:rPr>
      </w:pPr>
      <w:r w:rsidRPr="00E74656">
        <w:rPr>
          <w:rFonts w:asciiTheme="majorBidi" w:hAnsiTheme="majorBidi" w:cstheme="majorBidi"/>
          <w:sz w:val="24"/>
          <w:szCs w:val="24"/>
        </w:rPr>
        <w:t>Struktur Organisasi, Tugas dan Fungsi Puskesmas</w:t>
      </w:r>
    </w:p>
    <w:p w:rsidR="001556BD" w:rsidRPr="00E74656" w:rsidRDefault="001556BD" w:rsidP="001556BD">
      <w:pPr>
        <w:widowControl w:val="0"/>
        <w:tabs>
          <w:tab w:val="left" w:pos="10800"/>
        </w:tabs>
        <w:autoSpaceDE w:val="0"/>
        <w:autoSpaceDN w:val="0"/>
        <w:adjustRightInd w:val="0"/>
        <w:spacing w:after="0" w:line="480" w:lineRule="auto"/>
        <w:ind w:left="851" w:firstLine="709"/>
        <w:jc w:val="both"/>
        <w:rPr>
          <w:rFonts w:asciiTheme="majorBidi" w:hAnsiTheme="majorBidi" w:cstheme="majorBidi"/>
          <w:sz w:val="24"/>
          <w:szCs w:val="24"/>
        </w:rPr>
      </w:pPr>
      <w:r w:rsidRPr="00E74656">
        <w:rPr>
          <w:rFonts w:asciiTheme="majorBidi" w:hAnsiTheme="majorBidi" w:cstheme="majorBidi"/>
          <w:noProof/>
          <w:sz w:val="24"/>
          <w:szCs w:val="24"/>
        </w:rPr>
        <mc:AlternateContent>
          <mc:Choice Requires="wps">
            <w:drawing>
              <wp:anchor distT="0" distB="0" distL="114296" distR="114296" simplePos="0" relativeHeight="251670528" behindDoc="0" locked="0" layoutInCell="1" allowOverlap="1" wp14:anchorId="767D5A04" wp14:editId="41F3480F">
                <wp:simplePos x="0" y="0"/>
                <wp:positionH relativeFrom="column">
                  <wp:posOffset>6972299</wp:posOffset>
                </wp:positionH>
                <wp:positionV relativeFrom="paragraph">
                  <wp:posOffset>830580</wp:posOffset>
                </wp:positionV>
                <wp:extent cx="0" cy="114300"/>
                <wp:effectExtent l="0" t="0" r="19050" b="19050"/>
                <wp:wrapNone/>
                <wp:docPr id="4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B44B0" id="Line 13" o:spid="_x0000_s1026" style="position:absolute;z-index:2516705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549pt,65.4pt" to="549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IW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"/>
            </w:pict>
          </mc:Fallback>
        </mc:AlternateContent>
      </w:r>
      <w:r w:rsidRPr="00E74656">
        <w:rPr>
          <w:rFonts w:asciiTheme="majorBidi" w:hAnsiTheme="majorBidi" w:cstheme="majorBidi"/>
          <w:noProof/>
          <w:sz w:val="24"/>
          <w:szCs w:val="24"/>
        </w:rPr>
        <mc:AlternateContent>
          <mc:Choice Requires="wps">
            <w:drawing>
              <wp:anchor distT="0" distB="0" distL="114296" distR="114296" simplePos="0" relativeHeight="251669504" behindDoc="0" locked="0" layoutInCell="1" allowOverlap="1" wp14:anchorId="2D2043FD" wp14:editId="49DD00E6">
                <wp:simplePos x="0" y="0"/>
                <wp:positionH relativeFrom="column">
                  <wp:posOffset>8115299</wp:posOffset>
                </wp:positionH>
                <wp:positionV relativeFrom="paragraph">
                  <wp:posOffset>830580</wp:posOffset>
                </wp:positionV>
                <wp:extent cx="0" cy="114300"/>
                <wp:effectExtent l="0" t="0" r="19050" b="19050"/>
                <wp:wrapNone/>
                <wp:docPr id="4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E20BF" id="Line 12" o:spid="_x0000_s1026" style="position:absolute;z-index:2516695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639pt,65.4pt" to="639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3OE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"/>
            </w:pict>
          </mc:Fallback>
        </mc:AlternateContent>
      </w:r>
      <w:r w:rsidRPr="00E74656">
        <w:rPr>
          <w:rFonts w:asciiTheme="majorBidi" w:hAnsiTheme="majorBidi" w:cstheme="majorBidi"/>
          <w:noProof/>
          <w:sz w:val="24"/>
          <w:szCs w:val="24"/>
        </w:rPr>
        <mc:AlternateContent>
          <mc:Choice Requires="wps">
            <w:drawing>
              <wp:anchor distT="4294967292" distB="4294967292" distL="114300" distR="114300" simplePos="0" relativeHeight="251668480" behindDoc="0" locked="0" layoutInCell="1" allowOverlap="1" wp14:anchorId="3E78560A" wp14:editId="29899959">
                <wp:simplePos x="0" y="0"/>
                <wp:positionH relativeFrom="column">
                  <wp:posOffset>6972300</wp:posOffset>
                </wp:positionH>
                <wp:positionV relativeFrom="paragraph">
                  <wp:posOffset>830579</wp:posOffset>
                </wp:positionV>
                <wp:extent cx="2171700" cy="0"/>
                <wp:effectExtent l="0" t="0" r="19050" b="19050"/>
                <wp:wrapNone/>
                <wp:docPr id="4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F0F2F" id="Line 11"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9pt,65.4pt" to="10in,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I9b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"/>
            </w:pict>
          </mc:Fallback>
        </mc:AlternateContent>
      </w:r>
      <w:r w:rsidRPr="00E74656">
        <w:rPr>
          <w:rFonts w:asciiTheme="majorBidi" w:hAnsiTheme="majorBidi" w:cstheme="majorBidi"/>
          <w:noProof/>
          <w:sz w:val="24"/>
          <w:szCs w:val="24"/>
        </w:rPr>
        <mc:AlternateContent>
          <mc:Choice Requires="wps">
            <w:drawing>
              <wp:anchor distT="0" distB="0" distL="114296" distR="114296" simplePos="0" relativeHeight="251667456" behindDoc="0" locked="0" layoutInCell="1" allowOverlap="1" wp14:anchorId="1ECCAB66" wp14:editId="2CD82725">
                <wp:simplePos x="0" y="0"/>
                <wp:positionH relativeFrom="column">
                  <wp:posOffset>9143999</wp:posOffset>
                </wp:positionH>
                <wp:positionV relativeFrom="paragraph">
                  <wp:posOffset>830580</wp:posOffset>
                </wp:positionV>
                <wp:extent cx="0" cy="114300"/>
                <wp:effectExtent l="0" t="0" r="1905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A0C74" id="Line 10" o:spid="_x0000_s1026" style="position:absolute;z-index:2516674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0in,65.4pt" to="10in,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"/>
            </w:pict>
          </mc:Fallback>
        </mc:AlternateContent>
      </w:r>
      <w:r w:rsidRPr="00E74656">
        <w:rPr>
          <w:rFonts w:asciiTheme="majorBidi" w:hAnsiTheme="majorBidi" w:cstheme="majorBidi"/>
          <w:noProof/>
          <w:sz w:val="24"/>
          <w:szCs w:val="24"/>
        </w:rPr>
        <mc:AlternateContent>
          <mc:Choice Requires="wps">
            <w:drawing>
              <wp:anchor distT="0" distB="0" distL="114296" distR="114296" simplePos="0" relativeHeight="251666432" behindDoc="0" locked="0" layoutInCell="1" allowOverlap="1" wp14:anchorId="7B628E07" wp14:editId="0EEFAFB6">
                <wp:simplePos x="0" y="0"/>
                <wp:positionH relativeFrom="column">
                  <wp:posOffset>10058399</wp:posOffset>
                </wp:positionH>
                <wp:positionV relativeFrom="paragraph">
                  <wp:posOffset>830580</wp:posOffset>
                </wp:positionV>
                <wp:extent cx="0" cy="114300"/>
                <wp:effectExtent l="0" t="0" r="19050" b="19050"/>
                <wp:wrapNone/>
                <wp:docPr id="4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0952B" id="Line 9" o:spid="_x0000_s1026" style="position:absolute;z-index:2516664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1in,65.4pt" to="11in,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pFFEg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"/>
            </w:pict>
          </mc:Fallback>
        </mc:AlternateContent>
      </w:r>
      <w:r w:rsidRPr="00E74656">
        <w:rPr>
          <w:rFonts w:asciiTheme="majorBidi" w:hAnsiTheme="majorBidi" w:cstheme="majorBidi"/>
          <w:noProof/>
          <w:sz w:val="24"/>
          <w:szCs w:val="24"/>
        </w:rPr>
        <mc:AlternateContent>
          <mc:Choice Requires="wps">
            <w:drawing>
              <wp:anchor distT="0" distB="0" distL="114296" distR="114296" simplePos="0" relativeHeight="251665408" behindDoc="0" locked="0" layoutInCell="1" allowOverlap="1" wp14:anchorId="1C3494B0" wp14:editId="2838E6ED">
                <wp:simplePos x="0" y="0"/>
                <wp:positionH relativeFrom="column">
                  <wp:posOffset>10972799</wp:posOffset>
                </wp:positionH>
                <wp:positionV relativeFrom="paragraph">
                  <wp:posOffset>830580</wp:posOffset>
                </wp:positionV>
                <wp:extent cx="0" cy="114300"/>
                <wp:effectExtent l="0" t="0" r="19050" b="19050"/>
                <wp:wrapNone/>
                <wp:docPr id="3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9873D" id="Line 8" o:spid="_x0000_s1026" style="position:absolute;z-index:2516654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in,65.4pt" to="12in,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049EgIAACg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"/>
            </w:pict>
          </mc:Fallback>
        </mc:AlternateContent>
      </w:r>
      <w:r w:rsidRPr="00E74656">
        <w:rPr>
          <w:rFonts w:asciiTheme="majorBidi" w:hAnsiTheme="majorBidi" w:cstheme="majorBidi"/>
          <w:noProof/>
          <w:sz w:val="24"/>
          <w:szCs w:val="24"/>
        </w:rPr>
        <mc:AlternateContent>
          <mc:Choice Requires="wps">
            <w:drawing>
              <wp:anchor distT="4294967292" distB="4294967292" distL="114300" distR="114300" simplePos="0" relativeHeight="251664384" behindDoc="0" locked="0" layoutInCell="1" allowOverlap="1" wp14:anchorId="29FFD469" wp14:editId="56849077">
                <wp:simplePos x="0" y="0"/>
                <wp:positionH relativeFrom="column">
                  <wp:posOffset>9144000</wp:posOffset>
                </wp:positionH>
                <wp:positionV relativeFrom="paragraph">
                  <wp:posOffset>830579</wp:posOffset>
                </wp:positionV>
                <wp:extent cx="1828800" cy="0"/>
                <wp:effectExtent l="0" t="0" r="19050" b="19050"/>
                <wp:wrapNone/>
                <wp:docPr id="3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7F8EA" id="Line 7"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in,65.4pt" to="12in,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JHOFAIAACk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"/>
            </w:pict>
          </mc:Fallback>
        </mc:AlternateContent>
      </w:r>
      <w:r w:rsidRPr="00E74656">
        <w:rPr>
          <w:rFonts w:asciiTheme="majorBidi" w:hAnsiTheme="majorBidi" w:cstheme="majorBidi"/>
          <w:noProof/>
          <w:sz w:val="24"/>
          <w:szCs w:val="24"/>
        </w:rPr>
        <mc:AlternateContent>
          <mc:Choice Requires="wps">
            <w:drawing>
              <wp:anchor distT="0" distB="0" distL="114296" distR="114296" simplePos="0" relativeHeight="251663360" behindDoc="0" locked="0" layoutInCell="1" allowOverlap="1" wp14:anchorId="36A71AA5" wp14:editId="43B5F79E">
                <wp:simplePos x="0" y="0"/>
                <wp:positionH relativeFrom="column">
                  <wp:posOffset>9143999</wp:posOffset>
                </wp:positionH>
                <wp:positionV relativeFrom="paragraph">
                  <wp:posOffset>716280</wp:posOffset>
                </wp:positionV>
                <wp:extent cx="0" cy="114300"/>
                <wp:effectExtent l="0" t="0" r="19050" b="1905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52F4A" id="Line 6" o:spid="_x0000_s1026" style="position:absolute;z-index:251663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0in,56.4pt" to="10in,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KbbEA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"/>
            </w:pict>
          </mc:Fallback>
        </mc:AlternateContent>
      </w:r>
      <w:r w:rsidRPr="00E74656">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36E953C6" wp14:editId="303F9192">
                <wp:simplePos x="0" y="0"/>
                <wp:positionH relativeFrom="column">
                  <wp:posOffset>7658100</wp:posOffset>
                </wp:positionH>
                <wp:positionV relativeFrom="paragraph">
                  <wp:posOffset>944880</wp:posOffset>
                </wp:positionV>
                <wp:extent cx="914400" cy="342900"/>
                <wp:effectExtent l="0" t="0" r="19050" b="1905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1556BD" w:rsidRPr="005C647A" w:rsidRDefault="001556BD" w:rsidP="001556BD">
                            <w:pPr>
                              <w:jc w:val="center"/>
                              <w:rPr>
                                <w:sz w:val="16"/>
                                <w:szCs w:val="16"/>
                              </w:rPr>
                            </w:pPr>
                            <w:r w:rsidRPr="005C647A">
                              <w:rPr>
                                <w:sz w:val="16"/>
                                <w:szCs w:val="16"/>
                              </w:rPr>
                              <w:t>KEUANGAN</w:t>
                            </w:r>
                          </w:p>
                          <w:p w:rsidR="001556BD" w:rsidRPr="005C647A" w:rsidRDefault="001556BD" w:rsidP="001556BD">
                            <w:pPr>
                              <w:jc w:val="center"/>
                              <w:rPr>
                                <w:sz w:val="16"/>
                                <w:szCs w:val="16"/>
                              </w:rPr>
                            </w:pPr>
                            <w:r w:rsidRPr="005C647A">
                              <w:rPr>
                                <w:sz w:val="16"/>
                                <w:szCs w:val="16"/>
                              </w:rPr>
                              <w:t>RATNA DWI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3B80F" id="_x0000_t202" coordsize="21600,21600" o:spt="202" path="m,l,21600r21600,l21600,xe">
                <v:stroke joinstyle="miter"/>
                <v:path gradientshapeok="t" o:connecttype="rect"/>
              </v:shapetype>
              <v:shape id="Text Box 5" o:spid="_x0000_s1026" type="#_x0000_t202" style="position:absolute;left:0;text-align:left;margin-left:603pt;margin-top:74.4pt;width:1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">
                <v:textbox>
                  <w:txbxContent>
                    <w:p w:rsidR="001556BD" w:rsidRPr="005C647A" w:rsidRDefault="001556BD" w:rsidP="001556BD">
                      <w:pPr>
                        <w:jc w:val="center"/>
                        <w:rPr>
                          <w:sz w:val="16"/>
                          <w:szCs w:val="16"/>
                        </w:rPr>
                      </w:pPr>
                      <w:r w:rsidRPr="005C647A">
                        <w:rPr>
                          <w:sz w:val="16"/>
                          <w:szCs w:val="16"/>
                        </w:rPr>
                        <w:t>KEUANGAN</w:t>
                      </w:r>
                    </w:p>
                    <w:p w:rsidR="001556BD" w:rsidRPr="005C647A" w:rsidRDefault="001556BD" w:rsidP="001556BD">
                      <w:pPr>
                        <w:jc w:val="center"/>
                        <w:rPr>
                          <w:sz w:val="16"/>
                          <w:szCs w:val="16"/>
                        </w:rPr>
                      </w:pPr>
                      <w:r w:rsidRPr="005C647A">
                        <w:rPr>
                          <w:sz w:val="16"/>
                          <w:szCs w:val="16"/>
                        </w:rPr>
                        <w:t>RATNA DWI A</w:t>
                      </w:r>
                    </w:p>
                  </w:txbxContent>
                </v:textbox>
              </v:shape>
            </w:pict>
          </mc:Fallback>
        </mc:AlternateContent>
      </w:r>
      <w:r w:rsidRPr="00E74656">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11C06230" wp14:editId="1C837E3E">
                <wp:simplePos x="0" y="0"/>
                <wp:positionH relativeFrom="column">
                  <wp:posOffset>8686800</wp:posOffset>
                </wp:positionH>
                <wp:positionV relativeFrom="paragraph">
                  <wp:posOffset>944880</wp:posOffset>
                </wp:positionV>
                <wp:extent cx="914400" cy="342900"/>
                <wp:effectExtent l="0" t="0" r="19050" b="1905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1556BD" w:rsidRPr="005C647A" w:rsidRDefault="001556BD" w:rsidP="001556BD">
                            <w:pPr>
                              <w:jc w:val="center"/>
                              <w:rPr>
                                <w:sz w:val="16"/>
                                <w:szCs w:val="16"/>
                              </w:rPr>
                            </w:pPr>
                            <w:r w:rsidRPr="005C647A">
                              <w:rPr>
                                <w:sz w:val="16"/>
                                <w:szCs w:val="16"/>
                              </w:rPr>
                              <w:t>SP2TP</w:t>
                            </w:r>
                          </w:p>
                          <w:p w:rsidR="001556BD" w:rsidRPr="005C647A" w:rsidRDefault="001556BD" w:rsidP="001556BD">
                            <w:pPr>
                              <w:jc w:val="center"/>
                              <w:rPr>
                                <w:sz w:val="16"/>
                                <w:szCs w:val="16"/>
                              </w:rPr>
                            </w:pPr>
                            <w:r w:rsidRPr="005C647A">
                              <w:rPr>
                                <w:sz w:val="16"/>
                                <w:szCs w:val="16"/>
                              </w:rPr>
                              <w:t>RUTH RESA 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01568" id="Text Box 3" o:spid="_x0000_s1027" type="#_x0000_t202" style="position:absolute;left:0;text-align:left;margin-left:684pt;margin-top:74.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">
                <v:textbox>
                  <w:txbxContent>
                    <w:p w:rsidR="001556BD" w:rsidRPr="005C647A" w:rsidRDefault="001556BD" w:rsidP="001556BD">
                      <w:pPr>
                        <w:jc w:val="center"/>
                        <w:rPr>
                          <w:sz w:val="16"/>
                          <w:szCs w:val="16"/>
                        </w:rPr>
                      </w:pPr>
                      <w:r w:rsidRPr="005C647A">
                        <w:rPr>
                          <w:sz w:val="16"/>
                          <w:szCs w:val="16"/>
                        </w:rPr>
                        <w:t>SP2TP</w:t>
                      </w:r>
                    </w:p>
                    <w:p w:rsidR="001556BD" w:rsidRPr="005C647A" w:rsidRDefault="001556BD" w:rsidP="001556BD">
                      <w:pPr>
                        <w:jc w:val="center"/>
                        <w:rPr>
                          <w:sz w:val="16"/>
                          <w:szCs w:val="16"/>
                        </w:rPr>
                      </w:pPr>
                      <w:r w:rsidRPr="005C647A">
                        <w:rPr>
                          <w:sz w:val="16"/>
                          <w:szCs w:val="16"/>
                        </w:rPr>
                        <w:t>RUTH RESA H.</w:t>
                      </w:r>
                    </w:p>
                  </w:txbxContent>
                </v:textbox>
              </v:shape>
            </w:pict>
          </mc:Fallback>
        </mc:AlternateContent>
      </w:r>
      <w:r w:rsidRPr="00E74656">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7B8EC9D7" wp14:editId="2FE23B96">
                <wp:simplePos x="0" y="0"/>
                <wp:positionH relativeFrom="column">
                  <wp:posOffset>9715500</wp:posOffset>
                </wp:positionH>
                <wp:positionV relativeFrom="paragraph">
                  <wp:posOffset>944880</wp:posOffset>
                </wp:positionV>
                <wp:extent cx="800100" cy="342900"/>
                <wp:effectExtent l="0" t="0" r="19050" b="1905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1556BD" w:rsidRPr="005C647A" w:rsidRDefault="001556BD" w:rsidP="001556BD">
                            <w:pPr>
                              <w:jc w:val="center"/>
                              <w:rPr>
                                <w:sz w:val="16"/>
                                <w:szCs w:val="16"/>
                              </w:rPr>
                            </w:pPr>
                            <w:r w:rsidRPr="005C647A">
                              <w:rPr>
                                <w:sz w:val="16"/>
                                <w:szCs w:val="16"/>
                              </w:rPr>
                              <w:t>U P</w:t>
                            </w:r>
                          </w:p>
                          <w:p w:rsidR="001556BD" w:rsidRPr="005C647A" w:rsidRDefault="001556BD" w:rsidP="001556BD">
                            <w:pPr>
                              <w:jc w:val="center"/>
                              <w:rPr>
                                <w:sz w:val="16"/>
                                <w:szCs w:val="16"/>
                              </w:rPr>
                            </w:pPr>
                            <w:r w:rsidRPr="005C647A">
                              <w:rPr>
                                <w:sz w:val="16"/>
                                <w:szCs w:val="16"/>
                              </w:rPr>
                              <w:t>SURATMAN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6D2D9" id="Text Box 4" o:spid="_x0000_s1028" type="#_x0000_t202" style="position:absolute;left:0;text-align:left;margin-left:765pt;margin-top:74.4pt;width:6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">
                <v:textbox>
                  <w:txbxContent>
                    <w:p w:rsidR="001556BD" w:rsidRPr="005C647A" w:rsidRDefault="001556BD" w:rsidP="001556BD">
                      <w:pPr>
                        <w:jc w:val="center"/>
                        <w:rPr>
                          <w:sz w:val="16"/>
                          <w:szCs w:val="16"/>
                        </w:rPr>
                      </w:pPr>
                      <w:r w:rsidRPr="005C647A">
                        <w:rPr>
                          <w:sz w:val="16"/>
                          <w:szCs w:val="16"/>
                        </w:rPr>
                        <w:t>U P</w:t>
                      </w:r>
                    </w:p>
                    <w:p w:rsidR="001556BD" w:rsidRPr="005C647A" w:rsidRDefault="001556BD" w:rsidP="001556BD">
                      <w:pPr>
                        <w:jc w:val="center"/>
                        <w:rPr>
                          <w:sz w:val="16"/>
                          <w:szCs w:val="16"/>
                        </w:rPr>
                      </w:pPr>
                      <w:r w:rsidRPr="005C647A">
                        <w:rPr>
                          <w:sz w:val="16"/>
                          <w:szCs w:val="16"/>
                        </w:rPr>
                        <w:t>SURATMAN</w:t>
                      </w:r>
                    </w:p>
                  </w:txbxContent>
                </v:textbox>
              </v:shape>
            </w:pict>
          </mc:Fallback>
        </mc:AlternateContent>
      </w:r>
      <w:r w:rsidRPr="00E74656">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1514B459" wp14:editId="56577F6A">
                <wp:simplePos x="0" y="0"/>
                <wp:positionH relativeFrom="column">
                  <wp:posOffset>8458200</wp:posOffset>
                </wp:positionH>
                <wp:positionV relativeFrom="paragraph">
                  <wp:posOffset>259080</wp:posOffset>
                </wp:positionV>
                <wp:extent cx="1371600" cy="457200"/>
                <wp:effectExtent l="0" t="0" r="19050" b="1905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1556BD" w:rsidRPr="00097DD4" w:rsidRDefault="001556BD" w:rsidP="001556BD">
                            <w:pPr>
                              <w:jc w:val="center"/>
                              <w:rPr>
                                <w:lang w:val="pt-BR"/>
                              </w:rPr>
                            </w:pPr>
                            <w:r w:rsidRPr="00097DD4">
                              <w:rPr>
                                <w:lang w:val="pt-BR"/>
                              </w:rPr>
                              <w:t>KA. TU</w:t>
                            </w:r>
                          </w:p>
                          <w:p w:rsidR="001556BD" w:rsidRPr="00097DD4" w:rsidRDefault="001556BD" w:rsidP="001556BD">
                            <w:pPr>
                              <w:jc w:val="center"/>
                              <w:rPr>
                                <w:sz w:val="20"/>
                                <w:szCs w:val="20"/>
                                <w:lang w:val="pt-BR"/>
                              </w:rPr>
                            </w:pPr>
                            <w:r w:rsidRPr="00097DD4">
                              <w:rPr>
                                <w:lang w:val="pt-BR"/>
                              </w:rPr>
                              <w:t>S U R A T M A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E06D0" id="Text Box 2" o:spid="_x0000_s1029" type="#_x0000_t202" style="position:absolute;left:0;text-align:left;margin-left:666pt;margin-top:20.4pt;width:10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">
                <v:textbox>
                  <w:txbxContent>
                    <w:p w:rsidR="001556BD" w:rsidRPr="00097DD4" w:rsidRDefault="001556BD" w:rsidP="001556BD">
                      <w:pPr>
                        <w:jc w:val="center"/>
                        <w:rPr>
                          <w:lang w:val="pt-BR"/>
                        </w:rPr>
                      </w:pPr>
                      <w:r w:rsidRPr="00097DD4">
                        <w:rPr>
                          <w:lang w:val="pt-BR"/>
                        </w:rPr>
                        <w:t>KA. TU</w:t>
                      </w:r>
                    </w:p>
                    <w:p w:rsidR="001556BD" w:rsidRPr="00097DD4" w:rsidRDefault="001556BD" w:rsidP="001556BD">
                      <w:pPr>
                        <w:jc w:val="center"/>
                        <w:rPr>
                          <w:sz w:val="20"/>
                          <w:szCs w:val="20"/>
                          <w:lang w:val="pt-BR"/>
                        </w:rPr>
                      </w:pPr>
                      <w:r w:rsidRPr="00097DD4">
                        <w:rPr>
                          <w:lang w:val="pt-BR"/>
                        </w:rPr>
                        <w:t>S U R A T M A N</w:t>
                      </w:r>
                    </w:p>
                  </w:txbxContent>
                </v:textbox>
              </v:shape>
            </w:pict>
          </mc:Fallback>
        </mc:AlternateContent>
      </w:r>
      <w:r w:rsidRPr="00E74656">
        <w:rPr>
          <w:rFonts w:asciiTheme="majorBidi" w:hAnsiTheme="majorBidi" w:cstheme="majorBidi"/>
          <w:sz w:val="24"/>
          <w:szCs w:val="24"/>
        </w:rPr>
        <w:t>Pola struktur organisasi Puskesmas Waruroyom sebagai Puskesmas Kawasan Perdesaan sebagaimana berdasarkan Peraturan Menteri Kesehatan Nomor 43 Tahun 2019 tentang Pusat Kesehatan Masyarakat, dan Keputusan Kepala Dinas Kesehatan Kabupaten Cirebon Nomor (441/1155-SK/Sekr/III/2020 Tahun 2020) tentang Struktur Organisasi Unit Pelaksana Teknis Daerah Pusat Kesehatan Masyarakat Di Kabupaten Cirebon, adalah sebagai berikut:</w:t>
      </w:r>
    </w:p>
    <w:p w:rsidR="001556BD" w:rsidRPr="00E74656" w:rsidRDefault="001556BD" w:rsidP="001556BD">
      <w:pPr>
        <w:pStyle w:val="ListParagraph"/>
        <w:numPr>
          <w:ilvl w:val="0"/>
          <w:numId w:val="14"/>
        </w:numPr>
        <w:spacing w:after="0" w:line="480" w:lineRule="auto"/>
        <w:ind w:left="1134" w:hanging="283"/>
        <w:contextualSpacing w:val="0"/>
        <w:jc w:val="both"/>
        <w:rPr>
          <w:rFonts w:asciiTheme="majorBidi" w:hAnsiTheme="majorBidi" w:cstheme="majorBidi"/>
          <w:sz w:val="24"/>
          <w:szCs w:val="24"/>
        </w:rPr>
      </w:pPr>
      <w:r w:rsidRPr="00E74656">
        <w:rPr>
          <w:rFonts w:asciiTheme="majorBidi" w:hAnsiTheme="majorBidi" w:cstheme="majorBidi"/>
          <w:sz w:val="24"/>
          <w:szCs w:val="24"/>
        </w:rPr>
        <w:t>Kepala Puskesmas.</w:t>
      </w:r>
    </w:p>
    <w:p w:rsidR="001556BD" w:rsidRPr="005162B0" w:rsidRDefault="001556BD" w:rsidP="001556BD">
      <w:pPr>
        <w:pStyle w:val="ListParagraph"/>
        <w:spacing w:after="120" w:line="360" w:lineRule="auto"/>
        <w:ind w:left="1134"/>
        <w:contextualSpacing w:val="0"/>
        <w:jc w:val="both"/>
        <w:rPr>
          <w:rFonts w:asciiTheme="majorBidi" w:hAnsiTheme="majorBidi" w:cstheme="majorBidi"/>
          <w:sz w:val="24"/>
          <w:szCs w:val="24"/>
        </w:rPr>
      </w:pPr>
      <w:r w:rsidRPr="00E74656">
        <w:rPr>
          <w:rFonts w:asciiTheme="majorBidi" w:hAnsiTheme="majorBidi" w:cstheme="majorBidi"/>
          <w:sz w:val="24"/>
          <w:szCs w:val="24"/>
        </w:rPr>
        <w:t>Kriteria Kepala Puskesmas sesuai dengan ketentuan peraturan perundang-undangan.</w:t>
      </w:r>
    </w:p>
    <w:p w:rsidR="001556BD" w:rsidRDefault="001556BD" w:rsidP="001556BD">
      <w:pPr>
        <w:pStyle w:val="ListParagraph"/>
        <w:numPr>
          <w:ilvl w:val="0"/>
          <w:numId w:val="14"/>
        </w:numPr>
        <w:spacing w:after="120" w:line="360" w:lineRule="auto"/>
        <w:ind w:left="1134" w:hanging="283"/>
        <w:contextualSpacing w:val="0"/>
        <w:jc w:val="both"/>
        <w:rPr>
          <w:rFonts w:asciiTheme="majorBidi" w:hAnsiTheme="majorBidi" w:cstheme="majorBidi"/>
          <w:sz w:val="24"/>
          <w:szCs w:val="24"/>
        </w:rPr>
      </w:pPr>
      <w:r w:rsidRPr="00E74656">
        <w:rPr>
          <w:rFonts w:asciiTheme="majorBidi" w:hAnsiTheme="majorBidi" w:cstheme="majorBidi"/>
          <w:sz w:val="24"/>
          <w:szCs w:val="24"/>
        </w:rPr>
        <w:t>Penanggung jawab Tata Usaha.</w:t>
      </w:r>
    </w:p>
    <w:p w:rsidR="001556BD" w:rsidRPr="005162B0" w:rsidRDefault="001556BD" w:rsidP="001556BD">
      <w:pPr>
        <w:pStyle w:val="ListParagraph"/>
        <w:spacing w:after="120" w:line="360" w:lineRule="auto"/>
        <w:ind w:left="1134"/>
        <w:contextualSpacing w:val="0"/>
        <w:jc w:val="both"/>
        <w:rPr>
          <w:rFonts w:asciiTheme="majorBidi" w:hAnsiTheme="majorBidi" w:cstheme="majorBidi"/>
          <w:sz w:val="24"/>
          <w:szCs w:val="24"/>
        </w:rPr>
      </w:pPr>
      <w:r w:rsidRPr="005162B0">
        <w:rPr>
          <w:rFonts w:asciiTheme="majorBidi" w:eastAsia="Times New Roman" w:hAnsiTheme="majorBidi" w:cstheme="majorBidi"/>
          <w:sz w:val="24"/>
          <w:szCs w:val="24"/>
          <w:lang w:val="en-GB"/>
        </w:rPr>
        <w:t xml:space="preserve">Penanggung jawab Tata Usaha </w:t>
      </w:r>
      <w:r w:rsidRPr="005162B0">
        <w:rPr>
          <w:rFonts w:asciiTheme="majorBidi" w:eastAsia="Times New Roman" w:hAnsiTheme="majorBidi" w:cstheme="majorBidi"/>
          <w:sz w:val="24"/>
          <w:szCs w:val="24"/>
        </w:rPr>
        <w:t xml:space="preserve">merupakan unsur pelaksana atau tenaga kesehatan yang ditetapkan oleh Kepala Puskesmas dan </w:t>
      </w:r>
      <w:r w:rsidRPr="005162B0">
        <w:rPr>
          <w:rFonts w:asciiTheme="majorBidi" w:eastAsia="Times New Roman" w:hAnsiTheme="majorBidi" w:cstheme="majorBidi"/>
          <w:sz w:val="24"/>
          <w:szCs w:val="24"/>
          <w:lang w:val="en-GB"/>
        </w:rPr>
        <w:t xml:space="preserve">membawahi beberapa kegiatan </w:t>
      </w:r>
      <w:r w:rsidRPr="005162B0">
        <w:rPr>
          <w:rFonts w:asciiTheme="majorBidi" w:eastAsia="Times New Roman" w:hAnsiTheme="majorBidi" w:cstheme="majorBidi"/>
          <w:sz w:val="24"/>
          <w:szCs w:val="24"/>
        </w:rPr>
        <w:t>antara lain :</w:t>
      </w:r>
    </w:p>
    <w:p w:rsidR="001556BD" w:rsidRPr="00E74656" w:rsidRDefault="001556BD" w:rsidP="001556BD">
      <w:pPr>
        <w:numPr>
          <w:ilvl w:val="1"/>
          <w:numId w:val="14"/>
        </w:numPr>
        <w:tabs>
          <w:tab w:val="left" w:pos="1560"/>
        </w:tabs>
        <w:autoSpaceDE w:val="0"/>
        <w:autoSpaceDN w:val="0"/>
        <w:adjustRightInd w:val="0"/>
        <w:spacing w:after="0" w:line="276" w:lineRule="auto"/>
        <w:ind w:left="1134" w:firstLine="0"/>
        <w:contextualSpacing/>
        <w:jc w:val="both"/>
        <w:rPr>
          <w:rFonts w:asciiTheme="majorBidi" w:eastAsia="Times New Roman" w:hAnsiTheme="majorBidi" w:cstheme="majorBidi"/>
          <w:sz w:val="24"/>
          <w:szCs w:val="24"/>
        </w:rPr>
      </w:pPr>
      <w:r w:rsidRPr="00E74656">
        <w:rPr>
          <w:rFonts w:asciiTheme="majorBidi" w:eastAsia="Times New Roman" w:hAnsiTheme="majorBidi" w:cstheme="majorBidi"/>
          <w:sz w:val="24"/>
          <w:szCs w:val="24"/>
          <w:lang w:val="en-GB"/>
        </w:rPr>
        <w:t>sistem informasi Puskesmas</w:t>
      </w:r>
      <w:r w:rsidRPr="00E74656">
        <w:rPr>
          <w:rFonts w:asciiTheme="majorBidi" w:eastAsia="Times New Roman" w:hAnsiTheme="majorBidi" w:cstheme="majorBidi"/>
          <w:sz w:val="24"/>
          <w:szCs w:val="24"/>
        </w:rPr>
        <w:t>;</w:t>
      </w:r>
    </w:p>
    <w:p w:rsidR="001556BD" w:rsidRPr="00E74656" w:rsidRDefault="001556BD" w:rsidP="001556BD">
      <w:pPr>
        <w:numPr>
          <w:ilvl w:val="1"/>
          <w:numId w:val="14"/>
        </w:numPr>
        <w:tabs>
          <w:tab w:val="left" w:pos="1560"/>
        </w:tabs>
        <w:autoSpaceDE w:val="0"/>
        <w:autoSpaceDN w:val="0"/>
        <w:adjustRightInd w:val="0"/>
        <w:spacing w:after="0" w:line="276" w:lineRule="auto"/>
        <w:ind w:left="1134" w:firstLine="0"/>
        <w:contextualSpacing/>
        <w:jc w:val="both"/>
        <w:rPr>
          <w:rFonts w:asciiTheme="majorBidi" w:eastAsia="Times New Roman" w:hAnsiTheme="majorBidi" w:cstheme="majorBidi"/>
          <w:sz w:val="24"/>
          <w:szCs w:val="24"/>
        </w:rPr>
      </w:pPr>
      <w:r w:rsidRPr="00E74656">
        <w:rPr>
          <w:rFonts w:asciiTheme="majorBidi" w:eastAsia="Times New Roman" w:hAnsiTheme="majorBidi" w:cstheme="majorBidi"/>
          <w:sz w:val="24"/>
          <w:szCs w:val="24"/>
          <w:lang w:val="en-GB"/>
        </w:rPr>
        <w:t>kepegawaian</w:t>
      </w:r>
      <w:r w:rsidRPr="00E74656">
        <w:rPr>
          <w:rFonts w:asciiTheme="majorBidi" w:eastAsia="Times New Roman" w:hAnsiTheme="majorBidi" w:cstheme="majorBidi"/>
          <w:sz w:val="24"/>
          <w:szCs w:val="24"/>
        </w:rPr>
        <w:t>;</w:t>
      </w:r>
    </w:p>
    <w:p w:rsidR="001556BD" w:rsidRPr="00E74656" w:rsidRDefault="001556BD" w:rsidP="001556BD">
      <w:pPr>
        <w:numPr>
          <w:ilvl w:val="1"/>
          <w:numId w:val="14"/>
        </w:numPr>
        <w:tabs>
          <w:tab w:val="left" w:pos="1560"/>
        </w:tabs>
        <w:autoSpaceDE w:val="0"/>
        <w:autoSpaceDN w:val="0"/>
        <w:adjustRightInd w:val="0"/>
        <w:spacing w:after="0" w:line="276" w:lineRule="auto"/>
        <w:ind w:left="1134" w:firstLine="0"/>
        <w:contextualSpacing/>
        <w:jc w:val="both"/>
        <w:rPr>
          <w:rFonts w:asciiTheme="majorBidi" w:eastAsia="Times New Roman" w:hAnsiTheme="majorBidi" w:cstheme="majorBidi"/>
          <w:sz w:val="24"/>
          <w:szCs w:val="24"/>
        </w:rPr>
      </w:pPr>
      <w:r w:rsidRPr="00E74656">
        <w:rPr>
          <w:rFonts w:asciiTheme="majorBidi" w:eastAsia="Times New Roman" w:hAnsiTheme="majorBidi" w:cstheme="majorBidi"/>
          <w:sz w:val="24"/>
          <w:szCs w:val="24"/>
          <w:lang w:val="en-GB"/>
        </w:rPr>
        <w:t>rumah tangga</w:t>
      </w:r>
      <w:r w:rsidRPr="00E74656">
        <w:rPr>
          <w:rFonts w:asciiTheme="majorBidi" w:eastAsia="Times New Roman" w:hAnsiTheme="majorBidi" w:cstheme="majorBidi"/>
          <w:sz w:val="24"/>
          <w:szCs w:val="24"/>
        </w:rPr>
        <w:t>;</w:t>
      </w:r>
      <w:r w:rsidRPr="00E74656">
        <w:rPr>
          <w:rFonts w:asciiTheme="majorBidi" w:eastAsia="Times New Roman" w:hAnsiTheme="majorBidi" w:cstheme="majorBidi"/>
          <w:sz w:val="24"/>
          <w:szCs w:val="24"/>
          <w:lang w:val="en-GB"/>
        </w:rPr>
        <w:t xml:space="preserve"> dan </w:t>
      </w:r>
    </w:p>
    <w:p w:rsidR="001556BD" w:rsidRPr="00E74656" w:rsidRDefault="001556BD" w:rsidP="001556BD">
      <w:pPr>
        <w:numPr>
          <w:ilvl w:val="1"/>
          <w:numId w:val="14"/>
        </w:numPr>
        <w:tabs>
          <w:tab w:val="left" w:pos="1560"/>
        </w:tabs>
        <w:autoSpaceDE w:val="0"/>
        <w:autoSpaceDN w:val="0"/>
        <w:adjustRightInd w:val="0"/>
        <w:spacing w:after="0" w:line="276" w:lineRule="auto"/>
        <w:ind w:left="1134" w:firstLine="0"/>
        <w:contextualSpacing/>
        <w:jc w:val="both"/>
        <w:rPr>
          <w:rFonts w:asciiTheme="majorBidi" w:eastAsia="Times New Roman" w:hAnsiTheme="majorBidi" w:cstheme="majorBidi"/>
          <w:sz w:val="24"/>
          <w:szCs w:val="24"/>
        </w:rPr>
      </w:pPr>
      <w:r w:rsidRPr="00E74656">
        <w:rPr>
          <w:rFonts w:asciiTheme="majorBidi" w:eastAsia="Times New Roman" w:hAnsiTheme="majorBidi" w:cstheme="majorBidi"/>
          <w:sz w:val="24"/>
          <w:szCs w:val="24"/>
          <w:lang w:val="en-GB"/>
        </w:rPr>
        <w:t>keuangan.</w:t>
      </w:r>
    </w:p>
    <w:p w:rsidR="001556BD" w:rsidRPr="00E74656" w:rsidRDefault="001556BD" w:rsidP="001556BD">
      <w:pPr>
        <w:numPr>
          <w:ilvl w:val="0"/>
          <w:numId w:val="14"/>
        </w:numPr>
        <w:tabs>
          <w:tab w:val="left" w:pos="1276"/>
        </w:tabs>
        <w:spacing w:after="0" w:line="480" w:lineRule="auto"/>
        <w:ind w:left="993" w:hanging="284"/>
        <w:jc w:val="both"/>
        <w:rPr>
          <w:rFonts w:asciiTheme="majorBidi" w:eastAsia="MS Mincho" w:hAnsiTheme="majorBidi" w:cstheme="majorBidi"/>
          <w:noProof/>
          <w:sz w:val="24"/>
          <w:szCs w:val="24"/>
        </w:rPr>
      </w:pPr>
      <w:r w:rsidRPr="00E74656">
        <w:rPr>
          <w:rFonts w:asciiTheme="majorBidi" w:eastAsia="MS Mincho" w:hAnsiTheme="majorBidi" w:cstheme="majorBidi"/>
          <w:noProof/>
          <w:sz w:val="24"/>
          <w:szCs w:val="24"/>
        </w:rPr>
        <w:lastRenderedPageBreak/>
        <w:t xml:space="preserve">Penanggung jawab UKM Esensial dan keperawatan kesehatan, masyarakat </w:t>
      </w:r>
      <w:r w:rsidRPr="00E74656">
        <w:rPr>
          <w:rFonts w:asciiTheme="majorBidi" w:eastAsia="Times New Roman" w:hAnsiTheme="majorBidi" w:cstheme="majorBidi"/>
          <w:sz w:val="24"/>
          <w:szCs w:val="24"/>
        </w:rPr>
        <w:t>merupakan unsur pelaksana atau fungsional/tenaga kesehatan yang ditetapkan oleh Kepala Puskesmas yang membawahi:</w:t>
      </w:r>
    </w:p>
    <w:p w:rsidR="001556BD" w:rsidRPr="00E74656" w:rsidRDefault="001556BD" w:rsidP="001556BD">
      <w:pPr>
        <w:numPr>
          <w:ilvl w:val="1"/>
          <w:numId w:val="15"/>
        </w:numPr>
        <w:tabs>
          <w:tab w:val="left" w:pos="1843"/>
        </w:tabs>
        <w:autoSpaceDE w:val="0"/>
        <w:autoSpaceDN w:val="0"/>
        <w:adjustRightInd w:val="0"/>
        <w:spacing w:after="0" w:line="360" w:lineRule="auto"/>
        <w:ind w:hanging="447"/>
        <w:contextualSpacing/>
        <w:jc w:val="both"/>
        <w:rPr>
          <w:rFonts w:asciiTheme="majorBidi" w:eastAsia="Times New Roman" w:hAnsiTheme="majorBidi" w:cstheme="majorBidi"/>
          <w:sz w:val="24"/>
          <w:szCs w:val="24"/>
        </w:rPr>
      </w:pPr>
      <w:r w:rsidRPr="00E74656">
        <w:rPr>
          <w:rFonts w:asciiTheme="majorBidi" w:eastAsia="Times New Roman" w:hAnsiTheme="majorBidi" w:cstheme="majorBidi"/>
          <w:sz w:val="24"/>
          <w:szCs w:val="24"/>
        </w:rPr>
        <w:t>pelayanan promosi kesehatan;</w:t>
      </w:r>
    </w:p>
    <w:p w:rsidR="001556BD" w:rsidRPr="00E74656" w:rsidRDefault="001556BD" w:rsidP="001556BD">
      <w:pPr>
        <w:numPr>
          <w:ilvl w:val="1"/>
          <w:numId w:val="15"/>
        </w:numPr>
        <w:tabs>
          <w:tab w:val="left" w:pos="1843"/>
        </w:tabs>
        <w:autoSpaceDE w:val="0"/>
        <w:autoSpaceDN w:val="0"/>
        <w:adjustRightInd w:val="0"/>
        <w:spacing w:after="0" w:line="360" w:lineRule="auto"/>
        <w:ind w:hanging="447"/>
        <w:contextualSpacing/>
        <w:jc w:val="both"/>
        <w:rPr>
          <w:rFonts w:asciiTheme="majorBidi" w:eastAsia="Times New Roman" w:hAnsiTheme="majorBidi" w:cstheme="majorBidi"/>
          <w:sz w:val="24"/>
          <w:szCs w:val="24"/>
        </w:rPr>
      </w:pPr>
      <w:r w:rsidRPr="00E74656">
        <w:rPr>
          <w:rFonts w:asciiTheme="majorBidi" w:eastAsia="Times New Roman" w:hAnsiTheme="majorBidi" w:cstheme="majorBidi"/>
          <w:sz w:val="24"/>
          <w:szCs w:val="24"/>
        </w:rPr>
        <w:t>pelayanan kesehatan lingkungan;</w:t>
      </w:r>
    </w:p>
    <w:p w:rsidR="001556BD" w:rsidRPr="00E74656" w:rsidRDefault="001556BD" w:rsidP="001556BD">
      <w:pPr>
        <w:numPr>
          <w:ilvl w:val="1"/>
          <w:numId w:val="15"/>
        </w:numPr>
        <w:tabs>
          <w:tab w:val="left" w:pos="1843"/>
        </w:tabs>
        <w:autoSpaceDE w:val="0"/>
        <w:autoSpaceDN w:val="0"/>
        <w:adjustRightInd w:val="0"/>
        <w:spacing w:after="0" w:line="360" w:lineRule="auto"/>
        <w:ind w:hanging="447"/>
        <w:contextualSpacing/>
        <w:jc w:val="both"/>
        <w:rPr>
          <w:rFonts w:asciiTheme="majorBidi" w:eastAsia="Times New Roman" w:hAnsiTheme="majorBidi" w:cstheme="majorBidi"/>
          <w:sz w:val="24"/>
          <w:szCs w:val="24"/>
        </w:rPr>
      </w:pPr>
      <w:r w:rsidRPr="00E74656">
        <w:rPr>
          <w:rFonts w:asciiTheme="majorBidi" w:eastAsia="Times New Roman" w:hAnsiTheme="majorBidi" w:cstheme="majorBidi"/>
          <w:sz w:val="24"/>
          <w:szCs w:val="24"/>
        </w:rPr>
        <w:t>pelayanan kesehatan keluarga yang bersifat UKM;</w:t>
      </w:r>
    </w:p>
    <w:p w:rsidR="001556BD" w:rsidRPr="00E74656" w:rsidRDefault="001556BD" w:rsidP="001556BD">
      <w:pPr>
        <w:numPr>
          <w:ilvl w:val="1"/>
          <w:numId w:val="15"/>
        </w:numPr>
        <w:tabs>
          <w:tab w:val="left" w:pos="1843"/>
        </w:tabs>
        <w:autoSpaceDE w:val="0"/>
        <w:autoSpaceDN w:val="0"/>
        <w:adjustRightInd w:val="0"/>
        <w:spacing w:after="0" w:line="360" w:lineRule="auto"/>
        <w:ind w:hanging="447"/>
        <w:contextualSpacing/>
        <w:jc w:val="both"/>
        <w:rPr>
          <w:rFonts w:asciiTheme="majorBidi" w:eastAsia="Times New Roman" w:hAnsiTheme="majorBidi" w:cstheme="majorBidi"/>
          <w:sz w:val="24"/>
          <w:szCs w:val="24"/>
        </w:rPr>
      </w:pPr>
      <w:r w:rsidRPr="00E74656">
        <w:rPr>
          <w:rFonts w:asciiTheme="majorBidi" w:eastAsia="Times New Roman" w:hAnsiTheme="majorBidi" w:cstheme="majorBidi"/>
          <w:sz w:val="24"/>
          <w:szCs w:val="24"/>
        </w:rPr>
        <w:t>pelayanan gizi yang bersifat UKM;</w:t>
      </w:r>
    </w:p>
    <w:p w:rsidR="001556BD" w:rsidRPr="00E74656" w:rsidRDefault="001556BD" w:rsidP="001556BD">
      <w:pPr>
        <w:numPr>
          <w:ilvl w:val="1"/>
          <w:numId w:val="15"/>
        </w:numPr>
        <w:tabs>
          <w:tab w:val="left" w:pos="1843"/>
        </w:tabs>
        <w:autoSpaceDE w:val="0"/>
        <w:autoSpaceDN w:val="0"/>
        <w:adjustRightInd w:val="0"/>
        <w:spacing w:after="0" w:line="360" w:lineRule="auto"/>
        <w:ind w:hanging="447"/>
        <w:contextualSpacing/>
        <w:jc w:val="both"/>
        <w:rPr>
          <w:rFonts w:asciiTheme="majorBidi" w:eastAsia="Times New Roman" w:hAnsiTheme="majorBidi" w:cstheme="majorBidi"/>
          <w:sz w:val="24"/>
          <w:szCs w:val="24"/>
        </w:rPr>
      </w:pPr>
      <w:r w:rsidRPr="00E74656">
        <w:rPr>
          <w:rFonts w:asciiTheme="majorBidi" w:eastAsia="Times New Roman" w:hAnsiTheme="majorBidi" w:cstheme="majorBidi"/>
          <w:sz w:val="24"/>
          <w:szCs w:val="24"/>
        </w:rPr>
        <w:t>pelayanan pencegahan dan pengendalian penyakit; dan</w:t>
      </w:r>
    </w:p>
    <w:p w:rsidR="001556BD" w:rsidRPr="00E74656" w:rsidRDefault="001556BD" w:rsidP="001556BD">
      <w:pPr>
        <w:numPr>
          <w:ilvl w:val="1"/>
          <w:numId w:val="15"/>
        </w:numPr>
        <w:tabs>
          <w:tab w:val="left" w:pos="1843"/>
        </w:tabs>
        <w:autoSpaceDE w:val="0"/>
        <w:autoSpaceDN w:val="0"/>
        <w:adjustRightInd w:val="0"/>
        <w:spacing w:after="0" w:line="360" w:lineRule="auto"/>
        <w:ind w:hanging="447"/>
        <w:contextualSpacing/>
        <w:jc w:val="both"/>
        <w:rPr>
          <w:rFonts w:asciiTheme="majorBidi" w:eastAsia="Times New Roman" w:hAnsiTheme="majorBidi" w:cstheme="majorBidi"/>
          <w:sz w:val="24"/>
          <w:szCs w:val="24"/>
        </w:rPr>
      </w:pPr>
      <w:r w:rsidRPr="00E74656">
        <w:rPr>
          <w:rFonts w:asciiTheme="majorBidi" w:eastAsia="Times New Roman" w:hAnsiTheme="majorBidi" w:cstheme="majorBidi"/>
          <w:sz w:val="24"/>
          <w:szCs w:val="24"/>
        </w:rPr>
        <w:t>pelayanan keperawatan kesehatan masyarakat.</w:t>
      </w:r>
    </w:p>
    <w:p w:rsidR="001556BD" w:rsidRPr="00E74656" w:rsidRDefault="001556BD" w:rsidP="001556BD">
      <w:pPr>
        <w:numPr>
          <w:ilvl w:val="0"/>
          <w:numId w:val="14"/>
        </w:numPr>
        <w:tabs>
          <w:tab w:val="left" w:pos="993"/>
          <w:tab w:val="left" w:pos="1418"/>
          <w:tab w:val="left" w:pos="1843"/>
        </w:tabs>
        <w:spacing w:after="0" w:line="480" w:lineRule="auto"/>
        <w:ind w:left="993" w:hanging="284"/>
        <w:jc w:val="both"/>
        <w:rPr>
          <w:rFonts w:asciiTheme="majorBidi" w:eastAsia="MS Mincho" w:hAnsiTheme="majorBidi" w:cstheme="majorBidi"/>
          <w:noProof/>
          <w:sz w:val="24"/>
          <w:szCs w:val="24"/>
        </w:rPr>
      </w:pPr>
      <w:r w:rsidRPr="00E74656">
        <w:rPr>
          <w:rFonts w:asciiTheme="majorBidi" w:eastAsia="MS Mincho" w:hAnsiTheme="majorBidi" w:cstheme="majorBidi"/>
          <w:noProof/>
          <w:sz w:val="24"/>
          <w:szCs w:val="24"/>
        </w:rPr>
        <w:t xml:space="preserve">Penanggung jawab UKM Pengembangan, </w:t>
      </w:r>
      <w:r w:rsidRPr="00E74656">
        <w:rPr>
          <w:rFonts w:asciiTheme="majorBidi" w:eastAsia="Times New Roman" w:hAnsiTheme="majorBidi" w:cstheme="majorBidi"/>
          <w:sz w:val="24"/>
          <w:szCs w:val="24"/>
        </w:rPr>
        <w:t>merupakan unsur pelaksana atau fungsional/tenaga kesehatan yang ditetapkan oleh Kepala Puskesmas yang membawahi:</w:t>
      </w:r>
    </w:p>
    <w:p w:rsidR="001556BD" w:rsidRPr="00E74656" w:rsidRDefault="001556BD" w:rsidP="001556BD">
      <w:pPr>
        <w:numPr>
          <w:ilvl w:val="0"/>
          <w:numId w:val="16"/>
        </w:numPr>
        <w:tabs>
          <w:tab w:val="left" w:pos="1418"/>
        </w:tabs>
        <w:autoSpaceDE w:val="0"/>
        <w:autoSpaceDN w:val="0"/>
        <w:adjustRightInd w:val="0"/>
        <w:spacing w:after="0" w:line="360" w:lineRule="auto"/>
        <w:ind w:firstLine="273"/>
        <w:contextualSpacing/>
        <w:jc w:val="both"/>
        <w:rPr>
          <w:rFonts w:asciiTheme="majorBidi" w:eastAsia="Times New Roman" w:hAnsiTheme="majorBidi" w:cstheme="majorBidi"/>
          <w:sz w:val="24"/>
          <w:szCs w:val="24"/>
        </w:rPr>
      </w:pPr>
      <w:r w:rsidRPr="00E74656">
        <w:rPr>
          <w:rFonts w:asciiTheme="majorBidi" w:eastAsia="Times New Roman" w:hAnsiTheme="majorBidi" w:cstheme="majorBidi"/>
          <w:sz w:val="24"/>
          <w:szCs w:val="24"/>
        </w:rPr>
        <w:t>pelayanan kesehatan gigi masyarakat;</w:t>
      </w:r>
    </w:p>
    <w:p w:rsidR="001556BD" w:rsidRPr="00E74656" w:rsidRDefault="001556BD" w:rsidP="001556BD">
      <w:pPr>
        <w:numPr>
          <w:ilvl w:val="0"/>
          <w:numId w:val="16"/>
        </w:numPr>
        <w:tabs>
          <w:tab w:val="left" w:pos="1418"/>
        </w:tabs>
        <w:autoSpaceDE w:val="0"/>
        <w:autoSpaceDN w:val="0"/>
        <w:adjustRightInd w:val="0"/>
        <w:spacing w:after="0" w:line="360" w:lineRule="auto"/>
        <w:ind w:firstLine="273"/>
        <w:contextualSpacing/>
        <w:jc w:val="both"/>
        <w:rPr>
          <w:rFonts w:asciiTheme="majorBidi" w:eastAsia="Times New Roman" w:hAnsiTheme="majorBidi" w:cstheme="majorBidi"/>
          <w:sz w:val="24"/>
          <w:szCs w:val="24"/>
        </w:rPr>
      </w:pPr>
      <w:r w:rsidRPr="00E74656">
        <w:rPr>
          <w:rFonts w:asciiTheme="majorBidi" w:eastAsia="Times New Roman" w:hAnsiTheme="majorBidi" w:cstheme="majorBidi"/>
          <w:sz w:val="24"/>
          <w:szCs w:val="24"/>
        </w:rPr>
        <w:t>pelayanan kesehatan tradisional komplementer;</w:t>
      </w:r>
    </w:p>
    <w:p w:rsidR="001556BD" w:rsidRPr="00E74656" w:rsidRDefault="001556BD" w:rsidP="001556BD">
      <w:pPr>
        <w:numPr>
          <w:ilvl w:val="0"/>
          <w:numId w:val="16"/>
        </w:numPr>
        <w:tabs>
          <w:tab w:val="left" w:pos="1418"/>
        </w:tabs>
        <w:autoSpaceDE w:val="0"/>
        <w:autoSpaceDN w:val="0"/>
        <w:adjustRightInd w:val="0"/>
        <w:spacing w:after="0" w:line="360" w:lineRule="auto"/>
        <w:ind w:firstLine="273"/>
        <w:contextualSpacing/>
        <w:jc w:val="both"/>
        <w:rPr>
          <w:rFonts w:asciiTheme="majorBidi" w:eastAsia="Times New Roman" w:hAnsiTheme="majorBidi" w:cstheme="majorBidi"/>
          <w:sz w:val="24"/>
          <w:szCs w:val="24"/>
        </w:rPr>
      </w:pPr>
      <w:r w:rsidRPr="00E74656">
        <w:rPr>
          <w:rFonts w:asciiTheme="majorBidi" w:eastAsia="Times New Roman" w:hAnsiTheme="majorBidi" w:cstheme="majorBidi"/>
          <w:sz w:val="24"/>
          <w:szCs w:val="24"/>
        </w:rPr>
        <w:t>pelayanan kesehatan olahraga;</w:t>
      </w:r>
    </w:p>
    <w:p w:rsidR="001556BD" w:rsidRPr="00E74656" w:rsidRDefault="001556BD" w:rsidP="001556BD">
      <w:pPr>
        <w:numPr>
          <w:ilvl w:val="0"/>
          <w:numId w:val="16"/>
        </w:numPr>
        <w:tabs>
          <w:tab w:val="left" w:pos="1418"/>
        </w:tabs>
        <w:autoSpaceDE w:val="0"/>
        <w:autoSpaceDN w:val="0"/>
        <w:adjustRightInd w:val="0"/>
        <w:spacing w:after="0" w:line="360" w:lineRule="auto"/>
        <w:ind w:firstLine="273"/>
        <w:contextualSpacing/>
        <w:jc w:val="both"/>
        <w:rPr>
          <w:rFonts w:asciiTheme="majorBidi" w:eastAsia="Times New Roman" w:hAnsiTheme="majorBidi" w:cstheme="majorBidi"/>
          <w:sz w:val="24"/>
          <w:szCs w:val="24"/>
        </w:rPr>
      </w:pPr>
      <w:r w:rsidRPr="00E74656">
        <w:rPr>
          <w:rFonts w:asciiTheme="majorBidi" w:eastAsia="Times New Roman" w:hAnsiTheme="majorBidi" w:cstheme="majorBidi"/>
          <w:sz w:val="24"/>
          <w:szCs w:val="24"/>
        </w:rPr>
        <w:t>pelayanan kesehatan kerja; dan</w:t>
      </w:r>
    </w:p>
    <w:p w:rsidR="001556BD" w:rsidRPr="00E74656" w:rsidRDefault="001556BD" w:rsidP="001556BD">
      <w:pPr>
        <w:numPr>
          <w:ilvl w:val="0"/>
          <w:numId w:val="16"/>
        </w:numPr>
        <w:tabs>
          <w:tab w:val="left" w:pos="1418"/>
        </w:tabs>
        <w:autoSpaceDE w:val="0"/>
        <w:autoSpaceDN w:val="0"/>
        <w:adjustRightInd w:val="0"/>
        <w:spacing w:after="0" w:line="360" w:lineRule="auto"/>
        <w:ind w:firstLine="273"/>
        <w:contextualSpacing/>
        <w:jc w:val="both"/>
        <w:rPr>
          <w:rFonts w:asciiTheme="majorBidi" w:eastAsia="Times New Roman" w:hAnsiTheme="majorBidi" w:cstheme="majorBidi"/>
          <w:sz w:val="24"/>
          <w:szCs w:val="24"/>
        </w:rPr>
      </w:pPr>
      <w:r w:rsidRPr="00E74656">
        <w:rPr>
          <w:rFonts w:asciiTheme="majorBidi" w:eastAsia="Times New Roman" w:hAnsiTheme="majorBidi" w:cstheme="majorBidi"/>
          <w:sz w:val="24"/>
          <w:szCs w:val="24"/>
        </w:rPr>
        <w:t>pelayanan kesehatan lainnya.</w:t>
      </w:r>
    </w:p>
    <w:p w:rsidR="001556BD" w:rsidRPr="00E74656" w:rsidRDefault="001556BD" w:rsidP="001556BD">
      <w:pPr>
        <w:numPr>
          <w:ilvl w:val="0"/>
          <w:numId w:val="14"/>
        </w:numPr>
        <w:tabs>
          <w:tab w:val="left" w:pos="1276"/>
        </w:tabs>
        <w:autoSpaceDE w:val="0"/>
        <w:autoSpaceDN w:val="0"/>
        <w:adjustRightInd w:val="0"/>
        <w:spacing w:after="0" w:line="480" w:lineRule="auto"/>
        <w:ind w:left="993" w:hanging="284"/>
        <w:contextualSpacing/>
        <w:jc w:val="both"/>
        <w:rPr>
          <w:rFonts w:asciiTheme="majorBidi" w:eastAsia="Times New Roman" w:hAnsiTheme="majorBidi" w:cstheme="majorBidi"/>
          <w:sz w:val="24"/>
          <w:szCs w:val="24"/>
          <w:lang w:val="en-GB"/>
        </w:rPr>
      </w:pPr>
      <w:r w:rsidRPr="00E74656">
        <w:rPr>
          <w:rFonts w:asciiTheme="majorBidi" w:eastAsia="MS Mincho" w:hAnsiTheme="majorBidi" w:cstheme="majorBidi"/>
          <w:sz w:val="24"/>
          <w:szCs w:val="24"/>
          <w:lang w:eastAsia="ja-JP"/>
        </w:rPr>
        <w:t xml:space="preserve">Penanggung jawab UKP, Kefarmasian, dan Laboratorium, </w:t>
      </w:r>
      <w:r w:rsidRPr="00E74656">
        <w:rPr>
          <w:rFonts w:asciiTheme="majorBidi" w:eastAsia="Times New Roman" w:hAnsiTheme="majorBidi" w:cstheme="majorBidi"/>
          <w:sz w:val="24"/>
          <w:szCs w:val="24"/>
        </w:rPr>
        <w:t>merupakan unsur pelaksana atau fungsional/tenaga kesehatan yang ditetapkan oleh Kepala Puskesmas membawahi:</w:t>
      </w:r>
    </w:p>
    <w:p w:rsidR="001556BD" w:rsidRPr="00E74656" w:rsidRDefault="001556BD" w:rsidP="001556BD">
      <w:pPr>
        <w:numPr>
          <w:ilvl w:val="1"/>
          <w:numId w:val="17"/>
        </w:numPr>
        <w:tabs>
          <w:tab w:val="left" w:pos="993"/>
        </w:tabs>
        <w:autoSpaceDE w:val="0"/>
        <w:autoSpaceDN w:val="0"/>
        <w:adjustRightInd w:val="0"/>
        <w:spacing w:after="0" w:line="360" w:lineRule="auto"/>
        <w:ind w:left="1418" w:hanging="425"/>
        <w:contextualSpacing/>
        <w:jc w:val="both"/>
        <w:rPr>
          <w:rFonts w:asciiTheme="majorBidi" w:eastAsia="Times New Roman" w:hAnsiTheme="majorBidi" w:cstheme="majorBidi"/>
          <w:sz w:val="24"/>
          <w:szCs w:val="24"/>
          <w:lang w:val="en-GB"/>
        </w:rPr>
      </w:pPr>
      <w:r w:rsidRPr="00E74656">
        <w:rPr>
          <w:rFonts w:asciiTheme="majorBidi" w:eastAsia="Times New Roman" w:hAnsiTheme="majorBidi" w:cstheme="majorBidi"/>
          <w:sz w:val="24"/>
          <w:szCs w:val="24"/>
        </w:rPr>
        <w:t>pelayanan pemeriksaan umum;</w:t>
      </w:r>
    </w:p>
    <w:p w:rsidR="001556BD" w:rsidRPr="00E74656" w:rsidRDefault="001556BD" w:rsidP="001556BD">
      <w:pPr>
        <w:numPr>
          <w:ilvl w:val="1"/>
          <w:numId w:val="17"/>
        </w:numPr>
        <w:tabs>
          <w:tab w:val="left" w:pos="993"/>
        </w:tabs>
        <w:autoSpaceDE w:val="0"/>
        <w:autoSpaceDN w:val="0"/>
        <w:adjustRightInd w:val="0"/>
        <w:spacing w:after="0" w:line="360" w:lineRule="auto"/>
        <w:ind w:left="1418" w:hanging="425"/>
        <w:contextualSpacing/>
        <w:jc w:val="both"/>
        <w:rPr>
          <w:rFonts w:asciiTheme="majorBidi" w:eastAsia="Times New Roman" w:hAnsiTheme="majorBidi" w:cstheme="majorBidi"/>
          <w:sz w:val="24"/>
          <w:szCs w:val="24"/>
          <w:lang w:val="en-GB"/>
        </w:rPr>
      </w:pPr>
      <w:r w:rsidRPr="00E74656">
        <w:rPr>
          <w:rFonts w:asciiTheme="majorBidi" w:eastAsia="Times New Roman" w:hAnsiTheme="majorBidi" w:cstheme="majorBidi"/>
          <w:sz w:val="24"/>
          <w:szCs w:val="24"/>
        </w:rPr>
        <w:t>pelayanan pemeriksaan gigi dan mulut;</w:t>
      </w:r>
    </w:p>
    <w:p w:rsidR="001556BD" w:rsidRPr="00E74656" w:rsidRDefault="001556BD" w:rsidP="001556BD">
      <w:pPr>
        <w:numPr>
          <w:ilvl w:val="1"/>
          <w:numId w:val="17"/>
        </w:numPr>
        <w:tabs>
          <w:tab w:val="left" w:pos="993"/>
        </w:tabs>
        <w:autoSpaceDE w:val="0"/>
        <w:autoSpaceDN w:val="0"/>
        <w:adjustRightInd w:val="0"/>
        <w:spacing w:after="0" w:line="360" w:lineRule="auto"/>
        <w:ind w:left="1418" w:hanging="425"/>
        <w:contextualSpacing/>
        <w:jc w:val="both"/>
        <w:rPr>
          <w:rFonts w:asciiTheme="majorBidi" w:eastAsia="Times New Roman" w:hAnsiTheme="majorBidi" w:cstheme="majorBidi"/>
          <w:sz w:val="24"/>
          <w:szCs w:val="24"/>
          <w:lang w:val="en-GB"/>
        </w:rPr>
      </w:pPr>
      <w:r w:rsidRPr="00E74656">
        <w:rPr>
          <w:rFonts w:asciiTheme="majorBidi" w:eastAsia="Times New Roman" w:hAnsiTheme="majorBidi" w:cstheme="majorBidi"/>
          <w:sz w:val="24"/>
          <w:szCs w:val="24"/>
        </w:rPr>
        <w:t>pelayanan kesehatan keluarga yang bersifat UKP;</w:t>
      </w:r>
    </w:p>
    <w:p w:rsidR="001556BD" w:rsidRPr="00E74656" w:rsidRDefault="001556BD" w:rsidP="001556BD">
      <w:pPr>
        <w:numPr>
          <w:ilvl w:val="1"/>
          <w:numId w:val="17"/>
        </w:numPr>
        <w:tabs>
          <w:tab w:val="left" w:pos="993"/>
        </w:tabs>
        <w:autoSpaceDE w:val="0"/>
        <w:autoSpaceDN w:val="0"/>
        <w:adjustRightInd w:val="0"/>
        <w:spacing w:after="0" w:line="360" w:lineRule="auto"/>
        <w:ind w:left="1418" w:hanging="425"/>
        <w:contextualSpacing/>
        <w:jc w:val="both"/>
        <w:rPr>
          <w:rFonts w:asciiTheme="majorBidi" w:eastAsia="Times New Roman" w:hAnsiTheme="majorBidi" w:cstheme="majorBidi"/>
          <w:sz w:val="24"/>
          <w:szCs w:val="24"/>
          <w:lang w:val="en-GB"/>
        </w:rPr>
      </w:pPr>
      <w:r w:rsidRPr="00E74656">
        <w:rPr>
          <w:rFonts w:asciiTheme="majorBidi" w:eastAsia="Times New Roman" w:hAnsiTheme="majorBidi" w:cstheme="majorBidi"/>
          <w:sz w:val="24"/>
          <w:szCs w:val="24"/>
        </w:rPr>
        <w:t>pelayanan gawat darurat;</w:t>
      </w:r>
    </w:p>
    <w:p w:rsidR="001556BD" w:rsidRPr="00E74656" w:rsidRDefault="001556BD" w:rsidP="001556BD">
      <w:pPr>
        <w:numPr>
          <w:ilvl w:val="1"/>
          <w:numId w:val="17"/>
        </w:numPr>
        <w:tabs>
          <w:tab w:val="left" w:pos="993"/>
        </w:tabs>
        <w:autoSpaceDE w:val="0"/>
        <w:autoSpaceDN w:val="0"/>
        <w:adjustRightInd w:val="0"/>
        <w:spacing w:after="0" w:line="360" w:lineRule="auto"/>
        <w:ind w:left="1418" w:hanging="425"/>
        <w:contextualSpacing/>
        <w:jc w:val="both"/>
        <w:rPr>
          <w:rFonts w:asciiTheme="majorBidi" w:eastAsia="Times New Roman" w:hAnsiTheme="majorBidi" w:cstheme="majorBidi"/>
          <w:sz w:val="24"/>
          <w:szCs w:val="24"/>
          <w:lang w:val="en-GB"/>
        </w:rPr>
      </w:pPr>
      <w:r w:rsidRPr="00E74656">
        <w:rPr>
          <w:rFonts w:asciiTheme="majorBidi" w:eastAsia="Times New Roman" w:hAnsiTheme="majorBidi" w:cstheme="majorBidi"/>
          <w:sz w:val="24"/>
          <w:szCs w:val="24"/>
        </w:rPr>
        <w:t>pelayanan gizi yang bersifat UKP;</w:t>
      </w:r>
    </w:p>
    <w:p w:rsidR="001556BD" w:rsidRPr="00E74656" w:rsidRDefault="001556BD" w:rsidP="001556BD">
      <w:pPr>
        <w:numPr>
          <w:ilvl w:val="1"/>
          <w:numId w:val="17"/>
        </w:numPr>
        <w:tabs>
          <w:tab w:val="left" w:pos="993"/>
        </w:tabs>
        <w:autoSpaceDE w:val="0"/>
        <w:autoSpaceDN w:val="0"/>
        <w:adjustRightInd w:val="0"/>
        <w:spacing w:after="0" w:line="360" w:lineRule="auto"/>
        <w:ind w:left="1418" w:hanging="425"/>
        <w:contextualSpacing/>
        <w:jc w:val="both"/>
        <w:rPr>
          <w:rFonts w:asciiTheme="majorBidi" w:eastAsia="Times New Roman" w:hAnsiTheme="majorBidi" w:cstheme="majorBidi"/>
          <w:sz w:val="24"/>
          <w:szCs w:val="24"/>
          <w:lang w:val="en-GB"/>
        </w:rPr>
      </w:pPr>
      <w:r w:rsidRPr="00E74656">
        <w:rPr>
          <w:rFonts w:asciiTheme="majorBidi" w:eastAsia="Times New Roman" w:hAnsiTheme="majorBidi" w:cstheme="majorBidi"/>
          <w:sz w:val="24"/>
          <w:szCs w:val="24"/>
        </w:rPr>
        <w:t>pelayanan persalinan;</w:t>
      </w:r>
    </w:p>
    <w:p w:rsidR="001556BD" w:rsidRPr="00E74656" w:rsidRDefault="001556BD" w:rsidP="001556BD">
      <w:pPr>
        <w:numPr>
          <w:ilvl w:val="1"/>
          <w:numId w:val="17"/>
        </w:numPr>
        <w:tabs>
          <w:tab w:val="left" w:pos="993"/>
        </w:tabs>
        <w:autoSpaceDE w:val="0"/>
        <w:autoSpaceDN w:val="0"/>
        <w:adjustRightInd w:val="0"/>
        <w:spacing w:after="0" w:line="360" w:lineRule="auto"/>
        <w:ind w:left="1418" w:hanging="425"/>
        <w:contextualSpacing/>
        <w:jc w:val="both"/>
        <w:rPr>
          <w:rFonts w:asciiTheme="majorBidi" w:eastAsia="Times New Roman" w:hAnsiTheme="majorBidi" w:cstheme="majorBidi"/>
          <w:sz w:val="24"/>
          <w:szCs w:val="24"/>
          <w:lang w:val="en-GB"/>
        </w:rPr>
      </w:pPr>
      <w:r w:rsidRPr="00E74656">
        <w:rPr>
          <w:rFonts w:asciiTheme="majorBidi" w:eastAsia="Times New Roman" w:hAnsiTheme="majorBidi" w:cstheme="majorBidi"/>
          <w:sz w:val="24"/>
          <w:szCs w:val="24"/>
        </w:rPr>
        <w:t>pelayanan kefarmasian; dan</w:t>
      </w:r>
    </w:p>
    <w:p w:rsidR="001556BD" w:rsidRPr="00E74656" w:rsidRDefault="001556BD" w:rsidP="001556BD">
      <w:pPr>
        <w:numPr>
          <w:ilvl w:val="1"/>
          <w:numId w:val="17"/>
        </w:numPr>
        <w:tabs>
          <w:tab w:val="left" w:pos="993"/>
        </w:tabs>
        <w:autoSpaceDE w:val="0"/>
        <w:autoSpaceDN w:val="0"/>
        <w:adjustRightInd w:val="0"/>
        <w:spacing w:after="0" w:line="360" w:lineRule="auto"/>
        <w:ind w:left="1418" w:hanging="425"/>
        <w:contextualSpacing/>
        <w:jc w:val="both"/>
        <w:rPr>
          <w:rFonts w:asciiTheme="majorBidi" w:eastAsia="Times New Roman" w:hAnsiTheme="majorBidi" w:cstheme="majorBidi"/>
          <w:sz w:val="24"/>
          <w:szCs w:val="24"/>
          <w:lang w:val="en-GB"/>
        </w:rPr>
      </w:pPr>
      <w:r w:rsidRPr="00E74656">
        <w:rPr>
          <w:rFonts w:asciiTheme="majorBidi" w:eastAsia="Times New Roman" w:hAnsiTheme="majorBidi" w:cstheme="majorBidi"/>
          <w:sz w:val="24"/>
          <w:szCs w:val="24"/>
        </w:rPr>
        <w:t>pelayanan laboratorium.</w:t>
      </w:r>
    </w:p>
    <w:p w:rsidR="001556BD" w:rsidRPr="00E74656" w:rsidRDefault="001556BD" w:rsidP="001556BD">
      <w:pPr>
        <w:numPr>
          <w:ilvl w:val="0"/>
          <w:numId w:val="14"/>
        </w:numPr>
        <w:spacing w:after="0" w:line="480" w:lineRule="auto"/>
        <w:ind w:left="993" w:hanging="284"/>
        <w:jc w:val="both"/>
        <w:rPr>
          <w:rFonts w:asciiTheme="majorBidi" w:eastAsia="MS Mincho" w:hAnsiTheme="majorBidi" w:cstheme="majorBidi"/>
          <w:noProof/>
          <w:sz w:val="24"/>
          <w:szCs w:val="24"/>
        </w:rPr>
      </w:pPr>
      <w:r w:rsidRPr="00E74656">
        <w:rPr>
          <w:rFonts w:asciiTheme="majorBidi" w:eastAsia="MS Mincho" w:hAnsiTheme="majorBidi" w:cstheme="majorBidi"/>
          <w:noProof/>
          <w:sz w:val="24"/>
          <w:szCs w:val="24"/>
        </w:rPr>
        <w:lastRenderedPageBreak/>
        <w:t xml:space="preserve">Penanggung jawab jaringan pelayanan Puskesmas dan jejaring Puskesmas, </w:t>
      </w:r>
      <w:r w:rsidRPr="00E74656">
        <w:rPr>
          <w:rFonts w:asciiTheme="majorBidi" w:eastAsia="Times New Roman" w:hAnsiTheme="majorBidi" w:cstheme="majorBidi"/>
          <w:sz w:val="24"/>
          <w:szCs w:val="24"/>
        </w:rPr>
        <w:t>merupakan unsur pelaksana atau fungsional/tenaga kesehatan yang ditetapkan oleh Kepala Puskesmas yang membawahi:</w:t>
      </w:r>
    </w:p>
    <w:p w:rsidR="001556BD" w:rsidRPr="00E74656" w:rsidRDefault="001556BD" w:rsidP="001556BD">
      <w:pPr>
        <w:numPr>
          <w:ilvl w:val="1"/>
          <w:numId w:val="18"/>
        </w:numPr>
        <w:autoSpaceDE w:val="0"/>
        <w:autoSpaceDN w:val="0"/>
        <w:adjustRightInd w:val="0"/>
        <w:spacing w:after="0" w:line="360" w:lineRule="auto"/>
        <w:ind w:hanging="447"/>
        <w:contextualSpacing/>
        <w:jc w:val="both"/>
        <w:rPr>
          <w:rFonts w:asciiTheme="majorBidi" w:eastAsia="Times New Roman" w:hAnsiTheme="majorBidi" w:cstheme="majorBidi"/>
          <w:sz w:val="24"/>
          <w:szCs w:val="24"/>
        </w:rPr>
      </w:pPr>
      <w:r w:rsidRPr="00E74656">
        <w:rPr>
          <w:rFonts w:asciiTheme="majorBidi" w:eastAsia="Times New Roman" w:hAnsiTheme="majorBidi" w:cstheme="majorBidi"/>
          <w:sz w:val="24"/>
          <w:szCs w:val="24"/>
        </w:rPr>
        <w:t>Puskesmas Pembantu;</w:t>
      </w:r>
    </w:p>
    <w:p w:rsidR="001556BD" w:rsidRPr="00E74656" w:rsidRDefault="001556BD" w:rsidP="001556BD">
      <w:pPr>
        <w:numPr>
          <w:ilvl w:val="1"/>
          <w:numId w:val="18"/>
        </w:numPr>
        <w:autoSpaceDE w:val="0"/>
        <w:autoSpaceDN w:val="0"/>
        <w:adjustRightInd w:val="0"/>
        <w:spacing w:after="0" w:line="360" w:lineRule="auto"/>
        <w:ind w:hanging="447"/>
        <w:contextualSpacing/>
        <w:jc w:val="both"/>
        <w:rPr>
          <w:rFonts w:asciiTheme="majorBidi" w:eastAsia="Times New Roman" w:hAnsiTheme="majorBidi" w:cstheme="majorBidi"/>
          <w:sz w:val="24"/>
          <w:szCs w:val="24"/>
        </w:rPr>
      </w:pPr>
      <w:r w:rsidRPr="00E74656">
        <w:rPr>
          <w:rFonts w:asciiTheme="majorBidi" w:eastAsia="Times New Roman" w:hAnsiTheme="majorBidi" w:cstheme="majorBidi"/>
          <w:sz w:val="24"/>
          <w:szCs w:val="24"/>
        </w:rPr>
        <w:t>Puskesmas Keliling;</w:t>
      </w:r>
    </w:p>
    <w:p w:rsidR="001556BD" w:rsidRPr="00E74656" w:rsidRDefault="001556BD" w:rsidP="001556BD">
      <w:pPr>
        <w:numPr>
          <w:ilvl w:val="1"/>
          <w:numId w:val="18"/>
        </w:numPr>
        <w:autoSpaceDE w:val="0"/>
        <w:autoSpaceDN w:val="0"/>
        <w:adjustRightInd w:val="0"/>
        <w:spacing w:after="0" w:line="360" w:lineRule="auto"/>
        <w:ind w:hanging="447"/>
        <w:contextualSpacing/>
        <w:jc w:val="both"/>
        <w:rPr>
          <w:rFonts w:asciiTheme="majorBidi" w:eastAsia="Times New Roman" w:hAnsiTheme="majorBidi" w:cstheme="majorBidi"/>
          <w:sz w:val="24"/>
          <w:szCs w:val="24"/>
        </w:rPr>
      </w:pPr>
      <w:r w:rsidRPr="00E74656">
        <w:rPr>
          <w:rFonts w:asciiTheme="majorBidi" w:eastAsia="Times New Roman" w:hAnsiTheme="majorBidi" w:cstheme="majorBidi"/>
          <w:sz w:val="24"/>
          <w:szCs w:val="24"/>
        </w:rPr>
        <w:t>Praktik bidan desa; dan</w:t>
      </w:r>
    </w:p>
    <w:p w:rsidR="001556BD" w:rsidRPr="00E74656" w:rsidRDefault="001556BD" w:rsidP="001556BD">
      <w:pPr>
        <w:numPr>
          <w:ilvl w:val="1"/>
          <w:numId w:val="18"/>
        </w:numPr>
        <w:autoSpaceDE w:val="0"/>
        <w:autoSpaceDN w:val="0"/>
        <w:adjustRightInd w:val="0"/>
        <w:spacing w:after="0" w:line="360" w:lineRule="auto"/>
        <w:ind w:hanging="447"/>
        <w:contextualSpacing/>
        <w:jc w:val="both"/>
        <w:rPr>
          <w:rFonts w:asciiTheme="majorBidi" w:eastAsia="Times New Roman" w:hAnsiTheme="majorBidi" w:cstheme="majorBidi"/>
          <w:sz w:val="24"/>
          <w:szCs w:val="24"/>
        </w:rPr>
      </w:pPr>
      <w:r w:rsidRPr="00E74656">
        <w:rPr>
          <w:rFonts w:asciiTheme="majorBidi" w:eastAsia="Times New Roman" w:hAnsiTheme="majorBidi" w:cstheme="majorBidi"/>
          <w:sz w:val="24"/>
          <w:szCs w:val="24"/>
        </w:rPr>
        <w:t>Jejaring Puskesmas.</w:t>
      </w:r>
    </w:p>
    <w:p w:rsidR="001556BD" w:rsidRPr="00E74656" w:rsidRDefault="001556BD" w:rsidP="001556BD">
      <w:pPr>
        <w:numPr>
          <w:ilvl w:val="0"/>
          <w:numId w:val="14"/>
        </w:numPr>
        <w:tabs>
          <w:tab w:val="left" w:pos="993"/>
          <w:tab w:val="left" w:pos="1134"/>
        </w:tabs>
        <w:spacing w:after="0" w:line="480" w:lineRule="auto"/>
        <w:ind w:left="993" w:hanging="284"/>
        <w:jc w:val="both"/>
        <w:rPr>
          <w:rFonts w:asciiTheme="majorBidi" w:eastAsia="MS Mincho" w:hAnsiTheme="majorBidi" w:cstheme="majorBidi"/>
          <w:noProof/>
          <w:sz w:val="24"/>
          <w:szCs w:val="24"/>
        </w:rPr>
      </w:pPr>
      <w:r w:rsidRPr="00E74656">
        <w:rPr>
          <w:rFonts w:asciiTheme="majorBidi" w:eastAsia="MS Mincho" w:hAnsiTheme="majorBidi" w:cstheme="majorBidi"/>
          <w:noProof/>
          <w:sz w:val="24"/>
          <w:szCs w:val="24"/>
        </w:rPr>
        <w:t xml:space="preserve">Penanggung jawab bangunan, prasarana, dan peralatan Puskesmas, </w:t>
      </w:r>
      <w:r w:rsidRPr="00E74656">
        <w:rPr>
          <w:rFonts w:asciiTheme="majorBidi" w:eastAsia="Times New Roman" w:hAnsiTheme="majorBidi" w:cstheme="majorBidi"/>
          <w:sz w:val="24"/>
          <w:szCs w:val="24"/>
          <w:lang w:eastAsia="en-GB"/>
        </w:rPr>
        <w:t>merupakan unsur pelaksana atau fungsional/tenaga kesehatan yang ditetapkan oleh Kepala Puskesmas, yang membawahi kegiatan pengelolaan aset Puskesmas berupa bangunan, prasarana, sarana dan peralatan/alat kesehatan.</w:t>
      </w:r>
    </w:p>
    <w:p w:rsidR="001556BD" w:rsidRDefault="001556BD" w:rsidP="001556BD">
      <w:pPr>
        <w:numPr>
          <w:ilvl w:val="0"/>
          <w:numId w:val="14"/>
        </w:numPr>
        <w:spacing w:after="0" w:line="480" w:lineRule="auto"/>
        <w:ind w:left="993" w:hanging="284"/>
        <w:contextualSpacing/>
        <w:jc w:val="both"/>
        <w:rPr>
          <w:rFonts w:asciiTheme="majorBidi" w:eastAsia="MS Mincho" w:hAnsiTheme="majorBidi" w:cstheme="majorBidi"/>
          <w:noProof/>
          <w:sz w:val="24"/>
          <w:szCs w:val="24"/>
        </w:rPr>
      </w:pPr>
      <w:r w:rsidRPr="00E74656">
        <w:rPr>
          <w:rFonts w:asciiTheme="majorBidi" w:eastAsia="MS Mincho" w:hAnsiTheme="majorBidi" w:cstheme="majorBidi"/>
          <w:noProof/>
          <w:sz w:val="24"/>
          <w:szCs w:val="24"/>
        </w:rPr>
        <w:t xml:space="preserve">Penanggung jawab mutu, </w:t>
      </w:r>
      <w:r>
        <w:rPr>
          <w:rFonts w:asciiTheme="majorBidi" w:eastAsia="MS Mincho" w:hAnsiTheme="majorBidi" w:cstheme="majorBidi"/>
          <w:sz w:val="24"/>
          <w:szCs w:val="24"/>
          <w:lang w:eastAsia="ja-JP"/>
        </w:rPr>
        <w:t xml:space="preserve">merupakan unsur pelaksana atau </w:t>
      </w:r>
      <w:r w:rsidRPr="00E74656">
        <w:rPr>
          <w:rFonts w:asciiTheme="majorBidi" w:eastAsia="MS Mincho" w:hAnsiTheme="majorBidi" w:cstheme="majorBidi"/>
          <w:sz w:val="24"/>
          <w:szCs w:val="24"/>
          <w:lang w:eastAsia="ja-JP"/>
        </w:rPr>
        <w:t>fungsional/tenaga kesehatan yang ditetapkan oleh Kepala Puskesmas yang membawahi pengelolaan mutu pelayanan Puskesmas.</w:t>
      </w:r>
    </w:p>
    <w:p w:rsidR="001556BD" w:rsidRPr="00E74656" w:rsidRDefault="001556BD" w:rsidP="001556BD">
      <w:pPr>
        <w:spacing w:after="0" w:line="360" w:lineRule="auto"/>
        <w:ind w:left="993"/>
        <w:contextualSpacing/>
        <w:jc w:val="both"/>
        <w:rPr>
          <w:rFonts w:asciiTheme="majorBidi" w:eastAsia="MS Mincho" w:hAnsiTheme="majorBidi" w:cstheme="majorBidi"/>
          <w:noProof/>
          <w:sz w:val="24"/>
          <w:szCs w:val="24"/>
        </w:rPr>
      </w:pPr>
    </w:p>
    <w:p w:rsidR="001556BD" w:rsidRDefault="001556BD" w:rsidP="001556BD">
      <w:pPr>
        <w:spacing w:after="0" w:line="480" w:lineRule="auto"/>
        <w:ind w:left="709" w:firstLine="720"/>
        <w:jc w:val="both"/>
        <w:rPr>
          <w:rFonts w:asciiTheme="majorBidi" w:hAnsiTheme="majorBidi" w:cstheme="majorBidi"/>
          <w:sz w:val="24"/>
          <w:szCs w:val="24"/>
        </w:rPr>
        <w:sectPr w:rsidR="001556BD" w:rsidSect="004617E1">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720" w:footer="720" w:gutter="0"/>
          <w:pgNumType w:start="24"/>
          <w:cols w:space="720"/>
          <w:titlePg/>
          <w:docGrid w:linePitch="360"/>
        </w:sectPr>
      </w:pPr>
      <w:r w:rsidRPr="0047182C">
        <w:rPr>
          <w:rFonts w:asciiTheme="majorBidi" w:hAnsiTheme="majorBidi" w:cstheme="majorBidi"/>
          <w:sz w:val="24"/>
          <w:szCs w:val="24"/>
        </w:rPr>
        <w:t>Adapun bagan struktur organisasi Puskesmas Waruroyom</w:t>
      </w:r>
      <w:r>
        <w:rPr>
          <w:rFonts w:asciiTheme="majorBidi" w:hAnsiTheme="majorBidi" w:cstheme="majorBidi"/>
          <w:sz w:val="24"/>
          <w:szCs w:val="24"/>
        </w:rPr>
        <w:t xml:space="preserve"> sebagai Puskesmas Kawasan Perdesaan</w:t>
      </w:r>
      <w:r w:rsidRPr="0047182C">
        <w:rPr>
          <w:rFonts w:asciiTheme="majorBidi" w:hAnsiTheme="majorBidi" w:cstheme="majorBidi"/>
          <w:sz w:val="24"/>
          <w:szCs w:val="24"/>
        </w:rPr>
        <w:t xml:space="preserve"> berdasarkan Keputusan Kepala</w:t>
      </w:r>
      <w:r w:rsidRPr="00E74656">
        <w:rPr>
          <w:rFonts w:asciiTheme="majorBidi" w:hAnsiTheme="majorBidi" w:cstheme="majorBidi"/>
          <w:sz w:val="24"/>
          <w:szCs w:val="24"/>
        </w:rPr>
        <w:t xml:space="preserve">   Dinas    Kesehatan    </w:t>
      </w:r>
      <w:r>
        <w:rPr>
          <w:rFonts w:asciiTheme="majorBidi" w:hAnsiTheme="majorBidi" w:cstheme="majorBidi"/>
          <w:sz w:val="24"/>
          <w:szCs w:val="24"/>
        </w:rPr>
        <w:t xml:space="preserve">Kabupaten Cirebon </w:t>
      </w:r>
      <w:r w:rsidRPr="00E74656">
        <w:rPr>
          <w:rFonts w:asciiTheme="majorBidi" w:hAnsiTheme="majorBidi" w:cstheme="majorBidi"/>
          <w:sz w:val="24"/>
          <w:szCs w:val="24"/>
        </w:rPr>
        <w:t>(Nomor 441/1155-SK/Sekr/III/2020 Tahun 2020) tentang Struktur Organisasi Unit Pelaksana Teknis Daerah Pusat Kesehatan Masyarakat Di Kabupaten Cirebon disajikan pada gambar</w:t>
      </w:r>
      <w:r>
        <w:rPr>
          <w:rFonts w:asciiTheme="majorBidi" w:hAnsiTheme="majorBidi" w:cstheme="majorBidi"/>
          <w:sz w:val="24"/>
          <w:szCs w:val="24"/>
        </w:rPr>
        <w:t xml:space="preserve"> 3.2</w:t>
      </w:r>
    </w:p>
    <w:p w:rsidR="001556BD" w:rsidRPr="00707265" w:rsidRDefault="001556BD" w:rsidP="001556BD">
      <w:pPr>
        <w:widowControl w:val="0"/>
        <w:tabs>
          <w:tab w:val="left" w:pos="1710"/>
          <w:tab w:val="left" w:pos="3780"/>
          <w:tab w:val="left" w:pos="10800"/>
        </w:tabs>
        <w:autoSpaceDE w:val="0"/>
        <w:autoSpaceDN w:val="0"/>
        <w:adjustRightInd w:val="0"/>
        <w:spacing w:after="240"/>
        <w:jc w:val="center"/>
        <w:rPr>
          <w:rFonts w:asciiTheme="majorBidi" w:hAnsiTheme="majorBidi" w:cstheme="majorBidi"/>
          <w:b/>
          <w:bCs/>
          <w:sz w:val="24"/>
          <w:szCs w:val="24"/>
        </w:rPr>
      </w:pPr>
      <w:r w:rsidRPr="00707265">
        <w:rPr>
          <w:rFonts w:asciiTheme="majorBidi" w:hAnsiTheme="majorBidi" w:cstheme="majorBidi"/>
          <w:b/>
          <w:bCs/>
          <w:sz w:val="24"/>
          <w:szCs w:val="24"/>
        </w:rPr>
        <w:lastRenderedPageBreak/>
        <w:t>STRUKTUR ORGANISASI DAN TATA KERJA PUSKESMAS WARUROYOM</w:t>
      </w:r>
      <w:r>
        <w:rPr>
          <w:rFonts w:asciiTheme="majorBidi" w:hAnsiTheme="majorBidi" w:cstheme="majorBidi"/>
          <w:b/>
          <w:bCs/>
          <w:sz w:val="24"/>
          <w:szCs w:val="24"/>
        </w:rPr>
        <w:t xml:space="preserve"> </w:t>
      </w:r>
      <w:r w:rsidRPr="00D428A1">
        <w:rPr>
          <w:rFonts w:asciiTheme="majorBidi" w:hAnsiTheme="majorBidi" w:cstheme="majorBidi"/>
          <w:b/>
          <w:bCs/>
          <w:sz w:val="24"/>
          <w:szCs w:val="24"/>
        </w:rPr>
        <w:t xml:space="preserve">KECAMATAN DEPOK </w:t>
      </w:r>
      <w:r>
        <w:rPr>
          <w:rFonts w:asciiTheme="majorBidi" w:hAnsiTheme="majorBidi" w:cstheme="majorBidi"/>
          <w:b/>
          <w:bCs/>
          <w:sz w:val="24"/>
          <w:szCs w:val="24"/>
        </w:rPr>
        <w:t>KABUPATEN CIREBON</w:t>
      </w:r>
    </w:p>
    <w:p w:rsidR="001556BD" w:rsidRDefault="001556BD" w:rsidP="001556BD">
      <w:pPr>
        <w:spacing w:after="0" w:line="240" w:lineRule="auto"/>
        <w:jc w:val="center"/>
        <w:rPr>
          <w:rFonts w:ascii="Bookman Old Style" w:hAnsi="Bookman Old Style" w:cs="Arial"/>
          <w:sz w:val="24"/>
          <w:szCs w:val="24"/>
        </w:rPr>
      </w:pPr>
      <w:r w:rsidRPr="008C5E2D">
        <w:rPr>
          <w:noProof/>
          <w:sz w:val="24"/>
          <w:szCs w:val="24"/>
        </w:rPr>
        <w:drawing>
          <wp:inline distT="0" distB="0" distL="0" distR="0" wp14:anchorId="75BFF17A" wp14:editId="5F9FCBB5">
            <wp:extent cx="8215630" cy="4476466"/>
            <wp:effectExtent l="0" t="0" r="0" b="196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1556BD" w:rsidRDefault="001556BD" w:rsidP="001556BD">
      <w:pPr>
        <w:spacing w:after="0" w:line="240" w:lineRule="auto"/>
        <w:jc w:val="center"/>
        <w:rPr>
          <w:rFonts w:ascii="Bookman Old Style" w:hAnsi="Bookman Old Style" w:cs="Arial"/>
          <w:sz w:val="24"/>
          <w:szCs w:val="24"/>
        </w:rPr>
      </w:pPr>
    </w:p>
    <w:p w:rsidR="001556BD" w:rsidRPr="00707265" w:rsidRDefault="001556BD" w:rsidP="001556BD">
      <w:pPr>
        <w:spacing w:after="0" w:line="480" w:lineRule="auto"/>
        <w:rPr>
          <w:rFonts w:asciiTheme="majorBidi" w:hAnsiTheme="majorBidi" w:cstheme="majorBidi"/>
          <w:sz w:val="24"/>
          <w:szCs w:val="24"/>
        </w:rPr>
      </w:pPr>
      <w:r w:rsidRPr="00707265">
        <w:rPr>
          <w:rFonts w:asciiTheme="majorBidi" w:hAnsiTheme="majorBidi" w:cstheme="majorBidi"/>
          <w:sz w:val="24"/>
          <w:szCs w:val="24"/>
        </w:rPr>
        <w:t>Sumber</w:t>
      </w:r>
      <w:r>
        <w:rPr>
          <w:rFonts w:asciiTheme="majorBidi" w:hAnsiTheme="majorBidi" w:cstheme="majorBidi"/>
          <w:sz w:val="24"/>
          <w:szCs w:val="24"/>
        </w:rPr>
        <w:t xml:space="preserve">: Puskesmas Waruroyom </w:t>
      </w:r>
      <w:r w:rsidRPr="00D428A1">
        <w:rPr>
          <w:rFonts w:asciiTheme="majorBidi" w:hAnsiTheme="majorBidi" w:cstheme="majorBidi"/>
          <w:sz w:val="24"/>
          <w:szCs w:val="24"/>
        </w:rPr>
        <w:t xml:space="preserve">Kecamatan Depok </w:t>
      </w:r>
      <w:r>
        <w:rPr>
          <w:rFonts w:asciiTheme="majorBidi" w:hAnsiTheme="majorBidi" w:cstheme="majorBidi"/>
          <w:sz w:val="24"/>
          <w:szCs w:val="24"/>
        </w:rPr>
        <w:t>Kabupaten Cirebon Tahun 2023</w:t>
      </w:r>
    </w:p>
    <w:p w:rsidR="001556BD" w:rsidRDefault="001556BD" w:rsidP="001556BD">
      <w:pPr>
        <w:widowControl w:val="0"/>
        <w:tabs>
          <w:tab w:val="left" w:pos="1710"/>
          <w:tab w:val="left" w:pos="3780"/>
          <w:tab w:val="left" w:pos="10800"/>
        </w:tabs>
        <w:autoSpaceDE w:val="0"/>
        <w:autoSpaceDN w:val="0"/>
        <w:adjustRightInd w:val="0"/>
        <w:spacing w:after="0" w:line="240" w:lineRule="auto"/>
        <w:jc w:val="center"/>
        <w:rPr>
          <w:rFonts w:asciiTheme="majorBidi" w:hAnsiTheme="majorBidi" w:cstheme="majorBidi"/>
          <w:b/>
          <w:bCs/>
          <w:sz w:val="24"/>
          <w:szCs w:val="24"/>
        </w:rPr>
      </w:pPr>
      <w:bookmarkStart w:id="13" w:name="_Toc135613374"/>
      <w:r w:rsidRPr="0011479C">
        <w:rPr>
          <w:rFonts w:asciiTheme="majorBidi" w:hAnsiTheme="majorBidi" w:cstheme="majorBidi"/>
          <w:b/>
          <w:bCs/>
          <w:sz w:val="24"/>
          <w:szCs w:val="24"/>
        </w:rPr>
        <w:t xml:space="preserve">Gambar 3. </w:t>
      </w:r>
      <w:r w:rsidRPr="0011479C">
        <w:rPr>
          <w:rFonts w:asciiTheme="majorBidi" w:hAnsiTheme="majorBidi" w:cstheme="majorBidi"/>
          <w:b/>
          <w:bCs/>
          <w:sz w:val="24"/>
          <w:szCs w:val="24"/>
        </w:rPr>
        <w:fldChar w:fldCharType="begin"/>
      </w:r>
      <w:r w:rsidRPr="0011479C">
        <w:rPr>
          <w:rFonts w:asciiTheme="majorBidi" w:hAnsiTheme="majorBidi" w:cstheme="majorBidi"/>
          <w:b/>
          <w:bCs/>
          <w:sz w:val="24"/>
          <w:szCs w:val="24"/>
        </w:rPr>
        <w:instrText xml:space="preserve"> SEQ Gambar_3. \* ARABIC </w:instrText>
      </w:r>
      <w:r w:rsidRPr="0011479C">
        <w:rPr>
          <w:rFonts w:asciiTheme="majorBidi" w:hAnsiTheme="majorBidi" w:cstheme="majorBidi"/>
          <w:b/>
          <w:bCs/>
          <w:sz w:val="24"/>
          <w:szCs w:val="24"/>
        </w:rPr>
        <w:fldChar w:fldCharType="separate"/>
      </w:r>
      <w:r w:rsidR="00502FD6">
        <w:rPr>
          <w:rFonts w:asciiTheme="majorBidi" w:hAnsiTheme="majorBidi" w:cstheme="majorBidi"/>
          <w:b/>
          <w:bCs/>
          <w:noProof/>
          <w:sz w:val="24"/>
          <w:szCs w:val="24"/>
        </w:rPr>
        <w:t>2</w:t>
      </w:r>
      <w:r w:rsidRPr="0011479C">
        <w:rPr>
          <w:rFonts w:asciiTheme="majorBidi" w:hAnsiTheme="majorBidi" w:cstheme="majorBidi"/>
          <w:b/>
          <w:bCs/>
          <w:sz w:val="24"/>
          <w:szCs w:val="24"/>
        </w:rPr>
        <w:fldChar w:fldCharType="end"/>
      </w:r>
      <w:r>
        <w:rPr>
          <w:rFonts w:asciiTheme="majorBidi" w:hAnsiTheme="majorBidi" w:cstheme="majorBidi"/>
          <w:b/>
          <w:bCs/>
          <w:sz w:val="24"/>
          <w:szCs w:val="24"/>
        </w:rPr>
        <w:t xml:space="preserve"> </w:t>
      </w:r>
    </w:p>
    <w:p w:rsidR="001556BD" w:rsidRPr="00707265" w:rsidRDefault="001556BD" w:rsidP="001556BD">
      <w:pPr>
        <w:widowControl w:val="0"/>
        <w:tabs>
          <w:tab w:val="left" w:pos="1710"/>
          <w:tab w:val="left" w:pos="3780"/>
          <w:tab w:val="left" w:pos="10800"/>
        </w:tabs>
        <w:autoSpaceDE w:val="0"/>
        <w:autoSpaceDN w:val="0"/>
        <w:adjustRightInd w:val="0"/>
        <w:spacing w:after="0" w:line="240" w:lineRule="auto"/>
        <w:jc w:val="center"/>
        <w:rPr>
          <w:rFonts w:asciiTheme="majorBidi" w:hAnsiTheme="majorBidi" w:cstheme="majorBidi"/>
          <w:b/>
          <w:bCs/>
          <w:sz w:val="24"/>
          <w:szCs w:val="24"/>
        </w:rPr>
        <w:sectPr w:rsidR="001556BD" w:rsidRPr="00707265" w:rsidSect="004617E1">
          <w:footerReference w:type="first" r:id="rId20"/>
          <w:pgSz w:w="18711" w:h="12191" w:orient="landscape" w:code="5"/>
          <w:pgMar w:top="1418" w:right="1134" w:bottom="1701" w:left="1134" w:header="709" w:footer="567" w:gutter="0"/>
          <w:pgNumType w:start="31" w:chapStyle="1"/>
          <w:cols w:space="708"/>
          <w:docGrid w:linePitch="360"/>
        </w:sectPr>
      </w:pPr>
      <w:r w:rsidRPr="00707265">
        <w:rPr>
          <w:rFonts w:asciiTheme="majorBidi" w:hAnsiTheme="majorBidi" w:cstheme="majorBidi"/>
          <w:b/>
          <w:bCs/>
          <w:sz w:val="24"/>
          <w:szCs w:val="24"/>
        </w:rPr>
        <w:t>Struktur Organisasi Dan Tata Kerja Puskesmas Waruroyom</w:t>
      </w:r>
      <w:r>
        <w:rPr>
          <w:rFonts w:asciiTheme="majorBidi" w:hAnsiTheme="majorBidi" w:cstheme="majorBidi"/>
          <w:b/>
          <w:bCs/>
          <w:sz w:val="24"/>
          <w:szCs w:val="24"/>
        </w:rPr>
        <w:t xml:space="preserve"> </w:t>
      </w:r>
      <w:r w:rsidRPr="00D428A1">
        <w:rPr>
          <w:rFonts w:asciiTheme="majorBidi" w:hAnsiTheme="majorBidi" w:cstheme="majorBidi"/>
          <w:b/>
          <w:bCs/>
          <w:sz w:val="24"/>
          <w:szCs w:val="24"/>
        </w:rPr>
        <w:t xml:space="preserve">Kecamatan Depok </w:t>
      </w:r>
      <w:r>
        <w:rPr>
          <w:rFonts w:asciiTheme="majorBidi" w:hAnsiTheme="majorBidi" w:cstheme="majorBidi"/>
          <w:b/>
          <w:bCs/>
          <w:sz w:val="24"/>
          <w:szCs w:val="24"/>
        </w:rPr>
        <w:t>Kabupaten Cirebon</w:t>
      </w:r>
      <w:bookmarkEnd w:id="13"/>
    </w:p>
    <w:p w:rsidR="001556BD" w:rsidRPr="006A4A9E" w:rsidRDefault="001556BD" w:rsidP="001556BD">
      <w:pPr>
        <w:widowControl w:val="0"/>
        <w:tabs>
          <w:tab w:val="left" w:pos="0"/>
          <w:tab w:val="left" w:pos="851"/>
          <w:tab w:val="left" w:pos="3780"/>
          <w:tab w:val="left" w:pos="10800"/>
        </w:tabs>
        <w:autoSpaceDE w:val="0"/>
        <w:autoSpaceDN w:val="0"/>
        <w:adjustRightInd w:val="0"/>
        <w:spacing w:after="0" w:line="480" w:lineRule="auto"/>
        <w:ind w:left="851" w:firstLine="709"/>
        <w:jc w:val="both"/>
        <w:rPr>
          <w:rFonts w:asciiTheme="majorBidi" w:hAnsiTheme="majorBidi" w:cstheme="majorBidi"/>
          <w:sz w:val="24"/>
          <w:szCs w:val="24"/>
          <w:lang w:val="sv-SE"/>
        </w:rPr>
      </w:pPr>
      <w:r w:rsidRPr="006A4A9E">
        <w:rPr>
          <w:rFonts w:asciiTheme="majorBidi" w:hAnsiTheme="majorBidi" w:cstheme="majorBidi"/>
          <w:sz w:val="24"/>
          <w:szCs w:val="24"/>
          <w:lang w:val="sv-SE"/>
        </w:rPr>
        <w:lastRenderedPageBreak/>
        <w:t xml:space="preserve">Uraian </w:t>
      </w:r>
      <w:r w:rsidRPr="006A4A9E">
        <w:rPr>
          <w:rFonts w:asciiTheme="majorBidi" w:hAnsiTheme="majorBidi" w:cstheme="majorBidi"/>
          <w:sz w:val="24"/>
          <w:szCs w:val="24"/>
        </w:rPr>
        <w:t xml:space="preserve">tugas </w:t>
      </w:r>
      <w:r w:rsidRPr="006A4A9E">
        <w:rPr>
          <w:rFonts w:asciiTheme="majorBidi" w:hAnsiTheme="majorBidi" w:cstheme="majorBidi"/>
          <w:sz w:val="24"/>
          <w:szCs w:val="24"/>
          <w:lang w:val="sv-SE"/>
        </w:rPr>
        <w:t xml:space="preserve">masing-masing struktur yang terdapat dalam bagan organisasi dapat diuraikan sebagai berikut : </w:t>
      </w:r>
    </w:p>
    <w:p w:rsidR="001556BD" w:rsidRPr="006A4A9E" w:rsidRDefault="001556BD" w:rsidP="001556BD">
      <w:pPr>
        <w:numPr>
          <w:ilvl w:val="0"/>
          <w:numId w:val="21"/>
        </w:numPr>
        <w:spacing w:after="0" w:line="480" w:lineRule="auto"/>
        <w:ind w:left="1134" w:hanging="283"/>
        <w:jc w:val="both"/>
        <w:rPr>
          <w:rFonts w:asciiTheme="majorBidi" w:hAnsiTheme="majorBidi" w:cstheme="majorBidi"/>
          <w:sz w:val="24"/>
          <w:szCs w:val="24"/>
          <w:lang w:val="sv-SE"/>
        </w:rPr>
      </w:pPr>
      <w:r w:rsidRPr="006A4A9E">
        <w:rPr>
          <w:rFonts w:asciiTheme="majorBidi" w:hAnsiTheme="majorBidi" w:cstheme="majorBidi"/>
          <w:sz w:val="24"/>
          <w:szCs w:val="24"/>
          <w:lang w:val="sv-SE"/>
        </w:rPr>
        <w:t>Kepala Puskesmas mempunyai tugas;</w:t>
      </w:r>
    </w:p>
    <w:p w:rsidR="001556BD" w:rsidRPr="006A4A9E" w:rsidRDefault="001556BD" w:rsidP="001556BD">
      <w:pPr>
        <w:numPr>
          <w:ilvl w:val="0"/>
          <w:numId w:val="22"/>
        </w:numPr>
        <w:tabs>
          <w:tab w:val="clear" w:pos="1440"/>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Menyusun rencana kegiatan/rencana kerja Puskesmas,</w:t>
      </w:r>
    </w:p>
    <w:p w:rsidR="001556BD" w:rsidRPr="006A4A9E" w:rsidRDefault="001556BD" w:rsidP="001556BD">
      <w:pPr>
        <w:numPr>
          <w:ilvl w:val="0"/>
          <w:numId w:val="22"/>
        </w:numPr>
        <w:tabs>
          <w:tab w:val="clear" w:pos="1440"/>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Menyusun dan menetapkan kebijakan teknis Puskesmas,</w:t>
      </w:r>
    </w:p>
    <w:p w:rsidR="001556BD" w:rsidRPr="006A4A9E" w:rsidRDefault="001556BD" w:rsidP="001556BD">
      <w:pPr>
        <w:numPr>
          <w:ilvl w:val="0"/>
          <w:numId w:val="22"/>
        </w:numPr>
        <w:tabs>
          <w:tab w:val="clear" w:pos="1440"/>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Menyusun dan menetapkan kebijakan operasional dan kinerja Puskesmas,</w:t>
      </w:r>
    </w:p>
    <w:p w:rsidR="001556BD" w:rsidRPr="006A4A9E" w:rsidRDefault="001556BD" w:rsidP="001556BD">
      <w:pPr>
        <w:numPr>
          <w:ilvl w:val="0"/>
          <w:numId w:val="22"/>
        </w:numPr>
        <w:tabs>
          <w:tab w:val="clear" w:pos="1440"/>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Menyusun dan menetapkan kebijakan mutu pelayanan Puskesmas,</w:t>
      </w:r>
    </w:p>
    <w:p w:rsidR="001556BD" w:rsidRPr="006A4A9E" w:rsidRDefault="001556BD" w:rsidP="001556BD">
      <w:pPr>
        <w:numPr>
          <w:ilvl w:val="0"/>
          <w:numId w:val="22"/>
        </w:numPr>
        <w:tabs>
          <w:tab w:val="clear" w:pos="1440"/>
          <w:tab w:val="num" w:pos="-785"/>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Melaksanakan pelayanan kesehatan perseorangan tingkat pertama,</w:t>
      </w:r>
    </w:p>
    <w:p w:rsidR="001556BD" w:rsidRPr="006A4A9E" w:rsidRDefault="001556BD" w:rsidP="001556BD">
      <w:pPr>
        <w:numPr>
          <w:ilvl w:val="0"/>
          <w:numId w:val="22"/>
        </w:numPr>
        <w:tabs>
          <w:tab w:val="clear" w:pos="1440"/>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Melaksanakan pelayanan kesehatan masyarakat tingkat pertama,</w:t>
      </w:r>
    </w:p>
    <w:p w:rsidR="001556BD" w:rsidRPr="006A4A9E" w:rsidRDefault="001556BD" w:rsidP="001556BD">
      <w:pPr>
        <w:numPr>
          <w:ilvl w:val="0"/>
          <w:numId w:val="22"/>
        </w:numPr>
        <w:tabs>
          <w:tab w:val="clear" w:pos="1440"/>
          <w:tab w:val="num" w:pos="-199"/>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Melaksanakan pembinaan kesehatan masyarakat,</w:t>
      </w:r>
    </w:p>
    <w:p w:rsidR="001556BD" w:rsidRPr="006A4A9E" w:rsidRDefault="001556BD" w:rsidP="001556BD">
      <w:pPr>
        <w:numPr>
          <w:ilvl w:val="0"/>
          <w:numId w:val="22"/>
        </w:numPr>
        <w:tabs>
          <w:tab w:val="clear" w:pos="1440"/>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Melaksanakan kegiatan manajemen Puskesmas,</w:t>
      </w:r>
    </w:p>
    <w:p w:rsidR="001556BD" w:rsidRPr="006A4A9E" w:rsidRDefault="001556BD" w:rsidP="001556BD">
      <w:pPr>
        <w:numPr>
          <w:ilvl w:val="0"/>
          <w:numId w:val="22"/>
        </w:numPr>
        <w:tabs>
          <w:tab w:val="clear" w:pos="1440"/>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Melaksanakan pengendalian dan pelaksanaan norma, standar, pedoman dan petunjuk operasional di bidang pelayanan kesehatan dasar dan kesehatan masyarakat,</w:t>
      </w:r>
    </w:p>
    <w:p w:rsidR="001556BD" w:rsidRPr="006A4A9E" w:rsidRDefault="001556BD" w:rsidP="001556BD">
      <w:pPr>
        <w:numPr>
          <w:ilvl w:val="0"/>
          <w:numId w:val="22"/>
        </w:numPr>
        <w:tabs>
          <w:tab w:val="clear" w:pos="1440"/>
        </w:tabs>
        <w:spacing w:after="12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Melaksanakan pemantauan, evaluasi dan pelaporan kegiatan Puskesmas.</w:t>
      </w:r>
    </w:p>
    <w:p w:rsidR="001556BD" w:rsidRPr="006A4A9E" w:rsidRDefault="001556BD" w:rsidP="001556BD">
      <w:pPr>
        <w:numPr>
          <w:ilvl w:val="0"/>
          <w:numId w:val="21"/>
        </w:numPr>
        <w:spacing w:after="0" w:line="480" w:lineRule="auto"/>
        <w:ind w:left="1134" w:hanging="283"/>
        <w:jc w:val="both"/>
        <w:rPr>
          <w:rFonts w:asciiTheme="majorBidi" w:hAnsiTheme="majorBidi" w:cstheme="majorBidi"/>
          <w:sz w:val="24"/>
          <w:szCs w:val="24"/>
          <w:lang w:val="sv-SE"/>
        </w:rPr>
      </w:pPr>
      <w:r w:rsidRPr="006A4A9E">
        <w:rPr>
          <w:rFonts w:asciiTheme="majorBidi" w:hAnsiTheme="majorBidi" w:cstheme="majorBidi"/>
          <w:sz w:val="24"/>
          <w:szCs w:val="24"/>
          <w:lang w:val="sv-SE"/>
        </w:rPr>
        <w:t xml:space="preserve">Penanggung jawab </w:t>
      </w:r>
      <w:r w:rsidRPr="006A4A9E">
        <w:rPr>
          <w:rFonts w:asciiTheme="majorBidi" w:hAnsiTheme="majorBidi" w:cstheme="majorBidi"/>
          <w:sz w:val="24"/>
          <w:szCs w:val="24"/>
        </w:rPr>
        <w:t>Tata Usaha mempunyai tugas;</w:t>
      </w:r>
    </w:p>
    <w:p w:rsidR="001556BD" w:rsidRPr="006A4A9E" w:rsidRDefault="001556BD" w:rsidP="001556BD">
      <w:pPr>
        <w:numPr>
          <w:ilvl w:val="0"/>
          <w:numId w:val="23"/>
        </w:numPr>
        <w:tabs>
          <w:tab w:val="clear" w:pos="1440"/>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Menyusun rencana kegiatan tata usaha,</w:t>
      </w:r>
    </w:p>
    <w:p w:rsidR="001556BD" w:rsidRPr="006A4A9E" w:rsidRDefault="001556BD" w:rsidP="001556BD">
      <w:pPr>
        <w:numPr>
          <w:ilvl w:val="0"/>
          <w:numId w:val="23"/>
        </w:numPr>
        <w:tabs>
          <w:tab w:val="clear" w:pos="1440"/>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Menyiapkan bahan-bahan pelaksanaan kegiatan di bidang pelayanan kesehatan dasar dan pelayanan kesehatan masyarakat,</w:t>
      </w:r>
    </w:p>
    <w:p w:rsidR="001556BD" w:rsidRPr="006A4A9E" w:rsidRDefault="001556BD" w:rsidP="001556BD">
      <w:pPr>
        <w:numPr>
          <w:ilvl w:val="0"/>
          <w:numId w:val="23"/>
        </w:numPr>
        <w:tabs>
          <w:tab w:val="clear" w:pos="1440"/>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Menyiapkan bahan pelaksanaan pengendalian dan pelaksanaan norma, standar, pedoman, dan petunjuk operasional di bidang pelayanan kesehatan dasar dan pelayanan kesehatan masyarakat,</w:t>
      </w:r>
    </w:p>
    <w:p w:rsidR="001556BD" w:rsidRPr="006A4A9E" w:rsidRDefault="001556BD" w:rsidP="001556BD">
      <w:pPr>
        <w:numPr>
          <w:ilvl w:val="0"/>
          <w:numId w:val="23"/>
        </w:numPr>
        <w:tabs>
          <w:tab w:val="clear" w:pos="1440"/>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Menyusun Pedoman Kerja, Pola Tata Kerja, Prosedur dan Indikator Kerja Puskesmas,</w:t>
      </w:r>
    </w:p>
    <w:p w:rsidR="001556BD" w:rsidRPr="006A4A9E" w:rsidRDefault="001556BD" w:rsidP="001556BD">
      <w:pPr>
        <w:numPr>
          <w:ilvl w:val="0"/>
          <w:numId w:val="23"/>
        </w:numPr>
        <w:tabs>
          <w:tab w:val="clear" w:pos="1440"/>
          <w:tab w:val="num" w:pos="1560"/>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 xml:space="preserve">Melaksanakan administrasi keuangan, kepegawaian, surat menyurat, kearsipan, administrasi umum, perpustakaan, </w:t>
      </w:r>
      <w:r w:rsidRPr="006A4A9E">
        <w:rPr>
          <w:rFonts w:asciiTheme="majorBidi" w:hAnsiTheme="majorBidi" w:cstheme="majorBidi"/>
          <w:sz w:val="24"/>
          <w:szCs w:val="24"/>
        </w:rPr>
        <w:lastRenderedPageBreak/>
        <w:t>kerumahtanggaan, prasarana, dan sarana serta hubungan masyarakat,</w:t>
      </w:r>
    </w:p>
    <w:p w:rsidR="001556BD" w:rsidRPr="006A4A9E" w:rsidRDefault="001556BD" w:rsidP="001556BD">
      <w:pPr>
        <w:numPr>
          <w:ilvl w:val="0"/>
          <w:numId w:val="23"/>
        </w:numPr>
        <w:tabs>
          <w:tab w:val="clear" w:pos="1440"/>
          <w:tab w:val="num" w:pos="1560"/>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Melaksanakan pelayanan administratif dan fungsional di lingkungan Puskesmas,</w:t>
      </w:r>
    </w:p>
    <w:p w:rsidR="001556BD" w:rsidRPr="006A4A9E" w:rsidRDefault="001556BD" w:rsidP="001556BD">
      <w:pPr>
        <w:numPr>
          <w:ilvl w:val="0"/>
          <w:numId w:val="23"/>
        </w:numPr>
        <w:tabs>
          <w:tab w:val="clear" w:pos="1440"/>
          <w:tab w:val="num" w:pos="1560"/>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Melaksanakan kegiatan mutu administrasi dan manajemen Puskesmas,</w:t>
      </w:r>
    </w:p>
    <w:p w:rsidR="001556BD" w:rsidRPr="006A4A9E" w:rsidRDefault="001556BD" w:rsidP="001556BD">
      <w:pPr>
        <w:numPr>
          <w:ilvl w:val="0"/>
          <w:numId w:val="23"/>
        </w:numPr>
        <w:tabs>
          <w:tab w:val="clear" w:pos="1440"/>
          <w:tab w:val="num" w:pos="1560"/>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Menyusun laporan kinerja dan laporan tahunan Puskesmas,</w:t>
      </w:r>
    </w:p>
    <w:p w:rsidR="001556BD" w:rsidRPr="006A4A9E" w:rsidRDefault="001556BD" w:rsidP="001556BD">
      <w:pPr>
        <w:numPr>
          <w:ilvl w:val="0"/>
          <w:numId w:val="23"/>
        </w:numPr>
        <w:tabs>
          <w:tab w:val="clear" w:pos="1440"/>
          <w:tab w:val="num" w:pos="1560"/>
        </w:tabs>
        <w:spacing w:after="120" w:line="360" w:lineRule="auto"/>
        <w:ind w:left="1560" w:hanging="426"/>
        <w:jc w:val="both"/>
        <w:rPr>
          <w:rFonts w:asciiTheme="majorBidi" w:hAnsiTheme="majorBidi" w:cstheme="majorBidi"/>
          <w:sz w:val="24"/>
          <w:szCs w:val="24"/>
          <w:lang w:val="fi-FI"/>
        </w:rPr>
      </w:pPr>
      <w:r w:rsidRPr="006A4A9E">
        <w:rPr>
          <w:rFonts w:asciiTheme="majorBidi" w:hAnsiTheme="majorBidi" w:cstheme="majorBidi"/>
          <w:sz w:val="24"/>
          <w:szCs w:val="24"/>
        </w:rPr>
        <w:t>Melaksanakan pemantauan, evaluasi, dan pelaporan kegiatan tata usaha.</w:t>
      </w:r>
    </w:p>
    <w:p w:rsidR="001556BD" w:rsidRPr="006A4A9E" w:rsidRDefault="001556BD" w:rsidP="001556BD">
      <w:pPr>
        <w:numPr>
          <w:ilvl w:val="0"/>
          <w:numId w:val="21"/>
        </w:numPr>
        <w:spacing w:after="0" w:line="480" w:lineRule="auto"/>
        <w:ind w:left="1134" w:hanging="283"/>
        <w:jc w:val="both"/>
        <w:rPr>
          <w:rFonts w:asciiTheme="majorBidi" w:hAnsiTheme="majorBidi" w:cstheme="majorBidi"/>
          <w:sz w:val="24"/>
          <w:szCs w:val="24"/>
          <w:lang w:val="sv-SE"/>
        </w:rPr>
      </w:pPr>
      <w:r w:rsidRPr="006A4A9E">
        <w:rPr>
          <w:rFonts w:asciiTheme="majorBidi" w:hAnsiTheme="majorBidi" w:cstheme="majorBidi"/>
          <w:sz w:val="24"/>
          <w:szCs w:val="24"/>
          <w:lang w:val="sv-SE"/>
        </w:rPr>
        <w:t>Penanggung jawab</w:t>
      </w:r>
      <w:r w:rsidRPr="006A4A9E">
        <w:rPr>
          <w:rFonts w:asciiTheme="majorBidi" w:hAnsiTheme="majorBidi" w:cstheme="majorBidi"/>
          <w:sz w:val="24"/>
          <w:szCs w:val="24"/>
        </w:rPr>
        <w:t xml:space="preserve"> UKM Esensial dan Perkesmas mempunyai tugas;</w:t>
      </w:r>
    </w:p>
    <w:p w:rsidR="001556BD" w:rsidRPr="006A4A9E" w:rsidRDefault="001556BD" w:rsidP="001556BD">
      <w:pPr>
        <w:numPr>
          <w:ilvl w:val="0"/>
          <w:numId w:val="24"/>
        </w:numPr>
        <w:tabs>
          <w:tab w:val="clear" w:pos="1495"/>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Mengkoordinasikan kegiatan UKM esensial dan Keperawatan Kesehatan Masyarakat (Perkesmas),</w:t>
      </w:r>
    </w:p>
    <w:p w:rsidR="001556BD" w:rsidRPr="006A4A9E" w:rsidRDefault="001556BD" w:rsidP="001556BD">
      <w:pPr>
        <w:numPr>
          <w:ilvl w:val="0"/>
          <w:numId w:val="24"/>
        </w:numPr>
        <w:tabs>
          <w:tab w:val="clear" w:pos="1495"/>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Melakukan monitoring/pemantauan pelaksanaan kegiatan, kepatuhan prosedur dan analisis kegiatan UKM esensial dan Keperawatan Kesehatan Masyarakat (Perkesmas),</w:t>
      </w:r>
    </w:p>
    <w:p w:rsidR="001556BD" w:rsidRPr="006A4A9E" w:rsidRDefault="001556BD" w:rsidP="001556BD">
      <w:pPr>
        <w:numPr>
          <w:ilvl w:val="0"/>
          <w:numId w:val="24"/>
        </w:numPr>
        <w:tabs>
          <w:tab w:val="clear" w:pos="1495"/>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Melakukan evaluasi capaian kinerja dan mutu kegiatan UKM esensial dan Keperawatan Kesehatan Masyarakat (Perkesmas),</w:t>
      </w:r>
    </w:p>
    <w:p w:rsidR="001556BD" w:rsidRPr="006A4A9E" w:rsidRDefault="001556BD" w:rsidP="001556BD">
      <w:pPr>
        <w:numPr>
          <w:ilvl w:val="0"/>
          <w:numId w:val="24"/>
        </w:numPr>
        <w:tabs>
          <w:tab w:val="clear" w:pos="1495"/>
        </w:tabs>
        <w:spacing w:after="120" w:line="360" w:lineRule="auto"/>
        <w:ind w:left="1560" w:hanging="426"/>
        <w:jc w:val="both"/>
        <w:rPr>
          <w:rFonts w:asciiTheme="majorBidi" w:hAnsiTheme="majorBidi" w:cstheme="majorBidi"/>
          <w:sz w:val="24"/>
          <w:szCs w:val="24"/>
          <w:lang w:val="sv-SE"/>
        </w:rPr>
      </w:pPr>
      <w:r w:rsidRPr="006A4A9E">
        <w:rPr>
          <w:rFonts w:asciiTheme="majorBidi" w:hAnsiTheme="majorBidi" w:cstheme="majorBidi"/>
          <w:sz w:val="24"/>
          <w:szCs w:val="24"/>
        </w:rPr>
        <w:t>Melaporkan kepada Kepala Puskesmas.</w:t>
      </w:r>
    </w:p>
    <w:p w:rsidR="001556BD" w:rsidRPr="006A4A9E" w:rsidRDefault="001556BD" w:rsidP="001556BD">
      <w:pPr>
        <w:numPr>
          <w:ilvl w:val="0"/>
          <w:numId w:val="21"/>
        </w:numPr>
        <w:spacing w:after="0" w:line="480" w:lineRule="auto"/>
        <w:ind w:left="1134" w:hanging="283"/>
        <w:jc w:val="both"/>
        <w:rPr>
          <w:rFonts w:asciiTheme="majorBidi" w:hAnsiTheme="majorBidi" w:cstheme="majorBidi"/>
          <w:sz w:val="24"/>
          <w:szCs w:val="24"/>
          <w:lang w:val="sv-SE"/>
        </w:rPr>
      </w:pPr>
      <w:r w:rsidRPr="006A4A9E">
        <w:rPr>
          <w:rFonts w:asciiTheme="majorBidi" w:hAnsiTheme="majorBidi" w:cstheme="majorBidi"/>
          <w:sz w:val="24"/>
          <w:szCs w:val="24"/>
          <w:lang w:val="sv-SE"/>
        </w:rPr>
        <w:t>Penanggung jawab</w:t>
      </w:r>
      <w:r w:rsidRPr="006A4A9E">
        <w:rPr>
          <w:rFonts w:asciiTheme="majorBidi" w:hAnsiTheme="majorBidi" w:cstheme="majorBidi"/>
          <w:sz w:val="24"/>
          <w:szCs w:val="24"/>
        </w:rPr>
        <w:t xml:space="preserve"> UKM Pengembangan;</w:t>
      </w:r>
    </w:p>
    <w:p w:rsidR="001556BD" w:rsidRPr="006A4A9E" w:rsidRDefault="001556BD" w:rsidP="001556BD">
      <w:pPr>
        <w:pStyle w:val="ListParagraph"/>
        <w:numPr>
          <w:ilvl w:val="4"/>
          <w:numId w:val="20"/>
        </w:numPr>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Mengkoordinasikan kegiatan UKM pengembangan Puskesmas,</w:t>
      </w:r>
    </w:p>
    <w:p w:rsidR="001556BD" w:rsidRPr="006A4A9E" w:rsidRDefault="001556BD" w:rsidP="001556BD">
      <w:pPr>
        <w:pStyle w:val="ListParagraph"/>
        <w:numPr>
          <w:ilvl w:val="4"/>
          <w:numId w:val="20"/>
        </w:numPr>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Melakukan monitoring/pemantauan pelaksanaan kegiatan, kepatuhan prosedur dan analisis kegiatan UKM pengembangan,</w:t>
      </w:r>
    </w:p>
    <w:p w:rsidR="001556BD" w:rsidRPr="006A4A9E" w:rsidRDefault="001556BD" w:rsidP="001556BD">
      <w:pPr>
        <w:pStyle w:val="ListParagraph"/>
        <w:numPr>
          <w:ilvl w:val="4"/>
          <w:numId w:val="20"/>
        </w:numPr>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Melakukan evaluasi capaian kinerja dan mutu kegiatan UKM pengembangan,</w:t>
      </w:r>
    </w:p>
    <w:p w:rsidR="001556BD" w:rsidRPr="006A4A9E" w:rsidRDefault="001556BD" w:rsidP="001556BD">
      <w:pPr>
        <w:pStyle w:val="ListParagraph"/>
        <w:numPr>
          <w:ilvl w:val="4"/>
          <w:numId w:val="20"/>
        </w:numPr>
        <w:spacing w:after="12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Melaporkan kepada Kepala Puskesmas.</w:t>
      </w:r>
    </w:p>
    <w:p w:rsidR="001556BD" w:rsidRPr="006A4A9E" w:rsidRDefault="001556BD" w:rsidP="001556BD">
      <w:pPr>
        <w:numPr>
          <w:ilvl w:val="0"/>
          <w:numId w:val="21"/>
        </w:numPr>
        <w:spacing w:after="0" w:line="480" w:lineRule="auto"/>
        <w:ind w:left="1134" w:hanging="283"/>
        <w:jc w:val="both"/>
        <w:rPr>
          <w:rFonts w:asciiTheme="majorBidi" w:hAnsiTheme="majorBidi" w:cstheme="majorBidi"/>
          <w:sz w:val="24"/>
          <w:szCs w:val="24"/>
          <w:lang w:val="sv-SE"/>
        </w:rPr>
      </w:pPr>
      <w:r w:rsidRPr="006A4A9E">
        <w:rPr>
          <w:rFonts w:asciiTheme="majorBidi" w:hAnsiTheme="majorBidi" w:cstheme="majorBidi"/>
          <w:sz w:val="24"/>
          <w:szCs w:val="24"/>
          <w:lang w:val="sv-SE"/>
        </w:rPr>
        <w:t>Penanggung jawab</w:t>
      </w:r>
      <w:r w:rsidRPr="006A4A9E">
        <w:rPr>
          <w:rFonts w:asciiTheme="majorBidi" w:hAnsiTheme="majorBidi" w:cstheme="majorBidi"/>
          <w:sz w:val="24"/>
          <w:szCs w:val="24"/>
        </w:rPr>
        <w:t xml:space="preserve"> UKP,Kefarmasian dan Laboratorium;</w:t>
      </w:r>
    </w:p>
    <w:p w:rsidR="001556BD" w:rsidRPr="006A4A9E" w:rsidRDefault="001556BD" w:rsidP="001556BD">
      <w:pPr>
        <w:numPr>
          <w:ilvl w:val="0"/>
          <w:numId w:val="25"/>
        </w:numPr>
        <w:tabs>
          <w:tab w:val="clear" w:pos="1495"/>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Mengkoordinasikan kegiatan UKP Puskesmas,</w:t>
      </w:r>
    </w:p>
    <w:p w:rsidR="001556BD" w:rsidRPr="006A4A9E" w:rsidRDefault="001556BD" w:rsidP="001556BD">
      <w:pPr>
        <w:numPr>
          <w:ilvl w:val="0"/>
          <w:numId w:val="25"/>
        </w:numPr>
        <w:tabs>
          <w:tab w:val="clear" w:pos="1495"/>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Melakukan monitoring/pemantauan pelaksanaan pelayanan, kepatuhan prosedur dan analisis kegiatan pelayanan UKP,</w:t>
      </w:r>
    </w:p>
    <w:p w:rsidR="001556BD" w:rsidRPr="006A4A9E" w:rsidRDefault="001556BD" w:rsidP="001556BD">
      <w:pPr>
        <w:numPr>
          <w:ilvl w:val="0"/>
          <w:numId w:val="25"/>
        </w:numPr>
        <w:tabs>
          <w:tab w:val="clear" w:pos="1495"/>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lastRenderedPageBreak/>
        <w:t>Melakukan evaluasi capaian kinerja dan mutu pelayanan UKP</w:t>
      </w:r>
    </w:p>
    <w:p w:rsidR="001556BD" w:rsidRPr="006A4A9E" w:rsidRDefault="001556BD" w:rsidP="001556BD">
      <w:pPr>
        <w:numPr>
          <w:ilvl w:val="0"/>
          <w:numId w:val="25"/>
        </w:numPr>
        <w:tabs>
          <w:tab w:val="clear" w:pos="1495"/>
        </w:tabs>
        <w:spacing w:after="120" w:line="360" w:lineRule="auto"/>
        <w:ind w:left="1560" w:hanging="426"/>
        <w:jc w:val="both"/>
        <w:rPr>
          <w:rFonts w:asciiTheme="majorBidi" w:hAnsiTheme="majorBidi" w:cstheme="majorBidi"/>
          <w:sz w:val="24"/>
          <w:szCs w:val="24"/>
          <w:lang w:val="sv-SE"/>
        </w:rPr>
      </w:pPr>
      <w:r w:rsidRPr="006A4A9E">
        <w:rPr>
          <w:rFonts w:asciiTheme="majorBidi" w:hAnsiTheme="majorBidi" w:cstheme="majorBidi"/>
          <w:sz w:val="24"/>
          <w:szCs w:val="24"/>
        </w:rPr>
        <w:t>Melaporkan kepada Kepala Puskesmas.</w:t>
      </w:r>
    </w:p>
    <w:p w:rsidR="001556BD" w:rsidRPr="006A4A9E" w:rsidRDefault="001556BD" w:rsidP="001556BD">
      <w:pPr>
        <w:numPr>
          <w:ilvl w:val="0"/>
          <w:numId w:val="21"/>
        </w:numPr>
        <w:spacing w:after="0" w:line="480" w:lineRule="auto"/>
        <w:ind w:left="1134" w:hanging="283"/>
        <w:jc w:val="both"/>
        <w:rPr>
          <w:rFonts w:asciiTheme="majorBidi" w:hAnsiTheme="majorBidi" w:cstheme="majorBidi"/>
          <w:sz w:val="24"/>
          <w:szCs w:val="24"/>
          <w:lang w:val="sv-SE"/>
        </w:rPr>
      </w:pPr>
      <w:r w:rsidRPr="006A4A9E">
        <w:rPr>
          <w:rFonts w:asciiTheme="majorBidi" w:hAnsiTheme="majorBidi" w:cstheme="majorBidi"/>
          <w:sz w:val="24"/>
          <w:szCs w:val="24"/>
          <w:lang w:val="sv-SE"/>
        </w:rPr>
        <w:t>Penanggung jawab</w:t>
      </w:r>
      <w:r w:rsidRPr="006A4A9E">
        <w:rPr>
          <w:rFonts w:asciiTheme="majorBidi" w:hAnsiTheme="majorBidi" w:cstheme="majorBidi"/>
          <w:sz w:val="24"/>
          <w:szCs w:val="24"/>
        </w:rPr>
        <w:t xml:space="preserve"> Jaringan Pelayanan Puskesmas dan Jejaring Puskesmas;</w:t>
      </w:r>
    </w:p>
    <w:p w:rsidR="001556BD" w:rsidRPr="006A4A9E" w:rsidRDefault="001556BD" w:rsidP="001556BD">
      <w:pPr>
        <w:numPr>
          <w:ilvl w:val="0"/>
          <w:numId w:val="26"/>
        </w:numPr>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Mengkoordinasikan kegiatan UKM dan UKP di jaringan pelayanan kesehatan,</w:t>
      </w:r>
    </w:p>
    <w:p w:rsidR="001556BD" w:rsidRPr="006A4A9E" w:rsidRDefault="001556BD" w:rsidP="001556BD">
      <w:pPr>
        <w:numPr>
          <w:ilvl w:val="0"/>
          <w:numId w:val="26"/>
        </w:numPr>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Melakukan monitoring/pemantauan pelaksanaan kegiatan UKM dan UKP, kepatuhan prosedur dan analisis kegiatan UKM dan UKP di jaringan pelayanan kesehatan,</w:t>
      </w:r>
    </w:p>
    <w:p w:rsidR="001556BD" w:rsidRPr="006A4A9E" w:rsidRDefault="001556BD" w:rsidP="001556BD">
      <w:pPr>
        <w:numPr>
          <w:ilvl w:val="0"/>
          <w:numId w:val="26"/>
        </w:numPr>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Melakukan evaluasi capaian kinerja dan mutu UKM dan UKP di jaringan pelayanan kesehatan,</w:t>
      </w:r>
    </w:p>
    <w:p w:rsidR="001556BD" w:rsidRPr="006A4A9E" w:rsidRDefault="001556BD" w:rsidP="001556BD">
      <w:pPr>
        <w:numPr>
          <w:ilvl w:val="0"/>
          <w:numId w:val="26"/>
        </w:numPr>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Melakukan monitoring dan evaluasi pelayanan kesehatan di jejaring pelayanan kesehatan,</w:t>
      </w:r>
    </w:p>
    <w:p w:rsidR="001556BD" w:rsidRPr="006A4A9E" w:rsidRDefault="001556BD" w:rsidP="001556BD">
      <w:pPr>
        <w:numPr>
          <w:ilvl w:val="0"/>
          <w:numId w:val="26"/>
        </w:numPr>
        <w:spacing w:after="120" w:line="360" w:lineRule="auto"/>
        <w:ind w:left="1560" w:hanging="426"/>
        <w:jc w:val="both"/>
        <w:rPr>
          <w:rFonts w:asciiTheme="majorBidi" w:hAnsiTheme="majorBidi" w:cstheme="majorBidi"/>
          <w:sz w:val="24"/>
          <w:szCs w:val="24"/>
          <w:lang w:val="sv-SE"/>
        </w:rPr>
      </w:pPr>
      <w:r w:rsidRPr="006A4A9E">
        <w:rPr>
          <w:rFonts w:asciiTheme="majorBidi" w:hAnsiTheme="majorBidi" w:cstheme="majorBidi"/>
          <w:sz w:val="24"/>
          <w:szCs w:val="24"/>
        </w:rPr>
        <w:t>Melaporkan kepada Kepala Puskesmas.</w:t>
      </w:r>
    </w:p>
    <w:p w:rsidR="001556BD" w:rsidRPr="006A4A9E" w:rsidRDefault="001556BD" w:rsidP="001556BD">
      <w:pPr>
        <w:numPr>
          <w:ilvl w:val="0"/>
          <w:numId w:val="21"/>
        </w:numPr>
        <w:spacing w:after="0" w:line="480" w:lineRule="auto"/>
        <w:ind w:left="1134" w:hanging="283"/>
        <w:jc w:val="both"/>
        <w:rPr>
          <w:rFonts w:asciiTheme="majorBidi" w:hAnsiTheme="majorBidi" w:cstheme="majorBidi"/>
          <w:sz w:val="24"/>
          <w:szCs w:val="24"/>
          <w:lang w:val="sv-SE"/>
        </w:rPr>
      </w:pPr>
      <w:r w:rsidRPr="006A4A9E">
        <w:rPr>
          <w:rFonts w:asciiTheme="majorBidi" w:hAnsiTheme="majorBidi" w:cstheme="majorBidi"/>
          <w:sz w:val="24"/>
          <w:szCs w:val="24"/>
          <w:lang w:val="sv-SE"/>
        </w:rPr>
        <w:t>Penanggung jawab bangunan,prasarana dan peralatan;</w:t>
      </w:r>
    </w:p>
    <w:p w:rsidR="001556BD" w:rsidRPr="006A4A9E" w:rsidRDefault="001556BD" w:rsidP="001556BD">
      <w:pPr>
        <w:tabs>
          <w:tab w:val="left" w:pos="1560"/>
          <w:tab w:val="left" w:pos="1701"/>
        </w:tabs>
        <w:spacing w:after="0" w:line="360" w:lineRule="auto"/>
        <w:ind w:left="1560" w:hanging="567"/>
        <w:jc w:val="both"/>
        <w:rPr>
          <w:rFonts w:asciiTheme="majorBidi" w:hAnsiTheme="majorBidi" w:cstheme="majorBidi"/>
          <w:sz w:val="24"/>
          <w:szCs w:val="24"/>
          <w:lang w:val="sv-SE"/>
        </w:rPr>
      </w:pPr>
      <w:r w:rsidRPr="006A4A9E">
        <w:rPr>
          <w:rFonts w:asciiTheme="majorBidi" w:hAnsiTheme="majorBidi" w:cstheme="majorBidi"/>
          <w:sz w:val="24"/>
          <w:szCs w:val="24"/>
        </w:rPr>
        <w:t xml:space="preserve">  1)  Mengkoordinasikan kegiatan keadaan bangunan,</w:t>
      </w:r>
      <w:r>
        <w:rPr>
          <w:rFonts w:asciiTheme="majorBidi" w:hAnsiTheme="majorBidi" w:cstheme="majorBidi"/>
          <w:sz w:val="24"/>
          <w:szCs w:val="24"/>
        </w:rPr>
        <w:t xml:space="preserve"> </w:t>
      </w:r>
      <w:r w:rsidRPr="006A4A9E">
        <w:rPr>
          <w:rFonts w:asciiTheme="majorBidi" w:hAnsiTheme="majorBidi" w:cstheme="majorBidi"/>
          <w:sz w:val="24"/>
          <w:szCs w:val="24"/>
        </w:rPr>
        <w:t>prasarana dan peralatan di pelayanan kesehatan,</w:t>
      </w:r>
    </w:p>
    <w:p w:rsidR="001556BD" w:rsidRPr="006A4A9E" w:rsidRDefault="001556BD" w:rsidP="001556BD">
      <w:pPr>
        <w:pStyle w:val="ListParagraph"/>
        <w:numPr>
          <w:ilvl w:val="3"/>
          <w:numId w:val="12"/>
        </w:numPr>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Melakukan monitoring/pemantauan pelaksanaan pengadaan prasarana dan peralatan, kepatuhan prosedur dan analisis kekurangan prasarana dan peralatan di pelayanan kesehatan,</w:t>
      </w:r>
    </w:p>
    <w:p w:rsidR="001556BD" w:rsidRPr="006A4A9E" w:rsidRDefault="001556BD" w:rsidP="001556BD">
      <w:pPr>
        <w:pStyle w:val="ListParagraph"/>
        <w:numPr>
          <w:ilvl w:val="3"/>
          <w:numId w:val="12"/>
        </w:numPr>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Melakukan evaluasi capaian kinerja pengadaan prasarana dan peralatan di pelayanan kesehatan,</w:t>
      </w:r>
    </w:p>
    <w:p w:rsidR="001556BD" w:rsidRPr="006A4A9E" w:rsidRDefault="001556BD" w:rsidP="001556BD">
      <w:pPr>
        <w:pStyle w:val="ListParagraph"/>
        <w:numPr>
          <w:ilvl w:val="3"/>
          <w:numId w:val="12"/>
        </w:numPr>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Melakukan monitoring dan evaluasi tentang prasarana dan peralatan di pelayanan kesehatan,</w:t>
      </w:r>
    </w:p>
    <w:p w:rsidR="001556BD" w:rsidRPr="006A4A9E" w:rsidRDefault="001556BD" w:rsidP="001556BD">
      <w:pPr>
        <w:pStyle w:val="ListParagraph"/>
        <w:numPr>
          <w:ilvl w:val="3"/>
          <w:numId w:val="12"/>
        </w:numPr>
        <w:spacing w:after="12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Melaporkan kepada Kepala Puskesmas.</w:t>
      </w:r>
    </w:p>
    <w:p w:rsidR="001556BD" w:rsidRPr="006A4A9E" w:rsidRDefault="001556BD" w:rsidP="001556BD">
      <w:pPr>
        <w:numPr>
          <w:ilvl w:val="0"/>
          <w:numId w:val="21"/>
        </w:numPr>
        <w:spacing w:after="0" w:line="480" w:lineRule="auto"/>
        <w:ind w:left="1134" w:hanging="283"/>
        <w:jc w:val="both"/>
        <w:rPr>
          <w:rFonts w:asciiTheme="majorBidi" w:hAnsiTheme="majorBidi" w:cstheme="majorBidi"/>
          <w:sz w:val="24"/>
          <w:szCs w:val="24"/>
          <w:lang w:val="sv-SE"/>
        </w:rPr>
      </w:pPr>
      <w:r w:rsidRPr="006A4A9E">
        <w:rPr>
          <w:rFonts w:asciiTheme="majorBidi" w:hAnsiTheme="majorBidi" w:cstheme="majorBidi"/>
          <w:sz w:val="24"/>
          <w:szCs w:val="24"/>
          <w:lang w:val="sv-SE"/>
        </w:rPr>
        <w:t>Penanggung Jawab Mutu;</w:t>
      </w:r>
    </w:p>
    <w:p w:rsidR="001556BD" w:rsidRPr="006A4A9E" w:rsidRDefault="001556BD" w:rsidP="001556BD">
      <w:pPr>
        <w:pStyle w:val="ListParagraph"/>
        <w:numPr>
          <w:ilvl w:val="4"/>
          <w:numId w:val="30"/>
        </w:numPr>
        <w:spacing w:after="0" w:line="360" w:lineRule="auto"/>
        <w:ind w:left="1560" w:hanging="426"/>
        <w:jc w:val="both"/>
        <w:rPr>
          <w:rFonts w:asciiTheme="majorBidi" w:hAnsiTheme="majorBidi" w:cstheme="majorBidi"/>
          <w:sz w:val="24"/>
          <w:szCs w:val="24"/>
          <w:lang w:val="sv-SE"/>
        </w:rPr>
      </w:pPr>
      <w:r w:rsidRPr="006A4A9E">
        <w:rPr>
          <w:rFonts w:asciiTheme="majorBidi" w:hAnsiTheme="majorBidi" w:cstheme="majorBidi"/>
          <w:sz w:val="24"/>
          <w:szCs w:val="24"/>
          <w:lang w:val="sv-SE"/>
        </w:rPr>
        <w:t>Menyusun upaya kerja tahunan,</w:t>
      </w:r>
    </w:p>
    <w:p w:rsidR="001556BD" w:rsidRPr="006A4A9E" w:rsidRDefault="001556BD" w:rsidP="001556BD">
      <w:pPr>
        <w:pStyle w:val="ListParagraph"/>
        <w:numPr>
          <w:ilvl w:val="4"/>
          <w:numId w:val="30"/>
        </w:numPr>
        <w:spacing w:after="0" w:line="360" w:lineRule="auto"/>
        <w:ind w:left="1560" w:hanging="426"/>
        <w:jc w:val="both"/>
        <w:rPr>
          <w:rFonts w:asciiTheme="majorBidi" w:hAnsiTheme="majorBidi" w:cstheme="majorBidi"/>
          <w:sz w:val="24"/>
          <w:szCs w:val="24"/>
          <w:lang w:val="sv-SE"/>
        </w:rPr>
      </w:pPr>
      <w:r w:rsidRPr="006A4A9E">
        <w:rPr>
          <w:rFonts w:asciiTheme="majorBidi" w:hAnsiTheme="majorBidi" w:cstheme="majorBidi"/>
          <w:sz w:val="24"/>
          <w:szCs w:val="24"/>
          <w:lang w:val="sv-SE"/>
        </w:rPr>
        <w:t>Melaksanakan  pembinaan dan  koordinasi  pelaksanaan  sistem manajemen mutu,</w:t>
      </w:r>
    </w:p>
    <w:p w:rsidR="001556BD" w:rsidRPr="006A4A9E" w:rsidRDefault="001556BD" w:rsidP="001556BD">
      <w:pPr>
        <w:pStyle w:val="ListParagraph"/>
        <w:numPr>
          <w:ilvl w:val="4"/>
          <w:numId w:val="30"/>
        </w:numPr>
        <w:spacing w:after="0" w:line="360" w:lineRule="auto"/>
        <w:ind w:left="1560" w:hanging="426"/>
        <w:jc w:val="both"/>
        <w:rPr>
          <w:rFonts w:asciiTheme="majorBidi" w:hAnsiTheme="majorBidi" w:cstheme="majorBidi"/>
          <w:sz w:val="24"/>
          <w:szCs w:val="24"/>
          <w:lang w:val="sv-SE"/>
        </w:rPr>
      </w:pPr>
      <w:r w:rsidRPr="006A4A9E">
        <w:rPr>
          <w:rFonts w:asciiTheme="majorBidi" w:hAnsiTheme="majorBidi" w:cstheme="majorBidi"/>
          <w:sz w:val="24"/>
          <w:szCs w:val="24"/>
          <w:lang w:val="sv-SE"/>
        </w:rPr>
        <w:lastRenderedPageBreak/>
        <w:t>Melakukan koordinasi penyusunan dokumen sistem manajemen mutu,</w:t>
      </w:r>
    </w:p>
    <w:p w:rsidR="001556BD" w:rsidRPr="006A4A9E" w:rsidRDefault="001556BD" w:rsidP="001556BD">
      <w:pPr>
        <w:pStyle w:val="ListParagraph"/>
        <w:numPr>
          <w:ilvl w:val="4"/>
          <w:numId w:val="30"/>
        </w:numPr>
        <w:spacing w:after="0" w:line="360" w:lineRule="auto"/>
        <w:ind w:left="1560" w:hanging="426"/>
        <w:jc w:val="both"/>
        <w:rPr>
          <w:rFonts w:asciiTheme="majorBidi" w:hAnsiTheme="majorBidi" w:cstheme="majorBidi"/>
          <w:sz w:val="24"/>
          <w:szCs w:val="24"/>
          <w:lang w:val="sv-SE"/>
        </w:rPr>
      </w:pPr>
      <w:r w:rsidRPr="006A4A9E">
        <w:rPr>
          <w:rFonts w:asciiTheme="majorBidi" w:hAnsiTheme="majorBidi" w:cstheme="majorBidi"/>
          <w:sz w:val="24"/>
          <w:szCs w:val="24"/>
          <w:lang w:val="sv-SE"/>
        </w:rPr>
        <w:t>Mengkoordinasikan pemeliharaan dokumen/rekaman,</w:t>
      </w:r>
    </w:p>
    <w:p w:rsidR="001556BD" w:rsidRPr="006A4A9E" w:rsidRDefault="001556BD" w:rsidP="001556BD">
      <w:pPr>
        <w:pStyle w:val="ListParagraph"/>
        <w:numPr>
          <w:ilvl w:val="4"/>
          <w:numId w:val="30"/>
        </w:numPr>
        <w:spacing w:after="0" w:line="360" w:lineRule="auto"/>
        <w:ind w:left="1560" w:hanging="426"/>
        <w:jc w:val="both"/>
        <w:rPr>
          <w:rFonts w:asciiTheme="majorBidi" w:hAnsiTheme="majorBidi" w:cstheme="majorBidi"/>
          <w:sz w:val="24"/>
          <w:szCs w:val="24"/>
          <w:lang w:val="sv-SE"/>
        </w:rPr>
      </w:pPr>
      <w:r w:rsidRPr="006A4A9E">
        <w:rPr>
          <w:rFonts w:asciiTheme="majorBidi" w:hAnsiTheme="majorBidi" w:cstheme="majorBidi"/>
          <w:sz w:val="24"/>
          <w:szCs w:val="24"/>
          <w:lang w:val="sv-SE"/>
        </w:rPr>
        <w:t>Melaksanakan  dan  mengkoordinasikan  administrasi  sistem  manajemen mutu,</w:t>
      </w:r>
    </w:p>
    <w:p w:rsidR="001556BD" w:rsidRPr="006A4A9E" w:rsidRDefault="001556BD" w:rsidP="001556BD">
      <w:pPr>
        <w:pStyle w:val="ListParagraph"/>
        <w:numPr>
          <w:ilvl w:val="4"/>
          <w:numId w:val="30"/>
        </w:numPr>
        <w:spacing w:after="0" w:line="360" w:lineRule="auto"/>
        <w:ind w:left="1560" w:hanging="426"/>
        <w:jc w:val="both"/>
        <w:rPr>
          <w:rFonts w:asciiTheme="majorBidi" w:hAnsiTheme="majorBidi" w:cstheme="majorBidi"/>
          <w:sz w:val="24"/>
          <w:szCs w:val="24"/>
          <w:lang w:val="sv-SE"/>
        </w:rPr>
      </w:pPr>
      <w:r w:rsidRPr="006A4A9E">
        <w:rPr>
          <w:rFonts w:asciiTheme="majorBidi" w:hAnsiTheme="majorBidi" w:cstheme="majorBidi"/>
          <w:sz w:val="24"/>
          <w:szCs w:val="24"/>
          <w:lang w:val="sv-SE"/>
        </w:rPr>
        <w:t>Mengkoordinasikan pelaksanaan audit internal/ eksternal,</w:t>
      </w:r>
    </w:p>
    <w:p w:rsidR="001556BD" w:rsidRPr="006A4A9E" w:rsidRDefault="001556BD" w:rsidP="001556BD">
      <w:pPr>
        <w:pStyle w:val="ListParagraph"/>
        <w:numPr>
          <w:ilvl w:val="4"/>
          <w:numId w:val="30"/>
        </w:numPr>
        <w:spacing w:after="0" w:line="360" w:lineRule="auto"/>
        <w:ind w:left="1560" w:hanging="426"/>
        <w:jc w:val="both"/>
        <w:rPr>
          <w:rFonts w:asciiTheme="majorBidi" w:hAnsiTheme="majorBidi" w:cstheme="majorBidi"/>
          <w:sz w:val="24"/>
          <w:szCs w:val="24"/>
          <w:lang w:val="sv-SE"/>
        </w:rPr>
      </w:pPr>
      <w:r w:rsidRPr="006A4A9E">
        <w:rPr>
          <w:rFonts w:asciiTheme="majorBidi" w:hAnsiTheme="majorBidi" w:cstheme="majorBidi"/>
          <w:sz w:val="24"/>
          <w:szCs w:val="24"/>
          <w:lang w:val="sv-SE"/>
        </w:rPr>
        <w:t>Melaporkan hasil pelaksanaan audit,</w:t>
      </w:r>
    </w:p>
    <w:p w:rsidR="001556BD" w:rsidRPr="006A4A9E" w:rsidRDefault="001556BD" w:rsidP="001556BD">
      <w:pPr>
        <w:pStyle w:val="ListParagraph"/>
        <w:numPr>
          <w:ilvl w:val="4"/>
          <w:numId w:val="30"/>
        </w:numPr>
        <w:spacing w:after="0" w:line="360" w:lineRule="auto"/>
        <w:ind w:left="1560" w:hanging="426"/>
        <w:jc w:val="both"/>
        <w:rPr>
          <w:rFonts w:asciiTheme="majorBidi" w:hAnsiTheme="majorBidi" w:cstheme="majorBidi"/>
          <w:sz w:val="24"/>
          <w:szCs w:val="24"/>
          <w:lang w:val="sv-SE"/>
        </w:rPr>
      </w:pPr>
      <w:r w:rsidRPr="006A4A9E">
        <w:rPr>
          <w:rFonts w:asciiTheme="majorBidi" w:hAnsiTheme="majorBidi" w:cstheme="majorBidi"/>
          <w:sz w:val="24"/>
          <w:szCs w:val="24"/>
          <w:lang w:val="sv-SE"/>
        </w:rPr>
        <w:t>Mengkoordinir kegiatan tinjauan manajemen,</w:t>
      </w:r>
    </w:p>
    <w:p w:rsidR="001556BD" w:rsidRPr="006A4A9E" w:rsidRDefault="001556BD" w:rsidP="001556BD">
      <w:pPr>
        <w:pStyle w:val="ListParagraph"/>
        <w:numPr>
          <w:ilvl w:val="4"/>
          <w:numId w:val="30"/>
        </w:numPr>
        <w:spacing w:after="0" w:line="360" w:lineRule="auto"/>
        <w:ind w:left="1560" w:hanging="426"/>
        <w:jc w:val="both"/>
        <w:rPr>
          <w:rFonts w:asciiTheme="majorBidi" w:hAnsiTheme="majorBidi" w:cstheme="majorBidi"/>
          <w:sz w:val="24"/>
          <w:szCs w:val="24"/>
          <w:lang w:val="sv-SE"/>
        </w:rPr>
      </w:pPr>
      <w:r w:rsidRPr="006A4A9E">
        <w:rPr>
          <w:rFonts w:asciiTheme="majorBidi" w:hAnsiTheme="majorBidi" w:cstheme="majorBidi"/>
          <w:sz w:val="24"/>
          <w:szCs w:val="24"/>
          <w:lang w:val="sv-SE"/>
        </w:rPr>
        <w:t>Mensosialisasikan  Kebijakan  Mutu  dan    Sasaran  Mutu  serta Kinerja  kepada karyawan terkait, lintas program maupun lintas sektoral,</w:t>
      </w:r>
    </w:p>
    <w:p w:rsidR="001556BD" w:rsidRPr="006A4A9E" w:rsidRDefault="001556BD" w:rsidP="001556BD">
      <w:pPr>
        <w:pStyle w:val="ListParagraph"/>
        <w:numPr>
          <w:ilvl w:val="4"/>
          <w:numId w:val="30"/>
        </w:numPr>
        <w:spacing w:after="120" w:line="360" w:lineRule="auto"/>
        <w:ind w:left="1560" w:hanging="567"/>
        <w:jc w:val="both"/>
        <w:rPr>
          <w:rFonts w:asciiTheme="majorBidi" w:hAnsiTheme="majorBidi" w:cstheme="majorBidi"/>
          <w:sz w:val="24"/>
          <w:szCs w:val="24"/>
          <w:lang w:val="sv-SE"/>
        </w:rPr>
      </w:pPr>
      <w:r w:rsidRPr="006A4A9E">
        <w:rPr>
          <w:rFonts w:asciiTheme="majorBidi" w:hAnsiTheme="majorBidi" w:cstheme="majorBidi"/>
          <w:sz w:val="24"/>
          <w:szCs w:val="24"/>
          <w:lang w:val="sv-SE"/>
        </w:rPr>
        <w:t>Melaksanakan  tugas  lain  yang  ditetapkan  oleh  Kepala  Puskesmas  yang berkaitan dengan penjaminan mutu pelayanan Puskesmas.</w:t>
      </w:r>
    </w:p>
    <w:p w:rsidR="001556BD" w:rsidRPr="006A4A9E" w:rsidRDefault="001556BD" w:rsidP="001556BD">
      <w:pPr>
        <w:numPr>
          <w:ilvl w:val="0"/>
          <w:numId w:val="21"/>
        </w:numPr>
        <w:spacing w:after="0" w:line="480" w:lineRule="auto"/>
        <w:ind w:left="1134" w:hanging="283"/>
        <w:jc w:val="both"/>
        <w:rPr>
          <w:rFonts w:asciiTheme="majorBidi" w:hAnsiTheme="majorBidi" w:cstheme="majorBidi"/>
          <w:sz w:val="24"/>
          <w:szCs w:val="24"/>
          <w:lang w:val="sv-SE"/>
        </w:rPr>
      </w:pPr>
      <w:r w:rsidRPr="006A4A9E">
        <w:rPr>
          <w:rFonts w:asciiTheme="majorBidi" w:hAnsiTheme="majorBidi" w:cstheme="majorBidi"/>
          <w:sz w:val="24"/>
          <w:szCs w:val="24"/>
          <w:lang w:val="sv-SE"/>
        </w:rPr>
        <w:t xml:space="preserve">Koordinator </w:t>
      </w:r>
      <w:r w:rsidRPr="006A4A9E">
        <w:rPr>
          <w:rFonts w:asciiTheme="majorBidi" w:hAnsiTheme="majorBidi" w:cstheme="majorBidi"/>
          <w:sz w:val="24"/>
          <w:szCs w:val="24"/>
        </w:rPr>
        <w:t>Upaya Kesehatan Masyarakat (UKM) Esensial dan Perkesmas;</w:t>
      </w:r>
    </w:p>
    <w:p w:rsidR="001556BD" w:rsidRPr="006A4A9E" w:rsidRDefault="001556BD" w:rsidP="001556BD">
      <w:pPr>
        <w:numPr>
          <w:ilvl w:val="0"/>
          <w:numId w:val="27"/>
        </w:numPr>
        <w:tabs>
          <w:tab w:val="clear" w:pos="2160"/>
          <w:tab w:val="num" w:pos="1560"/>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Menyiapkan bahan, dokumen dan kebijakan perencanaan kegiatan UKM,</w:t>
      </w:r>
    </w:p>
    <w:p w:rsidR="001556BD" w:rsidRPr="006A4A9E" w:rsidRDefault="001556BD" w:rsidP="001556BD">
      <w:pPr>
        <w:numPr>
          <w:ilvl w:val="0"/>
          <w:numId w:val="27"/>
        </w:numPr>
        <w:tabs>
          <w:tab w:val="clear" w:pos="2160"/>
          <w:tab w:val="num" w:pos="1560"/>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Menyusun Pedoman Kerja dan Prosedur Kerja UKM,</w:t>
      </w:r>
    </w:p>
    <w:p w:rsidR="001556BD" w:rsidRPr="006A4A9E" w:rsidRDefault="001556BD" w:rsidP="001556BD">
      <w:pPr>
        <w:numPr>
          <w:ilvl w:val="0"/>
          <w:numId w:val="27"/>
        </w:numPr>
        <w:tabs>
          <w:tab w:val="clear" w:pos="2160"/>
          <w:tab w:val="num" w:pos="1560"/>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Menyusun perencanaan kegiatan UKM, Rencana Usulan Kegiatan, Rencana Pelaksanaan Kegiatan dan Kerangka Acuan Kegiatan UKM,</w:t>
      </w:r>
    </w:p>
    <w:p w:rsidR="001556BD" w:rsidRPr="006A4A9E" w:rsidRDefault="001556BD" w:rsidP="001556BD">
      <w:pPr>
        <w:numPr>
          <w:ilvl w:val="0"/>
          <w:numId w:val="27"/>
        </w:numPr>
        <w:tabs>
          <w:tab w:val="clear" w:pos="2160"/>
          <w:tab w:val="num" w:pos="1560"/>
        </w:tabs>
        <w:spacing w:after="12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Melaksanakan evaluasi hasil kegiatan.</w:t>
      </w:r>
    </w:p>
    <w:p w:rsidR="001556BD" w:rsidRPr="006A4A9E" w:rsidRDefault="001556BD" w:rsidP="001556BD">
      <w:pPr>
        <w:numPr>
          <w:ilvl w:val="0"/>
          <w:numId w:val="21"/>
        </w:numPr>
        <w:spacing w:after="0" w:line="480" w:lineRule="auto"/>
        <w:ind w:left="1134" w:hanging="283"/>
        <w:jc w:val="both"/>
        <w:rPr>
          <w:rFonts w:asciiTheme="majorBidi" w:hAnsiTheme="majorBidi" w:cstheme="majorBidi"/>
          <w:sz w:val="24"/>
          <w:szCs w:val="24"/>
          <w:lang w:val="sv-SE"/>
        </w:rPr>
      </w:pPr>
      <w:r w:rsidRPr="006A4A9E">
        <w:rPr>
          <w:rFonts w:asciiTheme="majorBidi" w:hAnsiTheme="majorBidi" w:cstheme="majorBidi"/>
          <w:sz w:val="24"/>
          <w:szCs w:val="24"/>
          <w:lang w:val="sv-SE"/>
        </w:rPr>
        <w:t xml:space="preserve">Koordinator </w:t>
      </w:r>
      <w:r w:rsidRPr="006A4A9E">
        <w:rPr>
          <w:rFonts w:asciiTheme="majorBidi" w:hAnsiTheme="majorBidi" w:cstheme="majorBidi"/>
          <w:sz w:val="24"/>
          <w:szCs w:val="24"/>
        </w:rPr>
        <w:t>Upaya Kesehatan Masyarakat (UKM) Pengembangan;</w:t>
      </w:r>
    </w:p>
    <w:p w:rsidR="001556BD" w:rsidRPr="006A4A9E" w:rsidRDefault="001556BD" w:rsidP="001556BD">
      <w:pPr>
        <w:pStyle w:val="ListParagraph"/>
        <w:numPr>
          <w:ilvl w:val="0"/>
          <w:numId w:val="31"/>
        </w:numPr>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Menyiapkan bahan, dokumen dan kebijakan perencanaan kegiatan UKM,</w:t>
      </w:r>
    </w:p>
    <w:p w:rsidR="001556BD" w:rsidRPr="006A4A9E" w:rsidRDefault="001556BD" w:rsidP="001556BD">
      <w:pPr>
        <w:pStyle w:val="ListParagraph"/>
        <w:numPr>
          <w:ilvl w:val="0"/>
          <w:numId w:val="31"/>
        </w:numPr>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Menyusun Pedoman Kerja dan Prosedur Kerja UKM,</w:t>
      </w:r>
    </w:p>
    <w:p w:rsidR="001556BD" w:rsidRPr="006A4A9E" w:rsidRDefault="001556BD" w:rsidP="001556BD">
      <w:pPr>
        <w:pStyle w:val="ListParagraph"/>
        <w:numPr>
          <w:ilvl w:val="0"/>
          <w:numId w:val="31"/>
        </w:numPr>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lastRenderedPageBreak/>
        <w:t>Menyusun perencanaan kegiatan UKM, Rencana Usulan Kegiatan, Rencana Pelaksanaan Kegiatan dan Kerangka Acuan Kegiatan UKM,</w:t>
      </w:r>
    </w:p>
    <w:p w:rsidR="001556BD" w:rsidRPr="00425160" w:rsidRDefault="001556BD" w:rsidP="001556BD">
      <w:pPr>
        <w:pStyle w:val="ListParagraph"/>
        <w:numPr>
          <w:ilvl w:val="0"/>
          <w:numId w:val="31"/>
        </w:numPr>
        <w:spacing w:after="120" w:line="48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Melaksanakan evaluasi hasil kegiatan.</w:t>
      </w:r>
    </w:p>
    <w:p w:rsidR="001556BD" w:rsidRPr="00FE22C7" w:rsidRDefault="001556BD" w:rsidP="001556BD">
      <w:pPr>
        <w:pStyle w:val="ListParagraph"/>
        <w:numPr>
          <w:ilvl w:val="0"/>
          <w:numId w:val="21"/>
        </w:numPr>
        <w:spacing w:after="0" w:line="480" w:lineRule="auto"/>
        <w:ind w:left="1134" w:hanging="283"/>
        <w:jc w:val="both"/>
        <w:rPr>
          <w:rFonts w:asciiTheme="majorBidi" w:hAnsiTheme="majorBidi" w:cstheme="majorBidi"/>
          <w:sz w:val="24"/>
          <w:szCs w:val="24"/>
          <w:lang w:val="sv-SE"/>
        </w:rPr>
      </w:pPr>
      <w:r w:rsidRPr="00FE22C7">
        <w:rPr>
          <w:rFonts w:asciiTheme="majorBidi" w:hAnsiTheme="majorBidi" w:cstheme="majorBidi"/>
          <w:sz w:val="24"/>
          <w:szCs w:val="24"/>
          <w:lang w:val="sv-SE"/>
        </w:rPr>
        <w:t>Koordinator</w:t>
      </w:r>
      <w:r w:rsidRPr="00FE22C7">
        <w:rPr>
          <w:rFonts w:asciiTheme="majorBidi" w:hAnsiTheme="majorBidi" w:cstheme="majorBidi"/>
          <w:sz w:val="24"/>
          <w:szCs w:val="24"/>
        </w:rPr>
        <w:t xml:space="preserve"> Pelayanan Upaya Kesehatan Perseorangan(UKP);</w:t>
      </w:r>
    </w:p>
    <w:p w:rsidR="001556BD" w:rsidRPr="006A4A9E" w:rsidRDefault="001556BD" w:rsidP="001556BD">
      <w:pPr>
        <w:numPr>
          <w:ilvl w:val="0"/>
          <w:numId w:val="28"/>
        </w:numPr>
        <w:tabs>
          <w:tab w:val="clear" w:pos="2160"/>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Menyiapkan bahan dan alat kerja pelayanan,</w:t>
      </w:r>
    </w:p>
    <w:p w:rsidR="001556BD" w:rsidRPr="006A4A9E" w:rsidRDefault="001556BD" w:rsidP="001556BD">
      <w:pPr>
        <w:numPr>
          <w:ilvl w:val="0"/>
          <w:numId w:val="28"/>
        </w:numPr>
        <w:tabs>
          <w:tab w:val="clear" w:pos="2160"/>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Melaksanakan kegiatan pelayanan sesuai dengan prosedur yang berlaku,</w:t>
      </w:r>
    </w:p>
    <w:p w:rsidR="001556BD" w:rsidRPr="006A4A9E" w:rsidRDefault="001556BD" w:rsidP="001556BD">
      <w:pPr>
        <w:numPr>
          <w:ilvl w:val="0"/>
          <w:numId w:val="28"/>
        </w:numPr>
        <w:tabs>
          <w:tab w:val="clear" w:pos="2160"/>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Melakukan pencatatan dan pelaporan hasil kegiatan pelayanan,</w:t>
      </w:r>
    </w:p>
    <w:p w:rsidR="001556BD" w:rsidRPr="006A4A9E" w:rsidRDefault="001556BD" w:rsidP="001556BD">
      <w:pPr>
        <w:numPr>
          <w:ilvl w:val="0"/>
          <w:numId w:val="28"/>
        </w:numPr>
        <w:tabs>
          <w:tab w:val="clear" w:pos="2160"/>
        </w:tabs>
        <w:spacing w:after="12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Melaporkan hasil kegiatan kepada penanggung jawab pelayanan.</w:t>
      </w:r>
    </w:p>
    <w:p w:rsidR="001556BD" w:rsidRPr="006A4A9E" w:rsidRDefault="001556BD" w:rsidP="001556BD">
      <w:pPr>
        <w:spacing w:after="0" w:line="480" w:lineRule="auto"/>
        <w:ind w:left="1134" w:hanging="283"/>
        <w:jc w:val="both"/>
        <w:rPr>
          <w:rFonts w:asciiTheme="majorBidi" w:hAnsiTheme="majorBidi" w:cstheme="majorBidi"/>
          <w:sz w:val="24"/>
          <w:szCs w:val="24"/>
          <w:lang w:val="sv-SE"/>
        </w:rPr>
      </w:pPr>
      <w:r>
        <w:rPr>
          <w:rFonts w:asciiTheme="majorBidi" w:hAnsiTheme="majorBidi" w:cstheme="majorBidi"/>
          <w:sz w:val="24"/>
          <w:szCs w:val="24"/>
          <w:lang w:val="sv-SE"/>
        </w:rPr>
        <w:t xml:space="preserve">l.   </w:t>
      </w:r>
      <w:r w:rsidRPr="006A4A9E">
        <w:rPr>
          <w:rFonts w:asciiTheme="majorBidi" w:hAnsiTheme="majorBidi" w:cstheme="majorBidi"/>
          <w:sz w:val="24"/>
          <w:szCs w:val="24"/>
          <w:lang w:val="sv-SE"/>
        </w:rPr>
        <w:t>Koordinator Jaringan dan Jejaring Puskesmas;</w:t>
      </w:r>
    </w:p>
    <w:p w:rsidR="001556BD" w:rsidRPr="006A4A9E" w:rsidRDefault="001556BD" w:rsidP="001556BD">
      <w:pPr>
        <w:numPr>
          <w:ilvl w:val="0"/>
          <w:numId w:val="29"/>
        </w:numPr>
        <w:tabs>
          <w:tab w:val="clear" w:pos="5039"/>
        </w:tabs>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Menyiapkan bahan, dokumen dan kebijakan perencanaan kegiatan pelayanan,</w:t>
      </w:r>
    </w:p>
    <w:p w:rsidR="001556BD" w:rsidRPr="006A4A9E" w:rsidRDefault="001556BD" w:rsidP="001556BD">
      <w:pPr>
        <w:numPr>
          <w:ilvl w:val="0"/>
          <w:numId w:val="29"/>
        </w:numPr>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Menyusun Pedoman Kerja dan Prosedur Kerja,</w:t>
      </w:r>
    </w:p>
    <w:p w:rsidR="001556BD" w:rsidRPr="006A4A9E" w:rsidRDefault="001556BD" w:rsidP="001556BD">
      <w:pPr>
        <w:numPr>
          <w:ilvl w:val="0"/>
          <w:numId w:val="29"/>
        </w:numPr>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Menyusun perencanaan kegiatan, Rencana Usulan Kegiatan, Rencana Pelaksanaan Kegiatan dan Kerangka Acuan Kegiatan,</w:t>
      </w:r>
    </w:p>
    <w:p w:rsidR="001556BD" w:rsidRPr="006A4A9E" w:rsidRDefault="001556BD" w:rsidP="001556BD">
      <w:pPr>
        <w:numPr>
          <w:ilvl w:val="0"/>
          <w:numId w:val="29"/>
        </w:numPr>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Mengkoordinasikan kegiatan pelayanan,</w:t>
      </w:r>
    </w:p>
    <w:p w:rsidR="001556BD" w:rsidRPr="006A4A9E" w:rsidRDefault="001556BD" w:rsidP="001556BD">
      <w:pPr>
        <w:numPr>
          <w:ilvl w:val="0"/>
          <w:numId w:val="29"/>
        </w:numPr>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Melaksanakan evaluasi hasil kegiatan,</w:t>
      </w:r>
    </w:p>
    <w:p w:rsidR="001556BD" w:rsidRPr="007763EE" w:rsidRDefault="001556BD" w:rsidP="001556BD">
      <w:pPr>
        <w:numPr>
          <w:ilvl w:val="0"/>
          <w:numId w:val="29"/>
        </w:numPr>
        <w:spacing w:after="0" w:line="360" w:lineRule="auto"/>
        <w:ind w:left="1560" w:hanging="426"/>
        <w:jc w:val="both"/>
        <w:rPr>
          <w:rFonts w:asciiTheme="majorBidi" w:hAnsiTheme="majorBidi" w:cstheme="majorBidi"/>
          <w:sz w:val="24"/>
          <w:szCs w:val="24"/>
        </w:rPr>
      </w:pPr>
      <w:r w:rsidRPr="006A4A9E">
        <w:rPr>
          <w:rFonts w:asciiTheme="majorBidi" w:hAnsiTheme="majorBidi" w:cstheme="majorBidi"/>
          <w:sz w:val="24"/>
          <w:szCs w:val="24"/>
        </w:rPr>
        <w:t>Melaporkan kepada Kepala Puskesmas.</w:t>
      </w:r>
    </w:p>
    <w:p w:rsidR="001556BD" w:rsidRDefault="001556BD" w:rsidP="001556BD">
      <w:pPr>
        <w:spacing w:after="0" w:line="360" w:lineRule="auto"/>
        <w:jc w:val="both"/>
        <w:rPr>
          <w:rFonts w:asciiTheme="majorBidi" w:hAnsiTheme="majorBidi" w:cstheme="majorBidi"/>
          <w:sz w:val="24"/>
          <w:szCs w:val="24"/>
        </w:rPr>
      </w:pPr>
    </w:p>
    <w:p w:rsidR="001556BD" w:rsidRDefault="001556BD" w:rsidP="001556BD">
      <w:pPr>
        <w:spacing w:after="0" w:line="360" w:lineRule="auto"/>
        <w:jc w:val="both"/>
        <w:rPr>
          <w:rFonts w:asciiTheme="majorBidi" w:hAnsiTheme="majorBidi" w:cstheme="majorBidi"/>
          <w:sz w:val="24"/>
          <w:szCs w:val="24"/>
        </w:rPr>
      </w:pPr>
    </w:p>
    <w:p w:rsidR="001556BD" w:rsidRDefault="001556BD" w:rsidP="001556BD">
      <w:pPr>
        <w:spacing w:after="0" w:line="360" w:lineRule="auto"/>
        <w:jc w:val="both"/>
        <w:rPr>
          <w:rFonts w:asciiTheme="majorBidi" w:hAnsiTheme="majorBidi" w:cstheme="majorBidi"/>
          <w:sz w:val="24"/>
          <w:szCs w:val="24"/>
        </w:rPr>
      </w:pPr>
    </w:p>
    <w:p w:rsidR="001556BD" w:rsidRDefault="001556BD" w:rsidP="001556BD">
      <w:pPr>
        <w:spacing w:after="0" w:line="360" w:lineRule="auto"/>
        <w:jc w:val="both"/>
        <w:rPr>
          <w:rFonts w:asciiTheme="majorBidi" w:hAnsiTheme="majorBidi" w:cstheme="majorBidi"/>
          <w:sz w:val="24"/>
          <w:szCs w:val="24"/>
        </w:rPr>
      </w:pPr>
    </w:p>
    <w:p w:rsidR="001556BD" w:rsidRDefault="001556BD" w:rsidP="001556BD">
      <w:pPr>
        <w:spacing w:after="0" w:line="360" w:lineRule="auto"/>
        <w:jc w:val="both"/>
        <w:rPr>
          <w:rFonts w:asciiTheme="majorBidi" w:hAnsiTheme="majorBidi" w:cstheme="majorBidi"/>
          <w:sz w:val="24"/>
          <w:szCs w:val="24"/>
        </w:rPr>
      </w:pPr>
    </w:p>
    <w:p w:rsidR="001556BD" w:rsidRDefault="001556BD" w:rsidP="001556BD">
      <w:pPr>
        <w:spacing w:after="0" w:line="360" w:lineRule="auto"/>
        <w:jc w:val="both"/>
        <w:rPr>
          <w:rFonts w:asciiTheme="majorBidi" w:hAnsiTheme="majorBidi" w:cstheme="majorBidi"/>
          <w:sz w:val="24"/>
          <w:szCs w:val="24"/>
        </w:rPr>
      </w:pPr>
    </w:p>
    <w:p w:rsidR="001556BD" w:rsidRDefault="001556BD" w:rsidP="001556BD">
      <w:pPr>
        <w:spacing w:after="0" w:line="360" w:lineRule="auto"/>
        <w:jc w:val="both"/>
        <w:rPr>
          <w:rFonts w:asciiTheme="majorBidi" w:hAnsiTheme="majorBidi" w:cstheme="majorBidi"/>
          <w:sz w:val="24"/>
          <w:szCs w:val="24"/>
        </w:rPr>
      </w:pPr>
    </w:p>
    <w:p w:rsidR="001556BD" w:rsidRDefault="001556BD" w:rsidP="001556BD">
      <w:pPr>
        <w:spacing w:after="0" w:line="360" w:lineRule="auto"/>
        <w:jc w:val="both"/>
        <w:rPr>
          <w:rFonts w:asciiTheme="majorBidi" w:hAnsiTheme="majorBidi" w:cstheme="majorBidi"/>
          <w:sz w:val="24"/>
          <w:szCs w:val="24"/>
        </w:rPr>
      </w:pPr>
    </w:p>
    <w:p w:rsidR="001556BD" w:rsidRDefault="001556BD" w:rsidP="001556BD">
      <w:pPr>
        <w:spacing w:after="0" w:line="360" w:lineRule="auto"/>
        <w:jc w:val="both"/>
        <w:rPr>
          <w:rFonts w:asciiTheme="majorBidi" w:hAnsiTheme="majorBidi" w:cstheme="majorBidi"/>
          <w:sz w:val="24"/>
          <w:szCs w:val="24"/>
        </w:rPr>
      </w:pPr>
    </w:p>
    <w:p w:rsidR="001556BD" w:rsidRDefault="001556BD" w:rsidP="001556BD">
      <w:pPr>
        <w:spacing w:after="0" w:line="360" w:lineRule="auto"/>
        <w:jc w:val="both"/>
        <w:rPr>
          <w:rFonts w:asciiTheme="majorBidi" w:hAnsiTheme="majorBidi" w:cstheme="majorBidi"/>
          <w:sz w:val="24"/>
          <w:szCs w:val="24"/>
        </w:rPr>
      </w:pPr>
    </w:p>
    <w:p w:rsidR="001556BD" w:rsidRDefault="001556BD" w:rsidP="001556BD">
      <w:pPr>
        <w:spacing w:after="0" w:line="360" w:lineRule="auto"/>
        <w:jc w:val="both"/>
        <w:rPr>
          <w:rFonts w:asciiTheme="majorBidi" w:hAnsiTheme="majorBidi" w:cstheme="majorBidi"/>
          <w:sz w:val="24"/>
          <w:szCs w:val="24"/>
        </w:rPr>
      </w:pPr>
    </w:p>
    <w:p w:rsidR="001556BD" w:rsidRPr="00FE22C7" w:rsidRDefault="001556BD" w:rsidP="001556BD">
      <w:pPr>
        <w:pStyle w:val="ListParagraph"/>
        <w:widowControl w:val="0"/>
        <w:numPr>
          <w:ilvl w:val="0"/>
          <w:numId w:val="19"/>
        </w:numPr>
        <w:tabs>
          <w:tab w:val="left" w:pos="10800"/>
        </w:tabs>
        <w:autoSpaceDE w:val="0"/>
        <w:autoSpaceDN w:val="0"/>
        <w:adjustRightInd w:val="0"/>
        <w:spacing w:after="0" w:line="360" w:lineRule="auto"/>
        <w:ind w:left="1276" w:hanging="425"/>
        <w:jc w:val="both"/>
        <w:rPr>
          <w:rFonts w:asciiTheme="majorBidi" w:hAnsiTheme="majorBidi" w:cstheme="majorBidi"/>
          <w:sz w:val="24"/>
          <w:szCs w:val="24"/>
        </w:rPr>
      </w:pPr>
      <w:r w:rsidRPr="00FE22C7">
        <w:rPr>
          <w:rFonts w:asciiTheme="majorBidi" w:hAnsiTheme="majorBidi" w:cstheme="majorBidi"/>
          <w:sz w:val="24"/>
          <w:szCs w:val="24"/>
        </w:rPr>
        <w:lastRenderedPageBreak/>
        <w:t>Sumber Daya Puskesmas</w:t>
      </w:r>
      <w:r>
        <w:rPr>
          <w:rFonts w:asciiTheme="majorBidi" w:hAnsiTheme="majorBidi" w:cstheme="majorBidi"/>
          <w:sz w:val="24"/>
          <w:szCs w:val="24"/>
        </w:rPr>
        <w:t xml:space="preserve"> Waruroyom Kecamatan Depok Kabupaten Cirebon </w:t>
      </w:r>
    </w:p>
    <w:p w:rsidR="001556BD" w:rsidRDefault="001556BD" w:rsidP="001556BD">
      <w:pPr>
        <w:pStyle w:val="ListParagraph"/>
        <w:numPr>
          <w:ilvl w:val="0"/>
          <w:numId w:val="32"/>
        </w:numPr>
        <w:spacing w:after="0" w:line="360" w:lineRule="auto"/>
        <w:ind w:left="1560" w:hanging="284"/>
        <w:jc w:val="both"/>
        <w:rPr>
          <w:rFonts w:asciiTheme="majorBidi" w:hAnsiTheme="majorBidi" w:cstheme="majorBidi"/>
          <w:sz w:val="24"/>
          <w:szCs w:val="24"/>
        </w:rPr>
      </w:pPr>
      <w:r w:rsidRPr="00FE22C7">
        <w:rPr>
          <w:rFonts w:asciiTheme="majorBidi" w:hAnsiTheme="majorBidi" w:cstheme="majorBidi"/>
          <w:sz w:val="24"/>
          <w:szCs w:val="24"/>
        </w:rPr>
        <w:t>Sumber Daya Manusia</w:t>
      </w:r>
    </w:p>
    <w:p w:rsidR="001556BD" w:rsidRPr="00DA7A8D" w:rsidRDefault="001556BD" w:rsidP="001556BD">
      <w:pPr>
        <w:pStyle w:val="ListParagraph"/>
        <w:spacing w:after="0" w:line="240" w:lineRule="auto"/>
        <w:ind w:left="1560"/>
        <w:jc w:val="both"/>
        <w:rPr>
          <w:rFonts w:asciiTheme="majorBidi" w:hAnsiTheme="majorBidi" w:cstheme="majorBidi"/>
          <w:sz w:val="24"/>
          <w:szCs w:val="24"/>
        </w:rPr>
      </w:pPr>
    </w:p>
    <w:p w:rsidR="001556BD" w:rsidRPr="00AE594D" w:rsidRDefault="001556BD" w:rsidP="001556BD">
      <w:pPr>
        <w:pStyle w:val="Caption"/>
        <w:spacing w:after="120"/>
        <w:jc w:val="center"/>
        <w:rPr>
          <w:rFonts w:asciiTheme="majorBidi" w:hAnsiTheme="majorBidi" w:cstheme="majorBidi"/>
          <w:color w:val="auto"/>
          <w:sz w:val="24"/>
          <w:szCs w:val="24"/>
        </w:rPr>
      </w:pPr>
      <w:bookmarkStart w:id="14" w:name="_Toc135612118"/>
      <w:bookmarkStart w:id="15" w:name="_Toc135614208"/>
      <w:r w:rsidRPr="00AE594D">
        <w:rPr>
          <w:rFonts w:asciiTheme="majorBidi" w:hAnsiTheme="majorBidi" w:cstheme="majorBidi"/>
          <w:color w:val="auto"/>
          <w:sz w:val="24"/>
          <w:szCs w:val="24"/>
        </w:rPr>
        <w:t xml:space="preserve">Tabel 3. </w:t>
      </w:r>
      <w:r w:rsidRPr="00AE594D">
        <w:rPr>
          <w:rFonts w:asciiTheme="majorBidi" w:hAnsiTheme="majorBidi" w:cstheme="majorBidi"/>
          <w:color w:val="auto"/>
          <w:sz w:val="24"/>
          <w:szCs w:val="24"/>
        </w:rPr>
        <w:fldChar w:fldCharType="begin"/>
      </w:r>
      <w:r w:rsidRPr="00AE594D">
        <w:rPr>
          <w:rFonts w:asciiTheme="majorBidi" w:hAnsiTheme="majorBidi" w:cstheme="majorBidi"/>
          <w:color w:val="auto"/>
          <w:sz w:val="24"/>
          <w:szCs w:val="24"/>
        </w:rPr>
        <w:instrText xml:space="preserve"> SEQ Tabel_3. \* ARABIC </w:instrText>
      </w:r>
      <w:r w:rsidRPr="00AE594D">
        <w:rPr>
          <w:rFonts w:asciiTheme="majorBidi" w:hAnsiTheme="majorBidi" w:cstheme="majorBidi"/>
          <w:color w:val="auto"/>
          <w:sz w:val="24"/>
          <w:szCs w:val="24"/>
        </w:rPr>
        <w:fldChar w:fldCharType="separate"/>
      </w:r>
      <w:r w:rsidR="00502FD6">
        <w:rPr>
          <w:rFonts w:asciiTheme="majorBidi" w:hAnsiTheme="majorBidi" w:cstheme="majorBidi"/>
          <w:noProof/>
          <w:color w:val="auto"/>
          <w:sz w:val="24"/>
          <w:szCs w:val="24"/>
        </w:rPr>
        <w:t>2</w:t>
      </w:r>
      <w:r w:rsidRPr="00AE594D">
        <w:rPr>
          <w:rFonts w:asciiTheme="majorBidi" w:hAnsiTheme="majorBidi" w:cstheme="majorBidi"/>
          <w:color w:val="auto"/>
          <w:sz w:val="24"/>
          <w:szCs w:val="24"/>
        </w:rPr>
        <w:fldChar w:fldCharType="end"/>
      </w:r>
      <w:r w:rsidRPr="00AE594D">
        <w:rPr>
          <w:rFonts w:asciiTheme="majorBidi" w:hAnsiTheme="majorBidi" w:cstheme="majorBidi"/>
          <w:color w:val="auto"/>
          <w:sz w:val="24"/>
          <w:szCs w:val="24"/>
          <w:lang w:val="en-US"/>
        </w:rPr>
        <w:t xml:space="preserve"> </w:t>
      </w:r>
      <w:r>
        <w:rPr>
          <w:rFonts w:asciiTheme="majorBidi" w:hAnsiTheme="majorBidi" w:cstheme="majorBidi"/>
          <w:color w:val="auto"/>
          <w:sz w:val="24"/>
          <w:szCs w:val="24"/>
          <w:lang w:val="en-US"/>
        </w:rPr>
        <w:br/>
      </w:r>
      <w:r w:rsidRPr="00AE594D">
        <w:rPr>
          <w:rFonts w:asciiTheme="majorBidi" w:hAnsiTheme="majorBidi" w:cstheme="majorBidi"/>
          <w:color w:val="auto"/>
          <w:sz w:val="24"/>
          <w:szCs w:val="24"/>
        </w:rPr>
        <w:t xml:space="preserve">Profil Ketenagaan Di Puskesmas Waruroyom </w:t>
      </w:r>
      <w:r w:rsidRPr="00137878">
        <w:rPr>
          <w:rFonts w:asciiTheme="majorBidi" w:hAnsiTheme="majorBidi" w:cstheme="majorBidi"/>
          <w:color w:val="auto"/>
          <w:sz w:val="24"/>
          <w:szCs w:val="24"/>
        </w:rPr>
        <w:t>Kecamatan Depok</w:t>
      </w:r>
      <w:r>
        <w:rPr>
          <w:rFonts w:asciiTheme="majorBidi" w:hAnsiTheme="majorBidi" w:cstheme="majorBidi"/>
          <w:color w:val="auto"/>
          <w:sz w:val="24"/>
          <w:szCs w:val="24"/>
        </w:rPr>
        <w:br/>
      </w:r>
      <w:r w:rsidRPr="00AE594D">
        <w:rPr>
          <w:rFonts w:asciiTheme="majorBidi" w:hAnsiTheme="majorBidi" w:cstheme="majorBidi"/>
          <w:color w:val="auto"/>
          <w:sz w:val="24"/>
          <w:szCs w:val="24"/>
        </w:rPr>
        <w:t>Kabupaten Cirebon Tahun 2023</w:t>
      </w:r>
      <w:bookmarkEnd w:id="14"/>
      <w:bookmarkEnd w:id="15"/>
    </w:p>
    <w:tbl>
      <w:tblPr>
        <w:tblW w:w="8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617"/>
        <w:gridCol w:w="990"/>
        <w:gridCol w:w="577"/>
        <w:gridCol w:w="581"/>
        <w:gridCol w:w="713"/>
        <w:gridCol w:w="1134"/>
        <w:gridCol w:w="1276"/>
        <w:gridCol w:w="1559"/>
      </w:tblGrid>
      <w:tr w:rsidR="001556BD" w:rsidRPr="00C238F1" w:rsidTr="001C350B">
        <w:trPr>
          <w:tblHeader/>
          <w:jc w:val="center"/>
        </w:trPr>
        <w:tc>
          <w:tcPr>
            <w:tcW w:w="502" w:type="dxa"/>
            <w:vMerge w:val="restart"/>
            <w:shd w:val="clear" w:color="auto" w:fill="D9D9D9" w:themeFill="background1" w:themeFillShade="D9"/>
            <w:vAlign w:val="center"/>
          </w:tcPr>
          <w:p w:rsidR="001556BD" w:rsidRPr="00C238F1" w:rsidRDefault="001556BD" w:rsidP="001C350B">
            <w:pPr>
              <w:widowControl w:val="0"/>
              <w:autoSpaceDE w:val="0"/>
              <w:autoSpaceDN w:val="0"/>
              <w:adjustRightInd w:val="0"/>
              <w:spacing w:after="0" w:line="240" w:lineRule="auto"/>
              <w:jc w:val="center"/>
              <w:rPr>
                <w:rFonts w:asciiTheme="majorBidi" w:hAnsiTheme="majorBidi" w:cstheme="majorBidi"/>
                <w:b/>
              </w:rPr>
            </w:pPr>
            <w:r w:rsidRPr="00C238F1">
              <w:rPr>
                <w:rFonts w:asciiTheme="majorBidi" w:eastAsia="Times New Roman" w:hAnsiTheme="majorBidi" w:cstheme="majorBidi"/>
                <w:b/>
              </w:rPr>
              <w:t>No</w:t>
            </w:r>
          </w:p>
        </w:tc>
        <w:tc>
          <w:tcPr>
            <w:tcW w:w="1617" w:type="dxa"/>
            <w:vMerge w:val="restart"/>
            <w:shd w:val="clear" w:color="auto" w:fill="D9D9D9" w:themeFill="background1" w:themeFillShade="D9"/>
            <w:vAlign w:val="center"/>
          </w:tcPr>
          <w:p w:rsidR="001556BD" w:rsidRPr="00C238F1" w:rsidRDefault="001556BD" w:rsidP="001C350B">
            <w:pPr>
              <w:widowControl w:val="0"/>
              <w:autoSpaceDE w:val="0"/>
              <w:autoSpaceDN w:val="0"/>
              <w:adjustRightInd w:val="0"/>
              <w:spacing w:after="0" w:line="240" w:lineRule="auto"/>
              <w:jc w:val="center"/>
              <w:rPr>
                <w:rFonts w:asciiTheme="majorBidi" w:hAnsiTheme="majorBidi" w:cstheme="majorBidi"/>
                <w:b/>
              </w:rPr>
            </w:pPr>
            <w:r w:rsidRPr="00C238F1">
              <w:rPr>
                <w:rFonts w:asciiTheme="majorBidi" w:eastAsia="Times New Roman" w:hAnsiTheme="majorBidi" w:cstheme="majorBidi"/>
                <w:b/>
              </w:rPr>
              <w:t>Jenis Tenaga</w:t>
            </w:r>
          </w:p>
        </w:tc>
        <w:tc>
          <w:tcPr>
            <w:tcW w:w="990" w:type="dxa"/>
            <w:vMerge w:val="restart"/>
            <w:shd w:val="clear" w:color="auto" w:fill="D9D9D9" w:themeFill="background1" w:themeFillShade="D9"/>
            <w:vAlign w:val="center"/>
          </w:tcPr>
          <w:p w:rsidR="001556BD" w:rsidRPr="00C238F1" w:rsidRDefault="001556BD" w:rsidP="001C350B">
            <w:pPr>
              <w:widowControl w:val="0"/>
              <w:autoSpaceDE w:val="0"/>
              <w:autoSpaceDN w:val="0"/>
              <w:adjustRightInd w:val="0"/>
              <w:spacing w:after="0" w:line="240" w:lineRule="auto"/>
              <w:jc w:val="center"/>
              <w:rPr>
                <w:rFonts w:asciiTheme="majorBidi" w:hAnsiTheme="majorBidi" w:cstheme="majorBidi"/>
                <w:b/>
              </w:rPr>
            </w:pPr>
            <w:r w:rsidRPr="00C238F1">
              <w:rPr>
                <w:rFonts w:asciiTheme="majorBidi" w:eastAsia="Times New Roman" w:hAnsiTheme="majorBidi" w:cstheme="majorBidi"/>
                <w:b/>
              </w:rPr>
              <w:t>Standar PMK 43/19</w:t>
            </w:r>
          </w:p>
        </w:tc>
        <w:tc>
          <w:tcPr>
            <w:tcW w:w="1871" w:type="dxa"/>
            <w:gridSpan w:val="3"/>
            <w:shd w:val="clear" w:color="auto" w:fill="D9D9D9" w:themeFill="background1" w:themeFillShade="D9"/>
            <w:vAlign w:val="center"/>
          </w:tcPr>
          <w:p w:rsidR="001556BD" w:rsidRPr="00C238F1" w:rsidRDefault="001556BD" w:rsidP="001C350B">
            <w:pPr>
              <w:widowControl w:val="0"/>
              <w:autoSpaceDE w:val="0"/>
              <w:autoSpaceDN w:val="0"/>
              <w:adjustRightInd w:val="0"/>
              <w:spacing w:after="0" w:line="240" w:lineRule="auto"/>
              <w:jc w:val="center"/>
              <w:rPr>
                <w:rFonts w:asciiTheme="majorBidi" w:hAnsiTheme="majorBidi" w:cstheme="majorBidi"/>
                <w:b/>
              </w:rPr>
            </w:pPr>
            <w:r w:rsidRPr="00C238F1">
              <w:rPr>
                <w:rFonts w:asciiTheme="majorBidi" w:eastAsia="Times New Roman" w:hAnsiTheme="majorBidi" w:cstheme="majorBidi"/>
                <w:b/>
              </w:rPr>
              <w:t>Jumlah (Status)</w:t>
            </w:r>
          </w:p>
        </w:tc>
        <w:tc>
          <w:tcPr>
            <w:tcW w:w="1134" w:type="dxa"/>
            <w:vMerge w:val="restart"/>
            <w:shd w:val="clear" w:color="auto" w:fill="D9D9D9" w:themeFill="background1" w:themeFillShade="D9"/>
            <w:vAlign w:val="center"/>
          </w:tcPr>
          <w:p w:rsidR="001556BD" w:rsidRPr="00C238F1" w:rsidRDefault="001556BD" w:rsidP="001C350B">
            <w:pPr>
              <w:widowControl w:val="0"/>
              <w:autoSpaceDE w:val="0"/>
              <w:autoSpaceDN w:val="0"/>
              <w:adjustRightInd w:val="0"/>
              <w:spacing w:after="0" w:line="240" w:lineRule="auto"/>
              <w:ind w:left="-283" w:right="-283"/>
              <w:jc w:val="center"/>
              <w:rPr>
                <w:rFonts w:asciiTheme="majorBidi" w:eastAsia="Times New Roman" w:hAnsiTheme="majorBidi" w:cstheme="majorBidi"/>
                <w:b/>
              </w:rPr>
            </w:pPr>
            <w:r w:rsidRPr="00C238F1">
              <w:rPr>
                <w:rFonts w:asciiTheme="majorBidi" w:eastAsia="Times New Roman" w:hAnsiTheme="majorBidi" w:cstheme="majorBidi"/>
                <w:b/>
              </w:rPr>
              <w:t>Standar</w:t>
            </w:r>
          </w:p>
          <w:p w:rsidR="001556BD" w:rsidRPr="00C238F1" w:rsidRDefault="001556BD" w:rsidP="001C350B">
            <w:pPr>
              <w:widowControl w:val="0"/>
              <w:autoSpaceDE w:val="0"/>
              <w:autoSpaceDN w:val="0"/>
              <w:adjustRightInd w:val="0"/>
              <w:spacing w:before="60" w:after="0" w:line="240" w:lineRule="auto"/>
              <w:ind w:left="-283" w:right="-283"/>
              <w:jc w:val="center"/>
              <w:rPr>
                <w:rFonts w:asciiTheme="majorBidi" w:hAnsiTheme="majorBidi" w:cstheme="majorBidi"/>
                <w:b/>
              </w:rPr>
            </w:pPr>
            <w:r w:rsidRPr="00C238F1">
              <w:rPr>
                <w:rFonts w:asciiTheme="majorBidi" w:eastAsia="Times New Roman" w:hAnsiTheme="majorBidi" w:cstheme="majorBidi"/>
                <w:b/>
              </w:rPr>
              <w:t>Kebutuhan</w:t>
            </w:r>
          </w:p>
        </w:tc>
        <w:tc>
          <w:tcPr>
            <w:tcW w:w="1276" w:type="dxa"/>
            <w:vMerge w:val="restart"/>
            <w:shd w:val="clear" w:color="auto" w:fill="D9D9D9" w:themeFill="background1" w:themeFillShade="D9"/>
            <w:vAlign w:val="center"/>
          </w:tcPr>
          <w:p w:rsidR="001556BD" w:rsidRPr="00C238F1" w:rsidRDefault="001556BD" w:rsidP="001C350B">
            <w:pPr>
              <w:widowControl w:val="0"/>
              <w:autoSpaceDE w:val="0"/>
              <w:autoSpaceDN w:val="0"/>
              <w:adjustRightInd w:val="0"/>
              <w:spacing w:after="0" w:line="240" w:lineRule="auto"/>
              <w:ind w:left="-62" w:right="-108"/>
              <w:jc w:val="center"/>
              <w:rPr>
                <w:rFonts w:asciiTheme="majorBidi" w:hAnsiTheme="majorBidi" w:cstheme="majorBidi"/>
                <w:b/>
              </w:rPr>
            </w:pPr>
            <w:r w:rsidRPr="00C238F1">
              <w:rPr>
                <w:rFonts w:asciiTheme="majorBidi" w:eastAsia="Times New Roman" w:hAnsiTheme="majorBidi" w:cstheme="majorBidi"/>
                <w:b/>
              </w:rPr>
              <w:t>Perhitungan Analisis Beban Kerja</w:t>
            </w:r>
          </w:p>
        </w:tc>
        <w:tc>
          <w:tcPr>
            <w:tcW w:w="1559" w:type="dxa"/>
            <w:vMerge w:val="restart"/>
            <w:shd w:val="clear" w:color="auto" w:fill="D9D9D9" w:themeFill="background1" w:themeFillShade="D9"/>
            <w:vAlign w:val="center"/>
          </w:tcPr>
          <w:p w:rsidR="001556BD" w:rsidRPr="00C238F1" w:rsidRDefault="001556BD" w:rsidP="001C350B">
            <w:pPr>
              <w:widowControl w:val="0"/>
              <w:autoSpaceDE w:val="0"/>
              <w:autoSpaceDN w:val="0"/>
              <w:adjustRightInd w:val="0"/>
              <w:spacing w:after="0" w:line="240" w:lineRule="auto"/>
              <w:ind w:left="-108" w:right="-49"/>
              <w:jc w:val="center"/>
              <w:rPr>
                <w:rFonts w:asciiTheme="majorBidi" w:hAnsiTheme="majorBidi" w:cstheme="majorBidi"/>
                <w:b/>
              </w:rPr>
            </w:pPr>
            <w:r w:rsidRPr="00C238F1">
              <w:rPr>
                <w:rFonts w:asciiTheme="majorBidi" w:eastAsia="Times New Roman" w:hAnsiTheme="majorBidi" w:cstheme="majorBidi"/>
                <w:b/>
              </w:rPr>
              <w:t>Kelebihan (+) Kekurangan (-)</w:t>
            </w:r>
          </w:p>
        </w:tc>
      </w:tr>
      <w:tr w:rsidR="001556BD" w:rsidRPr="00C238F1" w:rsidTr="001C350B">
        <w:trPr>
          <w:tblHeader/>
          <w:jc w:val="center"/>
        </w:trPr>
        <w:tc>
          <w:tcPr>
            <w:tcW w:w="502" w:type="dxa"/>
            <w:vMerge/>
            <w:shd w:val="clear" w:color="auto" w:fill="D9D9D9" w:themeFill="background1" w:themeFillShade="D9"/>
            <w:vAlign w:val="center"/>
          </w:tcPr>
          <w:p w:rsidR="001556BD" w:rsidRPr="00C238F1" w:rsidRDefault="001556BD" w:rsidP="001C350B">
            <w:pPr>
              <w:widowControl w:val="0"/>
              <w:autoSpaceDE w:val="0"/>
              <w:autoSpaceDN w:val="0"/>
              <w:adjustRightInd w:val="0"/>
              <w:spacing w:before="60" w:after="0" w:line="240" w:lineRule="auto"/>
              <w:jc w:val="center"/>
              <w:rPr>
                <w:rFonts w:asciiTheme="majorBidi" w:hAnsiTheme="majorBidi" w:cstheme="majorBidi"/>
                <w:b/>
              </w:rPr>
            </w:pPr>
          </w:p>
        </w:tc>
        <w:tc>
          <w:tcPr>
            <w:tcW w:w="1617" w:type="dxa"/>
            <w:vMerge/>
            <w:shd w:val="clear" w:color="auto" w:fill="D9D9D9" w:themeFill="background1" w:themeFillShade="D9"/>
            <w:vAlign w:val="center"/>
          </w:tcPr>
          <w:p w:rsidR="001556BD" w:rsidRPr="00C238F1" w:rsidRDefault="001556BD" w:rsidP="001C350B">
            <w:pPr>
              <w:widowControl w:val="0"/>
              <w:autoSpaceDE w:val="0"/>
              <w:autoSpaceDN w:val="0"/>
              <w:adjustRightInd w:val="0"/>
              <w:spacing w:before="60" w:after="0" w:line="240" w:lineRule="auto"/>
              <w:jc w:val="center"/>
              <w:rPr>
                <w:rFonts w:asciiTheme="majorBidi" w:hAnsiTheme="majorBidi" w:cstheme="majorBidi"/>
                <w:b/>
              </w:rPr>
            </w:pPr>
          </w:p>
        </w:tc>
        <w:tc>
          <w:tcPr>
            <w:tcW w:w="990" w:type="dxa"/>
            <w:vMerge/>
            <w:shd w:val="clear" w:color="auto" w:fill="D9D9D9" w:themeFill="background1" w:themeFillShade="D9"/>
            <w:vAlign w:val="center"/>
          </w:tcPr>
          <w:p w:rsidR="001556BD" w:rsidRPr="00C238F1" w:rsidRDefault="001556BD" w:rsidP="001C350B">
            <w:pPr>
              <w:widowControl w:val="0"/>
              <w:autoSpaceDE w:val="0"/>
              <w:autoSpaceDN w:val="0"/>
              <w:adjustRightInd w:val="0"/>
              <w:spacing w:before="60" w:after="0" w:line="240" w:lineRule="auto"/>
              <w:jc w:val="center"/>
              <w:rPr>
                <w:rFonts w:asciiTheme="majorBidi" w:hAnsiTheme="majorBidi" w:cstheme="majorBidi"/>
                <w:b/>
              </w:rPr>
            </w:pPr>
          </w:p>
        </w:tc>
        <w:tc>
          <w:tcPr>
            <w:tcW w:w="577" w:type="dxa"/>
            <w:shd w:val="clear" w:color="auto" w:fill="D9D9D9" w:themeFill="background1" w:themeFillShade="D9"/>
            <w:vAlign w:val="center"/>
          </w:tcPr>
          <w:p w:rsidR="001556BD" w:rsidRPr="00C238F1" w:rsidRDefault="001556BD" w:rsidP="001C350B">
            <w:pPr>
              <w:widowControl w:val="0"/>
              <w:autoSpaceDE w:val="0"/>
              <w:autoSpaceDN w:val="0"/>
              <w:adjustRightInd w:val="0"/>
              <w:spacing w:after="0" w:line="240" w:lineRule="auto"/>
              <w:ind w:left="-170" w:right="-170"/>
              <w:jc w:val="center"/>
              <w:rPr>
                <w:rFonts w:asciiTheme="majorBidi" w:hAnsiTheme="majorBidi" w:cstheme="majorBidi"/>
                <w:b/>
              </w:rPr>
            </w:pPr>
            <w:r w:rsidRPr="00C238F1">
              <w:rPr>
                <w:rFonts w:asciiTheme="majorBidi" w:eastAsia="Times New Roman" w:hAnsiTheme="majorBidi" w:cstheme="majorBidi"/>
                <w:b/>
              </w:rPr>
              <w:t>PNS</w:t>
            </w:r>
          </w:p>
        </w:tc>
        <w:tc>
          <w:tcPr>
            <w:tcW w:w="581" w:type="dxa"/>
            <w:shd w:val="clear" w:color="auto" w:fill="D9D9D9" w:themeFill="background1" w:themeFillShade="D9"/>
            <w:vAlign w:val="center"/>
          </w:tcPr>
          <w:p w:rsidR="001556BD" w:rsidRPr="00277BFC" w:rsidRDefault="001556BD" w:rsidP="001C350B">
            <w:pPr>
              <w:spacing w:after="0" w:line="240" w:lineRule="auto"/>
              <w:ind w:left="-170" w:right="-170"/>
              <w:jc w:val="center"/>
              <w:rPr>
                <w:rFonts w:asciiTheme="majorBidi" w:eastAsia="Times New Roman" w:hAnsiTheme="majorBidi" w:cstheme="majorBidi"/>
                <w:b/>
              </w:rPr>
            </w:pPr>
            <w:r w:rsidRPr="00C238F1">
              <w:rPr>
                <w:rFonts w:asciiTheme="majorBidi" w:eastAsia="Times New Roman" w:hAnsiTheme="majorBidi" w:cstheme="majorBidi"/>
                <w:b/>
              </w:rPr>
              <w:t>PTT</w:t>
            </w:r>
          </w:p>
        </w:tc>
        <w:tc>
          <w:tcPr>
            <w:tcW w:w="713" w:type="dxa"/>
            <w:shd w:val="clear" w:color="auto" w:fill="D9D9D9" w:themeFill="background1" w:themeFillShade="D9"/>
            <w:vAlign w:val="center"/>
          </w:tcPr>
          <w:p w:rsidR="001556BD" w:rsidRPr="00C238F1" w:rsidRDefault="001556BD" w:rsidP="001C350B">
            <w:pPr>
              <w:spacing w:after="0" w:line="240" w:lineRule="auto"/>
              <w:ind w:left="-170" w:right="-170"/>
              <w:jc w:val="center"/>
              <w:rPr>
                <w:rFonts w:asciiTheme="majorBidi" w:eastAsia="Times New Roman" w:hAnsiTheme="majorBidi" w:cstheme="majorBidi"/>
                <w:b/>
              </w:rPr>
            </w:pPr>
            <w:r w:rsidRPr="00C238F1">
              <w:rPr>
                <w:rFonts w:asciiTheme="majorBidi" w:eastAsia="Times New Roman" w:hAnsiTheme="majorBidi" w:cstheme="majorBidi"/>
                <w:b/>
              </w:rPr>
              <w:t>Non PNS/</w:t>
            </w:r>
          </w:p>
          <w:p w:rsidR="001556BD" w:rsidRPr="00C238F1" w:rsidRDefault="001556BD" w:rsidP="001C350B">
            <w:pPr>
              <w:widowControl w:val="0"/>
              <w:autoSpaceDE w:val="0"/>
              <w:autoSpaceDN w:val="0"/>
              <w:adjustRightInd w:val="0"/>
              <w:spacing w:before="60" w:after="0" w:line="240" w:lineRule="auto"/>
              <w:ind w:left="-170" w:right="-170"/>
              <w:jc w:val="center"/>
              <w:rPr>
                <w:rFonts w:asciiTheme="majorBidi" w:hAnsiTheme="majorBidi" w:cstheme="majorBidi"/>
                <w:b/>
              </w:rPr>
            </w:pPr>
            <w:r w:rsidRPr="00C238F1">
              <w:rPr>
                <w:rFonts w:asciiTheme="majorBidi" w:eastAsia="Times New Roman" w:hAnsiTheme="majorBidi" w:cstheme="majorBidi"/>
                <w:b/>
              </w:rPr>
              <w:t>PKD</w:t>
            </w:r>
          </w:p>
        </w:tc>
        <w:tc>
          <w:tcPr>
            <w:tcW w:w="1134" w:type="dxa"/>
            <w:vMerge/>
            <w:shd w:val="clear" w:color="auto" w:fill="D9D9D9" w:themeFill="background1" w:themeFillShade="D9"/>
            <w:vAlign w:val="center"/>
          </w:tcPr>
          <w:p w:rsidR="001556BD" w:rsidRPr="00C238F1" w:rsidRDefault="001556BD" w:rsidP="001C350B">
            <w:pPr>
              <w:widowControl w:val="0"/>
              <w:autoSpaceDE w:val="0"/>
              <w:autoSpaceDN w:val="0"/>
              <w:adjustRightInd w:val="0"/>
              <w:spacing w:before="60" w:after="0" w:line="240" w:lineRule="auto"/>
              <w:jc w:val="center"/>
              <w:rPr>
                <w:rFonts w:asciiTheme="majorBidi" w:hAnsiTheme="majorBidi" w:cstheme="majorBidi"/>
                <w:b/>
              </w:rPr>
            </w:pPr>
          </w:p>
        </w:tc>
        <w:tc>
          <w:tcPr>
            <w:tcW w:w="1276" w:type="dxa"/>
            <w:vMerge/>
            <w:shd w:val="clear" w:color="auto" w:fill="D9D9D9" w:themeFill="background1" w:themeFillShade="D9"/>
            <w:vAlign w:val="center"/>
          </w:tcPr>
          <w:p w:rsidR="001556BD" w:rsidRPr="00C238F1" w:rsidRDefault="001556BD" w:rsidP="001C350B">
            <w:pPr>
              <w:widowControl w:val="0"/>
              <w:autoSpaceDE w:val="0"/>
              <w:autoSpaceDN w:val="0"/>
              <w:adjustRightInd w:val="0"/>
              <w:spacing w:before="60" w:after="0" w:line="240" w:lineRule="auto"/>
              <w:jc w:val="center"/>
              <w:rPr>
                <w:rFonts w:asciiTheme="majorBidi" w:hAnsiTheme="majorBidi" w:cstheme="majorBidi"/>
                <w:b/>
              </w:rPr>
            </w:pPr>
          </w:p>
        </w:tc>
        <w:tc>
          <w:tcPr>
            <w:tcW w:w="1559" w:type="dxa"/>
            <w:vMerge/>
            <w:shd w:val="clear" w:color="auto" w:fill="D9D9D9" w:themeFill="background1" w:themeFillShade="D9"/>
            <w:vAlign w:val="center"/>
          </w:tcPr>
          <w:p w:rsidR="001556BD" w:rsidRPr="00C238F1" w:rsidRDefault="001556BD" w:rsidP="001C350B">
            <w:pPr>
              <w:widowControl w:val="0"/>
              <w:autoSpaceDE w:val="0"/>
              <w:autoSpaceDN w:val="0"/>
              <w:adjustRightInd w:val="0"/>
              <w:spacing w:before="60" w:after="0" w:line="240" w:lineRule="auto"/>
              <w:jc w:val="center"/>
              <w:rPr>
                <w:rFonts w:asciiTheme="majorBidi" w:hAnsiTheme="majorBidi" w:cstheme="majorBidi"/>
                <w:b/>
              </w:rPr>
            </w:pPr>
          </w:p>
        </w:tc>
      </w:tr>
      <w:tr w:rsidR="001556BD" w:rsidRPr="00C238F1" w:rsidTr="001C350B">
        <w:trPr>
          <w:tblHeader/>
          <w:jc w:val="center"/>
        </w:trPr>
        <w:tc>
          <w:tcPr>
            <w:tcW w:w="502" w:type="dxa"/>
            <w:shd w:val="clear" w:color="auto" w:fill="D9D9D9" w:themeFill="background1" w:themeFillShade="D9"/>
            <w:vAlign w:val="center"/>
          </w:tcPr>
          <w:p w:rsidR="001556BD" w:rsidRPr="00C238F1" w:rsidRDefault="001556BD" w:rsidP="001C350B">
            <w:pPr>
              <w:widowControl w:val="0"/>
              <w:autoSpaceDE w:val="0"/>
              <w:autoSpaceDN w:val="0"/>
              <w:adjustRightInd w:val="0"/>
              <w:spacing w:after="0" w:line="240" w:lineRule="auto"/>
              <w:jc w:val="center"/>
              <w:rPr>
                <w:rFonts w:asciiTheme="majorBidi" w:hAnsiTheme="majorBidi" w:cstheme="majorBidi"/>
                <w:b/>
              </w:rPr>
            </w:pPr>
            <w:r w:rsidRPr="00C238F1">
              <w:rPr>
                <w:rFonts w:asciiTheme="majorBidi" w:hAnsiTheme="majorBidi" w:cstheme="majorBidi"/>
                <w:b/>
              </w:rPr>
              <w:t>1</w:t>
            </w:r>
          </w:p>
        </w:tc>
        <w:tc>
          <w:tcPr>
            <w:tcW w:w="1617" w:type="dxa"/>
            <w:shd w:val="clear" w:color="auto" w:fill="D9D9D9" w:themeFill="background1" w:themeFillShade="D9"/>
            <w:vAlign w:val="center"/>
          </w:tcPr>
          <w:p w:rsidR="001556BD" w:rsidRPr="00C238F1" w:rsidRDefault="001556BD" w:rsidP="001C350B">
            <w:pPr>
              <w:widowControl w:val="0"/>
              <w:autoSpaceDE w:val="0"/>
              <w:autoSpaceDN w:val="0"/>
              <w:adjustRightInd w:val="0"/>
              <w:spacing w:after="0" w:line="240" w:lineRule="auto"/>
              <w:jc w:val="center"/>
              <w:rPr>
                <w:rFonts w:asciiTheme="majorBidi" w:hAnsiTheme="majorBidi" w:cstheme="majorBidi"/>
                <w:b/>
              </w:rPr>
            </w:pPr>
            <w:r w:rsidRPr="00C238F1">
              <w:rPr>
                <w:rFonts w:asciiTheme="majorBidi" w:hAnsiTheme="majorBidi" w:cstheme="majorBidi"/>
                <w:b/>
              </w:rPr>
              <w:t>2</w:t>
            </w:r>
          </w:p>
        </w:tc>
        <w:tc>
          <w:tcPr>
            <w:tcW w:w="990" w:type="dxa"/>
            <w:shd w:val="clear" w:color="auto" w:fill="D9D9D9" w:themeFill="background1" w:themeFillShade="D9"/>
            <w:vAlign w:val="center"/>
          </w:tcPr>
          <w:p w:rsidR="001556BD" w:rsidRPr="00C238F1" w:rsidRDefault="001556BD" w:rsidP="001C350B">
            <w:pPr>
              <w:widowControl w:val="0"/>
              <w:autoSpaceDE w:val="0"/>
              <w:autoSpaceDN w:val="0"/>
              <w:adjustRightInd w:val="0"/>
              <w:spacing w:after="0" w:line="240" w:lineRule="auto"/>
              <w:jc w:val="center"/>
              <w:rPr>
                <w:rFonts w:asciiTheme="majorBidi" w:hAnsiTheme="majorBidi" w:cstheme="majorBidi"/>
                <w:b/>
              </w:rPr>
            </w:pPr>
            <w:r w:rsidRPr="00C238F1">
              <w:rPr>
                <w:rFonts w:asciiTheme="majorBidi" w:hAnsiTheme="majorBidi" w:cstheme="majorBidi"/>
                <w:b/>
              </w:rPr>
              <w:t>3</w:t>
            </w:r>
          </w:p>
        </w:tc>
        <w:tc>
          <w:tcPr>
            <w:tcW w:w="577" w:type="dxa"/>
            <w:shd w:val="clear" w:color="auto" w:fill="D9D9D9" w:themeFill="background1" w:themeFillShade="D9"/>
            <w:vAlign w:val="center"/>
          </w:tcPr>
          <w:p w:rsidR="001556BD" w:rsidRPr="00C238F1" w:rsidRDefault="001556BD" w:rsidP="001C350B">
            <w:pPr>
              <w:widowControl w:val="0"/>
              <w:autoSpaceDE w:val="0"/>
              <w:autoSpaceDN w:val="0"/>
              <w:adjustRightInd w:val="0"/>
              <w:spacing w:after="0" w:line="240" w:lineRule="auto"/>
              <w:jc w:val="center"/>
              <w:rPr>
                <w:rFonts w:asciiTheme="majorBidi" w:eastAsia="Times New Roman" w:hAnsiTheme="majorBidi" w:cstheme="majorBidi"/>
                <w:b/>
              </w:rPr>
            </w:pPr>
            <w:r w:rsidRPr="00C238F1">
              <w:rPr>
                <w:rFonts w:asciiTheme="majorBidi" w:eastAsia="Times New Roman" w:hAnsiTheme="majorBidi" w:cstheme="majorBidi"/>
                <w:b/>
              </w:rPr>
              <w:t>4</w:t>
            </w:r>
          </w:p>
        </w:tc>
        <w:tc>
          <w:tcPr>
            <w:tcW w:w="581" w:type="dxa"/>
            <w:shd w:val="clear" w:color="auto" w:fill="D9D9D9" w:themeFill="background1" w:themeFillShade="D9"/>
            <w:vAlign w:val="center"/>
          </w:tcPr>
          <w:p w:rsidR="001556BD" w:rsidRPr="00C238F1" w:rsidRDefault="001556BD" w:rsidP="001C350B">
            <w:pPr>
              <w:spacing w:after="0" w:line="240" w:lineRule="auto"/>
              <w:ind w:left="-157" w:right="-111"/>
              <w:jc w:val="center"/>
              <w:rPr>
                <w:rFonts w:asciiTheme="majorBidi" w:eastAsia="Times New Roman" w:hAnsiTheme="majorBidi" w:cstheme="majorBidi"/>
                <w:b/>
              </w:rPr>
            </w:pPr>
            <w:r w:rsidRPr="00C238F1">
              <w:rPr>
                <w:rFonts w:asciiTheme="majorBidi" w:eastAsia="Times New Roman" w:hAnsiTheme="majorBidi" w:cstheme="majorBidi"/>
                <w:b/>
              </w:rPr>
              <w:t>5</w:t>
            </w:r>
          </w:p>
        </w:tc>
        <w:tc>
          <w:tcPr>
            <w:tcW w:w="713" w:type="dxa"/>
            <w:shd w:val="clear" w:color="auto" w:fill="D9D9D9" w:themeFill="background1" w:themeFillShade="D9"/>
            <w:vAlign w:val="center"/>
          </w:tcPr>
          <w:p w:rsidR="001556BD" w:rsidRPr="00C238F1" w:rsidRDefault="001556BD" w:rsidP="001C350B">
            <w:pPr>
              <w:spacing w:after="0" w:line="240" w:lineRule="auto"/>
              <w:ind w:left="-105" w:right="-139"/>
              <w:jc w:val="center"/>
              <w:rPr>
                <w:rFonts w:asciiTheme="majorBidi" w:eastAsia="Times New Roman" w:hAnsiTheme="majorBidi" w:cstheme="majorBidi"/>
                <w:b/>
              </w:rPr>
            </w:pPr>
            <w:r w:rsidRPr="00C238F1">
              <w:rPr>
                <w:rFonts w:asciiTheme="majorBidi" w:eastAsia="Times New Roman" w:hAnsiTheme="majorBidi" w:cstheme="majorBidi"/>
                <w:b/>
              </w:rPr>
              <w:t>6</w:t>
            </w:r>
          </w:p>
        </w:tc>
        <w:tc>
          <w:tcPr>
            <w:tcW w:w="1134" w:type="dxa"/>
            <w:shd w:val="clear" w:color="auto" w:fill="D9D9D9" w:themeFill="background1" w:themeFillShade="D9"/>
            <w:vAlign w:val="center"/>
          </w:tcPr>
          <w:p w:rsidR="001556BD" w:rsidRPr="00C238F1" w:rsidRDefault="001556BD" w:rsidP="001C350B">
            <w:pPr>
              <w:widowControl w:val="0"/>
              <w:autoSpaceDE w:val="0"/>
              <w:autoSpaceDN w:val="0"/>
              <w:adjustRightInd w:val="0"/>
              <w:spacing w:after="0" w:line="240" w:lineRule="auto"/>
              <w:jc w:val="center"/>
              <w:rPr>
                <w:rFonts w:asciiTheme="majorBidi" w:hAnsiTheme="majorBidi" w:cstheme="majorBidi"/>
                <w:b/>
              </w:rPr>
            </w:pPr>
            <w:r w:rsidRPr="00C238F1">
              <w:rPr>
                <w:rFonts w:asciiTheme="majorBidi" w:hAnsiTheme="majorBidi" w:cstheme="majorBidi"/>
                <w:b/>
              </w:rPr>
              <w:t>7</w:t>
            </w:r>
          </w:p>
        </w:tc>
        <w:tc>
          <w:tcPr>
            <w:tcW w:w="1276" w:type="dxa"/>
            <w:shd w:val="clear" w:color="auto" w:fill="D9D9D9" w:themeFill="background1" w:themeFillShade="D9"/>
            <w:vAlign w:val="center"/>
          </w:tcPr>
          <w:p w:rsidR="001556BD" w:rsidRPr="00C238F1" w:rsidRDefault="001556BD" w:rsidP="001C350B">
            <w:pPr>
              <w:widowControl w:val="0"/>
              <w:autoSpaceDE w:val="0"/>
              <w:autoSpaceDN w:val="0"/>
              <w:adjustRightInd w:val="0"/>
              <w:spacing w:after="0" w:line="240" w:lineRule="auto"/>
              <w:jc w:val="center"/>
              <w:rPr>
                <w:rFonts w:asciiTheme="majorBidi" w:hAnsiTheme="majorBidi" w:cstheme="majorBidi"/>
                <w:b/>
              </w:rPr>
            </w:pPr>
            <w:r w:rsidRPr="00C238F1">
              <w:rPr>
                <w:rFonts w:asciiTheme="majorBidi" w:hAnsiTheme="majorBidi" w:cstheme="majorBidi"/>
                <w:b/>
              </w:rPr>
              <w:t>8</w:t>
            </w:r>
          </w:p>
        </w:tc>
        <w:tc>
          <w:tcPr>
            <w:tcW w:w="1559" w:type="dxa"/>
            <w:shd w:val="clear" w:color="auto" w:fill="D9D9D9" w:themeFill="background1" w:themeFillShade="D9"/>
            <w:vAlign w:val="center"/>
          </w:tcPr>
          <w:p w:rsidR="001556BD" w:rsidRPr="00C238F1" w:rsidRDefault="001556BD" w:rsidP="001C350B">
            <w:pPr>
              <w:widowControl w:val="0"/>
              <w:autoSpaceDE w:val="0"/>
              <w:autoSpaceDN w:val="0"/>
              <w:adjustRightInd w:val="0"/>
              <w:spacing w:after="0" w:line="240" w:lineRule="auto"/>
              <w:jc w:val="center"/>
              <w:rPr>
                <w:rFonts w:asciiTheme="majorBidi" w:hAnsiTheme="majorBidi" w:cstheme="majorBidi"/>
                <w:b/>
              </w:rPr>
            </w:pPr>
            <w:r w:rsidRPr="00C238F1">
              <w:rPr>
                <w:rFonts w:asciiTheme="majorBidi" w:hAnsiTheme="majorBidi" w:cstheme="majorBidi"/>
                <w:b/>
              </w:rPr>
              <w:t>9</w:t>
            </w:r>
          </w:p>
        </w:tc>
      </w:tr>
      <w:tr w:rsidR="001556BD" w:rsidRPr="00C238F1" w:rsidTr="001C350B">
        <w:trPr>
          <w:jc w:val="center"/>
        </w:trPr>
        <w:tc>
          <w:tcPr>
            <w:tcW w:w="502" w:type="dxa"/>
          </w:tcPr>
          <w:p w:rsidR="001556BD" w:rsidRPr="00277BFC" w:rsidRDefault="001556BD" w:rsidP="001C350B">
            <w:pPr>
              <w:widowControl w:val="0"/>
              <w:autoSpaceDE w:val="0"/>
              <w:autoSpaceDN w:val="0"/>
              <w:adjustRightInd w:val="0"/>
              <w:spacing w:before="60" w:after="0" w:line="240" w:lineRule="auto"/>
              <w:jc w:val="center"/>
              <w:rPr>
                <w:rFonts w:asciiTheme="majorBidi" w:hAnsiTheme="majorBidi" w:cstheme="majorBidi"/>
              </w:rPr>
            </w:pPr>
            <w:r w:rsidRPr="00277BFC">
              <w:rPr>
                <w:rFonts w:asciiTheme="majorBidi" w:hAnsiTheme="majorBidi" w:cstheme="majorBidi"/>
              </w:rPr>
              <w:t>1</w:t>
            </w:r>
          </w:p>
        </w:tc>
        <w:tc>
          <w:tcPr>
            <w:tcW w:w="1617" w:type="dxa"/>
          </w:tcPr>
          <w:p w:rsidR="001556BD" w:rsidRPr="00277BFC" w:rsidRDefault="001556BD" w:rsidP="001C350B">
            <w:pPr>
              <w:widowControl w:val="0"/>
              <w:autoSpaceDE w:val="0"/>
              <w:autoSpaceDN w:val="0"/>
              <w:adjustRightInd w:val="0"/>
              <w:spacing w:before="60" w:after="0" w:line="240" w:lineRule="auto"/>
              <w:rPr>
                <w:rFonts w:asciiTheme="majorBidi" w:hAnsiTheme="majorBidi" w:cstheme="majorBidi"/>
              </w:rPr>
            </w:pPr>
            <w:r w:rsidRPr="00277BFC">
              <w:rPr>
                <w:rFonts w:asciiTheme="majorBidi" w:hAnsiTheme="majorBidi" w:cstheme="majorBidi"/>
              </w:rPr>
              <w:t xml:space="preserve">Dokter </w:t>
            </w:r>
          </w:p>
        </w:tc>
        <w:tc>
          <w:tcPr>
            <w:tcW w:w="990"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577"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3</w:t>
            </w:r>
          </w:p>
        </w:tc>
        <w:tc>
          <w:tcPr>
            <w:tcW w:w="581"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713"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1134"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3</w:t>
            </w:r>
          </w:p>
        </w:tc>
        <w:tc>
          <w:tcPr>
            <w:tcW w:w="1276"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3</w:t>
            </w:r>
          </w:p>
        </w:tc>
        <w:tc>
          <w:tcPr>
            <w:tcW w:w="1559"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r>
      <w:tr w:rsidR="001556BD" w:rsidRPr="00C238F1" w:rsidTr="001C350B">
        <w:trPr>
          <w:jc w:val="center"/>
        </w:trPr>
        <w:tc>
          <w:tcPr>
            <w:tcW w:w="502" w:type="dxa"/>
          </w:tcPr>
          <w:p w:rsidR="001556BD" w:rsidRPr="00277BFC" w:rsidRDefault="001556BD" w:rsidP="001C350B">
            <w:pPr>
              <w:widowControl w:val="0"/>
              <w:autoSpaceDE w:val="0"/>
              <w:autoSpaceDN w:val="0"/>
              <w:adjustRightInd w:val="0"/>
              <w:spacing w:before="60" w:after="0" w:line="240" w:lineRule="auto"/>
              <w:jc w:val="center"/>
              <w:rPr>
                <w:rFonts w:asciiTheme="majorBidi" w:hAnsiTheme="majorBidi" w:cstheme="majorBidi"/>
              </w:rPr>
            </w:pPr>
            <w:r w:rsidRPr="00277BFC">
              <w:rPr>
                <w:rFonts w:asciiTheme="majorBidi" w:hAnsiTheme="majorBidi" w:cstheme="majorBidi"/>
              </w:rPr>
              <w:t>2</w:t>
            </w:r>
          </w:p>
        </w:tc>
        <w:tc>
          <w:tcPr>
            <w:tcW w:w="1617" w:type="dxa"/>
          </w:tcPr>
          <w:p w:rsidR="001556BD" w:rsidRPr="00277BFC" w:rsidRDefault="001556BD" w:rsidP="001C350B">
            <w:pPr>
              <w:spacing w:before="60" w:after="0" w:line="240" w:lineRule="auto"/>
              <w:ind w:left="-49" w:right="-63"/>
              <w:rPr>
                <w:rFonts w:asciiTheme="majorBidi" w:eastAsia="Times New Roman" w:hAnsiTheme="majorBidi" w:cstheme="majorBidi"/>
                <w:bCs/>
              </w:rPr>
            </w:pPr>
            <w:r w:rsidRPr="00277BFC">
              <w:rPr>
                <w:rFonts w:asciiTheme="majorBidi" w:hAnsiTheme="majorBidi" w:cstheme="majorBidi"/>
              </w:rPr>
              <w:t>Dokter gigi</w:t>
            </w:r>
          </w:p>
        </w:tc>
        <w:tc>
          <w:tcPr>
            <w:tcW w:w="990"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577"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581"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713"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1134"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1276"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1559"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r>
      <w:tr w:rsidR="001556BD" w:rsidRPr="00C238F1" w:rsidTr="001C350B">
        <w:trPr>
          <w:jc w:val="center"/>
        </w:trPr>
        <w:tc>
          <w:tcPr>
            <w:tcW w:w="502" w:type="dxa"/>
          </w:tcPr>
          <w:p w:rsidR="001556BD" w:rsidRPr="00277BFC" w:rsidRDefault="001556BD" w:rsidP="001C350B">
            <w:pPr>
              <w:widowControl w:val="0"/>
              <w:autoSpaceDE w:val="0"/>
              <w:autoSpaceDN w:val="0"/>
              <w:adjustRightInd w:val="0"/>
              <w:spacing w:before="60" w:after="0" w:line="240" w:lineRule="auto"/>
              <w:jc w:val="center"/>
              <w:rPr>
                <w:rFonts w:asciiTheme="majorBidi" w:hAnsiTheme="majorBidi" w:cstheme="majorBidi"/>
              </w:rPr>
            </w:pPr>
            <w:r w:rsidRPr="00277BFC">
              <w:rPr>
                <w:rFonts w:asciiTheme="majorBidi" w:hAnsiTheme="majorBidi" w:cstheme="majorBidi"/>
              </w:rPr>
              <w:t>3</w:t>
            </w:r>
          </w:p>
        </w:tc>
        <w:tc>
          <w:tcPr>
            <w:tcW w:w="1617" w:type="dxa"/>
          </w:tcPr>
          <w:p w:rsidR="001556BD" w:rsidRPr="00277BFC" w:rsidRDefault="001556BD" w:rsidP="001C350B">
            <w:pPr>
              <w:spacing w:before="60" w:after="0" w:line="240" w:lineRule="auto"/>
              <w:ind w:left="-51" w:right="-62"/>
              <w:rPr>
                <w:rFonts w:asciiTheme="majorBidi" w:hAnsiTheme="majorBidi" w:cstheme="majorBidi"/>
              </w:rPr>
            </w:pPr>
            <w:r w:rsidRPr="00277BFC">
              <w:rPr>
                <w:rFonts w:asciiTheme="majorBidi" w:hAnsiTheme="majorBidi" w:cstheme="majorBidi"/>
              </w:rPr>
              <w:t>Perawat</w:t>
            </w:r>
          </w:p>
          <w:p w:rsidR="001556BD" w:rsidRPr="00277BFC" w:rsidRDefault="001556BD" w:rsidP="001C350B">
            <w:pPr>
              <w:spacing w:before="60" w:after="0" w:line="240" w:lineRule="auto"/>
              <w:ind w:left="-49" w:right="-63"/>
              <w:rPr>
                <w:rFonts w:asciiTheme="majorBidi" w:eastAsia="Times New Roman" w:hAnsiTheme="majorBidi" w:cstheme="majorBidi"/>
                <w:bCs/>
              </w:rPr>
            </w:pPr>
            <w:r w:rsidRPr="00277BFC">
              <w:rPr>
                <w:rFonts w:asciiTheme="majorBidi" w:hAnsiTheme="majorBidi" w:cstheme="majorBidi"/>
              </w:rPr>
              <w:t>Puskesmas</w:t>
            </w:r>
          </w:p>
        </w:tc>
        <w:tc>
          <w:tcPr>
            <w:tcW w:w="990"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5</w:t>
            </w:r>
          </w:p>
        </w:tc>
        <w:tc>
          <w:tcPr>
            <w:tcW w:w="577"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6</w:t>
            </w:r>
          </w:p>
        </w:tc>
        <w:tc>
          <w:tcPr>
            <w:tcW w:w="581"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5</w:t>
            </w:r>
          </w:p>
        </w:tc>
        <w:tc>
          <w:tcPr>
            <w:tcW w:w="713"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3</w:t>
            </w:r>
          </w:p>
        </w:tc>
        <w:tc>
          <w:tcPr>
            <w:tcW w:w="1134"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14</w:t>
            </w:r>
          </w:p>
        </w:tc>
        <w:tc>
          <w:tcPr>
            <w:tcW w:w="1276"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14</w:t>
            </w:r>
          </w:p>
        </w:tc>
        <w:tc>
          <w:tcPr>
            <w:tcW w:w="1559"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r>
      <w:tr w:rsidR="001556BD" w:rsidRPr="00C238F1" w:rsidTr="001C350B">
        <w:trPr>
          <w:jc w:val="center"/>
        </w:trPr>
        <w:tc>
          <w:tcPr>
            <w:tcW w:w="502" w:type="dxa"/>
          </w:tcPr>
          <w:p w:rsidR="001556BD" w:rsidRPr="00277BFC" w:rsidRDefault="001556BD" w:rsidP="001C350B">
            <w:pPr>
              <w:widowControl w:val="0"/>
              <w:autoSpaceDE w:val="0"/>
              <w:autoSpaceDN w:val="0"/>
              <w:adjustRightInd w:val="0"/>
              <w:spacing w:before="60" w:after="0" w:line="240" w:lineRule="auto"/>
              <w:jc w:val="center"/>
              <w:rPr>
                <w:rFonts w:asciiTheme="majorBidi" w:hAnsiTheme="majorBidi" w:cstheme="majorBidi"/>
              </w:rPr>
            </w:pPr>
          </w:p>
        </w:tc>
        <w:tc>
          <w:tcPr>
            <w:tcW w:w="1617" w:type="dxa"/>
          </w:tcPr>
          <w:p w:rsidR="001556BD" w:rsidRPr="00277BFC" w:rsidRDefault="001556BD" w:rsidP="001C350B">
            <w:pPr>
              <w:spacing w:before="60" w:after="0" w:line="240" w:lineRule="auto"/>
              <w:ind w:right="-63"/>
              <w:rPr>
                <w:rFonts w:asciiTheme="majorBidi" w:hAnsiTheme="majorBidi" w:cstheme="majorBidi"/>
              </w:rPr>
            </w:pPr>
            <w:r w:rsidRPr="00277BFC">
              <w:rPr>
                <w:rFonts w:asciiTheme="majorBidi" w:hAnsiTheme="majorBidi" w:cstheme="majorBidi"/>
              </w:rPr>
              <w:t>Perawat Gigi</w:t>
            </w:r>
          </w:p>
        </w:tc>
        <w:tc>
          <w:tcPr>
            <w:tcW w:w="990"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w:t>
            </w:r>
          </w:p>
        </w:tc>
        <w:tc>
          <w:tcPr>
            <w:tcW w:w="577"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581"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713"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1134"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2</w:t>
            </w:r>
          </w:p>
        </w:tc>
        <w:tc>
          <w:tcPr>
            <w:tcW w:w="1276"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1559"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r>
      <w:tr w:rsidR="001556BD" w:rsidRPr="00C238F1" w:rsidTr="001C350B">
        <w:trPr>
          <w:jc w:val="center"/>
        </w:trPr>
        <w:tc>
          <w:tcPr>
            <w:tcW w:w="502" w:type="dxa"/>
          </w:tcPr>
          <w:p w:rsidR="001556BD" w:rsidRPr="00277BFC" w:rsidRDefault="001556BD" w:rsidP="001C350B">
            <w:pPr>
              <w:widowControl w:val="0"/>
              <w:autoSpaceDE w:val="0"/>
              <w:autoSpaceDN w:val="0"/>
              <w:adjustRightInd w:val="0"/>
              <w:spacing w:before="60" w:after="0" w:line="240" w:lineRule="auto"/>
              <w:jc w:val="center"/>
              <w:rPr>
                <w:rFonts w:asciiTheme="majorBidi" w:hAnsiTheme="majorBidi" w:cstheme="majorBidi"/>
              </w:rPr>
            </w:pPr>
            <w:r w:rsidRPr="00277BFC">
              <w:rPr>
                <w:rFonts w:asciiTheme="majorBidi" w:hAnsiTheme="majorBidi" w:cstheme="majorBidi"/>
              </w:rPr>
              <w:t>4</w:t>
            </w:r>
          </w:p>
        </w:tc>
        <w:tc>
          <w:tcPr>
            <w:tcW w:w="1617" w:type="dxa"/>
          </w:tcPr>
          <w:p w:rsidR="001556BD" w:rsidRPr="00277BFC" w:rsidRDefault="001556BD" w:rsidP="001C350B">
            <w:pPr>
              <w:spacing w:before="60" w:after="0" w:line="240" w:lineRule="auto"/>
              <w:ind w:left="-49" w:right="-63"/>
              <w:rPr>
                <w:rFonts w:asciiTheme="majorBidi" w:hAnsiTheme="majorBidi" w:cstheme="majorBidi"/>
              </w:rPr>
            </w:pPr>
            <w:r w:rsidRPr="00277BFC">
              <w:rPr>
                <w:rFonts w:asciiTheme="majorBidi" w:hAnsiTheme="majorBidi" w:cstheme="majorBidi"/>
              </w:rPr>
              <w:t>Bidan Puskesmas</w:t>
            </w:r>
          </w:p>
        </w:tc>
        <w:tc>
          <w:tcPr>
            <w:tcW w:w="990"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4</w:t>
            </w:r>
          </w:p>
        </w:tc>
        <w:tc>
          <w:tcPr>
            <w:tcW w:w="577"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2</w:t>
            </w:r>
          </w:p>
        </w:tc>
        <w:tc>
          <w:tcPr>
            <w:tcW w:w="581"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713"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3</w:t>
            </w:r>
          </w:p>
        </w:tc>
        <w:tc>
          <w:tcPr>
            <w:tcW w:w="1134"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5</w:t>
            </w:r>
          </w:p>
        </w:tc>
        <w:tc>
          <w:tcPr>
            <w:tcW w:w="1276"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5</w:t>
            </w:r>
          </w:p>
        </w:tc>
        <w:tc>
          <w:tcPr>
            <w:tcW w:w="1559"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r>
      <w:tr w:rsidR="001556BD" w:rsidRPr="00C238F1" w:rsidTr="001C350B">
        <w:trPr>
          <w:jc w:val="center"/>
        </w:trPr>
        <w:tc>
          <w:tcPr>
            <w:tcW w:w="502" w:type="dxa"/>
          </w:tcPr>
          <w:p w:rsidR="001556BD" w:rsidRPr="00277BFC" w:rsidRDefault="001556BD" w:rsidP="001C350B">
            <w:pPr>
              <w:widowControl w:val="0"/>
              <w:autoSpaceDE w:val="0"/>
              <w:autoSpaceDN w:val="0"/>
              <w:adjustRightInd w:val="0"/>
              <w:spacing w:before="60" w:after="0" w:line="240" w:lineRule="auto"/>
              <w:jc w:val="center"/>
              <w:rPr>
                <w:rFonts w:asciiTheme="majorBidi" w:hAnsiTheme="majorBidi" w:cstheme="majorBidi"/>
              </w:rPr>
            </w:pPr>
          </w:p>
        </w:tc>
        <w:tc>
          <w:tcPr>
            <w:tcW w:w="1617" w:type="dxa"/>
          </w:tcPr>
          <w:p w:rsidR="001556BD" w:rsidRPr="00277BFC" w:rsidRDefault="001556BD" w:rsidP="001C350B">
            <w:pPr>
              <w:spacing w:before="60" w:after="0" w:line="240" w:lineRule="auto"/>
              <w:ind w:left="-49" w:right="-63"/>
              <w:rPr>
                <w:rFonts w:asciiTheme="majorBidi" w:hAnsiTheme="majorBidi" w:cstheme="majorBidi"/>
              </w:rPr>
            </w:pPr>
            <w:r w:rsidRPr="00277BFC">
              <w:rPr>
                <w:rFonts w:asciiTheme="majorBidi" w:hAnsiTheme="majorBidi" w:cstheme="majorBidi"/>
              </w:rPr>
              <w:t>Bidan Desa</w:t>
            </w:r>
          </w:p>
        </w:tc>
        <w:tc>
          <w:tcPr>
            <w:tcW w:w="990"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w:t>
            </w:r>
          </w:p>
        </w:tc>
        <w:tc>
          <w:tcPr>
            <w:tcW w:w="577"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10</w:t>
            </w:r>
          </w:p>
        </w:tc>
        <w:tc>
          <w:tcPr>
            <w:tcW w:w="581"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713"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2</w:t>
            </w:r>
          </w:p>
        </w:tc>
        <w:tc>
          <w:tcPr>
            <w:tcW w:w="1134"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12</w:t>
            </w:r>
          </w:p>
        </w:tc>
        <w:tc>
          <w:tcPr>
            <w:tcW w:w="1276"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12</w:t>
            </w:r>
          </w:p>
        </w:tc>
        <w:tc>
          <w:tcPr>
            <w:tcW w:w="1559"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r>
      <w:tr w:rsidR="001556BD" w:rsidRPr="00C238F1" w:rsidTr="001C350B">
        <w:trPr>
          <w:jc w:val="center"/>
        </w:trPr>
        <w:tc>
          <w:tcPr>
            <w:tcW w:w="502" w:type="dxa"/>
          </w:tcPr>
          <w:p w:rsidR="001556BD" w:rsidRPr="00277BFC" w:rsidRDefault="001556BD" w:rsidP="001C350B">
            <w:pPr>
              <w:widowControl w:val="0"/>
              <w:autoSpaceDE w:val="0"/>
              <w:autoSpaceDN w:val="0"/>
              <w:adjustRightInd w:val="0"/>
              <w:spacing w:before="60" w:after="0" w:line="240" w:lineRule="auto"/>
              <w:jc w:val="center"/>
              <w:rPr>
                <w:rFonts w:asciiTheme="majorBidi" w:hAnsiTheme="majorBidi" w:cstheme="majorBidi"/>
              </w:rPr>
            </w:pPr>
          </w:p>
        </w:tc>
        <w:tc>
          <w:tcPr>
            <w:tcW w:w="1617" w:type="dxa"/>
          </w:tcPr>
          <w:p w:rsidR="001556BD" w:rsidRPr="00277BFC" w:rsidRDefault="001556BD" w:rsidP="001C350B">
            <w:pPr>
              <w:spacing w:before="60" w:after="0" w:line="240" w:lineRule="auto"/>
              <w:ind w:left="-49" w:right="-63"/>
              <w:rPr>
                <w:rFonts w:asciiTheme="majorBidi" w:hAnsiTheme="majorBidi" w:cstheme="majorBidi"/>
              </w:rPr>
            </w:pPr>
            <w:r w:rsidRPr="00277BFC">
              <w:rPr>
                <w:rFonts w:asciiTheme="majorBidi" w:hAnsiTheme="majorBidi" w:cstheme="majorBidi"/>
              </w:rPr>
              <w:t>Bidan PONED</w:t>
            </w:r>
          </w:p>
        </w:tc>
        <w:tc>
          <w:tcPr>
            <w:tcW w:w="990"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w:t>
            </w:r>
          </w:p>
        </w:tc>
        <w:tc>
          <w:tcPr>
            <w:tcW w:w="577"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581"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4</w:t>
            </w:r>
          </w:p>
        </w:tc>
        <w:tc>
          <w:tcPr>
            <w:tcW w:w="713"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8</w:t>
            </w:r>
          </w:p>
        </w:tc>
        <w:tc>
          <w:tcPr>
            <w:tcW w:w="1134"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12</w:t>
            </w:r>
          </w:p>
        </w:tc>
        <w:tc>
          <w:tcPr>
            <w:tcW w:w="1276"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12</w:t>
            </w:r>
          </w:p>
        </w:tc>
        <w:tc>
          <w:tcPr>
            <w:tcW w:w="1559"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r>
      <w:tr w:rsidR="001556BD" w:rsidRPr="00C238F1" w:rsidTr="001C350B">
        <w:trPr>
          <w:jc w:val="center"/>
        </w:trPr>
        <w:tc>
          <w:tcPr>
            <w:tcW w:w="502" w:type="dxa"/>
          </w:tcPr>
          <w:p w:rsidR="001556BD" w:rsidRPr="00277BFC" w:rsidRDefault="001556BD" w:rsidP="001C350B">
            <w:pPr>
              <w:widowControl w:val="0"/>
              <w:autoSpaceDE w:val="0"/>
              <w:autoSpaceDN w:val="0"/>
              <w:adjustRightInd w:val="0"/>
              <w:spacing w:before="60" w:after="0" w:line="240" w:lineRule="auto"/>
              <w:jc w:val="center"/>
              <w:rPr>
                <w:rFonts w:asciiTheme="majorBidi" w:hAnsiTheme="majorBidi" w:cstheme="majorBidi"/>
              </w:rPr>
            </w:pPr>
            <w:r w:rsidRPr="00277BFC">
              <w:rPr>
                <w:rFonts w:asciiTheme="majorBidi" w:hAnsiTheme="majorBidi" w:cstheme="majorBidi"/>
              </w:rPr>
              <w:t>5</w:t>
            </w:r>
          </w:p>
        </w:tc>
        <w:tc>
          <w:tcPr>
            <w:tcW w:w="1617" w:type="dxa"/>
          </w:tcPr>
          <w:p w:rsidR="001556BD" w:rsidRPr="00277BFC" w:rsidRDefault="001556BD" w:rsidP="001C350B">
            <w:pPr>
              <w:spacing w:before="60" w:after="0" w:line="240" w:lineRule="auto"/>
              <w:ind w:left="-49" w:right="-63"/>
              <w:rPr>
                <w:rFonts w:asciiTheme="majorBidi" w:hAnsiTheme="majorBidi" w:cstheme="majorBidi"/>
              </w:rPr>
            </w:pPr>
            <w:r w:rsidRPr="00277BFC">
              <w:rPr>
                <w:rFonts w:asciiTheme="majorBidi" w:hAnsiTheme="majorBidi" w:cstheme="majorBidi"/>
              </w:rPr>
              <w:t>Tenaga promosi kesehatan dan ilmu perilaku</w:t>
            </w:r>
          </w:p>
        </w:tc>
        <w:tc>
          <w:tcPr>
            <w:tcW w:w="990"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577"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581"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713"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1134"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2</w:t>
            </w:r>
          </w:p>
        </w:tc>
        <w:tc>
          <w:tcPr>
            <w:tcW w:w="1276"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1559"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r>
      <w:tr w:rsidR="001556BD" w:rsidRPr="00C238F1" w:rsidTr="001C350B">
        <w:trPr>
          <w:jc w:val="center"/>
        </w:trPr>
        <w:tc>
          <w:tcPr>
            <w:tcW w:w="502" w:type="dxa"/>
          </w:tcPr>
          <w:p w:rsidR="001556BD" w:rsidRPr="00277BFC" w:rsidRDefault="001556BD" w:rsidP="001C350B">
            <w:pPr>
              <w:widowControl w:val="0"/>
              <w:autoSpaceDE w:val="0"/>
              <w:autoSpaceDN w:val="0"/>
              <w:adjustRightInd w:val="0"/>
              <w:spacing w:before="60" w:after="0" w:line="240" w:lineRule="auto"/>
              <w:jc w:val="center"/>
              <w:rPr>
                <w:rFonts w:asciiTheme="majorBidi" w:hAnsiTheme="majorBidi" w:cstheme="majorBidi"/>
              </w:rPr>
            </w:pPr>
            <w:r w:rsidRPr="00277BFC">
              <w:rPr>
                <w:rFonts w:asciiTheme="majorBidi" w:hAnsiTheme="majorBidi" w:cstheme="majorBidi"/>
              </w:rPr>
              <w:t>6</w:t>
            </w:r>
          </w:p>
        </w:tc>
        <w:tc>
          <w:tcPr>
            <w:tcW w:w="1617" w:type="dxa"/>
          </w:tcPr>
          <w:p w:rsidR="001556BD" w:rsidRPr="00277BFC" w:rsidRDefault="001556BD" w:rsidP="001C350B">
            <w:pPr>
              <w:spacing w:before="60" w:after="0" w:line="240" w:lineRule="auto"/>
              <w:ind w:left="-49" w:right="-63"/>
              <w:rPr>
                <w:rFonts w:asciiTheme="majorBidi" w:hAnsiTheme="majorBidi" w:cstheme="majorBidi"/>
              </w:rPr>
            </w:pPr>
            <w:r w:rsidRPr="00277BFC">
              <w:rPr>
                <w:rFonts w:asciiTheme="majorBidi" w:hAnsiTheme="majorBidi" w:cstheme="majorBidi"/>
              </w:rPr>
              <w:t>Tenaga sanitasi lingkungan</w:t>
            </w:r>
          </w:p>
        </w:tc>
        <w:tc>
          <w:tcPr>
            <w:tcW w:w="990"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577"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581"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713"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1134"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1276"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1559"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r>
      <w:tr w:rsidR="001556BD" w:rsidRPr="00C238F1" w:rsidTr="001C350B">
        <w:trPr>
          <w:jc w:val="center"/>
        </w:trPr>
        <w:tc>
          <w:tcPr>
            <w:tcW w:w="502" w:type="dxa"/>
          </w:tcPr>
          <w:p w:rsidR="001556BD" w:rsidRPr="00277BFC" w:rsidRDefault="001556BD" w:rsidP="001C350B">
            <w:pPr>
              <w:widowControl w:val="0"/>
              <w:autoSpaceDE w:val="0"/>
              <w:autoSpaceDN w:val="0"/>
              <w:adjustRightInd w:val="0"/>
              <w:spacing w:before="60" w:after="0" w:line="240" w:lineRule="auto"/>
              <w:jc w:val="center"/>
              <w:rPr>
                <w:rFonts w:asciiTheme="majorBidi" w:hAnsiTheme="majorBidi" w:cstheme="majorBidi"/>
              </w:rPr>
            </w:pPr>
            <w:r w:rsidRPr="00277BFC">
              <w:rPr>
                <w:rFonts w:asciiTheme="majorBidi" w:hAnsiTheme="majorBidi" w:cstheme="majorBidi"/>
              </w:rPr>
              <w:t>7</w:t>
            </w:r>
          </w:p>
        </w:tc>
        <w:tc>
          <w:tcPr>
            <w:tcW w:w="1617" w:type="dxa"/>
          </w:tcPr>
          <w:p w:rsidR="001556BD" w:rsidRPr="00277BFC" w:rsidRDefault="001556BD" w:rsidP="001C350B">
            <w:pPr>
              <w:spacing w:before="60" w:after="0" w:line="240" w:lineRule="auto"/>
              <w:ind w:left="-49" w:right="-63"/>
              <w:rPr>
                <w:rFonts w:asciiTheme="majorBidi" w:hAnsiTheme="majorBidi" w:cstheme="majorBidi"/>
              </w:rPr>
            </w:pPr>
            <w:r w:rsidRPr="00277BFC">
              <w:rPr>
                <w:rFonts w:asciiTheme="majorBidi" w:hAnsiTheme="majorBidi" w:cstheme="majorBidi"/>
              </w:rPr>
              <w:t>Nutrisionis</w:t>
            </w:r>
          </w:p>
        </w:tc>
        <w:tc>
          <w:tcPr>
            <w:tcW w:w="990"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577"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581"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713"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1134"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1276"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1559"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r>
      <w:tr w:rsidR="001556BD" w:rsidRPr="00C238F1" w:rsidTr="001C350B">
        <w:trPr>
          <w:trHeight w:val="751"/>
          <w:jc w:val="center"/>
        </w:trPr>
        <w:tc>
          <w:tcPr>
            <w:tcW w:w="502" w:type="dxa"/>
          </w:tcPr>
          <w:p w:rsidR="001556BD" w:rsidRPr="00277BFC" w:rsidRDefault="001556BD" w:rsidP="001C350B">
            <w:pPr>
              <w:widowControl w:val="0"/>
              <w:autoSpaceDE w:val="0"/>
              <w:autoSpaceDN w:val="0"/>
              <w:adjustRightInd w:val="0"/>
              <w:spacing w:before="60" w:after="0" w:line="240" w:lineRule="auto"/>
              <w:jc w:val="center"/>
              <w:rPr>
                <w:rFonts w:asciiTheme="majorBidi" w:hAnsiTheme="majorBidi" w:cstheme="majorBidi"/>
              </w:rPr>
            </w:pPr>
            <w:r w:rsidRPr="00277BFC">
              <w:rPr>
                <w:rFonts w:asciiTheme="majorBidi" w:hAnsiTheme="majorBidi" w:cstheme="majorBidi"/>
              </w:rPr>
              <w:t>8</w:t>
            </w:r>
          </w:p>
        </w:tc>
        <w:tc>
          <w:tcPr>
            <w:tcW w:w="1617" w:type="dxa"/>
          </w:tcPr>
          <w:p w:rsidR="001556BD" w:rsidRPr="00277BFC" w:rsidRDefault="001556BD" w:rsidP="001C350B">
            <w:pPr>
              <w:spacing w:before="60" w:after="0" w:line="240" w:lineRule="auto"/>
              <w:ind w:left="-49" w:right="-63"/>
              <w:rPr>
                <w:rFonts w:asciiTheme="majorBidi" w:hAnsiTheme="majorBidi" w:cstheme="majorBidi"/>
                <w:lang w:val="en-ID"/>
              </w:rPr>
            </w:pPr>
            <w:r w:rsidRPr="00277BFC">
              <w:rPr>
                <w:rFonts w:asciiTheme="majorBidi" w:hAnsiTheme="majorBidi" w:cstheme="majorBidi"/>
              </w:rPr>
              <w:t>Tenaga apoteker / atau Tenaga Teknis Kefarmasian</w:t>
            </w:r>
            <w:r w:rsidRPr="00277BFC">
              <w:rPr>
                <w:rFonts w:asciiTheme="majorBidi" w:hAnsiTheme="majorBidi" w:cstheme="majorBidi"/>
                <w:lang w:val="en-ID"/>
              </w:rPr>
              <w:t xml:space="preserve"> </w:t>
            </w:r>
          </w:p>
        </w:tc>
        <w:tc>
          <w:tcPr>
            <w:tcW w:w="990"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577"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581"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713"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1134"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2</w:t>
            </w:r>
          </w:p>
        </w:tc>
        <w:tc>
          <w:tcPr>
            <w:tcW w:w="1276"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2</w:t>
            </w:r>
          </w:p>
        </w:tc>
        <w:tc>
          <w:tcPr>
            <w:tcW w:w="1559"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r>
      <w:tr w:rsidR="001556BD" w:rsidRPr="00C238F1" w:rsidTr="001C350B">
        <w:trPr>
          <w:jc w:val="center"/>
        </w:trPr>
        <w:tc>
          <w:tcPr>
            <w:tcW w:w="502" w:type="dxa"/>
          </w:tcPr>
          <w:p w:rsidR="001556BD" w:rsidRPr="00277BFC" w:rsidRDefault="001556BD" w:rsidP="001C350B">
            <w:pPr>
              <w:widowControl w:val="0"/>
              <w:autoSpaceDE w:val="0"/>
              <w:autoSpaceDN w:val="0"/>
              <w:adjustRightInd w:val="0"/>
              <w:spacing w:before="60" w:after="0" w:line="240" w:lineRule="auto"/>
              <w:jc w:val="center"/>
              <w:rPr>
                <w:rFonts w:asciiTheme="majorBidi" w:hAnsiTheme="majorBidi" w:cstheme="majorBidi"/>
              </w:rPr>
            </w:pPr>
            <w:r w:rsidRPr="00277BFC">
              <w:rPr>
                <w:rFonts w:asciiTheme="majorBidi" w:hAnsiTheme="majorBidi" w:cstheme="majorBidi"/>
              </w:rPr>
              <w:t>9</w:t>
            </w:r>
          </w:p>
        </w:tc>
        <w:tc>
          <w:tcPr>
            <w:tcW w:w="1617" w:type="dxa"/>
          </w:tcPr>
          <w:p w:rsidR="001556BD" w:rsidRPr="00277BFC" w:rsidRDefault="001556BD" w:rsidP="001C350B">
            <w:pPr>
              <w:spacing w:before="60" w:after="0" w:line="240" w:lineRule="auto"/>
              <w:ind w:left="-49" w:right="-63"/>
              <w:rPr>
                <w:rFonts w:asciiTheme="majorBidi" w:hAnsiTheme="majorBidi" w:cstheme="majorBidi"/>
              </w:rPr>
            </w:pPr>
            <w:r w:rsidRPr="00277BFC">
              <w:rPr>
                <w:rFonts w:asciiTheme="majorBidi" w:hAnsiTheme="majorBidi" w:cstheme="majorBidi"/>
              </w:rPr>
              <w:t>Tenaga Teknis Kefarmasian</w:t>
            </w:r>
          </w:p>
        </w:tc>
        <w:tc>
          <w:tcPr>
            <w:tcW w:w="990"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577"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581"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713"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1134"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2</w:t>
            </w:r>
          </w:p>
        </w:tc>
        <w:tc>
          <w:tcPr>
            <w:tcW w:w="1276"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2</w:t>
            </w:r>
          </w:p>
        </w:tc>
        <w:tc>
          <w:tcPr>
            <w:tcW w:w="1559"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r>
      <w:tr w:rsidR="001556BD" w:rsidRPr="00C238F1" w:rsidTr="001C350B">
        <w:trPr>
          <w:jc w:val="center"/>
        </w:trPr>
        <w:tc>
          <w:tcPr>
            <w:tcW w:w="502" w:type="dxa"/>
          </w:tcPr>
          <w:p w:rsidR="001556BD" w:rsidRPr="00277BFC" w:rsidRDefault="001556BD" w:rsidP="001C350B">
            <w:pPr>
              <w:widowControl w:val="0"/>
              <w:autoSpaceDE w:val="0"/>
              <w:autoSpaceDN w:val="0"/>
              <w:adjustRightInd w:val="0"/>
              <w:spacing w:before="60" w:after="0" w:line="240" w:lineRule="auto"/>
              <w:jc w:val="center"/>
              <w:rPr>
                <w:rFonts w:asciiTheme="majorBidi" w:hAnsiTheme="majorBidi" w:cstheme="majorBidi"/>
              </w:rPr>
            </w:pPr>
            <w:r w:rsidRPr="00277BFC">
              <w:rPr>
                <w:rFonts w:asciiTheme="majorBidi" w:hAnsiTheme="majorBidi" w:cstheme="majorBidi"/>
              </w:rPr>
              <w:t>10</w:t>
            </w:r>
          </w:p>
        </w:tc>
        <w:tc>
          <w:tcPr>
            <w:tcW w:w="1617" w:type="dxa"/>
          </w:tcPr>
          <w:p w:rsidR="001556BD" w:rsidRPr="00277BFC" w:rsidRDefault="001556BD" w:rsidP="001C350B">
            <w:pPr>
              <w:spacing w:before="60" w:after="0" w:line="240" w:lineRule="auto"/>
              <w:ind w:left="-49" w:right="-63"/>
              <w:rPr>
                <w:rFonts w:asciiTheme="majorBidi" w:hAnsiTheme="majorBidi" w:cstheme="majorBidi"/>
              </w:rPr>
            </w:pPr>
            <w:r w:rsidRPr="00277BFC">
              <w:rPr>
                <w:rFonts w:asciiTheme="majorBidi" w:hAnsiTheme="majorBidi" w:cstheme="majorBidi"/>
              </w:rPr>
              <w:t>Ahli teknologi laboratorium medik</w:t>
            </w:r>
          </w:p>
        </w:tc>
        <w:tc>
          <w:tcPr>
            <w:tcW w:w="990"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577"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581"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713"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2</w:t>
            </w:r>
          </w:p>
        </w:tc>
        <w:tc>
          <w:tcPr>
            <w:tcW w:w="1134"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2</w:t>
            </w:r>
          </w:p>
        </w:tc>
        <w:tc>
          <w:tcPr>
            <w:tcW w:w="1276"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2</w:t>
            </w:r>
          </w:p>
        </w:tc>
        <w:tc>
          <w:tcPr>
            <w:tcW w:w="1559"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r>
      <w:tr w:rsidR="001556BD" w:rsidRPr="00C238F1" w:rsidTr="001C350B">
        <w:trPr>
          <w:jc w:val="center"/>
        </w:trPr>
        <w:tc>
          <w:tcPr>
            <w:tcW w:w="502" w:type="dxa"/>
          </w:tcPr>
          <w:p w:rsidR="001556BD" w:rsidRPr="00277BFC" w:rsidRDefault="001556BD" w:rsidP="001C350B">
            <w:pPr>
              <w:widowControl w:val="0"/>
              <w:autoSpaceDE w:val="0"/>
              <w:autoSpaceDN w:val="0"/>
              <w:adjustRightInd w:val="0"/>
              <w:spacing w:before="60" w:after="0" w:line="240" w:lineRule="auto"/>
              <w:jc w:val="center"/>
              <w:rPr>
                <w:rFonts w:asciiTheme="majorBidi" w:hAnsiTheme="majorBidi" w:cstheme="majorBidi"/>
              </w:rPr>
            </w:pPr>
            <w:r w:rsidRPr="00277BFC">
              <w:rPr>
                <w:rFonts w:asciiTheme="majorBidi" w:hAnsiTheme="majorBidi" w:cstheme="majorBidi"/>
              </w:rPr>
              <w:t>11</w:t>
            </w:r>
          </w:p>
        </w:tc>
        <w:tc>
          <w:tcPr>
            <w:tcW w:w="1617" w:type="dxa"/>
          </w:tcPr>
          <w:p w:rsidR="001556BD" w:rsidRPr="00277BFC" w:rsidRDefault="001556BD" w:rsidP="001C350B">
            <w:pPr>
              <w:spacing w:before="60" w:after="0" w:line="240" w:lineRule="auto"/>
              <w:ind w:left="-49" w:right="-63"/>
              <w:rPr>
                <w:rFonts w:asciiTheme="majorBidi" w:hAnsiTheme="majorBidi" w:cstheme="majorBidi"/>
              </w:rPr>
            </w:pPr>
            <w:r w:rsidRPr="00277BFC">
              <w:rPr>
                <w:rFonts w:asciiTheme="majorBidi" w:hAnsiTheme="majorBidi" w:cstheme="majorBidi"/>
              </w:rPr>
              <w:t>Tenaga sistem informasi kesehatan</w:t>
            </w:r>
          </w:p>
        </w:tc>
        <w:tc>
          <w:tcPr>
            <w:tcW w:w="990"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577"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581"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713"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1134"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1276"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1559"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r>
      <w:tr w:rsidR="001556BD" w:rsidRPr="00C238F1" w:rsidTr="001C350B">
        <w:trPr>
          <w:trHeight w:val="880"/>
          <w:jc w:val="center"/>
        </w:trPr>
        <w:tc>
          <w:tcPr>
            <w:tcW w:w="502" w:type="dxa"/>
          </w:tcPr>
          <w:p w:rsidR="001556BD" w:rsidRPr="00277BFC" w:rsidRDefault="001556BD" w:rsidP="001C350B">
            <w:pPr>
              <w:widowControl w:val="0"/>
              <w:autoSpaceDE w:val="0"/>
              <w:autoSpaceDN w:val="0"/>
              <w:adjustRightInd w:val="0"/>
              <w:spacing w:before="60" w:after="0" w:line="240" w:lineRule="auto"/>
              <w:jc w:val="center"/>
              <w:rPr>
                <w:rFonts w:asciiTheme="majorBidi" w:hAnsiTheme="majorBidi" w:cstheme="majorBidi"/>
              </w:rPr>
            </w:pPr>
            <w:r w:rsidRPr="00277BFC">
              <w:rPr>
                <w:rFonts w:asciiTheme="majorBidi" w:hAnsiTheme="majorBidi" w:cstheme="majorBidi"/>
              </w:rPr>
              <w:t>12</w:t>
            </w:r>
          </w:p>
        </w:tc>
        <w:tc>
          <w:tcPr>
            <w:tcW w:w="1617" w:type="dxa"/>
          </w:tcPr>
          <w:p w:rsidR="001556BD" w:rsidRPr="00277BFC" w:rsidRDefault="001556BD" w:rsidP="001C350B">
            <w:pPr>
              <w:spacing w:before="60" w:after="0" w:line="240" w:lineRule="auto"/>
              <w:ind w:left="-49" w:right="-63"/>
              <w:rPr>
                <w:rFonts w:asciiTheme="majorBidi" w:hAnsiTheme="majorBidi" w:cstheme="majorBidi"/>
              </w:rPr>
            </w:pPr>
            <w:r w:rsidRPr="00277BFC">
              <w:rPr>
                <w:rFonts w:asciiTheme="majorBidi" w:hAnsiTheme="majorBidi" w:cstheme="majorBidi"/>
              </w:rPr>
              <w:t>Tenaga administrasi keuangan</w:t>
            </w:r>
          </w:p>
        </w:tc>
        <w:tc>
          <w:tcPr>
            <w:tcW w:w="990"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577"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581"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713"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1134"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1276"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1559"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r>
      <w:tr w:rsidR="001556BD" w:rsidRPr="00C238F1" w:rsidTr="001C350B">
        <w:trPr>
          <w:jc w:val="center"/>
        </w:trPr>
        <w:tc>
          <w:tcPr>
            <w:tcW w:w="502" w:type="dxa"/>
          </w:tcPr>
          <w:p w:rsidR="001556BD" w:rsidRPr="00277BFC" w:rsidRDefault="001556BD" w:rsidP="001C350B">
            <w:pPr>
              <w:widowControl w:val="0"/>
              <w:autoSpaceDE w:val="0"/>
              <w:autoSpaceDN w:val="0"/>
              <w:adjustRightInd w:val="0"/>
              <w:spacing w:before="60" w:after="0" w:line="240" w:lineRule="auto"/>
              <w:jc w:val="center"/>
              <w:rPr>
                <w:rFonts w:asciiTheme="majorBidi" w:hAnsiTheme="majorBidi" w:cstheme="majorBidi"/>
              </w:rPr>
            </w:pPr>
            <w:r w:rsidRPr="00277BFC">
              <w:rPr>
                <w:rFonts w:asciiTheme="majorBidi" w:hAnsiTheme="majorBidi" w:cstheme="majorBidi"/>
              </w:rPr>
              <w:lastRenderedPageBreak/>
              <w:t>13</w:t>
            </w:r>
          </w:p>
        </w:tc>
        <w:tc>
          <w:tcPr>
            <w:tcW w:w="1617" w:type="dxa"/>
          </w:tcPr>
          <w:p w:rsidR="001556BD" w:rsidRPr="00277BFC" w:rsidRDefault="001556BD" w:rsidP="001C350B">
            <w:pPr>
              <w:spacing w:before="60" w:after="0" w:line="240" w:lineRule="auto"/>
              <w:ind w:left="-49" w:right="-63"/>
              <w:rPr>
                <w:rFonts w:asciiTheme="majorBidi" w:hAnsiTheme="majorBidi" w:cstheme="majorBidi"/>
              </w:rPr>
            </w:pPr>
            <w:r w:rsidRPr="00277BFC">
              <w:rPr>
                <w:rFonts w:asciiTheme="majorBidi" w:hAnsiTheme="majorBidi" w:cstheme="majorBidi"/>
              </w:rPr>
              <w:t>Tenaga ketatausahaan</w:t>
            </w:r>
          </w:p>
        </w:tc>
        <w:tc>
          <w:tcPr>
            <w:tcW w:w="990"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577"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581"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713"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1134"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1276"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1559"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r>
      <w:tr w:rsidR="001556BD" w:rsidRPr="00C238F1" w:rsidTr="001C350B">
        <w:trPr>
          <w:jc w:val="center"/>
        </w:trPr>
        <w:tc>
          <w:tcPr>
            <w:tcW w:w="502" w:type="dxa"/>
          </w:tcPr>
          <w:p w:rsidR="001556BD" w:rsidRPr="00277BFC" w:rsidRDefault="001556BD" w:rsidP="001C350B">
            <w:pPr>
              <w:widowControl w:val="0"/>
              <w:autoSpaceDE w:val="0"/>
              <w:autoSpaceDN w:val="0"/>
              <w:adjustRightInd w:val="0"/>
              <w:spacing w:before="60" w:after="0" w:line="240" w:lineRule="auto"/>
              <w:jc w:val="center"/>
              <w:rPr>
                <w:rFonts w:asciiTheme="majorBidi" w:hAnsiTheme="majorBidi" w:cstheme="majorBidi"/>
              </w:rPr>
            </w:pPr>
            <w:r w:rsidRPr="00277BFC">
              <w:rPr>
                <w:rFonts w:asciiTheme="majorBidi" w:hAnsiTheme="majorBidi" w:cstheme="majorBidi"/>
              </w:rPr>
              <w:t>14</w:t>
            </w:r>
          </w:p>
        </w:tc>
        <w:tc>
          <w:tcPr>
            <w:tcW w:w="1617" w:type="dxa"/>
          </w:tcPr>
          <w:p w:rsidR="001556BD" w:rsidRPr="00277BFC" w:rsidRDefault="001556BD" w:rsidP="001C350B">
            <w:pPr>
              <w:spacing w:before="60" w:after="0" w:line="240" w:lineRule="auto"/>
              <w:ind w:left="-49" w:right="-63"/>
              <w:rPr>
                <w:rFonts w:asciiTheme="majorBidi" w:hAnsiTheme="majorBidi" w:cstheme="majorBidi"/>
              </w:rPr>
            </w:pPr>
            <w:r w:rsidRPr="00277BFC">
              <w:rPr>
                <w:rFonts w:asciiTheme="majorBidi" w:hAnsiTheme="majorBidi" w:cstheme="majorBidi"/>
              </w:rPr>
              <w:t>Pekarya</w:t>
            </w:r>
          </w:p>
        </w:tc>
        <w:tc>
          <w:tcPr>
            <w:tcW w:w="990"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577"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581"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713"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1134"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1276"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1559"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r>
      <w:tr w:rsidR="001556BD" w:rsidRPr="00C238F1" w:rsidTr="001C350B">
        <w:trPr>
          <w:jc w:val="center"/>
        </w:trPr>
        <w:tc>
          <w:tcPr>
            <w:tcW w:w="502" w:type="dxa"/>
          </w:tcPr>
          <w:p w:rsidR="001556BD" w:rsidRPr="00277BFC" w:rsidRDefault="001556BD" w:rsidP="001C350B">
            <w:pPr>
              <w:widowControl w:val="0"/>
              <w:autoSpaceDE w:val="0"/>
              <w:autoSpaceDN w:val="0"/>
              <w:adjustRightInd w:val="0"/>
              <w:spacing w:before="60" w:after="0" w:line="240" w:lineRule="auto"/>
              <w:jc w:val="center"/>
              <w:rPr>
                <w:rFonts w:asciiTheme="majorBidi" w:hAnsiTheme="majorBidi" w:cstheme="majorBidi"/>
              </w:rPr>
            </w:pPr>
            <w:r w:rsidRPr="00277BFC">
              <w:rPr>
                <w:rFonts w:asciiTheme="majorBidi" w:hAnsiTheme="majorBidi" w:cstheme="majorBidi"/>
              </w:rPr>
              <w:t>17</w:t>
            </w:r>
          </w:p>
        </w:tc>
        <w:tc>
          <w:tcPr>
            <w:tcW w:w="1617" w:type="dxa"/>
          </w:tcPr>
          <w:p w:rsidR="001556BD" w:rsidRPr="00277BFC" w:rsidRDefault="001556BD" w:rsidP="001C350B">
            <w:pPr>
              <w:spacing w:before="60" w:after="0" w:line="240" w:lineRule="auto"/>
              <w:ind w:left="-49" w:right="-63"/>
              <w:rPr>
                <w:rFonts w:asciiTheme="majorBidi" w:hAnsiTheme="majorBidi" w:cstheme="majorBidi"/>
              </w:rPr>
            </w:pPr>
            <w:r w:rsidRPr="00277BFC">
              <w:rPr>
                <w:rFonts w:asciiTheme="majorBidi" w:hAnsiTheme="majorBidi" w:cstheme="majorBidi"/>
              </w:rPr>
              <w:t>Tenaga perekam medis</w:t>
            </w:r>
          </w:p>
        </w:tc>
        <w:tc>
          <w:tcPr>
            <w:tcW w:w="990"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w:t>
            </w:r>
          </w:p>
        </w:tc>
        <w:tc>
          <w:tcPr>
            <w:tcW w:w="577"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581"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c>
          <w:tcPr>
            <w:tcW w:w="713"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1134"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1276"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1</w:t>
            </w:r>
          </w:p>
        </w:tc>
        <w:tc>
          <w:tcPr>
            <w:tcW w:w="1559"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r>
      <w:tr w:rsidR="001556BD" w:rsidRPr="00C238F1" w:rsidTr="001C350B">
        <w:trPr>
          <w:trHeight w:val="539"/>
          <w:jc w:val="center"/>
        </w:trPr>
        <w:tc>
          <w:tcPr>
            <w:tcW w:w="502" w:type="dxa"/>
          </w:tcPr>
          <w:p w:rsidR="001556BD" w:rsidRPr="00277BFC" w:rsidRDefault="001556BD" w:rsidP="001C350B">
            <w:pPr>
              <w:widowControl w:val="0"/>
              <w:autoSpaceDE w:val="0"/>
              <w:autoSpaceDN w:val="0"/>
              <w:adjustRightInd w:val="0"/>
              <w:spacing w:before="60" w:after="0" w:line="240" w:lineRule="auto"/>
              <w:jc w:val="center"/>
              <w:rPr>
                <w:rFonts w:asciiTheme="majorBidi" w:hAnsiTheme="majorBidi" w:cstheme="majorBidi"/>
              </w:rPr>
            </w:pPr>
            <w:r w:rsidRPr="00277BFC">
              <w:rPr>
                <w:rFonts w:asciiTheme="majorBidi" w:hAnsiTheme="majorBidi" w:cstheme="majorBidi"/>
              </w:rPr>
              <w:t>18</w:t>
            </w:r>
          </w:p>
        </w:tc>
        <w:tc>
          <w:tcPr>
            <w:tcW w:w="1617" w:type="dxa"/>
          </w:tcPr>
          <w:p w:rsidR="001556BD" w:rsidRPr="00277BFC" w:rsidRDefault="001556BD" w:rsidP="001C350B">
            <w:pPr>
              <w:spacing w:before="60" w:after="0" w:line="240" w:lineRule="auto"/>
              <w:ind w:left="-49" w:right="-63"/>
              <w:rPr>
                <w:rFonts w:asciiTheme="majorBidi" w:hAnsiTheme="majorBidi" w:cstheme="majorBidi"/>
              </w:rPr>
            </w:pPr>
            <w:r w:rsidRPr="00277BFC">
              <w:rPr>
                <w:rFonts w:asciiTheme="majorBidi" w:hAnsiTheme="majorBidi" w:cstheme="majorBidi"/>
              </w:rPr>
              <w:t>Tenaga umum lainnya</w:t>
            </w:r>
          </w:p>
        </w:tc>
        <w:tc>
          <w:tcPr>
            <w:tcW w:w="990" w:type="dxa"/>
            <w:vAlign w:val="center"/>
          </w:tcPr>
          <w:p w:rsidR="001556BD" w:rsidRPr="00277BFC" w:rsidRDefault="001556BD" w:rsidP="001C350B">
            <w:pPr>
              <w:spacing w:after="0" w:line="240" w:lineRule="auto"/>
              <w:jc w:val="center"/>
              <w:rPr>
                <w:rFonts w:asciiTheme="majorBidi" w:hAnsiTheme="majorBidi" w:cstheme="majorBidi"/>
                <w:color w:val="000000"/>
              </w:rPr>
            </w:pPr>
            <w:r w:rsidRPr="00277BFC">
              <w:rPr>
                <w:rFonts w:asciiTheme="majorBidi" w:hAnsiTheme="majorBidi" w:cstheme="majorBidi"/>
                <w:color w:val="000000"/>
              </w:rPr>
              <w:t>-</w:t>
            </w:r>
          </w:p>
        </w:tc>
        <w:tc>
          <w:tcPr>
            <w:tcW w:w="577" w:type="dxa"/>
            <w:vAlign w:val="center"/>
          </w:tcPr>
          <w:p w:rsidR="001556BD" w:rsidRPr="00277BFC" w:rsidRDefault="001556BD" w:rsidP="001C350B">
            <w:pPr>
              <w:spacing w:after="0" w:line="240" w:lineRule="auto"/>
              <w:jc w:val="center"/>
              <w:rPr>
                <w:rFonts w:asciiTheme="majorBidi" w:hAnsiTheme="majorBidi" w:cstheme="majorBidi"/>
                <w:color w:val="000000"/>
              </w:rPr>
            </w:pPr>
          </w:p>
        </w:tc>
        <w:tc>
          <w:tcPr>
            <w:tcW w:w="581" w:type="dxa"/>
            <w:vAlign w:val="center"/>
          </w:tcPr>
          <w:p w:rsidR="001556BD" w:rsidRPr="00277BFC" w:rsidRDefault="001556BD" w:rsidP="001C350B">
            <w:pPr>
              <w:spacing w:after="0" w:line="240" w:lineRule="auto"/>
              <w:jc w:val="center"/>
              <w:rPr>
                <w:rFonts w:asciiTheme="majorBidi" w:hAnsiTheme="majorBidi" w:cstheme="majorBidi"/>
                <w:color w:val="000000"/>
              </w:rPr>
            </w:pPr>
          </w:p>
        </w:tc>
        <w:tc>
          <w:tcPr>
            <w:tcW w:w="713" w:type="dxa"/>
            <w:vAlign w:val="center"/>
          </w:tcPr>
          <w:p w:rsidR="001556BD" w:rsidRPr="00277BFC" w:rsidRDefault="001556BD" w:rsidP="001C350B">
            <w:pPr>
              <w:spacing w:after="0" w:line="240" w:lineRule="auto"/>
              <w:jc w:val="center"/>
              <w:rPr>
                <w:rFonts w:asciiTheme="majorBidi" w:hAnsiTheme="majorBidi" w:cstheme="majorBidi"/>
                <w:color w:val="000000"/>
              </w:rPr>
            </w:pPr>
            <w:r w:rsidRPr="00277BFC">
              <w:rPr>
                <w:rFonts w:asciiTheme="majorBidi" w:hAnsiTheme="majorBidi" w:cstheme="majorBidi"/>
                <w:color w:val="000000"/>
              </w:rPr>
              <w:t>8</w:t>
            </w:r>
          </w:p>
        </w:tc>
        <w:tc>
          <w:tcPr>
            <w:tcW w:w="1134"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8</w:t>
            </w:r>
          </w:p>
        </w:tc>
        <w:tc>
          <w:tcPr>
            <w:tcW w:w="1276" w:type="dxa"/>
          </w:tcPr>
          <w:p w:rsidR="001556BD" w:rsidRPr="00277BFC" w:rsidRDefault="001556BD" w:rsidP="001C350B">
            <w:pPr>
              <w:spacing w:before="60" w:after="0" w:line="240" w:lineRule="auto"/>
              <w:jc w:val="center"/>
              <w:rPr>
                <w:rFonts w:asciiTheme="majorBidi" w:eastAsia="Times New Roman" w:hAnsiTheme="majorBidi" w:cstheme="majorBidi"/>
                <w:bCs/>
              </w:rPr>
            </w:pPr>
            <w:r w:rsidRPr="00277BFC">
              <w:rPr>
                <w:rFonts w:asciiTheme="majorBidi" w:eastAsia="Times New Roman" w:hAnsiTheme="majorBidi" w:cstheme="majorBidi"/>
                <w:bCs/>
              </w:rPr>
              <w:t>8</w:t>
            </w:r>
          </w:p>
        </w:tc>
        <w:tc>
          <w:tcPr>
            <w:tcW w:w="1559" w:type="dxa"/>
          </w:tcPr>
          <w:p w:rsidR="001556BD" w:rsidRPr="00277BFC" w:rsidRDefault="001556BD" w:rsidP="001C350B">
            <w:pPr>
              <w:spacing w:before="60" w:after="0" w:line="240" w:lineRule="auto"/>
              <w:jc w:val="center"/>
              <w:rPr>
                <w:rFonts w:asciiTheme="majorBidi" w:eastAsia="Times New Roman" w:hAnsiTheme="majorBidi" w:cstheme="majorBidi"/>
                <w:bCs/>
              </w:rPr>
            </w:pPr>
          </w:p>
        </w:tc>
      </w:tr>
      <w:tr w:rsidR="001556BD" w:rsidRPr="00C238F1" w:rsidTr="001C350B">
        <w:trPr>
          <w:trHeight w:val="380"/>
          <w:jc w:val="center"/>
        </w:trPr>
        <w:tc>
          <w:tcPr>
            <w:tcW w:w="2119" w:type="dxa"/>
            <w:gridSpan w:val="2"/>
            <w:vAlign w:val="center"/>
          </w:tcPr>
          <w:p w:rsidR="001556BD" w:rsidRPr="006B661A" w:rsidRDefault="001556BD" w:rsidP="001C350B">
            <w:pPr>
              <w:spacing w:after="0" w:line="240" w:lineRule="auto"/>
              <w:jc w:val="center"/>
              <w:rPr>
                <w:rFonts w:asciiTheme="majorBidi" w:hAnsiTheme="majorBidi" w:cstheme="majorBidi"/>
                <w:b/>
                <w:bCs/>
                <w:sz w:val="24"/>
                <w:szCs w:val="24"/>
              </w:rPr>
            </w:pPr>
            <w:bookmarkStart w:id="16" w:name="_Toc130742862"/>
            <w:bookmarkStart w:id="17" w:name="_Toc130743667"/>
            <w:bookmarkStart w:id="18" w:name="_Toc130842925"/>
            <w:bookmarkStart w:id="19" w:name="_Toc130913866"/>
            <w:bookmarkStart w:id="20" w:name="_Toc130916329"/>
            <w:bookmarkStart w:id="21" w:name="_Toc130988036"/>
            <w:bookmarkStart w:id="22" w:name="_Toc131180814"/>
            <w:bookmarkStart w:id="23" w:name="_Toc131181197"/>
            <w:bookmarkStart w:id="24" w:name="_Toc131188977"/>
            <w:bookmarkStart w:id="25" w:name="_Toc132646577"/>
            <w:bookmarkStart w:id="26" w:name="_Toc132814502"/>
            <w:r w:rsidRPr="006B661A">
              <w:rPr>
                <w:rFonts w:asciiTheme="majorBidi" w:hAnsiTheme="majorBidi" w:cstheme="majorBidi"/>
                <w:b/>
                <w:bCs/>
                <w:sz w:val="24"/>
                <w:szCs w:val="24"/>
              </w:rPr>
              <w:t>JUMLAH</w:t>
            </w:r>
            <w:bookmarkEnd w:id="16"/>
            <w:bookmarkEnd w:id="17"/>
            <w:bookmarkEnd w:id="18"/>
            <w:bookmarkEnd w:id="19"/>
            <w:bookmarkEnd w:id="20"/>
            <w:bookmarkEnd w:id="21"/>
            <w:bookmarkEnd w:id="22"/>
            <w:bookmarkEnd w:id="23"/>
            <w:bookmarkEnd w:id="24"/>
            <w:bookmarkEnd w:id="25"/>
            <w:bookmarkEnd w:id="26"/>
          </w:p>
        </w:tc>
        <w:tc>
          <w:tcPr>
            <w:tcW w:w="990" w:type="dxa"/>
            <w:vAlign w:val="center"/>
          </w:tcPr>
          <w:p w:rsidR="001556BD" w:rsidRPr="00277BFC" w:rsidRDefault="001556BD" w:rsidP="001C350B">
            <w:pPr>
              <w:spacing w:after="0" w:line="240" w:lineRule="auto"/>
              <w:jc w:val="center"/>
              <w:rPr>
                <w:rFonts w:asciiTheme="majorBidi" w:hAnsiTheme="majorBidi" w:cstheme="majorBidi"/>
                <w:b/>
                <w:bCs/>
                <w:color w:val="000000"/>
              </w:rPr>
            </w:pPr>
            <w:r w:rsidRPr="00277BFC">
              <w:rPr>
                <w:rFonts w:asciiTheme="majorBidi" w:hAnsiTheme="majorBidi" w:cstheme="majorBidi"/>
                <w:b/>
                <w:bCs/>
                <w:color w:val="000000"/>
              </w:rPr>
              <w:t>20</w:t>
            </w:r>
          </w:p>
        </w:tc>
        <w:tc>
          <w:tcPr>
            <w:tcW w:w="577" w:type="dxa"/>
            <w:vAlign w:val="center"/>
          </w:tcPr>
          <w:p w:rsidR="001556BD" w:rsidRPr="00277BFC" w:rsidRDefault="001556BD" w:rsidP="001C350B">
            <w:pPr>
              <w:spacing w:after="0" w:line="240" w:lineRule="auto"/>
              <w:jc w:val="center"/>
              <w:rPr>
                <w:rFonts w:asciiTheme="majorBidi" w:hAnsiTheme="majorBidi" w:cstheme="majorBidi"/>
                <w:b/>
                <w:bCs/>
                <w:color w:val="000000"/>
              </w:rPr>
            </w:pPr>
            <w:r w:rsidRPr="00277BFC">
              <w:rPr>
                <w:rFonts w:asciiTheme="majorBidi" w:hAnsiTheme="majorBidi" w:cstheme="majorBidi"/>
                <w:b/>
                <w:bCs/>
                <w:color w:val="000000"/>
              </w:rPr>
              <w:t>28</w:t>
            </w:r>
          </w:p>
        </w:tc>
        <w:tc>
          <w:tcPr>
            <w:tcW w:w="581" w:type="dxa"/>
            <w:vAlign w:val="center"/>
          </w:tcPr>
          <w:p w:rsidR="001556BD" w:rsidRPr="00277BFC" w:rsidRDefault="001556BD" w:rsidP="001C350B">
            <w:pPr>
              <w:spacing w:after="0" w:line="240" w:lineRule="auto"/>
              <w:jc w:val="center"/>
              <w:rPr>
                <w:rFonts w:asciiTheme="majorBidi" w:hAnsiTheme="majorBidi" w:cstheme="majorBidi"/>
                <w:b/>
                <w:bCs/>
                <w:color w:val="000000"/>
              </w:rPr>
            </w:pPr>
            <w:r w:rsidRPr="00277BFC">
              <w:rPr>
                <w:rFonts w:asciiTheme="majorBidi" w:hAnsiTheme="majorBidi" w:cstheme="majorBidi"/>
                <w:b/>
                <w:bCs/>
                <w:color w:val="000000"/>
              </w:rPr>
              <w:t>9</w:t>
            </w:r>
          </w:p>
        </w:tc>
        <w:tc>
          <w:tcPr>
            <w:tcW w:w="713" w:type="dxa"/>
            <w:vAlign w:val="center"/>
          </w:tcPr>
          <w:p w:rsidR="001556BD" w:rsidRPr="00277BFC" w:rsidRDefault="001556BD" w:rsidP="001C350B">
            <w:pPr>
              <w:spacing w:after="0" w:line="240" w:lineRule="auto"/>
              <w:jc w:val="center"/>
              <w:rPr>
                <w:rFonts w:asciiTheme="majorBidi" w:hAnsiTheme="majorBidi" w:cstheme="majorBidi"/>
                <w:b/>
                <w:bCs/>
                <w:color w:val="000000"/>
              </w:rPr>
            </w:pPr>
            <w:r w:rsidRPr="00277BFC">
              <w:rPr>
                <w:rFonts w:asciiTheme="majorBidi" w:hAnsiTheme="majorBidi" w:cstheme="majorBidi"/>
                <w:b/>
                <w:bCs/>
                <w:color w:val="000000"/>
              </w:rPr>
              <w:t>32</w:t>
            </w:r>
          </w:p>
        </w:tc>
        <w:tc>
          <w:tcPr>
            <w:tcW w:w="1134" w:type="dxa"/>
            <w:vAlign w:val="center"/>
          </w:tcPr>
          <w:p w:rsidR="001556BD" w:rsidRPr="00277BFC" w:rsidRDefault="001556BD" w:rsidP="001C350B">
            <w:pPr>
              <w:spacing w:after="0" w:line="240" w:lineRule="auto"/>
              <w:jc w:val="center"/>
              <w:rPr>
                <w:rFonts w:asciiTheme="majorBidi" w:hAnsiTheme="majorBidi" w:cstheme="majorBidi"/>
                <w:b/>
                <w:bCs/>
                <w:color w:val="000000"/>
              </w:rPr>
            </w:pPr>
            <w:r w:rsidRPr="00277BFC">
              <w:rPr>
                <w:rFonts w:asciiTheme="majorBidi" w:hAnsiTheme="majorBidi" w:cstheme="majorBidi"/>
                <w:b/>
                <w:bCs/>
                <w:color w:val="000000"/>
              </w:rPr>
              <w:t>71</w:t>
            </w:r>
          </w:p>
        </w:tc>
        <w:tc>
          <w:tcPr>
            <w:tcW w:w="1276" w:type="dxa"/>
            <w:vAlign w:val="center"/>
          </w:tcPr>
          <w:p w:rsidR="001556BD" w:rsidRPr="00277BFC" w:rsidRDefault="001556BD" w:rsidP="001C350B">
            <w:pPr>
              <w:spacing w:after="0" w:line="240" w:lineRule="auto"/>
              <w:jc w:val="center"/>
              <w:rPr>
                <w:rFonts w:asciiTheme="majorBidi" w:hAnsiTheme="majorBidi" w:cstheme="majorBidi"/>
                <w:b/>
                <w:bCs/>
                <w:color w:val="000000"/>
              </w:rPr>
            </w:pPr>
            <w:r w:rsidRPr="00277BFC">
              <w:rPr>
                <w:rFonts w:asciiTheme="majorBidi" w:hAnsiTheme="majorBidi" w:cstheme="majorBidi"/>
                <w:b/>
                <w:bCs/>
                <w:color w:val="000000"/>
              </w:rPr>
              <w:t>69</w:t>
            </w:r>
          </w:p>
        </w:tc>
        <w:tc>
          <w:tcPr>
            <w:tcW w:w="1559" w:type="dxa"/>
            <w:vAlign w:val="center"/>
          </w:tcPr>
          <w:p w:rsidR="001556BD" w:rsidRPr="00277BFC" w:rsidRDefault="001556BD" w:rsidP="001C350B">
            <w:pPr>
              <w:spacing w:after="0" w:line="240" w:lineRule="auto"/>
              <w:jc w:val="center"/>
              <w:rPr>
                <w:rFonts w:asciiTheme="majorBidi" w:hAnsiTheme="majorBidi" w:cstheme="majorBidi"/>
                <w:b/>
                <w:bCs/>
                <w:color w:val="000000"/>
              </w:rPr>
            </w:pPr>
            <w:r>
              <w:rPr>
                <w:rFonts w:asciiTheme="majorBidi" w:hAnsiTheme="majorBidi" w:cstheme="majorBidi"/>
                <w:b/>
                <w:bCs/>
                <w:color w:val="000000"/>
              </w:rPr>
              <w:t xml:space="preserve">- </w:t>
            </w:r>
            <w:r w:rsidRPr="00277BFC">
              <w:rPr>
                <w:rFonts w:asciiTheme="majorBidi" w:hAnsiTheme="majorBidi" w:cstheme="majorBidi"/>
                <w:b/>
                <w:bCs/>
                <w:color w:val="000000"/>
              </w:rPr>
              <w:t>2</w:t>
            </w:r>
          </w:p>
        </w:tc>
      </w:tr>
    </w:tbl>
    <w:p w:rsidR="001556BD" w:rsidRPr="00DA7A8D" w:rsidRDefault="001556BD" w:rsidP="001556BD">
      <w:pPr>
        <w:widowControl w:val="0"/>
        <w:tabs>
          <w:tab w:val="left" w:pos="1418"/>
          <w:tab w:val="left" w:pos="10800"/>
        </w:tabs>
        <w:autoSpaceDE w:val="0"/>
        <w:autoSpaceDN w:val="0"/>
        <w:adjustRightInd w:val="0"/>
        <w:spacing w:before="120" w:after="0" w:line="240" w:lineRule="auto"/>
        <w:ind w:left="-567" w:right="-567"/>
        <w:jc w:val="both"/>
        <w:rPr>
          <w:rFonts w:asciiTheme="majorBidi" w:hAnsiTheme="majorBidi" w:cstheme="majorBidi"/>
          <w:iCs/>
        </w:rPr>
      </w:pPr>
      <w:r>
        <w:rPr>
          <w:rFonts w:asciiTheme="majorBidi" w:hAnsiTheme="majorBidi" w:cstheme="majorBidi"/>
          <w:iCs/>
          <w:lang w:val="nb-NO"/>
        </w:rPr>
        <w:t>Sumber</w:t>
      </w:r>
      <w:r w:rsidRPr="00DA7A8D">
        <w:rPr>
          <w:rFonts w:asciiTheme="majorBidi" w:hAnsiTheme="majorBidi" w:cstheme="majorBidi"/>
          <w:iCs/>
          <w:lang w:val="nb-NO"/>
        </w:rPr>
        <w:t xml:space="preserve">: Nominatif </w:t>
      </w:r>
      <w:r w:rsidRPr="00DA7A8D">
        <w:rPr>
          <w:rFonts w:asciiTheme="majorBidi" w:hAnsiTheme="majorBidi" w:cstheme="majorBidi"/>
          <w:iCs/>
        </w:rPr>
        <w:t>Puskesmas Waruroyom</w:t>
      </w:r>
      <w:r>
        <w:rPr>
          <w:rFonts w:asciiTheme="majorBidi" w:hAnsiTheme="majorBidi" w:cstheme="majorBidi"/>
          <w:iCs/>
        </w:rPr>
        <w:t xml:space="preserve"> </w:t>
      </w:r>
      <w:r>
        <w:rPr>
          <w:rFonts w:asciiTheme="majorBidi" w:hAnsiTheme="majorBidi" w:cstheme="majorBidi"/>
          <w:sz w:val="24"/>
          <w:szCs w:val="24"/>
        </w:rPr>
        <w:t>Kecamatan Depok</w:t>
      </w:r>
      <w:r w:rsidRPr="00DA7A8D">
        <w:rPr>
          <w:rFonts w:asciiTheme="majorBidi" w:hAnsiTheme="majorBidi" w:cstheme="majorBidi"/>
          <w:iCs/>
        </w:rPr>
        <w:t xml:space="preserve"> Kabupaten Cirebon Tahun 2023</w:t>
      </w:r>
    </w:p>
    <w:p w:rsidR="001556BD" w:rsidRPr="00277BFC" w:rsidRDefault="001556BD" w:rsidP="001556BD">
      <w:pPr>
        <w:widowControl w:val="0"/>
        <w:tabs>
          <w:tab w:val="left" w:pos="1418"/>
          <w:tab w:val="left" w:pos="10800"/>
        </w:tabs>
        <w:autoSpaceDE w:val="0"/>
        <w:autoSpaceDN w:val="0"/>
        <w:adjustRightInd w:val="0"/>
        <w:spacing w:after="0" w:line="240" w:lineRule="auto"/>
        <w:jc w:val="both"/>
        <w:rPr>
          <w:rFonts w:asciiTheme="majorBidi" w:hAnsiTheme="majorBidi" w:cstheme="majorBidi"/>
          <w:iCs/>
          <w:sz w:val="24"/>
          <w:szCs w:val="24"/>
        </w:rPr>
      </w:pPr>
    </w:p>
    <w:p w:rsidR="001556BD" w:rsidRPr="00FE22C7" w:rsidRDefault="001556BD" w:rsidP="001556BD">
      <w:pPr>
        <w:pStyle w:val="ListParagraph"/>
        <w:numPr>
          <w:ilvl w:val="0"/>
          <w:numId w:val="32"/>
        </w:numPr>
        <w:spacing w:after="0" w:line="360" w:lineRule="auto"/>
        <w:ind w:left="1560" w:hanging="284"/>
        <w:jc w:val="both"/>
        <w:rPr>
          <w:rFonts w:asciiTheme="majorBidi" w:hAnsiTheme="majorBidi" w:cstheme="majorBidi"/>
          <w:sz w:val="24"/>
          <w:szCs w:val="24"/>
        </w:rPr>
      </w:pPr>
      <w:r w:rsidRPr="00FE22C7">
        <w:rPr>
          <w:rFonts w:asciiTheme="majorBidi" w:hAnsiTheme="majorBidi" w:cstheme="majorBidi"/>
          <w:sz w:val="24"/>
          <w:szCs w:val="24"/>
        </w:rPr>
        <w:t>Sumber Daya Sarana dan Prasarana</w:t>
      </w:r>
    </w:p>
    <w:p w:rsidR="001556BD" w:rsidRDefault="001556BD" w:rsidP="001556BD">
      <w:pPr>
        <w:pStyle w:val="ListParagraph"/>
        <w:spacing w:after="0" w:line="480" w:lineRule="auto"/>
        <w:ind w:left="1276" w:firstLine="709"/>
        <w:jc w:val="both"/>
        <w:rPr>
          <w:rFonts w:asciiTheme="majorBidi" w:hAnsiTheme="majorBidi" w:cstheme="majorBidi"/>
          <w:sz w:val="24"/>
          <w:szCs w:val="24"/>
        </w:rPr>
      </w:pPr>
      <w:r w:rsidRPr="00FE22C7">
        <w:rPr>
          <w:rFonts w:asciiTheme="majorBidi" w:hAnsiTheme="majorBidi" w:cstheme="majorBidi"/>
          <w:sz w:val="24"/>
          <w:szCs w:val="24"/>
        </w:rPr>
        <w:t>Secara umum sarana dan prasarana Puskesmas Waruroyom memiliki jumlah yang cukup memadai, baik dan lengkap untuk pelayanan kesehatan, berdasarkan nilai persentase kumulasi kelengkapan kepemilikan sarana prasarana dan alat kesehatan (ASPAK) di Puskesmas Waruroyom adalah 93,37% yang terdiri dari kelengkapan sarana 100%, kelengkapan prasarana 43,4%, dan ke</w:t>
      </w:r>
      <w:r>
        <w:rPr>
          <w:rFonts w:asciiTheme="majorBidi" w:hAnsiTheme="majorBidi" w:cstheme="majorBidi"/>
          <w:sz w:val="24"/>
          <w:szCs w:val="24"/>
        </w:rPr>
        <w:t>lengkapan alat kesehatan 97,57%</w:t>
      </w:r>
      <w:r w:rsidRPr="00FE22C7">
        <w:rPr>
          <w:rFonts w:asciiTheme="majorBidi" w:hAnsiTheme="majorBidi" w:cstheme="majorBidi"/>
          <w:sz w:val="24"/>
          <w:szCs w:val="24"/>
        </w:rPr>
        <w:t>.</w:t>
      </w:r>
      <w:r>
        <w:rPr>
          <w:rFonts w:asciiTheme="majorBidi" w:hAnsiTheme="majorBidi" w:cstheme="majorBidi"/>
          <w:sz w:val="24"/>
          <w:szCs w:val="24"/>
        </w:rPr>
        <w:t xml:space="preserve"> </w:t>
      </w:r>
    </w:p>
    <w:p w:rsidR="001556BD" w:rsidRDefault="001556BD" w:rsidP="001556BD">
      <w:pPr>
        <w:pStyle w:val="ListParagraph"/>
        <w:spacing w:after="0" w:line="480" w:lineRule="auto"/>
        <w:ind w:left="1276" w:firstLine="709"/>
        <w:jc w:val="both"/>
        <w:rPr>
          <w:rFonts w:asciiTheme="majorBidi" w:hAnsiTheme="majorBidi" w:cstheme="majorBidi"/>
          <w:sz w:val="24"/>
          <w:szCs w:val="24"/>
        </w:rPr>
      </w:pPr>
      <w:r w:rsidRPr="00DA7A8D">
        <w:rPr>
          <w:rFonts w:asciiTheme="majorBidi" w:hAnsiTheme="majorBidi" w:cstheme="majorBidi"/>
          <w:sz w:val="24"/>
          <w:szCs w:val="24"/>
        </w:rPr>
        <w:t xml:space="preserve">Adapun data Sarana dan Prasarana yang terdapat di Puskesmas Waruroyom terdapat pada tabel 3.4 sebagai berikut : </w:t>
      </w:r>
    </w:p>
    <w:p w:rsidR="001556BD" w:rsidRDefault="001556BD" w:rsidP="001556BD">
      <w:pPr>
        <w:pStyle w:val="ListParagraph"/>
        <w:spacing w:after="0" w:line="480" w:lineRule="auto"/>
        <w:ind w:left="1276" w:firstLine="709"/>
        <w:jc w:val="both"/>
        <w:rPr>
          <w:rFonts w:asciiTheme="majorBidi" w:hAnsiTheme="majorBidi" w:cstheme="majorBidi"/>
          <w:sz w:val="24"/>
          <w:szCs w:val="24"/>
        </w:rPr>
      </w:pPr>
    </w:p>
    <w:p w:rsidR="001556BD" w:rsidRDefault="001556BD" w:rsidP="001556BD">
      <w:pPr>
        <w:pStyle w:val="ListParagraph"/>
        <w:spacing w:after="0" w:line="480" w:lineRule="auto"/>
        <w:ind w:left="1276" w:firstLine="709"/>
        <w:jc w:val="both"/>
        <w:rPr>
          <w:rFonts w:asciiTheme="majorBidi" w:hAnsiTheme="majorBidi" w:cstheme="majorBidi"/>
          <w:sz w:val="24"/>
          <w:szCs w:val="24"/>
        </w:rPr>
      </w:pPr>
    </w:p>
    <w:p w:rsidR="001556BD" w:rsidRDefault="001556BD" w:rsidP="001556BD">
      <w:pPr>
        <w:pStyle w:val="ListParagraph"/>
        <w:spacing w:after="0" w:line="480" w:lineRule="auto"/>
        <w:ind w:left="1276" w:firstLine="709"/>
        <w:jc w:val="both"/>
        <w:rPr>
          <w:rFonts w:asciiTheme="majorBidi" w:hAnsiTheme="majorBidi" w:cstheme="majorBidi"/>
          <w:sz w:val="24"/>
          <w:szCs w:val="24"/>
        </w:rPr>
      </w:pPr>
    </w:p>
    <w:p w:rsidR="001556BD" w:rsidRDefault="001556BD" w:rsidP="001556BD">
      <w:pPr>
        <w:spacing w:after="0" w:line="480" w:lineRule="auto"/>
        <w:jc w:val="both"/>
        <w:rPr>
          <w:rFonts w:asciiTheme="majorBidi" w:hAnsiTheme="majorBidi" w:cstheme="majorBidi"/>
          <w:sz w:val="24"/>
          <w:szCs w:val="24"/>
        </w:rPr>
      </w:pPr>
    </w:p>
    <w:p w:rsidR="001556BD" w:rsidRPr="00B47278" w:rsidRDefault="001556BD" w:rsidP="001556BD">
      <w:pPr>
        <w:spacing w:after="0" w:line="480" w:lineRule="auto"/>
        <w:jc w:val="both"/>
        <w:rPr>
          <w:rFonts w:asciiTheme="majorBidi" w:hAnsiTheme="majorBidi" w:cstheme="majorBidi"/>
          <w:sz w:val="24"/>
          <w:szCs w:val="24"/>
        </w:rPr>
      </w:pPr>
    </w:p>
    <w:p w:rsidR="001556BD" w:rsidRDefault="001556BD" w:rsidP="001556BD">
      <w:pPr>
        <w:pStyle w:val="Caption"/>
        <w:spacing w:after="0"/>
        <w:jc w:val="center"/>
        <w:rPr>
          <w:rFonts w:asciiTheme="majorBidi" w:hAnsiTheme="majorBidi" w:cstheme="majorBidi"/>
          <w:color w:val="auto"/>
          <w:sz w:val="24"/>
          <w:szCs w:val="24"/>
        </w:rPr>
      </w:pPr>
      <w:bookmarkStart w:id="27" w:name="_Toc135612119"/>
      <w:bookmarkStart w:id="28" w:name="_Toc135614209"/>
      <w:r w:rsidRPr="00AE594D">
        <w:rPr>
          <w:rFonts w:asciiTheme="majorBidi" w:hAnsiTheme="majorBidi" w:cstheme="majorBidi"/>
          <w:color w:val="auto"/>
          <w:sz w:val="24"/>
          <w:szCs w:val="24"/>
        </w:rPr>
        <w:lastRenderedPageBreak/>
        <w:t xml:space="preserve">Tabel 3. </w:t>
      </w:r>
      <w:r w:rsidRPr="00AE594D">
        <w:rPr>
          <w:rFonts w:asciiTheme="majorBidi" w:hAnsiTheme="majorBidi" w:cstheme="majorBidi"/>
          <w:color w:val="auto"/>
          <w:sz w:val="24"/>
          <w:szCs w:val="24"/>
        </w:rPr>
        <w:fldChar w:fldCharType="begin"/>
      </w:r>
      <w:r w:rsidRPr="00AE594D">
        <w:rPr>
          <w:rFonts w:asciiTheme="majorBidi" w:hAnsiTheme="majorBidi" w:cstheme="majorBidi"/>
          <w:color w:val="auto"/>
          <w:sz w:val="24"/>
          <w:szCs w:val="24"/>
        </w:rPr>
        <w:instrText xml:space="preserve"> SEQ Tabel_3. \* ARABIC </w:instrText>
      </w:r>
      <w:r w:rsidRPr="00AE594D">
        <w:rPr>
          <w:rFonts w:asciiTheme="majorBidi" w:hAnsiTheme="majorBidi" w:cstheme="majorBidi"/>
          <w:color w:val="auto"/>
          <w:sz w:val="24"/>
          <w:szCs w:val="24"/>
        </w:rPr>
        <w:fldChar w:fldCharType="separate"/>
      </w:r>
      <w:r w:rsidR="00502FD6">
        <w:rPr>
          <w:rFonts w:asciiTheme="majorBidi" w:hAnsiTheme="majorBidi" w:cstheme="majorBidi"/>
          <w:noProof/>
          <w:color w:val="auto"/>
          <w:sz w:val="24"/>
          <w:szCs w:val="24"/>
        </w:rPr>
        <w:t>3</w:t>
      </w:r>
      <w:r w:rsidRPr="00AE594D">
        <w:rPr>
          <w:rFonts w:asciiTheme="majorBidi" w:hAnsiTheme="majorBidi" w:cstheme="majorBidi"/>
          <w:color w:val="auto"/>
          <w:sz w:val="24"/>
          <w:szCs w:val="24"/>
        </w:rPr>
        <w:fldChar w:fldCharType="end"/>
      </w:r>
      <w:r>
        <w:rPr>
          <w:rFonts w:asciiTheme="majorBidi" w:hAnsiTheme="majorBidi" w:cstheme="majorBidi"/>
          <w:color w:val="auto"/>
          <w:sz w:val="24"/>
          <w:szCs w:val="24"/>
          <w:lang w:val="en-US"/>
        </w:rPr>
        <w:br/>
      </w:r>
      <w:r w:rsidRPr="00AE594D">
        <w:rPr>
          <w:rFonts w:asciiTheme="majorBidi" w:hAnsiTheme="majorBidi" w:cstheme="majorBidi"/>
          <w:color w:val="auto"/>
          <w:sz w:val="24"/>
          <w:szCs w:val="24"/>
        </w:rPr>
        <w:t xml:space="preserve">Prasarana Puskesmas Waruroyom </w:t>
      </w:r>
      <w:r w:rsidRPr="00D428A1">
        <w:rPr>
          <w:rFonts w:asciiTheme="majorBidi" w:hAnsiTheme="majorBidi" w:cstheme="majorBidi"/>
          <w:color w:val="auto"/>
          <w:sz w:val="24"/>
          <w:szCs w:val="24"/>
        </w:rPr>
        <w:t xml:space="preserve">Kecamatan Depok </w:t>
      </w:r>
    </w:p>
    <w:p w:rsidR="001556BD" w:rsidRPr="00AE594D" w:rsidRDefault="001556BD" w:rsidP="001556BD">
      <w:pPr>
        <w:pStyle w:val="Caption"/>
        <w:spacing w:after="0"/>
        <w:jc w:val="center"/>
        <w:rPr>
          <w:rFonts w:asciiTheme="majorBidi" w:hAnsiTheme="majorBidi" w:cstheme="majorBidi"/>
          <w:color w:val="auto"/>
          <w:sz w:val="24"/>
          <w:szCs w:val="24"/>
        </w:rPr>
      </w:pPr>
      <w:r w:rsidRPr="00AE594D">
        <w:rPr>
          <w:rFonts w:asciiTheme="majorBidi" w:hAnsiTheme="majorBidi" w:cstheme="majorBidi"/>
          <w:color w:val="auto"/>
          <w:sz w:val="24"/>
          <w:szCs w:val="24"/>
        </w:rPr>
        <w:t>Kabupaten Cirebon Tahun 2023</w:t>
      </w:r>
      <w:bookmarkEnd w:id="27"/>
      <w:bookmarkEnd w:id="28"/>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982"/>
        <w:gridCol w:w="993"/>
        <w:gridCol w:w="6"/>
        <w:gridCol w:w="1978"/>
        <w:gridCol w:w="1134"/>
      </w:tblGrid>
      <w:tr w:rsidR="001556BD" w:rsidRPr="00277BFC" w:rsidTr="001C350B">
        <w:trPr>
          <w:tblHeader/>
          <w:jc w:val="center"/>
        </w:trPr>
        <w:tc>
          <w:tcPr>
            <w:tcW w:w="557" w:type="dxa"/>
            <w:shd w:val="clear" w:color="auto" w:fill="D9D9D9" w:themeFill="background1" w:themeFillShade="D9"/>
          </w:tcPr>
          <w:p w:rsidR="001556BD" w:rsidRPr="0030402D" w:rsidRDefault="001556BD" w:rsidP="001C350B">
            <w:pPr>
              <w:widowControl w:val="0"/>
              <w:tabs>
                <w:tab w:val="left" w:pos="1134"/>
                <w:tab w:val="left" w:pos="10800"/>
              </w:tabs>
              <w:autoSpaceDE w:val="0"/>
              <w:autoSpaceDN w:val="0"/>
              <w:adjustRightInd w:val="0"/>
              <w:spacing w:before="60" w:after="0" w:line="276" w:lineRule="auto"/>
              <w:jc w:val="center"/>
              <w:rPr>
                <w:rFonts w:asciiTheme="majorBidi" w:hAnsiTheme="majorBidi" w:cstheme="majorBidi"/>
                <w:b/>
                <w:bCs/>
                <w:sz w:val="24"/>
                <w:szCs w:val="24"/>
              </w:rPr>
            </w:pPr>
            <w:r w:rsidRPr="0030402D">
              <w:rPr>
                <w:rFonts w:asciiTheme="majorBidi" w:hAnsiTheme="majorBidi" w:cstheme="majorBidi"/>
                <w:b/>
                <w:bCs/>
                <w:sz w:val="24"/>
                <w:szCs w:val="24"/>
              </w:rPr>
              <w:t>No</w:t>
            </w:r>
          </w:p>
        </w:tc>
        <w:tc>
          <w:tcPr>
            <w:tcW w:w="2982" w:type="dxa"/>
            <w:shd w:val="clear" w:color="auto" w:fill="D9D9D9" w:themeFill="background1" w:themeFillShade="D9"/>
          </w:tcPr>
          <w:p w:rsidR="001556BD" w:rsidRPr="0030402D" w:rsidRDefault="001556BD" w:rsidP="001C350B">
            <w:pPr>
              <w:widowControl w:val="0"/>
              <w:tabs>
                <w:tab w:val="left" w:pos="1134"/>
                <w:tab w:val="left" w:pos="10800"/>
              </w:tabs>
              <w:autoSpaceDE w:val="0"/>
              <w:autoSpaceDN w:val="0"/>
              <w:adjustRightInd w:val="0"/>
              <w:spacing w:before="60" w:after="0" w:line="240" w:lineRule="auto"/>
              <w:jc w:val="center"/>
              <w:rPr>
                <w:rFonts w:asciiTheme="majorBidi" w:hAnsiTheme="majorBidi" w:cstheme="majorBidi"/>
                <w:b/>
                <w:bCs/>
                <w:sz w:val="24"/>
                <w:szCs w:val="24"/>
              </w:rPr>
            </w:pPr>
            <w:r w:rsidRPr="0030402D">
              <w:rPr>
                <w:rFonts w:asciiTheme="majorBidi" w:hAnsiTheme="majorBidi" w:cstheme="majorBidi"/>
                <w:b/>
                <w:bCs/>
                <w:sz w:val="24"/>
                <w:szCs w:val="24"/>
              </w:rPr>
              <w:t>Jenis Prasarana</w:t>
            </w:r>
          </w:p>
        </w:tc>
        <w:tc>
          <w:tcPr>
            <w:tcW w:w="993" w:type="dxa"/>
            <w:shd w:val="clear" w:color="auto" w:fill="D9D9D9" w:themeFill="background1" w:themeFillShade="D9"/>
          </w:tcPr>
          <w:p w:rsidR="001556BD" w:rsidRPr="0030402D" w:rsidRDefault="001556BD" w:rsidP="001C350B">
            <w:pPr>
              <w:widowControl w:val="0"/>
              <w:tabs>
                <w:tab w:val="left" w:pos="1134"/>
                <w:tab w:val="left" w:pos="10800"/>
              </w:tabs>
              <w:autoSpaceDE w:val="0"/>
              <w:autoSpaceDN w:val="0"/>
              <w:adjustRightInd w:val="0"/>
              <w:spacing w:before="60" w:after="0" w:line="240" w:lineRule="auto"/>
              <w:jc w:val="center"/>
              <w:rPr>
                <w:rFonts w:asciiTheme="majorBidi" w:hAnsiTheme="majorBidi" w:cstheme="majorBidi"/>
                <w:b/>
                <w:bCs/>
                <w:sz w:val="24"/>
                <w:szCs w:val="24"/>
              </w:rPr>
            </w:pPr>
            <w:r w:rsidRPr="0030402D">
              <w:rPr>
                <w:rFonts w:asciiTheme="majorBidi" w:hAnsiTheme="majorBidi" w:cstheme="majorBidi"/>
                <w:b/>
                <w:bCs/>
                <w:sz w:val="24"/>
                <w:szCs w:val="24"/>
              </w:rPr>
              <w:t>Jumlah</w:t>
            </w:r>
          </w:p>
        </w:tc>
        <w:tc>
          <w:tcPr>
            <w:tcW w:w="1984" w:type="dxa"/>
            <w:gridSpan w:val="2"/>
            <w:shd w:val="clear" w:color="auto" w:fill="D9D9D9" w:themeFill="background1" w:themeFillShade="D9"/>
          </w:tcPr>
          <w:p w:rsidR="001556BD" w:rsidRPr="0030402D" w:rsidRDefault="001556BD" w:rsidP="001C350B">
            <w:pPr>
              <w:widowControl w:val="0"/>
              <w:tabs>
                <w:tab w:val="left" w:pos="1134"/>
                <w:tab w:val="left" w:pos="10800"/>
              </w:tabs>
              <w:autoSpaceDE w:val="0"/>
              <w:autoSpaceDN w:val="0"/>
              <w:adjustRightInd w:val="0"/>
              <w:spacing w:before="60" w:after="0" w:line="240" w:lineRule="auto"/>
              <w:jc w:val="center"/>
              <w:rPr>
                <w:rFonts w:asciiTheme="majorBidi" w:hAnsiTheme="majorBidi" w:cstheme="majorBidi"/>
                <w:b/>
                <w:bCs/>
                <w:sz w:val="24"/>
                <w:szCs w:val="24"/>
              </w:rPr>
            </w:pPr>
            <w:r w:rsidRPr="0030402D">
              <w:rPr>
                <w:rFonts w:asciiTheme="majorBidi" w:hAnsiTheme="majorBidi" w:cstheme="majorBidi"/>
                <w:b/>
                <w:bCs/>
                <w:sz w:val="24"/>
                <w:szCs w:val="24"/>
              </w:rPr>
              <w:t>Jenis</w:t>
            </w:r>
          </w:p>
        </w:tc>
        <w:tc>
          <w:tcPr>
            <w:tcW w:w="1134" w:type="dxa"/>
            <w:shd w:val="clear" w:color="auto" w:fill="D9D9D9" w:themeFill="background1" w:themeFillShade="D9"/>
          </w:tcPr>
          <w:p w:rsidR="001556BD" w:rsidRPr="0030402D" w:rsidRDefault="001556BD" w:rsidP="001C350B">
            <w:pPr>
              <w:widowControl w:val="0"/>
              <w:tabs>
                <w:tab w:val="left" w:pos="1134"/>
                <w:tab w:val="left" w:pos="10800"/>
              </w:tabs>
              <w:autoSpaceDE w:val="0"/>
              <w:autoSpaceDN w:val="0"/>
              <w:adjustRightInd w:val="0"/>
              <w:spacing w:before="60" w:after="0" w:line="240" w:lineRule="auto"/>
              <w:jc w:val="center"/>
              <w:rPr>
                <w:rFonts w:asciiTheme="majorBidi" w:hAnsiTheme="majorBidi" w:cstheme="majorBidi"/>
                <w:b/>
                <w:bCs/>
                <w:sz w:val="24"/>
                <w:szCs w:val="24"/>
              </w:rPr>
            </w:pPr>
            <w:r w:rsidRPr="0030402D">
              <w:rPr>
                <w:rFonts w:asciiTheme="majorBidi" w:hAnsiTheme="majorBidi" w:cstheme="majorBidi"/>
                <w:b/>
                <w:bCs/>
                <w:sz w:val="24"/>
                <w:szCs w:val="24"/>
              </w:rPr>
              <w:t>Kondisi</w:t>
            </w:r>
          </w:p>
        </w:tc>
      </w:tr>
      <w:tr w:rsidR="001556BD" w:rsidRPr="00277BFC" w:rsidTr="001C350B">
        <w:trPr>
          <w:trHeight w:val="222"/>
          <w:tblHeader/>
          <w:jc w:val="center"/>
        </w:trPr>
        <w:tc>
          <w:tcPr>
            <w:tcW w:w="557" w:type="dxa"/>
            <w:shd w:val="clear" w:color="auto" w:fill="D9D9D9" w:themeFill="background1" w:themeFillShade="D9"/>
          </w:tcPr>
          <w:p w:rsidR="001556BD" w:rsidRPr="0030402D" w:rsidRDefault="001556BD" w:rsidP="001C350B">
            <w:pPr>
              <w:widowControl w:val="0"/>
              <w:tabs>
                <w:tab w:val="left" w:pos="1134"/>
                <w:tab w:val="left" w:pos="10800"/>
              </w:tabs>
              <w:autoSpaceDE w:val="0"/>
              <w:autoSpaceDN w:val="0"/>
              <w:adjustRightInd w:val="0"/>
              <w:spacing w:after="0"/>
              <w:jc w:val="center"/>
              <w:rPr>
                <w:rFonts w:asciiTheme="majorBidi" w:hAnsiTheme="majorBidi" w:cstheme="majorBidi"/>
                <w:b/>
                <w:bCs/>
                <w:sz w:val="20"/>
                <w:szCs w:val="20"/>
              </w:rPr>
            </w:pPr>
            <w:r w:rsidRPr="0030402D">
              <w:rPr>
                <w:rFonts w:asciiTheme="majorBidi" w:hAnsiTheme="majorBidi" w:cstheme="majorBidi"/>
                <w:b/>
                <w:bCs/>
                <w:sz w:val="20"/>
                <w:szCs w:val="20"/>
              </w:rPr>
              <w:t>1</w:t>
            </w:r>
          </w:p>
        </w:tc>
        <w:tc>
          <w:tcPr>
            <w:tcW w:w="2982" w:type="dxa"/>
            <w:shd w:val="clear" w:color="auto" w:fill="D9D9D9" w:themeFill="background1" w:themeFillShade="D9"/>
          </w:tcPr>
          <w:p w:rsidR="001556BD" w:rsidRPr="0030402D"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b/>
                <w:bCs/>
                <w:sz w:val="20"/>
                <w:szCs w:val="20"/>
              </w:rPr>
            </w:pPr>
            <w:r w:rsidRPr="0030402D">
              <w:rPr>
                <w:rFonts w:asciiTheme="majorBidi" w:hAnsiTheme="majorBidi" w:cstheme="majorBidi"/>
                <w:b/>
                <w:bCs/>
                <w:sz w:val="20"/>
                <w:szCs w:val="20"/>
              </w:rPr>
              <w:t>2</w:t>
            </w:r>
          </w:p>
        </w:tc>
        <w:tc>
          <w:tcPr>
            <w:tcW w:w="993" w:type="dxa"/>
            <w:shd w:val="clear" w:color="auto" w:fill="D9D9D9" w:themeFill="background1" w:themeFillShade="D9"/>
          </w:tcPr>
          <w:p w:rsidR="001556BD" w:rsidRPr="0030402D"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b/>
                <w:bCs/>
                <w:sz w:val="20"/>
                <w:szCs w:val="20"/>
              </w:rPr>
            </w:pPr>
            <w:r w:rsidRPr="0030402D">
              <w:rPr>
                <w:rFonts w:asciiTheme="majorBidi" w:hAnsiTheme="majorBidi" w:cstheme="majorBidi"/>
                <w:b/>
                <w:bCs/>
                <w:sz w:val="20"/>
                <w:szCs w:val="20"/>
              </w:rPr>
              <w:t>3</w:t>
            </w:r>
          </w:p>
        </w:tc>
        <w:tc>
          <w:tcPr>
            <w:tcW w:w="1984" w:type="dxa"/>
            <w:gridSpan w:val="2"/>
            <w:shd w:val="clear" w:color="auto" w:fill="D9D9D9" w:themeFill="background1" w:themeFillShade="D9"/>
          </w:tcPr>
          <w:p w:rsidR="001556BD" w:rsidRPr="0030402D"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b/>
                <w:bCs/>
                <w:sz w:val="20"/>
                <w:szCs w:val="20"/>
              </w:rPr>
            </w:pPr>
            <w:r w:rsidRPr="0030402D">
              <w:rPr>
                <w:rFonts w:asciiTheme="majorBidi" w:hAnsiTheme="majorBidi" w:cstheme="majorBidi"/>
                <w:b/>
                <w:bCs/>
                <w:sz w:val="20"/>
                <w:szCs w:val="20"/>
              </w:rPr>
              <w:t>4</w:t>
            </w:r>
          </w:p>
        </w:tc>
        <w:tc>
          <w:tcPr>
            <w:tcW w:w="1134" w:type="dxa"/>
            <w:shd w:val="clear" w:color="auto" w:fill="D9D9D9" w:themeFill="background1" w:themeFillShade="D9"/>
          </w:tcPr>
          <w:p w:rsidR="001556BD" w:rsidRPr="0030402D"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b/>
                <w:bCs/>
                <w:sz w:val="20"/>
                <w:szCs w:val="20"/>
              </w:rPr>
            </w:pPr>
            <w:r w:rsidRPr="0030402D">
              <w:rPr>
                <w:rFonts w:asciiTheme="majorBidi" w:hAnsiTheme="majorBidi" w:cstheme="majorBidi"/>
                <w:b/>
                <w:bCs/>
                <w:sz w:val="20"/>
                <w:szCs w:val="20"/>
              </w:rPr>
              <w:t>5</w:t>
            </w:r>
          </w:p>
        </w:tc>
      </w:tr>
      <w:tr w:rsidR="001556BD" w:rsidRPr="00277BFC" w:rsidTr="001C350B">
        <w:trPr>
          <w:jc w:val="center"/>
        </w:trPr>
        <w:tc>
          <w:tcPr>
            <w:tcW w:w="557" w:type="dxa"/>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r w:rsidRPr="00277BFC">
              <w:rPr>
                <w:rFonts w:asciiTheme="majorBidi" w:hAnsiTheme="majorBidi" w:cstheme="majorBidi"/>
              </w:rPr>
              <w:t>1.</w:t>
            </w:r>
          </w:p>
        </w:tc>
        <w:tc>
          <w:tcPr>
            <w:tcW w:w="2982" w:type="dxa"/>
            <w:vAlign w:val="center"/>
          </w:tcPr>
          <w:p w:rsidR="001556BD" w:rsidRPr="00277BFC" w:rsidRDefault="001556BD" w:rsidP="001C350B">
            <w:pPr>
              <w:spacing w:after="0" w:line="240" w:lineRule="auto"/>
              <w:rPr>
                <w:rFonts w:asciiTheme="majorBidi" w:eastAsia="Times New Roman" w:hAnsiTheme="majorBidi" w:cstheme="majorBidi"/>
                <w:lang w:eastAsia="ja-JP"/>
              </w:rPr>
            </w:pPr>
            <w:r w:rsidRPr="00277BFC">
              <w:rPr>
                <w:rFonts w:asciiTheme="majorBidi" w:eastAsia="Times New Roman" w:hAnsiTheme="majorBidi" w:cstheme="majorBidi"/>
                <w:lang w:eastAsia="ja-JP"/>
              </w:rPr>
              <w:t>Gedung Puskesmas</w:t>
            </w:r>
          </w:p>
        </w:tc>
        <w:tc>
          <w:tcPr>
            <w:tcW w:w="993" w:type="dxa"/>
            <w:vAlign w:val="center"/>
          </w:tcPr>
          <w:p w:rsidR="001556BD" w:rsidRPr="00277BFC" w:rsidRDefault="001556BD" w:rsidP="001C350B">
            <w:pPr>
              <w:spacing w:after="0" w:line="240" w:lineRule="auto"/>
              <w:jc w:val="center"/>
              <w:rPr>
                <w:rFonts w:asciiTheme="majorBidi" w:eastAsia="Times New Roman" w:hAnsiTheme="majorBidi" w:cstheme="majorBidi"/>
                <w:lang w:eastAsia="ja-JP"/>
              </w:rPr>
            </w:pPr>
            <w:r w:rsidRPr="00277BFC">
              <w:rPr>
                <w:rFonts w:asciiTheme="majorBidi" w:eastAsia="Times New Roman" w:hAnsiTheme="majorBidi" w:cstheme="majorBidi"/>
                <w:lang w:eastAsia="ja-JP"/>
              </w:rPr>
              <w:t>1</w:t>
            </w:r>
          </w:p>
        </w:tc>
        <w:tc>
          <w:tcPr>
            <w:tcW w:w="1984" w:type="dxa"/>
            <w:gridSpan w:val="2"/>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rPr>
                <w:rFonts w:asciiTheme="majorBidi" w:hAnsiTheme="majorBidi" w:cstheme="majorBidi"/>
              </w:rPr>
            </w:pPr>
            <w:r w:rsidRPr="00277BFC">
              <w:rPr>
                <w:rFonts w:asciiTheme="majorBidi" w:hAnsiTheme="majorBidi" w:cstheme="majorBidi"/>
              </w:rPr>
              <w:t>Bangunan permanen</w:t>
            </w:r>
          </w:p>
        </w:tc>
        <w:tc>
          <w:tcPr>
            <w:tcW w:w="1134"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Baik</w:t>
            </w:r>
          </w:p>
        </w:tc>
      </w:tr>
      <w:tr w:rsidR="001556BD" w:rsidRPr="00277BFC" w:rsidTr="001C350B">
        <w:trPr>
          <w:jc w:val="center"/>
        </w:trPr>
        <w:tc>
          <w:tcPr>
            <w:tcW w:w="557" w:type="dxa"/>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r w:rsidRPr="00277BFC">
              <w:rPr>
                <w:rFonts w:asciiTheme="majorBidi" w:hAnsiTheme="majorBidi" w:cstheme="majorBidi"/>
              </w:rPr>
              <w:t>2.</w:t>
            </w:r>
          </w:p>
        </w:tc>
        <w:tc>
          <w:tcPr>
            <w:tcW w:w="2982" w:type="dxa"/>
            <w:vAlign w:val="center"/>
          </w:tcPr>
          <w:p w:rsidR="001556BD" w:rsidRPr="00277BFC" w:rsidRDefault="001556BD" w:rsidP="001C350B">
            <w:pPr>
              <w:spacing w:after="0" w:line="240" w:lineRule="auto"/>
              <w:rPr>
                <w:rFonts w:asciiTheme="majorBidi" w:eastAsia="Times New Roman" w:hAnsiTheme="majorBidi" w:cstheme="majorBidi"/>
                <w:color w:val="000000"/>
                <w:lang w:eastAsia="ja-JP"/>
              </w:rPr>
            </w:pPr>
            <w:r w:rsidRPr="00277BFC">
              <w:rPr>
                <w:rFonts w:asciiTheme="majorBidi" w:eastAsia="Times New Roman" w:hAnsiTheme="majorBidi" w:cstheme="majorBidi"/>
                <w:color w:val="000000"/>
                <w:lang w:eastAsia="ja-JP"/>
              </w:rPr>
              <w:t>Gedung Pustu</w:t>
            </w:r>
          </w:p>
        </w:tc>
        <w:tc>
          <w:tcPr>
            <w:tcW w:w="993" w:type="dxa"/>
            <w:vAlign w:val="center"/>
          </w:tcPr>
          <w:p w:rsidR="001556BD" w:rsidRPr="00277BFC" w:rsidRDefault="001556BD" w:rsidP="001C350B">
            <w:pPr>
              <w:spacing w:after="0" w:line="240" w:lineRule="auto"/>
              <w:jc w:val="center"/>
              <w:rPr>
                <w:rFonts w:asciiTheme="majorBidi" w:eastAsia="Times New Roman" w:hAnsiTheme="majorBidi" w:cstheme="majorBidi"/>
                <w:color w:val="000000"/>
                <w:lang w:eastAsia="ja-JP"/>
              </w:rPr>
            </w:pPr>
            <w:r w:rsidRPr="00277BFC">
              <w:rPr>
                <w:rFonts w:asciiTheme="majorBidi" w:eastAsia="Times New Roman" w:hAnsiTheme="majorBidi" w:cstheme="majorBidi"/>
                <w:color w:val="000000"/>
                <w:lang w:eastAsia="ja-JP"/>
              </w:rPr>
              <w:t>1</w:t>
            </w:r>
          </w:p>
        </w:tc>
        <w:tc>
          <w:tcPr>
            <w:tcW w:w="1984" w:type="dxa"/>
            <w:gridSpan w:val="2"/>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rPr>
                <w:rFonts w:asciiTheme="majorBidi" w:hAnsiTheme="majorBidi" w:cstheme="majorBidi"/>
              </w:rPr>
            </w:pPr>
            <w:r w:rsidRPr="00277BFC">
              <w:rPr>
                <w:rFonts w:asciiTheme="majorBidi" w:hAnsiTheme="majorBidi" w:cstheme="majorBidi"/>
              </w:rPr>
              <w:t>Bangunan permanen</w:t>
            </w:r>
          </w:p>
        </w:tc>
        <w:tc>
          <w:tcPr>
            <w:tcW w:w="1134"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Rusak sedang</w:t>
            </w:r>
          </w:p>
        </w:tc>
      </w:tr>
      <w:tr w:rsidR="001556BD" w:rsidRPr="00277BFC" w:rsidTr="001C350B">
        <w:trPr>
          <w:jc w:val="center"/>
        </w:trPr>
        <w:tc>
          <w:tcPr>
            <w:tcW w:w="557" w:type="dxa"/>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r w:rsidRPr="00277BFC">
              <w:rPr>
                <w:rFonts w:asciiTheme="majorBidi" w:hAnsiTheme="majorBidi" w:cstheme="majorBidi"/>
              </w:rPr>
              <w:t>3.</w:t>
            </w:r>
          </w:p>
        </w:tc>
        <w:tc>
          <w:tcPr>
            <w:tcW w:w="2982" w:type="dxa"/>
            <w:vAlign w:val="center"/>
          </w:tcPr>
          <w:p w:rsidR="001556BD" w:rsidRPr="00277BFC" w:rsidRDefault="001556BD" w:rsidP="001C350B">
            <w:pPr>
              <w:spacing w:after="0" w:line="240" w:lineRule="auto"/>
              <w:rPr>
                <w:rFonts w:asciiTheme="majorBidi" w:eastAsia="Times New Roman" w:hAnsiTheme="majorBidi" w:cstheme="majorBidi"/>
                <w:color w:val="000000"/>
                <w:lang w:eastAsia="ja-JP"/>
              </w:rPr>
            </w:pPr>
            <w:r w:rsidRPr="00277BFC">
              <w:rPr>
                <w:rFonts w:asciiTheme="majorBidi" w:eastAsia="Times New Roman" w:hAnsiTheme="majorBidi" w:cstheme="majorBidi"/>
                <w:color w:val="000000"/>
                <w:lang w:eastAsia="ja-JP"/>
              </w:rPr>
              <w:t>Gedung Poned</w:t>
            </w:r>
          </w:p>
        </w:tc>
        <w:tc>
          <w:tcPr>
            <w:tcW w:w="993" w:type="dxa"/>
            <w:vAlign w:val="center"/>
          </w:tcPr>
          <w:p w:rsidR="001556BD" w:rsidRPr="00277BFC" w:rsidRDefault="001556BD" w:rsidP="001C350B">
            <w:pPr>
              <w:spacing w:after="0" w:line="240" w:lineRule="auto"/>
              <w:jc w:val="center"/>
              <w:rPr>
                <w:rFonts w:asciiTheme="majorBidi" w:eastAsia="Times New Roman" w:hAnsiTheme="majorBidi" w:cstheme="majorBidi"/>
                <w:color w:val="000000"/>
                <w:lang w:eastAsia="ja-JP"/>
              </w:rPr>
            </w:pPr>
            <w:r w:rsidRPr="00277BFC">
              <w:rPr>
                <w:rFonts w:asciiTheme="majorBidi" w:eastAsia="Times New Roman" w:hAnsiTheme="majorBidi" w:cstheme="majorBidi"/>
                <w:color w:val="000000"/>
                <w:lang w:eastAsia="ja-JP"/>
              </w:rPr>
              <w:t>1</w:t>
            </w:r>
          </w:p>
        </w:tc>
        <w:tc>
          <w:tcPr>
            <w:tcW w:w="1984" w:type="dxa"/>
            <w:gridSpan w:val="2"/>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rPr>
                <w:rFonts w:asciiTheme="majorBidi" w:hAnsiTheme="majorBidi" w:cstheme="majorBidi"/>
              </w:rPr>
            </w:pPr>
            <w:r w:rsidRPr="00277BFC">
              <w:rPr>
                <w:rFonts w:asciiTheme="majorBidi" w:hAnsiTheme="majorBidi" w:cstheme="majorBidi"/>
              </w:rPr>
              <w:t>Bangunan permanen</w:t>
            </w:r>
          </w:p>
        </w:tc>
        <w:tc>
          <w:tcPr>
            <w:tcW w:w="1134"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Baik</w:t>
            </w:r>
          </w:p>
        </w:tc>
      </w:tr>
      <w:tr w:rsidR="001556BD" w:rsidRPr="00277BFC" w:rsidTr="001C350B">
        <w:trPr>
          <w:jc w:val="center"/>
        </w:trPr>
        <w:tc>
          <w:tcPr>
            <w:tcW w:w="557" w:type="dxa"/>
            <w:vMerge w:val="restart"/>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r w:rsidRPr="00277BFC">
              <w:rPr>
                <w:rFonts w:asciiTheme="majorBidi" w:hAnsiTheme="majorBidi" w:cstheme="majorBidi"/>
              </w:rPr>
              <w:t>4.</w:t>
            </w:r>
          </w:p>
        </w:tc>
        <w:tc>
          <w:tcPr>
            <w:tcW w:w="3981" w:type="dxa"/>
            <w:gridSpan w:val="3"/>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rPr>
                <w:rFonts w:asciiTheme="majorBidi" w:hAnsiTheme="majorBidi" w:cstheme="majorBidi"/>
              </w:rPr>
            </w:pPr>
            <w:r w:rsidRPr="00277BFC">
              <w:rPr>
                <w:rFonts w:asciiTheme="majorBidi" w:hAnsiTheme="majorBidi" w:cstheme="majorBidi"/>
              </w:rPr>
              <w:t>Sistem Air Bersih</w:t>
            </w:r>
          </w:p>
        </w:tc>
        <w:tc>
          <w:tcPr>
            <w:tcW w:w="3112" w:type="dxa"/>
            <w:gridSpan w:val="2"/>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p>
        </w:tc>
      </w:tr>
      <w:tr w:rsidR="001556BD" w:rsidRPr="00277BFC" w:rsidTr="001C350B">
        <w:trPr>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30402D" w:rsidRDefault="001556BD" w:rsidP="001556BD">
            <w:pPr>
              <w:pStyle w:val="ListParagraph"/>
              <w:widowControl w:val="0"/>
              <w:numPr>
                <w:ilvl w:val="0"/>
                <w:numId w:val="33"/>
              </w:numPr>
              <w:tabs>
                <w:tab w:val="left" w:pos="317"/>
                <w:tab w:val="left" w:pos="10800"/>
              </w:tabs>
              <w:autoSpaceDE w:val="0"/>
              <w:autoSpaceDN w:val="0"/>
              <w:adjustRightInd w:val="0"/>
              <w:spacing w:after="0" w:line="240" w:lineRule="auto"/>
              <w:ind w:left="289" w:hanging="289"/>
              <w:jc w:val="both"/>
              <w:rPr>
                <w:rFonts w:asciiTheme="majorBidi" w:hAnsiTheme="majorBidi" w:cstheme="majorBidi"/>
              </w:rPr>
            </w:pPr>
            <w:r>
              <w:rPr>
                <w:rFonts w:asciiTheme="majorBidi" w:hAnsiTheme="majorBidi" w:cstheme="majorBidi"/>
              </w:rPr>
              <w:t>S</w:t>
            </w:r>
            <w:r w:rsidRPr="0030402D">
              <w:rPr>
                <w:rFonts w:asciiTheme="majorBidi" w:hAnsiTheme="majorBidi" w:cstheme="majorBidi"/>
              </w:rPr>
              <w:t>umber air bersih</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2 unit</w:t>
            </w:r>
          </w:p>
        </w:tc>
        <w:tc>
          <w:tcPr>
            <w:tcW w:w="1984" w:type="dxa"/>
            <w:gridSpan w:val="2"/>
            <w:vAlign w:val="center"/>
          </w:tcPr>
          <w:p w:rsidR="001556BD" w:rsidRPr="00277BFC" w:rsidRDefault="001556BD" w:rsidP="001C350B">
            <w:pPr>
              <w:spacing w:after="0" w:line="240" w:lineRule="auto"/>
              <w:ind w:left="318" w:hanging="318"/>
              <w:rPr>
                <w:rFonts w:asciiTheme="majorBidi" w:hAnsiTheme="majorBidi" w:cstheme="majorBidi"/>
                <w:lang w:val="en-ID"/>
              </w:rPr>
            </w:pPr>
            <w:r w:rsidRPr="00277BFC">
              <w:rPr>
                <w:rFonts w:asciiTheme="majorBidi" w:hAnsiTheme="majorBidi" w:cstheme="majorBidi"/>
              </w:rPr>
              <w:t xml:space="preserve">Sumur Gali </w:t>
            </w:r>
          </w:p>
        </w:tc>
        <w:tc>
          <w:tcPr>
            <w:tcW w:w="1134"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Baik</w:t>
            </w:r>
          </w:p>
        </w:tc>
      </w:tr>
      <w:tr w:rsidR="001556BD" w:rsidRPr="00277BFC" w:rsidTr="001C350B">
        <w:trPr>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30402D" w:rsidRDefault="001556BD" w:rsidP="001556BD">
            <w:pPr>
              <w:pStyle w:val="ListParagraph"/>
              <w:widowControl w:val="0"/>
              <w:numPr>
                <w:ilvl w:val="0"/>
                <w:numId w:val="33"/>
              </w:numPr>
              <w:tabs>
                <w:tab w:val="left" w:pos="1134"/>
                <w:tab w:val="left" w:pos="10800"/>
              </w:tabs>
              <w:autoSpaceDE w:val="0"/>
              <w:autoSpaceDN w:val="0"/>
              <w:adjustRightInd w:val="0"/>
              <w:spacing w:after="0" w:line="240" w:lineRule="auto"/>
              <w:ind w:left="289" w:hanging="284"/>
              <w:rPr>
                <w:rFonts w:asciiTheme="majorBidi" w:hAnsiTheme="majorBidi" w:cstheme="majorBidi"/>
              </w:rPr>
            </w:pPr>
            <w:r w:rsidRPr="0030402D">
              <w:rPr>
                <w:rFonts w:asciiTheme="majorBidi" w:hAnsiTheme="majorBidi" w:cstheme="majorBidi"/>
              </w:rPr>
              <w:t>Kecukupan (tersedia 24 jam/selama pelayanan)</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Tersedia 24 jam</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Mesin pompa</w:t>
            </w:r>
          </w:p>
        </w:tc>
        <w:tc>
          <w:tcPr>
            <w:tcW w:w="1134"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Baik</w:t>
            </w:r>
          </w:p>
        </w:tc>
      </w:tr>
      <w:tr w:rsidR="001556BD" w:rsidRPr="00277BFC" w:rsidTr="001C350B">
        <w:trPr>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30402D" w:rsidRDefault="001556BD" w:rsidP="001556BD">
            <w:pPr>
              <w:pStyle w:val="ListParagraph"/>
              <w:widowControl w:val="0"/>
              <w:numPr>
                <w:ilvl w:val="0"/>
                <w:numId w:val="33"/>
              </w:numPr>
              <w:tabs>
                <w:tab w:val="left" w:pos="1134"/>
                <w:tab w:val="left" w:pos="10800"/>
              </w:tabs>
              <w:autoSpaceDE w:val="0"/>
              <w:autoSpaceDN w:val="0"/>
              <w:adjustRightInd w:val="0"/>
              <w:spacing w:after="0" w:line="240" w:lineRule="auto"/>
              <w:ind w:left="289" w:hanging="284"/>
              <w:rPr>
                <w:rFonts w:asciiTheme="majorBidi" w:hAnsiTheme="majorBidi" w:cstheme="majorBidi"/>
              </w:rPr>
            </w:pPr>
            <w:r w:rsidRPr="0030402D">
              <w:rPr>
                <w:rFonts w:asciiTheme="majorBidi" w:hAnsiTheme="majorBidi" w:cstheme="majorBidi"/>
              </w:rPr>
              <w:t>Kualitas air bersih</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Tersedia 24 jam</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Fisik, kimia dan bakteriologi</w:t>
            </w:r>
          </w:p>
        </w:tc>
        <w:tc>
          <w:tcPr>
            <w:tcW w:w="1134" w:type="dxa"/>
            <w:vAlign w:val="center"/>
          </w:tcPr>
          <w:p w:rsidR="001556BD" w:rsidRPr="00277BFC" w:rsidRDefault="001556BD" w:rsidP="001C350B">
            <w:pPr>
              <w:spacing w:after="0" w:line="240" w:lineRule="auto"/>
              <w:contextualSpacing/>
              <w:jc w:val="center"/>
              <w:rPr>
                <w:rFonts w:asciiTheme="majorBidi" w:hAnsiTheme="majorBidi" w:cstheme="majorBidi"/>
                <w:spacing w:val="-22"/>
              </w:rPr>
            </w:pPr>
            <w:r w:rsidRPr="00277BFC">
              <w:rPr>
                <w:rFonts w:asciiTheme="majorBidi" w:hAnsiTheme="majorBidi" w:cstheme="majorBidi"/>
                <w:spacing w:val="-22"/>
              </w:rPr>
              <w:t>Memenuhi syarat</w:t>
            </w:r>
          </w:p>
        </w:tc>
      </w:tr>
      <w:tr w:rsidR="001556BD" w:rsidRPr="00277BFC" w:rsidTr="001C350B">
        <w:trPr>
          <w:trHeight w:val="480"/>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30402D" w:rsidRDefault="001556BD" w:rsidP="001556BD">
            <w:pPr>
              <w:pStyle w:val="ListParagraph"/>
              <w:widowControl w:val="0"/>
              <w:numPr>
                <w:ilvl w:val="0"/>
                <w:numId w:val="33"/>
              </w:numPr>
              <w:tabs>
                <w:tab w:val="left" w:pos="317"/>
                <w:tab w:val="left" w:pos="10800"/>
              </w:tabs>
              <w:autoSpaceDE w:val="0"/>
              <w:autoSpaceDN w:val="0"/>
              <w:adjustRightInd w:val="0"/>
              <w:spacing w:after="0" w:line="240" w:lineRule="auto"/>
              <w:ind w:left="289" w:hanging="284"/>
              <w:rPr>
                <w:rFonts w:asciiTheme="majorBidi" w:hAnsiTheme="majorBidi" w:cstheme="majorBidi"/>
              </w:rPr>
            </w:pPr>
            <w:r w:rsidRPr="0030402D">
              <w:rPr>
                <w:rFonts w:asciiTheme="majorBidi" w:hAnsiTheme="majorBidi" w:cstheme="majorBidi"/>
              </w:rPr>
              <w:t>Memiliki Unit Pengolahan Air Bersih</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0</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0</w:t>
            </w:r>
          </w:p>
        </w:tc>
        <w:tc>
          <w:tcPr>
            <w:tcW w:w="1134"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0</w:t>
            </w:r>
          </w:p>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p>
        </w:tc>
      </w:tr>
      <w:tr w:rsidR="001556BD" w:rsidRPr="00277BFC" w:rsidTr="001C350B">
        <w:trPr>
          <w:jc w:val="center"/>
        </w:trPr>
        <w:tc>
          <w:tcPr>
            <w:tcW w:w="557" w:type="dxa"/>
            <w:vMerge w:val="restart"/>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r w:rsidRPr="00277BFC">
              <w:rPr>
                <w:rFonts w:asciiTheme="majorBidi" w:hAnsiTheme="majorBidi" w:cstheme="majorBidi"/>
              </w:rPr>
              <w:t>5.</w:t>
            </w:r>
          </w:p>
        </w:tc>
        <w:tc>
          <w:tcPr>
            <w:tcW w:w="2982" w:type="dxa"/>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Sistem Pengelolaan Limbah</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p>
        </w:tc>
        <w:tc>
          <w:tcPr>
            <w:tcW w:w="1134" w:type="dxa"/>
            <w:vAlign w:val="center"/>
          </w:tcPr>
          <w:p w:rsidR="001556BD" w:rsidRPr="00277BFC" w:rsidRDefault="001556BD" w:rsidP="001C350B">
            <w:pPr>
              <w:spacing w:after="0" w:line="240" w:lineRule="auto"/>
              <w:contextualSpacing/>
              <w:jc w:val="center"/>
              <w:rPr>
                <w:rFonts w:asciiTheme="majorBidi" w:hAnsiTheme="majorBidi" w:cstheme="majorBidi"/>
              </w:rPr>
            </w:pPr>
          </w:p>
        </w:tc>
      </w:tr>
      <w:tr w:rsidR="001556BD" w:rsidRPr="00277BFC" w:rsidTr="001C350B">
        <w:trPr>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627A1F" w:rsidRDefault="001556BD" w:rsidP="001556BD">
            <w:pPr>
              <w:pStyle w:val="ListParagraph"/>
              <w:numPr>
                <w:ilvl w:val="1"/>
                <w:numId w:val="16"/>
              </w:numPr>
              <w:spacing w:after="0" w:line="240" w:lineRule="auto"/>
              <w:ind w:left="319" w:hanging="284"/>
              <w:rPr>
                <w:rFonts w:asciiTheme="majorBidi" w:hAnsiTheme="majorBidi" w:cstheme="majorBidi"/>
              </w:rPr>
            </w:pPr>
            <w:r w:rsidRPr="00627A1F">
              <w:rPr>
                <w:rFonts w:asciiTheme="majorBidi" w:hAnsiTheme="majorBidi" w:cstheme="majorBidi"/>
              </w:rPr>
              <w:t>Pengelolaan air limbah (IPAL). (dinyatakan memenuhi syarat bila memiliki ijin pembuangan limbah cair dari KLH)</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1 unit</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 xml:space="preserve">Sistem Bak </w:t>
            </w:r>
            <w:r w:rsidRPr="00277BFC">
              <w:rPr>
                <w:rFonts w:asciiTheme="majorBidi" w:hAnsiTheme="majorBidi" w:cstheme="majorBidi"/>
                <w:spacing w:val="-22"/>
              </w:rPr>
              <w:t>Penampungan</w:t>
            </w:r>
          </w:p>
        </w:tc>
        <w:tc>
          <w:tcPr>
            <w:tcW w:w="1134" w:type="dxa"/>
            <w:vAlign w:val="center"/>
          </w:tcPr>
          <w:p w:rsidR="001556BD" w:rsidRPr="00277BFC" w:rsidRDefault="001556BD" w:rsidP="001C350B">
            <w:pPr>
              <w:spacing w:after="0" w:line="240" w:lineRule="auto"/>
              <w:contextualSpacing/>
              <w:jc w:val="center"/>
              <w:rPr>
                <w:rFonts w:asciiTheme="majorBidi" w:hAnsiTheme="majorBidi" w:cstheme="majorBidi"/>
              </w:rPr>
            </w:pPr>
            <w:r w:rsidRPr="00277BFC">
              <w:rPr>
                <w:rFonts w:asciiTheme="majorBidi" w:hAnsiTheme="majorBidi" w:cstheme="majorBidi"/>
              </w:rPr>
              <w:t>Memenuhi syarat</w:t>
            </w:r>
          </w:p>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p>
        </w:tc>
      </w:tr>
      <w:tr w:rsidR="001556BD" w:rsidRPr="00277BFC" w:rsidTr="001C350B">
        <w:trPr>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627A1F" w:rsidRDefault="001556BD" w:rsidP="001556BD">
            <w:pPr>
              <w:pStyle w:val="ListParagraph"/>
              <w:numPr>
                <w:ilvl w:val="1"/>
                <w:numId w:val="16"/>
              </w:numPr>
              <w:spacing w:after="0" w:line="240" w:lineRule="auto"/>
              <w:ind w:left="319" w:hanging="284"/>
              <w:rPr>
                <w:rFonts w:asciiTheme="majorBidi" w:hAnsiTheme="majorBidi" w:cstheme="majorBidi"/>
              </w:rPr>
            </w:pPr>
            <w:r w:rsidRPr="00627A1F">
              <w:rPr>
                <w:rFonts w:asciiTheme="majorBidi" w:hAnsiTheme="majorBidi" w:cstheme="majorBidi"/>
              </w:rPr>
              <w:t>Limbah Padat (Tempat Penampungan Sementara/TPS)</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1 unit</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Limbah padat non medis</w:t>
            </w:r>
          </w:p>
        </w:tc>
        <w:tc>
          <w:tcPr>
            <w:tcW w:w="1134" w:type="dxa"/>
            <w:vAlign w:val="center"/>
          </w:tcPr>
          <w:p w:rsidR="001556BD" w:rsidRPr="00277BFC" w:rsidRDefault="001556BD" w:rsidP="001C350B">
            <w:pPr>
              <w:spacing w:after="0" w:line="240" w:lineRule="auto"/>
              <w:contextualSpacing/>
              <w:jc w:val="center"/>
              <w:rPr>
                <w:rFonts w:asciiTheme="majorBidi" w:hAnsiTheme="majorBidi" w:cstheme="majorBidi"/>
              </w:rPr>
            </w:pPr>
            <w:r w:rsidRPr="00277BFC">
              <w:rPr>
                <w:rFonts w:asciiTheme="majorBidi" w:hAnsiTheme="majorBidi" w:cstheme="majorBidi"/>
              </w:rPr>
              <w:t>Baik</w:t>
            </w:r>
          </w:p>
        </w:tc>
      </w:tr>
      <w:tr w:rsidR="001556BD" w:rsidRPr="00277BFC" w:rsidTr="001C350B">
        <w:trPr>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627A1F" w:rsidRDefault="001556BD" w:rsidP="001556BD">
            <w:pPr>
              <w:pStyle w:val="ListParagraph"/>
              <w:numPr>
                <w:ilvl w:val="1"/>
                <w:numId w:val="16"/>
              </w:numPr>
              <w:spacing w:after="0" w:line="240" w:lineRule="auto"/>
              <w:ind w:left="319" w:hanging="284"/>
              <w:rPr>
                <w:rFonts w:asciiTheme="majorBidi" w:hAnsiTheme="majorBidi" w:cstheme="majorBidi"/>
              </w:rPr>
            </w:pPr>
            <w:r w:rsidRPr="00627A1F">
              <w:rPr>
                <w:rFonts w:asciiTheme="majorBidi" w:hAnsiTheme="majorBidi" w:cstheme="majorBidi"/>
              </w:rPr>
              <w:t>MOU Limbah Padat/B3 ke Pihak Berijin</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1 unit</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Limbah padat medis</w:t>
            </w:r>
          </w:p>
        </w:tc>
        <w:tc>
          <w:tcPr>
            <w:tcW w:w="1134"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Baik</w:t>
            </w:r>
          </w:p>
        </w:tc>
      </w:tr>
      <w:tr w:rsidR="001556BD" w:rsidRPr="00277BFC" w:rsidTr="001C350B">
        <w:trPr>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627A1F" w:rsidRDefault="001556BD" w:rsidP="001556BD">
            <w:pPr>
              <w:pStyle w:val="ListParagraph"/>
              <w:numPr>
                <w:ilvl w:val="1"/>
                <w:numId w:val="16"/>
              </w:numPr>
              <w:spacing w:after="0" w:line="240" w:lineRule="auto"/>
              <w:ind w:left="319" w:hanging="284"/>
              <w:rPr>
                <w:rFonts w:asciiTheme="majorBidi" w:hAnsiTheme="majorBidi" w:cstheme="majorBidi"/>
              </w:rPr>
            </w:pPr>
            <w:r w:rsidRPr="00627A1F">
              <w:rPr>
                <w:rFonts w:asciiTheme="majorBidi" w:hAnsiTheme="majorBidi" w:cstheme="majorBidi"/>
              </w:rPr>
              <w:t>MOU Limbah Cair ke Pihak Berijin</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1</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Limbah cair medis</w:t>
            </w:r>
          </w:p>
        </w:tc>
        <w:tc>
          <w:tcPr>
            <w:tcW w:w="1134"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Baik</w:t>
            </w:r>
          </w:p>
        </w:tc>
      </w:tr>
      <w:tr w:rsidR="001556BD" w:rsidRPr="00277BFC" w:rsidTr="001C350B">
        <w:trPr>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627A1F" w:rsidRDefault="001556BD" w:rsidP="001556BD">
            <w:pPr>
              <w:pStyle w:val="ListParagraph"/>
              <w:numPr>
                <w:ilvl w:val="1"/>
                <w:numId w:val="16"/>
              </w:numPr>
              <w:spacing w:after="0" w:line="240" w:lineRule="auto"/>
              <w:ind w:left="319" w:hanging="284"/>
              <w:rPr>
                <w:rFonts w:asciiTheme="majorBidi" w:hAnsiTheme="majorBidi" w:cstheme="majorBidi"/>
              </w:rPr>
            </w:pPr>
            <w:r w:rsidRPr="00627A1F">
              <w:rPr>
                <w:rFonts w:asciiTheme="majorBidi" w:hAnsiTheme="majorBidi" w:cstheme="majorBidi"/>
              </w:rPr>
              <w:t>Septiktank</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2 unit</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p>
        </w:tc>
        <w:tc>
          <w:tcPr>
            <w:tcW w:w="1134"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Baik</w:t>
            </w:r>
          </w:p>
        </w:tc>
      </w:tr>
      <w:tr w:rsidR="001556BD" w:rsidRPr="00277BFC" w:rsidTr="001C350B">
        <w:trPr>
          <w:jc w:val="center"/>
        </w:trPr>
        <w:tc>
          <w:tcPr>
            <w:tcW w:w="557" w:type="dxa"/>
            <w:vMerge w:val="restart"/>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r w:rsidRPr="00277BFC">
              <w:rPr>
                <w:rFonts w:asciiTheme="majorBidi" w:hAnsiTheme="majorBidi" w:cstheme="majorBidi"/>
              </w:rPr>
              <w:t>6.</w:t>
            </w:r>
          </w:p>
        </w:tc>
        <w:tc>
          <w:tcPr>
            <w:tcW w:w="2982" w:type="dxa"/>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Sistem Kelistrikan</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p>
        </w:tc>
        <w:tc>
          <w:tcPr>
            <w:tcW w:w="1134"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p>
        </w:tc>
      </w:tr>
      <w:tr w:rsidR="001556BD" w:rsidRPr="00277BFC" w:rsidTr="001C350B">
        <w:trPr>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627A1F" w:rsidRDefault="001556BD" w:rsidP="001556BD">
            <w:pPr>
              <w:pStyle w:val="ListParagraph"/>
              <w:numPr>
                <w:ilvl w:val="0"/>
                <w:numId w:val="34"/>
              </w:numPr>
              <w:spacing w:after="0" w:line="240" w:lineRule="auto"/>
              <w:ind w:left="319" w:hanging="284"/>
              <w:rPr>
                <w:rFonts w:asciiTheme="majorBidi" w:hAnsiTheme="majorBidi" w:cstheme="majorBidi"/>
              </w:rPr>
            </w:pPr>
            <w:r w:rsidRPr="00627A1F">
              <w:rPr>
                <w:rFonts w:asciiTheme="majorBidi" w:hAnsiTheme="majorBidi" w:cstheme="majorBidi"/>
              </w:rPr>
              <w:t>Memiliki Sumber Daya Listrik</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2 unit</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1. Genset</w:t>
            </w:r>
          </w:p>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2. PLN</w:t>
            </w:r>
          </w:p>
        </w:tc>
        <w:tc>
          <w:tcPr>
            <w:tcW w:w="1134"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Baik</w:t>
            </w:r>
          </w:p>
        </w:tc>
      </w:tr>
      <w:tr w:rsidR="001556BD" w:rsidRPr="00277BFC" w:rsidTr="001C350B">
        <w:trPr>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627A1F" w:rsidRDefault="001556BD" w:rsidP="001556BD">
            <w:pPr>
              <w:pStyle w:val="ListParagraph"/>
              <w:numPr>
                <w:ilvl w:val="0"/>
                <w:numId w:val="34"/>
              </w:numPr>
              <w:spacing w:after="0" w:line="240" w:lineRule="auto"/>
              <w:ind w:left="319" w:hanging="284"/>
              <w:rPr>
                <w:rFonts w:asciiTheme="majorBidi" w:hAnsiTheme="majorBidi" w:cstheme="majorBidi"/>
              </w:rPr>
            </w:pPr>
            <w:r w:rsidRPr="00627A1F">
              <w:rPr>
                <w:rFonts w:asciiTheme="majorBidi" w:hAnsiTheme="majorBidi" w:cstheme="majorBidi"/>
              </w:rPr>
              <w:t>Listrik tersedia 24 jam/selama operasional Puskesmas</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Tersedia 24 jam</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PLN</w:t>
            </w:r>
          </w:p>
        </w:tc>
        <w:tc>
          <w:tcPr>
            <w:tcW w:w="1134"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Baik</w:t>
            </w:r>
          </w:p>
        </w:tc>
      </w:tr>
      <w:tr w:rsidR="001556BD" w:rsidRPr="00277BFC" w:rsidTr="001C350B">
        <w:trPr>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277BFC" w:rsidRDefault="001556BD" w:rsidP="001C350B">
            <w:pPr>
              <w:spacing w:after="0" w:line="240" w:lineRule="auto"/>
              <w:ind w:left="319" w:hanging="284"/>
              <w:rPr>
                <w:rFonts w:asciiTheme="majorBidi" w:hAnsiTheme="majorBidi" w:cstheme="majorBidi"/>
              </w:rPr>
            </w:pPr>
            <w:r>
              <w:rPr>
                <w:rFonts w:asciiTheme="majorBidi" w:hAnsiTheme="majorBidi" w:cstheme="majorBidi"/>
              </w:rPr>
              <w:t xml:space="preserve">3)  </w:t>
            </w:r>
            <w:r w:rsidRPr="00277BFC">
              <w:rPr>
                <w:rFonts w:asciiTheme="majorBidi" w:hAnsiTheme="majorBidi" w:cstheme="majorBidi"/>
              </w:rPr>
              <w:t>Besar daya listrik</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5.500 W</w:t>
            </w:r>
          </w:p>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5.500 W</w:t>
            </w:r>
          </w:p>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spacing w:val="-16"/>
              </w:rPr>
            </w:pPr>
            <w:r w:rsidRPr="00277BFC">
              <w:rPr>
                <w:rFonts w:asciiTheme="majorBidi" w:hAnsiTheme="majorBidi" w:cstheme="majorBidi"/>
                <w:spacing w:val="-16"/>
              </w:rPr>
              <w:t>16.500 W</w:t>
            </w:r>
          </w:p>
        </w:tc>
        <w:tc>
          <w:tcPr>
            <w:tcW w:w="1984" w:type="dxa"/>
            <w:gridSpan w:val="2"/>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rPr>
                <w:rFonts w:asciiTheme="majorBidi" w:hAnsiTheme="majorBidi" w:cstheme="majorBidi"/>
              </w:rPr>
            </w:pPr>
            <w:r w:rsidRPr="00277BFC">
              <w:rPr>
                <w:rFonts w:asciiTheme="majorBidi" w:hAnsiTheme="majorBidi" w:cstheme="majorBidi"/>
              </w:rPr>
              <w:t>PLN</w:t>
            </w:r>
          </w:p>
        </w:tc>
        <w:tc>
          <w:tcPr>
            <w:tcW w:w="1134" w:type="dxa"/>
            <w:vAlign w:val="center"/>
          </w:tcPr>
          <w:p w:rsidR="001556BD" w:rsidRPr="00277BFC" w:rsidRDefault="001556BD" w:rsidP="001C350B">
            <w:pPr>
              <w:spacing w:after="0" w:line="240" w:lineRule="auto"/>
              <w:jc w:val="center"/>
              <w:rPr>
                <w:rFonts w:asciiTheme="majorBidi" w:hAnsiTheme="majorBidi" w:cstheme="majorBidi"/>
              </w:rPr>
            </w:pPr>
            <w:r w:rsidRPr="00277BFC">
              <w:rPr>
                <w:rFonts w:asciiTheme="majorBidi" w:hAnsiTheme="majorBidi" w:cstheme="majorBidi"/>
              </w:rPr>
              <w:t>Baik</w:t>
            </w:r>
          </w:p>
        </w:tc>
      </w:tr>
      <w:tr w:rsidR="001556BD" w:rsidRPr="00277BFC" w:rsidTr="001C350B">
        <w:trPr>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627A1F" w:rsidRDefault="001556BD" w:rsidP="001C350B">
            <w:pPr>
              <w:spacing w:after="0" w:line="240" w:lineRule="auto"/>
              <w:ind w:left="319" w:hanging="284"/>
              <w:rPr>
                <w:rFonts w:asciiTheme="majorBidi" w:hAnsiTheme="majorBidi" w:cstheme="majorBidi"/>
              </w:rPr>
            </w:pPr>
            <w:r w:rsidRPr="00627A1F">
              <w:rPr>
                <w:rFonts w:asciiTheme="majorBidi" w:hAnsiTheme="majorBidi" w:cstheme="majorBidi"/>
              </w:rPr>
              <w:t>4)</w:t>
            </w:r>
            <w:r>
              <w:rPr>
                <w:rFonts w:asciiTheme="majorBidi" w:hAnsiTheme="majorBidi" w:cstheme="majorBidi"/>
              </w:rPr>
              <w:t xml:space="preserve"> </w:t>
            </w:r>
            <w:r w:rsidRPr="00627A1F">
              <w:rPr>
                <w:rFonts w:asciiTheme="majorBidi" w:hAnsiTheme="majorBidi" w:cstheme="majorBidi"/>
              </w:rPr>
              <w:t>Jaringan aliran listrik</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spacing w:val="-20"/>
              </w:rPr>
            </w:pPr>
            <w:r w:rsidRPr="00277BFC">
              <w:rPr>
                <w:rFonts w:asciiTheme="majorBidi" w:hAnsiTheme="majorBidi" w:cstheme="majorBidi"/>
                <w:spacing w:val="-20"/>
              </w:rPr>
              <w:t>4 Jaringan</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r>
              <w:rPr>
                <w:rFonts w:asciiTheme="majorBidi" w:hAnsiTheme="majorBidi" w:cstheme="majorBidi"/>
              </w:rPr>
              <w:t xml:space="preserve">Gedung Puskesmas, Poned, </w:t>
            </w:r>
            <w:r w:rsidRPr="00277BFC">
              <w:rPr>
                <w:rFonts w:asciiTheme="majorBidi" w:hAnsiTheme="majorBidi" w:cstheme="majorBidi"/>
              </w:rPr>
              <w:t>Ruang Program,</w:t>
            </w:r>
            <w:r>
              <w:rPr>
                <w:rFonts w:asciiTheme="majorBidi" w:hAnsiTheme="majorBidi" w:cstheme="majorBidi"/>
              </w:rPr>
              <w:t xml:space="preserve"> </w:t>
            </w:r>
            <w:r w:rsidRPr="00277BFC">
              <w:rPr>
                <w:rFonts w:asciiTheme="majorBidi" w:hAnsiTheme="majorBidi" w:cstheme="majorBidi"/>
              </w:rPr>
              <w:t>Ruang Infeksius</w:t>
            </w:r>
          </w:p>
        </w:tc>
        <w:tc>
          <w:tcPr>
            <w:tcW w:w="1134" w:type="dxa"/>
            <w:vAlign w:val="center"/>
          </w:tcPr>
          <w:p w:rsidR="001556BD" w:rsidRPr="00277BFC" w:rsidRDefault="001556BD" w:rsidP="001C350B">
            <w:pPr>
              <w:spacing w:after="0" w:line="240" w:lineRule="auto"/>
              <w:jc w:val="center"/>
              <w:rPr>
                <w:rFonts w:asciiTheme="majorBidi" w:hAnsiTheme="majorBidi" w:cstheme="majorBidi"/>
              </w:rPr>
            </w:pPr>
            <w:r w:rsidRPr="00277BFC">
              <w:rPr>
                <w:rFonts w:asciiTheme="majorBidi" w:hAnsiTheme="majorBidi" w:cstheme="majorBidi"/>
              </w:rPr>
              <w:t>Baik</w:t>
            </w:r>
          </w:p>
        </w:tc>
      </w:tr>
      <w:tr w:rsidR="001556BD" w:rsidRPr="00277BFC" w:rsidTr="001C350B">
        <w:trPr>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627A1F" w:rsidRDefault="001556BD" w:rsidP="001C350B">
            <w:pPr>
              <w:spacing w:after="0" w:line="240" w:lineRule="auto"/>
              <w:rPr>
                <w:rFonts w:asciiTheme="majorBidi" w:hAnsiTheme="majorBidi" w:cstheme="majorBidi"/>
              </w:rPr>
            </w:pPr>
            <w:r w:rsidRPr="00627A1F">
              <w:rPr>
                <w:rFonts w:asciiTheme="majorBidi" w:hAnsiTheme="majorBidi" w:cstheme="majorBidi"/>
              </w:rPr>
              <w:t>5)</w:t>
            </w:r>
            <w:r>
              <w:rPr>
                <w:rFonts w:asciiTheme="majorBidi" w:hAnsiTheme="majorBidi" w:cstheme="majorBidi"/>
              </w:rPr>
              <w:t xml:space="preserve"> </w:t>
            </w:r>
            <w:r w:rsidRPr="00627A1F">
              <w:rPr>
                <w:rFonts w:asciiTheme="majorBidi" w:hAnsiTheme="majorBidi" w:cstheme="majorBidi"/>
              </w:rPr>
              <w:t>Memiliki genset</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2 buah</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p>
        </w:tc>
        <w:tc>
          <w:tcPr>
            <w:tcW w:w="1134" w:type="dxa"/>
            <w:vAlign w:val="center"/>
          </w:tcPr>
          <w:p w:rsidR="001556BD" w:rsidRPr="00277BFC" w:rsidRDefault="001556BD" w:rsidP="001C350B">
            <w:pPr>
              <w:spacing w:after="0" w:line="240" w:lineRule="auto"/>
              <w:jc w:val="center"/>
              <w:rPr>
                <w:rFonts w:asciiTheme="majorBidi" w:hAnsiTheme="majorBidi" w:cstheme="majorBidi"/>
              </w:rPr>
            </w:pPr>
            <w:r w:rsidRPr="00277BFC">
              <w:rPr>
                <w:rFonts w:asciiTheme="majorBidi" w:hAnsiTheme="majorBidi" w:cstheme="majorBidi"/>
              </w:rPr>
              <w:t>Baik</w:t>
            </w:r>
          </w:p>
        </w:tc>
      </w:tr>
      <w:tr w:rsidR="001556BD" w:rsidRPr="00277BFC" w:rsidTr="001C350B">
        <w:trPr>
          <w:jc w:val="center"/>
        </w:trPr>
        <w:tc>
          <w:tcPr>
            <w:tcW w:w="557" w:type="dxa"/>
            <w:vMerge w:val="restart"/>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r>
              <w:rPr>
                <w:rFonts w:asciiTheme="majorBidi" w:hAnsiTheme="majorBidi" w:cstheme="majorBidi"/>
              </w:rPr>
              <w:t>7.</w:t>
            </w:r>
          </w:p>
        </w:tc>
        <w:tc>
          <w:tcPr>
            <w:tcW w:w="2982" w:type="dxa"/>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Sistem Komunikasi</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p>
        </w:tc>
        <w:tc>
          <w:tcPr>
            <w:tcW w:w="1134" w:type="dxa"/>
            <w:vAlign w:val="center"/>
          </w:tcPr>
          <w:p w:rsidR="001556BD" w:rsidRPr="00277BFC" w:rsidRDefault="001556BD" w:rsidP="001C350B">
            <w:pPr>
              <w:spacing w:after="0" w:line="240" w:lineRule="auto"/>
              <w:jc w:val="center"/>
              <w:rPr>
                <w:rFonts w:asciiTheme="majorBidi" w:hAnsiTheme="majorBidi" w:cstheme="majorBidi"/>
              </w:rPr>
            </w:pPr>
          </w:p>
        </w:tc>
      </w:tr>
      <w:tr w:rsidR="001556BD" w:rsidRPr="00277BFC" w:rsidTr="001C350B">
        <w:trPr>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627A1F" w:rsidRDefault="001556BD" w:rsidP="001556BD">
            <w:pPr>
              <w:pStyle w:val="ListParagraph"/>
              <w:numPr>
                <w:ilvl w:val="0"/>
                <w:numId w:val="35"/>
              </w:numPr>
              <w:spacing w:after="0" w:line="240" w:lineRule="auto"/>
              <w:ind w:left="319" w:hanging="319"/>
              <w:rPr>
                <w:rFonts w:asciiTheme="majorBidi" w:hAnsiTheme="majorBidi" w:cstheme="majorBidi"/>
              </w:rPr>
            </w:pPr>
            <w:r w:rsidRPr="00627A1F">
              <w:rPr>
                <w:rFonts w:asciiTheme="majorBidi" w:hAnsiTheme="majorBidi" w:cstheme="majorBidi"/>
              </w:rPr>
              <w:t>Memiliki sistem Komunikasi (Telepon/HP/Radio)</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2 unit</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Pesawat Telpon, HP</w:t>
            </w:r>
          </w:p>
        </w:tc>
        <w:tc>
          <w:tcPr>
            <w:tcW w:w="1134" w:type="dxa"/>
            <w:vAlign w:val="center"/>
          </w:tcPr>
          <w:p w:rsidR="001556BD" w:rsidRPr="00277BFC" w:rsidRDefault="001556BD" w:rsidP="001C350B">
            <w:pPr>
              <w:spacing w:after="0" w:line="240" w:lineRule="auto"/>
              <w:jc w:val="center"/>
              <w:rPr>
                <w:rFonts w:asciiTheme="majorBidi" w:hAnsiTheme="majorBidi" w:cstheme="majorBidi"/>
              </w:rPr>
            </w:pPr>
            <w:r w:rsidRPr="00277BFC">
              <w:rPr>
                <w:rFonts w:asciiTheme="majorBidi" w:hAnsiTheme="majorBidi" w:cstheme="majorBidi"/>
              </w:rPr>
              <w:t>Baik</w:t>
            </w:r>
          </w:p>
        </w:tc>
      </w:tr>
      <w:tr w:rsidR="001556BD" w:rsidRPr="00277BFC" w:rsidTr="001C350B">
        <w:trPr>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627A1F" w:rsidRDefault="001556BD" w:rsidP="001556BD">
            <w:pPr>
              <w:pStyle w:val="ListParagraph"/>
              <w:numPr>
                <w:ilvl w:val="0"/>
                <w:numId w:val="35"/>
              </w:numPr>
              <w:spacing w:after="0" w:line="240" w:lineRule="auto"/>
              <w:ind w:left="319" w:hanging="319"/>
              <w:rPr>
                <w:rFonts w:asciiTheme="majorBidi" w:hAnsiTheme="majorBidi" w:cstheme="majorBidi"/>
              </w:rPr>
            </w:pPr>
            <w:r w:rsidRPr="00627A1F">
              <w:rPr>
                <w:rFonts w:asciiTheme="majorBidi" w:hAnsiTheme="majorBidi" w:cstheme="majorBidi"/>
              </w:rPr>
              <w:t>Memiliki akses/jaringan internet</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4 unit</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Wifi 3</w:t>
            </w:r>
          </w:p>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LAN 1</w:t>
            </w:r>
          </w:p>
        </w:tc>
        <w:tc>
          <w:tcPr>
            <w:tcW w:w="1134" w:type="dxa"/>
            <w:vAlign w:val="center"/>
          </w:tcPr>
          <w:p w:rsidR="001556BD" w:rsidRPr="00277BFC" w:rsidRDefault="001556BD" w:rsidP="001C350B">
            <w:pPr>
              <w:spacing w:after="0" w:line="240" w:lineRule="auto"/>
              <w:jc w:val="center"/>
              <w:rPr>
                <w:rFonts w:asciiTheme="majorBidi" w:hAnsiTheme="majorBidi" w:cstheme="majorBidi"/>
              </w:rPr>
            </w:pPr>
            <w:r w:rsidRPr="00277BFC">
              <w:rPr>
                <w:rFonts w:asciiTheme="majorBidi" w:hAnsiTheme="majorBidi" w:cstheme="majorBidi"/>
              </w:rPr>
              <w:t>Baik</w:t>
            </w:r>
          </w:p>
        </w:tc>
      </w:tr>
      <w:tr w:rsidR="001556BD" w:rsidRPr="00277BFC" w:rsidTr="001C350B">
        <w:trPr>
          <w:jc w:val="center"/>
        </w:trPr>
        <w:tc>
          <w:tcPr>
            <w:tcW w:w="557" w:type="dxa"/>
            <w:vMerge w:val="restart"/>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r w:rsidRPr="00277BFC">
              <w:rPr>
                <w:rFonts w:asciiTheme="majorBidi" w:hAnsiTheme="majorBidi" w:cstheme="majorBidi"/>
              </w:rPr>
              <w:t>8.</w:t>
            </w:r>
          </w:p>
        </w:tc>
        <w:tc>
          <w:tcPr>
            <w:tcW w:w="2982" w:type="dxa"/>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Kendaraan Transportasi</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p>
        </w:tc>
        <w:tc>
          <w:tcPr>
            <w:tcW w:w="1134" w:type="dxa"/>
            <w:vAlign w:val="center"/>
          </w:tcPr>
          <w:p w:rsidR="001556BD" w:rsidRPr="00277BFC" w:rsidRDefault="001556BD" w:rsidP="001C350B">
            <w:pPr>
              <w:spacing w:after="0" w:line="240" w:lineRule="auto"/>
              <w:jc w:val="center"/>
              <w:rPr>
                <w:rFonts w:asciiTheme="majorBidi" w:hAnsiTheme="majorBidi" w:cstheme="majorBidi"/>
              </w:rPr>
            </w:pPr>
          </w:p>
        </w:tc>
      </w:tr>
      <w:tr w:rsidR="001556BD" w:rsidRPr="00277BFC" w:rsidTr="001C350B">
        <w:trPr>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627A1F" w:rsidRDefault="001556BD" w:rsidP="001556BD">
            <w:pPr>
              <w:pStyle w:val="ListParagraph"/>
              <w:numPr>
                <w:ilvl w:val="0"/>
                <w:numId w:val="36"/>
              </w:numPr>
              <w:spacing w:after="0" w:line="240" w:lineRule="auto"/>
              <w:ind w:left="319" w:hanging="319"/>
              <w:rPr>
                <w:rFonts w:asciiTheme="majorBidi" w:hAnsiTheme="majorBidi" w:cstheme="majorBidi"/>
              </w:rPr>
            </w:pPr>
            <w:r w:rsidRPr="00627A1F">
              <w:rPr>
                <w:rFonts w:asciiTheme="majorBidi" w:hAnsiTheme="majorBidi" w:cstheme="majorBidi"/>
              </w:rPr>
              <w:t xml:space="preserve">Memiliki Puskesmas Keliling roda 4 </w:t>
            </w:r>
            <w:r w:rsidRPr="00627A1F">
              <w:rPr>
                <w:rFonts w:asciiTheme="majorBidi" w:hAnsiTheme="majorBidi" w:cstheme="majorBidi"/>
                <w:i/>
              </w:rPr>
              <w:t>double garden</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0</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0</w:t>
            </w:r>
          </w:p>
        </w:tc>
        <w:tc>
          <w:tcPr>
            <w:tcW w:w="1134" w:type="dxa"/>
            <w:vAlign w:val="center"/>
          </w:tcPr>
          <w:p w:rsidR="001556BD" w:rsidRPr="00277BFC" w:rsidRDefault="001556BD" w:rsidP="001C350B">
            <w:pPr>
              <w:spacing w:after="0" w:line="240" w:lineRule="auto"/>
              <w:jc w:val="center"/>
              <w:rPr>
                <w:rFonts w:asciiTheme="majorBidi" w:hAnsiTheme="majorBidi" w:cstheme="majorBidi"/>
              </w:rPr>
            </w:pPr>
          </w:p>
        </w:tc>
      </w:tr>
      <w:tr w:rsidR="001556BD" w:rsidRPr="00277BFC" w:rsidTr="001C350B">
        <w:trPr>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627A1F" w:rsidRDefault="001556BD" w:rsidP="001556BD">
            <w:pPr>
              <w:pStyle w:val="ListParagraph"/>
              <w:numPr>
                <w:ilvl w:val="0"/>
                <w:numId w:val="36"/>
              </w:numPr>
              <w:spacing w:after="0" w:line="240" w:lineRule="auto"/>
              <w:ind w:left="319" w:hanging="319"/>
              <w:rPr>
                <w:rFonts w:asciiTheme="majorBidi" w:hAnsiTheme="majorBidi" w:cstheme="majorBidi"/>
              </w:rPr>
            </w:pPr>
            <w:r w:rsidRPr="00627A1F">
              <w:rPr>
                <w:rFonts w:asciiTheme="majorBidi" w:hAnsiTheme="majorBidi" w:cstheme="majorBidi"/>
              </w:rPr>
              <w:t xml:space="preserve">Memiliki  Puskesmas Keliling roda 4 </w:t>
            </w:r>
            <w:r w:rsidRPr="00627A1F">
              <w:rPr>
                <w:rFonts w:asciiTheme="majorBidi" w:hAnsiTheme="majorBidi" w:cstheme="majorBidi"/>
                <w:i/>
              </w:rPr>
              <w:t>single garden</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1 unit</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Mobil</w:t>
            </w:r>
          </w:p>
        </w:tc>
        <w:tc>
          <w:tcPr>
            <w:tcW w:w="1134" w:type="dxa"/>
            <w:vAlign w:val="center"/>
          </w:tcPr>
          <w:p w:rsidR="001556BD" w:rsidRPr="00277BFC" w:rsidRDefault="001556BD" w:rsidP="001C350B">
            <w:pPr>
              <w:spacing w:after="0" w:line="240" w:lineRule="auto"/>
              <w:jc w:val="center"/>
              <w:rPr>
                <w:rFonts w:asciiTheme="majorBidi" w:hAnsiTheme="majorBidi" w:cstheme="majorBidi"/>
              </w:rPr>
            </w:pPr>
            <w:r w:rsidRPr="00277BFC">
              <w:rPr>
                <w:rFonts w:asciiTheme="majorBidi" w:hAnsiTheme="majorBidi" w:cstheme="majorBidi"/>
              </w:rPr>
              <w:t>Baik</w:t>
            </w:r>
          </w:p>
        </w:tc>
      </w:tr>
      <w:tr w:rsidR="001556BD" w:rsidRPr="00277BFC" w:rsidTr="001C350B">
        <w:trPr>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627A1F" w:rsidRDefault="001556BD" w:rsidP="001556BD">
            <w:pPr>
              <w:pStyle w:val="ListParagraph"/>
              <w:numPr>
                <w:ilvl w:val="0"/>
                <w:numId w:val="36"/>
              </w:numPr>
              <w:spacing w:after="0" w:line="240" w:lineRule="auto"/>
              <w:ind w:left="319" w:hanging="319"/>
              <w:rPr>
                <w:rFonts w:asciiTheme="majorBidi" w:hAnsiTheme="majorBidi" w:cstheme="majorBidi"/>
              </w:rPr>
            </w:pPr>
            <w:r w:rsidRPr="00627A1F">
              <w:rPr>
                <w:rFonts w:asciiTheme="majorBidi" w:hAnsiTheme="majorBidi" w:cstheme="majorBidi"/>
              </w:rPr>
              <w:t>Memiliki  Puskesmas Keliling Perairan</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0</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0</w:t>
            </w:r>
          </w:p>
        </w:tc>
        <w:tc>
          <w:tcPr>
            <w:tcW w:w="1134" w:type="dxa"/>
            <w:vAlign w:val="center"/>
          </w:tcPr>
          <w:p w:rsidR="001556BD" w:rsidRPr="00277BFC" w:rsidRDefault="001556BD" w:rsidP="001C350B">
            <w:pPr>
              <w:spacing w:after="0" w:line="240" w:lineRule="auto"/>
              <w:jc w:val="center"/>
              <w:rPr>
                <w:rFonts w:asciiTheme="majorBidi" w:hAnsiTheme="majorBidi" w:cstheme="majorBidi"/>
              </w:rPr>
            </w:pPr>
          </w:p>
        </w:tc>
      </w:tr>
      <w:tr w:rsidR="001556BD" w:rsidRPr="00277BFC" w:rsidTr="001C350B">
        <w:trPr>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627A1F" w:rsidRDefault="001556BD" w:rsidP="001556BD">
            <w:pPr>
              <w:pStyle w:val="ListParagraph"/>
              <w:numPr>
                <w:ilvl w:val="0"/>
                <w:numId w:val="36"/>
              </w:numPr>
              <w:spacing w:after="0" w:line="240" w:lineRule="auto"/>
              <w:ind w:left="319" w:hanging="319"/>
              <w:rPr>
                <w:rFonts w:asciiTheme="majorBidi" w:hAnsiTheme="majorBidi" w:cstheme="majorBidi"/>
              </w:rPr>
            </w:pPr>
            <w:r w:rsidRPr="00627A1F">
              <w:rPr>
                <w:rFonts w:asciiTheme="majorBidi" w:hAnsiTheme="majorBidi" w:cstheme="majorBidi"/>
              </w:rPr>
              <w:t>Memiliki Puskesmas Keliling roda 2</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1 unit</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Motor</w:t>
            </w:r>
          </w:p>
        </w:tc>
        <w:tc>
          <w:tcPr>
            <w:tcW w:w="1134" w:type="dxa"/>
            <w:vAlign w:val="center"/>
          </w:tcPr>
          <w:p w:rsidR="001556BD" w:rsidRPr="00277BFC" w:rsidRDefault="001556BD" w:rsidP="001C350B">
            <w:pPr>
              <w:spacing w:after="0" w:line="240" w:lineRule="auto"/>
              <w:jc w:val="center"/>
              <w:rPr>
                <w:rFonts w:asciiTheme="majorBidi" w:hAnsiTheme="majorBidi" w:cstheme="majorBidi"/>
              </w:rPr>
            </w:pPr>
            <w:r w:rsidRPr="00277BFC">
              <w:rPr>
                <w:rFonts w:asciiTheme="majorBidi" w:hAnsiTheme="majorBidi" w:cstheme="majorBidi"/>
              </w:rPr>
              <w:t>Baik</w:t>
            </w:r>
          </w:p>
        </w:tc>
      </w:tr>
      <w:tr w:rsidR="001556BD" w:rsidRPr="00277BFC" w:rsidTr="001C350B">
        <w:trPr>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627A1F" w:rsidRDefault="001556BD" w:rsidP="001556BD">
            <w:pPr>
              <w:pStyle w:val="ListParagraph"/>
              <w:numPr>
                <w:ilvl w:val="0"/>
                <w:numId w:val="36"/>
              </w:numPr>
              <w:spacing w:after="0" w:line="240" w:lineRule="auto"/>
              <w:ind w:left="319" w:hanging="319"/>
              <w:rPr>
                <w:rFonts w:asciiTheme="majorBidi" w:hAnsiTheme="majorBidi" w:cstheme="majorBidi"/>
              </w:rPr>
            </w:pPr>
            <w:r w:rsidRPr="00627A1F">
              <w:rPr>
                <w:rFonts w:asciiTheme="majorBidi" w:hAnsiTheme="majorBidi" w:cstheme="majorBidi"/>
              </w:rPr>
              <w:t xml:space="preserve">Memiliki Ambulan roda 4 </w:t>
            </w:r>
            <w:r w:rsidRPr="00627A1F">
              <w:rPr>
                <w:rFonts w:asciiTheme="majorBidi" w:hAnsiTheme="majorBidi" w:cstheme="majorBidi"/>
                <w:i/>
              </w:rPr>
              <w:t>double gardan</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0</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0</w:t>
            </w:r>
          </w:p>
        </w:tc>
        <w:tc>
          <w:tcPr>
            <w:tcW w:w="1134" w:type="dxa"/>
            <w:vAlign w:val="center"/>
          </w:tcPr>
          <w:p w:rsidR="001556BD" w:rsidRPr="00277BFC" w:rsidRDefault="001556BD" w:rsidP="001C350B">
            <w:pPr>
              <w:spacing w:after="0" w:line="240" w:lineRule="auto"/>
              <w:jc w:val="center"/>
              <w:rPr>
                <w:rFonts w:asciiTheme="majorBidi" w:hAnsiTheme="majorBidi" w:cstheme="majorBidi"/>
              </w:rPr>
            </w:pPr>
          </w:p>
        </w:tc>
      </w:tr>
      <w:tr w:rsidR="001556BD" w:rsidRPr="00277BFC" w:rsidTr="001C350B">
        <w:trPr>
          <w:trHeight w:val="495"/>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627A1F" w:rsidRDefault="001556BD" w:rsidP="001556BD">
            <w:pPr>
              <w:pStyle w:val="ListParagraph"/>
              <w:numPr>
                <w:ilvl w:val="0"/>
                <w:numId w:val="36"/>
              </w:numPr>
              <w:spacing w:after="0" w:line="240" w:lineRule="auto"/>
              <w:ind w:left="319" w:hanging="319"/>
              <w:rPr>
                <w:rFonts w:asciiTheme="majorBidi" w:hAnsiTheme="majorBidi" w:cstheme="majorBidi"/>
                <w:i/>
              </w:rPr>
            </w:pPr>
            <w:r w:rsidRPr="00627A1F">
              <w:rPr>
                <w:rFonts w:asciiTheme="majorBidi" w:hAnsiTheme="majorBidi" w:cstheme="majorBidi"/>
              </w:rPr>
              <w:t xml:space="preserve">Memiliki Ambulan roda 4 </w:t>
            </w:r>
            <w:r w:rsidRPr="00627A1F">
              <w:rPr>
                <w:rFonts w:asciiTheme="majorBidi" w:hAnsiTheme="majorBidi" w:cstheme="majorBidi"/>
                <w:i/>
              </w:rPr>
              <w:t>single garden</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1unit</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Mobil</w:t>
            </w:r>
          </w:p>
        </w:tc>
        <w:tc>
          <w:tcPr>
            <w:tcW w:w="1134" w:type="dxa"/>
            <w:vAlign w:val="center"/>
          </w:tcPr>
          <w:p w:rsidR="001556BD" w:rsidRPr="00277BFC" w:rsidRDefault="001556BD" w:rsidP="001C350B">
            <w:pPr>
              <w:spacing w:after="0" w:line="240" w:lineRule="auto"/>
              <w:jc w:val="center"/>
              <w:rPr>
                <w:rFonts w:asciiTheme="majorBidi" w:hAnsiTheme="majorBidi" w:cstheme="majorBidi"/>
              </w:rPr>
            </w:pPr>
            <w:r w:rsidRPr="00277BFC">
              <w:rPr>
                <w:rFonts w:asciiTheme="majorBidi" w:hAnsiTheme="majorBidi" w:cstheme="majorBidi"/>
              </w:rPr>
              <w:t>Baik</w:t>
            </w:r>
          </w:p>
        </w:tc>
      </w:tr>
      <w:tr w:rsidR="001556BD" w:rsidRPr="00277BFC" w:rsidTr="001C350B">
        <w:trPr>
          <w:jc w:val="center"/>
        </w:trPr>
        <w:tc>
          <w:tcPr>
            <w:tcW w:w="557" w:type="dxa"/>
            <w:vMerge w:val="restart"/>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r w:rsidRPr="00277BFC">
              <w:rPr>
                <w:rFonts w:asciiTheme="majorBidi" w:hAnsiTheme="majorBidi" w:cstheme="majorBidi"/>
              </w:rPr>
              <w:t>9.</w:t>
            </w:r>
          </w:p>
        </w:tc>
        <w:tc>
          <w:tcPr>
            <w:tcW w:w="2982" w:type="dxa"/>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Sistem Gas Medik</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p>
        </w:tc>
        <w:tc>
          <w:tcPr>
            <w:tcW w:w="1134" w:type="dxa"/>
            <w:vAlign w:val="center"/>
          </w:tcPr>
          <w:p w:rsidR="001556BD" w:rsidRPr="00277BFC" w:rsidRDefault="001556BD" w:rsidP="001C350B">
            <w:pPr>
              <w:spacing w:after="0" w:line="240" w:lineRule="auto"/>
              <w:jc w:val="center"/>
              <w:rPr>
                <w:rFonts w:asciiTheme="majorBidi" w:hAnsiTheme="majorBidi" w:cstheme="majorBidi"/>
              </w:rPr>
            </w:pPr>
          </w:p>
        </w:tc>
      </w:tr>
      <w:tr w:rsidR="001556BD" w:rsidRPr="00277BFC" w:rsidTr="001C350B">
        <w:trPr>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627A1F" w:rsidRDefault="001556BD" w:rsidP="001556BD">
            <w:pPr>
              <w:pStyle w:val="ListParagraph"/>
              <w:numPr>
                <w:ilvl w:val="0"/>
                <w:numId w:val="37"/>
              </w:numPr>
              <w:spacing w:after="0" w:line="240" w:lineRule="auto"/>
              <w:ind w:left="319" w:hanging="319"/>
              <w:rPr>
                <w:rFonts w:asciiTheme="majorBidi" w:hAnsiTheme="majorBidi" w:cstheme="majorBidi"/>
              </w:rPr>
            </w:pPr>
            <w:r w:rsidRPr="00627A1F">
              <w:rPr>
                <w:rFonts w:asciiTheme="majorBidi" w:hAnsiTheme="majorBidi" w:cstheme="majorBidi"/>
              </w:rPr>
              <w:t>Memiliki sistem gas medik (Oksigen)</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8 tabung</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Tabung Oksigen</w:t>
            </w:r>
          </w:p>
        </w:tc>
        <w:tc>
          <w:tcPr>
            <w:tcW w:w="1134" w:type="dxa"/>
            <w:vAlign w:val="center"/>
          </w:tcPr>
          <w:p w:rsidR="001556BD" w:rsidRPr="00277BFC" w:rsidRDefault="001556BD" w:rsidP="001C350B">
            <w:pPr>
              <w:spacing w:after="0" w:line="240" w:lineRule="auto"/>
              <w:jc w:val="center"/>
              <w:rPr>
                <w:rFonts w:asciiTheme="majorBidi" w:hAnsiTheme="majorBidi" w:cstheme="majorBidi"/>
              </w:rPr>
            </w:pPr>
            <w:r w:rsidRPr="00277BFC">
              <w:rPr>
                <w:rFonts w:asciiTheme="majorBidi" w:hAnsiTheme="majorBidi" w:cstheme="majorBidi"/>
              </w:rPr>
              <w:t>Baik</w:t>
            </w:r>
          </w:p>
        </w:tc>
      </w:tr>
      <w:tr w:rsidR="001556BD" w:rsidRPr="00277BFC" w:rsidTr="001C350B">
        <w:trPr>
          <w:jc w:val="center"/>
        </w:trPr>
        <w:tc>
          <w:tcPr>
            <w:tcW w:w="557" w:type="dxa"/>
            <w:vMerge w:val="restart"/>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r w:rsidRPr="00277BFC">
              <w:rPr>
                <w:rFonts w:asciiTheme="majorBidi" w:hAnsiTheme="majorBidi" w:cstheme="majorBidi"/>
              </w:rPr>
              <w:t>10.</w:t>
            </w:r>
          </w:p>
        </w:tc>
        <w:tc>
          <w:tcPr>
            <w:tcW w:w="2982" w:type="dxa"/>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Sistem Proteksi Kebakaran</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p>
        </w:tc>
        <w:tc>
          <w:tcPr>
            <w:tcW w:w="1134" w:type="dxa"/>
            <w:vAlign w:val="center"/>
          </w:tcPr>
          <w:p w:rsidR="001556BD" w:rsidRPr="00277BFC" w:rsidRDefault="001556BD" w:rsidP="001C350B">
            <w:pPr>
              <w:spacing w:after="0" w:line="240" w:lineRule="auto"/>
              <w:jc w:val="center"/>
              <w:rPr>
                <w:rFonts w:asciiTheme="majorBidi" w:hAnsiTheme="majorBidi" w:cstheme="majorBidi"/>
              </w:rPr>
            </w:pPr>
          </w:p>
        </w:tc>
      </w:tr>
      <w:tr w:rsidR="001556BD" w:rsidRPr="00277BFC" w:rsidTr="001C350B">
        <w:trPr>
          <w:jc w:val="center"/>
        </w:trPr>
        <w:tc>
          <w:tcPr>
            <w:tcW w:w="557" w:type="dxa"/>
            <w:vMerge/>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p>
        </w:tc>
        <w:tc>
          <w:tcPr>
            <w:tcW w:w="2982" w:type="dxa"/>
            <w:vAlign w:val="center"/>
          </w:tcPr>
          <w:p w:rsidR="001556BD" w:rsidRPr="00627A1F" w:rsidRDefault="001556BD" w:rsidP="001556BD">
            <w:pPr>
              <w:pStyle w:val="ListParagraph"/>
              <w:numPr>
                <w:ilvl w:val="0"/>
                <w:numId w:val="38"/>
              </w:numPr>
              <w:spacing w:after="0" w:line="240" w:lineRule="auto"/>
              <w:ind w:left="319" w:hanging="284"/>
              <w:rPr>
                <w:rFonts w:asciiTheme="majorBidi" w:hAnsiTheme="majorBidi" w:cstheme="majorBidi"/>
              </w:rPr>
            </w:pPr>
            <w:r w:rsidRPr="00627A1F">
              <w:rPr>
                <w:rFonts w:asciiTheme="majorBidi" w:hAnsiTheme="majorBidi" w:cstheme="majorBidi"/>
              </w:rPr>
              <w:t>Memiliki Alat Pemadam Api Ringan  (APAR)</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11 tabung</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Tabung APAR</w:t>
            </w:r>
          </w:p>
        </w:tc>
        <w:tc>
          <w:tcPr>
            <w:tcW w:w="1134" w:type="dxa"/>
            <w:vAlign w:val="center"/>
          </w:tcPr>
          <w:p w:rsidR="001556BD" w:rsidRPr="00277BFC" w:rsidRDefault="001556BD" w:rsidP="001C350B">
            <w:pPr>
              <w:spacing w:after="0" w:line="240" w:lineRule="auto"/>
              <w:jc w:val="center"/>
              <w:rPr>
                <w:rFonts w:asciiTheme="majorBidi" w:hAnsiTheme="majorBidi" w:cstheme="majorBidi"/>
              </w:rPr>
            </w:pPr>
            <w:r w:rsidRPr="00277BFC">
              <w:rPr>
                <w:rFonts w:asciiTheme="majorBidi" w:hAnsiTheme="majorBidi" w:cstheme="majorBidi"/>
              </w:rPr>
              <w:t>Baik</w:t>
            </w:r>
          </w:p>
        </w:tc>
      </w:tr>
      <w:tr w:rsidR="001556BD" w:rsidRPr="00277BFC" w:rsidTr="001C350B">
        <w:trPr>
          <w:jc w:val="center"/>
        </w:trPr>
        <w:tc>
          <w:tcPr>
            <w:tcW w:w="557" w:type="dxa"/>
          </w:tcPr>
          <w:p w:rsidR="001556BD" w:rsidRPr="00277BFC" w:rsidRDefault="001556BD" w:rsidP="001C350B">
            <w:pPr>
              <w:widowControl w:val="0"/>
              <w:tabs>
                <w:tab w:val="left" w:pos="1134"/>
                <w:tab w:val="left" w:pos="10800"/>
              </w:tabs>
              <w:autoSpaceDE w:val="0"/>
              <w:autoSpaceDN w:val="0"/>
              <w:adjustRightInd w:val="0"/>
              <w:spacing w:after="0" w:line="276" w:lineRule="auto"/>
              <w:jc w:val="center"/>
              <w:rPr>
                <w:rFonts w:asciiTheme="majorBidi" w:hAnsiTheme="majorBidi" w:cstheme="majorBidi"/>
              </w:rPr>
            </w:pPr>
            <w:r w:rsidRPr="00277BFC">
              <w:rPr>
                <w:rFonts w:asciiTheme="majorBidi" w:hAnsiTheme="majorBidi" w:cstheme="majorBidi"/>
              </w:rPr>
              <w:t>11.</w:t>
            </w:r>
          </w:p>
        </w:tc>
        <w:tc>
          <w:tcPr>
            <w:tcW w:w="2982" w:type="dxa"/>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Sistem Proteksi Petir</w:t>
            </w:r>
          </w:p>
        </w:tc>
        <w:tc>
          <w:tcPr>
            <w:tcW w:w="993" w:type="dxa"/>
            <w:vAlign w:val="center"/>
          </w:tcPr>
          <w:p w:rsidR="001556BD" w:rsidRPr="00277BFC" w:rsidRDefault="001556BD" w:rsidP="001C350B">
            <w:pPr>
              <w:widowControl w:val="0"/>
              <w:tabs>
                <w:tab w:val="left" w:pos="1134"/>
                <w:tab w:val="left" w:pos="10800"/>
              </w:tabs>
              <w:autoSpaceDE w:val="0"/>
              <w:autoSpaceDN w:val="0"/>
              <w:adjustRightInd w:val="0"/>
              <w:spacing w:after="0" w:line="240" w:lineRule="auto"/>
              <w:jc w:val="center"/>
              <w:rPr>
                <w:rFonts w:asciiTheme="majorBidi" w:hAnsiTheme="majorBidi" w:cstheme="majorBidi"/>
              </w:rPr>
            </w:pPr>
            <w:r w:rsidRPr="00277BFC">
              <w:rPr>
                <w:rFonts w:asciiTheme="majorBidi" w:hAnsiTheme="majorBidi" w:cstheme="majorBidi"/>
              </w:rPr>
              <w:t>9 unit</w:t>
            </w:r>
          </w:p>
        </w:tc>
        <w:tc>
          <w:tcPr>
            <w:tcW w:w="1984" w:type="dxa"/>
            <w:gridSpan w:val="2"/>
            <w:vAlign w:val="center"/>
          </w:tcPr>
          <w:p w:rsidR="001556BD" w:rsidRPr="00277BFC" w:rsidRDefault="001556BD" w:rsidP="001C350B">
            <w:pPr>
              <w:spacing w:after="0" w:line="240" w:lineRule="auto"/>
              <w:rPr>
                <w:rFonts w:asciiTheme="majorBidi" w:hAnsiTheme="majorBidi" w:cstheme="majorBidi"/>
              </w:rPr>
            </w:pPr>
            <w:r w:rsidRPr="00277BFC">
              <w:rPr>
                <w:rFonts w:asciiTheme="majorBidi" w:hAnsiTheme="majorBidi" w:cstheme="majorBidi"/>
              </w:rPr>
              <w:t>Jaringan</w:t>
            </w:r>
          </w:p>
        </w:tc>
        <w:tc>
          <w:tcPr>
            <w:tcW w:w="1134" w:type="dxa"/>
            <w:vAlign w:val="center"/>
          </w:tcPr>
          <w:p w:rsidR="001556BD" w:rsidRPr="00277BFC" w:rsidRDefault="001556BD" w:rsidP="001C350B">
            <w:pPr>
              <w:spacing w:after="0" w:line="240" w:lineRule="auto"/>
              <w:jc w:val="center"/>
              <w:rPr>
                <w:rFonts w:asciiTheme="majorBidi" w:hAnsiTheme="majorBidi" w:cstheme="majorBidi"/>
              </w:rPr>
            </w:pPr>
            <w:r w:rsidRPr="00277BFC">
              <w:rPr>
                <w:rFonts w:asciiTheme="majorBidi" w:hAnsiTheme="majorBidi" w:cstheme="majorBidi"/>
              </w:rPr>
              <w:t>Baik</w:t>
            </w:r>
          </w:p>
        </w:tc>
      </w:tr>
    </w:tbl>
    <w:p w:rsidR="001556BD" w:rsidRPr="00627A1F" w:rsidRDefault="001556BD" w:rsidP="001556BD">
      <w:pPr>
        <w:autoSpaceDE w:val="0"/>
        <w:autoSpaceDN w:val="0"/>
        <w:adjustRightInd w:val="0"/>
        <w:spacing w:after="0" w:line="480" w:lineRule="auto"/>
        <w:ind w:left="426" w:hanging="283"/>
        <w:jc w:val="both"/>
        <w:rPr>
          <w:rFonts w:asciiTheme="majorBidi" w:hAnsiTheme="majorBidi" w:cstheme="majorBidi"/>
          <w:iCs/>
          <w:sz w:val="24"/>
          <w:szCs w:val="24"/>
        </w:rPr>
      </w:pPr>
      <w:r w:rsidRPr="00627A1F">
        <w:rPr>
          <w:rFonts w:asciiTheme="majorBidi" w:hAnsiTheme="majorBidi" w:cstheme="majorBidi"/>
          <w:iCs/>
          <w:sz w:val="24"/>
          <w:szCs w:val="24"/>
          <w:lang w:val="nb-NO"/>
        </w:rPr>
        <w:t xml:space="preserve">Sumber Data : Inventaris Barang </w:t>
      </w:r>
      <w:r w:rsidRPr="00627A1F">
        <w:rPr>
          <w:rFonts w:asciiTheme="majorBidi" w:hAnsiTheme="majorBidi" w:cstheme="majorBidi"/>
          <w:iCs/>
          <w:sz w:val="24"/>
          <w:szCs w:val="24"/>
        </w:rPr>
        <w:t>Puskesmas Waruroyom Tahun 2022</w:t>
      </w:r>
    </w:p>
    <w:p w:rsidR="001556BD" w:rsidRDefault="001556BD" w:rsidP="001556BD">
      <w:pPr>
        <w:autoSpaceDE w:val="0"/>
        <w:autoSpaceDN w:val="0"/>
        <w:adjustRightInd w:val="0"/>
        <w:spacing w:after="0" w:line="480" w:lineRule="auto"/>
        <w:ind w:firstLine="709"/>
        <w:jc w:val="both"/>
        <w:rPr>
          <w:rFonts w:asciiTheme="majorBidi" w:hAnsiTheme="majorBidi" w:cstheme="majorBidi"/>
          <w:sz w:val="24"/>
          <w:szCs w:val="24"/>
          <w:lang w:val="nb-NO"/>
        </w:rPr>
      </w:pPr>
      <w:r w:rsidRPr="00FE22C7">
        <w:rPr>
          <w:rFonts w:asciiTheme="majorBidi" w:hAnsiTheme="majorBidi" w:cstheme="majorBidi"/>
          <w:sz w:val="24"/>
          <w:szCs w:val="24"/>
          <w:lang w:val="nb-NO"/>
        </w:rPr>
        <w:t>Selain itu Puskesmas Waruroyom memiliki sarana pemeriksaan laboratorium lainnya seperti Fotometer, Hematologi Analyzer dan Rotator untuk pemeriksaan infeksi menular seksual dan sarana penunjang administrasi dan tekn</w:t>
      </w:r>
      <w:r>
        <w:rPr>
          <w:rFonts w:asciiTheme="majorBidi" w:hAnsiTheme="majorBidi" w:cstheme="majorBidi"/>
          <w:sz w:val="24"/>
          <w:szCs w:val="24"/>
          <w:lang w:val="nb-NO"/>
        </w:rPr>
        <w:t>ologi lainnya di setiap ruangan.</w:t>
      </w:r>
    </w:p>
    <w:p w:rsidR="001556BD" w:rsidRDefault="001556BD" w:rsidP="001556BD">
      <w:pPr>
        <w:autoSpaceDE w:val="0"/>
        <w:autoSpaceDN w:val="0"/>
        <w:adjustRightInd w:val="0"/>
        <w:spacing w:after="0" w:line="480" w:lineRule="auto"/>
        <w:ind w:firstLine="709"/>
        <w:jc w:val="both"/>
        <w:rPr>
          <w:rFonts w:asciiTheme="majorBidi" w:hAnsiTheme="majorBidi" w:cstheme="majorBidi"/>
          <w:sz w:val="24"/>
          <w:szCs w:val="24"/>
          <w:lang w:val="nb-NO"/>
        </w:rPr>
      </w:pPr>
    </w:p>
    <w:p w:rsidR="001556BD" w:rsidRDefault="001556BD" w:rsidP="001556BD">
      <w:pPr>
        <w:autoSpaceDE w:val="0"/>
        <w:autoSpaceDN w:val="0"/>
        <w:adjustRightInd w:val="0"/>
        <w:spacing w:after="0" w:line="480" w:lineRule="auto"/>
        <w:ind w:firstLine="709"/>
        <w:jc w:val="both"/>
        <w:rPr>
          <w:rFonts w:asciiTheme="majorBidi" w:hAnsiTheme="majorBidi" w:cstheme="majorBidi"/>
          <w:sz w:val="24"/>
          <w:szCs w:val="24"/>
          <w:lang w:val="nb-NO"/>
        </w:rPr>
      </w:pPr>
    </w:p>
    <w:p w:rsidR="001556BD" w:rsidRDefault="001556BD" w:rsidP="001556BD">
      <w:pPr>
        <w:autoSpaceDE w:val="0"/>
        <w:autoSpaceDN w:val="0"/>
        <w:adjustRightInd w:val="0"/>
        <w:spacing w:after="0" w:line="480" w:lineRule="auto"/>
        <w:ind w:firstLine="709"/>
        <w:jc w:val="both"/>
        <w:rPr>
          <w:rFonts w:asciiTheme="majorBidi" w:hAnsiTheme="majorBidi" w:cstheme="majorBidi"/>
          <w:sz w:val="24"/>
          <w:szCs w:val="24"/>
          <w:lang w:val="nb-NO"/>
        </w:rPr>
      </w:pPr>
    </w:p>
    <w:p w:rsidR="001556BD" w:rsidRDefault="001556BD" w:rsidP="001556BD">
      <w:pPr>
        <w:autoSpaceDE w:val="0"/>
        <w:autoSpaceDN w:val="0"/>
        <w:adjustRightInd w:val="0"/>
        <w:spacing w:after="0" w:line="480" w:lineRule="auto"/>
        <w:ind w:firstLine="709"/>
        <w:jc w:val="both"/>
        <w:rPr>
          <w:rFonts w:asciiTheme="majorBidi" w:hAnsiTheme="majorBidi" w:cstheme="majorBidi"/>
          <w:sz w:val="24"/>
          <w:szCs w:val="24"/>
          <w:lang w:val="nb-NO"/>
        </w:rPr>
      </w:pPr>
    </w:p>
    <w:p w:rsidR="001556BD" w:rsidRPr="00DA7A8D" w:rsidRDefault="001556BD" w:rsidP="001556BD">
      <w:pPr>
        <w:autoSpaceDE w:val="0"/>
        <w:autoSpaceDN w:val="0"/>
        <w:adjustRightInd w:val="0"/>
        <w:spacing w:after="0" w:line="480" w:lineRule="auto"/>
        <w:ind w:firstLine="709"/>
        <w:jc w:val="both"/>
        <w:rPr>
          <w:rFonts w:asciiTheme="majorBidi" w:hAnsiTheme="majorBidi" w:cstheme="majorBidi"/>
          <w:sz w:val="24"/>
          <w:szCs w:val="24"/>
          <w:lang w:val="nb-NO"/>
        </w:rPr>
      </w:pPr>
    </w:p>
    <w:p w:rsidR="001556BD" w:rsidRDefault="001556BD" w:rsidP="001556BD">
      <w:pPr>
        <w:pStyle w:val="subbab3"/>
        <w:ind w:left="0" w:hanging="426"/>
      </w:pPr>
      <w:bookmarkStart w:id="29" w:name="_Toc130742863"/>
      <w:bookmarkStart w:id="30" w:name="_Toc132814503"/>
      <w:bookmarkStart w:id="31" w:name="_Toc135856630"/>
      <w:r w:rsidRPr="006A4A9E">
        <w:t>Metode Penelitian</w:t>
      </w:r>
      <w:bookmarkEnd w:id="29"/>
      <w:bookmarkEnd w:id="30"/>
      <w:bookmarkEnd w:id="31"/>
    </w:p>
    <w:p w:rsidR="001556BD" w:rsidRDefault="001556BD" w:rsidP="001556BD">
      <w:pPr>
        <w:pStyle w:val="anakbab3"/>
        <w:ind w:left="567" w:hanging="567"/>
      </w:pPr>
      <w:bookmarkStart w:id="32" w:name="_Toc130742864"/>
      <w:bookmarkStart w:id="33" w:name="_Toc132814504"/>
      <w:bookmarkStart w:id="34" w:name="_Toc135856631"/>
      <w:r w:rsidRPr="007763EE">
        <w:t>Metode Penelitian yang Digunakan</w:t>
      </w:r>
      <w:bookmarkEnd w:id="32"/>
      <w:bookmarkEnd w:id="33"/>
      <w:bookmarkEnd w:id="34"/>
    </w:p>
    <w:p w:rsidR="001556BD" w:rsidRDefault="001556BD" w:rsidP="001556BD">
      <w:pPr>
        <w:spacing w:after="0" w:line="480" w:lineRule="auto"/>
        <w:ind w:firstLine="567"/>
        <w:jc w:val="both"/>
        <w:rPr>
          <w:rFonts w:asciiTheme="majorBidi" w:hAnsiTheme="majorBidi" w:cstheme="majorBidi"/>
          <w:sz w:val="24"/>
          <w:szCs w:val="24"/>
          <w:lang w:val="id-ID"/>
        </w:rPr>
      </w:pPr>
      <w:r w:rsidRPr="00A9345F">
        <w:rPr>
          <w:rFonts w:asciiTheme="majorBidi" w:hAnsiTheme="majorBidi" w:cstheme="majorBidi"/>
          <w:sz w:val="24"/>
          <w:szCs w:val="24"/>
          <w:lang w:val="id-ID"/>
        </w:rPr>
        <w:t xml:space="preserve">Metode penelitian kuantitatif menurut Sugiyono  (2017:7) mengemukakan bahwa: </w:t>
      </w:r>
    </w:p>
    <w:p w:rsidR="001556BD" w:rsidRPr="007763EE" w:rsidRDefault="001556BD" w:rsidP="001556BD">
      <w:pPr>
        <w:spacing w:after="240" w:line="240" w:lineRule="auto"/>
        <w:jc w:val="both"/>
        <w:rPr>
          <w:rFonts w:asciiTheme="majorBidi" w:hAnsiTheme="majorBidi" w:cstheme="majorBidi"/>
          <w:sz w:val="24"/>
          <w:szCs w:val="24"/>
          <w:lang w:val="id-ID"/>
        </w:rPr>
      </w:pPr>
      <w:r w:rsidRPr="00A9345F">
        <w:rPr>
          <w:rFonts w:asciiTheme="majorBidi" w:hAnsiTheme="majorBidi" w:cstheme="majorBidi"/>
          <w:sz w:val="24"/>
          <w:szCs w:val="24"/>
          <w:lang w:val="id-ID"/>
        </w:rPr>
        <w:t>“Metode kuantitatif dapat diartikan sebagai metode penelitian yang berlandaskan pada filsafat positivisme, digunakan untuk meneliti pada populasi dan sempel tertentu, teknik pengambilan sempel pada umumnya dilakukan secara random, pengumpulan data menggunakan instrumen penelitian, analisis data bersifat kuantitatif/statistik dengan tujuan untuk menguji hip</w:t>
      </w:r>
      <w:r>
        <w:rPr>
          <w:rFonts w:asciiTheme="majorBidi" w:hAnsiTheme="majorBidi" w:cstheme="majorBidi"/>
          <w:sz w:val="24"/>
          <w:szCs w:val="24"/>
          <w:lang w:val="id-ID"/>
        </w:rPr>
        <w:t>otesis yang telah di tetapkan”.</w:t>
      </w:r>
    </w:p>
    <w:p w:rsidR="001556BD" w:rsidRDefault="001556BD" w:rsidP="001556BD">
      <w:pPr>
        <w:pStyle w:val="ListParagraph"/>
        <w:spacing w:after="240" w:line="480" w:lineRule="auto"/>
        <w:ind w:left="0" w:firstLine="567"/>
        <w:jc w:val="both"/>
        <w:rPr>
          <w:rFonts w:asciiTheme="majorBidi" w:hAnsiTheme="majorBidi" w:cstheme="majorBidi"/>
          <w:bCs/>
          <w:sz w:val="24"/>
          <w:szCs w:val="24"/>
        </w:rPr>
      </w:pPr>
      <w:r w:rsidRPr="0038700B">
        <w:rPr>
          <w:rFonts w:asciiTheme="majorBidi" w:hAnsiTheme="majorBidi" w:cstheme="majorBidi"/>
          <w:sz w:val="24"/>
          <w:szCs w:val="24"/>
        </w:rPr>
        <w:t>Metode penelitian yang digunakan dalam penelitian kuantitatif adalah metode survey. M</w:t>
      </w:r>
      <w:r w:rsidRPr="0038700B">
        <w:rPr>
          <w:rFonts w:asciiTheme="majorBidi" w:hAnsiTheme="majorBidi" w:cstheme="majorBidi"/>
          <w:bCs/>
          <w:sz w:val="24"/>
          <w:szCs w:val="24"/>
        </w:rPr>
        <w:t>etode survey adalah penelitian yang menganalisis data sampel, bukan data populasi. Dengan demikian, jika peneliti menarik sampel maka metode penelitian yang digunakan adalah metode survey.</w:t>
      </w:r>
    </w:p>
    <w:p w:rsidR="001556BD" w:rsidRDefault="001556BD" w:rsidP="001556BD">
      <w:pPr>
        <w:pStyle w:val="ListParagraph"/>
        <w:spacing w:after="0" w:line="480" w:lineRule="auto"/>
        <w:ind w:left="0" w:firstLine="567"/>
        <w:jc w:val="both"/>
        <w:rPr>
          <w:rFonts w:cs="Times New Roman"/>
          <w:lang w:val="id-ID"/>
        </w:rPr>
      </w:pPr>
      <w:r w:rsidRPr="00A9345F">
        <w:rPr>
          <w:rFonts w:asciiTheme="majorBidi" w:hAnsiTheme="majorBidi" w:cstheme="majorBidi"/>
          <w:sz w:val="24"/>
          <w:szCs w:val="24"/>
          <w:lang w:val="id-ID"/>
        </w:rPr>
        <w:t xml:space="preserve">Pengelolan data yang dilakukan oleh peniliti untuk lebih efektif adalah dengan menggunakan alat bantu analisis media komputer berupa </w:t>
      </w:r>
      <w:r w:rsidRPr="00A9345F">
        <w:rPr>
          <w:rFonts w:asciiTheme="majorBidi" w:hAnsiTheme="majorBidi" w:cstheme="majorBidi"/>
          <w:i/>
          <w:iCs/>
          <w:sz w:val="24"/>
          <w:szCs w:val="24"/>
          <w:lang w:val="id-ID"/>
        </w:rPr>
        <w:t xml:space="preserve">software </w:t>
      </w:r>
      <w:r w:rsidRPr="00A9345F">
        <w:rPr>
          <w:rFonts w:asciiTheme="majorBidi" w:hAnsiTheme="majorBidi" w:cstheme="majorBidi"/>
          <w:sz w:val="24"/>
          <w:szCs w:val="24"/>
          <w:lang w:val="id-ID"/>
        </w:rPr>
        <w:t xml:space="preserve"> denga</w:t>
      </w:r>
      <w:r>
        <w:rPr>
          <w:rFonts w:asciiTheme="majorBidi" w:hAnsiTheme="majorBidi" w:cstheme="majorBidi"/>
          <w:sz w:val="24"/>
          <w:szCs w:val="24"/>
          <w:lang w:val="id-ID"/>
        </w:rPr>
        <w:t>n program aplikasi SPSS versi 2</w:t>
      </w:r>
      <w:r>
        <w:rPr>
          <w:rFonts w:asciiTheme="majorBidi" w:hAnsiTheme="majorBidi" w:cstheme="majorBidi"/>
          <w:sz w:val="24"/>
          <w:szCs w:val="24"/>
        </w:rPr>
        <w:t>6</w:t>
      </w:r>
      <w:r w:rsidRPr="00E34059">
        <w:rPr>
          <w:rFonts w:cs="Times New Roman"/>
          <w:lang w:val="id-ID"/>
        </w:rPr>
        <w:t>.</w:t>
      </w:r>
    </w:p>
    <w:p w:rsidR="001556BD" w:rsidRPr="00552EA9" w:rsidRDefault="001556BD" w:rsidP="001556BD">
      <w:pPr>
        <w:spacing w:after="0" w:line="360" w:lineRule="auto"/>
        <w:jc w:val="both"/>
        <w:rPr>
          <w:rFonts w:asciiTheme="majorBidi" w:hAnsiTheme="majorBidi" w:cstheme="majorBidi"/>
          <w:bCs/>
          <w:sz w:val="24"/>
          <w:szCs w:val="24"/>
        </w:rPr>
      </w:pPr>
    </w:p>
    <w:p w:rsidR="001556BD" w:rsidRPr="007763EE" w:rsidRDefault="001556BD" w:rsidP="001556BD">
      <w:pPr>
        <w:pStyle w:val="anakbab3"/>
        <w:ind w:left="567" w:hanging="567"/>
      </w:pPr>
      <w:bookmarkStart w:id="35" w:name="_Toc130742865"/>
      <w:bookmarkStart w:id="36" w:name="_Toc132814505"/>
      <w:bookmarkStart w:id="37" w:name="_Toc135856632"/>
      <w:r>
        <w:t>Desain Penelitian</w:t>
      </w:r>
      <w:bookmarkEnd w:id="35"/>
      <w:bookmarkEnd w:id="36"/>
      <w:bookmarkEnd w:id="37"/>
    </w:p>
    <w:p w:rsidR="001556BD" w:rsidRDefault="001556BD" w:rsidP="001556BD">
      <w:pPr>
        <w:spacing w:after="120" w:line="240" w:lineRule="auto"/>
        <w:ind w:firstLine="567"/>
        <w:jc w:val="both"/>
        <w:rPr>
          <w:rFonts w:asciiTheme="majorBidi" w:hAnsiTheme="majorBidi" w:cstheme="majorBidi"/>
          <w:sz w:val="24"/>
          <w:szCs w:val="24"/>
        </w:rPr>
      </w:pPr>
      <w:r w:rsidRPr="0038700B">
        <w:rPr>
          <w:rFonts w:asciiTheme="majorBidi" w:hAnsiTheme="majorBidi" w:cstheme="majorBidi"/>
          <w:sz w:val="24"/>
          <w:szCs w:val="24"/>
        </w:rPr>
        <w:t>Desain penelitian atau paradigm</w:t>
      </w:r>
      <w:r>
        <w:rPr>
          <w:rFonts w:asciiTheme="majorBidi" w:hAnsiTheme="majorBidi" w:cstheme="majorBidi"/>
          <w:sz w:val="24"/>
          <w:szCs w:val="24"/>
        </w:rPr>
        <w:t>a</w:t>
      </w:r>
      <w:r w:rsidRPr="0038700B">
        <w:rPr>
          <w:rFonts w:asciiTheme="majorBidi" w:hAnsiTheme="majorBidi" w:cstheme="majorBidi"/>
          <w:sz w:val="24"/>
          <w:szCs w:val="24"/>
        </w:rPr>
        <w:t xml:space="preserve"> adalah menjabarkan berbagai variabel dengan variabel yang lain, sehingga akan mudah dirumuskan masalah penelitiannya, pemilihan teori yang relevan, rumusan Hipotesis yang diajukan, metode/ strategi penelitian, teknik analisis yang akan digunakan serta kesimpulan yang diharapkan (Sugiyono, 2002).</w:t>
      </w:r>
    </w:p>
    <w:p w:rsidR="001556BD" w:rsidRPr="00195B66" w:rsidRDefault="001556BD" w:rsidP="001556BD">
      <w:pPr>
        <w:spacing w:after="0" w:line="240" w:lineRule="auto"/>
        <w:ind w:firstLine="567"/>
        <w:jc w:val="both"/>
        <w:rPr>
          <w:rFonts w:asciiTheme="majorBidi" w:hAnsiTheme="majorBidi" w:cstheme="majorBidi"/>
          <w:sz w:val="24"/>
          <w:szCs w:val="24"/>
        </w:rPr>
      </w:pPr>
      <w:r w:rsidRPr="00195B66">
        <w:rPr>
          <w:rFonts w:asciiTheme="majorBidi" w:hAnsiTheme="majorBidi" w:cstheme="majorBidi"/>
          <w:sz w:val="24"/>
          <w:szCs w:val="24"/>
          <w:lang w:val="id-ID"/>
        </w:rPr>
        <w:t xml:space="preserve">Penelitian asositif dalam Sugiyono (2017;37) mengemukakan </w:t>
      </w:r>
      <w:r>
        <w:rPr>
          <w:rFonts w:asciiTheme="majorBidi" w:hAnsiTheme="majorBidi" w:cstheme="majorBidi"/>
          <w:sz w:val="24"/>
          <w:szCs w:val="24"/>
        </w:rPr>
        <w:t xml:space="preserve"> </w:t>
      </w:r>
      <w:r w:rsidRPr="00195B66">
        <w:rPr>
          <w:rFonts w:asciiTheme="majorBidi" w:hAnsiTheme="majorBidi" w:cstheme="majorBidi"/>
          <w:sz w:val="24"/>
          <w:szCs w:val="24"/>
          <w:lang w:val="id-ID"/>
        </w:rPr>
        <w:t xml:space="preserve">bahwa: </w:t>
      </w:r>
    </w:p>
    <w:p w:rsidR="001556BD" w:rsidRPr="00BF03C3" w:rsidRDefault="001556BD" w:rsidP="001556BD">
      <w:pPr>
        <w:spacing w:after="120" w:line="240" w:lineRule="auto"/>
        <w:jc w:val="both"/>
        <w:rPr>
          <w:rFonts w:asciiTheme="majorBidi" w:hAnsiTheme="majorBidi" w:cstheme="majorBidi"/>
          <w:sz w:val="24"/>
          <w:szCs w:val="24"/>
          <w:lang w:val="id-ID"/>
        </w:rPr>
      </w:pPr>
      <w:r w:rsidRPr="00195B66">
        <w:rPr>
          <w:rFonts w:asciiTheme="majorBidi" w:hAnsiTheme="majorBidi" w:cstheme="majorBidi"/>
          <w:sz w:val="24"/>
          <w:szCs w:val="24"/>
          <w:lang w:val="id-ID"/>
        </w:rPr>
        <w:t>“Penelitian asosiatif adalah suatu rumusan masalah penelitian yang bersifat menanyakan hubungan antar dua variabel atau lebih. Terdapat tiga bentuk hubungan simetris, hubungan kausal, dan interaktif /resiprokal/timbal balik”.</w:t>
      </w:r>
    </w:p>
    <w:p w:rsidR="001556BD" w:rsidRPr="00BF03C3" w:rsidRDefault="001556BD" w:rsidP="001556BD">
      <w:pPr>
        <w:pStyle w:val="ListParagraph"/>
        <w:spacing w:after="120" w:line="240" w:lineRule="auto"/>
        <w:ind w:left="0" w:firstLine="709"/>
        <w:jc w:val="both"/>
        <w:rPr>
          <w:rFonts w:asciiTheme="majorBidi" w:hAnsiTheme="majorBidi" w:cstheme="majorBidi"/>
          <w:sz w:val="24"/>
          <w:szCs w:val="24"/>
        </w:rPr>
      </w:pPr>
      <w:r w:rsidRPr="0038700B">
        <w:rPr>
          <w:rFonts w:asciiTheme="majorBidi" w:hAnsiTheme="majorBidi" w:cstheme="majorBidi"/>
          <w:sz w:val="24"/>
          <w:szCs w:val="24"/>
        </w:rPr>
        <w:t xml:space="preserve">Penelitian ini menggunakan pendekatan kuantitatif berbentuk asosiatif. Dikatakan demikian karena penelitian ini membahas pengaruh antara kualitas pelayanan dan kepuasan pasien. Penelitian asosiatif merupakan penelitian untuk </w:t>
      </w:r>
      <w:r w:rsidRPr="0038700B">
        <w:rPr>
          <w:rFonts w:asciiTheme="majorBidi" w:hAnsiTheme="majorBidi" w:cstheme="majorBidi"/>
          <w:sz w:val="24"/>
          <w:szCs w:val="24"/>
        </w:rPr>
        <w:lastRenderedPageBreak/>
        <w:t>mengetahui adanya sebuah pengaruh ataupun hubungan antara dua variabel atau lebih (Sugiyono, 2014).</w:t>
      </w:r>
    </w:p>
    <w:p w:rsidR="001556BD" w:rsidRPr="006A4A9E" w:rsidRDefault="001556BD" w:rsidP="001556BD">
      <w:pPr>
        <w:pStyle w:val="subbab3"/>
        <w:ind w:left="0" w:hanging="426"/>
      </w:pPr>
      <w:bookmarkStart w:id="38" w:name="_Toc130742866"/>
      <w:bookmarkStart w:id="39" w:name="_Toc132814506"/>
      <w:bookmarkStart w:id="40" w:name="_Toc135856633"/>
      <w:r>
        <w:t>Populasi dan Teknik Pengumpulan Data</w:t>
      </w:r>
      <w:bookmarkEnd w:id="38"/>
      <w:bookmarkEnd w:id="39"/>
      <w:bookmarkEnd w:id="40"/>
    </w:p>
    <w:p w:rsidR="001556BD" w:rsidRDefault="001556BD" w:rsidP="001556BD">
      <w:pPr>
        <w:pStyle w:val="anakbab3"/>
        <w:ind w:left="567" w:hanging="567"/>
      </w:pPr>
      <w:bookmarkStart w:id="41" w:name="_Toc130742867"/>
      <w:bookmarkStart w:id="42" w:name="_Toc132814507"/>
      <w:bookmarkStart w:id="43" w:name="_Toc135856634"/>
      <w:r w:rsidRPr="00C53AEA">
        <w:t>Populasi</w:t>
      </w:r>
      <w:bookmarkEnd w:id="41"/>
      <w:bookmarkEnd w:id="42"/>
      <w:bookmarkEnd w:id="43"/>
    </w:p>
    <w:p w:rsidR="001556BD" w:rsidRPr="00195B66" w:rsidRDefault="001556BD" w:rsidP="001556BD">
      <w:pPr>
        <w:spacing w:line="240" w:lineRule="auto"/>
        <w:ind w:firstLine="567"/>
        <w:jc w:val="both"/>
        <w:rPr>
          <w:rFonts w:asciiTheme="majorBidi" w:hAnsiTheme="majorBidi" w:cstheme="majorBidi"/>
          <w:b/>
          <w:bCs/>
          <w:sz w:val="24"/>
          <w:szCs w:val="24"/>
          <w:lang w:val="id-ID"/>
        </w:rPr>
      </w:pPr>
      <w:r w:rsidRPr="00195B66">
        <w:rPr>
          <w:rFonts w:asciiTheme="majorBidi" w:hAnsiTheme="majorBidi" w:cstheme="majorBidi"/>
          <w:sz w:val="24"/>
          <w:szCs w:val="24"/>
          <w:lang w:val="id-ID"/>
        </w:rPr>
        <w:t xml:space="preserve">Sampel populasi menuruit Sugiyono (2017:119) menyatakan bahwa: </w:t>
      </w:r>
    </w:p>
    <w:p w:rsidR="001556BD" w:rsidRDefault="001556BD" w:rsidP="001556BD">
      <w:pPr>
        <w:spacing w:line="240" w:lineRule="auto"/>
        <w:jc w:val="both"/>
        <w:rPr>
          <w:rFonts w:asciiTheme="majorBidi" w:hAnsiTheme="majorBidi" w:cstheme="majorBidi"/>
          <w:sz w:val="24"/>
          <w:szCs w:val="24"/>
          <w:lang w:val="id-ID"/>
        </w:rPr>
      </w:pPr>
      <w:r w:rsidRPr="00195B66">
        <w:rPr>
          <w:rFonts w:asciiTheme="majorBidi" w:hAnsiTheme="majorBidi" w:cstheme="majorBidi"/>
          <w:sz w:val="24"/>
          <w:szCs w:val="24"/>
          <w:lang w:val="id-ID"/>
        </w:rPr>
        <w:t>“ Populasi adalah wilayah generalasasi yang terdiri dari beberapa objek-objek yang memiliki kualitas dan karakteristik tertentu yang ditetpakan dari beberapa peneliti untuk dipelajari dan kemudian ditarik hasil dari kesimpulannya”.</w:t>
      </w:r>
    </w:p>
    <w:p w:rsidR="001556BD" w:rsidRPr="00AE594D" w:rsidRDefault="001556BD" w:rsidP="001556BD">
      <w:pPr>
        <w:pStyle w:val="Caption"/>
        <w:spacing w:after="120"/>
        <w:jc w:val="center"/>
        <w:rPr>
          <w:rFonts w:asciiTheme="majorBidi" w:hAnsiTheme="majorBidi" w:cstheme="majorBidi"/>
          <w:color w:val="auto"/>
          <w:sz w:val="24"/>
          <w:szCs w:val="24"/>
        </w:rPr>
      </w:pPr>
      <w:bookmarkStart w:id="44" w:name="_Toc135612120"/>
      <w:bookmarkStart w:id="45" w:name="_Toc135614210"/>
      <w:r w:rsidRPr="00AE594D">
        <w:rPr>
          <w:rFonts w:asciiTheme="majorBidi" w:hAnsiTheme="majorBidi" w:cstheme="majorBidi"/>
          <w:color w:val="auto"/>
          <w:sz w:val="24"/>
          <w:szCs w:val="24"/>
        </w:rPr>
        <w:t xml:space="preserve">Tabel 3. </w:t>
      </w:r>
      <w:r w:rsidRPr="00AE594D">
        <w:rPr>
          <w:rFonts w:asciiTheme="majorBidi" w:hAnsiTheme="majorBidi" w:cstheme="majorBidi"/>
          <w:color w:val="auto"/>
          <w:sz w:val="24"/>
          <w:szCs w:val="24"/>
        </w:rPr>
        <w:fldChar w:fldCharType="begin"/>
      </w:r>
      <w:r w:rsidRPr="00AE594D">
        <w:rPr>
          <w:rFonts w:asciiTheme="majorBidi" w:hAnsiTheme="majorBidi" w:cstheme="majorBidi"/>
          <w:color w:val="auto"/>
          <w:sz w:val="24"/>
          <w:szCs w:val="24"/>
        </w:rPr>
        <w:instrText xml:space="preserve"> SEQ Tabel_3. \* ARABIC </w:instrText>
      </w:r>
      <w:r w:rsidRPr="00AE594D">
        <w:rPr>
          <w:rFonts w:asciiTheme="majorBidi" w:hAnsiTheme="majorBidi" w:cstheme="majorBidi"/>
          <w:color w:val="auto"/>
          <w:sz w:val="24"/>
          <w:szCs w:val="24"/>
        </w:rPr>
        <w:fldChar w:fldCharType="separate"/>
      </w:r>
      <w:r w:rsidR="00502FD6">
        <w:rPr>
          <w:rFonts w:asciiTheme="majorBidi" w:hAnsiTheme="majorBidi" w:cstheme="majorBidi"/>
          <w:noProof/>
          <w:color w:val="auto"/>
          <w:sz w:val="24"/>
          <w:szCs w:val="24"/>
        </w:rPr>
        <w:t>4</w:t>
      </w:r>
      <w:r w:rsidRPr="00AE594D">
        <w:rPr>
          <w:rFonts w:asciiTheme="majorBidi" w:hAnsiTheme="majorBidi" w:cstheme="majorBidi"/>
          <w:color w:val="auto"/>
          <w:sz w:val="24"/>
          <w:szCs w:val="24"/>
        </w:rPr>
        <w:fldChar w:fldCharType="end"/>
      </w:r>
      <w:r w:rsidRPr="00AE594D">
        <w:rPr>
          <w:rFonts w:asciiTheme="majorBidi" w:hAnsiTheme="majorBidi" w:cstheme="majorBidi"/>
          <w:color w:val="auto"/>
          <w:sz w:val="24"/>
          <w:szCs w:val="24"/>
          <w:lang w:val="en-US"/>
        </w:rPr>
        <w:t xml:space="preserve"> </w:t>
      </w:r>
      <w:r>
        <w:rPr>
          <w:rFonts w:asciiTheme="majorBidi" w:hAnsiTheme="majorBidi" w:cstheme="majorBidi"/>
          <w:color w:val="auto"/>
          <w:sz w:val="24"/>
          <w:szCs w:val="24"/>
          <w:lang w:val="en-US"/>
        </w:rPr>
        <w:br/>
      </w:r>
      <w:r w:rsidRPr="00AE594D">
        <w:rPr>
          <w:rFonts w:asciiTheme="majorBidi" w:eastAsia="Times New Roman" w:hAnsiTheme="majorBidi" w:cstheme="majorBidi"/>
          <w:color w:val="auto"/>
          <w:sz w:val="24"/>
          <w:szCs w:val="24"/>
        </w:rPr>
        <w:t xml:space="preserve">Kunjungan BPJS Puskesmas Waruroyom </w:t>
      </w:r>
      <w:r w:rsidRPr="00D428A1">
        <w:rPr>
          <w:rFonts w:asciiTheme="majorBidi" w:eastAsia="Times New Roman" w:hAnsiTheme="majorBidi" w:cstheme="majorBidi"/>
          <w:color w:val="auto"/>
          <w:sz w:val="24"/>
          <w:szCs w:val="24"/>
        </w:rPr>
        <w:t>Kecamatan Depok</w:t>
      </w:r>
      <w:r>
        <w:rPr>
          <w:rFonts w:asciiTheme="majorBidi" w:eastAsia="Times New Roman" w:hAnsiTheme="majorBidi" w:cstheme="majorBidi"/>
          <w:color w:val="auto"/>
          <w:sz w:val="24"/>
          <w:szCs w:val="24"/>
        </w:rPr>
        <w:br/>
      </w:r>
      <w:r w:rsidRPr="00AE594D">
        <w:rPr>
          <w:rFonts w:asciiTheme="majorBidi" w:eastAsia="Times New Roman" w:hAnsiTheme="majorBidi" w:cstheme="majorBidi"/>
          <w:color w:val="auto"/>
          <w:sz w:val="24"/>
          <w:szCs w:val="24"/>
        </w:rPr>
        <w:t>Kabupaten Cirebon Tahun 2022</w:t>
      </w:r>
      <w:bookmarkEnd w:id="44"/>
      <w:bookmarkEnd w:id="45"/>
    </w:p>
    <w:tbl>
      <w:tblPr>
        <w:tblW w:w="5103" w:type="dxa"/>
        <w:jc w:val="center"/>
        <w:tblLook w:val="04A0" w:firstRow="1" w:lastRow="0" w:firstColumn="1" w:lastColumn="0" w:noHBand="0" w:noVBand="1"/>
      </w:tblPr>
      <w:tblGrid>
        <w:gridCol w:w="1340"/>
        <w:gridCol w:w="1212"/>
        <w:gridCol w:w="1276"/>
        <w:gridCol w:w="1275"/>
      </w:tblGrid>
      <w:tr w:rsidR="001556BD" w:rsidRPr="00D77001" w:rsidTr="001C350B">
        <w:trPr>
          <w:trHeight w:val="300"/>
          <w:jc w:val="center"/>
        </w:trPr>
        <w:tc>
          <w:tcPr>
            <w:tcW w:w="134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1556BD" w:rsidRPr="00D77001" w:rsidRDefault="001556BD" w:rsidP="001C350B">
            <w:pPr>
              <w:spacing w:after="0" w:line="240" w:lineRule="auto"/>
              <w:jc w:val="center"/>
              <w:rPr>
                <w:rFonts w:asciiTheme="majorBidi" w:eastAsia="Times New Roman" w:hAnsiTheme="majorBidi" w:cstheme="majorBidi"/>
                <w:b/>
                <w:bCs/>
                <w:color w:val="000000"/>
              </w:rPr>
            </w:pPr>
            <w:r w:rsidRPr="00D77001">
              <w:rPr>
                <w:rFonts w:asciiTheme="majorBidi" w:eastAsia="Times New Roman" w:hAnsiTheme="majorBidi" w:cstheme="majorBidi"/>
                <w:b/>
                <w:bCs/>
                <w:color w:val="000000"/>
              </w:rPr>
              <w:t>BULAN</w:t>
            </w:r>
          </w:p>
        </w:tc>
        <w:tc>
          <w:tcPr>
            <w:tcW w:w="3763"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1556BD" w:rsidRPr="00D77001" w:rsidRDefault="001556BD" w:rsidP="001C350B">
            <w:pPr>
              <w:spacing w:after="0" w:line="240" w:lineRule="auto"/>
              <w:jc w:val="center"/>
              <w:rPr>
                <w:rFonts w:asciiTheme="majorBidi" w:eastAsia="Times New Roman" w:hAnsiTheme="majorBidi" w:cstheme="majorBidi"/>
                <w:b/>
                <w:bCs/>
                <w:color w:val="000000"/>
              </w:rPr>
            </w:pPr>
            <w:r w:rsidRPr="00D77001">
              <w:rPr>
                <w:rFonts w:asciiTheme="majorBidi" w:eastAsia="Times New Roman" w:hAnsiTheme="majorBidi" w:cstheme="majorBidi"/>
                <w:b/>
                <w:bCs/>
                <w:color w:val="000000"/>
              </w:rPr>
              <w:t>PKM</w:t>
            </w:r>
          </w:p>
        </w:tc>
      </w:tr>
      <w:tr w:rsidR="001556BD" w:rsidRPr="00D77001" w:rsidTr="001C350B">
        <w:trPr>
          <w:trHeight w:val="300"/>
          <w:jc w:val="center"/>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1556BD" w:rsidRPr="00D77001" w:rsidRDefault="001556BD" w:rsidP="001C350B">
            <w:pPr>
              <w:spacing w:after="0" w:line="240" w:lineRule="auto"/>
              <w:rPr>
                <w:rFonts w:asciiTheme="majorBidi" w:eastAsia="Times New Roman" w:hAnsiTheme="majorBidi" w:cstheme="majorBidi"/>
                <w:b/>
                <w:bCs/>
                <w:color w:val="000000"/>
              </w:rPr>
            </w:pPr>
          </w:p>
        </w:tc>
        <w:tc>
          <w:tcPr>
            <w:tcW w:w="1212" w:type="dxa"/>
            <w:tcBorders>
              <w:top w:val="nil"/>
              <w:left w:val="nil"/>
              <w:bottom w:val="single" w:sz="4" w:space="0" w:color="auto"/>
              <w:right w:val="single" w:sz="4" w:space="0" w:color="auto"/>
            </w:tcBorders>
            <w:shd w:val="clear" w:color="000000" w:fill="D9D9D9"/>
            <w:noWrap/>
            <w:vAlign w:val="bottom"/>
            <w:hideMark/>
          </w:tcPr>
          <w:p w:rsidR="001556BD" w:rsidRPr="00D77001" w:rsidRDefault="001556BD" w:rsidP="001C350B">
            <w:pPr>
              <w:spacing w:after="0" w:line="240" w:lineRule="auto"/>
              <w:jc w:val="center"/>
              <w:rPr>
                <w:rFonts w:asciiTheme="majorBidi" w:eastAsia="Times New Roman" w:hAnsiTheme="majorBidi" w:cstheme="majorBidi"/>
                <w:b/>
                <w:bCs/>
                <w:color w:val="000000"/>
              </w:rPr>
            </w:pPr>
            <w:r w:rsidRPr="00D77001">
              <w:rPr>
                <w:rFonts w:asciiTheme="majorBidi" w:eastAsia="Times New Roman" w:hAnsiTheme="majorBidi" w:cstheme="majorBidi"/>
                <w:b/>
                <w:bCs/>
                <w:color w:val="000000"/>
              </w:rPr>
              <w:t>BP</w:t>
            </w:r>
          </w:p>
        </w:tc>
        <w:tc>
          <w:tcPr>
            <w:tcW w:w="1276" w:type="dxa"/>
            <w:tcBorders>
              <w:top w:val="nil"/>
              <w:left w:val="nil"/>
              <w:bottom w:val="single" w:sz="4" w:space="0" w:color="auto"/>
              <w:right w:val="single" w:sz="4" w:space="0" w:color="auto"/>
            </w:tcBorders>
            <w:shd w:val="clear" w:color="000000" w:fill="D9D9D9"/>
            <w:noWrap/>
            <w:vAlign w:val="bottom"/>
            <w:hideMark/>
          </w:tcPr>
          <w:p w:rsidR="001556BD" w:rsidRPr="00D77001" w:rsidRDefault="001556BD" w:rsidP="001C350B">
            <w:pPr>
              <w:spacing w:after="0" w:line="240" w:lineRule="auto"/>
              <w:jc w:val="center"/>
              <w:rPr>
                <w:rFonts w:asciiTheme="majorBidi" w:eastAsia="Times New Roman" w:hAnsiTheme="majorBidi" w:cstheme="majorBidi"/>
                <w:b/>
                <w:bCs/>
                <w:color w:val="000000"/>
              </w:rPr>
            </w:pPr>
            <w:r w:rsidRPr="00D77001">
              <w:rPr>
                <w:rFonts w:asciiTheme="majorBidi" w:eastAsia="Times New Roman" w:hAnsiTheme="majorBidi" w:cstheme="majorBidi"/>
                <w:b/>
                <w:bCs/>
                <w:color w:val="000000"/>
              </w:rPr>
              <w:t>KIA</w:t>
            </w:r>
          </w:p>
        </w:tc>
        <w:tc>
          <w:tcPr>
            <w:tcW w:w="1275" w:type="dxa"/>
            <w:tcBorders>
              <w:top w:val="nil"/>
              <w:left w:val="nil"/>
              <w:bottom w:val="single" w:sz="4" w:space="0" w:color="auto"/>
              <w:right w:val="single" w:sz="4" w:space="0" w:color="auto"/>
            </w:tcBorders>
            <w:shd w:val="clear" w:color="000000" w:fill="D9D9D9"/>
            <w:noWrap/>
            <w:vAlign w:val="bottom"/>
            <w:hideMark/>
          </w:tcPr>
          <w:p w:rsidR="001556BD" w:rsidRPr="00D77001" w:rsidRDefault="001556BD" w:rsidP="001C350B">
            <w:pPr>
              <w:spacing w:after="0" w:line="240" w:lineRule="auto"/>
              <w:jc w:val="center"/>
              <w:rPr>
                <w:rFonts w:asciiTheme="majorBidi" w:eastAsia="Times New Roman" w:hAnsiTheme="majorBidi" w:cstheme="majorBidi"/>
                <w:b/>
                <w:bCs/>
                <w:color w:val="000000"/>
              </w:rPr>
            </w:pPr>
            <w:r w:rsidRPr="00D77001">
              <w:rPr>
                <w:rFonts w:asciiTheme="majorBidi" w:eastAsia="Times New Roman" w:hAnsiTheme="majorBidi" w:cstheme="majorBidi"/>
                <w:b/>
                <w:bCs/>
                <w:color w:val="000000"/>
              </w:rPr>
              <w:t>GIGI</w:t>
            </w:r>
          </w:p>
        </w:tc>
      </w:tr>
      <w:tr w:rsidR="001556BD" w:rsidRPr="00D77001" w:rsidTr="001C350B">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Jan-22</w:t>
            </w:r>
          </w:p>
        </w:tc>
        <w:tc>
          <w:tcPr>
            <w:tcW w:w="1212"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1,149 </w:t>
            </w:r>
          </w:p>
        </w:tc>
        <w:tc>
          <w:tcPr>
            <w:tcW w:w="1276"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168 </w:t>
            </w:r>
          </w:p>
        </w:tc>
        <w:tc>
          <w:tcPr>
            <w:tcW w:w="1275"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149 </w:t>
            </w:r>
          </w:p>
        </w:tc>
      </w:tr>
      <w:tr w:rsidR="001556BD" w:rsidRPr="00D77001" w:rsidTr="001C350B">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Feb-22</w:t>
            </w:r>
          </w:p>
        </w:tc>
        <w:tc>
          <w:tcPr>
            <w:tcW w:w="1212"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1,087 </w:t>
            </w:r>
          </w:p>
        </w:tc>
        <w:tc>
          <w:tcPr>
            <w:tcW w:w="1276"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118 </w:t>
            </w:r>
          </w:p>
        </w:tc>
        <w:tc>
          <w:tcPr>
            <w:tcW w:w="1275"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87 </w:t>
            </w:r>
          </w:p>
        </w:tc>
      </w:tr>
      <w:tr w:rsidR="001556BD" w:rsidRPr="00D77001" w:rsidTr="001C350B">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Mar-22</w:t>
            </w:r>
          </w:p>
        </w:tc>
        <w:tc>
          <w:tcPr>
            <w:tcW w:w="1212"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1,124 </w:t>
            </w:r>
          </w:p>
        </w:tc>
        <w:tc>
          <w:tcPr>
            <w:tcW w:w="1276"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192 </w:t>
            </w:r>
          </w:p>
        </w:tc>
        <w:tc>
          <w:tcPr>
            <w:tcW w:w="1275"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124 </w:t>
            </w:r>
          </w:p>
        </w:tc>
      </w:tr>
      <w:tr w:rsidR="001556BD" w:rsidRPr="00D77001" w:rsidTr="001C350B">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Apr-22</w:t>
            </w:r>
          </w:p>
        </w:tc>
        <w:tc>
          <w:tcPr>
            <w:tcW w:w="1212"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1,095 </w:t>
            </w:r>
          </w:p>
        </w:tc>
        <w:tc>
          <w:tcPr>
            <w:tcW w:w="1276"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212 </w:t>
            </w:r>
          </w:p>
        </w:tc>
        <w:tc>
          <w:tcPr>
            <w:tcW w:w="1275"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95 </w:t>
            </w:r>
          </w:p>
        </w:tc>
      </w:tr>
      <w:tr w:rsidR="001556BD" w:rsidRPr="00D77001" w:rsidTr="001C350B">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May-22</w:t>
            </w:r>
          </w:p>
        </w:tc>
        <w:tc>
          <w:tcPr>
            <w:tcW w:w="1212"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1,132 </w:t>
            </w:r>
          </w:p>
        </w:tc>
        <w:tc>
          <w:tcPr>
            <w:tcW w:w="1276"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208 </w:t>
            </w:r>
          </w:p>
        </w:tc>
        <w:tc>
          <w:tcPr>
            <w:tcW w:w="1275"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132 </w:t>
            </w:r>
          </w:p>
        </w:tc>
      </w:tr>
      <w:tr w:rsidR="001556BD" w:rsidRPr="00D77001" w:rsidTr="001C350B">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Jun-22</w:t>
            </w:r>
          </w:p>
        </w:tc>
        <w:tc>
          <w:tcPr>
            <w:tcW w:w="1212"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1,154 </w:t>
            </w:r>
          </w:p>
        </w:tc>
        <w:tc>
          <w:tcPr>
            <w:tcW w:w="1276"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236 </w:t>
            </w:r>
          </w:p>
        </w:tc>
        <w:tc>
          <w:tcPr>
            <w:tcW w:w="1275"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154 </w:t>
            </w:r>
          </w:p>
        </w:tc>
      </w:tr>
      <w:tr w:rsidR="001556BD" w:rsidRPr="00D77001" w:rsidTr="001C350B">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Jul-22</w:t>
            </w:r>
          </w:p>
        </w:tc>
        <w:tc>
          <w:tcPr>
            <w:tcW w:w="1212"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1,165 </w:t>
            </w:r>
          </w:p>
        </w:tc>
        <w:tc>
          <w:tcPr>
            <w:tcW w:w="1276"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200 </w:t>
            </w:r>
          </w:p>
        </w:tc>
        <w:tc>
          <w:tcPr>
            <w:tcW w:w="1275"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165 </w:t>
            </w:r>
          </w:p>
        </w:tc>
      </w:tr>
      <w:tr w:rsidR="001556BD" w:rsidRPr="00D77001" w:rsidTr="001C350B">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Aug-22</w:t>
            </w:r>
          </w:p>
        </w:tc>
        <w:tc>
          <w:tcPr>
            <w:tcW w:w="1212"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1,004 </w:t>
            </w:r>
          </w:p>
        </w:tc>
        <w:tc>
          <w:tcPr>
            <w:tcW w:w="1276"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204 </w:t>
            </w:r>
          </w:p>
        </w:tc>
        <w:tc>
          <w:tcPr>
            <w:tcW w:w="1275"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216 </w:t>
            </w:r>
          </w:p>
        </w:tc>
      </w:tr>
      <w:tr w:rsidR="001556BD" w:rsidRPr="00D77001" w:rsidTr="001C350B">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Sep-22</w:t>
            </w:r>
          </w:p>
        </w:tc>
        <w:tc>
          <w:tcPr>
            <w:tcW w:w="1212"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1,175 </w:t>
            </w:r>
          </w:p>
        </w:tc>
        <w:tc>
          <w:tcPr>
            <w:tcW w:w="1276"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219 </w:t>
            </w:r>
          </w:p>
        </w:tc>
        <w:tc>
          <w:tcPr>
            <w:tcW w:w="1275"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175 </w:t>
            </w:r>
          </w:p>
        </w:tc>
      </w:tr>
      <w:tr w:rsidR="001556BD" w:rsidRPr="00D77001" w:rsidTr="001C350B">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Oct-22</w:t>
            </w:r>
          </w:p>
        </w:tc>
        <w:tc>
          <w:tcPr>
            <w:tcW w:w="1212"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1,003 </w:t>
            </w:r>
          </w:p>
        </w:tc>
        <w:tc>
          <w:tcPr>
            <w:tcW w:w="1276"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233 </w:t>
            </w:r>
          </w:p>
        </w:tc>
        <w:tc>
          <w:tcPr>
            <w:tcW w:w="1275"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233 </w:t>
            </w:r>
          </w:p>
        </w:tc>
      </w:tr>
      <w:tr w:rsidR="001556BD" w:rsidRPr="00D77001" w:rsidTr="001C350B">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Nov-22</w:t>
            </w:r>
          </w:p>
        </w:tc>
        <w:tc>
          <w:tcPr>
            <w:tcW w:w="1212"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1,007 </w:t>
            </w:r>
          </w:p>
        </w:tc>
        <w:tc>
          <w:tcPr>
            <w:tcW w:w="1276"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207 </w:t>
            </w:r>
          </w:p>
        </w:tc>
        <w:tc>
          <w:tcPr>
            <w:tcW w:w="1275"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240 </w:t>
            </w:r>
          </w:p>
        </w:tc>
      </w:tr>
      <w:tr w:rsidR="001556BD" w:rsidRPr="00D77001" w:rsidTr="001C350B">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Dec-22</w:t>
            </w:r>
          </w:p>
        </w:tc>
        <w:tc>
          <w:tcPr>
            <w:tcW w:w="1212"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1,019 </w:t>
            </w:r>
          </w:p>
        </w:tc>
        <w:tc>
          <w:tcPr>
            <w:tcW w:w="1276"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219 </w:t>
            </w:r>
          </w:p>
        </w:tc>
        <w:tc>
          <w:tcPr>
            <w:tcW w:w="1275" w:type="dxa"/>
            <w:tcBorders>
              <w:top w:val="nil"/>
              <w:left w:val="nil"/>
              <w:bottom w:val="single" w:sz="4" w:space="0" w:color="auto"/>
              <w:right w:val="single" w:sz="4" w:space="0" w:color="auto"/>
            </w:tcBorders>
            <w:shd w:val="clear" w:color="auto" w:fill="auto"/>
            <w:noWrap/>
            <w:vAlign w:val="bottom"/>
            <w:hideMark/>
          </w:tcPr>
          <w:p w:rsidR="001556BD" w:rsidRPr="00D77001" w:rsidRDefault="001556BD" w:rsidP="001C350B">
            <w:pPr>
              <w:spacing w:after="0" w:line="240" w:lineRule="auto"/>
              <w:jc w:val="center"/>
              <w:rPr>
                <w:rFonts w:asciiTheme="majorBidi" w:eastAsia="Times New Roman" w:hAnsiTheme="majorBidi" w:cstheme="majorBidi"/>
                <w:color w:val="000000"/>
              </w:rPr>
            </w:pPr>
            <w:r w:rsidRPr="00D77001">
              <w:rPr>
                <w:rFonts w:asciiTheme="majorBidi" w:eastAsia="Times New Roman" w:hAnsiTheme="majorBidi" w:cstheme="majorBidi"/>
                <w:color w:val="000000"/>
              </w:rPr>
              <w:t xml:space="preserve">           236 </w:t>
            </w:r>
          </w:p>
        </w:tc>
      </w:tr>
      <w:tr w:rsidR="001556BD" w:rsidRPr="00D77001" w:rsidTr="001C350B">
        <w:trPr>
          <w:trHeight w:val="300"/>
          <w:jc w:val="center"/>
        </w:trPr>
        <w:tc>
          <w:tcPr>
            <w:tcW w:w="1340" w:type="dxa"/>
            <w:tcBorders>
              <w:top w:val="nil"/>
              <w:left w:val="single" w:sz="4" w:space="0" w:color="auto"/>
              <w:bottom w:val="single" w:sz="4" w:space="0" w:color="auto"/>
              <w:right w:val="single" w:sz="4" w:space="0" w:color="auto"/>
            </w:tcBorders>
            <w:shd w:val="clear" w:color="000000" w:fill="D9D9D9"/>
            <w:noWrap/>
            <w:vAlign w:val="center"/>
            <w:hideMark/>
          </w:tcPr>
          <w:p w:rsidR="001556BD" w:rsidRPr="00D77001" w:rsidRDefault="001556BD" w:rsidP="001C350B">
            <w:pPr>
              <w:spacing w:after="0" w:line="240" w:lineRule="auto"/>
              <w:jc w:val="center"/>
              <w:rPr>
                <w:rFonts w:asciiTheme="majorBidi" w:eastAsia="Times New Roman" w:hAnsiTheme="majorBidi" w:cstheme="majorBidi"/>
                <w:b/>
                <w:bCs/>
                <w:color w:val="000000"/>
              </w:rPr>
            </w:pPr>
            <w:r w:rsidRPr="00D77001">
              <w:rPr>
                <w:rFonts w:asciiTheme="majorBidi" w:eastAsia="Times New Roman" w:hAnsiTheme="majorBidi" w:cstheme="majorBidi"/>
                <w:b/>
                <w:bCs/>
                <w:color w:val="000000"/>
              </w:rPr>
              <w:t>JUMLAH</w:t>
            </w:r>
          </w:p>
        </w:tc>
        <w:tc>
          <w:tcPr>
            <w:tcW w:w="1212" w:type="dxa"/>
            <w:tcBorders>
              <w:top w:val="nil"/>
              <w:left w:val="nil"/>
              <w:bottom w:val="single" w:sz="4" w:space="0" w:color="auto"/>
              <w:right w:val="single" w:sz="4" w:space="0" w:color="auto"/>
            </w:tcBorders>
            <w:shd w:val="clear" w:color="auto" w:fill="FFFF00"/>
            <w:noWrap/>
            <w:vAlign w:val="center"/>
            <w:hideMark/>
          </w:tcPr>
          <w:p w:rsidR="001556BD" w:rsidRPr="00D77001" w:rsidRDefault="001556BD" w:rsidP="001C350B">
            <w:pPr>
              <w:spacing w:after="0" w:line="240" w:lineRule="auto"/>
              <w:jc w:val="center"/>
              <w:rPr>
                <w:rFonts w:asciiTheme="majorBidi" w:eastAsia="Times New Roman" w:hAnsiTheme="majorBidi" w:cstheme="majorBidi"/>
                <w:b/>
                <w:bCs/>
                <w:color w:val="000000"/>
              </w:rPr>
            </w:pPr>
            <w:r w:rsidRPr="00D77001">
              <w:rPr>
                <w:rFonts w:asciiTheme="majorBidi" w:eastAsia="Times New Roman" w:hAnsiTheme="majorBidi" w:cstheme="majorBidi"/>
                <w:b/>
                <w:bCs/>
                <w:color w:val="000000"/>
              </w:rPr>
              <w:t xml:space="preserve">     13,114 </w:t>
            </w:r>
          </w:p>
        </w:tc>
        <w:tc>
          <w:tcPr>
            <w:tcW w:w="1276" w:type="dxa"/>
            <w:tcBorders>
              <w:top w:val="nil"/>
              <w:left w:val="nil"/>
              <w:bottom w:val="single" w:sz="4" w:space="0" w:color="auto"/>
              <w:right w:val="single" w:sz="4" w:space="0" w:color="auto"/>
            </w:tcBorders>
            <w:shd w:val="clear" w:color="000000" w:fill="D9D9D9"/>
            <w:noWrap/>
            <w:vAlign w:val="center"/>
            <w:hideMark/>
          </w:tcPr>
          <w:p w:rsidR="001556BD" w:rsidRPr="00D77001" w:rsidRDefault="001556BD" w:rsidP="001C350B">
            <w:pPr>
              <w:spacing w:after="0" w:line="240" w:lineRule="auto"/>
              <w:jc w:val="center"/>
              <w:rPr>
                <w:rFonts w:asciiTheme="majorBidi" w:eastAsia="Times New Roman" w:hAnsiTheme="majorBidi" w:cstheme="majorBidi"/>
                <w:b/>
                <w:bCs/>
                <w:color w:val="000000"/>
              </w:rPr>
            </w:pPr>
            <w:r w:rsidRPr="00D77001">
              <w:rPr>
                <w:rFonts w:asciiTheme="majorBidi" w:eastAsia="Times New Roman" w:hAnsiTheme="majorBidi" w:cstheme="majorBidi"/>
                <w:b/>
                <w:bCs/>
                <w:color w:val="000000"/>
              </w:rPr>
              <w:t xml:space="preserve">        2,416 </w:t>
            </w:r>
          </w:p>
        </w:tc>
        <w:tc>
          <w:tcPr>
            <w:tcW w:w="1275" w:type="dxa"/>
            <w:tcBorders>
              <w:top w:val="nil"/>
              <w:left w:val="nil"/>
              <w:bottom w:val="single" w:sz="4" w:space="0" w:color="auto"/>
              <w:right w:val="single" w:sz="4" w:space="0" w:color="auto"/>
            </w:tcBorders>
            <w:shd w:val="clear" w:color="000000" w:fill="D9D9D9"/>
            <w:noWrap/>
            <w:vAlign w:val="center"/>
            <w:hideMark/>
          </w:tcPr>
          <w:p w:rsidR="001556BD" w:rsidRPr="00D77001" w:rsidRDefault="001556BD" w:rsidP="001C350B">
            <w:pPr>
              <w:spacing w:after="0" w:line="240" w:lineRule="auto"/>
              <w:jc w:val="center"/>
              <w:rPr>
                <w:rFonts w:asciiTheme="majorBidi" w:eastAsia="Times New Roman" w:hAnsiTheme="majorBidi" w:cstheme="majorBidi"/>
                <w:b/>
                <w:bCs/>
                <w:color w:val="000000"/>
              </w:rPr>
            </w:pPr>
            <w:r w:rsidRPr="00D77001">
              <w:rPr>
                <w:rFonts w:asciiTheme="majorBidi" w:eastAsia="Times New Roman" w:hAnsiTheme="majorBidi" w:cstheme="majorBidi"/>
                <w:b/>
                <w:bCs/>
                <w:color w:val="000000"/>
              </w:rPr>
              <w:t xml:space="preserve">        2,006 </w:t>
            </w:r>
          </w:p>
        </w:tc>
      </w:tr>
    </w:tbl>
    <w:p w:rsidR="001556BD" w:rsidRPr="00587B7C" w:rsidRDefault="001556BD" w:rsidP="001556BD">
      <w:pPr>
        <w:spacing w:after="120" w:line="480" w:lineRule="auto"/>
        <w:ind w:firstLine="567"/>
        <w:jc w:val="both"/>
        <w:rPr>
          <w:rFonts w:asciiTheme="majorBidi" w:hAnsiTheme="majorBidi" w:cstheme="majorBidi"/>
        </w:rPr>
      </w:pPr>
      <w:r>
        <w:rPr>
          <w:rFonts w:asciiTheme="majorBidi" w:hAnsiTheme="majorBidi" w:cstheme="majorBidi"/>
          <w:sz w:val="24"/>
          <w:szCs w:val="24"/>
        </w:rPr>
        <w:tab/>
        <w:t xml:space="preserve">           </w:t>
      </w:r>
      <w:r w:rsidRPr="00587B7C">
        <w:rPr>
          <w:rFonts w:asciiTheme="majorBidi" w:hAnsiTheme="majorBidi" w:cstheme="majorBidi"/>
        </w:rPr>
        <w:t>Sumber: Puskesmas Waruroyom Kabu</w:t>
      </w:r>
      <w:r>
        <w:rPr>
          <w:rFonts w:asciiTheme="majorBidi" w:hAnsiTheme="majorBidi" w:cstheme="majorBidi"/>
        </w:rPr>
        <w:t>p</w:t>
      </w:r>
      <w:r w:rsidRPr="00587B7C">
        <w:rPr>
          <w:rFonts w:asciiTheme="majorBidi" w:hAnsiTheme="majorBidi" w:cstheme="majorBidi"/>
        </w:rPr>
        <w:t>aten Cirebon Tahun 2022</w:t>
      </w:r>
    </w:p>
    <w:p w:rsidR="001556BD" w:rsidRDefault="001556BD" w:rsidP="001556BD">
      <w:pPr>
        <w:spacing w:after="120" w:line="480" w:lineRule="auto"/>
        <w:ind w:firstLine="567"/>
        <w:jc w:val="both"/>
        <w:rPr>
          <w:rFonts w:asciiTheme="majorBidi" w:hAnsiTheme="majorBidi" w:cstheme="majorBidi"/>
          <w:sz w:val="24"/>
          <w:szCs w:val="24"/>
        </w:rPr>
      </w:pPr>
      <w:r w:rsidRPr="00972142">
        <w:rPr>
          <w:rFonts w:asciiTheme="majorBidi" w:hAnsiTheme="majorBidi" w:cstheme="majorBidi"/>
          <w:sz w:val="24"/>
          <w:szCs w:val="24"/>
        </w:rPr>
        <w:t xml:space="preserve">Populasi pada penelitian ini yaitu pasien </w:t>
      </w:r>
      <w:r>
        <w:rPr>
          <w:rFonts w:asciiTheme="majorBidi" w:hAnsiTheme="majorBidi" w:cstheme="majorBidi"/>
          <w:sz w:val="24"/>
          <w:szCs w:val="24"/>
        </w:rPr>
        <w:t xml:space="preserve">pengguna </w:t>
      </w:r>
      <w:r w:rsidRPr="00972142">
        <w:rPr>
          <w:rFonts w:asciiTheme="majorBidi" w:hAnsiTheme="majorBidi" w:cstheme="majorBidi"/>
          <w:sz w:val="24"/>
          <w:szCs w:val="24"/>
        </w:rPr>
        <w:t xml:space="preserve">BPJS yang terdaftar mendapat pelayanan di </w:t>
      </w:r>
      <w:r>
        <w:rPr>
          <w:rFonts w:asciiTheme="majorBidi" w:hAnsiTheme="majorBidi" w:cstheme="majorBidi"/>
          <w:sz w:val="24"/>
          <w:szCs w:val="24"/>
        </w:rPr>
        <w:t xml:space="preserve">Puskesmas Waruroyom </w:t>
      </w:r>
      <w:r w:rsidRPr="00D428A1">
        <w:rPr>
          <w:rFonts w:asciiTheme="majorBidi" w:hAnsiTheme="majorBidi" w:cstheme="majorBidi"/>
          <w:sz w:val="24"/>
          <w:szCs w:val="24"/>
        </w:rPr>
        <w:t xml:space="preserve">Kecamatan Depok </w:t>
      </w:r>
      <w:r>
        <w:rPr>
          <w:rFonts w:asciiTheme="majorBidi" w:hAnsiTheme="majorBidi" w:cstheme="majorBidi"/>
          <w:sz w:val="24"/>
          <w:szCs w:val="24"/>
        </w:rPr>
        <w:t>Kabupaten Cirebon</w:t>
      </w:r>
      <w:r w:rsidRPr="00972142">
        <w:rPr>
          <w:rFonts w:asciiTheme="majorBidi" w:hAnsiTheme="majorBidi" w:cstheme="majorBidi"/>
          <w:sz w:val="24"/>
          <w:szCs w:val="24"/>
        </w:rPr>
        <w:t xml:space="preserve"> </w:t>
      </w:r>
      <w:r>
        <w:rPr>
          <w:rFonts w:asciiTheme="majorBidi" w:hAnsiTheme="majorBidi" w:cstheme="majorBidi"/>
          <w:sz w:val="24"/>
          <w:szCs w:val="24"/>
        </w:rPr>
        <w:t xml:space="preserve">dengan Jumlah 13,114 orang dan dalam penelitian ini hanya diambil rata-rata yaitu </w:t>
      </w:r>
      <w:r w:rsidRPr="00972142">
        <w:rPr>
          <w:rFonts w:asciiTheme="majorBidi" w:hAnsiTheme="majorBidi" w:cstheme="majorBidi"/>
          <w:sz w:val="24"/>
          <w:szCs w:val="24"/>
        </w:rPr>
        <w:t xml:space="preserve">sebanyak </w:t>
      </w:r>
      <w:r>
        <w:rPr>
          <w:rFonts w:asciiTheme="majorBidi" w:hAnsiTheme="majorBidi" w:cstheme="majorBidi"/>
          <w:sz w:val="24"/>
          <w:szCs w:val="24"/>
        </w:rPr>
        <w:t xml:space="preserve">1092 </w:t>
      </w:r>
      <w:r w:rsidRPr="00972142">
        <w:rPr>
          <w:rFonts w:asciiTheme="majorBidi" w:hAnsiTheme="majorBidi" w:cstheme="majorBidi"/>
          <w:sz w:val="24"/>
          <w:szCs w:val="24"/>
        </w:rPr>
        <w:t xml:space="preserve">orang </w:t>
      </w:r>
      <w:r>
        <w:rPr>
          <w:rFonts w:asciiTheme="majorBidi" w:hAnsiTheme="majorBidi" w:cstheme="majorBidi"/>
          <w:sz w:val="24"/>
          <w:szCs w:val="24"/>
        </w:rPr>
        <w:t xml:space="preserve">per bulan </w:t>
      </w:r>
      <w:r w:rsidRPr="00972142">
        <w:rPr>
          <w:rFonts w:asciiTheme="majorBidi" w:hAnsiTheme="majorBidi" w:cstheme="majorBidi"/>
          <w:sz w:val="24"/>
          <w:szCs w:val="24"/>
        </w:rPr>
        <w:t xml:space="preserve">selama </w:t>
      </w:r>
      <w:r>
        <w:rPr>
          <w:rFonts w:asciiTheme="majorBidi" w:hAnsiTheme="majorBidi" w:cstheme="majorBidi"/>
          <w:sz w:val="24"/>
          <w:szCs w:val="24"/>
        </w:rPr>
        <w:t>tahun 2022.</w:t>
      </w:r>
    </w:p>
    <w:p w:rsidR="001556BD" w:rsidRPr="00C53AEA" w:rsidRDefault="001556BD" w:rsidP="001556BD">
      <w:pPr>
        <w:pStyle w:val="anakbab3"/>
        <w:ind w:left="567" w:hanging="567"/>
      </w:pPr>
      <w:bookmarkStart w:id="46" w:name="_Toc130742868"/>
      <w:bookmarkStart w:id="47" w:name="_Toc132814508"/>
      <w:bookmarkStart w:id="48" w:name="_Toc135856635"/>
      <w:r>
        <w:t>Sampel</w:t>
      </w:r>
      <w:bookmarkEnd w:id="46"/>
      <w:bookmarkEnd w:id="47"/>
      <w:bookmarkEnd w:id="48"/>
    </w:p>
    <w:p w:rsidR="001556BD" w:rsidRDefault="001556BD" w:rsidP="001556BD">
      <w:pPr>
        <w:spacing w:line="240" w:lineRule="auto"/>
        <w:ind w:firstLine="567"/>
        <w:jc w:val="both"/>
        <w:rPr>
          <w:rFonts w:asciiTheme="majorBidi" w:hAnsiTheme="majorBidi" w:cstheme="majorBidi"/>
          <w:sz w:val="24"/>
          <w:szCs w:val="24"/>
        </w:rPr>
      </w:pPr>
      <w:r w:rsidRPr="00195B66">
        <w:rPr>
          <w:rFonts w:asciiTheme="majorBidi" w:hAnsiTheme="majorBidi" w:cstheme="majorBidi"/>
          <w:sz w:val="24"/>
          <w:szCs w:val="24"/>
        </w:rPr>
        <w:t xml:space="preserve">Menurut sugiyono (2017:215) mengemukakan bahwa: </w:t>
      </w:r>
    </w:p>
    <w:p w:rsidR="001556BD" w:rsidRPr="00195B66" w:rsidRDefault="001556BD" w:rsidP="001556BD">
      <w:pPr>
        <w:spacing w:line="240" w:lineRule="auto"/>
        <w:jc w:val="both"/>
        <w:rPr>
          <w:rFonts w:asciiTheme="majorBidi" w:hAnsiTheme="majorBidi" w:cstheme="majorBidi"/>
          <w:b/>
          <w:bCs/>
          <w:sz w:val="24"/>
          <w:szCs w:val="24"/>
        </w:rPr>
      </w:pPr>
      <w:r w:rsidRPr="001C25B4">
        <w:rPr>
          <w:rFonts w:asciiTheme="majorBidi" w:hAnsiTheme="majorBidi" w:cstheme="majorBidi"/>
          <w:sz w:val="24"/>
          <w:szCs w:val="24"/>
        </w:rPr>
        <w:lastRenderedPageBreak/>
        <w:t>“Sampel adalah bagian dari jumlah karakteristik yang dimiliki oleh populasi tersebut”.</w:t>
      </w:r>
    </w:p>
    <w:p w:rsidR="001556BD" w:rsidRDefault="001556BD" w:rsidP="001556BD">
      <w:pPr>
        <w:spacing w:after="0" w:line="360" w:lineRule="auto"/>
        <w:ind w:firstLine="709"/>
        <w:jc w:val="both"/>
        <w:rPr>
          <w:rFonts w:asciiTheme="majorBidi" w:hAnsiTheme="majorBidi" w:cstheme="majorBidi"/>
          <w:sz w:val="24"/>
          <w:szCs w:val="24"/>
        </w:rPr>
      </w:pPr>
      <w:r w:rsidRPr="00972142">
        <w:rPr>
          <w:rFonts w:asciiTheme="majorBidi" w:hAnsiTheme="majorBidi" w:cstheme="majorBidi"/>
          <w:sz w:val="24"/>
          <w:szCs w:val="24"/>
        </w:rPr>
        <w:t xml:space="preserve">Untuk menentukan jumlah sampel yang diperlukan, peneliti menggunakan rumus slovin. </w:t>
      </w:r>
    </w:p>
    <w:p w:rsidR="001556BD" w:rsidRPr="00BD0DAA" w:rsidRDefault="001556BD" w:rsidP="001556BD">
      <w:pPr>
        <w:spacing w:after="0" w:line="360" w:lineRule="auto"/>
        <w:ind w:firstLine="709"/>
        <w:jc w:val="both"/>
        <w:rPr>
          <w:rFonts w:asciiTheme="majorBidi" w:hAnsiTheme="majorBidi" w:cstheme="majorBidi"/>
          <w:b/>
          <w:bCs/>
          <w:sz w:val="24"/>
          <w:szCs w:val="24"/>
        </w:rPr>
      </w:pPr>
      <w:r w:rsidRPr="00972142">
        <w:rPr>
          <w:rFonts w:asciiTheme="majorBidi" w:hAnsiTheme="majorBidi" w:cstheme="majorBidi"/>
          <w:sz w:val="24"/>
          <w:szCs w:val="24"/>
        </w:rPr>
        <w:t xml:space="preserve">Rumus Slovin : </w:t>
      </w:r>
      <w:r>
        <w:rPr>
          <w:rFonts w:asciiTheme="majorBidi" w:hAnsiTheme="majorBidi" w:cstheme="majorBidi"/>
          <w:sz w:val="24"/>
          <w:szCs w:val="24"/>
        </w:rPr>
        <w:tab/>
      </w:r>
      <w:r w:rsidRPr="00BF03C3">
        <w:rPr>
          <w:rFonts w:ascii="Times New Roman" w:hAnsi="Times New Roman" w:cs="Times New Roman"/>
          <w:b/>
          <w:i/>
          <w:sz w:val="32"/>
          <w:szCs w:val="32"/>
        </w:rPr>
        <w:t>n</w:t>
      </w:r>
      <w:r w:rsidRPr="003A4943">
        <w:rPr>
          <w:rFonts w:ascii="Times New Roman" w:hAnsi="Times New Roman" w:cs="Times New Roman"/>
          <w:b/>
          <w:i/>
          <w:sz w:val="40"/>
          <w:szCs w:val="40"/>
        </w:rPr>
        <w:t xml:space="preserve"> </w:t>
      </w:r>
      <w:r w:rsidRPr="00BF03C3">
        <w:rPr>
          <w:rFonts w:ascii="Times New Roman" w:hAnsi="Times New Roman" w:cs="Times New Roman"/>
          <w:b/>
          <w:sz w:val="32"/>
          <w:szCs w:val="32"/>
        </w:rPr>
        <w:t xml:space="preserve">= </w:t>
      </w:r>
      <m:oMath>
        <m:f>
          <m:fPr>
            <m:ctrlPr>
              <w:rPr>
                <w:rFonts w:ascii="Cambria Math" w:hAnsi="Cambria Math" w:cstheme="majorBidi"/>
                <w:b/>
                <w:i/>
                <w:sz w:val="32"/>
                <w:szCs w:val="32"/>
              </w:rPr>
            </m:ctrlPr>
          </m:fPr>
          <m:num>
            <m:r>
              <m:rPr>
                <m:sty m:val="bi"/>
              </m:rPr>
              <w:rPr>
                <w:rFonts w:ascii="Cambria Math" w:hAnsi="Cambria Math" w:cstheme="majorBidi"/>
                <w:sz w:val="32"/>
                <w:szCs w:val="32"/>
              </w:rPr>
              <m:t>N</m:t>
            </m:r>
          </m:num>
          <m:den>
            <m:sSup>
              <m:sSupPr>
                <m:ctrlPr>
                  <w:rPr>
                    <w:rFonts w:ascii="Cambria Math" w:hAnsi="Cambria Math" w:cstheme="majorBidi"/>
                    <w:b/>
                    <w:i/>
                    <w:sz w:val="32"/>
                    <w:szCs w:val="32"/>
                  </w:rPr>
                </m:ctrlPr>
              </m:sSupPr>
              <m:e>
                <m:r>
                  <m:rPr>
                    <m:sty m:val="bi"/>
                  </m:rPr>
                  <w:rPr>
                    <w:rFonts w:ascii="Cambria Math" w:hAnsi="Cambria Math" w:cstheme="majorBidi"/>
                    <w:sz w:val="32"/>
                    <w:szCs w:val="32"/>
                  </w:rPr>
                  <m:t>1+N (e)</m:t>
                </m:r>
              </m:e>
              <m:sup>
                <m:r>
                  <m:rPr>
                    <m:sty m:val="bi"/>
                  </m:rPr>
                  <w:rPr>
                    <w:rFonts w:ascii="Cambria Math" w:hAnsi="Cambria Math" w:cstheme="majorBidi"/>
                    <w:sz w:val="32"/>
                    <w:szCs w:val="32"/>
                  </w:rPr>
                  <m:t>2</m:t>
                </m:r>
              </m:sup>
            </m:sSup>
          </m:den>
        </m:f>
      </m:oMath>
    </w:p>
    <w:p w:rsidR="001556BD" w:rsidRDefault="001556BD" w:rsidP="001556BD">
      <w:pPr>
        <w:spacing w:after="0" w:line="360" w:lineRule="auto"/>
        <w:jc w:val="both"/>
        <w:rPr>
          <w:rFonts w:asciiTheme="majorBidi" w:hAnsiTheme="majorBidi" w:cstheme="majorBidi"/>
          <w:sz w:val="24"/>
          <w:szCs w:val="24"/>
        </w:rPr>
      </w:pPr>
      <w:r w:rsidRPr="00972142">
        <w:rPr>
          <w:rFonts w:asciiTheme="majorBidi" w:hAnsiTheme="majorBidi" w:cstheme="majorBidi"/>
          <w:sz w:val="24"/>
          <w:szCs w:val="24"/>
        </w:rPr>
        <w:t xml:space="preserve">Keterangan : </w:t>
      </w:r>
    </w:p>
    <w:p w:rsidR="001556BD" w:rsidRDefault="001556BD" w:rsidP="001556BD">
      <w:pPr>
        <w:spacing w:after="0" w:line="360" w:lineRule="auto"/>
        <w:ind w:firstLine="709"/>
        <w:jc w:val="both"/>
        <w:rPr>
          <w:rFonts w:asciiTheme="majorBidi" w:hAnsiTheme="majorBidi" w:cstheme="majorBidi"/>
          <w:sz w:val="24"/>
          <w:szCs w:val="24"/>
        </w:rPr>
      </w:pPr>
      <w:r w:rsidRPr="00972142">
        <w:rPr>
          <w:rFonts w:asciiTheme="majorBidi" w:hAnsiTheme="majorBidi" w:cstheme="majorBidi"/>
          <w:sz w:val="24"/>
          <w:szCs w:val="24"/>
        </w:rPr>
        <w:t xml:space="preserve">n </w:t>
      </w:r>
      <w:r>
        <w:rPr>
          <w:rFonts w:asciiTheme="majorBidi" w:hAnsiTheme="majorBidi" w:cstheme="majorBidi"/>
          <w:sz w:val="24"/>
          <w:szCs w:val="24"/>
        </w:rPr>
        <w:t xml:space="preserve"> </w:t>
      </w:r>
      <w:r w:rsidRPr="00972142">
        <w:rPr>
          <w:rFonts w:asciiTheme="majorBidi" w:hAnsiTheme="majorBidi" w:cstheme="majorBidi"/>
          <w:sz w:val="24"/>
          <w:szCs w:val="24"/>
        </w:rPr>
        <w:t xml:space="preserve">= Jumlah sampel </w:t>
      </w:r>
    </w:p>
    <w:p w:rsidR="001556BD" w:rsidRDefault="001556BD" w:rsidP="001556BD">
      <w:pPr>
        <w:spacing w:after="0" w:line="360" w:lineRule="auto"/>
        <w:ind w:firstLine="709"/>
        <w:jc w:val="both"/>
        <w:rPr>
          <w:rFonts w:asciiTheme="majorBidi" w:hAnsiTheme="majorBidi" w:cstheme="majorBidi"/>
          <w:sz w:val="24"/>
          <w:szCs w:val="24"/>
        </w:rPr>
      </w:pPr>
      <w:r w:rsidRPr="00972142">
        <w:rPr>
          <w:rFonts w:asciiTheme="majorBidi" w:hAnsiTheme="majorBidi" w:cstheme="majorBidi"/>
          <w:sz w:val="24"/>
          <w:szCs w:val="24"/>
        </w:rPr>
        <w:t xml:space="preserve">N = Jumlah Total Populasi </w:t>
      </w:r>
    </w:p>
    <w:p w:rsidR="001556BD" w:rsidRDefault="001556BD" w:rsidP="001556BD">
      <w:pPr>
        <w:spacing w:after="0" w:line="360" w:lineRule="auto"/>
        <w:ind w:left="709"/>
        <w:jc w:val="both"/>
        <w:rPr>
          <w:rFonts w:asciiTheme="majorBidi" w:hAnsiTheme="majorBidi" w:cstheme="majorBidi"/>
          <w:sz w:val="24"/>
          <w:szCs w:val="24"/>
        </w:rPr>
      </w:pPr>
      <w:r w:rsidRPr="00972142">
        <w:rPr>
          <w:rFonts w:asciiTheme="majorBidi" w:hAnsiTheme="majorBidi" w:cstheme="majorBidi"/>
          <w:sz w:val="24"/>
          <w:szCs w:val="24"/>
        </w:rPr>
        <w:t xml:space="preserve">e </w:t>
      </w:r>
      <w:r>
        <w:rPr>
          <w:rFonts w:asciiTheme="majorBidi" w:hAnsiTheme="majorBidi" w:cstheme="majorBidi"/>
          <w:sz w:val="24"/>
          <w:szCs w:val="24"/>
        </w:rPr>
        <w:t xml:space="preserve"> </w:t>
      </w:r>
      <w:r w:rsidRPr="00972142">
        <w:rPr>
          <w:rFonts w:asciiTheme="majorBidi" w:hAnsiTheme="majorBidi" w:cstheme="majorBidi"/>
          <w:sz w:val="24"/>
          <w:szCs w:val="24"/>
        </w:rPr>
        <w:t xml:space="preserve">= </w:t>
      </w:r>
      <w:r>
        <w:rPr>
          <w:rFonts w:asciiTheme="majorBidi" w:hAnsiTheme="majorBidi" w:cstheme="majorBidi"/>
          <w:sz w:val="24"/>
          <w:szCs w:val="24"/>
        </w:rPr>
        <w:t>Batas Toleransi Kesalahan (10%)</w:t>
      </w:r>
    </w:p>
    <w:p w:rsidR="001556BD" w:rsidRPr="003A4943" w:rsidRDefault="001556BD" w:rsidP="001556BD">
      <w:pPr>
        <w:spacing w:after="0" w:line="360" w:lineRule="auto"/>
        <w:jc w:val="both"/>
        <w:rPr>
          <w:rFonts w:asciiTheme="majorBidi" w:hAnsiTheme="majorBidi" w:cstheme="majorBidi"/>
          <w:sz w:val="32"/>
          <w:szCs w:val="32"/>
        </w:rPr>
      </w:pPr>
      <w:r>
        <w:rPr>
          <w:rFonts w:asciiTheme="majorBidi" w:hAnsiTheme="majorBidi" w:cstheme="majorBidi"/>
          <w:sz w:val="24"/>
          <w:szCs w:val="24"/>
        </w:rPr>
        <w:t xml:space="preserve">Maka </w:t>
      </w:r>
      <w:r w:rsidRPr="003A4943">
        <w:rPr>
          <w:rFonts w:asciiTheme="majorBidi" w:hAnsiTheme="majorBidi" w:cstheme="majorBidi"/>
          <w:sz w:val="32"/>
          <w:szCs w:val="32"/>
        </w:rPr>
        <w:t xml:space="preserve">: </w:t>
      </w:r>
      <w:r w:rsidRPr="009A0077">
        <w:rPr>
          <w:rFonts w:ascii="Times New Roman" w:hAnsi="Times New Roman" w:cs="Times New Roman"/>
          <w:b/>
          <w:i/>
          <w:sz w:val="28"/>
          <w:szCs w:val="28"/>
        </w:rPr>
        <w:t xml:space="preserve">n </w:t>
      </w:r>
      <w:r w:rsidRPr="009A0077">
        <w:rPr>
          <w:rFonts w:ascii="Times New Roman" w:hAnsi="Times New Roman" w:cs="Times New Roman"/>
          <w:b/>
          <w:sz w:val="28"/>
          <w:szCs w:val="28"/>
        </w:rPr>
        <w:t>=</w:t>
      </w:r>
      <w:r w:rsidRPr="003A4943">
        <w:rPr>
          <w:rFonts w:ascii="Times New Roman" w:hAnsi="Times New Roman" w:cs="Times New Roman"/>
          <w:b/>
          <w:sz w:val="32"/>
          <w:szCs w:val="32"/>
        </w:rPr>
        <w:t xml:space="preserve"> </w:t>
      </w:r>
      <m:oMath>
        <m:f>
          <m:fPr>
            <m:ctrlPr>
              <w:rPr>
                <w:rFonts w:ascii="Cambria Math" w:hAnsi="Cambria Math" w:cstheme="majorBidi"/>
                <w:b/>
                <w:i/>
                <w:sz w:val="28"/>
                <w:szCs w:val="28"/>
              </w:rPr>
            </m:ctrlPr>
          </m:fPr>
          <m:num>
            <m:r>
              <m:rPr>
                <m:sty m:val="bi"/>
              </m:rPr>
              <w:rPr>
                <w:rFonts w:ascii="Cambria Math" w:hAnsi="Cambria Math" w:cstheme="majorBidi"/>
                <w:sz w:val="28"/>
                <w:szCs w:val="28"/>
              </w:rPr>
              <m:t>N</m:t>
            </m:r>
          </m:num>
          <m:den>
            <m:sSup>
              <m:sSupPr>
                <m:ctrlPr>
                  <w:rPr>
                    <w:rFonts w:ascii="Cambria Math" w:hAnsi="Cambria Math" w:cstheme="majorBidi"/>
                    <w:b/>
                    <w:i/>
                    <w:sz w:val="28"/>
                    <w:szCs w:val="28"/>
                  </w:rPr>
                </m:ctrlPr>
              </m:sSupPr>
              <m:e>
                <m:r>
                  <m:rPr>
                    <m:sty m:val="bi"/>
                  </m:rPr>
                  <w:rPr>
                    <w:rFonts w:ascii="Cambria Math" w:hAnsi="Cambria Math" w:cstheme="majorBidi"/>
                    <w:sz w:val="28"/>
                    <w:szCs w:val="28"/>
                  </w:rPr>
                  <m:t>1+N (e)</m:t>
                </m:r>
              </m:e>
              <m:sup>
                <m:r>
                  <m:rPr>
                    <m:sty m:val="bi"/>
                  </m:rPr>
                  <w:rPr>
                    <w:rFonts w:ascii="Cambria Math" w:hAnsi="Cambria Math" w:cstheme="majorBidi"/>
                    <w:sz w:val="28"/>
                    <w:szCs w:val="28"/>
                  </w:rPr>
                  <m:t>2</m:t>
                </m:r>
              </m:sup>
            </m:sSup>
          </m:den>
        </m:f>
      </m:oMath>
      <w:r w:rsidRPr="003A4943">
        <w:rPr>
          <w:rFonts w:asciiTheme="majorBidi" w:hAnsiTheme="majorBidi" w:cstheme="majorBidi"/>
          <w:b/>
          <w:sz w:val="32"/>
          <w:szCs w:val="32"/>
        </w:rPr>
        <w:t xml:space="preserve"> </w:t>
      </w:r>
      <w:r w:rsidRPr="003A4943">
        <w:rPr>
          <w:rFonts w:asciiTheme="majorBidi" w:hAnsiTheme="majorBidi" w:cstheme="majorBidi"/>
          <w:b/>
          <w:i/>
          <w:sz w:val="32"/>
          <w:szCs w:val="32"/>
        </w:rPr>
        <w:t xml:space="preserve"> </w:t>
      </w:r>
      <w:r w:rsidRPr="009A0077">
        <w:rPr>
          <w:rFonts w:asciiTheme="majorBidi" w:hAnsiTheme="majorBidi" w:cstheme="majorBidi"/>
          <w:b/>
          <w:sz w:val="28"/>
          <w:szCs w:val="28"/>
        </w:rPr>
        <w:t xml:space="preserve">=  </w:t>
      </w:r>
      <m:oMath>
        <m:f>
          <m:fPr>
            <m:ctrlPr>
              <w:rPr>
                <w:rFonts w:ascii="Cambria Math" w:hAnsi="Cambria Math" w:cstheme="majorBidi"/>
                <w:b/>
                <w:i/>
                <w:sz w:val="28"/>
                <w:szCs w:val="28"/>
              </w:rPr>
            </m:ctrlPr>
          </m:fPr>
          <m:num>
            <m:r>
              <m:rPr>
                <m:sty m:val="bi"/>
              </m:rPr>
              <w:rPr>
                <w:rFonts w:ascii="Cambria Math" w:hAnsi="Cambria Math" w:cstheme="majorBidi"/>
                <w:sz w:val="28"/>
                <w:szCs w:val="28"/>
              </w:rPr>
              <m:t>1092</m:t>
            </m:r>
          </m:num>
          <m:den>
            <m:sSup>
              <m:sSupPr>
                <m:ctrlPr>
                  <w:rPr>
                    <w:rFonts w:ascii="Cambria Math" w:hAnsi="Cambria Math" w:cstheme="majorBidi"/>
                    <w:b/>
                    <w:i/>
                    <w:sz w:val="28"/>
                    <w:szCs w:val="28"/>
                  </w:rPr>
                </m:ctrlPr>
              </m:sSupPr>
              <m:e>
                <m:r>
                  <m:rPr>
                    <m:sty m:val="bi"/>
                  </m:rPr>
                  <w:rPr>
                    <w:rFonts w:ascii="Cambria Math" w:hAnsi="Cambria Math" w:cstheme="majorBidi"/>
                    <w:sz w:val="28"/>
                    <w:szCs w:val="28"/>
                  </w:rPr>
                  <m:t>1 + 1092. (0,010)</m:t>
                </m:r>
              </m:e>
              <m:sup>
                <m:r>
                  <m:rPr>
                    <m:sty m:val="bi"/>
                  </m:rPr>
                  <w:rPr>
                    <w:rFonts w:ascii="Cambria Math" w:hAnsi="Cambria Math" w:cstheme="majorBidi"/>
                    <w:sz w:val="28"/>
                    <w:szCs w:val="28"/>
                  </w:rPr>
                  <m:t>2</m:t>
                </m:r>
              </m:sup>
            </m:sSup>
          </m:den>
        </m:f>
      </m:oMath>
    </w:p>
    <w:p w:rsidR="001556BD" w:rsidRPr="009A0077" w:rsidRDefault="001556BD" w:rsidP="001556BD">
      <w:pPr>
        <w:spacing w:after="120" w:line="360" w:lineRule="auto"/>
        <w:ind w:left="2127" w:firstLine="141"/>
        <w:rPr>
          <w:rFonts w:asciiTheme="majorBidi" w:eastAsiaTheme="minorEastAsia" w:hAnsiTheme="majorBidi" w:cstheme="majorBidi"/>
          <w:b/>
          <w:sz w:val="28"/>
          <w:szCs w:val="28"/>
        </w:rPr>
      </w:pPr>
      <w:r w:rsidRPr="009A0077">
        <w:rPr>
          <w:rFonts w:asciiTheme="majorBidi" w:hAnsiTheme="majorBidi" w:cstheme="majorBidi"/>
          <w:b/>
          <w:sz w:val="28"/>
          <w:szCs w:val="28"/>
        </w:rPr>
        <w:t xml:space="preserve">= </w:t>
      </w:r>
      <m:oMath>
        <m:f>
          <m:fPr>
            <m:ctrlPr>
              <w:rPr>
                <w:rFonts w:ascii="Cambria Math" w:hAnsi="Cambria Math" w:cstheme="majorBidi"/>
                <w:b/>
                <w:i/>
                <w:sz w:val="28"/>
                <w:szCs w:val="28"/>
              </w:rPr>
            </m:ctrlPr>
          </m:fPr>
          <m:num>
            <m:r>
              <m:rPr>
                <m:sty m:val="bi"/>
              </m:rPr>
              <w:rPr>
                <w:rFonts w:ascii="Cambria Math" w:hAnsi="Cambria Math" w:cstheme="majorBidi"/>
                <w:sz w:val="28"/>
                <w:szCs w:val="28"/>
              </w:rPr>
              <m:t>1092</m:t>
            </m:r>
          </m:num>
          <m:den>
            <m:r>
              <m:rPr>
                <m:sty m:val="bi"/>
              </m:rPr>
              <w:rPr>
                <w:rFonts w:ascii="Cambria Math" w:hAnsi="Cambria Math" w:cstheme="majorBidi"/>
                <w:sz w:val="28"/>
                <w:szCs w:val="28"/>
              </w:rPr>
              <m:t>1 + 1092.</m:t>
            </m:r>
            <m:d>
              <m:dPr>
                <m:ctrlPr>
                  <w:rPr>
                    <w:rFonts w:ascii="Cambria Math" w:hAnsi="Cambria Math" w:cstheme="majorBidi"/>
                    <w:b/>
                    <w:i/>
                    <w:sz w:val="28"/>
                    <w:szCs w:val="28"/>
                  </w:rPr>
                </m:ctrlPr>
              </m:dPr>
              <m:e>
                <m:r>
                  <m:rPr>
                    <m:sty m:val="bi"/>
                  </m:rPr>
                  <w:rPr>
                    <w:rFonts w:ascii="Cambria Math" w:hAnsi="Cambria Math" w:cstheme="majorBidi"/>
                    <w:sz w:val="28"/>
                    <w:szCs w:val="28"/>
                  </w:rPr>
                  <m:t>0,01</m:t>
                </m:r>
              </m:e>
            </m:d>
          </m:den>
        </m:f>
      </m:oMath>
    </w:p>
    <w:p w:rsidR="001556BD" w:rsidRPr="009A0077" w:rsidRDefault="001556BD" w:rsidP="001556BD">
      <w:pPr>
        <w:spacing w:after="120" w:line="360" w:lineRule="auto"/>
        <w:ind w:left="2127" w:firstLine="141"/>
        <w:rPr>
          <w:rFonts w:asciiTheme="majorBidi" w:eastAsiaTheme="minorEastAsia" w:hAnsiTheme="majorBidi" w:cstheme="majorBidi"/>
          <w:b/>
          <w:sz w:val="28"/>
          <w:szCs w:val="28"/>
        </w:rPr>
      </w:pPr>
      <w:r w:rsidRPr="009A0077">
        <w:rPr>
          <w:rFonts w:asciiTheme="majorBidi" w:eastAsiaTheme="minorEastAsia" w:hAnsiTheme="majorBidi" w:cstheme="majorBidi"/>
          <w:b/>
          <w:sz w:val="28"/>
          <w:szCs w:val="28"/>
        </w:rPr>
        <w:t>=</w:t>
      </w:r>
      <m:oMath>
        <m:r>
          <m:rPr>
            <m:sty m:val="bi"/>
          </m:rPr>
          <w:rPr>
            <w:rFonts w:ascii="Cambria Math" w:eastAsiaTheme="minorEastAsia" w:hAnsi="Cambria Math" w:cstheme="majorBidi"/>
            <w:sz w:val="28"/>
            <w:szCs w:val="28"/>
          </w:rPr>
          <m:t xml:space="preserve">  </m:t>
        </m:r>
        <m:f>
          <m:fPr>
            <m:ctrlPr>
              <w:rPr>
                <w:rFonts w:ascii="Cambria Math" w:hAnsi="Cambria Math" w:cstheme="majorBidi"/>
                <w:b/>
                <w:i/>
                <w:sz w:val="28"/>
                <w:szCs w:val="28"/>
              </w:rPr>
            </m:ctrlPr>
          </m:fPr>
          <m:num>
            <m:r>
              <m:rPr>
                <m:sty m:val="bi"/>
              </m:rPr>
              <w:rPr>
                <w:rFonts w:ascii="Cambria Math" w:hAnsi="Cambria Math" w:cstheme="majorBidi"/>
                <w:sz w:val="28"/>
                <w:szCs w:val="28"/>
              </w:rPr>
              <m:t>1092</m:t>
            </m:r>
          </m:num>
          <m:den>
            <m:r>
              <m:rPr>
                <m:sty m:val="bi"/>
              </m:rPr>
              <w:rPr>
                <w:rFonts w:ascii="Cambria Math" w:hAnsi="Cambria Math" w:cstheme="majorBidi"/>
                <w:sz w:val="28"/>
                <w:szCs w:val="28"/>
              </w:rPr>
              <m:t>1+10,92</m:t>
            </m:r>
          </m:den>
        </m:f>
      </m:oMath>
    </w:p>
    <w:p w:rsidR="001556BD" w:rsidRDefault="001556BD" w:rsidP="001556BD">
      <w:pPr>
        <w:spacing w:after="120" w:line="360" w:lineRule="auto"/>
        <w:ind w:left="2127" w:firstLine="141"/>
        <w:rPr>
          <w:rFonts w:asciiTheme="majorBidi" w:eastAsiaTheme="minorEastAsia" w:hAnsiTheme="majorBidi" w:cstheme="majorBidi"/>
          <w:b/>
          <w:sz w:val="32"/>
          <w:szCs w:val="32"/>
        </w:rPr>
      </w:pPr>
      <w:r w:rsidRPr="009A0077">
        <w:rPr>
          <w:rFonts w:asciiTheme="majorBidi" w:eastAsiaTheme="minorEastAsia" w:hAnsiTheme="majorBidi" w:cstheme="majorBidi"/>
          <w:b/>
          <w:sz w:val="28"/>
          <w:szCs w:val="28"/>
        </w:rPr>
        <w:t xml:space="preserve">=  </w:t>
      </w:r>
      <m:oMath>
        <m:f>
          <m:fPr>
            <m:ctrlPr>
              <w:rPr>
                <w:rFonts w:ascii="Cambria Math" w:hAnsi="Cambria Math" w:cstheme="majorBidi"/>
                <w:b/>
                <w:i/>
                <w:sz w:val="28"/>
                <w:szCs w:val="28"/>
              </w:rPr>
            </m:ctrlPr>
          </m:fPr>
          <m:num>
            <m:r>
              <m:rPr>
                <m:sty m:val="bi"/>
              </m:rPr>
              <w:rPr>
                <w:rFonts w:ascii="Cambria Math" w:hAnsi="Cambria Math" w:cstheme="majorBidi"/>
                <w:sz w:val="28"/>
                <w:szCs w:val="28"/>
              </w:rPr>
              <m:t>1092</m:t>
            </m:r>
          </m:num>
          <m:den>
            <m:r>
              <m:rPr>
                <m:sty m:val="bi"/>
              </m:rPr>
              <w:rPr>
                <w:rFonts w:ascii="Cambria Math" w:hAnsi="Cambria Math" w:cstheme="majorBidi"/>
                <w:sz w:val="28"/>
                <w:szCs w:val="28"/>
              </w:rPr>
              <m:t>11,92</m:t>
            </m:r>
          </m:den>
        </m:f>
      </m:oMath>
    </w:p>
    <w:p w:rsidR="001556BD" w:rsidRPr="001D7374" w:rsidRDefault="001556BD" w:rsidP="001556BD">
      <w:pPr>
        <w:spacing w:after="120" w:line="360" w:lineRule="auto"/>
        <w:ind w:left="1123" w:firstLine="720"/>
        <w:rPr>
          <w:rFonts w:asciiTheme="majorBidi" w:eastAsiaTheme="minorEastAsia" w:hAnsiTheme="majorBidi" w:cstheme="majorBidi"/>
          <w:b/>
        </w:rPr>
      </w:pPr>
      <w:r>
        <w:rPr>
          <w:rFonts w:asciiTheme="majorBidi" w:hAnsiTheme="majorBidi" w:cstheme="majorBidi"/>
          <w:b/>
          <w:i/>
          <w:sz w:val="28"/>
          <w:szCs w:val="28"/>
        </w:rPr>
        <w:t xml:space="preserve">   </w:t>
      </w:r>
      <w:r w:rsidRPr="009A0077">
        <w:rPr>
          <w:rFonts w:asciiTheme="majorBidi" w:hAnsiTheme="majorBidi" w:cstheme="majorBidi"/>
          <w:b/>
          <w:i/>
          <w:sz w:val="28"/>
          <w:szCs w:val="28"/>
        </w:rPr>
        <w:t>n</w:t>
      </w:r>
      <w:r w:rsidRPr="009A0077">
        <w:rPr>
          <w:rFonts w:asciiTheme="majorBidi" w:eastAsiaTheme="minorEastAsia" w:hAnsiTheme="majorBidi" w:cstheme="majorBidi"/>
          <w:b/>
          <w:sz w:val="28"/>
          <w:szCs w:val="28"/>
        </w:rPr>
        <w:t xml:space="preserve"> </w:t>
      </w:r>
      <w:r w:rsidRPr="009A0077">
        <w:rPr>
          <w:rFonts w:asciiTheme="majorBidi" w:eastAsiaTheme="minorEastAsia" w:hAnsiTheme="majorBidi" w:cstheme="majorBidi"/>
          <w:b/>
          <w:sz w:val="24"/>
          <w:szCs w:val="24"/>
        </w:rPr>
        <w:t>=</w:t>
      </w:r>
      <w:r>
        <w:rPr>
          <w:rFonts w:asciiTheme="majorBidi" w:eastAsiaTheme="minorEastAsia" w:hAnsiTheme="majorBidi" w:cstheme="majorBidi"/>
          <w:b/>
          <w:sz w:val="24"/>
          <w:szCs w:val="24"/>
        </w:rPr>
        <w:t xml:space="preserve"> </w:t>
      </w:r>
      <w:r w:rsidRPr="001D7374">
        <w:rPr>
          <w:rFonts w:asciiTheme="majorBidi" w:eastAsiaTheme="minorEastAsia" w:hAnsiTheme="majorBidi" w:cstheme="majorBidi"/>
          <w:b/>
        </w:rPr>
        <w:t>91,61</w:t>
      </w:r>
      <w:r>
        <w:rPr>
          <w:rFonts w:asciiTheme="majorBidi" w:eastAsiaTheme="minorEastAsia" w:hAnsiTheme="majorBidi" w:cstheme="majorBidi"/>
          <w:b/>
        </w:rPr>
        <w:t xml:space="preserve"> ≈ </w:t>
      </w:r>
      <w:r w:rsidRPr="001D7374">
        <w:rPr>
          <w:rFonts w:asciiTheme="majorBidi" w:eastAsiaTheme="minorEastAsia" w:hAnsiTheme="majorBidi" w:cstheme="majorBidi"/>
          <w:b/>
        </w:rPr>
        <w:t>92 pasien (pembulatan ke atas)</w:t>
      </w:r>
    </w:p>
    <w:p w:rsidR="001556BD" w:rsidRDefault="001556BD" w:rsidP="001556BD">
      <w:pPr>
        <w:spacing w:after="120" w:line="480" w:lineRule="auto"/>
        <w:ind w:firstLine="709"/>
        <w:jc w:val="both"/>
        <w:rPr>
          <w:rFonts w:asciiTheme="majorBidi" w:hAnsiTheme="majorBidi" w:cstheme="majorBidi"/>
          <w:sz w:val="24"/>
          <w:szCs w:val="24"/>
        </w:rPr>
      </w:pPr>
      <w:r>
        <w:rPr>
          <w:rFonts w:asciiTheme="majorBidi" w:hAnsiTheme="majorBidi" w:cstheme="majorBidi"/>
          <w:sz w:val="24"/>
          <w:szCs w:val="24"/>
        </w:rPr>
        <w:t xml:space="preserve">Dengan demikian, hasil perhitungan diatas populasi sebanyak 1092 telah diperoleh ukuran sampel yang akan diambil oleh </w:t>
      </w:r>
      <w:r w:rsidRPr="00972142">
        <w:rPr>
          <w:rFonts w:asciiTheme="majorBidi" w:hAnsiTheme="majorBidi" w:cstheme="majorBidi"/>
          <w:sz w:val="24"/>
          <w:szCs w:val="24"/>
        </w:rPr>
        <w:t>penulis</w:t>
      </w:r>
      <w:r>
        <w:rPr>
          <w:rFonts w:asciiTheme="majorBidi" w:hAnsiTheme="majorBidi" w:cstheme="majorBidi"/>
          <w:sz w:val="24"/>
          <w:szCs w:val="24"/>
        </w:rPr>
        <w:t xml:space="preserve"> sebanyak 91,61 atau dengan pembulatan ke atas menjadi 92 sampel.</w:t>
      </w:r>
    </w:p>
    <w:p w:rsidR="001556BD" w:rsidRPr="00972142" w:rsidRDefault="001556BD" w:rsidP="001556BD">
      <w:pPr>
        <w:spacing w:after="0" w:line="240" w:lineRule="auto"/>
        <w:ind w:firstLine="709"/>
        <w:jc w:val="both"/>
        <w:rPr>
          <w:rFonts w:asciiTheme="majorBidi" w:hAnsiTheme="majorBidi" w:cstheme="majorBidi"/>
          <w:sz w:val="24"/>
          <w:szCs w:val="24"/>
        </w:rPr>
      </w:pPr>
    </w:p>
    <w:p w:rsidR="001556BD" w:rsidRDefault="001556BD" w:rsidP="001556BD">
      <w:pPr>
        <w:pStyle w:val="anakbab3"/>
        <w:spacing w:line="360" w:lineRule="auto"/>
        <w:ind w:left="567" w:hanging="567"/>
      </w:pPr>
      <w:bookmarkStart w:id="49" w:name="_Toc130742869"/>
      <w:bookmarkStart w:id="50" w:name="_Toc132814509"/>
      <w:bookmarkStart w:id="51" w:name="_Toc135856636"/>
      <w:r>
        <w:t>Teknik Penarikan Sampel</w:t>
      </w:r>
      <w:bookmarkEnd w:id="49"/>
      <w:bookmarkEnd w:id="50"/>
      <w:bookmarkEnd w:id="51"/>
    </w:p>
    <w:p w:rsidR="001556BD" w:rsidRDefault="001556BD" w:rsidP="001556BD">
      <w:pPr>
        <w:spacing w:after="0" w:line="240" w:lineRule="auto"/>
        <w:ind w:firstLine="709"/>
        <w:jc w:val="both"/>
        <w:rPr>
          <w:rFonts w:asciiTheme="majorBidi" w:hAnsiTheme="majorBidi" w:cstheme="majorBidi"/>
          <w:sz w:val="24"/>
          <w:szCs w:val="24"/>
        </w:rPr>
      </w:pPr>
      <w:r>
        <w:rPr>
          <w:rFonts w:asciiTheme="majorBidi" w:hAnsiTheme="majorBidi" w:cstheme="majorBidi"/>
          <w:sz w:val="24"/>
          <w:szCs w:val="24"/>
        </w:rPr>
        <w:t>Menurut Sugiyono (2017:133) menjelaskan bahwa: “Sampling Insidental adalah teknik penentuan sampel berdasarkan kebetulan, yaitu siapa saja yang secara kebetulan/ incidental bertemu dengan peneliti dapat digunakan sebagai sampel, bila dipandang orang yang kebetulan ditemui itu cocok sebagai sumber data”.</w:t>
      </w:r>
    </w:p>
    <w:p w:rsidR="001556BD" w:rsidRDefault="001556BD" w:rsidP="001556BD">
      <w:pPr>
        <w:spacing w:after="0" w:line="240" w:lineRule="auto"/>
        <w:ind w:firstLine="709"/>
        <w:jc w:val="both"/>
        <w:rPr>
          <w:rFonts w:asciiTheme="majorBidi" w:hAnsiTheme="majorBidi" w:cstheme="majorBidi"/>
          <w:sz w:val="24"/>
          <w:szCs w:val="24"/>
        </w:rPr>
      </w:pPr>
    </w:p>
    <w:p w:rsidR="001556BD" w:rsidRDefault="001556BD" w:rsidP="001556BD">
      <w:pPr>
        <w:spacing w:after="0" w:line="480" w:lineRule="auto"/>
        <w:ind w:firstLine="709"/>
        <w:jc w:val="both"/>
        <w:rPr>
          <w:rFonts w:asciiTheme="majorBidi" w:hAnsiTheme="majorBidi" w:cstheme="majorBidi"/>
          <w:sz w:val="24"/>
          <w:szCs w:val="24"/>
        </w:rPr>
      </w:pPr>
      <w:r w:rsidRPr="002E7FB2">
        <w:rPr>
          <w:rFonts w:asciiTheme="majorBidi" w:hAnsiTheme="majorBidi" w:cstheme="majorBidi"/>
          <w:sz w:val="24"/>
          <w:szCs w:val="24"/>
        </w:rPr>
        <w:t>Teknik pen</w:t>
      </w:r>
      <w:r>
        <w:rPr>
          <w:rFonts w:asciiTheme="majorBidi" w:hAnsiTheme="majorBidi" w:cstheme="majorBidi"/>
          <w:sz w:val="24"/>
          <w:szCs w:val="24"/>
        </w:rPr>
        <w:t>arikan</w:t>
      </w:r>
      <w:r w:rsidRPr="002E7FB2">
        <w:rPr>
          <w:rFonts w:asciiTheme="majorBidi" w:hAnsiTheme="majorBidi" w:cstheme="majorBidi"/>
          <w:sz w:val="24"/>
          <w:szCs w:val="24"/>
        </w:rPr>
        <w:t xml:space="preserve"> sampel dilakukan oleh peneliti adalah mengunakan </w:t>
      </w:r>
      <w:r w:rsidRPr="002E7FB2">
        <w:rPr>
          <w:rFonts w:asciiTheme="majorBidi" w:hAnsiTheme="majorBidi" w:cstheme="majorBidi"/>
          <w:i/>
          <w:iCs/>
          <w:sz w:val="24"/>
          <w:szCs w:val="24"/>
        </w:rPr>
        <w:t>non</w:t>
      </w:r>
      <w:r>
        <w:rPr>
          <w:rFonts w:asciiTheme="majorBidi" w:hAnsiTheme="majorBidi" w:cstheme="majorBidi"/>
          <w:i/>
          <w:iCs/>
          <w:sz w:val="24"/>
          <w:szCs w:val="24"/>
        </w:rPr>
        <w:t xml:space="preserve"> </w:t>
      </w:r>
      <w:r w:rsidRPr="002E7FB2">
        <w:rPr>
          <w:rFonts w:asciiTheme="majorBidi" w:hAnsiTheme="majorBidi" w:cstheme="majorBidi"/>
          <w:i/>
          <w:iCs/>
          <w:sz w:val="24"/>
          <w:szCs w:val="24"/>
        </w:rPr>
        <w:t>probability sampling</w:t>
      </w:r>
      <w:r w:rsidRPr="002E7FB2">
        <w:rPr>
          <w:rFonts w:asciiTheme="majorBidi" w:hAnsiTheme="majorBidi" w:cstheme="majorBidi"/>
          <w:sz w:val="24"/>
          <w:szCs w:val="24"/>
        </w:rPr>
        <w:t xml:space="preserve">. Dan penentuan sampel dilakukan dengan menggunakan </w:t>
      </w:r>
      <w:r w:rsidRPr="002E7FB2">
        <w:rPr>
          <w:rFonts w:asciiTheme="majorBidi" w:hAnsiTheme="majorBidi" w:cstheme="majorBidi"/>
          <w:sz w:val="24"/>
          <w:szCs w:val="24"/>
        </w:rPr>
        <w:lastRenderedPageBreak/>
        <w:t xml:space="preserve">teknik </w:t>
      </w:r>
      <w:r w:rsidRPr="002E7FB2">
        <w:rPr>
          <w:rFonts w:asciiTheme="majorBidi" w:hAnsiTheme="majorBidi" w:cstheme="majorBidi"/>
          <w:i/>
          <w:iCs/>
          <w:sz w:val="24"/>
          <w:szCs w:val="24"/>
        </w:rPr>
        <w:t>sampling incidental</w:t>
      </w:r>
      <w:r w:rsidRPr="002E7FB2">
        <w:rPr>
          <w:rFonts w:asciiTheme="majorBidi" w:hAnsiTheme="majorBidi" w:cstheme="majorBidi"/>
          <w:sz w:val="24"/>
          <w:szCs w:val="24"/>
        </w:rPr>
        <w:t xml:space="preserve"> dimana penentuan sampling berdasarkan kebetulan, yaitu siapa saja yang secara kebetulan atau incidental bertemu dengan peneliti dapat digunakan sebagai sampel, bila dipandang orang yang kebetulan ditemui itu cocok sebagai sumber data.</w:t>
      </w:r>
    </w:p>
    <w:p w:rsidR="001556BD" w:rsidRPr="00303CD6" w:rsidRDefault="001556BD" w:rsidP="001556BD">
      <w:pPr>
        <w:spacing w:after="0" w:line="360" w:lineRule="auto"/>
        <w:ind w:firstLine="709"/>
        <w:jc w:val="both"/>
        <w:rPr>
          <w:rFonts w:asciiTheme="majorBidi" w:hAnsiTheme="majorBidi" w:cstheme="majorBidi"/>
          <w:sz w:val="24"/>
          <w:szCs w:val="24"/>
        </w:rPr>
      </w:pPr>
    </w:p>
    <w:p w:rsidR="001556BD" w:rsidRPr="001D1643" w:rsidRDefault="001556BD" w:rsidP="001556BD">
      <w:pPr>
        <w:pStyle w:val="anakbab3"/>
        <w:spacing w:line="360" w:lineRule="auto"/>
        <w:ind w:left="567" w:hanging="567"/>
      </w:pPr>
      <w:bookmarkStart w:id="52" w:name="_Toc130742870"/>
      <w:bookmarkStart w:id="53" w:name="_Toc132814510"/>
      <w:bookmarkStart w:id="54" w:name="_Toc135856637"/>
      <w:r>
        <w:t>Teknik Pengumpulan Data</w:t>
      </w:r>
      <w:bookmarkEnd w:id="52"/>
      <w:bookmarkEnd w:id="53"/>
      <w:bookmarkEnd w:id="54"/>
    </w:p>
    <w:p w:rsidR="001556BD" w:rsidRDefault="001556BD" w:rsidP="001556BD">
      <w:pPr>
        <w:tabs>
          <w:tab w:val="left" w:pos="709"/>
        </w:tabs>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Pr="00303CD6">
        <w:rPr>
          <w:rFonts w:asciiTheme="majorBidi" w:hAnsiTheme="majorBidi" w:cstheme="majorBidi"/>
          <w:sz w:val="24"/>
          <w:szCs w:val="24"/>
        </w:rPr>
        <w:t xml:space="preserve">Teknik pengumpulan data merupakan suatu proses yang penting dalam mendapatkan data pada penelitian. Menurut Sugiyono (2017: 308) jika peneliti tidak mengetahui teknik dari pengumpulan data, maka peneliti tidak akan mendapatkan data yang dapat memenuhi standar data yang telah ditentukan. Dengan teknik yang sudah diatur, maka peneliti dapat dengan mudah melakukan penelitian. </w:t>
      </w:r>
      <w:r>
        <w:rPr>
          <w:rFonts w:asciiTheme="majorBidi" w:hAnsiTheme="majorBidi" w:cstheme="majorBidi"/>
          <w:sz w:val="24"/>
          <w:szCs w:val="24"/>
        </w:rPr>
        <w:t>Dalam penelitian ini, teknik pengumpulan data yang digunakan adalah :</w:t>
      </w:r>
    </w:p>
    <w:p w:rsidR="001556BD" w:rsidRPr="00303CD6" w:rsidRDefault="001556BD" w:rsidP="001556BD">
      <w:pPr>
        <w:tabs>
          <w:tab w:val="left" w:pos="709"/>
        </w:tabs>
        <w:spacing w:after="0" w:line="240" w:lineRule="auto"/>
        <w:jc w:val="both"/>
        <w:rPr>
          <w:rFonts w:asciiTheme="majorBidi" w:hAnsiTheme="majorBidi" w:cstheme="majorBidi"/>
          <w:sz w:val="24"/>
          <w:szCs w:val="24"/>
        </w:rPr>
      </w:pPr>
    </w:p>
    <w:p w:rsidR="001556BD" w:rsidRDefault="001556BD" w:rsidP="001556BD">
      <w:pPr>
        <w:pStyle w:val="ListParagraph"/>
        <w:numPr>
          <w:ilvl w:val="0"/>
          <w:numId w:val="3"/>
        </w:numPr>
        <w:tabs>
          <w:tab w:val="left" w:pos="6750"/>
        </w:tabs>
        <w:spacing w:after="0" w:line="480" w:lineRule="auto"/>
        <w:ind w:left="426" w:hanging="426"/>
        <w:jc w:val="both"/>
        <w:rPr>
          <w:rFonts w:asciiTheme="majorBidi" w:hAnsiTheme="majorBidi" w:cstheme="majorBidi"/>
          <w:sz w:val="24"/>
          <w:szCs w:val="24"/>
        </w:rPr>
      </w:pPr>
      <w:r w:rsidRPr="00303CD6">
        <w:rPr>
          <w:rFonts w:asciiTheme="majorBidi" w:hAnsiTheme="majorBidi" w:cstheme="majorBidi"/>
          <w:b/>
          <w:bCs/>
          <w:sz w:val="24"/>
          <w:szCs w:val="24"/>
        </w:rPr>
        <w:t xml:space="preserve">Studi Literatur, </w:t>
      </w:r>
      <w:r w:rsidRPr="004F355F">
        <w:rPr>
          <w:rFonts w:asciiTheme="majorBidi" w:hAnsiTheme="majorBidi" w:cstheme="majorBidi"/>
          <w:sz w:val="24"/>
          <w:szCs w:val="24"/>
        </w:rPr>
        <w:t>serangkaian kegiatan yang berkenaan dengan metode pengumpulan data pustaka, membaca dan mencatat, serta mengelolah bahan penelitian</w:t>
      </w:r>
      <w:r>
        <w:rPr>
          <w:rFonts w:asciiTheme="majorBidi" w:hAnsiTheme="majorBidi" w:cstheme="majorBidi"/>
          <w:sz w:val="24"/>
          <w:szCs w:val="24"/>
        </w:rPr>
        <w:t>.</w:t>
      </w:r>
    </w:p>
    <w:p w:rsidR="001556BD" w:rsidRDefault="001556BD" w:rsidP="001556BD">
      <w:pPr>
        <w:pStyle w:val="ListParagraph"/>
        <w:numPr>
          <w:ilvl w:val="0"/>
          <w:numId w:val="3"/>
        </w:numPr>
        <w:tabs>
          <w:tab w:val="left" w:pos="6750"/>
        </w:tabs>
        <w:spacing w:after="0" w:line="480" w:lineRule="auto"/>
        <w:ind w:left="426" w:hanging="426"/>
        <w:jc w:val="both"/>
        <w:rPr>
          <w:rFonts w:asciiTheme="majorBidi" w:hAnsiTheme="majorBidi" w:cstheme="majorBidi"/>
          <w:sz w:val="24"/>
          <w:szCs w:val="24"/>
        </w:rPr>
      </w:pPr>
      <w:r w:rsidRPr="00303CD6">
        <w:rPr>
          <w:rFonts w:asciiTheme="majorBidi" w:hAnsiTheme="majorBidi" w:cstheme="majorBidi"/>
          <w:b/>
          <w:bCs/>
          <w:sz w:val="24"/>
          <w:szCs w:val="24"/>
        </w:rPr>
        <w:t>Teknik Observasi</w:t>
      </w:r>
      <w:r>
        <w:rPr>
          <w:rFonts w:asciiTheme="majorBidi" w:hAnsiTheme="majorBidi" w:cstheme="majorBidi"/>
          <w:sz w:val="24"/>
          <w:szCs w:val="24"/>
        </w:rPr>
        <w:t xml:space="preserve">, Melakukan pengamatan terhadap objek penelitian untuk melihat kegiatan yang dilakukan dengan mendapatkan petunjuk untuk </w:t>
      </w:r>
      <w:r w:rsidRPr="009C41A3">
        <w:rPr>
          <w:rFonts w:asciiTheme="majorBidi" w:hAnsiTheme="majorBidi" w:cstheme="majorBidi"/>
          <w:sz w:val="24"/>
          <w:szCs w:val="24"/>
        </w:rPr>
        <w:t xml:space="preserve">mendukung data yang diolah lebih lanjut, seperti mengamati secara langsung pelayanan di </w:t>
      </w:r>
      <w:r>
        <w:rPr>
          <w:rFonts w:asciiTheme="majorBidi" w:hAnsiTheme="majorBidi" w:cstheme="majorBidi"/>
          <w:sz w:val="24"/>
          <w:szCs w:val="24"/>
        </w:rPr>
        <w:t>Puskesmas Waruroyom Kecamatan Depok Kabupaten Cirebon.</w:t>
      </w:r>
    </w:p>
    <w:p w:rsidR="001556BD" w:rsidRPr="007E7527" w:rsidRDefault="001556BD" w:rsidP="001556BD">
      <w:pPr>
        <w:pStyle w:val="ListParagraph"/>
        <w:numPr>
          <w:ilvl w:val="0"/>
          <w:numId w:val="3"/>
        </w:numPr>
        <w:tabs>
          <w:tab w:val="left" w:pos="6750"/>
        </w:tabs>
        <w:spacing w:after="0" w:line="480" w:lineRule="auto"/>
        <w:ind w:left="426" w:hanging="426"/>
        <w:jc w:val="both"/>
        <w:rPr>
          <w:rFonts w:asciiTheme="majorBidi" w:hAnsiTheme="majorBidi" w:cstheme="majorBidi"/>
          <w:sz w:val="24"/>
          <w:szCs w:val="24"/>
        </w:rPr>
      </w:pPr>
      <w:r w:rsidRPr="00303CD6">
        <w:rPr>
          <w:rFonts w:asciiTheme="majorBidi" w:hAnsiTheme="majorBidi" w:cstheme="majorBidi"/>
          <w:b/>
          <w:bCs/>
          <w:sz w:val="24"/>
          <w:szCs w:val="24"/>
        </w:rPr>
        <w:t>Teknik Dokumentasi,</w:t>
      </w:r>
      <w:r w:rsidRPr="00167152">
        <w:rPr>
          <w:rFonts w:asciiTheme="majorBidi" w:hAnsiTheme="majorBidi" w:cstheme="majorBidi"/>
          <w:sz w:val="24"/>
          <w:szCs w:val="24"/>
        </w:rPr>
        <w:t xml:space="preserve"> pengumpulan data yang diperoleh melalui data yang tertulis yang berasal dari Puskesmas Waruroyom </w:t>
      </w:r>
      <w:r>
        <w:rPr>
          <w:rFonts w:asciiTheme="majorBidi" w:hAnsiTheme="majorBidi" w:cstheme="majorBidi"/>
          <w:sz w:val="24"/>
          <w:szCs w:val="24"/>
        </w:rPr>
        <w:t xml:space="preserve">Kecamatan Depok </w:t>
      </w:r>
      <w:r w:rsidRPr="00167152">
        <w:rPr>
          <w:rFonts w:asciiTheme="majorBidi" w:hAnsiTheme="majorBidi" w:cstheme="majorBidi"/>
          <w:sz w:val="24"/>
          <w:szCs w:val="24"/>
        </w:rPr>
        <w:t xml:space="preserve">Kabupaten Cirebon yaitu dengan mencatat data-data yang bersifat tertulis yang memiliki hubungan relevan dengan masalah yang akan diteliti. </w:t>
      </w:r>
    </w:p>
    <w:p w:rsidR="001556BD" w:rsidRPr="007E141C" w:rsidRDefault="001556BD" w:rsidP="001556BD">
      <w:pPr>
        <w:pStyle w:val="ListParagraph"/>
        <w:numPr>
          <w:ilvl w:val="0"/>
          <w:numId w:val="3"/>
        </w:numPr>
        <w:tabs>
          <w:tab w:val="left" w:pos="6750"/>
        </w:tabs>
        <w:spacing w:after="0" w:line="480" w:lineRule="auto"/>
        <w:ind w:left="426" w:hanging="426"/>
        <w:jc w:val="both"/>
        <w:rPr>
          <w:rFonts w:asciiTheme="majorBidi" w:hAnsiTheme="majorBidi" w:cstheme="majorBidi"/>
          <w:sz w:val="24"/>
          <w:szCs w:val="24"/>
        </w:rPr>
      </w:pPr>
      <w:r>
        <w:rPr>
          <w:rFonts w:asciiTheme="majorBidi" w:hAnsiTheme="majorBidi" w:cstheme="majorBidi"/>
          <w:b/>
          <w:bCs/>
          <w:sz w:val="24"/>
          <w:szCs w:val="24"/>
        </w:rPr>
        <w:t xml:space="preserve">Teknik </w:t>
      </w:r>
      <w:r w:rsidRPr="00303CD6">
        <w:rPr>
          <w:rFonts w:asciiTheme="majorBidi" w:hAnsiTheme="majorBidi" w:cstheme="majorBidi"/>
          <w:b/>
          <w:bCs/>
          <w:sz w:val="24"/>
          <w:szCs w:val="24"/>
        </w:rPr>
        <w:t>Kuesioner atau Angket,</w:t>
      </w:r>
      <w:r w:rsidRPr="00167152">
        <w:rPr>
          <w:rFonts w:asciiTheme="majorBidi" w:hAnsiTheme="majorBidi" w:cstheme="majorBidi"/>
          <w:sz w:val="24"/>
          <w:szCs w:val="24"/>
        </w:rPr>
        <w:t xml:space="preserve"> Teknik Kuesioner ini dilakukan dengan penyebaran angket yang berisi pertanyaan-pertanyaan yang tertulis yang akan diberikan kepada responden terpilih untuk memberikan respon terhadap </w:t>
      </w:r>
      <w:r w:rsidRPr="00167152">
        <w:rPr>
          <w:rFonts w:asciiTheme="majorBidi" w:hAnsiTheme="majorBidi" w:cstheme="majorBidi"/>
          <w:sz w:val="24"/>
          <w:szCs w:val="24"/>
        </w:rPr>
        <w:lastRenderedPageBreak/>
        <w:t xml:space="preserve">pertanyaan yang diajukan mengenai kualitas pelayanan dan kepuasan pasien BPJS di Puskesmas Waruroyom </w:t>
      </w:r>
      <w:r>
        <w:rPr>
          <w:rFonts w:asciiTheme="majorBidi" w:hAnsiTheme="majorBidi" w:cstheme="majorBidi"/>
          <w:sz w:val="24"/>
          <w:szCs w:val="24"/>
        </w:rPr>
        <w:t xml:space="preserve">Kecamatan Depok </w:t>
      </w:r>
      <w:r w:rsidRPr="00167152">
        <w:rPr>
          <w:rFonts w:asciiTheme="majorBidi" w:hAnsiTheme="majorBidi" w:cstheme="majorBidi"/>
          <w:sz w:val="24"/>
          <w:szCs w:val="24"/>
        </w:rPr>
        <w:t xml:space="preserve">Kabupaten Cirebon. Teknik pengumpulan data yang dipilih adalah dengan menggunakan kuesioner (angket) menggunakan bentuk </w:t>
      </w:r>
      <w:r w:rsidRPr="00167152">
        <w:rPr>
          <w:rFonts w:asciiTheme="majorBidi" w:hAnsiTheme="majorBidi" w:cstheme="majorBidi"/>
          <w:i/>
          <w:iCs/>
          <w:sz w:val="24"/>
          <w:szCs w:val="24"/>
        </w:rPr>
        <w:t>checklist</w:t>
      </w:r>
      <w:r w:rsidRPr="00167152">
        <w:rPr>
          <w:rFonts w:asciiTheme="majorBidi" w:hAnsiTheme="majorBidi" w:cstheme="majorBidi"/>
          <w:sz w:val="24"/>
          <w:szCs w:val="24"/>
        </w:rPr>
        <w:t xml:space="preserve"> guna membantu responden di Puskesmas Waruroyom </w:t>
      </w:r>
      <w:r>
        <w:rPr>
          <w:rFonts w:asciiTheme="majorBidi" w:hAnsiTheme="majorBidi" w:cstheme="majorBidi"/>
          <w:sz w:val="24"/>
          <w:szCs w:val="24"/>
        </w:rPr>
        <w:t xml:space="preserve">Kecamatan Depok </w:t>
      </w:r>
      <w:r w:rsidRPr="00167152">
        <w:rPr>
          <w:rFonts w:asciiTheme="majorBidi" w:hAnsiTheme="majorBidi" w:cstheme="majorBidi"/>
          <w:sz w:val="24"/>
          <w:szCs w:val="24"/>
        </w:rPr>
        <w:t>Kabupaten Cirebon untuk menjawab dan mengisi kuesioner dengan mudah dan cepat dengan memberi tanda checklist (</w:t>
      </w:r>
      <w:r>
        <w:sym w:font="Wingdings" w:char="F0FC"/>
      </w:r>
      <w:r w:rsidRPr="00167152">
        <w:rPr>
          <w:rFonts w:asciiTheme="majorBidi" w:hAnsiTheme="majorBidi" w:cstheme="majorBidi"/>
          <w:sz w:val="24"/>
          <w:szCs w:val="24"/>
        </w:rPr>
        <w:t xml:space="preserve">) pada tempat yang telah disediakan. Peneliti membuat 2 (dua) buah kuesioner untuk penelitian ini, satu kuesioner untuk memperoleh data terkait Kualitas Pelayanan (variabel X) dan satu kuesioner untuk memperoleh data terkait Kepuasan Pasien BPJS (variabel Y). Kedua kuesioner tersebut peneliti berikan kepada Pasien yang berada di Puskesmas Waruroyom </w:t>
      </w:r>
      <w:r>
        <w:rPr>
          <w:rFonts w:asciiTheme="majorBidi" w:hAnsiTheme="majorBidi" w:cstheme="majorBidi"/>
          <w:sz w:val="24"/>
          <w:szCs w:val="24"/>
        </w:rPr>
        <w:t xml:space="preserve">Kecamatan Depok </w:t>
      </w:r>
      <w:r w:rsidRPr="00167152">
        <w:rPr>
          <w:rFonts w:asciiTheme="majorBidi" w:hAnsiTheme="majorBidi" w:cstheme="majorBidi"/>
          <w:sz w:val="24"/>
          <w:szCs w:val="24"/>
        </w:rPr>
        <w:t xml:space="preserve">Kabupaten Cirebon guna mempermudah proses pembuatan kuesioner maka terlebih dahulu peneliti membuat kisi-kisi instrumen penelitian. Kuesioner dilengkapi dengan skala pengukuran untuk menghasilkan data kuantitatif. Skala Likert digunakan dalam penelitian ini untuk mengukur sikap, pendapat, dan persepsi Pasien BPJS tentang variabel X dan variabel Y Ada 5 (lima) pilihan jawaban pada setiap item pertanyaan, yaitu: </w:t>
      </w:r>
    </w:p>
    <w:p w:rsidR="001556BD" w:rsidRPr="00AE594D" w:rsidRDefault="001556BD" w:rsidP="001556BD">
      <w:pPr>
        <w:pStyle w:val="Caption"/>
        <w:jc w:val="center"/>
        <w:rPr>
          <w:rFonts w:asciiTheme="majorBidi" w:hAnsiTheme="majorBidi" w:cstheme="majorBidi"/>
          <w:color w:val="auto"/>
          <w:sz w:val="24"/>
          <w:szCs w:val="24"/>
        </w:rPr>
      </w:pPr>
      <w:bookmarkStart w:id="55" w:name="_Toc135612121"/>
      <w:bookmarkStart w:id="56" w:name="_Toc135614211"/>
      <w:r w:rsidRPr="00DB089D">
        <w:rPr>
          <w:rFonts w:asciiTheme="majorBidi" w:hAnsiTheme="majorBidi" w:cstheme="majorBidi"/>
          <w:color w:val="auto"/>
          <w:sz w:val="24"/>
          <w:szCs w:val="24"/>
        </w:rPr>
        <w:t xml:space="preserve">Tabel 3. </w:t>
      </w:r>
      <w:r w:rsidRPr="00DB089D">
        <w:rPr>
          <w:rFonts w:asciiTheme="majorBidi" w:hAnsiTheme="majorBidi" w:cstheme="majorBidi"/>
          <w:color w:val="auto"/>
          <w:sz w:val="24"/>
          <w:szCs w:val="24"/>
        </w:rPr>
        <w:fldChar w:fldCharType="begin"/>
      </w:r>
      <w:r w:rsidRPr="00DB089D">
        <w:rPr>
          <w:rFonts w:asciiTheme="majorBidi" w:hAnsiTheme="majorBidi" w:cstheme="majorBidi"/>
          <w:color w:val="auto"/>
          <w:sz w:val="24"/>
          <w:szCs w:val="24"/>
        </w:rPr>
        <w:instrText xml:space="preserve"> SEQ Tabel_3. \* ARABIC </w:instrText>
      </w:r>
      <w:r w:rsidRPr="00DB089D">
        <w:rPr>
          <w:rFonts w:asciiTheme="majorBidi" w:hAnsiTheme="majorBidi" w:cstheme="majorBidi"/>
          <w:color w:val="auto"/>
          <w:sz w:val="24"/>
          <w:szCs w:val="24"/>
        </w:rPr>
        <w:fldChar w:fldCharType="separate"/>
      </w:r>
      <w:r w:rsidR="00502FD6">
        <w:rPr>
          <w:rFonts w:asciiTheme="majorBidi" w:hAnsiTheme="majorBidi" w:cstheme="majorBidi"/>
          <w:noProof/>
          <w:color w:val="auto"/>
          <w:sz w:val="24"/>
          <w:szCs w:val="24"/>
        </w:rPr>
        <w:t>5</w:t>
      </w:r>
      <w:r w:rsidRPr="00DB089D">
        <w:rPr>
          <w:rFonts w:asciiTheme="majorBidi" w:hAnsiTheme="majorBidi" w:cstheme="majorBidi"/>
          <w:color w:val="auto"/>
          <w:sz w:val="24"/>
          <w:szCs w:val="24"/>
        </w:rPr>
        <w:fldChar w:fldCharType="end"/>
      </w:r>
      <w:r w:rsidRPr="00AE594D">
        <w:rPr>
          <w:rFonts w:asciiTheme="majorBidi" w:hAnsiTheme="majorBidi" w:cstheme="majorBidi"/>
          <w:color w:val="auto"/>
          <w:sz w:val="24"/>
          <w:szCs w:val="24"/>
          <w:lang w:val="en-US"/>
        </w:rPr>
        <w:t xml:space="preserve"> </w:t>
      </w:r>
      <w:r>
        <w:rPr>
          <w:rFonts w:asciiTheme="majorBidi" w:hAnsiTheme="majorBidi" w:cstheme="majorBidi"/>
          <w:color w:val="auto"/>
          <w:sz w:val="24"/>
          <w:szCs w:val="24"/>
          <w:lang w:val="en-US"/>
        </w:rPr>
        <w:br/>
      </w:r>
      <w:r w:rsidRPr="00AE594D">
        <w:rPr>
          <w:rFonts w:asciiTheme="majorBidi" w:hAnsiTheme="majorBidi" w:cstheme="majorBidi"/>
          <w:color w:val="auto"/>
          <w:sz w:val="24"/>
          <w:szCs w:val="24"/>
        </w:rPr>
        <w:t>SkalaLikert</w:t>
      </w:r>
      <w:bookmarkEnd w:id="55"/>
      <w:bookmarkEnd w:id="56"/>
    </w:p>
    <w:tbl>
      <w:tblPr>
        <w:tblpPr w:leftFromText="180" w:rightFromText="180"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44"/>
        <w:gridCol w:w="1392"/>
      </w:tblGrid>
      <w:tr w:rsidR="001556BD" w:rsidRPr="001462C4" w:rsidTr="001C350B">
        <w:tc>
          <w:tcPr>
            <w:tcW w:w="571" w:type="dxa"/>
            <w:shd w:val="clear" w:color="auto" w:fill="D9D9D9" w:themeFill="background1" w:themeFillShade="D9"/>
          </w:tcPr>
          <w:p w:rsidR="001556BD" w:rsidRPr="001462C4" w:rsidRDefault="001556BD" w:rsidP="001C350B">
            <w:pPr>
              <w:spacing w:before="20" w:after="0" w:line="360" w:lineRule="auto"/>
              <w:jc w:val="center"/>
              <w:rPr>
                <w:rFonts w:asciiTheme="majorBidi" w:eastAsia="Times New Roman" w:hAnsiTheme="majorBidi" w:cstheme="majorBidi"/>
                <w:b/>
                <w:sz w:val="24"/>
                <w:szCs w:val="24"/>
              </w:rPr>
            </w:pPr>
            <w:r w:rsidRPr="001462C4">
              <w:rPr>
                <w:rFonts w:asciiTheme="majorBidi" w:eastAsia="Times New Roman" w:hAnsiTheme="majorBidi" w:cstheme="majorBidi"/>
                <w:b/>
                <w:sz w:val="24"/>
                <w:szCs w:val="24"/>
              </w:rPr>
              <w:t>No.</w:t>
            </w:r>
          </w:p>
        </w:tc>
        <w:tc>
          <w:tcPr>
            <w:tcW w:w="3144" w:type="dxa"/>
            <w:shd w:val="clear" w:color="auto" w:fill="D9D9D9" w:themeFill="background1" w:themeFillShade="D9"/>
          </w:tcPr>
          <w:p w:rsidR="001556BD" w:rsidRPr="001462C4" w:rsidRDefault="001556BD" w:rsidP="001C350B">
            <w:pPr>
              <w:spacing w:before="20" w:after="0" w:line="360" w:lineRule="auto"/>
              <w:jc w:val="center"/>
              <w:rPr>
                <w:rFonts w:asciiTheme="majorBidi" w:eastAsia="Times New Roman" w:hAnsiTheme="majorBidi" w:cstheme="majorBidi"/>
                <w:b/>
                <w:sz w:val="24"/>
                <w:szCs w:val="24"/>
              </w:rPr>
            </w:pPr>
            <w:r w:rsidRPr="001462C4">
              <w:rPr>
                <w:rFonts w:asciiTheme="majorBidi" w:eastAsia="Times New Roman" w:hAnsiTheme="majorBidi" w:cstheme="majorBidi"/>
                <w:b/>
                <w:sz w:val="24"/>
                <w:szCs w:val="24"/>
              </w:rPr>
              <w:t>Alternatif Jawaban</w:t>
            </w:r>
          </w:p>
        </w:tc>
        <w:tc>
          <w:tcPr>
            <w:tcW w:w="1392" w:type="dxa"/>
            <w:shd w:val="clear" w:color="auto" w:fill="D9D9D9" w:themeFill="background1" w:themeFillShade="D9"/>
          </w:tcPr>
          <w:p w:rsidR="001556BD" w:rsidRPr="001462C4" w:rsidRDefault="001556BD" w:rsidP="001C350B">
            <w:pPr>
              <w:spacing w:before="20" w:after="0" w:line="360" w:lineRule="auto"/>
              <w:jc w:val="center"/>
              <w:rPr>
                <w:rFonts w:asciiTheme="majorBidi" w:eastAsia="Times New Roman" w:hAnsiTheme="majorBidi" w:cstheme="majorBidi"/>
                <w:b/>
                <w:sz w:val="24"/>
                <w:szCs w:val="24"/>
              </w:rPr>
            </w:pPr>
            <w:r w:rsidRPr="001462C4">
              <w:rPr>
                <w:rFonts w:asciiTheme="majorBidi" w:eastAsia="Times New Roman" w:hAnsiTheme="majorBidi" w:cstheme="majorBidi"/>
                <w:b/>
                <w:sz w:val="24"/>
                <w:szCs w:val="24"/>
              </w:rPr>
              <w:t>Skor</w:t>
            </w:r>
          </w:p>
        </w:tc>
      </w:tr>
      <w:tr w:rsidR="001556BD" w:rsidRPr="001462C4" w:rsidTr="001C350B">
        <w:tc>
          <w:tcPr>
            <w:tcW w:w="571" w:type="dxa"/>
          </w:tcPr>
          <w:p w:rsidR="001556BD" w:rsidRPr="001462C4" w:rsidRDefault="001556BD" w:rsidP="001C350B">
            <w:pPr>
              <w:spacing w:before="20" w:after="0" w:line="276" w:lineRule="auto"/>
              <w:jc w:val="center"/>
              <w:rPr>
                <w:rFonts w:asciiTheme="majorBidi" w:eastAsia="Times New Roman" w:hAnsiTheme="majorBidi" w:cstheme="majorBidi"/>
                <w:sz w:val="24"/>
                <w:szCs w:val="24"/>
              </w:rPr>
            </w:pPr>
            <w:r w:rsidRPr="001462C4">
              <w:rPr>
                <w:rFonts w:asciiTheme="majorBidi" w:eastAsia="Times New Roman" w:hAnsiTheme="majorBidi" w:cstheme="majorBidi"/>
                <w:sz w:val="24"/>
                <w:szCs w:val="24"/>
              </w:rPr>
              <w:t>1</w:t>
            </w:r>
          </w:p>
        </w:tc>
        <w:tc>
          <w:tcPr>
            <w:tcW w:w="3144" w:type="dxa"/>
          </w:tcPr>
          <w:p w:rsidR="001556BD" w:rsidRPr="00AB608F" w:rsidRDefault="001556BD" w:rsidP="001C350B">
            <w:pPr>
              <w:spacing w:before="20" w:after="0" w:line="276" w:lineRule="auto"/>
              <w:jc w:val="both"/>
              <w:rPr>
                <w:rFonts w:asciiTheme="majorBidi" w:eastAsia="Times New Roman" w:hAnsiTheme="majorBidi" w:cstheme="majorBidi"/>
                <w:sz w:val="24"/>
                <w:szCs w:val="24"/>
              </w:rPr>
            </w:pPr>
            <w:r w:rsidRPr="001462C4">
              <w:rPr>
                <w:rFonts w:asciiTheme="majorBidi" w:eastAsia="Times New Roman" w:hAnsiTheme="majorBidi" w:cstheme="majorBidi"/>
                <w:sz w:val="24"/>
                <w:szCs w:val="24"/>
              </w:rPr>
              <w:t>Sangat Baik</w:t>
            </w:r>
          </w:p>
        </w:tc>
        <w:tc>
          <w:tcPr>
            <w:tcW w:w="1392" w:type="dxa"/>
          </w:tcPr>
          <w:p w:rsidR="001556BD" w:rsidRPr="001462C4" w:rsidRDefault="001556BD" w:rsidP="001C350B">
            <w:pPr>
              <w:spacing w:before="20" w:after="0" w:line="276" w:lineRule="auto"/>
              <w:jc w:val="center"/>
              <w:rPr>
                <w:rFonts w:asciiTheme="majorBidi" w:eastAsia="Times New Roman" w:hAnsiTheme="majorBidi" w:cstheme="majorBidi"/>
                <w:sz w:val="24"/>
                <w:szCs w:val="24"/>
              </w:rPr>
            </w:pPr>
            <w:r w:rsidRPr="001462C4">
              <w:rPr>
                <w:rFonts w:asciiTheme="majorBidi" w:eastAsia="Times New Roman" w:hAnsiTheme="majorBidi" w:cstheme="majorBidi"/>
                <w:sz w:val="24"/>
                <w:szCs w:val="24"/>
              </w:rPr>
              <w:t>5</w:t>
            </w:r>
          </w:p>
        </w:tc>
      </w:tr>
      <w:tr w:rsidR="001556BD" w:rsidRPr="001462C4" w:rsidTr="001C350B">
        <w:tc>
          <w:tcPr>
            <w:tcW w:w="571" w:type="dxa"/>
          </w:tcPr>
          <w:p w:rsidR="001556BD" w:rsidRPr="001462C4" w:rsidRDefault="001556BD" w:rsidP="001C350B">
            <w:pPr>
              <w:spacing w:before="20" w:after="0" w:line="276" w:lineRule="auto"/>
              <w:jc w:val="center"/>
              <w:rPr>
                <w:rFonts w:asciiTheme="majorBidi" w:eastAsia="Times New Roman" w:hAnsiTheme="majorBidi" w:cstheme="majorBidi"/>
                <w:sz w:val="24"/>
                <w:szCs w:val="24"/>
              </w:rPr>
            </w:pPr>
            <w:r w:rsidRPr="001462C4">
              <w:rPr>
                <w:rFonts w:asciiTheme="majorBidi" w:eastAsia="Times New Roman" w:hAnsiTheme="majorBidi" w:cstheme="majorBidi"/>
                <w:sz w:val="24"/>
                <w:szCs w:val="24"/>
              </w:rPr>
              <w:t>2</w:t>
            </w:r>
          </w:p>
        </w:tc>
        <w:tc>
          <w:tcPr>
            <w:tcW w:w="3144" w:type="dxa"/>
          </w:tcPr>
          <w:p w:rsidR="001556BD" w:rsidRPr="00AB608F" w:rsidRDefault="001556BD" w:rsidP="001C350B">
            <w:pPr>
              <w:spacing w:before="20" w:after="0" w:line="276" w:lineRule="auto"/>
              <w:jc w:val="both"/>
              <w:rPr>
                <w:rFonts w:asciiTheme="majorBidi" w:eastAsia="Times New Roman" w:hAnsiTheme="majorBidi" w:cstheme="majorBidi"/>
                <w:sz w:val="24"/>
                <w:szCs w:val="24"/>
              </w:rPr>
            </w:pPr>
            <w:r w:rsidRPr="001462C4">
              <w:rPr>
                <w:rFonts w:asciiTheme="majorBidi" w:eastAsia="Times New Roman" w:hAnsiTheme="majorBidi" w:cstheme="majorBidi"/>
                <w:sz w:val="24"/>
                <w:szCs w:val="24"/>
              </w:rPr>
              <w:t>Baik</w:t>
            </w:r>
          </w:p>
        </w:tc>
        <w:tc>
          <w:tcPr>
            <w:tcW w:w="1392" w:type="dxa"/>
          </w:tcPr>
          <w:p w:rsidR="001556BD" w:rsidRPr="001462C4" w:rsidRDefault="001556BD" w:rsidP="001C350B">
            <w:pPr>
              <w:spacing w:before="20" w:after="0" w:line="276" w:lineRule="auto"/>
              <w:jc w:val="center"/>
              <w:rPr>
                <w:rFonts w:asciiTheme="majorBidi" w:eastAsia="Times New Roman" w:hAnsiTheme="majorBidi" w:cstheme="majorBidi"/>
                <w:sz w:val="24"/>
                <w:szCs w:val="24"/>
              </w:rPr>
            </w:pPr>
            <w:r w:rsidRPr="001462C4">
              <w:rPr>
                <w:rFonts w:asciiTheme="majorBidi" w:eastAsia="Times New Roman" w:hAnsiTheme="majorBidi" w:cstheme="majorBidi"/>
                <w:sz w:val="24"/>
                <w:szCs w:val="24"/>
              </w:rPr>
              <w:t>4</w:t>
            </w:r>
          </w:p>
        </w:tc>
      </w:tr>
      <w:tr w:rsidR="001556BD" w:rsidRPr="001462C4" w:rsidTr="001C350B">
        <w:tc>
          <w:tcPr>
            <w:tcW w:w="571" w:type="dxa"/>
          </w:tcPr>
          <w:p w:rsidR="001556BD" w:rsidRPr="001462C4" w:rsidRDefault="001556BD" w:rsidP="001C350B">
            <w:pPr>
              <w:spacing w:before="20" w:after="0" w:line="276" w:lineRule="auto"/>
              <w:jc w:val="center"/>
              <w:rPr>
                <w:rFonts w:asciiTheme="majorBidi" w:eastAsia="Times New Roman" w:hAnsiTheme="majorBidi" w:cstheme="majorBidi"/>
                <w:sz w:val="24"/>
                <w:szCs w:val="24"/>
              </w:rPr>
            </w:pPr>
            <w:r w:rsidRPr="001462C4">
              <w:rPr>
                <w:rFonts w:asciiTheme="majorBidi" w:eastAsia="Times New Roman" w:hAnsiTheme="majorBidi" w:cstheme="majorBidi"/>
                <w:sz w:val="24"/>
                <w:szCs w:val="24"/>
              </w:rPr>
              <w:t>3</w:t>
            </w:r>
          </w:p>
        </w:tc>
        <w:tc>
          <w:tcPr>
            <w:tcW w:w="3144" w:type="dxa"/>
          </w:tcPr>
          <w:p w:rsidR="001556BD" w:rsidRPr="00AB608F" w:rsidRDefault="001556BD" w:rsidP="001C350B">
            <w:pPr>
              <w:spacing w:before="20" w:after="0" w:line="276" w:lineRule="auto"/>
              <w:jc w:val="both"/>
              <w:rPr>
                <w:rFonts w:asciiTheme="majorBidi" w:eastAsia="Times New Roman" w:hAnsiTheme="majorBidi" w:cstheme="majorBidi"/>
                <w:sz w:val="24"/>
                <w:szCs w:val="24"/>
              </w:rPr>
            </w:pPr>
            <w:r w:rsidRPr="001462C4">
              <w:rPr>
                <w:rFonts w:asciiTheme="majorBidi" w:eastAsia="Times New Roman" w:hAnsiTheme="majorBidi" w:cstheme="majorBidi"/>
                <w:sz w:val="24"/>
                <w:szCs w:val="24"/>
              </w:rPr>
              <w:t>Cukup Baik</w:t>
            </w:r>
            <w:r w:rsidRPr="001462C4">
              <w:rPr>
                <w:rFonts w:asciiTheme="majorBidi" w:eastAsia="Times New Roman" w:hAnsiTheme="majorBidi" w:cstheme="majorBidi"/>
                <w:sz w:val="24"/>
                <w:szCs w:val="24"/>
                <w:vertAlign w:val="superscript"/>
              </w:rPr>
              <w:t>*)</w:t>
            </w:r>
          </w:p>
        </w:tc>
        <w:tc>
          <w:tcPr>
            <w:tcW w:w="1392" w:type="dxa"/>
          </w:tcPr>
          <w:p w:rsidR="001556BD" w:rsidRPr="001462C4" w:rsidRDefault="001556BD" w:rsidP="001C350B">
            <w:pPr>
              <w:spacing w:before="20" w:after="0" w:line="276" w:lineRule="auto"/>
              <w:jc w:val="center"/>
              <w:rPr>
                <w:rFonts w:asciiTheme="majorBidi" w:eastAsia="Times New Roman" w:hAnsiTheme="majorBidi" w:cstheme="majorBidi"/>
                <w:sz w:val="24"/>
                <w:szCs w:val="24"/>
              </w:rPr>
            </w:pPr>
            <w:r w:rsidRPr="001462C4">
              <w:rPr>
                <w:rFonts w:asciiTheme="majorBidi" w:eastAsia="Times New Roman" w:hAnsiTheme="majorBidi" w:cstheme="majorBidi"/>
                <w:sz w:val="24"/>
                <w:szCs w:val="24"/>
              </w:rPr>
              <w:t>3</w:t>
            </w:r>
          </w:p>
        </w:tc>
      </w:tr>
      <w:tr w:rsidR="001556BD" w:rsidRPr="001462C4" w:rsidTr="001C350B">
        <w:tc>
          <w:tcPr>
            <w:tcW w:w="571" w:type="dxa"/>
          </w:tcPr>
          <w:p w:rsidR="001556BD" w:rsidRPr="001462C4" w:rsidRDefault="001556BD" w:rsidP="001C350B">
            <w:pPr>
              <w:spacing w:before="20" w:after="0" w:line="276" w:lineRule="auto"/>
              <w:jc w:val="center"/>
              <w:rPr>
                <w:rFonts w:asciiTheme="majorBidi" w:eastAsia="Times New Roman" w:hAnsiTheme="majorBidi" w:cstheme="majorBidi"/>
                <w:sz w:val="24"/>
                <w:szCs w:val="24"/>
              </w:rPr>
            </w:pPr>
            <w:r w:rsidRPr="001462C4">
              <w:rPr>
                <w:rFonts w:asciiTheme="majorBidi" w:eastAsia="Times New Roman" w:hAnsiTheme="majorBidi" w:cstheme="majorBidi"/>
                <w:sz w:val="24"/>
                <w:szCs w:val="24"/>
              </w:rPr>
              <w:t>4</w:t>
            </w:r>
          </w:p>
        </w:tc>
        <w:tc>
          <w:tcPr>
            <w:tcW w:w="3144" w:type="dxa"/>
          </w:tcPr>
          <w:p w:rsidR="001556BD" w:rsidRPr="00AB608F" w:rsidRDefault="001556BD" w:rsidP="001C350B">
            <w:pPr>
              <w:spacing w:before="20" w:after="0" w:line="276" w:lineRule="auto"/>
              <w:jc w:val="both"/>
              <w:rPr>
                <w:rFonts w:asciiTheme="majorBidi" w:eastAsia="Times New Roman" w:hAnsiTheme="majorBidi" w:cstheme="majorBidi"/>
                <w:sz w:val="24"/>
                <w:szCs w:val="24"/>
              </w:rPr>
            </w:pPr>
            <w:r w:rsidRPr="001462C4">
              <w:rPr>
                <w:rFonts w:asciiTheme="majorBidi" w:eastAsia="Times New Roman" w:hAnsiTheme="majorBidi" w:cstheme="majorBidi"/>
                <w:sz w:val="24"/>
                <w:szCs w:val="24"/>
              </w:rPr>
              <w:t>Tidak Baik</w:t>
            </w:r>
          </w:p>
        </w:tc>
        <w:tc>
          <w:tcPr>
            <w:tcW w:w="1392" w:type="dxa"/>
          </w:tcPr>
          <w:p w:rsidR="001556BD" w:rsidRPr="001462C4" w:rsidRDefault="001556BD" w:rsidP="001C350B">
            <w:pPr>
              <w:spacing w:before="20" w:after="0" w:line="276" w:lineRule="auto"/>
              <w:jc w:val="center"/>
              <w:rPr>
                <w:rFonts w:asciiTheme="majorBidi" w:eastAsia="Times New Roman" w:hAnsiTheme="majorBidi" w:cstheme="majorBidi"/>
                <w:sz w:val="24"/>
                <w:szCs w:val="24"/>
              </w:rPr>
            </w:pPr>
            <w:r w:rsidRPr="001462C4">
              <w:rPr>
                <w:rFonts w:asciiTheme="majorBidi" w:eastAsia="Times New Roman" w:hAnsiTheme="majorBidi" w:cstheme="majorBidi"/>
                <w:sz w:val="24"/>
                <w:szCs w:val="24"/>
              </w:rPr>
              <w:t>2</w:t>
            </w:r>
          </w:p>
        </w:tc>
      </w:tr>
      <w:tr w:rsidR="001556BD" w:rsidRPr="001462C4" w:rsidTr="001C350B">
        <w:tc>
          <w:tcPr>
            <w:tcW w:w="571" w:type="dxa"/>
          </w:tcPr>
          <w:p w:rsidR="001556BD" w:rsidRPr="001462C4" w:rsidRDefault="001556BD" w:rsidP="001C350B">
            <w:pPr>
              <w:spacing w:before="20" w:after="0" w:line="276" w:lineRule="auto"/>
              <w:jc w:val="center"/>
              <w:rPr>
                <w:rFonts w:asciiTheme="majorBidi" w:eastAsia="Times New Roman" w:hAnsiTheme="majorBidi" w:cstheme="majorBidi"/>
                <w:sz w:val="24"/>
                <w:szCs w:val="24"/>
              </w:rPr>
            </w:pPr>
            <w:r w:rsidRPr="001462C4">
              <w:rPr>
                <w:rFonts w:asciiTheme="majorBidi" w:eastAsia="Times New Roman" w:hAnsiTheme="majorBidi" w:cstheme="majorBidi"/>
                <w:sz w:val="24"/>
                <w:szCs w:val="24"/>
              </w:rPr>
              <w:t>5</w:t>
            </w:r>
          </w:p>
        </w:tc>
        <w:tc>
          <w:tcPr>
            <w:tcW w:w="3144" w:type="dxa"/>
          </w:tcPr>
          <w:p w:rsidR="001556BD" w:rsidRPr="00AB608F" w:rsidRDefault="001556BD" w:rsidP="001C350B">
            <w:pPr>
              <w:spacing w:before="20" w:after="0" w:line="276" w:lineRule="auto"/>
              <w:jc w:val="both"/>
              <w:rPr>
                <w:rFonts w:asciiTheme="majorBidi" w:eastAsia="Times New Roman" w:hAnsiTheme="majorBidi" w:cstheme="majorBidi"/>
                <w:sz w:val="24"/>
                <w:szCs w:val="24"/>
              </w:rPr>
            </w:pPr>
            <w:r w:rsidRPr="001462C4">
              <w:rPr>
                <w:rFonts w:asciiTheme="majorBidi" w:eastAsia="Times New Roman" w:hAnsiTheme="majorBidi" w:cstheme="majorBidi"/>
                <w:sz w:val="24"/>
                <w:szCs w:val="24"/>
              </w:rPr>
              <w:t>Sangat Tidak Baik</w:t>
            </w:r>
          </w:p>
        </w:tc>
        <w:tc>
          <w:tcPr>
            <w:tcW w:w="1392" w:type="dxa"/>
          </w:tcPr>
          <w:p w:rsidR="001556BD" w:rsidRPr="001462C4" w:rsidRDefault="001556BD" w:rsidP="001C350B">
            <w:pPr>
              <w:spacing w:before="20" w:after="0" w:line="276" w:lineRule="auto"/>
              <w:jc w:val="center"/>
              <w:rPr>
                <w:rFonts w:asciiTheme="majorBidi" w:eastAsia="Times New Roman" w:hAnsiTheme="majorBidi" w:cstheme="majorBidi"/>
                <w:sz w:val="24"/>
                <w:szCs w:val="24"/>
              </w:rPr>
            </w:pPr>
            <w:r w:rsidRPr="001462C4">
              <w:rPr>
                <w:rFonts w:asciiTheme="majorBidi" w:eastAsia="Times New Roman" w:hAnsiTheme="majorBidi" w:cstheme="majorBidi"/>
                <w:sz w:val="24"/>
                <w:szCs w:val="24"/>
              </w:rPr>
              <w:t>1</w:t>
            </w:r>
          </w:p>
        </w:tc>
      </w:tr>
    </w:tbl>
    <w:p w:rsidR="001556BD" w:rsidRDefault="001556BD" w:rsidP="001556BD">
      <w:pPr>
        <w:tabs>
          <w:tab w:val="left" w:pos="6750"/>
        </w:tabs>
        <w:spacing w:after="0" w:line="480" w:lineRule="auto"/>
        <w:jc w:val="both"/>
        <w:rPr>
          <w:rFonts w:asciiTheme="majorBidi" w:hAnsiTheme="majorBidi" w:cstheme="majorBidi"/>
          <w:sz w:val="24"/>
          <w:szCs w:val="24"/>
        </w:rPr>
      </w:pPr>
    </w:p>
    <w:p w:rsidR="001556BD" w:rsidRPr="001462C4" w:rsidRDefault="001556BD" w:rsidP="001556BD">
      <w:pPr>
        <w:tabs>
          <w:tab w:val="left" w:pos="6750"/>
        </w:tabs>
        <w:spacing w:after="0" w:line="480" w:lineRule="auto"/>
        <w:jc w:val="both"/>
        <w:rPr>
          <w:rFonts w:asciiTheme="majorBidi" w:hAnsiTheme="majorBidi" w:cstheme="majorBidi"/>
          <w:sz w:val="24"/>
          <w:szCs w:val="24"/>
        </w:rPr>
      </w:pPr>
    </w:p>
    <w:p w:rsidR="001556BD" w:rsidRPr="001462C4" w:rsidRDefault="001556BD" w:rsidP="001556BD">
      <w:pPr>
        <w:tabs>
          <w:tab w:val="left" w:pos="6750"/>
        </w:tabs>
        <w:spacing w:after="0" w:line="480" w:lineRule="auto"/>
        <w:jc w:val="both"/>
        <w:rPr>
          <w:rFonts w:asciiTheme="majorBidi" w:hAnsiTheme="majorBidi" w:cstheme="majorBidi"/>
          <w:sz w:val="24"/>
          <w:szCs w:val="24"/>
        </w:rPr>
      </w:pPr>
    </w:p>
    <w:p w:rsidR="001556BD" w:rsidRDefault="001556BD" w:rsidP="001556BD">
      <w:pPr>
        <w:tabs>
          <w:tab w:val="left" w:pos="6750"/>
        </w:tabs>
        <w:spacing w:after="0" w:line="480" w:lineRule="auto"/>
        <w:rPr>
          <w:rFonts w:asciiTheme="majorBidi" w:hAnsiTheme="majorBidi" w:cstheme="majorBidi"/>
          <w:b/>
          <w:bCs/>
          <w:sz w:val="24"/>
          <w:szCs w:val="24"/>
        </w:rPr>
      </w:pPr>
    </w:p>
    <w:p w:rsidR="001556BD" w:rsidRDefault="001556BD" w:rsidP="001556BD">
      <w:pPr>
        <w:spacing w:after="0" w:line="480" w:lineRule="auto"/>
        <w:rPr>
          <w:rFonts w:asciiTheme="majorBidi" w:hAnsiTheme="majorBidi" w:cstheme="majorBidi"/>
        </w:rPr>
      </w:pPr>
      <w:r>
        <w:rPr>
          <w:rFonts w:asciiTheme="majorBidi" w:hAnsiTheme="majorBidi" w:cstheme="majorBidi"/>
        </w:rPr>
        <w:tab/>
      </w:r>
      <w:r>
        <w:rPr>
          <w:rFonts w:asciiTheme="majorBidi" w:hAnsiTheme="majorBidi" w:cstheme="majorBidi"/>
        </w:rPr>
        <w:tab/>
      </w:r>
      <w:r w:rsidRPr="0088341D">
        <w:rPr>
          <w:rFonts w:asciiTheme="majorBidi" w:hAnsiTheme="majorBidi" w:cstheme="majorBidi"/>
        </w:rPr>
        <w:t>Sumber: Sugiyono, 2017 :135</w:t>
      </w:r>
    </w:p>
    <w:p w:rsidR="001556BD" w:rsidRDefault="001556BD" w:rsidP="001556BD">
      <w:pPr>
        <w:spacing w:after="0" w:line="480" w:lineRule="auto"/>
        <w:rPr>
          <w:rFonts w:asciiTheme="majorBidi" w:hAnsiTheme="majorBidi" w:cstheme="majorBidi"/>
        </w:rPr>
      </w:pPr>
    </w:p>
    <w:p w:rsidR="001556BD" w:rsidRPr="00E42CDE" w:rsidRDefault="001556BD" w:rsidP="001556BD">
      <w:pPr>
        <w:spacing w:after="0" w:line="480" w:lineRule="auto"/>
        <w:rPr>
          <w:rFonts w:asciiTheme="majorBidi" w:hAnsiTheme="majorBidi" w:cstheme="majorBidi"/>
        </w:rPr>
      </w:pPr>
    </w:p>
    <w:p w:rsidR="001556BD" w:rsidRDefault="001556BD" w:rsidP="001556BD">
      <w:pPr>
        <w:pStyle w:val="subbab3"/>
        <w:spacing w:line="360" w:lineRule="auto"/>
        <w:ind w:left="0" w:hanging="426"/>
      </w:pPr>
      <w:bookmarkStart w:id="57" w:name="_Toc130742871"/>
      <w:bookmarkStart w:id="58" w:name="_Toc132814511"/>
      <w:bookmarkStart w:id="59" w:name="_Toc135856638"/>
      <w:r w:rsidRPr="001462C4">
        <w:t>Operasional</w:t>
      </w:r>
      <w:r>
        <w:t>isasi</w:t>
      </w:r>
      <w:r w:rsidRPr="001462C4">
        <w:t xml:space="preserve"> Variabel Penelitian</w:t>
      </w:r>
      <w:bookmarkEnd w:id="57"/>
      <w:bookmarkEnd w:id="58"/>
      <w:bookmarkEnd w:id="59"/>
    </w:p>
    <w:p w:rsidR="001556BD" w:rsidRDefault="001556BD" w:rsidP="001556BD">
      <w:pPr>
        <w:pStyle w:val="ListParagraph"/>
        <w:tabs>
          <w:tab w:val="left" w:pos="709"/>
        </w:tabs>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ab/>
      </w:r>
      <w:r w:rsidRPr="00A232DA">
        <w:rPr>
          <w:rFonts w:asciiTheme="majorBidi" w:hAnsiTheme="majorBidi" w:cstheme="majorBidi"/>
          <w:sz w:val="24"/>
          <w:szCs w:val="24"/>
        </w:rPr>
        <w:t>Penelitian ini menggunakan pendekatan metode penelitian kuantitatif. Metode Penelitian Kuantitatif, sebagaimana dikemukakan o</w:t>
      </w:r>
      <w:r>
        <w:rPr>
          <w:rFonts w:asciiTheme="majorBidi" w:hAnsiTheme="majorBidi" w:cstheme="majorBidi"/>
          <w:sz w:val="24"/>
          <w:szCs w:val="24"/>
        </w:rPr>
        <w:t>leh Sugiyono dalam (2015) yaitu</w:t>
      </w:r>
      <w:r w:rsidRPr="00A232DA">
        <w:rPr>
          <w:rFonts w:asciiTheme="majorBidi" w:hAnsiTheme="majorBidi" w:cstheme="majorBidi"/>
          <w:sz w:val="24"/>
          <w:szCs w:val="24"/>
        </w:rPr>
        <w:t xml:space="preserve">: Metode penelitian yang berlandaskan pada filsafat positivisme, digunakan untuk meneliti pada populasi atau sampel tertentu, pengumpulan data menggunakan instrumen penelitian, analisis data </w:t>
      </w:r>
      <w:r>
        <w:rPr>
          <w:rFonts w:asciiTheme="majorBidi" w:hAnsiTheme="majorBidi" w:cstheme="majorBidi"/>
          <w:sz w:val="24"/>
          <w:szCs w:val="24"/>
        </w:rPr>
        <w:t>bersifat kuantitatif/statistic.</w:t>
      </w:r>
    </w:p>
    <w:p w:rsidR="001556BD" w:rsidRDefault="001556BD" w:rsidP="001556BD">
      <w:pPr>
        <w:pStyle w:val="ListParagraph"/>
        <w:tabs>
          <w:tab w:val="left" w:pos="709"/>
        </w:tabs>
        <w:spacing w:after="0" w:line="240" w:lineRule="auto"/>
        <w:ind w:left="0"/>
        <w:jc w:val="both"/>
        <w:rPr>
          <w:rFonts w:asciiTheme="majorBidi" w:hAnsiTheme="majorBidi" w:cstheme="majorBidi"/>
          <w:sz w:val="24"/>
          <w:szCs w:val="24"/>
        </w:rPr>
      </w:pPr>
    </w:p>
    <w:p w:rsidR="001556BD" w:rsidRDefault="001556BD" w:rsidP="001556BD">
      <w:pPr>
        <w:pStyle w:val="ListParagraph"/>
        <w:tabs>
          <w:tab w:val="left" w:pos="709"/>
        </w:tabs>
        <w:spacing w:after="0" w:line="480" w:lineRule="auto"/>
        <w:ind w:left="0"/>
        <w:jc w:val="both"/>
        <w:rPr>
          <w:rFonts w:asciiTheme="majorBidi" w:hAnsiTheme="majorBidi" w:cstheme="majorBidi"/>
          <w:sz w:val="24"/>
          <w:szCs w:val="24"/>
        </w:rPr>
      </w:pPr>
      <w:r>
        <w:rPr>
          <w:rFonts w:asciiTheme="majorBidi" w:hAnsiTheme="majorBidi" w:cstheme="majorBidi"/>
          <w:sz w:val="24"/>
          <w:szCs w:val="24"/>
        </w:rPr>
        <w:tab/>
      </w:r>
      <w:r w:rsidRPr="00A232DA">
        <w:rPr>
          <w:rFonts w:asciiTheme="majorBidi" w:hAnsiTheme="majorBidi" w:cstheme="majorBidi"/>
          <w:sz w:val="24"/>
          <w:szCs w:val="24"/>
        </w:rPr>
        <w:t xml:space="preserve">Metode penelitian kuantitatif yang penulis gunakan dalam penelitian ini terdiri dari variabel bebas (Independent Variable) dan variabel terikat (Dependent Variable) yaitu berupa variabel X sebagai variabel bebas, dalam hal ini yang menjadi variabel bebas adalah Kualitas Pelayanan. Sedangkan variabel Y sebagai variabel terikat, dalam hal ini yang menjadi variabel Y adalah Kepuasan Pasien. Metode ini digunakan untuk mengetahui pengaruh kualitas pelayanan terhadap kepuasan pasien. Instrumen yang berupa pernyataan dalam kuisioner selanjutnya disusun </w:t>
      </w:r>
      <w:r>
        <w:rPr>
          <w:rFonts w:asciiTheme="majorBidi" w:hAnsiTheme="majorBidi" w:cstheme="majorBidi"/>
          <w:sz w:val="24"/>
          <w:szCs w:val="24"/>
        </w:rPr>
        <w:t>dengan menggunakan tabel</w:t>
      </w:r>
      <w:r w:rsidRPr="00A232DA">
        <w:rPr>
          <w:rFonts w:asciiTheme="majorBidi" w:hAnsiTheme="majorBidi" w:cstheme="majorBidi"/>
          <w:sz w:val="24"/>
          <w:szCs w:val="24"/>
        </w:rPr>
        <w:t xml:space="preserve"> sebagai berikut:</w:t>
      </w:r>
    </w:p>
    <w:p w:rsidR="001556BD" w:rsidRPr="000D6CE3" w:rsidRDefault="001556BD" w:rsidP="001556BD">
      <w:pPr>
        <w:pStyle w:val="ListParagraph"/>
        <w:tabs>
          <w:tab w:val="left" w:pos="709"/>
        </w:tabs>
        <w:spacing w:after="0" w:line="480" w:lineRule="auto"/>
        <w:ind w:left="0"/>
        <w:jc w:val="both"/>
        <w:rPr>
          <w:rFonts w:asciiTheme="majorBidi" w:hAnsiTheme="majorBidi" w:cstheme="majorBidi"/>
          <w:sz w:val="24"/>
          <w:szCs w:val="24"/>
        </w:rPr>
      </w:pPr>
    </w:p>
    <w:p w:rsidR="001556BD" w:rsidRPr="00AE594D" w:rsidRDefault="001556BD" w:rsidP="001556BD">
      <w:pPr>
        <w:pStyle w:val="Caption"/>
        <w:spacing w:after="120"/>
        <w:jc w:val="center"/>
        <w:rPr>
          <w:rFonts w:asciiTheme="majorBidi" w:hAnsiTheme="majorBidi" w:cstheme="majorBidi"/>
          <w:sz w:val="24"/>
          <w:szCs w:val="24"/>
        </w:rPr>
      </w:pPr>
      <w:bookmarkStart w:id="60" w:name="_Toc135612122"/>
      <w:bookmarkStart w:id="61" w:name="_Toc135614212"/>
      <w:r w:rsidRPr="00DB089D">
        <w:rPr>
          <w:rFonts w:asciiTheme="majorBidi" w:hAnsiTheme="majorBidi" w:cstheme="majorBidi"/>
          <w:color w:val="auto"/>
          <w:sz w:val="24"/>
          <w:szCs w:val="24"/>
        </w:rPr>
        <w:t xml:space="preserve">Tabel 3. </w:t>
      </w:r>
      <w:r w:rsidRPr="00DB089D">
        <w:rPr>
          <w:rFonts w:asciiTheme="majorBidi" w:hAnsiTheme="majorBidi" w:cstheme="majorBidi"/>
          <w:color w:val="auto"/>
          <w:sz w:val="24"/>
          <w:szCs w:val="24"/>
        </w:rPr>
        <w:fldChar w:fldCharType="begin"/>
      </w:r>
      <w:r w:rsidRPr="00DB089D">
        <w:rPr>
          <w:rFonts w:asciiTheme="majorBidi" w:hAnsiTheme="majorBidi" w:cstheme="majorBidi"/>
          <w:color w:val="auto"/>
          <w:sz w:val="24"/>
          <w:szCs w:val="24"/>
        </w:rPr>
        <w:instrText xml:space="preserve"> SEQ Tabel_3. \* ARABIC </w:instrText>
      </w:r>
      <w:r w:rsidRPr="00DB089D">
        <w:rPr>
          <w:rFonts w:asciiTheme="majorBidi" w:hAnsiTheme="majorBidi" w:cstheme="majorBidi"/>
          <w:color w:val="auto"/>
          <w:sz w:val="24"/>
          <w:szCs w:val="24"/>
        </w:rPr>
        <w:fldChar w:fldCharType="separate"/>
      </w:r>
      <w:r w:rsidR="00502FD6">
        <w:rPr>
          <w:rFonts w:asciiTheme="majorBidi" w:hAnsiTheme="majorBidi" w:cstheme="majorBidi"/>
          <w:noProof/>
          <w:color w:val="auto"/>
          <w:sz w:val="24"/>
          <w:szCs w:val="24"/>
        </w:rPr>
        <w:t>6</w:t>
      </w:r>
      <w:r w:rsidRPr="00DB089D">
        <w:rPr>
          <w:rFonts w:asciiTheme="majorBidi" w:hAnsiTheme="majorBidi" w:cstheme="majorBidi"/>
          <w:color w:val="auto"/>
          <w:sz w:val="24"/>
          <w:szCs w:val="24"/>
        </w:rPr>
        <w:fldChar w:fldCharType="end"/>
      </w:r>
      <w:r w:rsidRPr="00DB089D">
        <w:rPr>
          <w:rFonts w:asciiTheme="majorBidi" w:hAnsiTheme="majorBidi" w:cstheme="majorBidi"/>
          <w:color w:val="auto"/>
          <w:sz w:val="24"/>
          <w:szCs w:val="24"/>
        </w:rPr>
        <w:t xml:space="preserve"> </w:t>
      </w:r>
      <w:r>
        <w:rPr>
          <w:rFonts w:asciiTheme="majorBidi" w:hAnsiTheme="majorBidi" w:cstheme="majorBidi"/>
          <w:color w:val="auto"/>
          <w:sz w:val="24"/>
          <w:szCs w:val="24"/>
        </w:rPr>
        <w:br/>
      </w:r>
      <w:r w:rsidRPr="00AE594D">
        <w:rPr>
          <w:rFonts w:asciiTheme="majorBidi" w:hAnsiTheme="majorBidi" w:cstheme="majorBidi"/>
          <w:color w:val="auto"/>
          <w:sz w:val="24"/>
          <w:szCs w:val="24"/>
        </w:rPr>
        <w:t>Operasionalisasi Variabel Kualitas Pelayanan dan Kepuasan Pasien</w:t>
      </w:r>
      <w:bookmarkEnd w:id="60"/>
      <w:bookmarkEnd w:id="61"/>
    </w:p>
    <w:tbl>
      <w:tblPr>
        <w:tblW w:w="942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59"/>
        <w:gridCol w:w="1869"/>
        <w:gridCol w:w="3628"/>
        <w:gridCol w:w="696"/>
      </w:tblGrid>
      <w:tr w:rsidR="001556BD" w:rsidTr="001C350B">
        <w:trPr>
          <w:trHeight w:val="587"/>
        </w:trPr>
        <w:tc>
          <w:tcPr>
            <w:tcW w:w="570" w:type="dxa"/>
            <w:shd w:val="clear" w:color="auto" w:fill="D9D9D9" w:themeFill="background1" w:themeFillShade="D9"/>
            <w:vAlign w:val="center"/>
          </w:tcPr>
          <w:p w:rsidR="001556BD" w:rsidRDefault="001556BD" w:rsidP="001C350B">
            <w:pPr>
              <w:pStyle w:val="ListParagraph"/>
              <w:tabs>
                <w:tab w:val="left" w:pos="709"/>
              </w:tabs>
              <w:ind w:left="0"/>
              <w:jc w:val="center"/>
              <w:rPr>
                <w:rFonts w:asciiTheme="majorBidi" w:hAnsiTheme="majorBidi" w:cstheme="majorBidi"/>
                <w:b/>
                <w:bCs/>
                <w:sz w:val="24"/>
                <w:szCs w:val="24"/>
              </w:rPr>
            </w:pPr>
            <w:r>
              <w:rPr>
                <w:rFonts w:asciiTheme="majorBidi" w:hAnsiTheme="majorBidi" w:cstheme="majorBidi"/>
                <w:b/>
                <w:bCs/>
                <w:sz w:val="24"/>
                <w:szCs w:val="24"/>
              </w:rPr>
              <w:t>No.</w:t>
            </w:r>
          </w:p>
        </w:tc>
        <w:tc>
          <w:tcPr>
            <w:tcW w:w="2659" w:type="dxa"/>
            <w:shd w:val="clear" w:color="auto" w:fill="D9D9D9" w:themeFill="background1" w:themeFillShade="D9"/>
            <w:vAlign w:val="center"/>
          </w:tcPr>
          <w:p w:rsidR="001556BD" w:rsidRDefault="001556BD" w:rsidP="001C350B">
            <w:pPr>
              <w:pStyle w:val="ListParagraph"/>
              <w:tabs>
                <w:tab w:val="left" w:pos="709"/>
              </w:tabs>
              <w:ind w:left="0"/>
              <w:jc w:val="center"/>
              <w:rPr>
                <w:rFonts w:asciiTheme="majorBidi" w:hAnsiTheme="majorBidi" w:cstheme="majorBidi"/>
                <w:b/>
                <w:bCs/>
                <w:sz w:val="24"/>
                <w:szCs w:val="24"/>
              </w:rPr>
            </w:pPr>
            <w:r>
              <w:rPr>
                <w:rFonts w:asciiTheme="majorBidi" w:hAnsiTheme="majorBidi" w:cstheme="majorBidi"/>
                <w:b/>
                <w:bCs/>
                <w:sz w:val="24"/>
                <w:szCs w:val="24"/>
              </w:rPr>
              <w:t>Variabel</w:t>
            </w:r>
          </w:p>
        </w:tc>
        <w:tc>
          <w:tcPr>
            <w:tcW w:w="1869" w:type="dxa"/>
            <w:shd w:val="clear" w:color="auto" w:fill="D9D9D9" w:themeFill="background1" w:themeFillShade="D9"/>
            <w:vAlign w:val="center"/>
          </w:tcPr>
          <w:p w:rsidR="001556BD" w:rsidRDefault="001556BD" w:rsidP="001C350B">
            <w:pPr>
              <w:pStyle w:val="ListParagraph"/>
              <w:tabs>
                <w:tab w:val="left" w:pos="709"/>
              </w:tabs>
              <w:ind w:left="0"/>
              <w:jc w:val="center"/>
              <w:rPr>
                <w:rFonts w:asciiTheme="majorBidi" w:hAnsiTheme="majorBidi" w:cstheme="majorBidi"/>
                <w:b/>
                <w:bCs/>
                <w:sz w:val="24"/>
                <w:szCs w:val="24"/>
              </w:rPr>
            </w:pPr>
            <w:r>
              <w:rPr>
                <w:rFonts w:asciiTheme="majorBidi" w:hAnsiTheme="majorBidi" w:cstheme="majorBidi"/>
                <w:b/>
                <w:bCs/>
                <w:sz w:val="24"/>
                <w:szCs w:val="24"/>
              </w:rPr>
              <w:t>Dimensi</w:t>
            </w:r>
          </w:p>
        </w:tc>
        <w:tc>
          <w:tcPr>
            <w:tcW w:w="3628" w:type="dxa"/>
            <w:shd w:val="clear" w:color="auto" w:fill="D9D9D9" w:themeFill="background1" w:themeFillShade="D9"/>
            <w:vAlign w:val="center"/>
          </w:tcPr>
          <w:p w:rsidR="001556BD" w:rsidRDefault="001556BD" w:rsidP="001C350B">
            <w:pPr>
              <w:pStyle w:val="ListParagraph"/>
              <w:tabs>
                <w:tab w:val="left" w:pos="709"/>
              </w:tabs>
              <w:ind w:left="0"/>
              <w:jc w:val="center"/>
              <w:rPr>
                <w:rFonts w:asciiTheme="majorBidi" w:hAnsiTheme="majorBidi" w:cstheme="majorBidi"/>
                <w:b/>
                <w:bCs/>
                <w:sz w:val="24"/>
                <w:szCs w:val="24"/>
              </w:rPr>
            </w:pPr>
            <w:r>
              <w:rPr>
                <w:rFonts w:asciiTheme="majorBidi" w:hAnsiTheme="majorBidi" w:cstheme="majorBidi"/>
                <w:b/>
                <w:bCs/>
                <w:sz w:val="24"/>
                <w:szCs w:val="24"/>
              </w:rPr>
              <w:t>Indikator</w:t>
            </w:r>
          </w:p>
        </w:tc>
        <w:tc>
          <w:tcPr>
            <w:tcW w:w="696" w:type="dxa"/>
            <w:shd w:val="clear" w:color="auto" w:fill="D9D9D9" w:themeFill="background1" w:themeFillShade="D9"/>
            <w:vAlign w:val="center"/>
          </w:tcPr>
          <w:p w:rsidR="001556BD" w:rsidRDefault="001556BD" w:rsidP="001C350B">
            <w:pPr>
              <w:pStyle w:val="ListParagraph"/>
              <w:tabs>
                <w:tab w:val="left" w:pos="709"/>
              </w:tabs>
              <w:ind w:left="0"/>
              <w:jc w:val="center"/>
              <w:rPr>
                <w:rFonts w:asciiTheme="majorBidi" w:hAnsiTheme="majorBidi" w:cstheme="majorBidi"/>
                <w:b/>
                <w:bCs/>
                <w:sz w:val="24"/>
                <w:szCs w:val="24"/>
              </w:rPr>
            </w:pPr>
            <w:r>
              <w:rPr>
                <w:rFonts w:asciiTheme="majorBidi" w:hAnsiTheme="majorBidi" w:cstheme="majorBidi"/>
                <w:b/>
                <w:bCs/>
                <w:sz w:val="24"/>
                <w:szCs w:val="24"/>
              </w:rPr>
              <w:t>No. Item</w:t>
            </w:r>
          </w:p>
        </w:tc>
      </w:tr>
      <w:tr w:rsidR="001556BD" w:rsidTr="001C350B">
        <w:trPr>
          <w:trHeight w:val="709"/>
        </w:trPr>
        <w:tc>
          <w:tcPr>
            <w:tcW w:w="570" w:type="dxa"/>
            <w:vMerge w:val="restart"/>
            <w:vAlign w:val="center"/>
          </w:tcPr>
          <w:p w:rsidR="001556BD" w:rsidRPr="00A232DA" w:rsidRDefault="001556BD" w:rsidP="001C350B">
            <w:pPr>
              <w:pStyle w:val="ListParagraph"/>
              <w:tabs>
                <w:tab w:val="left" w:pos="709"/>
              </w:tabs>
              <w:spacing w:after="120"/>
              <w:ind w:left="0"/>
              <w:rPr>
                <w:rFonts w:asciiTheme="majorBidi" w:hAnsiTheme="majorBidi" w:cstheme="majorBidi"/>
                <w:sz w:val="24"/>
                <w:szCs w:val="24"/>
              </w:rPr>
            </w:pPr>
            <w:r>
              <w:rPr>
                <w:rFonts w:asciiTheme="majorBidi" w:hAnsiTheme="majorBidi" w:cstheme="majorBidi"/>
                <w:sz w:val="24"/>
                <w:szCs w:val="24"/>
              </w:rPr>
              <w:t>1.</w:t>
            </w:r>
          </w:p>
        </w:tc>
        <w:tc>
          <w:tcPr>
            <w:tcW w:w="2659" w:type="dxa"/>
            <w:vMerge w:val="restart"/>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sidRPr="00A232DA">
              <w:rPr>
                <w:rFonts w:asciiTheme="majorBidi" w:hAnsiTheme="majorBidi" w:cstheme="majorBidi"/>
                <w:sz w:val="24"/>
                <w:szCs w:val="24"/>
              </w:rPr>
              <w:t>Kualitas</w:t>
            </w:r>
          </w:p>
          <w:p w:rsidR="001556BD" w:rsidRDefault="001556BD" w:rsidP="001C350B">
            <w:pPr>
              <w:pStyle w:val="ListParagraph"/>
              <w:tabs>
                <w:tab w:val="left" w:pos="709"/>
              </w:tabs>
              <w:spacing w:after="120"/>
              <w:ind w:left="0"/>
              <w:jc w:val="center"/>
              <w:rPr>
                <w:rFonts w:asciiTheme="majorBidi" w:hAnsiTheme="majorBidi" w:cstheme="majorBidi"/>
                <w:sz w:val="24"/>
                <w:szCs w:val="24"/>
              </w:rPr>
            </w:pPr>
            <w:r w:rsidRPr="00A232DA">
              <w:rPr>
                <w:rFonts w:asciiTheme="majorBidi" w:hAnsiTheme="majorBidi" w:cstheme="majorBidi"/>
                <w:sz w:val="24"/>
                <w:szCs w:val="24"/>
              </w:rPr>
              <w:t>Pelayanan (X)</w:t>
            </w:r>
          </w:p>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(Zeithaml dkk, 2018: 63)</w:t>
            </w:r>
          </w:p>
        </w:tc>
        <w:tc>
          <w:tcPr>
            <w:tcW w:w="1869" w:type="dxa"/>
            <w:vMerge w:val="restart"/>
            <w:vAlign w:val="center"/>
          </w:tcPr>
          <w:p w:rsidR="001556BD" w:rsidRPr="002C0796" w:rsidRDefault="001556BD" w:rsidP="001C350B">
            <w:pPr>
              <w:tabs>
                <w:tab w:val="left" w:pos="709"/>
              </w:tabs>
              <w:spacing w:before="240" w:after="120"/>
              <w:ind w:left="-26"/>
              <w:rPr>
                <w:rFonts w:asciiTheme="majorBidi" w:hAnsiTheme="majorBidi" w:cstheme="majorBidi"/>
                <w:sz w:val="24"/>
                <w:szCs w:val="24"/>
              </w:rPr>
            </w:pPr>
            <w:r>
              <w:rPr>
                <w:rFonts w:asciiTheme="majorBidi" w:hAnsiTheme="majorBidi" w:cstheme="majorBidi"/>
                <w:sz w:val="24"/>
                <w:szCs w:val="24"/>
              </w:rPr>
              <w:t>Berwujud</w:t>
            </w:r>
            <w:r w:rsidRPr="002C0796">
              <w:rPr>
                <w:rFonts w:asciiTheme="majorBidi" w:hAnsiTheme="majorBidi" w:cstheme="majorBidi"/>
                <w:sz w:val="24"/>
                <w:szCs w:val="24"/>
              </w:rPr>
              <w:t xml:space="preserve"> (</w:t>
            </w:r>
            <w:r w:rsidRPr="002C0796">
              <w:rPr>
                <w:rFonts w:asciiTheme="majorBidi" w:hAnsiTheme="majorBidi" w:cstheme="majorBidi"/>
                <w:i/>
                <w:iCs/>
                <w:sz w:val="24"/>
                <w:szCs w:val="24"/>
              </w:rPr>
              <w:t>Tangibles</w:t>
            </w:r>
            <w:r w:rsidRPr="002C0796">
              <w:rPr>
                <w:rFonts w:asciiTheme="majorBidi" w:hAnsiTheme="majorBidi" w:cstheme="majorBidi"/>
                <w:sz w:val="24"/>
                <w:szCs w:val="24"/>
              </w:rPr>
              <w:t>)</w:t>
            </w:r>
          </w:p>
        </w:tc>
        <w:tc>
          <w:tcPr>
            <w:tcW w:w="3628" w:type="dxa"/>
            <w:vAlign w:val="center"/>
          </w:tcPr>
          <w:p w:rsidR="001556BD" w:rsidRPr="006D3EC4" w:rsidRDefault="001556BD" w:rsidP="001556BD">
            <w:pPr>
              <w:pStyle w:val="ListParagraph"/>
              <w:numPr>
                <w:ilvl w:val="4"/>
                <w:numId w:val="12"/>
              </w:numPr>
              <w:spacing w:after="120"/>
              <w:ind w:left="280" w:hanging="280"/>
              <w:rPr>
                <w:rFonts w:asciiTheme="majorBidi" w:hAnsiTheme="majorBidi" w:cstheme="majorBidi"/>
                <w:sz w:val="24"/>
                <w:szCs w:val="24"/>
              </w:rPr>
            </w:pPr>
            <w:r>
              <w:rPr>
                <w:rFonts w:asciiTheme="majorBidi" w:hAnsiTheme="majorBidi" w:cstheme="majorBidi"/>
                <w:sz w:val="24"/>
                <w:szCs w:val="24"/>
              </w:rPr>
              <w:t>Penampilan Petugas dalam melayani pasien</w:t>
            </w:r>
          </w:p>
        </w:tc>
        <w:tc>
          <w:tcPr>
            <w:tcW w:w="696" w:type="dxa"/>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1</w:t>
            </w:r>
          </w:p>
        </w:tc>
      </w:tr>
      <w:tr w:rsidR="001556BD" w:rsidTr="001C350B">
        <w:trPr>
          <w:trHeight w:val="691"/>
        </w:trPr>
        <w:tc>
          <w:tcPr>
            <w:tcW w:w="570" w:type="dxa"/>
            <w:vMerge/>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Pr="002C0796" w:rsidRDefault="001556BD" w:rsidP="001C350B">
            <w:pPr>
              <w:tabs>
                <w:tab w:val="left" w:pos="709"/>
              </w:tabs>
              <w:spacing w:before="240" w:after="120"/>
              <w:ind w:left="-26"/>
              <w:rPr>
                <w:rFonts w:asciiTheme="majorBidi" w:hAnsiTheme="majorBidi" w:cstheme="majorBidi"/>
                <w:sz w:val="24"/>
                <w:szCs w:val="24"/>
              </w:rPr>
            </w:pPr>
          </w:p>
        </w:tc>
        <w:tc>
          <w:tcPr>
            <w:tcW w:w="3628" w:type="dxa"/>
            <w:vAlign w:val="center"/>
          </w:tcPr>
          <w:p w:rsidR="001556BD" w:rsidRPr="006D3EC4" w:rsidRDefault="001556BD" w:rsidP="001556BD">
            <w:pPr>
              <w:pStyle w:val="ListParagraph"/>
              <w:numPr>
                <w:ilvl w:val="4"/>
                <w:numId w:val="12"/>
              </w:numPr>
              <w:spacing w:after="120"/>
              <w:ind w:left="280" w:hanging="280"/>
              <w:rPr>
                <w:rFonts w:asciiTheme="majorBidi" w:hAnsiTheme="majorBidi" w:cstheme="majorBidi"/>
                <w:sz w:val="24"/>
                <w:szCs w:val="24"/>
              </w:rPr>
            </w:pPr>
            <w:r>
              <w:rPr>
                <w:rFonts w:asciiTheme="majorBidi" w:hAnsiTheme="majorBidi" w:cstheme="majorBidi"/>
                <w:sz w:val="24"/>
                <w:szCs w:val="24"/>
              </w:rPr>
              <w:t>Kenyamanan tempat melakukan pelayanan</w:t>
            </w:r>
          </w:p>
        </w:tc>
        <w:tc>
          <w:tcPr>
            <w:tcW w:w="696" w:type="dxa"/>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2</w:t>
            </w:r>
          </w:p>
        </w:tc>
      </w:tr>
      <w:tr w:rsidR="001556BD" w:rsidTr="001C350B">
        <w:trPr>
          <w:trHeight w:val="600"/>
        </w:trPr>
        <w:tc>
          <w:tcPr>
            <w:tcW w:w="570" w:type="dxa"/>
            <w:vMerge/>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Pr="002C0796" w:rsidRDefault="001556BD" w:rsidP="001C350B">
            <w:pPr>
              <w:tabs>
                <w:tab w:val="left" w:pos="709"/>
              </w:tabs>
              <w:spacing w:before="240" w:after="120"/>
              <w:ind w:left="-26"/>
              <w:rPr>
                <w:rFonts w:asciiTheme="majorBidi" w:hAnsiTheme="majorBidi" w:cstheme="majorBidi"/>
                <w:sz w:val="24"/>
                <w:szCs w:val="24"/>
              </w:rPr>
            </w:pPr>
          </w:p>
        </w:tc>
        <w:tc>
          <w:tcPr>
            <w:tcW w:w="3628" w:type="dxa"/>
            <w:vAlign w:val="center"/>
          </w:tcPr>
          <w:p w:rsidR="001556BD" w:rsidRPr="00682178" w:rsidRDefault="001556BD" w:rsidP="001556BD">
            <w:pPr>
              <w:pStyle w:val="ListParagraph"/>
              <w:numPr>
                <w:ilvl w:val="4"/>
                <w:numId w:val="12"/>
              </w:numPr>
              <w:spacing w:after="120"/>
              <w:ind w:left="280" w:hanging="280"/>
              <w:rPr>
                <w:rFonts w:asciiTheme="majorBidi" w:hAnsiTheme="majorBidi" w:cstheme="majorBidi"/>
                <w:sz w:val="24"/>
                <w:szCs w:val="24"/>
              </w:rPr>
            </w:pPr>
            <w:r>
              <w:rPr>
                <w:rFonts w:asciiTheme="majorBidi" w:hAnsiTheme="majorBidi" w:cstheme="majorBidi"/>
                <w:sz w:val="24"/>
                <w:szCs w:val="24"/>
              </w:rPr>
              <w:t xml:space="preserve">Kemudahan dalam </w:t>
            </w:r>
            <w:r w:rsidRPr="006D3EC4">
              <w:rPr>
                <w:rFonts w:asciiTheme="majorBidi" w:hAnsiTheme="majorBidi" w:cstheme="majorBidi"/>
                <w:sz w:val="24"/>
                <w:szCs w:val="24"/>
              </w:rPr>
              <w:t>proses pelayanan</w:t>
            </w:r>
          </w:p>
        </w:tc>
        <w:tc>
          <w:tcPr>
            <w:tcW w:w="696" w:type="dxa"/>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3</w:t>
            </w:r>
          </w:p>
        </w:tc>
      </w:tr>
      <w:tr w:rsidR="001556BD" w:rsidTr="001C350B">
        <w:trPr>
          <w:trHeight w:val="615"/>
        </w:trPr>
        <w:tc>
          <w:tcPr>
            <w:tcW w:w="570" w:type="dxa"/>
            <w:vMerge/>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Pr="002C0796" w:rsidRDefault="001556BD" w:rsidP="001C350B">
            <w:pPr>
              <w:tabs>
                <w:tab w:val="left" w:pos="709"/>
              </w:tabs>
              <w:spacing w:before="240" w:after="120"/>
              <w:ind w:left="-26"/>
              <w:rPr>
                <w:rFonts w:asciiTheme="majorBidi" w:hAnsiTheme="majorBidi" w:cstheme="majorBidi"/>
                <w:sz w:val="24"/>
                <w:szCs w:val="24"/>
              </w:rPr>
            </w:pPr>
          </w:p>
        </w:tc>
        <w:tc>
          <w:tcPr>
            <w:tcW w:w="3628" w:type="dxa"/>
            <w:vAlign w:val="center"/>
          </w:tcPr>
          <w:p w:rsidR="001556BD" w:rsidRPr="00682178" w:rsidRDefault="001556BD" w:rsidP="001556BD">
            <w:pPr>
              <w:pStyle w:val="ListParagraph"/>
              <w:numPr>
                <w:ilvl w:val="4"/>
                <w:numId w:val="12"/>
              </w:numPr>
              <w:spacing w:after="120"/>
              <w:ind w:left="280" w:hanging="280"/>
              <w:rPr>
                <w:rFonts w:asciiTheme="majorBidi" w:hAnsiTheme="majorBidi" w:cstheme="majorBidi"/>
                <w:sz w:val="24"/>
                <w:szCs w:val="24"/>
              </w:rPr>
            </w:pPr>
            <w:r>
              <w:rPr>
                <w:rFonts w:asciiTheme="majorBidi" w:hAnsiTheme="majorBidi" w:cstheme="majorBidi"/>
                <w:sz w:val="24"/>
                <w:szCs w:val="24"/>
              </w:rPr>
              <w:t>Kedisiplinan petugas dalam melakukan pelayanan</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4</w:t>
            </w:r>
          </w:p>
        </w:tc>
      </w:tr>
      <w:tr w:rsidR="001556BD" w:rsidTr="001C350B">
        <w:trPr>
          <w:trHeight w:val="587"/>
        </w:trPr>
        <w:tc>
          <w:tcPr>
            <w:tcW w:w="570" w:type="dxa"/>
            <w:vMerge/>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Pr="002C0796" w:rsidRDefault="001556BD" w:rsidP="001C350B">
            <w:pPr>
              <w:tabs>
                <w:tab w:val="left" w:pos="709"/>
              </w:tabs>
              <w:spacing w:before="240" w:after="120"/>
              <w:ind w:left="-26"/>
              <w:rPr>
                <w:rFonts w:asciiTheme="majorBidi" w:hAnsiTheme="majorBidi" w:cstheme="majorBidi"/>
                <w:sz w:val="24"/>
                <w:szCs w:val="24"/>
              </w:rPr>
            </w:pPr>
          </w:p>
        </w:tc>
        <w:tc>
          <w:tcPr>
            <w:tcW w:w="3628" w:type="dxa"/>
            <w:vAlign w:val="center"/>
          </w:tcPr>
          <w:p w:rsidR="001556BD" w:rsidRDefault="001556BD" w:rsidP="001556BD">
            <w:pPr>
              <w:pStyle w:val="ListParagraph"/>
              <w:numPr>
                <w:ilvl w:val="4"/>
                <w:numId w:val="12"/>
              </w:numPr>
              <w:spacing w:after="120"/>
              <w:ind w:left="280" w:hanging="280"/>
              <w:rPr>
                <w:rFonts w:asciiTheme="majorBidi" w:hAnsiTheme="majorBidi" w:cstheme="majorBidi"/>
                <w:sz w:val="24"/>
                <w:szCs w:val="24"/>
              </w:rPr>
            </w:pPr>
            <w:r>
              <w:rPr>
                <w:rFonts w:asciiTheme="majorBidi" w:hAnsiTheme="majorBidi" w:cstheme="majorBidi"/>
                <w:sz w:val="24"/>
                <w:szCs w:val="24"/>
              </w:rPr>
              <w:t>Kemudahan akses pasien dalam permohonan pelayanan</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5</w:t>
            </w:r>
          </w:p>
        </w:tc>
      </w:tr>
      <w:tr w:rsidR="001556BD" w:rsidTr="001C350B">
        <w:trPr>
          <w:trHeight w:val="712"/>
        </w:trPr>
        <w:tc>
          <w:tcPr>
            <w:tcW w:w="570" w:type="dxa"/>
            <w:vMerge/>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Pr="002C0796" w:rsidRDefault="001556BD" w:rsidP="001C350B">
            <w:pPr>
              <w:tabs>
                <w:tab w:val="left" w:pos="709"/>
              </w:tabs>
              <w:spacing w:before="240" w:after="120"/>
              <w:ind w:left="-26"/>
              <w:rPr>
                <w:rFonts w:asciiTheme="majorBidi" w:hAnsiTheme="majorBidi" w:cstheme="majorBidi"/>
                <w:sz w:val="24"/>
                <w:szCs w:val="24"/>
              </w:rPr>
            </w:pPr>
          </w:p>
        </w:tc>
        <w:tc>
          <w:tcPr>
            <w:tcW w:w="3628" w:type="dxa"/>
            <w:vAlign w:val="center"/>
          </w:tcPr>
          <w:p w:rsidR="001556BD" w:rsidRDefault="001556BD" w:rsidP="001556BD">
            <w:pPr>
              <w:pStyle w:val="ListParagraph"/>
              <w:numPr>
                <w:ilvl w:val="4"/>
                <w:numId w:val="12"/>
              </w:numPr>
              <w:spacing w:after="120"/>
              <w:ind w:left="280" w:hanging="280"/>
              <w:rPr>
                <w:rFonts w:asciiTheme="majorBidi" w:hAnsiTheme="majorBidi" w:cstheme="majorBidi"/>
                <w:sz w:val="24"/>
                <w:szCs w:val="24"/>
              </w:rPr>
            </w:pPr>
            <w:r>
              <w:rPr>
                <w:rFonts w:asciiTheme="majorBidi" w:hAnsiTheme="majorBidi" w:cstheme="majorBidi"/>
                <w:sz w:val="24"/>
                <w:szCs w:val="24"/>
              </w:rPr>
              <w:t>Penggunaan alat bantu dalam pelayanan</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6</w:t>
            </w:r>
          </w:p>
        </w:tc>
      </w:tr>
      <w:tr w:rsidR="001556BD" w:rsidTr="001C350B">
        <w:trPr>
          <w:trHeight w:val="695"/>
        </w:trPr>
        <w:tc>
          <w:tcPr>
            <w:tcW w:w="570" w:type="dxa"/>
            <w:vMerge/>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restart"/>
            <w:vAlign w:val="center"/>
          </w:tcPr>
          <w:p w:rsidR="001556BD" w:rsidRPr="002C0796" w:rsidRDefault="001556BD" w:rsidP="001C350B">
            <w:pPr>
              <w:tabs>
                <w:tab w:val="left" w:pos="709"/>
              </w:tabs>
              <w:spacing w:after="120"/>
              <w:ind w:left="-26"/>
              <w:rPr>
                <w:rFonts w:asciiTheme="majorBidi" w:hAnsiTheme="majorBidi" w:cstheme="majorBidi"/>
                <w:sz w:val="24"/>
                <w:szCs w:val="24"/>
              </w:rPr>
            </w:pPr>
            <w:r w:rsidRPr="002C0796">
              <w:rPr>
                <w:rFonts w:asciiTheme="majorBidi" w:hAnsiTheme="majorBidi" w:cstheme="majorBidi"/>
                <w:sz w:val="24"/>
                <w:szCs w:val="24"/>
              </w:rPr>
              <w:t>Ke</w:t>
            </w:r>
            <w:r>
              <w:rPr>
                <w:rFonts w:asciiTheme="majorBidi" w:hAnsiTheme="majorBidi" w:cstheme="majorBidi"/>
                <w:sz w:val="24"/>
                <w:szCs w:val="24"/>
              </w:rPr>
              <w:t>ha</w:t>
            </w:r>
            <w:r w:rsidRPr="002C0796">
              <w:rPr>
                <w:rFonts w:asciiTheme="majorBidi" w:hAnsiTheme="majorBidi" w:cstheme="majorBidi"/>
                <w:sz w:val="24"/>
                <w:szCs w:val="24"/>
              </w:rPr>
              <w:t>ndalan (</w:t>
            </w:r>
            <w:r w:rsidRPr="002C0796">
              <w:rPr>
                <w:rFonts w:asciiTheme="majorBidi" w:hAnsiTheme="majorBidi" w:cstheme="majorBidi"/>
                <w:i/>
                <w:iCs/>
                <w:sz w:val="24"/>
                <w:szCs w:val="24"/>
              </w:rPr>
              <w:t>Reliability</w:t>
            </w:r>
            <w:r w:rsidRPr="002C0796">
              <w:rPr>
                <w:rFonts w:asciiTheme="majorBidi" w:hAnsiTheme="majorBidi" w:cstheme="majorBidi"/>
                <w:sz w:val="24"/>
                <w:szCs w:val="24"/>
              </w:rPr>
              <w:t>)</w:t>
            </w:r>
          </w:p>
        </w:tc>
        <w:tc>
          <w:tcPr>
            <w:tcW w:w="3628" w:type="dxa"/>
            <w:vAlign w:val="center"/>
          </w:tcPr>
          <w:p w:rsidR="001556BD" w:rsidRPr="00D40A85" w:rsidRDefault="001556BD" w:rsidP="001556BD">
            <w:pPr>
              <w:pStyle w:val="ListParagraph"/>
              <w:numPr>
                <w:ilvl w:val="3"/>
                <w:numId w:val="18"/>
              </w:numPr>
              <w:tabs>
                <w:tab w:val="left" w:pos="709"/>
              </w:tabs>
              <w:spacing w:after="120"/>
              <w:ind w:left="280" w:hanging="280"/>
              <w:rPr>
                <w:rFonts w:asciiTheme="majorBidi" w:hAnsiTheme="majorBidi" w:cstheme="majorBidi"/>
                <w:sz w:val="24"/>
                <w:szCs w:val="24"/>
              </w:rPr>
            </w:pPr>
            <w:r>
              <w:rPr>
                <w:rFonts w:asciiTheme="majorBidi" w:hAnsiTheme="majorBidi" w:cstheme="majorBidi"/>
                <w:sz w:val="24"/>
                <w:szCs w:val="24"/>
              </w:rPr>
              <w:t>Kecermatan petugas dalam melayani pasien</w:t>
            </w:r>
          </w:p>
        </w:tc>
        <w:tc>
          <w:tcPr>
            <w:tcW w:w="696" w:type="dxa"/>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7</w:t>
            </w:r>
          </w:p>
        </w:tc>
      </w:tr>
      <w:tr w:rsidR="001556BD" w:rsidTr="001C350B">
        <w:trPr>
          <w:trHeight w:val="630"/>
        </w:trPr>
        <w:tc>
          <w:tcPr>
            <w:tcW w:w="570" w:type="dxa"/>
            <w:vMerge/>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Pr="002C0796" w:rsidRDefault="001556BD" w:rsidP="001C350B">
            <w:pPr>
              <w:tabs>
                <w:tab w:val="left" w:pos="709"/>
              </w:tabs>
              <w:spacing w:after="120"/>
              <w:ind w:left="-26"/>
              <w:rPr>
                <w:rFonts w:asciiTheme="majorBidi" w:hAnsiTheme="majorBidi" w:cstheme="majorBidi"/>
                <w:sz w:val="24"/>
                <w:szCs w:val="24"/>
              </w:rPr>
            </w:pPr>
          </w:p>
        </w:tc>
        <w:tc>
          <w:tcPr>
            <w:tcW w:w="3628" w:type="dxa"/>
            <w:vAlign w:val="center"/>
          </w:tcPr>
          <w:p w:rsidR="001556BD" w:rsidRPr="00FD52DA" w:rsidRDefault="001556BD" w:rsidP="001556BD">
            <w:pPr>
              <w:pStyle w:val="ListParagraph"/>
              <w:numPr>
                <w:ilvl w:val="3"/>
                <w:numId w:val="18"/>
              </w:numPr>
              <w:tabs>
                <w:tab w:val="left" w:pos="709"/>
              </w:tabs>
              <w:spacing w:after="120"/>
              <w:ind w:left="280" w:hanging="280"/>
              <w:rPr>
                <w:rFonts w:asciiTheme="majorBidi" w:hAnsiTheme="majorBidi" w:cstheme="majorBidi"/>
                <w:sz w:val="24"/>
                <w:szCs w:val="24"/>
              </w:rPr>
            </w:pPr>
            <w:r>
              <w:rPr>
                <w:rFonts w:asciiTheme="majorBidi" w:hAnsiTheme="majorBidi" w:cstheme="majorBidi"/>
                <w:sz w:val="24"/>
                <w:szCs w:val="24"/>
              </w:rPr>
              <w:t>Memiliki standar pelayanan yang jelas</w:t>
            </w:r>
          </w:p>
        </w:tc>
        <w:tc>
          <w:tcPr>
            <w:tcW w:w="696" w:type="dxa"/>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8</w:t>
            </w:r>
          </w:p>
        </w:tc>
      </w:tr>
      <w:tr w:rsidR="001556BD" w:rsidTr="001C350B">
        <w:trPr>
          <w:trHeight w:val="851"/>
        </w:trPr>
        <w:tc>
          <w:tcPr>
            <w:tcW w:w="570" w:type="dxa"/>
            <w:vMerge/>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Pr="002C0796" w:rsidRDefault="001556BD" w:rsidP="001C350B">
            <w:pPr>
              <w:tabs>
                <w:tab w:val="left" w:pos="709"/>
              </w:tabs>
              <w:spacing w:after="120"/>
              <w:ind w:left="-26"/>
              <w:rPr>
                <w:rFonts w:asciiTheme="majorBidi" w:hAnsiTheme="majorBidi" w:cstheme="majorBidi"/>
                <w:sz w:val="24"/>
                <w:szCs w:val="24"/>
              </w:rPr>
            </w:pPr>
          </w:p>
        </w:tc>
        <w:tc>
          <w:tcPr>
            <w:tcW w:w="3628" w:type="dxa"/>
            <w:vAlign w:val="center"/>
          </w:tcPr>
          <w:p w:rsidR="001556BD" w:rsidRPr="00FD52DA" w:rsidRDefault="001556BD" w:rsidP="001C350B">
            <w:pPr>
              <w:pStyle w:val="ListParagraph"/>
              <w:tabs>
                <w:tab w:val="left" w:pos="709"/>
              </w:tabs>
              <w:spacing w:after="120"/>
              <w:ind w:left="280"/>
              <w:rPr>
                <w:rFonts w:asciiTheme="majorBidi" w:hAnsiTheme="majorBidi" w:cstheme="majorBidi"/>
                <w:sz w:val="24"/>
                <w:szCs w:val="24"/>
              </w:rPr>
            </w:pPr>
            <w:r>
              <w:rPr>
                <w:rFonts w:asciiTheme="majorBidi" w:hAnsiTheme="majorBidi" w:cstheme="majorBidi"/>
                <w:sz w:val="24"/>
                <w:szCs w:val="24"/>
              </w:rPr>
              <w:t>Kemampuan petugas dalam menggunakan alat bantu dalam proses pelayanan</w:t>
            </w:r>
          </w:p>
        </w:tc>
        <w:tc>
          <w:tcPr>
            <w:tcW w:w="696" w:type="dxa"/>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9</w:t>
            </w:r>
          </w:p>
        </w:tc>
      </w:tr>
      <w:tr w:rsidR="001556BD" w:rsidTr="001C350B">
        <w:trPr>
          <w:trHeight w:val="835"/>
        </w:trPr>
        <w:tc>
          <w:tcPr>
            <w:tcW w:w="570" w:type="dxa"/>
            <w:vMerge/>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Pr="002C0796" w:rsidRDefault="001556BD" w:rsidP="001C350B">
            <w:pPr>
              <w:tabs>
                <w:tab w:val="left" w:pos="709"/>
              </w:tabs>
              <w:spacing w:after="120"/>
              <w:ind w:left="-26"/>
              <w:rPr>
                <w:rFonts w:asciiTheme="majorBidi" w:hAnsiTheme="majorBidi" w:cstheme="majorBidi"/>
                <w:sz w:val="24"/>
                <w:szCs w:val="24"/>
              </w:rPr>
            </w:pPr>
          </w:p>
        </w:tc>
        <w:tc>
          <w:tcPr>
            <w:tcW w:w="3628" w:type="dxa"/>
            <w:vAlign w:val="center"/>
          </w:tcPr>
          <w:p w:rsidR="001556BD" w:rsidRDefault="001556BD" w:rsidP="001556BD">
            <w:pPr>
              <w:pStyle w:val="ListParagraph"/>
              <w:numPr>
                <w:ilvl w:val="3"/>
                <w:numId w:val="18"/>
              </w:numPr>
              <w:tabs>
                <w:tab w:val="left" w:pos="709"/>
              </w:tabs>
              <w:spacing w:after="120"/>
              <w:ind w:left="280" w:hanging="280"/>
              <w:rPr>
                <w:rFonts w:asciiTheme="majorBidi" w:hAnsiTheme="majorBidi" w:cstheme="majorBidi"/>
                <w:sz w:val="24"/>
                <w:szCs w:val="24"/>
              </w:rPr>
            </w:pPr>
            <w:r>
              <w:rPr>
                <w:rFonts w:asciiTheme="majorBidi" w:hAnsiTheme="majorBidi" w:cstheme="majorBidi"/>
                <w:sz w:val="24"/>
                <w:szCs w:val="24"/>
              </w:rPr>
              <w:t>Keahlian petugas dalam menggunakan alat bantu dalam proses pelayanan</w:t>
            </w:r>
          </w:p>
        </w:tc>
        <w:tc>
          <w:tcPr>
            <w:tcW w:w="696" w:type="dxa"/>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10</w:t>
            </w:r>
          </w:p>
        </w:tc>
      </w:tr>
      <w:tr w:rsidR="001556BD" w:rsidTr="001C350B">
        <w:trPr>
          <w:trHeight w:val="976"/>
        </w:trPr>
        <w:tc>
          <w:tcPr>
            <w:tcW w:w="570" w:type="dxa"/>
            <w:vMerge/>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restart"/>
            <w:vAlign w:val="center"/>
          </w:tcPr>
          <w:p w:rsidR="001556BD" w:rsidRPr="002C0796" w:rsidRDefault="001556BD" w:rsidP="001C350B">
            <w:pPr>
              <w:tabs>
                <w:tab w:val="left" w:pos="709"/>
              </w:tabs>
              <w:spacing w:after="120"/>
              <w:rPr>
                <w:rFonts w:asciiTheme="majorBidi" w:hAnsiTheme="majorBidi" w:cstheme="majorBidi"/>
                <w:sz w:val="24"/>
                <w:szCs w:val="24"/>
              </w:rPr>
            </w:pPr>
            <w:r>
              <w:rPr>
                <w:rFonts w:asciiTheme="majorBidi" w:hAnsiTheme="majorBidi" w:cstheme="majorBidi"/>
                <w:sz w:val="24"/>
                <w:szCs w:val="24"/>
              </w:rPr>
              <w:t>Respon</w:t>
            </w:r>
            <w:r w:rsidRPr="002C0796">
              <w:rPr>
                <w:rFonts w:asciiTheme="majorBidi" w:hAnsiTheme="majorBidi" w:cstheme="majorBidi"/>
                <w:sz w:val="24"/>
                <w:szCs w:val="24"/>
              </w:rPr>
              <w:t xml:space="preserve"> (</w:t>
            </w:r>
            <w:r w:rsidRPr="002C0796">
              <w:rPr>
                <w:rFonts w:asciiTheme="majorBidi" w:hAnsiTheme="majorBidi" w:cstheme="majorBidi"/>
                <w:i/>
                <w:iCs/>
                <w:sz w:val="24"/>
                <w:szCs w:val="24"/>
              </w:rPr>
              <w:t>Responsiveness</w:t>
            </w:r>
            <w:r w:rsidRPr="002C0796">
              <w:rPr>
                <w:rFonts w:asciiTheme="majorBidi" w:hAnsiTheme="majorBidi" w:cstheme="majorBidi"/>
                <w:sz w:val="24"/>
                <w:szCs w:val="24"/>
              </w:rPr>
              <w:t>)</w:t>
            </w:r>
          </w:p>
        </w:tc>
        <w:tc>
          <w:tcPr>
            <w:tcW w:w="3628" w:type="dxa"/>
            <w:vAlign w:val="center"/>
          </w:tcPr>
          <w:p w:rsidR="001556BD" w:rsidRPr="00D40A85" w:rsidRDefault="001556BD" w:rsidP="001556BD">
            <w:pPr>
              <w:pStyle w:val="ListParagraph"/>
              <w:numPr>
                <w:ilvl w:val="0"/>
                <w:numId w:val="39"/>
              </w:numPr>
              <w:tabs>
                <w:tab w:val="left" w:pos="709"/>
              </w:tabs>
              <w:spacing w:after="120"/>
              <w:ind w:left="280" w:hanging="280"/>
              <w:rPr>
                <w:rFonts w:asciiTheme="majorBidi" w:hAnsiTheme="majorBidi" w:cstheme="majorBidi"/>
                <w:sz w:val="24"/>
                <w:szCs w:val="24"/>
              </w:rPr>
            </w:pPr>
            <w:r>
              <w:rPr>
                <w:rFonts w:asciiTheme="majorBidi" w:hAnsiTheme="majorBidi" w:cstheme="majorBidi"/>
                <w:sz w:val="24"/>
                <w:szCs w:val="24"/>
              </w:rPr>
              <w:t>Merespon setiap pasien/ pemohon yang ingin mendapatkan pelayanan</w:t>
            </w:r>
          </w:p>
        </w:tc>
        <w:tc>
          <w:tcPr>
            <w:tcW w:w="696" w:type="dxa"/>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11</w:t>
            </w:r>
          </w:p>
        </w:tc>
      </w:tr>
      <w:tr w:rsidR="001556BD" w:rsidTr="001C350B">
        <w:trPr>
          <w:trHeight w:val="705"/>
        </w:trPr>
        <w:tc>
          <w:tcPr>
            <w:tcW w:w="570" w:type="dxa"/>
            <w:vMerge/>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Pr="002C0796" w:rsidRDefault="001556BD" w:rsidP="001C350B">
            <w:pPr>
              <w:tabs>
                <w:tab w:val="left" w:pos="709"/>
              </w:tabs>
              <w:spacing w:after="120"/>
              <w:rPr>
                <w:rFonts w:asciiTheme="majorBidi" w:hAnsiTheme="majorBidi" w:cstheme="majorBidi"/>
                <w:sz w:val="24"/>
                <w:szCs w:val="24"/>
              </w:rPr>
            </w:pPr>
          </w:p>
        </w:tc>
        <w:tc>
          <w:tcPr>
            <w:tcW w:w="3628" w:type="dxa"/>
            <w:vAlign w:val="center"/>
          </w:tcPr>
          <w:p w:rsidR="001556BD" w:rsidRPr="00FD52DA" w:rsidRDefault="001556BD" w:rsidP="001556BD">
            <w:pPr>
              <w:pStyle w:val="ListParagraph"/>
              <w:numPr>
                <w:ilvl w:val="0"/>
                <w:numId w:val="39"/>
              </w:numPr>
              <w:tabs>
                <w:tab w:val="left" w:pos="709"/>
              </w:tabs>
              <w:spacing w:after="120"/>
              <w:ind w:left="280" w:hanging="280"/>
              <w:rPr>
                <w:rFonts w:asciiTheme="majorBidi" w:hAnsiTheme="majorBidi" w:cstheme="majorBidi"/>
                <w:sz w:val="24"/>
                <w:szCs w:val="24"/>
              </w:rPr>
            </w:pPr>
            <w:r>
              <w:rPr>
                <w:rFonts w:asciiTheme="majorBidi" w:hAnsiTheme="majorBidi" w:cstheme="majorBidi"/>
                <w:sz w:val="24"/>
                <w:szCs w:val="24"/>
              </w:rPr>
              <w:t>Petugas melakukan pelayanan dengan cepat</w:t>
            </w:r>
          </w:p>
        </w:tc>
        <w:tc>
          <w:tcPr>
            <w:tcW w:w="696" w:type="dxa"/>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12</w:t>
            </w:r>
          </w:p>
        </w:tc>
      </w:tr>
      <w:tr w:rsidR="001556BD" w:rsidTr="001C350B">
        <w:trPr>
          <w:trHeight w:val="701"/>
        </w:trPr>
        <w:tc>
          <w:tcPr>
            <w:tcW w:w="570" w:type="dxa"/>
            <w:vMerge/>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Pr="002C0796" w:rsidRDefault="001556BD" w:rsidP="001C350B">
            <w:pPr>
              <w:tabs>
                <w:tab w:val="left" w:pos="709"/>
              </w:tabs>
              <w:spacing w:after="120"/>
              <w:rPr>
                <w:rFonts w:asciiTheme="majorBidi" w:hAnsiTheme="majorBidi" w:cstheme="majorBidi"/>
                <w:sz w:val="24"/>
                <w:szCs w:val="24"/>
              </w:rPr>
            </w:pPr>
          </w:p>
        </w:tc>
        <w:tc>
          <w:tcPr>
            <w:tcW w:w="3628" w:type="dxa"/>
            <w:vAlign w:val="center"/>
          </w:tcPr>
          <w:p w:rsidR="001556BD" w:rsidRPr="00FD52DA" w:rsidRDefault="001556BD" w:rsidP="001556BD">
            <w:pPr>
              <w:pStyle w:val="ListParagraph"/>
              <w:numPr>
                <w:ilvl w:val="0"/>
                <w:numId w:val="39"/>
              </w:numPr>
              <w:tabs>
                <w:tab w:val="left" w:pos="709"/>
              </w:tabs>
              <w:spacing w:after="120"/>
              <w:ind w:left="280" w:hanging="280"/>
              <w:rPr>
                <w:rFonts w:asciiTheme="majorBidi" w:hAnsiTheme="majorBidi" w:cstheme="majorBidi"/>
                <w:sz w:val="24"/>
                <w:szCs w:val="24"/>
              </w:rPr>
            </w:pPr>
            <w:r>
              <w:rPr>
                <w:rFonts w:asciiTheme="majorBidi" w:hAnsiTheme="majorBidi" w:cstheme="majorBidi"/>
                <w:sz w:val="24"/>
                <w:szCs w:val="24"/>
              </w:rPr>
              <w:t>Petugas melakukan pelayanan dengan tepat</w:t>
            </w:r>
          </w:p>
        </w:tc>
        <w:tc>
          <w:tcPr>
            <w:tcW w:w="696" w:type="dxa"/>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13</w:t>
            </w:r>
          </w:p>
        </w:tc>
      </w:tr>
      <w:tr w:rsidR="001556BD" w:rsidTr="001C350B">
        <w:trPr>
          <w:trHeight w:val="683"/>
        </w:trPr>
        <w:tc>
          <w:tcPr>
            <w:tcW w:w="570" w:type="dxa"/>
            <w:vMerge/>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Pr="002C0796" w:rsidRDefault="001556BD" w:rsidP="001C350B">
            <w:pPr>
              <w:tabs>
                <w:tab w:val="left" w:pos="709"/>
              </w:tabs>
              <w:spacing w:after="120"/>
              <w:rPr>
                <w:rFonts w:asciiTheme="majorBidi" w:hAnsiTheme="majorBidi" w:cstheme="majorBidi"/>
                <w:sz w:val="24"/>
                <w:szCs w:val="24"/>
              </w:rPr>
            </w:pPr>
          </w:p>
        </w:tc>
        <w:tc>
          <w:tcPr>
            <w:tcW w:w="3628" w:type="dxa"/>
            <w:vAlign w:val="center"/>
          </w:tcPr>
          <w:p w:rsidR="001556BD" w:rsidRPr="00FD52DA" w:rsidRDefault="001556BD" w:rsidP="001556BD">
            <w:pPr>
              <w:pStyle w:val="ListParagraph"/>
              <w:numPr>
                <w:ilvl w:val="0"/>
                <w:numId w:val="39"/>
              </w:numPr>
              <w:tabs>
                <w:tab w:val="left" w:pos="709"/>
              </w:tabs>
              <w:spacing w:after="120"/>
              <w:ind w:left="280" w:hanging="280"/>
              <w:rPr>
                <w:rFonts w:asciiTheme="majorBidi" w:hAnsiTheme="majorBidi" w:cstheme="majorBidi"/>
                <w:sz w:val="24"/>
                <w:szCs w:val="24"/>
              </w:rPr>
            </w:pPr>
            <w:r>
              <w:rPr>
                <w:rFonts w:asciiTheme="majorBidi" w:hAnsiTheme="majorBidi" w:cstheme="majorBidi"/>
                <w:sz w:val="24"/>
                <w:szCs w:val="24"/>
              </w:rPr>
              <w:t>Petugas melakukan pelayanan dengan cermat</w:t>
            </w:r>
          </w:p>
        </w:tc>
        <w:tc>
          <w:tcPr>
            <w:tcW w:w="696" w:type="dxa"/>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14</w:t>
            </w:r>
          </w:p>
        </w:tc>
      </w:tr>
      <w:tr w:rsidR="001556BD" w:rsidTr="001C350B">
        <w:trPr>
          <w:trHeight w:val="707"/>
        </w:trPr>
        <w:tc>
          <w:tcPr>
            <w:tcW w:w="570" w:type="dxa"/>
            <w:vMerge/>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Pr="002C0796" w:rsidRDefault="001556BD" w:rsidP="001C350B">
            <w:pPr>
              <w:tabs>
                <w:tab w:val="left" w:pos="709"/>
              </w:tabs>
              <w:spacing w:after="120"/>
              <w:rPr>
                <w:rFonts w:asciiTheme="majorBidi" w:hAnsiTheme="majorBidi" w:cstheme="majorBidi"/>
                <w:sz w:val="24"/>
                <w:szCs w:val="24"/>
              </w:rPr>
            </w:pPr>
          </w:p>
        </w:tc>
        <w:tc>
          <w:tcPr>
            <w:tcW w:w="3628" w:type="dxa"/>
            <w:vAlign w:val="center"/>
          </w:tcPr>
          <w:p w:rsidR="001556BD" w:rsidRDefault="001556BD" w:rsidP="001556BD">
            <w:pPr>
              <w:pStyle w:val="ListParagraph"/>
              <w:numPr>
                <w:ilvl w:val="0"/>
                <w:numId w:val="39"/>
              </w:numPr>
              <w:tabs>
                <w:tab w:val="left" w:pos="709"/>
              </w:tabs>
              <w:spacing w:after="120"/>
              <w:ind w:left="280" w:hanging="280"/>
              <w:rPr>
                <w:rFonts w:asciiTheme="majorBidi" w:hAnsiTheme="majorBidi" w:cstheme="majorBidi"/>
                <w:sz w:val="24"/>
                <w:szCs w:val="24"/>
              </w:rPr>
            </w:pPr>
            <w:r>
              <w:rPr>
                <w:rFonts w:asciiTheme="majorBidi" w:hAnsiTheme="majorBidi" w:cstheme="majorBidi"/>
                <w:sz w:val="24"/>
                <w:szCs w:val="24"/>
              </w:rPr>
              <w:t>Petugas melakukan pelayanan dengan waktu yang tepat</w:t>
            </w:r>
          </w:p>
        </w:tc>
        <w:tc>
          <w:tcPr>
            <w:tcW w:w="696" w:type="dxa"/>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15</w:t>
            </w:r>
          </w:p>
        </w:tc>
      </w:tr>
      <w:tr w:rsidR="001556BD" w:rsidTr="001C350B">
        <w:trPr>
          <w:trHeight w:val="679"/>
        </w:trPr>
        <w:tc>
          <w:tcPr>
            <w:tcW w:w="570" w:type="dxa"/>
            <w:vMerge/>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Pr="002C0796" w:rsidRDefault="001556BD" w:rsidP="001C350B">
            <w:pPr>
              <w:tabs>
                <w:tab w:val="left" w:pos="709"/>
              </w:tabs>
              <w:spacing w:after="120"/>
              <w:rPr>
                <w:rFonts w:asciiTheme="majorBidi" w:hAnsiTheme="majorBidi" w:cstheme="majorBidi"/>
                <w:sz w:val="24"/>
                <w:szCs w:val="24"/>
              </w:rPr>
            </w:pPr>
          </w:p>
        </w:tc>
        <w:tc>
          <w:tcPr>
            <w:tcW w:w="3628" w:type="dxa"/>
            <w:vAlign w:val="center"/>
          </w:tcPr>
          <w:p w:rsidR="001556BD" w:rsidRDefault="001556BD" w:rsidP="001556BD">
            <w:pPr>
              <w:pStyle w:val="ListParagraph"/>
              <w:numPr>
                <w:ilvl w:val="0"/>
                <w:numId w:val="39"/>
              </w:numPr>
              <w:tabs>
                <w:tab w:val="left" w:pos="709"/>
              </w:tabs>
              <w:spacing w:after="120"/>
              <w:ind w:left="280" w:hanging="280"/>
              <w:rPr>
                <w:rFonts w:asciiTheme="majorBidi" w:hAnsiTheme="majorBidi" w:cstheme="majorBidi"/>
                <w:sz w:val="24"/>
                <w:szCs w:val="24"/>
              </w:rPr>
            </w:pPr>
            <w:r>
              <w:rPr>
                <w:rFonts w:asciiTheme="majorBidi" w:hAnsiTheme="majorBidi" w:cstheme="majorBidi"/>
                <w:sz w:val="24"/>
                <w:szCs w:val="24"/>
              </w:rPr>
              <w:t>Semua keluhan dapat terespon oleh petugas</w:t>
            </w:r>
          </w:p>
        </w:tc>
        <w:tc>
          <w:tcPr>
            <w:tcW w:w="696" w:type="dxa"/>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16</w:t>
            </w:r>
          </w:p>
        </w:tc>
      </w:tr>
      <w:tr w:rsidR="001556BD" w:rsidTr="001C350B">
        <w:trPr>
          <w:trHeight w:val="726"/>
        </w:trPr>
        <w:tc>
          <w:tcPr>
            <w:tcW w:w="570" w:type="dxa"/>
            <w:vMerge/>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restart"/>
            <w:vAlign w:val="center"/>
          </w:tcPr>
          <w:p w:rsidR="001556BD" w:rsidRPr="002C0796" w:rsidRDefault="001556BD" w:rsidP="001C350B">
            <w:pPr>
              <w:tabs>
                <w:tab w:val="left" w:pos="709"/>
              </w:tabs>
              <w:spacing w:after="120"/>
              <w:ind w:left="-26"/>
              <w:rPr>
                <w:rFonts w:asciiTheme="majorBidi" w:hAnsiTheme="majorBidi" w:cstheme="majorBidi"/>
                <w:sz w:val="24"/>
                <w:szCs w:val="24"/>
              </w:rPr>
            </w:pPr>
            <w:r w:rsidRPr="002C0796">
              <w:rPr>
                <w:rFonts w:asciiTheme="majorBidi" w:hAnsiTheme="majorBidi" w:cstheme="majorBidi"/>
                <w:sz w:val="24"/>
                <w:szCs w:val="24"/>
              </w:rPr>
              <w:t>Jaminan (</w:t>
            </w:r>
            <w:r w:rsidRPr="002C0796">
              <w:rPr>
                <w:rFonts w:asciiTheme="majorBidi" w:hAnsiTheme="majorBidi" w:cstheme="majorBidi"/>
                <w:i/>
                <w:iCs/>
                <w:sz w:val="24"/>
                <w:szCs w:val="24"/>
              </w:rPr>
              <w:t>Assurance</w:t>
            </w:r>
            <w:r w:rsidRPr="002C0796">
              <w:rPr>
                <w:rFonts w:asciiTheme="majorBidi" w:hAnsiTheme="majorBidi" w:cstheme="majorBidi"/>
                <w:sz w:val="24"/>
                <w:szCs w:val="24"/>
              </w:rPr>
              <w:t>)</w:t>
            </w:r>
          </w:p>
        </w:tc>
        <w:tc>
          <w:tcPr>
            <w:tcW w:w="3628" w:type="dxa"/>
            <w:vAlign w:val="center"/>
          </w:tcPr>
          <w:p w:rsidR="001556BD" w:rsidRPr="006D3EC4" w:rsidRDefault="001556BD" w:rsidP="001556BD">
            <w:pPr>
              <w:pStyle w:val="ListParagraph"/>
              <w:numPr>
                <w:ilvl w:val="0"/>
                <w:numId w:val="10"/>
              </w:numPr>
              <w:spacing w:after="120"/>
              <w:ind w:left="313" w:hanging="284"/>
              <w:rPr>
                <w:rFonts w:asciiTheme="majorBidi" w:hAnsiTheme="majorBidi" w:cstheme="majorBidi"/>
                <w:sz w:val="24"/>
                <w:szCs w:val="24"/>
              </w:rPr>
            </w:pPr>
            <w:r>
              <w:rPr>
                <w:rFonts w:asciiTheme="majorBidi" w:hAnsiTheme="majorBidi" w:cstheme="majorBidi"/>
                <w:sz w:val="24"/>
                <w:szCs w:val="24"/>
              </w:rPr>
              <w:t>Petugas memberikan jaminan tepat waktu dalam pelayanan</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17</w:t>
            </w:r>
          </w:p>
        </w:tc>
      </w:tr>
      <w:tr w:rsidR="001556BD" w:rsidTr="001C350B">
        <w:trPr>
          <w:trHeight w:val="681"/>
        </w:trPr>
        <w:tc>
          <w:tcPr>
            <w:tcW w:w="570" w:type="dxa"/>
            <w:vMerge/>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Pr="002C0796" w:rsidRDefault="001556BD" w:rsidP="001C350B">
            <w:pPr>
              <w:tabs>
                <w:tab w:val="left" w:pos="709"/>
              </w:tabs>
              <w:spacing w:after="120"/>
              <w:ind w:left="-26"/>
              <w:rPr>
                <w:rFonts w:asciiTheme="majorBidi" w:hAnsiTheme="majorBidi" w:cstheme="majorBidi"/>
                <w:sz w:val="24"/>
                <w:szCs w:val="24"/>
              </w:rPr>
            </w:pPr>
          </w:p>
        </w:tc>
        <w:tc>
          <w:tcPr>
            <w:tcW w:w="3628" w:type="dxa"/>
            <w:vAlign w:val="center"/>
          </w:tcPr>
          <w:p w:rsidR="001556BD" w:rsidRDefault="001556BD" w:rsidP="001556BD">
            <w:pPr>
              <w:pStyle w:val="ListParagraph"/>
              <w:numPr>
                <w:ilvl w:val="0"/>
                <w:numId w:val="10"/>
              </w:numPr>
              <w:spacing w:after="120"/>
              <w:ind w:left="313" w:hanging="284"/>
              <w:rPr>
                <w:rFonts w:asciiTheme="majorBidi" w:hAnsiTheme="majorBidi" w:cstheme="majorBidi"/>
                <w:sz w:val="24"/>
                <w:szCs w:val="24"/>
              </w:rPr>
            </w:pPr>
            <w:r>
              <w:rPr>
                <w:rFonts w:asciiTheme="majorBidi" w:hAnsiTheme="majorBidi" w:cstheme="majorBidi"/>
                <w:sz w:val="24"/>
                <w:szCs w:val="24"/>
              </w:rPr>
              <w:t>Petugas memberikan jaminan biaya dalam pelayanan</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18</w:t>
            </w:r>
          </w:p>
        </w:tc>
      </w:tr>
      <w:tr w:rsidR="001556BD" w:rsidTr="001C350B">
        <w:trPr>
          <w:trHeight w:val="705"/>
        </w:trPr>
        <w:tc>
          <w:tcPr>
            <w:tcW w:w="570" w:type="dxa"/>
            <w:vMerge/>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Pr="002C0796" w:rsidRDefault="001556BD" w:rsidP="001C350B">
            <w:pPr>
              <w:tabs>
                <w:tab w:val="left" w:pos="709"/>
              </w:tabs>
              <w:spacing w:after="120"/>
              <w:ind w:left="-26"/>
              <w:rPr>
                <w:rFonts w:asciiTheme="majorBidi" w:hAnsiTheme="majorBidi" w:cstheme="majorBidi"/>
                <w:sz w:val="24"/>
                <w:szCs w:val="24"/>
              </w:rPr>
            </w:pPr>
          </w:p>
        </w:tc>
        <w:tc>
          <w:tcPr>
            <w:tcW w:w="3628" w:type="dxa"/>
            <w:vAlign w:val="center"/>
          </w:tcPr>
          <w:p w:rsidR="001556BD" w:rsidRPr="00FD52DA" w:rsidRDefault="001556BD" w:rsidP="001556BD">
            <w:pPr>
              <w:pStyle w:val="ListParagraph"/>
              <w:numPr>
                <w:ilvl w:val="0"/>
                <w:numId w:val="10"/>
              </w:numPr>
              <w:spacing w:after="120"/>
              <w:ind w:left="313" w:hanging="284"/>
              <w:rPr>
                <w:rFonts w:asciiTheme="majorBidi" w:hAnsiTheme="majorBidi" w:cstheme="majorBidi"/>
                <w:sz w:val="24"/>
                <w:szCs w:val="24"/>
              </w:rPr>
            </w:pPr>
            <w:r>
              <w:rPr>
                <w:rFonts w:asciiTheme="majorBidi" w:hAnsiTheme="majorBidi" w:cstheme="majorBidi"/>
                <w:sz w:val="24"/>
                <w:szCs w:val="24"/>
              </w:rPr>
              <w:t>Petugas memberikan jaminan legalitas dalam pelayanan</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19</w:t>
            </w:r>
          </w:p>
        </w:tc>
      </w:tr>
      <w:tr w:rsidR="001556BD" w:rsidTr="001C350B">
        <w:trPr>
          <w:trHeight w:val="998"/>
        </w:trPr>
        <w:tc>
          <w:tcPr>
            <w:tcW w:w="570" w:type="dxa"/>
            <w:vMerge/>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Pr="002C0796" w:rsidRDefault="001556BD" w:rsidP="001C350B">
            <w:pPr>
              <w:tabs>
                <w:tab w:val="left" w:pos="709"/>
              </w:tabs>
              <w:spacing w:after="120"/>
              <w:ind w:left="-26"/>
              <w:rPr>
                <w:rFonts w:asciiTheme="majorBidi" w:hAnsiTheme="majorBidi" w:cstheme="majorBidi"/>
                <w:sz w:val="24"/>
                <w:szCs w:val="24"/>
              </w:rPr>
            </w:pPr>
          </w:p>
        </w:tc>
        <w:tc>
          <w:tcPr>
            <w:tcW w:w="3628" w:type="dxa"/>
            <w:vAlign w:val="center"/>
          </w:tcPr>
          <w:p w:rsidR="001556BD" w:rsidRDefault="001556BD" w:rsidP="001556BD">
            <w:pPr>
              <w:pStyle w:val="ListParagraph"/>
              <w:numPr>
                <w:ilvl w:val="0"/>
                <w:numId w:val="10"/>
              </w:numPr>
              <w:spacing w:after="120"/>
              <w:ind w:left="313" w:hanging="284"/>
              <w:rPr>
                <w:rFonts w:asciiTheme="majorBidi" w:hAnsiTheme="majorBidi" w:cstheme="majorBidi"/>
                <w:sz w:val="24"/>
                <w:szCs w:val="24"/>
              </w:rPr>
            </w:pPr>
            <w:r>
              <w:rPr>
                <w:rFonts w:asciiTheme="majorBidi" w:hAnsiTheme="majorBidi" w:cstheme="majorBidi"/>
                <w:sz w:val="24"/>
                <w:szCs w:val="24"/>
              </w:rPr>
              <w:t>Petugas memberikan jaminan kepastian legalitas dalam biaya pelayanan</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20</w:t>
            </w:r>
          </w:p>
        </w:tc>
      </w:tr>
      <w:tr w:rsidR="001556BD" w:rsidTr="001C350B">
        <w:trPr>
          <w:trHeight w:val="688"/>
        </w:trPr>
        <w:tc>
          <w:tcPr>
            <w:tcW w:w="570" w:type="dxa"/>
            <w:vMerge/>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restart"/>
            <w:vAlign w:val="center"/>
          </w:tcPr>
          <w:p w:rsidR="001556BD" w:rsidRPr="002C0796" w:rsidRDefault="001556BD" w:rsidP="001C350B">
            <w:pPr>
              <w:tabs>
                <w:tab w:val="left" w:pos="709"/>
              </w:tabs>
              <w:spacing w:after="120"/>
              <w:ind w:left="-26"/>
              <w:rPr>
                <w:rFonts w:asciiTheme="majorBidi" w:hAnsiTheme="majorBidi" w:cstheme="majorBidi"/>
                <w:sz w:val="24"/>
                <w:szCs w:val="24"/>
              </w:rPr>
            </w:pPr>
            <w:r w:rsidRPr="002C0796">
              <w:rPr>
                <w:rFonts w:asciiTheme="majorBidi" w:hAnsiTheme="majorBidi" w:cstheme="majorBidi"/>
                <w:sz w:val="24"/>
                <w:szCs w:val="24"/>
              </w:rPr>
              <w:t>Empati (</w:t>
            </w:r>
            <w:r w:rsidRPr="002C0796">
              <w:rPr>
                <w:rFonts w:asciiTheme="majorBidi" w:hAnsiTheme="majorBidi" w:cstheme="majorBidi"/>
                <w:i/>
                <w:iCs/>
                <w:sz w:val="24"/>
                <w:szCs w:val="24"/>
              </w:rPr>
              <w:t>Empathy</w:t>
            </w:r>
            <w:r w:rsidRPr="002C0796">
              <w:rPr>
                <w:rFonts w:asciiTheme="majorBidi" w:hAnsiTheme="majorBidi" w:cstheme="majorBidi"/>
                <w:sz w:val="24"/>
                <w:szCs w:val="24"/>
              </w:rPr>
              <w:t>)</w:t>
            </w:r>
          </w:p>
        </w:tc>
        <w:tc>
          <w:tcPr>
            <w:tcW w:w="3628" w:type="dxa"/>
            <w:vAlign w:val="center"/>
          </w:tcPr>
          <w:p w:rsidR="001556BD" w:rsidRPr="00CF4961" w:rsidRDefault="001556BD" w:rsidP="001556BD">
            <w:pPr>
              <w:pStyle w:val="ListParagraph"/>
              <w:numPr>
                <w:ilvl w:val="2"/>
                <w:numId w:val="43"/>
              </w:numPr>
              <w:spacing w:after="120"/>
              <w:ind w:left="341" w:hanging="283"/>
              <w:rPr>
                <w:rFonts w:asciiTheme="majorBidi" w:hAnsiTheme="majorBidi" w:cstheme="majorBidi"/>
                <w:sz w:val="24"/>
                <w:szCs w:val="24"/>
              </w:rPr>
            </w:pPr>
            <w:r>
              <w:rPr>
                <w:rFonts w:asciiTheme="majorBidi" w:hAnsiTheme="majorBidi" w:cstheme="majorBidi"/>
                <w:sz w:val="24"/>
                <w:szCs w:val="24"/>
              </w:rPr>
              <w:t>Mendahulukan kepentingan pasien/ pemohon</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21</w:t>
            </w:r>
          </w:p>
        </w:tc>
      </w:tr>
      <w:tr w:rsidR="001556BD" w:rsidTr="001C350B">
        <w:trPr>
          <w:trHeight w:val="570"/>
        </w:trPr>
        <w:tc>
          <w:tcPr>
            <w:tcW w:w="570" w:type="dxa"/>
            <w:vMerge/>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Default="001556BD" w:rsidP="001C350B">
            <w:pPr>
              <w:pStyle w:val="ListParagraph"/>
              <w:tabs>
                <w:tab w:val="left" w:pos="709"/>
              </w:tabs>
              <w:spacing w:after="120"/>
              <w:ind w:left="0"/>
              <w:rPr>
                <w:rFonts w:asciiTheme="majorBidi" w:hAnsiTheme="majorBidi" w:cstheme="majorBidi"/>
                <w:sz w:val="24"/>
                <w:szCs w:val="24"/>
              </w:rPr>
            </w:pPr>
          </w:p>
        </w:tc>
        <w:tc>
          <w:tcPr>
            <w:tcW w:w="3628" w:type="dxa"/>
            <w:vAlign w:val="center"/>
          </w:tcPr>
          <w:p w:rsidR="001556BD" w:rsidRPr="006C771F" w:rsidRDefault="001556BD" w:rsidP="001556BD">
            <w:pPr>
              <w:pStyle w:val="ListParagraph"/>
              <w:numPr>
                <w:ilvl w:val="2"/>
                <w:numId w:val="43"/>
              </w:numPr>
              <w:spacing w:after="120"/>
              <w:ind w:left="341" w:hanging="283"/>
              <w:rPr>
                <w:rFonts w:asciiTheme="majorBidi" w:hAnsiTheme="majorBidi" w:cstheme="majorBidi"/>
                <w:sz w:val="24"/>
                <w:szCs w:val="24"/>
              </w:rPr>
            </w:pPr>
            <w:r>
              <w:rPr>
                <w:rFonts w:asciiTheme="majorBidi" w:hAnsiTheme="majorBidi" w:cstheme="majorBidi"/>
                <w:sz w:val="24"/>
                <w:szCs w:val="24"/>
              </w:rPr>
              <w:t>Petugas melayani dengan sikap ramah</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22</w:t>
            </w:r>
          </w:p>
        </w:tc>
      </w:tr>
      <w:tr w:rsidR="001556BD" w:rsidTr="001C350B">
        <w:trPr>
          <w:trHeight w:val="677"/>
        </w:trPr>
        <w:tc>
          <w:tcPr>
            <w:tcW w:w="570" w:type="dxa"/>
            <w:vMerge/>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Default="001556BD" w:rsidP="001C350B">
            <w:pPr>
              <w:pStyle w:val="ListParagraph"/>
              <w:tabs>
                <w:tab w:val="left" w:pos="709"/>
              </w:tabs>
              <w:spacing w:after="120"/>
              <w:ind w:left="0"/>
              <w:rPr>
                <w:rFonts w:asciiTheme="majorBidi" w:hAnsiTheme="majorBidi" w:cstheme="majorBidi"/>
                <w:sz w:val="24"/>
                <w:szCs w:val="24"/>
              </w:rPr>
            </w:pPr>
          </w:p>
        </w:tc>
        <w:tc>
          <w:tcPr>
            <w:tcW w:w="3628" w:type="dxa"/>
            <w:vAlign w:val="center"/>
          </w:tcPr>
          <w:p w:rsidR="001556BD" w:rsidRPr="006C771F" w:rsidRDefault="001556BD" w:rsidP="001556BD">
            <w:pPr>
              <w:pStyle w:val="ListParagraph"/>
              <w:numPr>
                <w:ilvl w:val="2"/>
                <w:numId w:val="43"/>
              </w:numPr>
              <w:spacing w:after="120"/>
              <w:ind w:left="341" w:hanging="283"/>
              <w:rPr>
                <w:rFonts w:asciiTheme="majorBidi" w:hAnsiTheme="majorBidi" w:cstheme="majorBidi"/>
                <w:sz w:val="24"/>
                <w:szCs w:val="24"/>
              </w:rPr>
            </w:pPr>
            <w:r>
              <w:rPr>
                <w:rFonts w:asciiTheme="majorBidi" w:hAnsiTheme="majorBidi" w:cstheme="majorBidi"/>
                <w:sz w:val="24"/>
                <w:szCs w:val="24"/>
              </w:rPr>
              <w:t>Petugas m</w:t>
            </w:r>
            <w:r w:rsidRPr="006C771F">
              <w:rPr>
                <w:rFonts w:asciiTheme="majorBidi" w:hAnsiTheme="majorBidi" w:cstheme="majorBidi"/>
                <w:sz w:val="24"/>
                <w:szCs w:val="24"/>
              </w:rPr>
              <w:t>elayani dengan sikap sopan santun</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23</w:t>
            </w:r>
          </w:p>
        </w:tc>
      </w:tr>
      <w:tr w:rsidR="001556BD" w:rsidTr="001C350B">
        <w:trPr>
          <w:trHeight w:val="540"/>
        </w:trPr>
        <w:tc>
          <w:tcPr>
            <w:tcW w:w="570" w:type="dxa"/>
            <w:vMerge/>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Default="001556BD" w:rsidP="001C350B">
            <w:pPr>
              <w:pStyle w:val="ListParagraph"/>
              <w:tabs>
                <w:tab w:val="left" w:pos="709"/>
              </w:tabs>
              <w:spacing w:after="120"/>
              <w:ind w:left="0"/>
              <w:rPr>
                <w:rFonts w:asciiTheme="majorBidi" w:hAnsiTheme="majorBidi" w:cstheme="majorBidi"/>
                <w:sz w:val="24"/>
                <w:szCs w:val="24"/>
              </w:rPr>
            </w:pPr>
          </w:p>
        </w:tc>
        <w:tc>
          <w:tcPr>
            <w:tcW w:w="3628" w:type="dxa"/>
            <w:vAlign w:val="center"/>
          </w:tcPr>
          <w:p w:rsidR="001556BD" w:rsidRPr="006C771F" w:rsidRDefault="001556BD" w:rsidP="001556BD">
            <w:pPr>
              <w:pStyle w:val="ListParagraph"/>
              <w:numPr>
                <w:ilvl w:val="2"/>
                <w:numId w:val="43"/>
              </w:numPr>
              <w:spacing w:after="120"/>
              <w:ind w:left="341" w:hanging="283"/>
              <w:rPr>
                <w:rFonts w:asciiTheme="majorBidi" w:hAnsiTheme="majorBidi" w:cstheme="majorBidi"/>
                <w:sz w:val="24"/>
                <w:szCs w:val="24"/>
              </w:rPr>
            </w:pPr>
            <w:r>
              <w:rPr>
                <w:rFonts w:asciiTheme="majorBidi" w:hAnsiTheme="majorBidi" w:cstheme="majorBidi"/>
                <w:sz w:val="24"/>
                <w:szCs w:val="24"/>
              </w:rPr>
              <w:t>Petugas melayani dengan tidak diskriminatif (membeda-bedakan)</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24</w:t>
            </w:r>
          </w:p>
        </w:tc>
      </w:tr>
      <w:tr w:rsidR="001556BD" w:rsidTr="001C350B">
        <w:trPr>
          <w:trHeight w:val="585"/>
        </w:trPr>
        <w:tc>
          <w:tcPr>
            <w:tcW w:w="570" w:type="dxa"/>
            <w:vMerge/>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Default="001556BD" w:rsidP="001C350B">
            <w:pPr>
              <w:pStyle w:val="ListParagraph"/>
              <w:tabs>
                <w:tab w:val="left" w:pos="709"/>
              </w:tabs>
              <w:spacing w:after="120"/>
              <w:ind w:left="0"/>
              <w:rPr>
                <w:rFonts w:asciiTheme="majorBidi" w:hAnsiTheme="majorBidi" w:cstheme="majorBidi"/>
                <w:sz w:val="24"/>
                <w:szCs w:val="24"/>
              </w:rPr>
            </w:pPr>
          </w:p>
        </w:tc>
        <w:tc>
          <w:tcPr>
            <w:tcW w:w="3628" w:type="dxa"/>
            <w:vAlign w:val="center"/>
          </w:tcPr>
          <w:p w:rsidR="001556BD" w:rsidRDefault="001556BD" w:rsidP="001556BD">
            <w:pPr>
              <w:pStyle w:val="ListParagraph"/>
              <w:numPr>
                <w:ilvl w:val="2"/>
                <w:numId w:val="43"/>
              </w:numPr>
              <w:spacing w:after="120"/>
              <w:ind w:left="341" w:hanging="283"/>
              <w:rPr>
                <w:rFonts w:asciiTheme="majorBidi" w:hAnsiTheme="majorBidi" w:cstheme="majorBidi"/>
                <w:sz w:val="24"/>
                <w:szCs w:val="24"/>
              </w:rPr>
            </w:pPr>
            <w:r>
              <w:rPr>
                <w:rFonts w:asciiTheme="majorBidi" w:hAnsiTheme="majorBidi" w:cstheme="majorBidi"/>
                <w:sz w:val="24"/>
                <w:szCs w:val="24"/>
              </w:rPr>
              <w:t>Petugas melayani dan menghargai setiap pasien</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25</w:t>
            </w:r>
          </w:p>
        </w:tc>
      </w:tr>
      <w:tr w:rsidR="001556BD" w:rsidTr="001C350B">
        <w:trPr>
          <w:trHeight w:val="567"/>
        </w:trPr>
        <w:tc>
          <w:tcPr>
            <w:tcW w:w="570" w:type="dxa"/>
            <w:vMerge w:val="restart"/>
            <w:vAlign w:val="center"/>
          </w:tcPr>
          <w:p w:rsidR="001556BD" w:rsidRDefault="001556BD" w:rsidP="001C350B">
            <w:pPr>
              <w:pStyle w:val="ListParagraph"/>
              <w:tabs>
                <w:tab w:val="left" w:pos="709"/>
              </w:tabs>
              <w:spacing w:after="120"/>
              <w:ind w:left="0"/>
              <w:rPr>
                <w:rFonts w:asciiTheme="majorBidi" w:hAnsiTheme="majorBidi" w:cstheme="majorBidi"/>
                <w:sz w:val="24"/>
                <w:szCs w:val="24"/>
              </w:rPr>
            </w:pPr>
          </w:p>
          <w:p w:rsidR="001556BD" w:rsidRPr="00A232DA" w:rsidRDefault="001556BD" w:rsidP="001C350B">
            <w:pPr>
              <w:pStyle w:val="ListParagraph"/>
              <w:tabs>
                <w:tab w:val="left" w:pos="709"/>
              </w:tabs>
              <w:spacing w:after="120"/>
              <w:ind w:left="0"/>
              <w:rPr>
                <w:rFonts w:asciiTheme="majorBidi" w:hAnsiTheme="majorBidi" w:cstheme="majorBidi"/>
                <w:sz w:val="24"/>
                <w:szCs w:val="24"/>
              </w:rPr>
            </w:pPr>
            <w:r>
              <w:rPr>
                <w:rFonts w:asciiTheme="majorBidi" w:hAnsiTheme="majorBidi" w:cstheme="majorBidi"/>
                <w:sz w:val="24"/>
                <w:szCs w:val="24"/>
              </w:rPr>
              <w:t>2.</w:t>
            </w:r>
          </w:p>
        </w:tc>
        <w:tc>
          <w:tcPr>
            <w:tcW w:w="2659" w:type="dxa"/>
            <w:vMerge w:val="restart"/>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Kepuasan</w:t>
            </w:r>
          </w:p>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Pasien (Y)</w:t>
            </w:r>
          </w:p>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(Servqual, 2008:13)</w:t>
            </w:r>
          </w:p>
        </w:tc>
        <w:tc>
          <w:tcPr>
            <w:tcW w:w="1869" w:type="dxa"/>
            <w:vMerge w:val="restart"/>
            <w:vAlign w:val="center"/>
          </w:tcPr>
          <w:p w:rsidR="001556BD" w:rsidRPr="00C570E6" w:rsidRDefault="001556BD" w:rsidP="001C350B">
            <w:pPr>
              <w:spacing w:after="120"/>
              <w:rPr>
                <w:rFonts w:asciiTheme="majorBidi" w:hAnsiTheme="majorBidi" w:cstheme="majorBidi"/>
                <w:sz w:val="24"/>
                <w:szCs w:val="24"/>
              </w:rPr>
            </w:pPr>
            <w:r>
              <w:rPr>
                <w:rFonts w:asciiTheme="majorBidi" w:hAnsiTheme="majorBidi" w:cstheme="majorBidi"/>
                <w:sz w:val="24"/>
                <w:szCs w:val="24"/>
              </w:rPr>
              <w:t>Kenyamanan</w:t>
            </w:r>
          </w:p>
        </w:tc>
        <w:tc>
          <w:tcPr>
            <w:tcW w:w="3628" w:type="dxa"/>
            <w:vAlign w:val="center"/>
          </w:tcPr>
          <w:p w:rsidR="001556BD" w:rsidRPr="00094261" w:rsidRDefault="001556BD" w:rsidP="001556BD">
            <w:pPr>
              <w:pStyle w:val="ListParagraph"/>
              <w:numPr>
                <w:ilvl w:val="0"/>
                <w:numId w:val="40"/>
              </w:numPr>
              <w:spacing w:after="120"/>
              <w:ind w:left="381" w:hanging="323"/>
              <w:rPr>
                <w:rFonts w:asciiTheme="majorBidi" w:hAnsiTheme="majorBidi" w:cstheme="majorBidi"/>
                <w:sz w:val="24"/>
                <w:szCs w:val="24"/>
              </w:rPr>
            </w:pPr>
            <w:r>
              <w:rPr>
                <w:rFonts w:asciiTheme="majorBidi" w:hAnsiTheme="majorBidi" w:cstheme="majorBidi"/>
                <w:sz w:val="24"/>
                <w:szCs w:val="24"/>
              </w:rPr>
              <w:t>Akses menuju lokasi Puskesmas</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1</w:t>
            </w:r>
          </w:p>
        </w:tc>
      </w:tr>
      <w:tr w:rsidR="001556BD" w:rsidTr="001C350B">
        <w:trPr>
          <w:trHeight w:val="270"/>
        </w:trPr>
        <w:tc>
          <w:tcPr>
            <w:tcW w:w="570" w:type="dxa"/>
            <w:vMerge/>
            <w:vAlign w:val="center"/>
          </w:tcPr>
          <w:p w:rsidR="001556BD" w:rsidRDefault="001556BD" w:rsidP="001C350B">
            <w:pPr>
              <w:pStyle w:val="ListParagraph"/>
              <w:tabs>
                <w:tab w:val="left" w:pos="709"/>
              </w:tabs>
              <w:spacing w:after="120"/>
              <w:ind w:left="0"/>
              <w:rPr>
                <w:rFonts w:asciiTheme="majorBidi" w:hAnsiTheme="majorBidi" w:cstheme="majorBidi"/>
                <w:sz w:val="24"/>
                <w:szCs w:val="24"/>
              </w:rPr>
            </w:pPr>
          </w:p>
        </w:tc>
        <w:tc>
          <w:tcPr>
            <w:tcW w:w="2659" w:type="dxa"/>
            <w:vMerge/>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Default="001556BD" w:rsidP="001C350B">
            <w:pPr>
              <w:spacing w:after="120"/>
              <w:rPr>
                <w:rFonts w:asciiTheme="majorBidi" w:hAnsiTheme="majorBidi" w:cstheme="majorBidi"/>
                <w:sz w:val="24"/>
                <w:szCs w:val="24"/>
              </w:rPr>
            </w:pPr>
          </w:p>
        </w:tc>
        <w:tc>
          <w:tcPr>
            <w:tcW w:w="3628" w:type="dxa"/>
            <w:vAlign w:val="center"/>
          </w:tcPr>
          <w:p w:rsidR="001556BD" w:rsidRDefault="001556BD" w:rsidP="001556BD">
            <w:pPr>
              <w:pStyle w:val="ListParagraph"/>
              <w:numPr>
                <w:ilvl w:val="0"/>
                <w:numId w:val="40"/>
              </w:numPr>
              <w:spacing w:after="120"/>
              <w:ind w:left="381" w:hanging="323"/>
              <w:rPr>
                <w:rFonts w:asciiTheme="majorBidi" w:hAnsiTheme="majorBidi" w:cstheme="majorBidi"/>
                <w:sz w:val="24"/>
                <w:szCs w:val="24"/>
              </w:rPr>
            </w:pPr>
            <w:r>
              <w:rPr>
                <w:rFonts w:asciiTheme="majorBidi" w:hAnsiTheme="majorBidi" w:cstheme="majorBidi"/>
                <w:sz w:val="24"/>
                <w:szCs w:val="24"/>
              </w:rPr>
              <w:t>Kebersihan Puskesmas</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2</w:t>
            </w:r>
          </w:p>
        </w:tc>
      </w:tr>
      <w:tr w:rsidR="001556BD" w:rsidTr="001C350B">
        <w:trPr>
          <w:trHeight w:val="142"/>
        </w:trPr>
        <w:tc>
          <w:tcPr>
            <w:tcW w:w="570" w:type="dxa"/>
            <w:vMerge/>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Default="001556BD" w:rsidP="001556BD">
            <w:pPr>
              <w:pStyle w:val="ListParagraph"/>
              <w:numPr>
                <w:ilvl w:val="0"/>
                <w:numId w:val="11"/>
              </w:numPr>
              <w:spacing w:after="120"/>
              <w:ind w:left="265" w:hanging="265"/>
              <w:rPr>
                <w:rFonts w:asciiTheme="majorBidi" w:hAnsiTheme="majorBidi" w:cstheme="majorBidi"/>
                <w:sz w:val="24"/>
                <w:szCs w:val="24"/>
              </w:rPr>
            </w:pPr>
          </w:p>
        </w:tc>
        <w:tc>
          <w:tcPr>
            <w:tcW w:w="3628" w:type="dxa"/>
            <w:vAlign w:val="center"/>
          </w:tcPr>
          <w:p w:rsidR="001556BD" w:rsidRPr="00786244" w:rsidRDefault="001556BD" w:rsidP="001C350B">
            <w:pPr>
              <w:spacing w:after="120"/>
              <w:ind w:left="360" w:hanging="302"/>
              <w:rPr>
                <w:rFonts w:asciiTheme="majorBidi" w:hAnsiTheme="majorBidi" w:cstheme="majorBidi"/>
                <w:sz w:val="24"/>
                <w:szCs w:val="24"/>
              </w:rPr>
            </w:pPr>
            <w:r>
              <w:rPr>
                <w:rFonts w:asciiTheme="majorBidi" w:hAnsiTheme="majorBidi" w:cstheme="majorBidi"/>
                <w:sz w:val="24"/>
                <w:szCs w:val="24"/>
              </w:rPr>
              <w:t>3</w:t>
            </w:r>
            <w:r w:rsidRPr="00786244">
              <w:rPr>
                <w:rFonts w:asciiTheme="majorBidi" w:hAnsiTheme="majorBidi" w:cstheme="majorBidi"/>
                <w:sz w:val="24"/>
                <w:szCs w:val="24"/>
              </w:rPr>
              <w:t xml:space="preserve">. </w:t>
            </w:r>
            <w:r>
              <w:rPr>
                <w:rFonts w:asciiTheme="majorBidi" w:hAnsiTheme="majorBidi" w:cstheme="majorBidi"/>
                <w:sz w:val="24"/>
                <w:szCs w:val="24"/>
              </w:rPr>
              <w:t xml:space="preserve"> Kenyamanan Ruangan</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3</w:t>
            </w:r>
          </w:p>
        </w:tc>
      </w:tr>
      <w:tr w:rsidR="001556BD" w:rsidTr="001C350B">
        <w:trPr>
          <w:trHeight w:val="435"/>
        </w:trPr>
        <w:tc>
          <w:tcPr>
            <w:tcW w:w="570" w:type="dxa"/>
            <w:vMerge/>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Default="001556BD" w:rsidP="001556BD">
            <w:pPr>
              <w:pStyle w:val="ListParagraph"/>
              <w:numPr>
                <w:ilvl w:val="0"/>
                <w:numId w:val="11"/>
              </w:numPr>
              <w:spacing w:after="120"/>
              <w:ind w:left="265" w:hanging="265"/>
              <w:rPr>
                <w:rFonts w:asciiTheme="majorBidi" w:hAnsiTheme="majorBidi" w:cstheme="majorBidi"/>
                <w:sz w:val="24"/>
                <w:szCs w:val="24"/>
              </w:rPr>
            </w:pPr>
          </w:p>
        </w:tc>
        <w:tc>
          <w:tcPr>
            <w:tcW w:w="3628" w:type="dxa"/>
            <w:vAlign w:val="center"/>
          </w:tcPr>
          <w:p w:rsidR="001556BD" w:rsidRPr="00786244" w:rsidRDefault="001556BD" w:rsidP="001C350B">
            <w:pPr>
              <w:spacing w:after="120"/>
              <w:ind w:left="360" w:hanging="302"/>
              <w:rPr>
                <w:rFonts w:asciiTheme="majorBidi" w:hAnsiTheme="majorBidi" w:cstheme="majorBidi"/>
                <w:sz w:val="24"/>
                <w:szCs w:val="24"/>
              </w:rPr>
            </w:pPr>
            <w:r>
              <w:rPr>
                <w:rFonts w:asciiTheme="majorBidi" w:hAnsiTheme="majorBidi" w:cstheme="majorBidi"/>
                <w:sz w:val="24"/>
                <w:szCs w:val="24"/>
              </w:rPr>
              <w:t>4.  Peralatan Ruangan</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4</w:t>
            </w:r>
          </w:p>
        </w:tc>
      </w:tr>
      <w:tr w:rsidR="001556BD" w:rsidTr="001C350B">
        <w:trPr>
          <w:trHeight w:val="318"/>
        </w:trPr>
        <w:tc>
          <w:tcPr>
            <w:tcW w:w="570" w:type="dxa"/>
            <w:vMerge/>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restart"/>
            <w:vAlign w:val="center"/>
          </w:tcPr>
          <w:p w:rsidR="001556BD" w:rsidRPr="00C570E6" w:rsidRDefault="001556BD" w:rsidP="001C350B">
            <w:pPr>
              <w:spacing w:after="120"/>
              <w:rPr>
                <w:rFonts w:asciiTheme="majorBidi" w:hAnsiTheme="majorBidi" w:cstheme="majorBidi"/>
                <w:sz w:val="24"/>
                <w:szCs w:val="24"/>
              </w:rPr>
            </w:pPr>
            <w:r>
              <w:rPr>
                <w:rFonts w:asciiTheme="majorBidi" w:hAnsiTheme="majorBidi" w:cstheme="majorBidi"/>
                <w:sz w:val="24"/>
                <w:szCs w:val="24"/>
              </w:rPr>
              <w:t>Hubungan pasien dengan petugas</w:t>
            </w:r>
          </w:p>
        </w:tc>
        <w:tc>
          <w:tcPr>
            <w:tcW w:w="3628" w:type="dxa"/>
            <w:vAlign w:val="center"/>
          </w:tcPr>
          <w:p w:rsidR="001556BD" w:rsidRPr="006C771F" w:rsidRDefault="001556BD" w:rsidP="001556BD">
            <w:pPr>
              <w:pStyle w:val="ListParagraph"/>
              <w:numPr>
                <w:ilvl w:val="0"/>
                <w:numId w:val="41"/>
              </w:numPr>
              <w:spacing w:after="120"/>
              <w:ind w:left="381" w:hanging="323"/>
              <w:rPr>
                <w:rFonts w:asciiTheme="majorBidi" w:hAnsiTheme="majorBidi" w:cstheme="majorBidi"/>
                <w:sz w:val="24"/>
                <w:szCs w:val="24"/>
              </w:rPr>
            </w:pPr>
            <w:r>
              <w:rPr>
                <w:rFonts w:asciiTheme="majorBidi" w:hAnsiTheme="majorBidi" w:cstheme="majorBidi"/>
                <w:sz w:val="24"/>
                <w:szCs w:val="24"/>
              </w:rPr>
              <w:t>Keramahan Petugas</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5</w:t>
            </w:r>
          </w:p>
        </w:tc>
      </w:tr>
      <w:tr w:rsidR="001556BD" w:rsidTr="001C350B">
        <w:trPr>
          <w:trHeight w:val="225"/>
        </w:trPr>
        <w:tc>
          <w:tcPr>
            <w:tcW w:w="570" w:type="dxa"/>
            <w:vMerge/>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Default="001556BD" w:rsidP="001C350B">
            <w:pPr>
              <w:spacing w:after="120"/>
              <w:rPr>
                <w:rFonts w:asciiTheme="majorBidi" w:hAnsiTheme="majorBidi" w:cstheme="majorBidi"/>
                <w:sz w:val="24"/>
                <w:szCs w:val="24"/>
              </w:rPr>
            </w:pPr>
          </w:p>
        </w:tc>
        <w:tc>
          <w:tcPr>
            <w:tcW w:w="3628" w:type="dxa"/>
            <w:vAlign w:val="center"/>
          </w:tcPr>
          <w:p w:rsidR="001556BD" w:rsidRDefault="001556BD" w:rsidP="001556BD">
            <w:pPr>
              <w:pStyle w:val="ListParagraph"/>
              <w:numPr>
                <w:ilvl w:val="0"/>
                <w:numId w:val="41"/>
              </w:numPr>
              <w:spacing w:after="120"/>
              <w:ind w:left="381" w:hanging="323"/>
              <w:rPr>
                <w:rFonts w:asciiTheme="majorBidi" w:hAnsiTheme="majorBidi" w:cstheme="majorBidi"/>
                <w:sz w:val="24"/>
                <w:szCs w:val="24"/>
              </w:rPr>
            </w:pPr>
            <w:r>
              <w:rPr>
                <w:rFonts w:asciiTheme="majorBidi" w:hAnsiTheme="majorBidi" w:cstheme="majorBidi"/>
                <w:sz w:val="24"/>
                <w:szCs w:val="24"/>
              </w:rPr>
              <w:t>Komunikatif</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6</w:t>
            </w:r>
          </w:p>
        </w:tc>
      </w:tr>
      <w:tr w:rsidR="001556BD" w:rsidTr="001C350B">
        <w:trPr>
          <w:trHeight w:val="255"/>
        </w:trPr>
        <w:tc>
          <w:tcPr>
            <w:tcW w:w="570" w:type="dxa"/>
            <w:vMerge/>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Default="001556BD" w:rsidP="001C350B">
            <w:pPr>
              <w:spacing w:after="120"/>
              <w:rPr>
                <w:rFonts w:asciiTheme="majorBidi" w:hAnsiTheme="majorBidi" w:cstheme="majorBidi"/>
                <w:sz w:val="24"/>
                <w:szCs w:val="24"/>
              </w:rPr>
            </w:pPr>
          </w:p>
        </w:tc>
        <w:tc>
          <w:tcPr>
            <w:tcW w:w="3628" w:type="dxa"/>
            <w:vAlign w:val="center"/>
          </w:tcPr>
          <w:p w:rsidR="001556BD" w:rsidRDefault="001556BD" w:rsidP="001556BD">
            <w:pPr>
              <w:pStyle w:val="ListParagraph"/>
              <w:numPr>
                <w:ilvl w:val="0"/>
                <w:numId w:val="41"/>
              </w:numPr>
              <w:spacing w:after="120"/>
              <w:ind w:left="381" w:hanging="323"/>
              <w:rPr>
                <w:rFonts w:asciiTheme="majorBidi" w:hAnsiTheme="majorBidi" w:cstheme="majorBidi"/>
                <w:sz w:val="24"/>
                <w:szCs w:val="24"/>
              </w:rPr>
            </w:pPr>
            <w:r>
              <w:rPr>
                <w:rFonts w:asciiTheme="majorBidi" w:hAnsiTheme="majorBidi" w:cstheme="majorBidi"/>
                <w:sz w:val="24"/>
                <w:szCs w:val="24"/>
              </w:rPr>
              <w:t>Responatif</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7</w:t>
            </w:r>
          </w:p>
        </w:tc>
      </w:tr>
      <w:tr w:rsidR="001556BD" w:rsidTr="001C350B">
        <w:trPr>
          <w:trHeight w:val="421"/>
        </w:trPr>
        <w:tc>
          <w:tcPr>
            <w:tcW w:w="570" w:type="dxa"/>
            <w:vMerge/>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Default="001556BD" w:rsidP="001556BD">
            <w:pPr>
              <w:pStyle w:val="ListParagraph"/>
              <w:numPr>
                <w:ilvl w:val="0"/>
                <w:numId w:val="11"/>
              </w:numPr>
              <w:spacing w:after="120"/>
              <w:rPr>
                <w:rFonts w:asciiTheme="majorBidi" w:hAnsiTheme="majorBidi" w:cstheme="majorBidi"/>
                <w:sz w:val="24"/>
                <w:szCs w:val="24"/>
              </w:rPr>
            </w:pPr>
          </w:p>
        </w:tc>
        <w:tc>
          <w:tcPr>
            <w:tcW w:w="3628" w:type="dxa"/>
            <w:vAlign w:val="center"/>
          </w:tcPr>
          <w:p w:rsidR="001556BD" w:rsidRPr="005974B2" w:rsidRDefault="001556BD" w:rsidP="001556BD">
            <w:pPr>
              <w:pStyle w:val="ListParagraph"/>
              <w:numPr>
                <w:ilvl w:val="0"/>
                <w:numId w:val="41"/>
              </w:numPr>
              <w:spacing w:after="120"/>
              <w:ind w:left="381" w:hanging="323"/>
              <w:rPr>
                <w:rFonts w:asciiTheme="majorBidi" w:hAnsiTheme="majorBidi" w:cstheme="majorBidi"/>
                <w:sz w:val="24"/>
                <w:szCs w:val="24"/>
              </w:rPr>
            </w:pPr>
            <w:r>
              <w:rPr>
                <w:rFonts w:asciiTheme="majorBidi" w:hAnsiTheme="majorBidi" w:cstheme="majorBidi"/>
                <w:sz w:val="24"/>
                <w:szCs w:val="24"/>
              </w:rPr>
              <w:t xml:space="preserve">Suportif dan Cekatan </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8</w:t>
            </w:r>
          </w:p>
        </w:tc>
      </w:tr>
      <w:tr w:rsidR="001556BD" w:rsidTr="001C350B">
        <w:trPr>
          <w:trHeight w:val="394"/>
        </w:trPr>
        <w:tc>
          <w:tcPr>
            <w:tcW w:w="570" w:type="dxa"/>
            <w:vMerge/>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restart"/>
            <w:vAlign w:val="center"/>
          </w:tcPr>
          <w:p w:rsidR="001556BD" w:rsidRPr="00C570E6" w:rsidRDefault="001556BD" w:rsidP="001C350B">
            <w:pPr>
              <w:spacing w:after="120"/>
              <w:rPr>
                <w:rFonts w:asciiTheme="majorBidi" w:hAnsiTheme="majorBidi" w:cstheme="majorBidi"/>
                <w:sz w:val="24"/>
                <w:szCs w:val="24"/>
              </w:rPr>
            </w:pPr>
            <w:r>
              <w:rPr>
                <w:rFonts w:asciiTheme="majorBidi" w:hAnsiTheme="majorBidi" w:cstheme="majorBidi"/>
                <w:sz w:val="24"/>
                <w:szCs w:val="24"/>
              </w:rPr>
              <w:t>Kompetensi teknis petugas</w:t>
            </w:r>
          </w:p>
        </w:tc>
        <w:tc>
          <w:tcPr>
            <w:tcW w:w="3628" w:type="dxa"/>
            <w:vAlign w:val="center"/>
          </w:tcPr>
          <w:p w:rsidR="001556BD" w:rsidRPr="005974B2" w:rsidRDefault="001556BD" w:rsidP="001556BD">
            <w:pPr>
              <w:pStyle w:val="ListParagraph"/>
              <w:numPr>
                <w:ilvl w:val="0"/>
                <w:numId w:val="42"/>
              </w:numPr>
              <w:spacing w:after="120"/>
              <w:ind w:left="381" w:hanging="323"/>
              <w:rPr>
                <w:rFonts w:asciiTheme="majorBidi" w:hAnsiTheme="majorBidi" w:cstheme="majorBidi"/>
                <w:sz w:val="24"/>
                <w:szCs w:val="24"/>
              </w:rPr>
            </w:pPr>
            <w:r>
              <w:rPr>
                <w:rFonts w:asciiTheme="majorBidi" w:hAnsiTheme="majorBidi" w:cstheme="majorBidi"/>
                <w:sz w:val="24"/>
                <w:szCs w:val="24"/>
              </w:rPr>
              <w:t>Keberanian Bertindak</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9</w:t>
            </w:r>
          </w:p>
        </w:tc>
      </w:tr>
      <w:tr w:rsidR="001556BD" w:rsidTr="001C350B">
        <w:trPr>
          <w:trHeight w:val="300"/>
        </w:trPr>
        <w:tc>
          <w:tcPr>
            <w:tcW w:w="570" w:type="dxa"/>
            <w:vMerge/>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Default="001556BD" w:rsidP="001556BD">
            <w:pPr>
              <w:pStyle w:val="ListParagraph"/>
              <w:numPr>
                <w:ilvl w:val="0"/>
                <w:numId w:val="42"/>
              </w:numPr>
              <w:spacing w:after="120"/>
              <w:ind w:left="265" w:hanging="265"/>
              <w:rPr>
                <w:rFonts w:asciiTheme="majorBidi" w:hAnsiTheme="majorBidi" w:cstheme="majorBidi"/>
                <w:sz w:val="24"/>
                <w:szCs w:val="24"/>
              </w:rPr>
            </w:pPr>
          </w:p>
        </w:tc>
        <w:tc>
          <w:tcPr>
            <w:tcW w:w="3628" w:type="dxa"/>
            <w:vAlign w:val="center"/>
          </w:tcPr>
          <w:p w:rsidR="001556BD" w:rsidRPr="006C771F" w:rsidRDefault="001556BD" w:rsidP="001556BD">
            <w:pPr>
              <w:pStyle w:val="ListParagraph"/>
              <w:numPr>
                <w:ilvl w:val="0"/>
                <w:numId w:val="42"/>
              </w:numPr>
              <w:spacing w:after="120"/>
              <w:ind w:left="381" w:hanging="323"/>
              <w:rPr>
                <w:rFonts w:asciiTheme="majorBidi" w:hAnsiTheme="majorBidi" w:cstheme="majorBidi"/>
                <w:sz w:val="24"/>
                <w:szCs w:val="24"/>
              </w:rPr>
            </w:pPr>
            <w:r>
              <w:rPr>
                <w:rFonts w:asciiTheme="majorBidi" w:hAnsiTheme="majorBidi" w:cstheme="majorBidi"/>
                <w:sz w:val="24"/>
                <w:szCs w:val="24"/>
              </w:rPr>
              <w:t>Pengalaman</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10</w:t>
            </w:r>
          </w:p>
        </w:tc>
      </w:tr>
      <w:tr w:rsidR="001556BD" w:rsidTr="001C350B">
        <w:trPr>
          <w:trHeight w:val="795"/>
        </w:trPr>
        <w:tc>
          <w:tcPr>
            <w:tcW w:w="570" w:type="dxa"/>
            <w:vMerge/>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Default="001556BD" w:rsidP="001556BD">
            <w:pPr>
              <w:pStyle w:val="ListParagraph"/>
              <w:numPr>
                <w:ilvl w:val="0"/>
                <w:numId w:val="42"/>
              </w:numPr>
              <w:spacing w:after="120"/>
              <w:ind w:left="265" w:hanging="265"/>
              <w:rPr>
                <w:rFonts w:asciiTheme="majorBidi" w:hAnsiTheme="majorBidi" w:cstheme="majorBidi"/>
                <w:sz w:val="24"/>
                <w:szCs w:val="24"/>
              </w:rPr>
            </w:pPr>
          </w:p>
        </w:tc>
        <w:tc>
          <w:tcPr>
            <w:tcW w:w="3628" w:type="dxa"/>
            <w:vAlign w:val="center"/>
          </w:tcPr>
          <w:p w:rsidR="001556BD" w:rsidRDefault="001556BD" w:rsidP="001556BD">
            <w:pPr>
              <w:pStyle w:val="ListParagraph"/>
              <w:numPr>
                <w:ilvl w:val="0"/>
                <w:numId w:val="42"/>
              </w:numPr>
              <w:spacing w:after="120"/>
              <w:ind w:left="381" w:hanging="323"/>
              <w:rPr>
                <w:rFonts w:asciiTheme="majorBidi" w:hAnsiTheme="majorBidi" w:cstheme="majorBidi"/>
                <w:sz w:val="24"/>
                <w:szCs w:val="24"/>
              </w:rPr>
            </w:pPr>
            <w:r>
              <w:rPr>
                <w:rFonts w:asciiTheme="majorBidi" w:hAnsiTheme="majorBidi" w:cstheme="majorBidi"/>
                <w:sz w:val="24"/>
                <w:szCs w:val="24"/>
              </w:rPr>
              <w:t xml:space="preserve">Reputasi dan kursus yang pernah diikuti oleh petugas medis </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11</w:t>
            </w:r>
          </w:p>
        </w:tc>
      </w:tr>
      <w:tr w:rsidR="001556BD" w:rsidTr="001C350B">
        <w:trPr>
          <w:trHeight w:val="495"/>
        </w:trPr>
        <w:tc>
          <w:tcPr>
            <w:tcW w:w="570" w:type="dxa"/>
            <w:vMerge/>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restart"/>
            <w:vAlign w:val="center"/>
          </w:tcPr>
          <w:p w:rsidR="001556BD" w:rsidRDefault="001556BD" w:rsidP="001C350B">
            <w:pPr>
              <w:pStyle w:val="ListParagraph"/>
              <w:spacing w:after="120"/>
              <w:ind w:left="0"/>
              <w:rPr>
                <w:rFonts w:asciiTheme="majorBidi" w:hAnsiTheme="majorBidi" w:cstheme="majorBidi"/>
                <w:sz w:val="24"/>
                <w:szCs w:val="24"/>
              </w:rPr>
            </w:pPr>
            <w:r>
              <w:rPr>
                <w:rFonts w:asciiTheme="majorBidi" w:hAnsiTheme="majorBidi" w:cstheme="majorBidi"/>
                <w:sz w:val="24"/>
                <w:szCs w:val="24"/>
              </w:rPr>
              <w:t>Biaya</w:t>
            </w:r>
          </w:p>
        </w:tc>
        <w:tc>
          <w:tcPr>
            <w:tcW w:w="3628" w:type="dxa"/>
            <w:vAlign w:val="center"/>
          </w:tcPr>
          <w:p w:rsidR="001556BD" w:rsidRPr="00C52E26" w:rsidRDefault="001556BD" w:rsidP="001556BD">
            <w:pPr>
              <w:pStyle w:val="ListParagraph"/>
              <w:numPr>
                <w:ilvl w:val="0"/>
                <w:numId w:val="4"/>
              </w:numPr>
              <w:spacing w:after="120"/>
              <w:ind w:left="341" w:hanging="283"/>
              <w:rPr>
                <w:rFonts w:asciiTheme="majorBidi" w:hAnsiTheme="majorBidi" w:cstheme="majorBidi"/>
                <w:sz w:val="24"/>
                <w:szCs w:val="24"/>
              </w:rPr>
            </w:pPr>
            <w:r>
              <w:rPr>
                <w:rFonts w:asciiTheme="majorBidi" w:hAnsiTheme="majorBidi" w:cstheme="majorBidi"/>
                <w:sz w:val="24"/>
                <w:szCs w:val="24"/>
              </w:rPr>
              <w:t>Mahal dan murahnya pelayanan</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12</w:t>
            </w:r>
          </w:p>
        </w:tc>
      </w:tr>
      <w:tr w:rsidR="001556BD" w:rsidTr="001C350B">
        <w:trPr>
          <w:trHeight w:val="677"/>
        </w:trPr>
        <w:tc>
          <w:tcPr>
            <w:tcW w:w="570" w:type="dxa"/>
            <w:vMerge/>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Default="001556BD" w:rsidP="001C350B">
            <w:pPr>
              <w:pStyle w:val="ListParagraph"/>
              <w:spacing w:after="120"/>
              <w:ind w:left="0"/>
              <w:rPr>
                <w:rFonts w:asciiTheme="majorBidi" w:hAnsiTheme="majorBidi" w:cstheme="majorBidi"/>
                <w:sz w:val="24"/>
                <w:szCs w:val="24"/>
              </w:rPr>
            </w:pPr>
          </w:p>
        </w:tc>
        <w:tc>
          <w:tcPr>
            <w:tcW w:w="3628" w:type="dxa"/>
            <w:vAlign w:val="center"/>
          </w:tcPr>
          <w:p w:rsidR="001556BD" w:rsidRDefault="001556BD" w:rsidP="001556BD">
            <w:pPr>
              <w:pStyle w:val="ListParagraph"/>
              <w:numPr>
                <w:ilvl w:val="0"/>
                <w:numId w:val="4"/>
              </w:numPr>
              <w:spacing w:after="120"/>
              <w:ind w:left="341" w:hanging="283"/>
              <w:rPr>
                <w:rFonts w:asciiTheme="majorBidi" w:hAnsiTheme="majorBidi" w:cstheme="majorBidi"/>
                <w:sz w:val="24"/>
                <w:szCs w:val="24"/>
              </w:rPr>
            </w:pPr>
            <w:r w:rsidRPr="00C52E26">
              <w:rPr>
                <w:rFonts w:asciiTheme="majorBidi" w:hAnsiTheme="majorBidi" w:cstheme="majorBidi"/>
                <w:sz w:val="24"/>
                <w:szCs w:val="24"/>
              </w:rPr>
              <w:t>Perbandingan</w:t>
            </w:r>
            <w:r>
              <w:rPr>
                <w:rFonts w:asciiTheme="majorBidi" w:hAnsiTheme="majorBidi" w:cstheme="majorBidi"/>
                <w:sz w:val="24"/>
                <w:szCs w:val="24"/>
              </w:rPr>
              <w:t xml:space="preserve"> biaya</w:t>
            </w:r>
            <w:r w:rsidRPr="00C52E26">
              <w:rPr>
                <w:rFonts w:asciiTheme="majorBidi" w:hAnsiTheme="majorBidi" w:cstheme="majorBidi"/>
                <w:sz w:val="24"/>
                <w:szCs w:val="24"/>
              </w:rPr>
              <w:t xml:space="preserve"> dengan pelayanan yang diberikan</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13</w:t>
            </w:r>
          </w:p>
        </w:tc>
      </w:tr>
      <w:tr w:rsidR="001556BD" w:rsidTr="001C350B">
        <w:trPr>
          <w:trHeight w:val="276"/>
        </w:trPr>
        <w:tc>
          <w:tcPr>
            <w:tcW w:w="570" w:type="dxa"/>
            <w:vMerge/>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Default="001556BD" w:rsidP="001C350B">
            <w:pPr>
              <w:pStyle w:val="ListParagraph"/>
              <w:spacing w:after="120"/>
              <w:ind w:left="0"/>
              <w:rPr>
                <w:rFonts w:asciiTheme="majorBidi" w:hAnsiTheme="majorBidi" w:cstheme="majorBidi"/>
                <w:sz w:val="24"/>
                <w:szCs w:val="24"/>
              </w:rPr>
            </w:pPr>
          </w:p>
        </w:tc>
        <w:tc>
          <w:tcPr>
            <w:tcW w:w="3628" w:type="dxa"/>
            <w:vAlign w:val="center"/>
          </w:tcPr>
          <w:p w:rsidR="001556BD" w:rsidRPr="00C52E26" w:rsidRDefault="001556BD" w:rsidP="001556BD">
            <w:pPr>
              <w:pStyle w:val="ListParagraph"/>
              <w:numPr>
                <w:ilvl w:val="0"/>
                <w:numId w:val="4"/>
              </w:numPr>
              <w:spacing w:after="120"/>
              <w:ind w:left="341" w:hanging="283"/>
              <w:rPr>
                <w:rFonts w:asciiTheme="majorBidi" w:hAnsiTheme="majorBidi" w:cstheme="majorBidi"/>
                <w:sz w:val="24"/>
                <w:szCs w:val="24"/>
              </w:rPr>
            </w:pPr>
            <w:r w:rsidRPr="00C52E26">
              <w:rPr>
                <w:rFonts w:asciiTheme="majorBidi" w:hAnsiTheme="majorBidi" w:cstheme="majorBidi"/>
                <w:sz w:val="24"/>
                <w:szCs w:val="24"/>
              </w:rPr>
              <w:t>Ada tidaknya keringanan</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14</w:t>
            </w:r>
          </w:p>
        </w:tc>
      </w:tr>
      <w:tr w:rsidR="001556BD" w:rsidTr="001C350B">
        <w:trPr>
          <w:trHeight w:val="363"/>
        </w:trPr>
        <w:tc>
          <w:tcPr>
            <w:tcW w:w="570" w:type="dxa"/>
            <w:vMerge/>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2659" w:type="dxa"/>
            <w:vMerge/>
            <w:vAlign w:val="center"/>
          </w:tcPr>
          <w:p w:rsidR="001556BD" w:rsidRPr="00A232DA" w:rsidRDefault="001556BD" w:rsidP="001C350B">
            <w:pPr>
              <w:pStyle w:val="ListParagraph"/>
              <w:tabs>
                <w:tab w:val="left" w:pos="709"/>
              </w:tabs>
              <w:spacing w:after="120"/>
              <w:ind w:left="0"/>
              <w:jc w:val="center"/>
              <w:rPr>
                <w:rFonts w:asciiTheme="majorBidi" w:hAnsiTheme="majorBidi" w:cstheme="majorBidi"/>
                <w:sz w:val="24"/>
                <w:szCs w:val="24"/>
              </w:rPr>
            </w:pPr>
          </w:p>
        </w:tc>
        <w:tc>
          <w:tcPr>
            <w:tcW w:w="1869" w:type="dxa"/>
            <w:vMerge/>
            <w:vAlign w:val="center"/>
          </w:tcPr>
          <w:p w:rsidR="001556BD" w:rsidRDefault="001556BD" w:rsidP="001C350B">
            <w:pPr>
              <w:pStyle w:val="ListParagraph"/>
              <w:spacing w:after="120"/>
              <w:ind w:left="0"/>
              <w:rPr>
                <w:rFonts w:asciiTheme="majorBidi" w:hAnsiTheme="majorBidi" w:cstheme="majorBidi"/>
                <w:sz w:val="24"/>
                <w:szCs w:val="24"/>
              </w:rPr>
            </w:pPr>
          </w:p>
        </w:tc>
        <w:tc>
          <w:tcPr>
            <w:tcW w:w="3628" w:type="dxa"/>
            <w:vAlign w:val="center"/>
          </w:tcPr>
          <w:p w:rsidR="001556BD" w:rsidRPr="00C52E26" w:rsidRDefault="001556BD" w:rsidP="001556BD">
            <w:pPr>
              <w:pStyle w:val="ListParagraph"/>
              <w:numPr>
                <w:ilvl w:val="0"/>
                <w:numId w:val="4"/>
              </w:numPr>
              <w:spacing w:after="120"/>
              <w:ind w:left="341" w:hanging="283"/>
              <w:rPr>
                <w:rFonts w:asciiTheme="majorBidi" w:hAnsiTheme="majorBidi" w:cstheme="majorBidi"/>
                <w:sz w:val="24"/>
                <w:szCs w:val="24"/>
              </w:rPr>
            </w:pPr>
            <w:r>
              <w:rPr>
                <w:rFonts w:asciiTheme="majorBidi" w:hAnsiTheme="majorBidi" w:cstheme="majorBidi"/>
                <w:sz w:val="24"/>
                <w:szCs w:val="24"/>
              </w:rPr>
              <w:t>Kemudahan proses</w:t>
            </w:r>
          </w:p>
        </w:tc>
        <w:tc>
          <w:tcPr>
            <w:tcW w:w="696" w:type="dxa"/>
            <w:vAlign w:val="center"/>
          </w:tcPr>
          <w:p w:rsidR="001556BD" w:rsidRDefault="001556BD" w:rsidP="001C350B">
            <w:pPr>
              <w:pStyle w:val="ListParagraph"/>
              <w:tabs>
                <w:tab w:val="left" w:pos="709"/>
              </w:tabs>
              <w:spacing w:after="120"/>
              <w:ind w:left="0"/>
              <w:jc w:val="center"/>
              <w:rPr>
                <w:rFonts w:asciiTheme="majorBidi" w:hAnsiTheme="majorBidi" w:cstheme="majorBidi"/>
                <w:sz w:val="24"/>
                <w:szCs w:val="24"/>
              </w:rPr>
            </w:pPr>
            <w:r>
              <w:rPr>
                <w:rFonts w:asciiTheme="majorBidi" w:hAnsiTheme="majorBidi" w:cstheme="majorBidi"/>
                <w:sz w:val="24"/>
                <w:szCs w:val="24"/>
              </w:rPr>
              <w:t>15</w:t>
            </w:r>
          </w:p>
        </w:tc>
      </w:tr>
    </w:tbl>
    <w:p w:rsidR="001556BD" w:rsidRDefault="001556BD" w:rsidP="001556BD">
      <w:pPr>
        <w:pStyle w:val="ListParagraph"/>
        <w:tabs>
          <w:tab w:val="left" w:pos="6750"/>
        </w:tabs>
        <w:spacing w:after="0" w:line="480" w:lineRule="auto"/>
        <w:ind w:left="-709"/>
        <w:rPr>
          <w:rFonts w:asciiTheme="majorBidi" w:hAnsiTheme="majorBidi" w:cstheme="majorBidi"/>
          <w:sz w:val="24"/>
          <w:szCs w:val="24"/>
        </w:rPr>
      </w:pPr>
      <w:r>
        <w:rPr>
          <w:rFonts w:asciiTheme="majorBidi" w:hAnsiTheme="majorBidi" w:cstheme="majorBidi"/>
          <w:sz w:val="24"/>
          <w:szCs w:val="24"/>
        </w:rPr>
        <w:t>Sumber: Hardiyansyah, dan Sarbaguna.</w:t>
      </w:r>
    </w:p>
    <w:p w:rsidR="001556BD" w:rsidRDefault="001556BD" w:rsidP="001556BD">
      <w:pPr>
        <w:pStyle w:val="ListParagraph"/>
        <w:tabs>
          <w:tab w:val="left" w:pos="6750"/>
        </w:tabs>
        <w:spacing w:after="0" w:line="360" w:lineRule="auto"/>
        <w:ind w:left="-709"/>
        <w:rPr>
          <w:rFonts w:asciiTheme="majorBidi" w:hAnsiTheme="majorBidi" w:cstheme="majorBidi"/>
          <w:sz w:val="24"/>
          <w:szCs w:val="24"/>
        </w:rPr>
      </w:pPr>
    </w:p>
    <w:p w:rsidR="001556BD" w:rsidRDefault="001556BD" w:rsidP="001556BD">
      <w:pPr>
        <w:pStyle w:val="ListParagraph"/>
        <w:tabs>
          <w:tab w:val="left" w:pos="6750"/>
        </w:tabs>
        <w:spacing w:after="0" w:line="360" w:lineRule="auto"/>
        <w:ind w:left="-709"/>
        <w:rPr>
          <w:rFonts w:asciiTheme="majorBidi" w:hAnsiTheme="majorBidi" w:cstheme="majorBidi"/>
          <w:sz w:val="24"/>
          <w:szCs w:val="24"/>
        </w:rPr>
      </w:pPr>
    </w:p>
    <w:p w:rsidR="001556BD" w:rsidRDefault="001556BD" w:rsidP="001556BD">
      <w:pPr>
        <w:pStyle w:val="ListParagraph"/>
        <w:tabs>
          <w:tab w:val="left" w:pos="6750"/>
        </w:tabs>
        <w:spacing w:after="0" w:line="360" w:lineRule="auto"/>
        <w:ind w:left="-709"/>
        <w:rPr>
          <w:rFonts w:asciiTheme="majorBidi" w:hAnsiTheme="majorBidi" w:cstheme="majorBidi"/>
          <w:sz w:val="24"/>
          <w:szCs w:val="24"/>
        </w:rPr>
      </w:pPr>
    </w:p>
    <w:p w:rsidR="001556BD" w:rsidRDefault="001556BD" w:rsidP="001556BD">
      <w:pPr>
        <w:pStyle w:val="ListParagraph"/>
        <w:tabs>
          <w:tab w:val="left" w:pos="6750"/>
        </w:tabs>
        <w:spacing w:after="0" w:line="360" w:lineRule="auto"/>
        <w:ind w:left="-709"/>
        <w:rPr>
          <w:rFonts w:asciiTheme="majorBidi" w:hAnsiTheme="majorBidi" w:cstheme="majorBidi"/>
          <w:sz w:val="24"/>
          <w:szCs w:val="24"/>
        </w:rPr>
      </w:pPr>
    </w:p>
    <w:p w:rsidR="001556BD" w:rsidRDefault="001556BD" w:rsidP="001556BD">
      <w:pPr>
        <w:pStyle w:val="ListParagraph"/>
        <w:tabs>
          <w:tab w:val="left" w:pos="6750"/>
        </w:tabs>
        <w:spacing w:after="0" w:line="360" w:lineRule="auto"/>
        <w:ind w:left="-709"/>
        <w:rPr>
          <w:rFonts w:asciiTheme="majorBidi" w:hAnsiTheme="majorBidi" w:cstheme="majorBidi"/>
          <w:sz w:val="24"/>
          <w:szCs w:val="24"/>
        </w:rPr>
      </w:pPr>
    </w:p>
    <w:p w:rsidR="001556BD" w:rsidRPr="00E44454" w:rsidRDefault="001556BD" w:rsidP="001556BD">
      <w:pPr>
        <w:tabs>
          <w:tab w:val="left" w:pos="6750"/>
        </w:tabs>
        <w:spacing w:after="0" w:line="360" w:lineRule="auto"/>
        <w:rPr>
          <w:rFonts w:asciiTheme="majorBidi" w:hAnsiTheme="majorBidi" w:cstheme="majorBidi"/>
          <w:sz w:val="24"/>
          <w:szCs w:val="24"/>
        </w:rPr>
      </w:pPr>
    </w:p>
    <w:p w:rsidR="001556BD" w:rsidRDefault="001556BD" w:rsidP="001556BD">
      <w:pPr>
        <w:pStyle w:val="subbab3"/>
        <w:ind w:left="0" w:hanging="426"/>
      </w:pPr>
      <w:bookmarkStart w:id="62" w:name="_Toc130742872"/>
      <w:bookmarkStart w:id="63" w:name="_Toc132814512"/>
      <w:bookmarkStart w:id="64" w:name="_Toc135856639"/>
      <w:r>
        <w:lastRenderedPageBreak/>
        <w:t>Pengujian Instrumen Penelitian</w:t>
      </w:r>
      <w:bookmarkEnd w:id="62"/>
      <w:bookmarkEnd w:id="63"/>
      <w:bookmarkEnd w:id="64"/>
    </w:p>
    <w:p w:rsidR="001556BD" w:rsidRDefault="001556BD" w:rsidP="001556BD">
      <w:pPr>
        <w:pStyle w:val="ListParagraph"/>
        <w:tabs>
          <w:tab w:val="left" w:pos="709"/>
        </w:tabs>
        <w:spacing w:after="0" w:line="480" w:lineRule="auto"/>
        <w:ind w:left="0" w:firstLine="709"/>
        <w:jc w:val="both"/>
        <w:rPr>
          <w:rFonts w:asciiTheme="majorBidi" w:hAnsiTheme="majorBidi" w:cstheme="majorBidi"/>
          <w:sz w:val="24"/>
          <w:szCs w:val="24"/>
        </w:rPr>
      </w:pPr>
      <w:r>
        <w:rPr>
          <w:rFonts w:asciiTheme="majorBidi" w:hAnsiTheme="majorBidi" w:cstheme="majorBidi"/>
          <w:b/>
          <w:bCs/>
          <w:sz w:val="24"/>
          <w:szCs w:val="24"/>
        </w:rPr>
        <w:tab/>
      </w:r>
      <w:r w:rsidRPr="00D21E93">
        <w:rPr>
          <w:rFonts w:asciiTheme="majorBidi" w:hAnsiTheme="majorBidi" w:cstheme="majorBidi"/>
          <w:sz w:val="24"/>
          <w:szCs w:val="24"/>
        </w:rPr>
        <w:t xml:space="preserve">Instrumen penelitian adalah alat pengumpul data utama dalam peneltian. Dalam penelitian kuantitatif, instrumen penelitiannya adalah angket. Angket juga berfungsi sebagai alat ukur karena angket dapat mengukur bobot variabel-variabel penelitian. </w:t>
      </w:r>
    </w:p>
    <w:p w:rsidR="001556BD" w:rsidRDefault="001556BD" w:rsidP="001556BD">
      <w:pPr>
        <w:pStyle w:val="ListParagraph"/>
        <w:tabs>
          <w:tab w:val="left" w:pos="709"/>
        </w:tabs>
        <w:spacing w:after="0" w:line="480" w:lineRule="auto"/>
        <w:ind w:left="0" w:firstLine="709"/>
        <w:jc w:val="both"/>
        <w:rPr>
          <w:rFonts w:asciiTheme="majorBidi" w:hAnsiTheme="majorBidi" w:cstheme="majorBidi"/>
          <w:sz w:val="24"/>
          <w:szCs w:val="24"/>
        </w:rPr>
      </w:pPr>
      <w:r w:rsidRPr="00D21E93">
        <w:rPr>
          <w:rFonts w:asciiTheme="majorBidi" w:hAnsiTheme="majorBidi" w:cstheme="majorBidi"/>
          <w:sz w:val="24"/>
          <w:szCs w:val="24"/>
        </w:rPr>
        <w:t xml:space="preserve">Angket sebagai instrumen penelitian harus memiliki dua syarat utama yaitu harus mampu menghasilkan data yang valid dan reliabel. Untuk dapat menghasilkan data yang valid dan reliabel, maka sebelum angket (instrumen penelitian) itu disebarkan kepada responden, terlebih dahulu harus dilakukan uji instrumen penelitian. Uji instrumen penelitian ini terdiri dari uji validitas dan uji relabilitas. </w:t>
      </w:r>
    </w:p>
    <w:p w:rsidR="001556BD" w:rsidRPr="004256C9" w:rsidRDefault="001556BD" w:rsidP="001556BD">
      <w:pPr>
        <w:pStyle w:val="ListParagraph"/>
        <w:tabs>
          <w:tab w:val="left" w:pos="709"/>
        </w:tabs>
        <w:spacing w:after="0" w:line="240" w:lineRule="auto"/>
        <w:ind w:left="0" w:firstLine="709"/>
        <w:jc w:val="both"/>
        <w:rPr>
          <w:rFonts w:asciiTheme="majorBidi" w:hAnsiTheme="majorBidi" w:cstheme="majorBidi"/>
          <w:sz w:val="24"/>
          <w:szCs w:val="24"/>
        </w:rPr>
      </w:pPr>
    </w:p>
    <w:p w:rsidR="001556BD" w:rsidRDefault="001556BD" w:rsidP="001556BD">
      <w:pPr>
        <w:pStyle w:val="anakbab3"/>
        <w:ind w:left="567" w:hanging="567"/>
      </w:pPr>
      <w:bookmarkStart w:id="65" w:name="_Toc130742873"/>
      <w:bookmarkStart w:id="66" w:name="_Toc132814513"/>
      <w:bookmarkStart w:id="67" w:name="_Toc135856640"/>
      <w:r w:rsidRPr="00D21E93">
        <w:t>Uji Validitas</w:t>
      </w:r>
      <w:bookmarkEnd w:id="65"/>
      <w:bookmarkEnd w:id="66"/>
      <w:bookmarkEnd w:id="67"/>
      <w:r>
        <w:t xml:space="preserve"> </w:t>
      </w:r>
    </w:p>
    <w:p w:rsidR="001556BD" w:rsidRDefault="001556BD" w:rsidP="001556BD">
      <w:pPr>
        <w:tabs>
          <w:tab w:val="left" w:pos="709"/>
        </w:tabs>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Pr="00EE0D4B">
        <w:rPr>
          <w:rFonts w:asciiTheme="majorBidi" w:hAnsiTheme="majorBidi" w:cstheme="majorBidi"/>
          <w:sz w:val="24"/>
          <w:szCs w:val="24"/>
        </w:rPr>
        <w:t>Menurut (Sugiyono,</w:t>
      </w:r>
      <w:r>
        <w:rPr>
          <w:rFonts w:asciiTheme="majorBidi" w:hAnsiTheme="majorBidi" w:cstheme="majorBidi"/>
          <w:sz w:val="24"/>
          <w:szCs w:val="24"/>
        </w:rPr>
        <w:t xml:space="preserve"> </w:t>
      </w:r>
      <w:r w:rsidRPr="00EE0D4B">
        <w:rPr>
          <w:rFonts w:asciiTheme="majorBidi" w:hAnsiTheme="majorBidi" w:cstheme="majorBidi"/>
          <w:sz w:val="24"/>
          <w:szCs w:val="24"/>
        </w:rPr>
        <w:t>2017</w:t>
      </w:r>
      <w:r>
        <w:rPr>
          <w:rFonts w:asciiTheme="majorBidi" w:hAnsiTheme="majorBidi" w:cstheme="majorBidi"/>
          <w:sz w:val="24"/>
          <w:szCs w:val="24"/>
        </w:rPr>
        <w:t xml:space="preserve"> </w:t>
      </w:r>
      <w:r w:rsidRPr="00EE0D4B">
        <w:rPr>
          <w:rFonts w:asciiTheme="majorBidi" w:hAnsiTheme="majorBidi" w:cstheme="majorBidi"/>
          <w:sz w:val="24"/>
          <w:szCs w:val="24"/>
        </w:rPr>
        <w:t>:</w:t>
      </w:r>
      <w:r>
        <w:rPr>
          <w:rFonts w:asciiTheme="majorBidi" w:hAnsiTheme="majorBidi" w:cstheme="majorBidi"/>
          <w:sz w:val="24"/>
          <w:szCs w:val="24"/>
        </w:rPr>
        <w:t xml:space="preserve"> </w:t>
      </w:r>
      <w:r w:rsidRPr="00EE0D4B">
        <w:rPr>
          <w:rFonts w:asciiTheme="majorBidi" w:hAnsiTheme="majorBidi" w:cstheme="majorBidi"/>
          <w:sz w:val="24"/>
          <w:szCs w:val="24"/>
        </w:rPr>
        <w:t>268),</w:t>
      </w:r>
      <w:r>
        <w:rPr>
          <w:rFonts w:asciiTheme="majorBidi" w:hAnsiTheme="majorBidi" w:cstheme="majorBidi"/>
          <w:sz w:val="24"/>
          <w:szCs w:val="24"/>
        </w:rPr>
        <w:t xml:space="preserve"> </w:t>
      </w:r>
      <w:r w:rsidRPr="00EE0D4B">
        <w:rPr>
          <w:rFonts w:asciiTheme="majorBidi" w:hAnsiTheme="majorBidi" w:cstheme="majorBidi"/>
          <w:sz w:val="24"/>
          <w:szCs w:val="24"/>
        </w:rPr>
        <w:t>Uji validitas atau kesahihan digunakan untuk mengetahui seberapa tepat suatu alat</w:t>
      </w:r>
      <w:r>
        <w:rPr>
          <w:rFonts w:asciiTheme="majorBidi" w:hAnsiTheme="majorBidi" w:cstheme="majorBidi"/>
          <w:sz w:val="24"/>
          <w:szCs w:val="24"/>
        </w:rPr>
        <w:t xml:space="preserve"> ukur mampu melakukan fungsinya. </w:t>
      </w:r>
    </w:p>
    <w:p w:rsidR="001556BD" w:rsidRDefault="001556BD" w:rsidP="001556BD">
      <w:pPr>
        <w:tabs>
          <w:tab w:val="left" w:pos="709"/>
        </w:tabs>
        <w:spacing w:after="0" w:line="240" w:lineRule="auto"/>
        <w:jc w:val="both"/>
        <w:rPr>
          <w:rFonts w:asciiTheme="majorBidi" w:hAnsiTheme="majorBidi" w:cstheme="majorBidi"/>
          <w:sz w:val="24"/>
          <w:szCs w:val="24"/>
        </w:rPr>
      </w:pPr>
    </w:p>
    <w:p w:rsidR="001556BD" w:rsidRPr="00AB608F" w:rsidRDefault="001556BD" w:rsidP="001556BD">
      <w:pPr>
        <w:tabs>
          <w:tab w:val="left" w:pos="709"/>
        </w:tabs>
        <w:spacing w:after="0" w:line="480" w:lineRule="auto"/>
        <w:jc w:val="both"/>
        <w:rPr>
          <w:rFonts w:asciiTheme="majorBidi" w:hAnsiTheme="majorBidi" w:cstheme="majorBidi"/>
          <w:sz w:val="24"/>
          <w:szCs w:val="24"/>
        </w:rPr>
      </w:pPr>
      <w:r>
        <w:rPr>
          <w:rFonts w:asciiTheme="majorBidi" w:hAnsiTheme="majorBidi" w:cstheme="majorBidi"/>
          <w:sz w:val="24"/>
          <w:szCs w:val="24"/>
        </w:rPr>
        <w:tab/>
      </w:r>
      <w:r w:rsidRPr="00EE0D4B">
        <w:rPr>
          <w:rFonts w:asciiTheme="majorBidi" w:hAnsiTheme="majorBidi" w:cstheme="majorBidi"/>
          <w:sz w:val="24"/>
          <w:szCs w:val="24"/>
        </w:rPr>
        <w:t xml:space="preserve">Alat ukur yang dapat digunakan dalam pengujian validasi suatu kuesioner adalah hasil korelasi antara skor pernyataan dan skor keseluruhan pernyataan responden terhadap informasi dalam kuesioner. Uji validitas dilakukan dengan bantuan SPSS </w:t>
      </w:r>
      <w:r>
        <w:rPr>
          <w:rFonts w:asciiTheme="majorBidi" w:hAnsiTheme="majorBidi" w:cstheme="majorBidi"/>
          <w:sz w:val="24"/>
          <w:szCs w:val="24"/>
        </w:rPr>
        <w:t>versi 26</w:t>
      </w:r>
      <w:r w:rsidRPr="00EE0D4B">
        <w:rPr>
          <w:rFonts w:asciiTheme="majorBidi" w:hAnsiTheme="majorBidi" w:cstheme="majorBidi"/>
          <w:sz w:val="24"/>
          <w:szCs w:val="24"/>
        </w:rPr>
        <w:t xml:space="preserve"> dengan rumus yang digunakan adalah korelasi product Moment dari </w:t>
      </w:r>
      <w:r w:rsidRPr="00EE0D4B">
        <w:rPr>
          <w:rFonts w:asciiTheme="majorBidi" w:hAnsiTheme="majorBidi" w:cstheme="majorBidi"/>
          <w:i/>
          <w:iCs/>
          <w:sz w:val="24"/>
          <w:szCs w:val="24"/>
        </w:rPr>
        <w:t>Pearson Corelation</w:t>
      </w:r>
      <w:r w:rsidRPr="00EE0D4B">
        <w:rPr>
          <w:rFonts w:asciiTheme="majorBidi" w:hAnsiTheme="majorBidi" w:cstheme="majorBidi"/>
          <w:sz w:val="24"/>
          <w:szCs w:val="24"/>
        </w:rPr>
        <w:t xml:space="preserve"> dengan tingkat signifikan 0,05 </w:t>
      </w:r>
      <w:r>
        <w:rPr>
          <w:rFonts w:asciiTheme="majorBidi" w:hAnsiTheme="majorBidi" w:cstheme="majorBidi"/>
          <w:sz w:val="24"/>
          <w:szCs w:val="24"/>
        </w:rPr>
        <w:t xml:space="preserve">sehingga dapat ditentukan valid atau tidaknya suatu item dengan ketentuan </w:t>
      </w:r>
      <w:r w:rsidRPr="001C25B4">
        <w:rPr>
          <w:rFonts w:asciiTheme="majorBidi" w:hAnsiTheme="majorBidi" w:cstheme="majorBidi"/>
          <w:sz w:val="24"/>
          <w:szCs w:val="24"/>
        </w:rPr>
        <w:t>sebagai berikut:</w:t>
      </w:r>
    </w:p>
    <w:p w:rsidR="001556BD" w:rsidRPr="001C25B4" w:rsidRDefault="001556BD" w:rsidP="001556BD">
      <w:pPr>
        <w:pStyle w:val="ListParagraph"/>
        <w:numPr>
          <w:ilvl w:val="0"/>
          <w:numId w:val="8"/>
        </w:numPr>
        <w:spacing w:after="120" w:line="480" w:lineRule="auto"/>
        <w:ind w:left="709" w:right="-330" w:hanging="426"/>
        <w:contextualSpacing w:val="0"/>
        <w:jc w:val="both"/>
        <w:rPr>
          <w:rFonts w:asciiTheme="majorBidi" w:hAnsiTheme="majorBidi" w:cstheme="majorBidi"/>
          <w:b/>
          <w:bCs/>
          <w:sz w:val="24"/>
          <w:szCs w:val="24"/>
          <w:lang w:val="id-ID"/>
        </w:rPr>
      </w:pPr>
      <w:r w:rsidRPr="000B01DE">
        <w:rPr>
          <w:rFonts w:asciiTheme="majorBidi" w:hAnsiTheme="majorBidi" w:cstheme="majorBidi"/>
          <w:sz w:val="24"/>
          <w:szCs w:val="24"/>
        </w:rPr>
        <w:t xml:space="preserve">Jika </w:t>
      </w:r>
      <w:r w:rsidRPr="00EE0D4B">
        <w:rPr>
          <w:rFonts w:asciiTheme="majorBidi" w:hAnsiTheme="majorBidi" w:cstheme="majorBidi"/>
          <w:i/>
          <w:iCs/>
          <w:sz w:val="24"/>
          <w:szCs w:val="24"/>
        </w:rPr>
        <w:t>r</w:t>
      </w:r>
      <w:r w:rsidRPr="000B01DE">
        <w:rPr>
          <w:rFonts w:asciiTheme="majorBidi" w:hAnsiTheme="majorBidi" w:cstheme="majorBidi"/>
          <w:sz w:val="24"/>
          <w:szCs w:val="24"/>
        </w:rPr>
        <w:t xml:space="preserve"> hitung &gt; </w:t>
      </w:r>
      <w:r w:rsidRPr="00EE0D4B">
        <w:rPr>
          <w:rFonts w:asciiTheme="majorBidi" w:hAnsiTheme="majorBidi" w:cstheme="majorBidi"/>
          <w:i/>
          <w:iCs/>
          <w:sz w:val="24"/>
          <w:szCs w:val="24"/>
        </w:rPr>
        <w:t>r</w:t>
      </w:r>
      <w:r w:rsidRPr="000B01DE">
        <w:rPr>
          <w:rFonts w:asciiTheme="majorBidi" w:hAnsiTheme="majorBidi" w:cstheme="majorBidi"/>
          <w:sz w:val="24"/>
          <w:szCs w:val="24"/>
        </w:rPr>
        <w:t xml:space="preserve"> tabel maka pertanyaan dianggap</w:t>
      </w:r>
      <w:r w:rsidRPr="001C25B4">
        <w:rPr>
          <w:rFonts w:asciiTheme="majorBidi" w:hAnsiTheme="majorBidi" w:cstheme="majorBidi"/>
          <w:b/>
          <w:bCs/>
          <w:sz w:val="24"/>
          <w:szCs w:val="24"/>
        </w:rPr>
        <w:t xml:space="preserve"> valid. </w:t>
      </w:r>
    </w:p>
    <w:p w:rsidR="001556BD" w:rsidRDefault="001556BD" w:rsidP="001556BD">
      <w:pPr>
        <w:pStyle w:val="ListParagraph"/>
        <w:numPr>
          <w:ilvl w:val="0"/>
          <w:numId w:val="8"/>
        </w:numPr>
        <w:spacing w:after="120" w:line="480" w:lineRule="auto"/>
        <w:ind w:left="709" w:right="-330" w:hanging="426"/>
        <w:contextualSpacing w:val="0"/>
        <w:jc w:val="both"/>
        <w:rPr>
          <w:rFonts w:asciiTheme="majorBidi" w:hAnsiTheme="majorBidi" w:cstheme="majorBidi"/>
          <w:sz w:val="24"/>
          <w:szCs w:val="24"/>
        </w:rPr>
      </w:pPr>
      <w:r w:rsidRPr="000B01DE">
        <w:rPr>
          <w:rFonts w:asciiTheme="majorBidi" w:hAnsiTheme="majorBidi" w:cstheme="majorBidi"/>
          <w:sz w:val="24"/>
          <w:szCs w:val="24"/>
        </w:rPr>
        <w:t xml:space="preserve">Jika </w:t>
      </w:r>
      <w:r w:rsidRPr="00EE0D4B">
        <w:rPr>
          <w:rFonts w:asciiTheme="majorBidi" w:hAnsiTheme="majorBidi" w:cstheme="majorBidi"/>
          <w:i/>
          <w:iCs/>
          <w:sz w:val="24"/>
          <w:szCs w:val="24"/>
        </w:rPr>
        <w:t>r</w:t>
      </w:r>
      <w:r w:rsidRPr="000B01DE">
        <w:rPr>
          <w:rFonts w:asciiTheme="majorBidi" w:hAnsiTheme="majorBidi" w:cstheme="majorBidi"/>
          <w:sz w:val="24"/>
          <w:szCs w:val="24"/>
        </w:rPr>
        <w:t xml:space="preserve"> hitung &lt; </w:t>
      </w:r>
      <w:r w:rsidRPr="00EE0D4B">
        <w:rPr>
          <w:rFonts w:asciiTheme="majorBidi" w:hAnsiTheme="majorBidi" w:cstheme="majorBidi"/>
          <w:i/>
          <w:iCs/>
          <w:sz w:val="24"/>
          <w:szCs w:val="24"/>
        </w:rPr>
        <w:t>r</w:t>
      </w:r>
      <w:r w:rsidRPr="000B01DE">
        <w:rPr>
          <w:rFonts w:asciiTheme="majorBidi" w:hAnsiTheme="majorBidi" w:cstheme="majorBidi"/>
          <w:sz w:val="24"/>
          <w:szCs w:val="24"/>
        </w:rPr>
        <w:t xml:space="preserve"> tabel maka pertanyaan</w:t>
      </w:r>
      <w:r w:rsidRPr="001C25B4">
        <w:rPr>
          <w:rFonts w:asciiTheme="majorBidi" w:hAnsiTheme="majorBidi" w:cstheme="majorBidi"/>
          <w:b/>
          <w:bCs/>
          <w:sz w:val="24"/>
          <w:szCs w:val="24"/>
        </w:rPr>
        <w:t xml:space="preserve"> </w:t>
      </w:r>
      <w:r w:rsidRPr="000B01DE">
        <w:rPr>
          <w:rFonts w:asciiTheme="majorBidi" w:hAnsiTheme="majorBidi" w:cstheme="majorBidi"/>
          <w:sz w:val="24"/>
          <w:szCs w:val="24"/>
        </w:rPr>
        <w:t>dianggap</w:t>
      </w:r>
      <w:r w:rsidRPr="001C25B4">
        <w:rPr>
          <w:rFonts w:asciiTheme="majorBidi" w:hAnsiTheme="majorBidi" w:cstheme="majorBidi"/>
          <w:b/>
          <w:bCs/>
          <w:sz w:val="24"/>
          <w:szCs w:val="24"/>
        </w:rPr>
        <w:t xml:space="preserve"> tidak valid</w:t>
      </w:r>
      <w:r w:rsidRPr="001C25B4">
        <w:rPr>
          <w:rFonts w:asciiTheme="majorBidi" w:hAnsiTheme="majorBidi" w:cstheme="majorBidi"/>
          <w:sz w:val="24"/>
          <w:szCs w:val="24"/>
        </w:rPr>
        <w:t>.</w:t>
      </w:r>
      <w:r w:rsidRPr="00354170">
        <w:rPr>
          <w:rFonts w:asciiTheme="majorBidi" w:hAnsiTheme="majorBidi" w:cstheme="majorBidi"/>
          <w:sz w:val="24"/>
          <w:szCs w:val="24"/>
        </w:rPr>
        <w:t xml:space="preserve"> </w:t>
      </w:r>
    </w:p>
    <w:p w:rsidR="001556BD" w:rsidRPr="00767664" w:rsidRDefault="001556BD" w:rsidP="001556BD">
      <w:pPr>
        <w:spacing w:after="0" w:line="240" w:lineRule="auto"/>
        <w:ind w:left="283" w:right="-330"/>
        <w:jc w:val="both"/>
        <w:rPr>
          <w:rFonts w:asciiTheme="majorBidi" w:hAnsiTheme="majorBidi" w:cstheme="majorBidi"/>
          <w:sz w:val="24"/>
          <w:szCs w:val="24"/>
        </w:rPr>
      </w:pPr>
    </w:p>
    <w:p w:rsidR="001556BD" w:rsidRDefault="001556BD" w:rsidP="001556BD">
      <w:pPr>
        <w:pStyle w:val="anakbab3"/>
        <w:ind w:left="567" w:hanging="567"/>
      </w:pPr>
      <w:bookmarkStart w:id="68" w:name="_Toc130742874"/>
      <w:bookmarkStart w:id="69" w:name="_Toc132814514"/>
      <w:bookmarkStart w:id="70" w:name="_Toc135856641"/>
      <w:r>
        <w:lastRenderedPageBreak/>
        <w:t>Uji Reliabilitas</w:t>
      </w:r>
      <w:bookmarkEnd w:id="68"/>
      <w:bookmarkEnd w:id="69"/>
      <w:bookmarkEnd w:id="70"/>
    </w:p>
    <w:p w:rsidR="001556BD" w:rsidRDefault="001556BD" w:rsidP="001556BD">
      <w:pPr>
        <w:spacing w:after="0" w:line="240" w:lineRule="auto"/>
        <w:ind w:firstLine="709"/>
        <w:jc w:val="both"/>
        <w:rPr>
          <w:rFonts w:asciiTheme="majorBidi" w:hAnsiTheme="majorBidi" w:cstheme="majorBidi"/>
          <w:sz w:val="24"/>
          <w:szCs w:val="24"/>
        </w:rPr>
      </w:pPr>
      <w:r w:rsidRPr="000167AF">
        <w:rPr>
          <w:rFonts w:asciiTheme="majorBidi" w:hAnsiTheme="majorBidi" w:cstheme="majorBidi"/>
          <w:sz w:val="24"/>
          <w:szCs w:val="24"/>
        </w:rPr>
        <w:t>Menurut (Sugiyono, 2017:</w:t>
      </w:r>
      <w:r>
        <w:rPr>
          <w:rFonts w:asciiTheme="majorBidi" w:hAnsiTheme="majorBidi" w:cstheme="majorBidi"/>
          <w:sz w:val="24"/>
          <w:szCs w:val="24"/>
        </w:rPr>
        <w:t>268), Tujuan utama pengujian relia</w:t>
      </w:r>
      <w:r w:rsidRPr="000167AF">
        <w:rPr>
          <w:rFonts w:asciiTheme="majorBidi" w:hAnsiTheme="majorBidi" w:cstheme="majorBidi"/>
          <w:sz w:val="24"/>
          <w:szCs w:val="24"/>
        </w:rPr>
        <w:t xml:space="preserve">bilitas adalah untuk mengetahui konsistensi atau keteraturan hasil pengukuran suatu instrument apabila instrument itu digunakan lagi sebagai alat ukur suatu objek atau responden. </w:t>
      </w:r>
      <w:r>
        <w:rPr>
          <w:rFonts w:asciiTheme="majorBidi" w:hAnsiTheme="majorBidi" w:cstheme="majorBidi"/>
          <w:sz w:val="24"/>
          <w:szCs w:val="24"/>
        </w:rPr>
        <w:t>Hasil uji relia</w:t>
      </w:r>
      <w:r w:rsidRPr="000167AF">
        <w:rPr>
          <w:rFonts w:asciiTheme="majorBidi" w:hAnsiTheme="majorBidi" w:cstheme="majorBidi"/>
          <w:sz w:val="24"/>
          <w:szCs w:val="24"/>
        </w:rPr>
        <w:t>bilitas mencerminkan dapat dipercaya dan tidaknya suatu instrument penelitian berdasarkan tingkat kemantapan dan ketepatan suatu alat ukur dalam pengertian bahwa hasil pengukuran yang didapatkan merupakan ukuran benar sesuatu yang diukur.</w:t>
      </w:r>
    </w:p>
    <w:p w:rsidR="001556BD" w:rsidRPr="000167AF" w:rsidRDefault="001556BD" w:rsidP="001556BD">
      <w:pPr>
        <w:spacing w:after="0" w:line="240" w:lineRule="auto"/>
        <w:ind w:firstLine="709"/>
        <w:jc w:val="both"/>
        <w:rPr>
          <w:rFonts w:asciiTheme="majorBidi" w:hAnsiTheme="majorBidi" w:cstheme="majorBidi"/>
          <w:sz w:val="24"/>
          <w:szCs w:val="24"/>
        </w:rPr>
      </w:pPr>
    </w:p>
    <w:p w:rsidR="001556BD" w:rsidRPr="000167AF" w:rsidRDefault="001556BD" w:rsidP="001556BD">
      <w:pPr>
        <w:spacing w:after="120" w:line="480" w:lineRule="auto"/>
        <w:ind w:firstLine="709"/>
        <w:jc w:val="both"/>
        <w:rPr>
          <w:rFonts w:ascii="Times New Roman" w:hAnsi="Times New Roman" w:cs="Times New Roman"/>
          <w:sz w:val="24"/>
        </w:rPr>
      </w:pPr>
      <w:r w:rsidRPr="000167AF">
        <w:rPr>
          <w:rFonts w:asciiTheme="majorBidi" w:hAnsiTheme="majorBidi" w:cstheme="majorBidi"/>
          <w:sz w:val="24"/>
          <w:szCs w:val="24"/>
        </w:rPr>
        <w:t>Dalam penelitian ini, uji re</w:t>
      </w:r>
      <w:r>
        <w:rPr>
          <w:rFonts w:asciiTheme="majorBidi" w:hAnsiTheme="majorBidi" w:cstheme="majorBidi"/>
          <w:sz w:val="24"/>
          <w:szCs w:val="24"/>
        </w:rPr>
        <w:t>li</w:t>
      </w:r>
      <w:r w:rsidRPr="000167AF">
        <w:rPr>
          <w:rFonts w:asciiTheme="majorBidi" w:hAnsiTheme="majorBidi" w:cstheme="majorBidi"/>
          <w:sz w:val="24"/>
          <w:szCs w:val="24"/>
        </w:rPr>
        <w:t>abilitas menggunakan uji re</w:t>
      </w:r>
      <w:r>
        <w:rPr>
          <w:rFonts w:asciiTheme="majorBidi" w:hAnsiTheme="majorBidi" w:cstheme="majorBidi"/>
          <w:sz w:val="24"/>
          <w:szCs w:val="24"/>
        </w:rPr>
        <w:t>li</w:t>
      </w:r>
      <w:r w:rsidRPr="000167AF">
        <w:rPr>
          <w:rFonts w:asciiTheme="majorBidi" w:hAnsiTheme="majorBidi" w:cstheme="majorBidi"/>
          <w:sz w:val="24"/>
          <w:szCs w:val="24"/>
        </w:rPr>
        <w:t xml:space="preserve">abilitas koefisien </w:t>
      </w:r>
      <w:r w:rsidRPr="000167AF">
        <w:rPr>
          <w:rFonts w:asciiTheme="majorBidi" w:hAnsiTheme="majorBidi" w:cstheme="majorBidi"/>
          <w:i/>
          <w:iCs/>
          <w:sz w:val="24"/>
          <w:szCs w:val="24"/>
        </w:rPr>
        <w:t>Cronbach Alpha</w:t>
      </w:r>
      <w:r w:rsidRPr="000167AF">
        <w:rPr>
          <w:rFonts w:asciiTheme="majorBidi" w:hAnsiTheme="majorBidi" w:cstheme="majorBidi"/>
          <w:sz w:val="24"/>
          <w:szCs w:val="24"/>
        </w:rPr>
        <w:t xml:space="preserve"> den</w:t>
      </w:r>
      <w:r>
        <w:rPr>
          <w:rFonts w:asciiTheme="majorBidi" w:hAnsiTheme="majorBidi" w:cstheme="majorBidi"/>
          <w:sz w:val="24"/>
          <w:szCs w:val="24"/>
        </w:rPr>
        <w:t xml:space="preserve">gan bantuan SPSS versi 26. Pengujian ini menentukan konsistensi jawaban responden atas suatu instrument penelitian. </w:t>
      </w:r>
    </w:p>
    <w:p w:rsidR="001556BD" w:rsidRPr="00905979" w:rsidRDefault="001556BD" w:rsidP="001556BD">
      <w:pPr>
        <w:spacing w:after="0" w:line="480" w:lineRule="auto"/>
        <w:jc w:val="both"/>
        <w:rPr>
          <w:rFonts w:asciiTheme="majorBidi" w:hAnsiTheme="majorBidi" w:cstheme="majorBidi"/>
          <w:sz w:val="24"/>
          <w:szCs w:val="24"/>
        </w:rPr>
      </w:pPr>
      <w:r>
        <w:rPr>
          <w:rFonts w:asciiTheme="majorBidi" w:hAnsiTheme="majorBidi" w:cstheme="majorBidi"/>
          <w:sz w:val="24"/>
          <w:szCs w:val="24"/>
        </w:rPr>
        <w:t>K</w:t>
      </w:r>
      <w:r w:rsidRPr="00905979">
        <w:rPr>
          <w:rFonts w:asciiTheme="majorBidi" w:hAnsiTheme="majorBidi" w:cstheme="majorBidi"/>
          <w:sz w:val="24"/>
          <w:szCs w:val="24"/>
        </w:rPr>
        <w:t>riteria dikatakan reliabel adalah sebagai berikut:</w:t>
      </w:r>
    </w:p>
    <w:p w:rsidR="001556BD" w:rsidRPr="000B01DE" w:rsidRDefault="001556BD" w:rsidP="001556BD">
      <w:pPr>
        <w:pStyle w:val="ListParagraph"/>
        <w:numPr>
          <w:ilvl w:val="0"/>
          <w:numId w:val="9"/>
        </w:numPr>
        <w:spacing w:after="0" w:line="480" w:lineRule="auto"/>
        <w:ind w:left="709" w:right="141" w:hanging="425"/>
        <w:contextualSpacing w:val="0"/>
        <w:jc w:val="both"/>
        <w:rPr>
          <w:rFonts w:asciiTheme="majorBidi" w:hAnsiTheme="majorBidi" w:cstheme="majorBidi"/>
          <w:b/>
          <w:bCs/>
          <w:sz w:val="24"/>
          <w:szCs w:val="24"/>
        </w:rPr>
      </w:pPr>
      <w:r w:rsidRPr="000B01DE">
        <w:rPr>
          <w:rFonts w:asciiTheme="majorBidi" w:hAnsiTheme="majorBidi" w:cstheme="majorBidi"/>
          <w:sz w:val="24"/>
          <w:szCs w:val="24"/>
        </w:rPr>
        <w:t xml:space="preserve">Jika nilai Cronbach’s Alpha &gt; 0.60 maka kuesioner atau angket dinyatakan </w:t>
      </w:r>
      <w:r w:rsidRPr="000B01DE">
        <w:rPr>
          <w:rFonts w:asciiTheme="majorBidi" w:hAnsiTheme="majorBidi" w:cstheme="majorBidi"/>
          <w:b/>
          <w:bCs/>
          <w:sz w:val="24"/>
          <w:szCs w:val="24"/>
        </w:rPr>
        <w:t>reliabel atau konsisten</w:t>
      </w:r>
    </w:p>
    <w:p w:rsidR="001556BD" w:rsidRDefault="001556BD" w:rsidP="001556BD">
      <w:pPr>
        <w:pStyle w:val="ListParagraph"/>
        <w:numPr>
          <w:ilvl w:val="0"/>
          <w:numId w:val="9"/>
        </w:numPr>
        <w:spacing w:after="0" w:line="480" w:lineRule="auto"/>
        <w:ind w:left="709" w:right="141" w:hanging="425"/>
        <w:contextualSpacing w:val="0"/>
        <w:jc w:val="both"/>
        <w:rPr>
          <w:rFonts w:asciiTheme="majorBidi" w:hAnsiTheme="majorBidi" w:cstheme="majorBidi"/>
          <w:b/>
          <w:bCs/>
          <w:sz w:val="24"/>
          <w:szCs w:val="24"/>
        </w:rPr>
      </w:pPr>
      <w:r w:rsidRPr="000B01DE">
        <w:rPr>
          <w:rFonts w:asciiTheme="majorBidi" w:hAnsiTheme="majorBidi" w:cstheme="majorBidi"/>
          <w:sz w:val="24"/>
          <w:szCs w:val="24"/>
        </w:rPr>
        <w:t xml:space="preserve">Sementara, jika nilai Cronbach’s Alpha &lt; 0.60 maka kuesioner atau angket dinyatakan </w:t>
      </w:r>
      <w:r w:rsidRPr="000B01DE">
        <w:rPr>
          <w:rFonts w:asciiTheme="majorBidi" w:hAnsiTheme="majorBidi" w:cstheme="majorBidi"/>
          <w:b/>
          <w:bCs/>
          <w:sz w:val="24"/>
          <w:szCs w:val="24"/>
        </w:rPr>
        <w:t>tidak reliabel atau konsisten</w:t>
      </w:r>
    </w:p>
    <w:p w:rsidR="001556BD" w:rsidRPr="00303CD6" w:rsidRDefault="001556BD" w:rsidP="001556BD">
      <w:pPr>
        <w:pStyle w:val="ListParagraph"/>
        <w:spacing w:after="120" w:line="240" w:lineRule="auto"/>
        <w:ind w:left="709" w:right="141"/>
        <w:contextualSpacing w:val="0"/>
        <w:jc w:val="both"/>
        <w:rPr>
          <w:rFonts w:asciiTheme="majorBidi" w:hAnsiTheme="majorBidi" w:cstheme="majorBidi"/>
          <w:b/>
          <w:bCs/>
          <w:sz w:val="24"/>
          <w:szCs w:val="24"/>
        </w:rPr>
      </w:pPr>
    </w:p>
    <w:p w:rsidR="001556BD" w:rsidRDefault="001556BD" w:rsidP="001556BD">
      <w:pPr>
        <w:pStyle w:val="subbab3"/>
        <w:ind w:left="0" w:hanging="426"/>
      </w:pPr>
      <w:bookmarkStart w:id="71" w:name="_Toc130742875"/>
      <w:bookmarkStart w:id="72" w:name="_Toc132814515"/>
      <w:bookmarkStart w:id="73" w:name="_Toc135856642"/>
      <w:r>
        <w:t>Teknik Analisis Data</w:t>
      </w:r>
      <w:bookmarkEnd w:id="71"/>
      <w:bookmarkEnd w:id="72"/>
      <w:bookmarkEnd w:id="73"/>
    </w:p>
    <w:p w:rsidR="001556BD" w:rsidRDefault="001556BD" w:rsidP="001556BD">
      <w:pPr>
        <w:pStyle w:val="anakbab3"/>
        <w:numPr>
          <w:ilvl w:val="0"/>
          <w:numId w:val="0"/>
        </w:numPr>
        <w:ind w:left="567" w:hanging="567"/>
        <w:rPr>
          <w:rFonts w:ascii="Times New Roman" w:hAnsi="Times New Roman" w:cs="Times New Roman"/>
        </w:rPr>
      </w:pPr>
      <w:bookmarkStart w:id="74" w:name="_Toc132814516"/>
      <w:bookmarkStart w:id="75" w:name="_Toc135856643"/>
      <w:r>
        <w:t xml:space="preserve">3.6.1 </w:t>
      </w:r>
      <w:bookmarkEnd w:id="74"/>
      <w:r>
        <w:rPr>
          <w:rFonts w:ascii="Times New Roman" w:hAnsi="Times New Roman" w:cs="Times New Roman"/>
        </w:rPr>
        <w:t>Analisis Koefisien Korelasi Sederhana</w:t>
      </w:r>
      <w:bookmarkEnd w:id="75"/>
    </w:p>
    <w:p w:rsidR="001556BD" w:rsidRDefault="001556BD" w:rsidP="001556BD">
      <w:pPr>
        <w:spacing w:after="0" w:line="240" w:lineRule="auto"/>
        <w:ind w:firstLine="709"/>
        <w:jc w:val="both"/>
        <w:rPr>
          <w:rFonts w:asciiTheme="majorBidi" w:hAnsiTheme="majorBidi" w:cstheme="majorBidi"/>
          <w:sz w:val="24"/>
          <w:szCs w:val="24"/>
        </w:rPr>
      </w:pPr>
      <w:r w:rsidRPr="00587B7C">
        <w:rPr>
          <w:rFonts w:asciiTheme="majorBidi" w:hAnsiTheme="majorBidi" w:cstheme="majorBidi"/>
          <w:sz w:val="24"/>
          <w:szCs w:val="24"/>
        </w:rPr>
        <w:t xml:space="preserve">Analisis koefisien korelasi digunakan untuk mengetahui arah dan kuatnya hubungan antar dua variabel atau lebih. Arah diyatakan dalam bentuk hubungan positif atau negatif, sedangkan kuat atau lemahnya hubungan dinyatakan dalam besarnya koefisien korelasi. (Sugiyono, 2017:286). </w:t>
      </w:r>
    </w:p>
    <w:p w:rsidR="001556BD" w:rsidRPr="00587B7C" w:rsidRDefault="001556BD" w:rsidP="001556BD">
      <w:pPr>
        <w:spacing w:after="0" w:line="240" w:lineRule="auto"/>
        <w:ind w:firstLine="709"/>
        <w:jc w:val="both"/>
        <w:rPr>
          <w:rFonts w:asciiTheme="majorBidi" w:hAnsiTheme="majorBidi" w:cstheme="majorBidi"/>
          <w:sz w:val="24"/>
          <w:szCs w:val="24"/>
        </w:rPr>
      </w:pPr>
    </w:p>
    <w:p w:rsidR="001556BD" w:rsidRDefault="001556BD" w:rsidP="001556BD">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 xml:space="preserve">Untuk dapat memberikan interpretasi seberapa kuat pengaruh anatara variabel bebas dengan variabel terikat, maka dapat digunakan pedoman interpretasi nilai </w:t>
      </w:r>
      <w:r>
        <w:rPr>
          <w:rFonts w:asciiTheme="majorBidi" w:hAnsiTheme="majorBidi" w:cstheme="majorBidi"/>
          <w:i/>
          <w:iCs/>
          <w:sz w:val="24"/>
          <w:szCs w:val="24"/>
        </w:rPr>
        <w:t>r</w:t>
      </w:r>
      <w:r>
        <w:rPr>
          <w:rFonts w:asciiTheme="majorBidi" w:hAnsiTheme="majorBidi" w:cstheme="majorBidi"/>
          <w:sz w:val="24"/>
          <w:szCs w:val="24"/>
        </w:rPr>
        <w:t xml:space="preserve"> yaitu sebagai berikut :</w:t>
      </w:r>
    </w:p>
    <w:p w:rsidR="001556BD" w:rsidRDefault="001556BD" w:rsidP="001556BD">
      <w:pPr>
        <w:spacing w:after="0" w:line="480" w:lineRule="auto"/>
        <w:ind w:firstLine="709"/>
        <w:jc w:val="both"/>
        <w:rPr>
          <w:rFonts w:asciiTheme="majorBidi" w:hAnsiTheme="majorBidi" w:cstheme="majorBidi"/>
          <w:sz w:val="24"/>
          <w:szCs w:val="24"/>
        </w:rPr>
      </w:pPr>
    </w:p>
    <w:p w:rsidR="001556BD" w:rsidRPr="00DB089D" w:rsidRDefault="001556BD" w:rsidP="001556BD">
      <w:pPr>
        <w:spacing w:after="0" w:line="480" w:lineRule="auto"/>
        <w:ind w:firstLine="709"/>
        <w:jc w:val="both"/>
        <w:rPr>
          <w:rFonts w:asciiTheme="majorBidi" w:hAnsiTheme="majorBidi" w:cstheme="majorBidi"/>
          <w:b/>
          <w:bCs/>
          <w:sz w:val="24"/>
          <w:szCs w:val="24"/>
          <w:lang w:val="id-ID"/>
        </w:rPr>
      </w:pPr>
    </w:p>
    <w:p w:rsidR="001556BD" w:rsidRDefault="001556BD" w:rsidP="001556BD">
      <w:pPr>
        <w:pStyle w:val="Caption"/>
        <w:spacing w:after="0"/>
        <w:jc w:val="center"/>
        <w:rPr>
          <w:lang w:val="en-US"/>
        </w:rPr>
      </w:pPr>
      <w:bookmarkStart w:id="76" w:name="_Toc135614213"/>
      <w:r w:rsidRPr="00DB089D">
        <w:rPr>
          <w:rFonts w:asciiTheme="majorBidi" w:hAnsiTheme="majorBidi" w:cstheme="majorBidi"/>
          <w:color w:val="auto"/>
          <w:sz w:val="24"/>
          <w:szCs w:val="24"/>
        </w:rPr>
        <w:lastRenderedPageBreak/>
        <w:t xml:space="preserve">Tabel 3. </w:t>
      </w:r>
      <w:r w:rsidRPr="00DB089D">
        <w:rPr>
          <w:rFonts w:asciiTheme="majorBidi" w:hAnsiTheme="majorBidi" w:cstheme="majorBidi"/>
          <w:color w:val="auto"/>
          <w:sz w:val="24"/>
          <w:szCs w:val="24"/>
        </w:rPr>
        <w:fldChar w:fldCharType="begin"/>
      </w:r>
      <w:r w:rsidRPr="00DB089D">
        <w:rPr>
          <w:rFonts w:asciiTheme="majorBidi" w:hAnsiTheme="majorBidi" w:cstheme="majorBidi"/>
          <w:color w:val="auto"/>
          <w:sz w:val="24"/>
          <w:szCs w:val="24"/>
        </w:rPr>
        <w:instrText xml:space="preserve"> SEQ Tabel_3. \* ARABIC </w:instrText>
      </w:r>
      <w:r w:rsidRPr="00DB089D">
        <w:rPr>
          <w:rFonts w:asciiTheme="majorBidi" w:hAnsiTheme="majorBidi" w:cstheme="majorBidi"/>
          <w:color w:val="auto"/>
          <w:sz w:val="24"/>
          <w:szCs w:val="24"/>
        </w:rPr>
        <w:fldChar w:fldCharType="separate"/>
      </w:r>
      <w:r w:rsidR="00502FD6">
        <w:rPr>
          <w:rFonts w:asciiTheme="majorBidi" w:hAnsiTheme="majorBidi" w:cstheme="majorBidi"/>
          <w:noProof/>
          <w:color w:val="auto"/>
          <w:sz w:val="24"/>
          <w:szCs w:val="24"/>
        </w:rPr>
        <w:t>7</w:t>
      </w:r>
      <w:r w:rsidRPr="00DB089D">
        <w:rPr>
          <w:rFonts w:asciiTheme="majorBidi" w:hAnsiTheme="majorBidi" w:cstheme="majorBidi"/>
          <w:color w:val="auto"/>
          <w:sz w:val="24"/>
          <w:szCs w:val="24"/>
        </w:rPr>
        <w:fldChar w:fldCharType="end"/>
      </w:r>
      <w:r>
        <w:rPr>
          <w:lang w:val="en-US"/>
        </w:rPr>
        <w:t xml:space="preserve"> </w:t>
      </w:r>
    </w:p>
    <w:p w:rsidR="001556BD" w:rsidRPr="00DB089D" w:rsidRDefault="001556BD" w:rsidP="001556BD">
      <w:pPr>
        <w:pStyle w:val="Caption"/>
        <w:spacing w:after="0"/>
        <w:jc w:val="center"/>
      </w:pPr>
      <w:r w:rsidRPr="00AE594D">
        <w:rPr>
          <w:rFonts w:asciiTheme="majorBidi" w:hAnsiTheme="majorBidi" w:cstheme="majorBidi"/>
          <w:color w:val="auto"/>
          <w:sz w:val="24"/>
          <w:szCs w:val="24"/>
        </w:rPr>
        <w:t>Tabel Interpretasi Nilai</w:t>
      </w:r>
      <w:r w:rsidRPr="00AE594D">
        <w:rPr>
          <w:rFonts w:asciiTheme="majorBidi" w:hAnsiTheme="majorBidi" w:cstheme="majorBidi"/>
          <w:b w:val="0"/>
          <w:bCs w:val="0"/>
          <w:color w:val="auto"/>
          <w:sz w:val="24"/>
          <w:szCs w:val="24"/>
        </w:rPr>
        <w:t xml:space="preserve"> </w:t>
      </w:r>
      <w:r w:rsidRPr="00AE594D">
        <w:rPr>
          <w:rFonts w:asciiTheme="majorBidi" w:hAnsiTheme="majorBidi" w:cstheme="majorBidi"/>
          <w:b w:val="0"/>
          <w:bCs w:val="0"/>
          <w:i/>
          <w:iCs/>
          <w:color w:val="auto"/>
          <w:sz w:val="24"/>
          <w:szCs w:val="24"/>
        </w:rPr>
        <w:t>r</w:t>
      </w:r>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964"/>
      </w:tblGrid>
      <w:tr w:rsidR="001556BD" w:rsidTr="001C350B">
        <w:trPr>
          <w:trHeight w:val="553"/>
        </w:trPr>
        <w:tc>
          <w:tcPr>
            <w:tcW w:w="3964" w:type="dxa"/>
            <w:shd w:val="clear" w:color="auto" w:fill="D9D9D9" w:themeFill="background1" w:themeFillShade="D9"/>
            <w:vAlign w:val="center"/>
          </w:tcPr>
          <w:p w:rsidR="001556BD" w:rsidRPr="00F06012" w:rsidRDefault="001556BD" w:rsidP="001C350B">
            <w:pPr>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Besarnya Nilai </w:t>
            </w:r>
            <w:r>
              <w:rPr>
                <w:rFonts w:asciiTheme="majorBidi" w:hAnsiTheme="majorBidi" w:cstheme="majorBidi"/>
                <w:b/>
                <w:bCs/>
                <w:i/>
                <w:iCs/>
                <w:sz w:val="24"/>
                <w:szCs w:val="24"/>
              </w:rPr>
              <w:t>r</w:t>
            </w:r>
          </w:p>
        </w:tc>
        <w:tc>
          <w:tcPr>
            <w:tcW w:w="3964" w:type="dxa"/>
            <w:shd w:val="clear" w:color="auto" w:fill="D9D9D9" w:themeFill="background1" w:themeFillShade="D9"/>
            <w:vAlign w:val="center"/>
          </w:tcPr>
          <w:p w:rsidR="001556BD" w:rsidRDefault="001556BD" w:rsidP="001C350B">
            <w:pPr>
              <w:spacing w:after="0"/>
              <w:jc w:val="center"/>
              <w:rPr>
                <w:rFonts w:asciiTheme="majorBidi" w:hAnsiTheme="majorBidi" w:cstheme="majorBidi"/>
                <w:b/>
                <w:bCs/>
                <w:sz w:val="24"/>
                <w:szCs w:val="24"/>
              </w:rPr>
            </w:pPr>
            <w:r>
              <w:rPr>
                <w:rFonts w:asciiTheme="majorBidi" w:hAnsiTheme="majorBidi" w:cstheme="majorBidi"/>
                <w:b/>
                <w:bCs/>
                <w:sz w:val="24"/>
                <w:szCs w:val="24"/>
              </w:rPr>
              <w:t>Interpretasi</w:t>
            </w:r>
          </w:p>
        </w:tc>
      </w:tr>
      <w:tr w:rsidR="001556BD" w:rsidTr="001C350B">
        <w:tc>
          <w:tcPr>
            <w:tcW w:w="3964" w:type="dxa"/>
          </w:tcPr>
          <w:p w:rsidR="001556BD" w:rsidRPr="00F06012" w:rsidRDefault="001556BD" w:rsidP="001C350B">
            <w:pPr>
              <w:spacing w:after="0" w:line="360" w:lineRule="auto"/>
              <w:jc w:val="center"/>
              <w:rPr>
                <w:rFonts w:asciiTheme="majorBidi" w:hAnsiTheme="majorBidi" w:cstheme="majorBidi"/>
                <w:sz w:val="24"/>
                <w:szCs w:val="24"/>
              </w:rPr>
            </w:pPr>
            <w:r>
              <w:rPr>
                <w:rFonts w:asciiTheme="majorBidi" w:hAnsiTheme="majorBidi" w:cstheme="majorBidi"/>
                <w:sz w:val="24"/>
                <w:szCs w:val="24"/>
              </w:rPr>
              <w:t>Antara 0,800 – 1,000</w:t>
            </w:r>
          </w:p>
        </w:tc>
        <w:tc>
          <w:tcPr>
            <w:tcW w:w="3964" w:type="dxa"/>
          </w:tcPr>
          <w:p w:rsidR="001556BD" w:rsidRPr="00F06012" w:rsidRDefault="001556BD" w:rsidP="001C350B">
            <w:pPr>
              <w:spacing w:after="0" w:line="360" w:lineRule="auto"/>
              <w:jc w:val="center"/>
              <w:rPr>
                <w:rFonts w:asciiTheme="majorBidi" w:hAnsiTheme="majorBidi" w:cstheme="majorBidi"/>
                <w:sz w:val="24"/>
                <w:szCs w:val="24"/>
              </w:rPr>
            </w:pPr>
            <w:r>
              <w:rPr>
                <w:rFonts w:asciiTheme="majorBidi" w:hAnsiTheme="majorBidi" w:cstheme="majorBidi"/>
                <w:sz w:val="24"/>
                <w:szCs w:val="24"/>
              </w:rPr>
              <w:t>Sangat Kuat</w:t>
            </w:r>
          </w:p>
        </w:tc>
      </w:tr>
      <w:tr w:rsidR="001556BD" w:rsidTr="001C350B">
        <w:tc>
          <w:tcPr>
            <w:tcW w:w="3964" w:type="dxa"/>
          </w:tcPr>
          <w:p w:rsidR="001556BD" w:rsidRPr="00F06012" w:rsidRDefault="001556BD" w:rsidP="001C350B">
            <w:pPr>
              <w:spacing w:after="0" w:line="360" w:lineRule="auto"/>
              <w:jc w:val="center"/>
              <w:rPr>
                <w:rFonts w:asciiTheme="majorBidi" w:hAnsiTheme="majorBidi" w:cstheme="majorBidi"/>
                <w:sz w:val="24"/>
                <w:szCs w:val="24"/>
              </w:rPr>
            </w:pPr>
            <w:r>
              <w:rPr>
                <w:rFonts w:asciiTheme="majorBidi" w:hAnsiTheme="majorBidi" w:cstheme="majorBidi"/>
                <w:sz w:val="24"/>
                <w:szCs w:val="24"/>
              </w:rPr>
              <w:t>Antara 0,600 – 0,800</w:t>
            </w:r>
          </w:p>
        </w:tc>
        <w:tc>
          <w:tcPr>
            <w:tcW w:w="3964" w:type="dxa"/>
          </w:tcPr>
          <w:p w:rsidR="001556BD" w:rsidRPr="00F06012" w:rsidRDefault="001556BD" w:rsidP="001C350B">
            <w:pPr>
              <w:spacing w:after="0" w:line="360" w:lineRule="auto"/>
              <w:jc w:val="center"/>
              <w:rPr>
                <w:rFonts w:asciiTheme="majorBidi" w:hAnsiTheme="majorBidi" w:cstheme="majorBidi"/>
                <w:sz w:val="24"/>
                <w:szCs w:val="24"/>
              </w:rPr>
            </w:pPr>
            <w:r>
              <w:rPr>
                <w:rFonts w:asciiTheme="majorBidi" w:hAnsiTheme="majorBidi" w:cstheme="majorBidi"/>
                <w:sz w:val="24"/>
                <w:szCs w:val="24"/>
              </w:rPr>
              <w:t>Kuat</w:t>
            </w:r>
          </w:p>
        </w:tc>
      </w:tr>
      <w:tr w:rsidR="001556BD" w:rsidTr="001C350B">
        <w:tc>
          <w:tcPr>
            <w:tcW w:w="3964" w:type="dxa"/>
          </w:tcPr>
          <w:p w:rsidR="001556BD" w:rsidRPr="00F06012" w:rsidRDefault="001556BD" w:rsidP="001C350B">
            <w:pPr>
              <w:spacing w:after="0" w:line="360" w:lineRule="auto"/>
              <w:jc w:val="center"/>
              <w:rPr>
                <w:rFonts w:asciiTheme="majorBidi" w:hAnsiTheme="majorBidi" w:cstheme="majorBidi"/>
                <w:sz w:val="24"/>
                <w:szCs w:val="24"/>
              </w:rPr>
            </w:pPr>
            <w:r>
              <w:rPr>
                <w:rFonts w:asciiTheme="majorBidi" w:hAnsiTheme="majorBidi" w:cstheme="majorBidi"/>
                <w:sz w:val="24"/>
                <w:szCs w:val="24"/>
              </w:rPr>
              <w:t>Antara 0,400 – 0,600</w:t>
            </w:r>
          </w:p>
        </w:tc>
        <w:tc>
          <w:tcPr>
            <w:tcW w:w="3964" w:type="dxa"/>
          </w:tcPr>
          <w:p w:rsidR="001556BD" w:rsidRPr="00F06012" w:rsidRDefault="001556BD" w:rsidP="001C350B">
            <w:pPr>
              <w:spacing w:after="0" w:line="360" w:lineRule="auto"/>
              <w:jc w:val="center"/>
              <w:rPr>
                <w:rFonts w:asciiTheme="majorBidi" w:hAnsiTheme="majorBidi" w:cstheme="majorBidi"/>
                <w:sz w:val="24"/>
                <w:szCs w:val="24"/>
              </w:rPr>
            </w:pPr>
            <w:r>
              <w:rPr>
                <w:rFonts w:asciiTheme="majorBidi" w:hAnsiTheme="majorBidi" w:cstheme="majorBidi"/>
                <w:sz w:val="24"/>
                <w:szCs w:val="24"/>
              </w:rPr>
              <w:t>Cukup Kuat</w:t>
            </w:r>
          </w:p>
        </w:tc>
      </w:tr>
      <w:tr w:rsidR="001556BD" w:rsidTr="001C350B">
        <w:tc>
          <w:tcPr>
            <w:tcW w:w="3964" w:type="dxa"/>
          </w:tcPr>
          <w:p w:rsidR="001556BD" w:rsidRPr="00F06012" w:rsidRDefault="001556BD" w:rsidP="001C350B">
            <w:pPr>
              <w:spacing w:after="0" w:line="360" w:lineRule="auto"/>
              <w:jc w:val="center"/>
              <w:rPr>
                <w:rFonts w:asciiTheme="majorBidi" w:hAnsiTheme="majorBidi" w:cstheme="majorBidi"/>
                <w:sz w:val="24"/>
                <w:szCs w:val="24"/>
              </w:rPr>
            </w:pPr>
            <w:r>
              <w:rPr>
                <w:rFonts w:asciiTheme="majorBidi" w:hAnsiTheme="majorBidi" w:cstheme="majorBidi"/>
                <w:sz w:val="24"/>
                <w:szCs w:val="24"/>
              </w:rPr>
              <w:t>Antara 0,200 – 0,400</w:t>
            </w:r>
          </w:p>
        </w:tc>
        <w:tc>
          <w:tcPr>
            <w:tcW w:w="3964" w:type="dxa"/>
          </w:tcPr>
          <w:p w:rsidR="001556BD" w:rsidRPr="00F06012" w:rsidRDefault="001556BD" w:rsidP="001C350B">
            <w:pPr>
              <w:spacing w:after="0" w:line="360" w:lineRule="auto"/>
              <w:jc w:val="center"/>
              <w:rPr>
                <w:rFonts w:asciiTheme="majorBidi" w:hAnsiTheme="majorBidi" w:cstheme="majorBidi"/>
                <w:sz w:val="24"/>
                <w:szCs w:val="24"/>
              </w:rPr>
            </w:pPr>
            <w:r>
              <w:rPr>
                <w:rFonts w:asciiTheme="majorBidi" w:hAnsiTheme="majorBidi" w:cstheme="majorBidi"/>
                <w:sz w:val="24"/>
                <w:szCs w:val="24"/>
              </w:rPr>
              <w:t>Rendah</w:t>
            </w:r>
          </w:p>
        </w:tc>
      </w:tr>
      <w:tr w:rsidR="001556BD" w:rsidTr="001C350B">
        <w:tc>
          <w:tcPr>
            <w:tcW w:w="3964" w:type="dxa"/>
          </w:tcPr>
          <w:p w:rsidR="001556BD" w:rsidRPr="00F06012" w:rsidRDefault="001556BD" w:rsidP="001C350B">
            <w:pPr>
              <w:spacing w:after="0" w:line="360" w:lineRule="auto"/>
              <w:jc w:val="center"/>
              <w:rPr>
                <w:rFonts w:asciiTheme="majorBidi" w:hAnsiTheme="majorBidi" w:cstheme="majorBidi"/>
                <w:sz w:val="24"/>
                <w:szCs w:val="24"/>
              </w:rPr>
            </w:pPr>
            <w:r>
              <w:rPr>
                <w:rFonts w:asciiTheme="majorBidi" w:hAnsiTheme="majorBidi" w:cstheme="majorBidi"/>
                <w:sz w:val="24"/>
                <w:szCs w:val="24"/>
              </w:rPr>
              <w:t>Antara 0,000 – 0,200</w:t>
            </w:r>
          </w:p>
        </w:tc>
        <w:tc>
          <w:tcPr>
            <w:tcW w:w="3964" w:type="dxa"/>
          </w:tcPr>
          <w:p w:rsidR="001556BD" w:rsidRPr="00F06012" w:rsidRDefault="001556BD" w:rsidP="001C350B">
            <w:pPr>
              <w:spacing w:after="0" w:line="360" w:lineRule="auto"/>
              <w:jc w:val="center"/>
              <w:rPr>
                <w:rFonts w:asciiTheme="majorBidi" w:hAnsiTheme="majorBidi" w:cstheme="majorBidi"/>
                <w:sz w:val="24"/>
                <w:szCs w:val="24"/>
              </w:rPr>
            </w:pPr>
            <w:r>
              <w:rPr>
                <w:rFonts w:asciiTheme="majorBidi" w:hAnsiTheme="majorBidi" w:cstheme="majorBidi"/>
                <w:sz w:val="24"/>
                <w:szCs w:val="24"/>
              </w:rPr>
              <w:t>Sangat Rendah</w:t>
            </w:r>
          </w:p>
        </w:tc>
      </w:tr>
    </w:tbl>
    <w:p w:rsidR="001556BD" w:rsidRDefault="001556BD" w:rsidP="001556BD">
      <w:pPr>
        <w:spacing w:line="480" w:lineRule="auto"/>
        <w:rPr>
          <w:rFonts w:asciiTheme="majorBidi" w:hAnsiTheme="majorBidi" w:cstheme="majorBidi"/>
          <w:sz w:val="24"/>
          <w:szCs w:val="24"/>
        </w:rPr>
      </w:pPr>
      <w:r>
        <w:rPr>
          <w:rFonts w:asciiTheme="majorBidi" w:hAnsiTheme="majorBidi" w:cstheme="majorBidi"/>
          <w:sz w:val="24"/>
          <w:szCs w:val="24"/>
        </w:rPr>
        <w:t>Sumber: Sugiyono, 2017</w:t>
      </w:r>
    </w:p>
    <w:p w:rsidR="001556BD" w:rsidRDefault="001556BD" w:rsidP="001556BD">
      <w:pPr>
        <w:pStyle w:val="anakbab3"/>
        <w:numPr>
          <w:ilvl w:val="0"/>
          <w:numId w:val="0"/>
        </w:numPr>
        <w:ind w:left="567" w:hanging="567"/>
        <w:rPr>
          <w:rFonts w:ascii="Times New Roman" w:hAnsi="Times New Roman" w:cs="Times New Roman"/>
        </w:rPr>
      </w:pPr>
      <w:bookmarkStart w:id="77" w:name="_Toc135856644"/>
      <w:r>
        <w:t xml:space="preserve">3.6.2 </w:t>
      </w:r>
      <w:r w:rsidRPr="000A26A2">
        <w:rPr>
          <w:rFonts w:ascii="Times New Roman" w:hAnsi="Times New Roman" w:cs="Times New Roman"/>
        </w:rPr>
        <w:t xml:space="preserve">Koefisien Determinasi (Uji </w:t>
      </w:r>
      <m:oMath>
        <m:sSup>
          <m:sSupPr>
            <m:ctrlPr>
              <w:rPr>
                <w:rFonts w:ascii="Cambria Math" w:hAnsi="Cambria Math" w:cs="Times New Roman"/>
                <w:i/>
              </w:rPr>
            </m:ctrlPr>
          </m:sSupPr>
          <m:e>
            <m:r>
              <m:rPr>
                <m:sty m:val="bi"/>
              </m:rPr>
              <w:rPr>
                <w:rFonts w:ascii="Cambria Math" w:hAnsi="Cambria Math" w:cs="Times New Roman"/>
              </w:rPr>
              <m:t>R</m:t>
            </m:r>
          </m:e>
          <m:sup>
            <m:r>
              <m:rPr>
                <m:sty m:val="bi"/>
              </m:rPr>
              <w:rPr>
                <w:rFonts w:ascii="Cambria Math" w:hAnsi="Cambria Math" w:cs="Times New Roman"/>
              </w:rPr>
              <m:t>2</m:t>
            </m:r>
          </m:sup>
        </m:sSup>
      </m:oMath>
      <w:r w:rsidRPr="000A26A2">
        <w:rPr>
          <w:rFonts w:ascii="Times New Roman" w:hAnsi="Times New Roman" w:cs="Times New Roman"/>
        </w:rPr>
        <w:t>)</w:t>
      </w:r>
      <w:bookmarkEnd w:id="77"/>
    </w:p>
    <w:p w:rsidR="001556BD" w:rsidRPr="00787F78" w:rsidRDefault="001556BD" w:rsidP="001556BD">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Koefisien determinasi (</w:t>
      </w:r>
      <w:r w:rsidRPr="00787F78">
        <w:rPr>
          <w:rFonts w:asciiTheme="majorBidi" w:hAnsiTheme="majorBidi" w:cstheme="majorBidi"/>
          <w:i/>
          <w:iCs/>
          <w:sz w:val="24"/>
          <w:szCs w:val="24"/>
        </w:rPr>
        <w:t>R</w:t>
      </w:r>
      <w:r w:rsidRPr="00787F78">
        <w:rPr>
          <w:rFonts w:asciiTheme="majorBidi" w:hAnsiTheme="majorBidi" w:cstheme="majorBidi"/>
          <w:sz w:val="24"/>
          <w:szCs w:val="24"/>
          <w:vertAlign w:val="superscript"/>
        </w:rPr>
        <w:t>2</w:t>
      </w:r>
      <w:r w:rsidRPr="00787F78">
        <w:rPr>
          <w:rFonts w:asciiTheme="majorBidi" w:hAnsiTheme="majorBidi" w:cstheme="majorBidi"/>
          <w:sz w:val="24"/>
          <w:szCs w:val="24"/>
        </w:rPr>
        <w:t xml:space="preserve">) menurut Sugiyono (2017) digunakan untuk mengetahui seberapa besar kemampuan variabel bebas dapat menjelaskan variabel terikat. Besarnya nilai </w:t>
      </w:r>
      <w:r w:rsidRPr="00787F78">
        <w:rPr>
          <w:rFonts w:asciiTheme="majorBidi" w:hAnsiTheme="majorBidi" w:cstheme="majorBidi"/>
          <w:i/>
          <w:iCs/>
          <w:sz w:val="24"/>
          <w:szCs w:val="24"/>
        </w:rPr>
        <w:t>R</w:t>
      </w:r>
      <w:r w:rsidRPr="00787F78">
        <w:rPr>
          <w:rFonts w:asciiTheme="majorBidi" w:hAnsiTheme="majorBidi" w:cstheme="majorBidi"/>
          <w:sz w:val="24"/>
          <w:szCs w:val="24"/>
        </w:rPr>
        <w:t xml:space="preserve"> berkisar antara 0-1, semakin mendekati angka 1 nilai </w:t>
      </w:r>
      <w:r w:rsidRPr="00787F78">
        <w:rPr>
          <w:rFonts w:asciiTheme="majorBidi" w:hAnsiTheme="majorBidi" w:cstheme="majorBidi"/>
          <w:i/>
          <w:iCs/>
          <w:sz w:val="24"/>
          <w:szCs w:val="24"/>
        </w:rPr>
        <w:t>R</w:t>
      </w:r>
      <w:r w:rsidRPr="00787F78">
        <w:rPr>
          <w:rFonts w:asciiTheme="majorBidi" w:hAnsiTheme="majorBidi" w:cstheme="majorBidi"/>
          <w:sz w:val="24"/>
          <w:szCs w:val="24"/>
        </w:rPr>
        <w:t xml:space="preserve"> tersebut maka semakin besar pula variabel bebas (X) mampu menjelaskan variabel terikat (Y).</w:t>
      </w:r>
      <w:r>
        <w:rPr>
          <w:rFonts w:asciiTheme="majorBidi" w:hAnsiTheme="majorBidi" w:cstheme="majorBidi"/>
          <w:sz w:val="24"/>
          <w:szCs w:val="24"/>
        </w:rPr>
        <w:t xml:space="preserve"> </w:t>
      </w:r>
      <w:r w:rsidRPr="00787F78">
        <w:rPr>
          <w:rFonts w:ascii="Times New Roman" w:hAnsi="Times New Roman" w:cs="Times New Roman"/>
          <w:iCs/>
          <w:sz w:val="24"/>
        </w:rPr>
        <w:t>Dengan</w:t>
      </w:r>
      <w:r w:rsidRPr="006E148F">
        <w:rPr>
          <w:rFonts w:ascii="Times New Roman" w:hAnsi="Times New Roman" w:cs="Times New Roman"/>
          <w:sz w:val="24"/>
        </w:rPr>
        <w:t xml:space="preserve"> rumus sebagai berikut:</w:t>
      </w:r>
    </w:p>
    <w:p w:rsidR="001556BD" w:rsidRDefault="001556BD" w:rsidP="001556BD">
      <w:pPr>
        <w:spacing w:after="0" w:line="240" w:lineRule="auto"/>
        <w:ind w:left="1276" w:hanging="283"/>
        <w:jc w:val="center"/>
        <w:rPr>
          <w:rFonts w:ascii="Times New Roman" w:hAnsi="Times New Roman" w:cs="Times New Roman"/>
          <w:b/>
          <w:sz w:val="24"/>
        </w:rPr>
      </w:pPr>
    </w:p>
    <w:p w:rsidR="001556BD" w:rsidRPr="006E148F" w:rsidRDefault="001556BD" w:rsidP="001556BD">
      <w:pPr>
        <w:spacing w:after="0" w:line="480" w:lineRule="auto"/>
        <w:ind w:left="1276" w:hanging="283"/>
        <w:jc w:val="center"/>
        <w:rPr>
          <w:rFonts w:ascii="Times New Roman" w:hAnsi="Times New Roman" w:cs="Times New Roman"/>
          <w:b/>
          <w:sz w:val="24"/>
        </w:rPr>
      </w:pPr>
      <w:r w:rsidRPr="006E148F">
        <w:rPr>
          <w:rFonts w:ascii="Times New Roman" w:hAnsi="Times New Roman" w:cs="Times New Roman"/>
          <w:b/>
          <w:sz w:val="24"/>
        </w:rPr>
        <w:t xml:space="preserve">KD =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 xml:space="preserve"> </m:t>
        </m:r>
      </m:oMath>
      <w:r w:rsidRPr="006E148F">
        <w:rPr>
          <w:rFonts w:ascii="Times New Roman" w:hAnsi="Times New Roman" w:cs="Times New Roman"/>
          <w:b/>
          <w:sz w:val="24"/>
        </w:rPr>
        <w:t>x 100%</w:t>
      </w:r>
    </w:p>
    <w:p w:rsidR="001556BD" w:rsidRPr="006E148F" w:rsidRDefault="001556BD" w:rsidP="001556BD">
      <w:pPr>
        <w:spacing w:after="0" w:line="360" w:lineRule="auto"/>
        <w:jc w:val="both"/>
        <w:rPr>
          <w:rFonts w:ascii="Times New Roman" w:hAnsi="Times New Roman" w:cs="Times New Roman"/>
          <w:sz w:val="24"/>
        </w:rPr>
      </w:pPr>
      <w:r w:rsidRPr="006E148F">
        <w:rPr>
          <w:rFonts w:ascii="Times New Roman" w:hAnsi="Times New Roman" w:cs="Times New Roman"/>
          <w:sz w:val="24"/>
        </w:rPr>
        <w:t xml:space="preserve">Keterangan: </w:t>
      </w:r>
    </w:p>
    <w:p w:rsidR="001556BD" w:rsidRPr="006E148F" w:rsidRDefault="001556BD" w:rsidP="001556BD">
      <w:pPr>
        <w:spacing w:after="0" w:line="360" w:lineRule="auto"/>
        <w:jc w:val="both"/>
        <w:rPr>
          <w:rFonts w:ascii="Times New Roman" w:hAnsi="Times New Roman" w:cs="Times New Roman"/>
          <w:sz w:val="24"/>
        </w:rPr>
      </w:pPr>
      <w:r w:rsidRPr="006E148F">
        <w:rPr>
          <w:rFonts w:ascii="Times New Roman" w:hAnsi="Times New Roman" w:cs="Times New Roman"/>
          <w:sz w:val="24"/>
        </w:rPr>
        <w:t xml:space="preserve">KD </w:t>
      </w:r>
      <w:r>
        <w:rPr>
          <w:rFonts w:ascii="Times New Roman" w:hAnsi="Times New Roman" w:cs="Times New Roman"/>
          <w:sz w:val="24"/>
        </w:rPr>
        <w:tab/>
      </w:r>
      <w:r w:rsidRPr="006E148F">
        <w:rPr>
          <w:rFonts w:ascii="Times New Roman" w:hAnsi="Times New Roman" w:cs="Times New Roman"/>
          <w:sz w:val="24"/>
        </w:rPr>
        <w:t xml:space="preserve">= Nilai koefisien determinasi/penentu </w:t>
      </w:r>
    </w:p>
    <w:p w:rsidR="001556BD" w:rsidRPr="008A625B" w:rsidRDefault="001556BD" w:rsidP="001556BD">
      <w:pPr>
        <w:spacing w:after="0" w:line="360" w:lineRule="auto"/>
        <w:rPr>
          <w:rFonts w:ascii="Times New Roman" w:hAnsi="Times New Roman" w:cs="Times New Roman"/>
          <w:sz w:val="24"/>
        </w:rPr>
      </w:pPr>
      <w:r w:rsidRPr="006E148F">
        <w:rPr>
          <w:rFonts w:ascii="Times New Roman" w:hAnsi="Times New Roman" w:cs="Times New Roman"/>
          <w:sz w:val="24"/>
        </w:rPr>
        <w:t xml:space="preserve">r </w:t>
      </w:r>
      <w:r>
        <w:rPr>
          <w:rFonts w:ascii="Times New Roman" w:hAnsi="Times New Roman" w:cs="Times New Roman"/>
          <w:sz w:val="24"/>
        </w:rPr>
        <w:tab/>
      </w:r>
      <w:r w:rsidRPr="006E148F">
        <w:rPr>
          <w:rFonts w:ascii="Times New Roman" w:hAnsi="Times New Roman" w:cs="Times New Roman"/>
          <w:sz w:val="24"/>
        </w:rPr>
        <w:t>= Nilai koefisien kolerasi</w:t>
      </w:r>
    </w:p>
    <w:p w:rsidR="001556BD" w:rsidRDefault="001556BD" w:rsidP="001556BD">
      <w:pPr>
        <w:spacing w:after="0" w:line="480" w:lineRule="auto"/>
      </w:pPr>
    </w:p>
    <w:p w:rsidR="001556BD" w:rsidRDefault="001556BD" w:rsidP="001556BD">
      <w:pPr>
        <w:pStyle w:val="anakbab3"/>
        <w:numPr>
          <w:ilvl w:val="0"/>
          <w:numId w:val="0"/>
        </w:numPr>
        <w:ind w:left="567" w:hanging="567"/>
      </w:pPr>
      <w:bookmarkStart w:id="78" w:name="_Toc135856645"/>
      <w:r>
        <w:t>3.6.2</w:t>
      </w:r>
      <w:r w:rsidRPr="000A26A2">
        <w:t xml:space="preserve"> </w:t>
      </w:r>
      <w:r>
        <w:t>Analisis Regresi Linear Sederhana</w:t>
      </w:r>
      <w:bookmarkEnd w:id="78"/>
    </w:p>
    <w:p w:rsidR="001556BD" w:rsidRPr="00787F78" w:rsidRDefault="001556BD" w:rsidP="001556BD">
      <w:pPr>
        <w:spacing w:after="0" w:line="240" w:lineRule="auto"/>
        <w:ind w:firstLine="567"/>
        <w:jc w:val="both"/>
        <w:rPr>
          <w:rFonts w:asciiTheme="majorBidi" w:hAnsiTheme="majorBidi" w:cstheme="majorBidi"/>
          <w:sz w:val="24"/>
          <w:szCs w:val="24"/>
        </w:rPr>
      </w:pPr>
      <w:r w:rsidRPr="00787F78">
        <w:rPr>
          <w:rFonts w:asciiTheme="majorBidi" w:hAnsiTheme="majorBidi" w:cstheme="majorBidi"/>
          <w:sz w:val="24"/>
          <w:szCs w:val="24"/>
        </w:rPr>
        <w:t xml:space="preserve">Menurut Sugiyono (2017: 260) analisis regresi linear sederhana digunakan untuk mengetahui pengaruh atau hubungan secara linear antara suatu variabel independen (X) dengan suatu variabel dependen (Y). Dimana jumlah variabel bebas dan variabel terikat tidak lebih dari satu. </w:t>
      </w:r>
    </w:p>
    <w:p w:rsidR="001556BD" w:rsidRDefault="001556BD" w:rsidP="001556BD">
      <w:pPr>
        <w:spacing w:after="0" w:line="480" w:lineRule="auto"/>
        <w:ind w:firstLine="567"/>
        <w:jc w:val="both"/>
      </w:pPr>
    </w:p>
    <w:p w:rsidR="001556BD" w:rsidRPr="006E148F" w:rsidRDefault="001556BD" w:rsidP="001556BD">
      <w:pPr>
        <w:spacing w:after="0" w:line="480" w:lineRule="auto"/>
        <w:ind w:firstLine="567"/>
        <w:jc w:val="both"/>
        <w:rPr>
          <w:rFonts w:ascii="Times New Roman" w:hAnsi="Times New Roman" w:cs="Times New Roman"/>
          <w:sz w:val="24"/>
        </w:rPr>
      </w:pPr>
      <w:r w:rsidRPr="006E148F">
        <w:rPr>
          <w:rFonts w:ascii="Times New Roman" w:hAnsi="Times New Roman" w:cs="Times New Roman"/>
          <w:sz w:val="24"/>
        </w:rPr>
        <w:t>Dalam penelitian ini, data akan dianalisis dengan menggunakan regresi linear sederh</w:t>
      </w:r>
      <w:r>
        <w:rPr>
          <w:rFonts w:ascii="Times New Roman" w:hAnsi="Times New Roman" w:cs="Times New Roman"/>
          <w:sz w:val="24"/>
        </w:rPr>
        <w:t>ana untuk melihat ada tidaknya P</w:t>
      </w:r>
      <w:r w:rsidRPr="006E148F">
        <w:rPr>
          <w:rFonts w:ascii="Times New Roman" w:hAnsi="Times New Roman" w:cs="Times New Roman"/>
          <w:sz w:val="24"/>
        </w:rPr>
        <w:t xml:space="preserve">engaruh </w:t>
      </w:r>
      <w:r>
        <w:rPr>
          <w:rFonts w:ascii="Times New Roman" w:hAnsi="Times New Roman" w:cs="Times New Roman"/>
          <w:iCs/>
          <w:sz w:val="24"/>
        </w:rPr>
        <w:t xml:space="preserve">Kualitas Pelayanan (X) </w:t>
      </w:r>
      <w:r w:rsidRPr="006E148F">
        <w:rPr>
          <w:rFonts w:ascii="Times New Roman" w:hAnsi="Times New Roman" w:cs="Times New Roman"/>
          <w:sz w:val="24"/>
        </w:rPr>
        <w:t xml:space="preserve">terhadap </w:t>
      </w:r>
      <w:r>
        <w:rPr>
          <w:rFonts w:ascii="Times New Roman" w:hAnsi="Times New Roman" w:cs="Times New Roman"/>
          <w:sz w:val="24"/>
        </w:rPr>
        <w:t>Kepuasan Pasien BPJS (Y)</w:t>
      </w:r>
      <w:r w:rsidRPr="006E148F">
        <w:rPr>
          <w:rFonts w:ascii="Times New Roman" w:hAnsi="Times New Roman" w:cs="Times New Roman"/>
          <w:sz w:val="24"/>
        </w:rPr>
        <w:t>. Untuk mendapatkan hasil yang terarah maka peneliti menggunakan rumus sebagai berikut:</w:t>
      </w:r>
    </w:p>
    <w:p w:rsidR="001556BD" w:rsidRPr="006E148F" w:rsidRDefault="001556BD" w:rsidP="001556BD">
      <w:pPr>
        <w:pStyle w:val="ListParagraph"/>
        <w:spacing w:line="480" w:lineRule="auto"/>
        <w:ind w:left="0"/>
        <w:jc w:val="center"/>
        <w:rPr>
          <w:rFonts w:ascii="Times New Roman" w:hAnsi="Times New Roman" w:cs="Times New Roman"/>
          <w:b/>
          <w:sz w:val="24"/>
        </w:rPr>
      </w:pPr>
      <w:r>
        <w:rPr>
          <w:rFonts w:ascii="Times New Roman" w:hAnsi="Times New Roman" w:cs="Times New Roman"/>
          <w:b/>
          <w:sz w:val="24"/>
        </w:rPr>
        <w:lastRenderedPageBreak/>
        <w:t xml:space="preserve">Y = </w:t>
      </w:r>
      <w:r w:rsidRPr="00A8206A">
        <w:rPr>
          <w:rFonts w:ascii="Times New Roman" w:hAnsi="Times New Roman" w:cs="Times New Roman"/>
          <w:b/>
          <w:bCs/>
          <w:sz w:val="24"/>
          <w:szCs w:val="24"/>
        </w:rPr>
        <w:t>α</w:t>
      </w:r>
      <w:r w:rsidRPr="006E148F">
        <w:rPr>
          <w:rFonts w:ascii="Times New Roman" w:hAnsi="Times New Roman" w:cs="Times New Roman"/>
          <w:b/>
          <w:sz w:val="24"/>
        </w:rPr>
        <w:t xml:space="preserve"> + b(X)</w:t>
      </w:r>
    </w:p>
    <w:p w:rsidR="001556BD" w:rsidRPr="000B01DE" w:rsidRDefault="001556BD" w:rsidP="001556BD">
      <w:pPr>
        <w:spacing w:after="0" w:line="360" w:lineRule="auto"/>
        <w:jc w:val="both"/>
        <w:rPr>
          <w:rFonts w:ascii="Times New Roman" w:hAnsi="Times New Roman" w:cs="Times New Roman"/>
          <w:sz w:val="24"/>
        </w:rPr>
      </w:pPr>
      <w:r w:rsidRPr="000B01DE">
        <w:rPr>
          <w:rFonts w:ascii="Times New Roman" w:hAnsi="Times New Roman" w:cs="Times New Roman"/>
          <w:sz w:val="24"/>
        </w:rPr>
        <w:t>Keterangan:</w:t>
      </w:r>
    </w:p>
    <w:p w:rsidR="001556BD" w:rsidRPr="006E148F" w:rsidRDefault="001556BD" w:rsidP="001556BD">
      <w:pPr>
        <w:pStyle w:val="ListParagraph"/>
        <w:spacing w:after="0" w:line="360" w:lineRule="auto"/>
        <w:ind w:left="0"/>
        <w:jc w:val="both"/>
        <w:rPr>
          <w:rFonts w:ascii="Times New Roman" w:hAnsi="Times New Roman" w:cs="Times New Roman"/>
          <w:sz w:val="24"/>
        </w:rPr>
      </w:pPr>
      <w:r w:rsidRPr="006E148F">
        <w:rPr>
          <w:rFonts w:ascii="Times New Roman" w:hAnsi="Times New Roman" w:cs="Times New Roman"/>
          <w:sz w:val="24"/>
        </w:rPr>
        <w:t>Y</w:t>
      </w:r>
      <w:r>
        <w:rPr>
          <w:rFonts w:ascii="Times New Roman" w:hAnsi="Times New Roman" w:cs="Times New Roman"/>
          <w:sz w:val="24"/>
        </w:rPr>
        <w:t xml:space="preserve"> = </w:t>
      </w:r>
      <w:r w:rsidRPr="006E148F">
        <w:rPr>
          <w:rFonts w:ascii="Times New Roman" w:hAnsi="Times New Roman" w:cs="Times New Roman"/>
          <w:sz w:val="24"/>
        </w:rPr>
        <w:t xml:space="preserve">variabel </w:t>
      </w:r>
      <w:r>
        <w:rPr>
          <w:rFonts w:ascii="Times New Roman" w:hAnsi="Times New Roman" w:cs="Times New Roman"/>
          <w:sz w:val="24"/>
        </w:rPr>
        <w:t>terikat (</w:t>
      </w:r>
      <w:r w:rsidRPr="00DA5376">
        <w:rPr>
          <w:rFonts w:ascii="Times New Roman" w:hAnsi="Times New Roman" w:cs="Times New Roman"/>
          <w:i/>
          <w:iCs/>
          <w:sz w:val="24"/>
        </w:rPr>
        <w:t>dependen</w:t>
      </w:r>
      <w:r>
        <w:rPr>
          <w:rFonts w:ascii="Times New Roman" w:hAnsi="Times New Roman" w:cs="Times New Roman"/>
          <w:sz w:val="24"/>
        </w:rPr>
        <w:t>)</w:t>
      </w:r>
      <w:r w:rsidRPr="006E148F">
        <w:rPr>
          <w:rFonts w:ascii="Times New Roman" w:hAnsi="Times New Roman" w:cs="Times New Roman"/>
          <w:sz w:val="24"/>
        </w:rPr>
        <w:t xml:space="preserve"> </w:t>
      </w:r>
    </w:p>
    <w:p w:rsidR="001556BD" w:rsidRPr="006E148F" w:rsidRDefault="001556BD" w:rsidP="001556BD">
      <w:pPr>
        <w:pStyle w:val="ListParagraph"/>
        <w:spacing w:after="0" w:line="360" w:lineRule="auto"/>
        <w:ind w:left="0"/>
        <w:jc w:val="both"/>
        <w:rPr>
          <w:rFonts w:ascii="Times New Roman" w:hAnsi="Times New Roman" w:cs="Times New Roman"/>
          <w:sz w:val="24"/>
        </w:rPr>
      </w:pPr>
      <w:r w:rsidRPr="00DA5376">
        <w:rPr>
          <w:rFonts w:ascii="Times New Roman" w:hAnsi="Times New Roman" w:cs="Times New Roman"/>
          <w:sz w:val="24"/>
          <w:szCs w:val="24"/>
        </w:rPr>
        <w:t>α</w:t>
      </w:r>
      <w:r>
        <w:rPr>
          <w:rFonts w:ascii="Times New Roman" w:hAnsi="Times New Roman" w:cs="Times New Roman"/>
          <w:sz w:val="24"/>
        </w:rPr>
        <w:t xml:space="preserve"> =</w:t>
      </w:r>
      <w:r w:rsidRPr="006E148F">
        <w:rPr>
          <w:rFonts w:ascii="Times New Roman" w:hAnsi="Times New Roman" w:cs="Times New Roman"/>
          <w:sz w:val="24"/>
        </w:rPr>
        <w:t xml:space="preserve"> konstanta</w:t>
      </w:r>
    </w:p>
    <w:p w:rsidR="001556BD" w:rsidRPr="006E148F" w:rsidRDefault="001556BD" w:rsidP="001556BD">
      <w:pPr>
        <w:pStyle w:val="ListParagraph"/>
        <w:spacing w:after="0" w:line="360" w:lineRule="auto"/>
        <w:ind w:left="0"/>
        <w:jc w:val="both"/>
        <w:rPr>
          <w:rFonts w:ascii="Times New Roman" w:hAnsi="Times New Roman" w:cs="Times New Roman"/>
          <w:sz w:val="24"/>
        </w:rPr>
      </w:pPr>
      <w:r>
        <w:rPr>
          <w:rFonts w:ascii="Times New Roman" w:hAnsi="Times New Roman" w:cs="Times New Roman"/>
          <w:sz w:val="24"/>
        </w:rPr>
        <w:t xml:space="preserve">b = </w:t>
      </w:r>
      <w:r w:rsidRPr="006E148F">
        <w:rPr>
          <w:rFonts w:ascii="Times New Roman" w:hAnsi="Times New Roman" w:cs="Times New Roman"/>
          <w:sz w:val="24"/>
        </w:rPr>
        <w:t>koefisien regresi</w:t>
      </w:r>
    </w:p>
    <w:p w:rsidR="001556BD" w:rsidRDefault="001556BD" w:rsidP="001556BD">
      <w:pPr>
        <w:pStyle w:val="ListParagraph"/>
        <w:spacing w:after="0" w:line="360" w:lineRule="auto"/>
        <w:ind w:left="0"/>
        <w:jc w:val="both"/>
        <w:rPr>
          <w:rFonts w:ascii="Times New Roman" w:hAnsi="Times New Roman" w:cs="Times New Roman"/>
          <w:sz w:val="24"/>
        </w:rPr>
      </w:pPr>
      <w:r>
        <w:rPr>
          <w:rFonts w:ascii="Times New Roman" w:hAnsi="Times New Roman" w:cs="Times New Roman"/>
          <w:sz w:val="24"/>
        </w:rPr>
        <w:t>X =</w:t>
      </w:r>
      <w:r w:rsidRPr="006E148F">
        <w:rPr>
          <w:rFonts w:ascii="Times New Roman" w:hAnsi="Times New Roman" w:cs="Times New Roman"/>
          <w:sz w:val="24"/>
        </w:rPr>
        <w:t xml:space="preserve"> variabel </w:t>
      </w:r>
      <w:r>
        <w:rPr>
          <w:rFonts w:ascii="Times New Roman" w:hAnsi="Times New Roman" w:cs="Times New Roman"/>
          <w:sz w:val="24"/>
        </w:rPr>
        <w:t>bebas (</w:t>
      </w:r>
      <w:r w:rsidRPr="00DA5376">
        <w:rPr>
          <w:rFonts w:ascii="Times New Roman" w:hAnsi="Times New Roman" w:cs="Times New Roman"/>
          <w:i/>
          <w:iCs/>
          <w:sz w:val="24"/>
        </w:rPr>
        <w:t>independent</w:t>
      </w:r>
      <w:r>
        <w:rPr>
          <w:rFonts w:ascii="Times New Roman" w:hAnsi="Times New Roman" w:cs="Times New Roman"/>
          <w:sz w:val="24"/>
        </w:rPr>
        <w:t>)</w:t>
      </w:r>
    </w:p>
    <w:p w:rsidR="001556BD" w:rsidRDefault="001556BD" w:rsidP="001556BD">
      <w:pPr>
        <w:pStyle w:val="ListParagraph"/>
        <w:spacing w:after="0" w:line="240" w:lineRule="auto"/>
        <w:ind w:left="0"/>
        <w:jc w:val="both"/>
        <w:rPr>
          <w:rFonts w:ascii="Times New Roman" w:hAnsi="Times New Roman" w:cs="Times New Roman"/>
          <w:sz w:val="24"/>
        </w:rPr>
      </w:pPr>
    </w:p>
    <w:p w:rsidR="001556BD" w:rsidRDefault="001556BD" w:rsidP="001556BD">
      <w:pPr>
        <w:pStyle w:val="ListParagraph"/>
        <w:spacing w:after="0" w:line="240" w:lineRule="auto"/>
        <w:ind w:left="0"/>
        <w:jc w:val="both"/>
        <w:rPr>
          <w:rFonts w:ascii="Times New Roman" w:hAnsi="Times New Roman" w:cs="Times New Roman"/>
          <w:sz w:val="24"/>
        </w:rPr>
      </w:pPr>
    </w:p>
    <w:p w:rsidR="001556BD" w:rsidRDefault="001556BD" w:rsidP="001556BD">
      <w:pPr>
        <w:pStyle w:val="anakbab3"/>
        <w:numPr>
          <w:ilvl w:val="0"/>
          <w:numId w:val="0"/>
        </w:numPr>
        <w:ind w:left="567" w:hanging="567"/>
      </w:pPr>
      <w:bookmarkStart w:id="79" w:name="_Toc132814517"/>
      <w:bookmarkStart w:id="80" w:name="_Toc135856646"/>
      <w:r>
        <w:t>3.6.2 Uji Hipotesis</w:t>
      </w:r>
      <w:bookmarkEnd w:id="79"/>
      <w:bookmarkEnd w:id="80"/>
    </w:p>
    <w:p w:rsidR="001556BD" w:rsidRPr="00AC0136" w:rsidRDefault="001556BD" w:rsidP="001556BD">
      <w:pPr>
        <w:spacing w:after="0" w:line="480" w:lineRule="auto"/>
        <w:ind w:firstLine="720"/>
        <w:jc w:val="both"/>
        <w:rPr>
          <w:rFonts w:ascii="Times New Roman" w:hAnsi="Times New Roman" w:cs="Times New Roman"/>
          <w:sz w:val="24"/>
        </w:rPr>
      </w:pPr>
      <w:r>
        <w:rPr>
          <w:rFonts w:ascii="Times New Roman" w:hAnsi="Times New Roman" w:cs="Times New Roman"/>
          <w:sz w:val="24"/>
        </w:rPr>
        <w:t>Pengujian hipotesis adalah suatu prosedur yang dilakukan dengan tujuan memutuskan apakah menerima atau menolak hipotesis mengenai parameter populasi (Sugiyono 2017).</w:t>
      </w:r>
    </w:p>
    <w:p w:rsidR="001556BD" w:rsidRPr="00B34D68" w:rsidRDefault="001556BD" w:rsidP="001556BD">
      <w:pPr>
        <w:pStyle w:val="ListParagraph"/>
        <w:numPr>
          <w:ilvl w:val="0"/>
          <w:numId w:val="45"/>
        </w:numPr>
        <w:spacing w:after="0" w:line="480" w:lineRule="auto"/>
        <w:ind w:left="851" w:hanging="284"/>
        <w:jc w:val="both"/>
        <w:rPr>
          <w:rFonts w:ascii="Times New Roman" w:hAnsi="Times New Roman" w:cs="Times New Roman"/>
          <w:b/>
          <w:sz w:val="24"/>
        </w:rPr>
      </w:pPr>
      <w:r>
        <w:rPr>
          <w:rFonts w:ascii="Times New Roman" w:hAnsi="Times New Roman" w:cs="Times New Roman"/>
          <w:b/>
          <w:sz w:val="24"/>
        </w:rPr>
        <w:t>Uji Regresi Parsial (Uji T)</w:t>
      </w:r>
    </w:p>
    <w:p w:rsidR="001556BD" w:rsidRPr="00B34D68" w:rsidRDefault="001556BD" w:rsidP="001556BD">
      <w:pPr>
        <w:spacing w:after="0" w:line="480" w:lineRule="auto"/>
        <w:ind w:left="567" w:firstLine="720"/>
        <w:jc w:val="both"/>
        <w:rPr>
          <w:rFonts w:ascii="Times New Roman" w:hAnsi="Times New Roman" w:cs="Times New Roman"/>
          <w:sz w:val="24"/>
        </w:rPr>
      </w:pPr>
      <w:r w:rsidRPr="00B34D68">
        <w:rPr>
          <w:rFonts w:ascii="Times New Roman" w:hAnsi="Times New Roman" w:cs="Times New Roman"/>
          <w:sz w:val="24"/>
        </w:rPr>
        <w:t>Uji t adalah pengujian yang dilakukan untuk mengetahui hubungan bebas</w:t>
      </w:r>
      <w:r>
        <w:rPr>
          <w:rFonts w:ascii="Times New Roman" w:hAnsi="Times New Roman" w:cs="Times New Roman"/>
          <w:sz w:val="24"/>
        </w:rPr>
        <w:t xml:space="preserve"> </w:t>
      </w:r>
      <w:r w:rsidRPr="00B34D68">
        <w:rPr>
          <w:rFonts w:ascii="Times New Roman" w:hAnsi="Times New Roman" w:cs="Times New Roman"/>
          <w:sz w:val="24"/>
        </w:rPr>
        <w:t>terhadap variabel terkait secara p</w:t>
      </w:r>
      <w:r>
        <w:rPr>
          <w:rFonts w:ascii="Times New Roman" w:hAnsi="Times New Roman" w:cs="Times New Roman"/>
          <w:sz w:val="24"/>
        </w:rPr>
        <w:t xml:space="preserve">arsial. Taraf siginifikansi 5%. </w:t>
      </w:r>
      <w:r w:rsidRPr="00B34D68">
        <w:rPr>
          <w:rFonts w:ascii="Times New Roman" w:hAnsi="Times New Roman" w:cs="Times New Roman"/>
          <w:sz w:val="24"/>
        </w:rPr>
        <w:t>Dengan kriteria pengambilan kesimpulan sebagai berikut:</w:t>
      </w:r>
    </w:p>
    <w:p w:rsidR="001556BD" w:rsidRPr="004509D2" w:rsidRDefault="001556BD" w:rsidP="001556BD">
      <w:pPr>
        <w:pStyle w:val="ListParagraph"/>
        <w:numPr>
          <w:ilvl w:val="0"/>
          <w:numId w:val="44"/>
        </w:numPr>
        <w:spacing w:after="0" w:line="480" w:lineRule="auto"/>
        <w:ind w:left="993" w:hanging="425"/>
        <w:jc w:val="both"/>
        <w:rPr>
          <w:rFonts w:ascii="Times New Roman" w:hAnsi="Times New Roman" w:cs="Times New Roman"/>
          <w:sz w:val="24"/>
        </w:rPr>
      </w:pPr>
      <w:r w:rsidRPr="004509D2">
        <w:rPr>
          <w:rFonts w:ascii="Times New Roman" w:hAnsi="Times New Roman" w:cs="Times New Roman"/>
          <w:sz w:val="24"/>
        </w:rPr>
        <w:t>Jika nilai signifikan &lt; 0,05, maka H</w:t>
      </w:r>
      <w:r w:rsidRPr="00E06F3D">
        <w:rPr>
          <w:rFonts w:ascii="Times New Roman" w:hAnsi="Times New Roman" w:cs="Times New Roman"/>
          <w:sz w:val="24"/>
          <w:vertAlign w:val="subscript"/>
        </w:rPr>
        <w:t>0</w:t>
      </w:r>
      <w:r w:rsidRPr="004509D2">
        <w:rPr>
          <w:rFonts w:ascii="Times New Roman" w:hAnsi="Times New Roman" w:cs="Times New Roman"/>
          <w:sz w:val="24"/>
        </w:rPr>
        <w:t xml:space="preserve"> ditolak dan Ha </w:t>
      </w:r>
      <w:r w:rsidRPr="004509D2">
        <w:rPr>
          <w:rFonts w:ascii="Times New Roman" w:hAnsi="Times New Roman" w:cs="Times New Roman"/>
          <w:b/>
          <w:bCs/>
          <w:sz w:val="24"/>
        </w:rPr>
        <w:t>diterima</w:t>
      </w:r>
    </w:p>
    <w:p w:rsidR="001556BD" w:rsidRPr="00E06F3D" w:rsidRDefault="001556BD" w:rsidP="001556BD">
      <w:pPr>
        <w:pStyle w:val="ListParagraph"/>
        <w:numPr>
          <w:ilvl w:val="0"/>
          <w:numId w:val="44"/>
        </w:numPr>
        <w:spacing w:after="0" w:line="480" w:lineRule="auto"/>
        <w:ind w:left="993" w:hanging="425"/>
        <w:jc w:val="both"/>
        <w:rPr>
          <w:rFonts w:ascii="Times New Roman" w:hAnsi="Times New Roman" w:cs="Times New Roman"/>
          <w:sz w:val="24"/>
        </w:rPr>
      </w:pPr>
      <w:r w:rsidRPr="004509D2">
        <w:rPr>
          <w:rFonts w:ascii="Times New Roman" w:hAnsi="Times New Roman" w:cs="Times New Roman"/>
          <w:sz w:val="24"/>
        </w:rPr>
        <w:t>Jika nila signifikan &gt; 0,05, maka H</w:t>
      </w:r>
      <w:r w:rsidRPr="00E06F3D">
        <w:rPr>
          <w:rFonts w:ascii="Times New Roman" w:hAnsi="Times New Roman" w:cs="Times New Roman"/>
          <w:sz w:val="24"/>
          <w:vertAlign w:val="subscript"/>
        </w:rPr>
        <w:t>0</w:t>
      </w:r>
      <w:r w:rsidRPr="004509D2">
        <w:rPr>
          <w:rFonts w:ascii="Times New Roman" w:hAnsi="Times New Roman" w:cs="Times New Roman"/>
          <w:sz w:val="24"/>
        </w:rPr>
        <w:t xml:space="preserve"> diterima dan Ha </w:t>
      </w:r>
      <w:r w:rsidRPr="004509D2">
        <w:rPr>
          <w:rFonts w:ascii="Times New Roman" w:hAnsi="Times New Roman" w:cs="Times New Roman"/>
          <w:b/>
          <w:bCs/>
          <w:sz w:val="24"/>
        </w:rPr>
        <w:t>ditolak</w:t>
      </w:r>
    </w:p>
    <w:p w:rsidR="001556BD" w:rsidRDefault="001556BD" w:rsidP="001556BD">
      <w:pPr>
        <w:pStyle w:val="ListParagraph"/>
        <w:numPr>
          <w:ilvl w:val="0"/>
          <w:numId w:val="44"/>
        </w:numPr>
        <w:spacing w:after="0" w:line="480" w:lineRule="auto"/>
        <w:ind w:left="993" w:hanging="425"/>
        <w:jc w:val="both"/>
        <w:rPr>
          <w:rFonts w:ascii="Times New Roman" w:hAnsi="Times New Roman" w:cs="Times New Roman"/>
          <w:sz w:val="24"/>
        </w:rPr>
      </w:pPr>
      <w:r>
        <w:rPr>
          <w:rFonts w:ascii="Times New Roman" w:hAnsi="Times New Roman" w:cs="Times New Roman"/>
          <w:sz w:val="24"/>
        </w:rPr>
        <w:t>H</w:t>
      </w:r>
      <w:r w:rsidRPr="00E06F3D">
        <w:rPr>
          <w:rFonts w:ascii="Times New Roman" w:hAnsi="Times New Roman" w:cs="Times New Roman"/>
          <w:sz w:val="24"/>
          <w:vertAlign w:val="subscript"/>
        </w:rPr>
        <w:t>0</w:t>
      </w:r>
      <w:r>
        <w:rPr>
          <w:rFonts w:ascii="Times New Roman" w:hAnsi="Times New Roman" w:cs="Times New Roman"/>
          <w:sz w:val="24"/>
        </w:rPr>
        <w:t xml:space="preserve"> diterima, jika: - t </w:t>
      </w:r>
      <w:r w:rsidRPr="00E06F3D">
        <w:rPr>
          <w:rFonts w:ascii="Times New Roman" w:hAnsi="Times New Roman" w:cs="Times New Roman"/>
          <w:sz w:val="24"/>
          <w:vertAlign w:val="subscript"/>
        </w:rPr>
        <w:t>tabel</w:t>
      </w:r>
      <w:r>
        <w:rPr>
          <w:rFonts w:ascii="Times New Roman" w:hAnsi="Times New Roman" w:cs="Times New Roman"/>
          <w:sz w:val="24"/>
        </w:rPr>
        <w:t xml:space="preserve"> ≤ t </w:t>
      </w:r>
      <w:r w:rsidRPr="00E06F3D">
        <w:rPr>
          <w:rFonts w:ascii="Times New Roman" w:hAnsi="Times New Roman" w:cs="Times New Roman"/>
          <w:sz w:val="24"/>
          <w:vertAlign w:val="subscript"/>
        </w:rPr>
        <w:t xml:space="preserve">hitung </w:t>
      </w:r>
      <w:r>
        <w:rPr>
          <w:rFonts w:ascii="Times New Roman" w:hAnsi="Times New Roman" w:cs="Times New Roman"/>
          <w:sz w:val="24"/>
        </w:rPr>
        <w:t>≤ +</w:t>
      </w:r>
      <w:r w:rsidRPr="00E64A29">
        <w:rPr>
          <w:rFonts w:ascii="Times New Roman" w:hAnsi="Times New Roman" w:cs="Times New Roman"/>
          <w:sz w:val="24"/>
        </w:rPr>
        <w:t xml:space="preserve"> </w:t>
      </w:r>
      <w:r>
        <w:rPr>
          <w:rFonts w:ascii="Times New Roman" w:hAnsi="Times New Roman" w:cs="Times New Roman"/>
          <w:sz w:val="24"/>
        </w:rPr>
        <w:t xml:space="preserve">t </w:t>
      </w:r>
      <w:r w:rsidRPr="00E06F3D">
        <w:rPr>
          <w:rFonts w:ascii="Times New Roman" w:hAnsi="Times New Roman" w:cs="Times New Roman"/>
          <w:sz w:val="24"/>
          <w:vertAlign w:val="subscript"/>
        </w:rPr>
        <w:t>tabel</w:t>
      </w:r>
    </w:p>
    <w:p w:rsidR="001556BD" w:rsidRDefault="001556BD" w:rsidP="001556BD">
      <w:pPr>
        <w:pStyle w:val="ListParagraph"/>
        <w:numPr>
          <w:ilvl w:val="0"/>
          <w:numId w:val="44"/>
        </w:numPr>
        <w:spacing w:after="0" w:line="480" w:lineRule="auto"/>
        <w:ind w:left="993" w:hanging="425"/>
        <w:jc w:val="both"/>
        <w:rPr>
          <w:rFonts w:ascii="Times New Roman" w:hAnsi="Times New Roman" w:cs="Times New Roman"/>
          <w:sz w:val="24"/>
        </w:rPr>
      </w:pPr>
      <w:r>
        <w:rPr>
          <w:rFonts w:ascii="Times New Roman" w:hAnsi="Times New Roman" w:cs="Times New Roman"/>
          <w:sz w:val="24"/>
        </w:rPr>
        <w:t>H</w:t>
      </w:r>
      <w:r w:rsidRPr="00E06F3D">
        <w:rPr>
          <w:rFonts w:ascii="Times New Roman" w:hAnsi="Times New Roman" w:cs="Times New Roman"/>
          <w:sz w:val="24"/>
          <w:vertAlign w:val="subscript"/>
        </w:rPr>
        <w:t>0</w:t>
      </w:r>
      <w:r>
        <w:rPr>
          <w:rFonts w:ascii="Times New Roman" w:hAnsi="Times New Roman" w:cs="Times New Roman"/>
          <w:sz w:val="24"/>
        </w:rPr>
        <w:t xml:space="preserve"> ditolak, jika:  t </w:t>
      </w:r>
      <w:r w:rsidRPr="00E06F3D">
        <w:rPr>
          <w:rFonts w:ascii="Times New Roman" w:hAnsi="Times New Roman" w:cs="Times New Roman"/>
          <w:sz w:val="24"/>
          <w:vertAlign w:val="subscript"/>
        </w:rPr>
        <w:t xml:space="preserve">hitung </w:t>
      </w:r>
      <w:r>
        <w:rPr>
          <w:rFonts w:ascii="Times New Roman" w:hAnsi="Times New Roman" w:cs="Times New Roman"/>
          <w:sz w:val="24"/>
        </w:rPr>
        <w:t xml:space="preserve">&gt; t </w:t>
      </w:r>
      <w:r w:rsidRPr="00E06F3D">
        <w:rPr>
          <w:rFonts w:ascii="Times New Roman" w:hAnsi="Times New Roman" w:cs="Times New Roman"/>
          <w:sz w:val="24"/>
          <w:vertAlign w:val="subscript"/>
        </w:rPr>
        <w:t>tabel</w:t>
      </w:r>
      <w:r>
        <w:rPr>
          <w:rFonts w:ascii="Times New Roman" w:hAnsi="Times New Roman" w:cs="Times New Roman"/>
          <w:sz w:val="24"/>
          <w:vertAlign w:val="subscript"/>
        </w:rPr>
        <w:t xml:space="preserve"> </w:t>
      </w:r>
    </w:p>
    <w:p w:rsidR="001556BD" w:rsidRPr="00E64A29" w:rsidRDefault="001556BD" w:rsidP="001556BD">
      <w:pPr>
        <w:spacing w:after="0" w:line="480" w:lineRule="auto"/>
        <w:ind w:firstLine="568"/>
        <w:jc w:val="both"/>
        <w:rPr>
          <w:rFonts w:ascii="Times New Roman" w:hAnsi="Times New Roman" w:cs="Times New Roman"/>
          <w:sz w:val="24"/>
        </w:rPr>
      </w:pPr>
      <w:r>
        <w:rPr>
          <w:rFonts w:ascii="Times New Roman" w:hAnsi="Times New Roman" w:cs="Times New Roman"/>
          <w:sz w:val="24"/>
        </w:rPr>
        <w:t>(Ir. Syoian Siregar, M.M, 2016: 41)</w:t>
      </w:r>
    </w:p>
    <w:p w:rsidR="001556BD" w:rsidRDefault="001556BD" w:rsidP="001556BD">
      <w:pPr>
        <w:spacing w:after="0" w:line="480" w:lineRule="auto"/>
        <w:jc w:val="both"/>
        <w:rPr>
          <w:rFonts w:ascii="Times New Roman" w:hAnsi="Times New Roman" w:cs="Times New Roman"/>
          <w:sz w:val="24"/>
          <w:lang w:val="id-ID"/>
        </w:rPr>
      </w:pPr>
    </w:p>
    <w:p w:rsidR="001556BD" w:rsidRDefault="001556BD" w:rsidP="001556BD">
      <w:pPr>
        <w:spacing w:after="0" w:line="480" w:lineRule="auto"/>
        <w:jc w:val="both"/>
        <w:rPr>
          <w:rFonts w:ascii="Times New Roman" w:hAnsi="Times New Roman" w:cs="Times New Roman"/>
          <w:sz w:val="24"/>
          <w:lang w:val="id-ID"/>
        </w:rPr>
      </w:pPr>
    </w:p>
    <w:p w:rsidR="001556BD" w:rsidRDefault="001556BD" w:rsidP="001556BD">
      <w:pPr>
        <w:spacing w:after="0" w:line="480" w:lineRule="auto"/>
        <w:jc w:val="both"/>
        <w:rPr>
          <w:rFonts w:ascii="Times New Roman" w:hAnsi="Times New Roman" w:cs="Times New Roman"/>
          <w:sz w:val="24"/>
          <w:lang w:val="id-ID"/>
        </w:rPr>
      </w:pPr>
    </w:p>
    <w:p w:rsidR="001556BD" w:rsidRPr="003C2CEE" w:rsidRDefault="001556BD" w:rsidP="001556BD">
      <w:pPr>
        <w:spacing w:after="0" w:line="480" w:lineRule="auto"/>
        <w:jc w:val="both"/>
        <w:rPr>
          <w:rFonts w:ascii="Times New Roman" w:hAnsi="Times New Roman" w:cs="Times New Roman"/>
          <w:sz w:val="24"/>
          <w:lang w:val="id-ID"/>
        </w:rPr>
      </w:pPr>
    </w:p>
    <w:p w:rsidR="001556BD" w:rsidRDefault="001556BD" w:rsidP="001556BD">
      <w:pPr>
        <w:pStyle w:val="subbab3"/>
        <w:ind w:left="0" w:hanging="426"/>
      </w:pPr>
      <w:bookmarkStart w:id="81" w:name="_Toc130742876"/>
      <w:bookmarkStart w:id="82" w:name="_Toc132814518"/>
      <w:bookmarkStart w:id="83" w:name="_Toc135856647"/>
      <w:r>
        <w:lastRenderedPageBreak/>
        <w:t>Jadwal Penelitian</w:t>
      </w:r>
      <w:bookmarkEnd w:id="81"/>
      <w:bookmarkEnd w:id="82"/>
      <w:bookmarkEnd w:id="83"/>
    </w:p>
    <w:p w:rsidR="001556BD" w:rsidRDefault="001556BD" w:rsidP="001556BD">
      <w:pPr>
        <w:widowControl w:val="0"/>
        <w:kinsoku w:val="0"/>
        <w:spacing w:after="0" w:line="480" w:lineRule="auto"/>
        <w:ind w:firstLine="720"/>
        <w:jc w:val="both"/>
        <w:rPr>
          <w:rFonts w:asciiTheme="majorBidi" w:hAnsiTheme="majorBidi" w:cstheme="majorBidi"/>
          <w:sz w:val="24"/>
          <w:szCs w:val="24"/>
        </w:rPr>
      </w:pPr>
      <w:r w:rsidRPr="00D62CBB">
        <w:rPr>
          <w:rFonts w:asciiTheme="majorBidi" w:hAnsiTheme="majorBidi" w:cstheme="majorBidi"/>
          <w:sz w:val="24"/>
          <w:szCs w:val="24"/>
        </w:rPr>
        <w:t xml:space="preserve">Penelitian </w:t>
      </w:r>
      <w:r>
        <w:rPr>
          <w:rFonts w:asciiTheme="majorBidi" w:hAnsiTheme="majorBidi" w:cstheme="majorBidi"/>
          <w:sz w:val="24"/>
          <w:szCs w:val="24"/>
        </w:rPr>
        <w:t xml:space="preserve">ini dilakukan di Puskesmas Waruroyom Kecamatan Depok Kabupaten Cirebon. Penelitian </w:t>
      </w:r>
      <w:r w:rsidRPr="00D62CBB">
        <w:rPr>
          <w:rFonts w:asciiTheme="majorBidi" w:hAnsiTheme="majorBidi" w:cstheme="majorBidi"/>
          <w:sz w:val="24"/>
          <w:szCs w:val="24"/>
        </w:rPr>
        <w:t xml:space="preserve">mulai </w:t>
      </w:r>
      <w:r>
        <w:rPr>
          <w:rFonts w:asciiTheme="majorBidi" w:hAnsiTheme="majorBidi" w:cstheme="majorBidi"/>
          <w:sz w:val="24"/>
          <w:szCs w:val="24"/>
        </w:rPr>
        <w:t xml:space="preserve">dari tahap </w:t>
      </w:r>
      <w:r w:rsidRPr="00D62CBB">
        <w:rPr>
          <w:rFonts w:asciiTheme="majorBidi" w:hAnsiTheme="majorBidi" w:cstheme="majorBidi"/>
          <w:sz w:val="24"/>
          <w:szCs w:val="24"/>
        </w:rPr>
        <w:t>persiapan sampai dengan sida</w:t>
      </w:r>
      <w:r>
        <w:rPr>
          <w:rFonts w:asciiTheme="majorBidi" w:hAnsiTheme="majorBidi" w:cstheme="majorBidi"/>
          <w:sz w:val="24"/>
          <w:szCs w:val="24"/>
        </w:rPr>
        <w:t>ng skripsi dijadwalkan selama</w:t>
      </w:r>
      <w:r w:rsidRPr="00D62CBB">
        <w:rPr>
          <w:rFonts w:asciiTheme="majorBidi" w:hAnsiTheme="majorBidi" w:cstheme="majorBidi"/>
          <w:sz w:val="24"/>
          <w:szCs w:val="24"/>
        </w:rPr>
        <w:t xml:space="preserve"> </w:t>
      </w:r>
      <w:r>
        <w:rPr>
          <w:rFonts w:asciiTheme="majorBidi" w:hAnsiTheme="majorBidi" w:cstheme="majorBidi"/>
          <w:sz w:val="24"/>
          <w:szCs w:val="24"/>
        </w:rPr>
        <w:t xml:space="preserve">5 </w:t>
      </w:r>
      <w:r w:rsidRPr="00D62CBB">
        <w:rPr>
          <w:rFonts w:asciiTheme="majorBidi" w:hAnsiTheme="majorBidi" w:cstheme="majorBidi"/>
          <w:sz w:val="24"/>
          <w:szCs w:val="24"/>
        </w:rPr>
        <w:t>bulan</w:t>
      </w:r>
      <w:r>
        <w:rPr>
          <w:rFonts w:asciiTheme="majorBidi" w:hAnsiTheme="majorBidi" w:cstheme="majorBidi"/>
          <w:sz w:val="24"/>
          <w:szCs w:val="24"/>
        </w:rPr>
        <w:t xml:space="preserve"> </w:t>
      </w:r>
      <w:r w:rsidRPr="00D62CBB">
        <w:rPr>
          <w:rFonts w:asciiTheme="majorBidi" w:hAnsiTheme="majorBidi" w:cstheme="majorBidi"/>
          <w:sz w:val="24"/>
          <w:szCs w:val="24"/>
        </w:rPr>
        <w:t xml:space="preserve">mulai </w:t>
      </w:r>
      <w:r>
        <w:rPr>
          <w:rFonts w:asciiTheme="majorBidi" w:hAnsiTheme="majorBidi" w:cstheme="majorBidi"/>
          <w:sz w:val="24"/>
          <w:szCs w:val="24"/>
        </w:rPr>
        <w:t xml:space="preserve">dari </w:t>
      </w:r>
      <w:r w:rsidRPr="00D62CBB">
        <w:rPr>
          <w:rFonts w:asciiTheme="majorBidi" w:hAnsiTheme="majorBidi" w:cstheme="majorBidi"/>
          <w:sz w:val="24"/>
          <w:szCs w:val="24"/>
        </w:rPr>
        <w:t xml:space="preserve">bulan </w:t>
      </w:r>
      <w:r>
        <w:rPr>
          <w:rFonts w:asciiTheme="majorBidi" w:hAnsiTheme="majorBidi" w:cstheme="majorBidi"/>
          <w:sz w:val="24"/>
          <w:szCs w:val="24"/>
        </w:rPr>
        <w:t>Maret 2023</w:t>
      </w:r>
      <w:r w:rsidRPr="00D62CBB">
        <w:rPr>
          <w:rFonts w:asciiTheme="majorBidi" w:hAnsiTheme="majorBidi" w:cstheme="majorBidi"/>
          <w:sz w:val="24"/>
          <w:szCs w:val="24"/>
        </w:rPr>
        <w:t xml:space="preserve"> sampai dengan bulan </w:t>
      </w:r>
      <w:r>
        <w:rPr>
          <w:rFonts w:asciiTheme="majorBidi" w:hAnsiTheme="majorBidi" w:cstheme="majorBidi"/>
          <w:sz w:val="24"/>
          <w:szCs w:val="24"/>
        </w:rPr>
        <w:t>Juli</w:t>
      </w:r>
      <w:r w:rsidRPr="00D62CBB">
        <w:rPr>
          <w:rFonts w:asciiTheme="majorBidi" w:hAnsiTheme="majorBidi" w:cstheme="majorBidi"/>
          <w:sz w:val="24"/>
          <w:szCs w:val="24"/>
        </w:rPr>
        <w:t xml:space="preserve"> 2023 dengan rincian jadwal sebagai b</w:t>
      </w:r>
      <w:r>
        <w:rPr>
          <w:rFonts w:asciiTheme="majorBidi" w:hAnsiTheme="majorBidi" w:cstheme="majorBidi"/>
          <w:sz w:val="24"/>
          <w:szCs w:val="24"/>
        </w:rPr>
        <w:t>erikut :</w:t>
      </w:r>
    </w:p>
    <w:p w:rsidR="001556BD" w:rsidRPr="00AE594D" w:rsidRDefault="001556BD" w:rsidP="001556BD">
      <w:pPr>
        <w:pStyle w:val="Caption"/>
        <w:spacing w:after="0"/>
        <w:jc w:val="center"/>
        <w:rPr>
          <w:rFonts w:asciiTheme="majorBidi" w:hAnsiTheme="majorBidi" w:cstheme="majorBidi"/>
          <w:color w:val="auto"/>
          <w:sz w:val="24"/>
          <w:szCs w:val="24"/>
        </w:rPr>
      </w:pPr>
      <w:bookmarkStart w:id="84" w:name="_Toc135612123"/>
      <w:bookmarkStart w:id="85" w:name="_Toc135614214"/>
      <w:r w:rsidRPr="00AE594D">
        <w:rPr>
          <w:rFonts w:asciiTheme="majorBidi" w:hAnsiTheme="majorBidi" w:cstheme="majorBidi"/>
          <w:color w:val="auto"/>
          <w:sz w:val="24"/>
          <w:szCs w:val="24"/>
        </w:rPr>
        <w:t xml:space="preserve">Tabel 3. </w:t>
      </w:r>
      <w:r w:rsidRPr="00AE594D">
        <w:rPr>
          <w:rFonts w:asciiTheme="majorBidi" w:hAnsiTheme="majorBidi" w:cstheme="majorBidi"/>
          <w:color w:val="auto"/>
          <w:sz w:val="24"/>
          <w:szCs w:val="24"/>
        </w:rPr>
        <w:fldChar w:fldCharType="begin"/>
      </w:r>
      <w:r w:rsidRPr="00AE594D">
        <w:rPr>
          <w:rFonts w:asciiTheme="majorBidi" w:hAnsiTheme="majorBidi" w:cstheme="majorBidi"/>
          <w:color w:val="auto"/>
          <w:sz w:val="24"/>
          <w:szCs w:val="24"/>
        </w:rPr>
        <w:instrText xml:space="preserve"> SEQ Tabel_3. \* ARABIC </w:instrText>
      </w:r>
      <w:r w:rsidRPr="00AE594D">
        <w:rPr>
          <w:rFonts w:asciiTheme="majorBidi" w:hAnsiTheme="majorBidi" w:cstheme="majorBidi"/>
          <w:color w:val="auto"/>
          <w:sz w:val="24"/>
          <w:szCs w:val="24"/>
        </w:rPr>
        <w:fldChar w:fldCharType="separate"/>
      </w:r>
      <w:r w:rsidR="00502FD6">
        <w:rPr>
          <w:rFonts w:asciiTheme="majorBidi" w:hAnsiTheme="majorBidi" w:cstheme="majorBidi"/>
          <w:noProof/>
          <w:color w:val="auto"/>
          <w:sz w:val="24"/>
          <w:szCs w:val="24"/>
        </w:rPr>
        <w:t>8</w:t>
      </w:r>
      <w:r w:rsidRPr="00AE594D">
        <w:rPr>
          <w:rFonts w:asciiTheme="majorBidi" w:hAnsiTheme="majorBidi" w:cstheme="majorBidi"/>
          <w:color w:val="auto"/>
          <w:sz w:val="24"/>
          <w:szCs w:val="24"/>
        </w:rPr>
        <w:fldChar w:fldCharType="end"/>
      </w:r>
      <w:r w:rsidRPr="00AE594D">
        <w:rPr>
          <w:rFonts w:asciiTheme="majorBidi" w:hAnsiTheme="majorBidi" w:cstheme="majorBidi"/>
          <w:color w:val="auto"/>
          <w:sz w:val="24"/>
          <w:szCs w:val="24"/>
          <w:lang w:val="en-US"/>
        </w:rPr>
        <w:t xml:space="preserve"> </w:t>
      </w:r>
      <w:r>
        <w:rPr>
          <w:rFonts w:asciiTheme="majorBidi" w:hAnsiTheme="majorBidi" w:cstheme="majorBidi"/>
          <w:color w:val="auto"/>
          <w:sz w:val="24"/>
          <w:szCs w:val="24"/>
          <w:lang w:val="en-US"/>
        </w:rPr>
        <w:br/>
      </w:r>
      <w:r w:rsidRPr="00AE594D">
        <w:rPr>
          <w:rFonts w:asciiTheme="majorBidi" w:hAnsiTheme="majorBidi" w:cstheme="majorBidi"/>
          <w:color w:val="auto"/>
          <w:sz w:val="24"/>
          <w:szCs w:val="24"/>
        </w:rPr>
        <w:t>Jadwal Penelitian</w:t>
      </w:r>
      <w:bookmarkEnd w:id="84"/>
      <w:bookmarkEnd w:id="85"/>
    </w:p>
    <w:tbl>
      <w:tblPr>
        <w:tblpPr w:leftFromText="180" w:rightFromText="180" w:vertAnchor="text" w:horzAnchor="margin" w:tblpXSpec="center" w:tblpY="182"/>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762"/>
        <w:gridCol w:w="335"/>
        <w:gridCol w:w="380"/>
        <w:gridCol w:w="380"/>
        <w:gridCol w:w="380"/>
        <w:gridCol w:w="378"/>
        <w:gridCol w:w="378"/>
        <w:gridCol w:w="378"/>
        <w:gridCol w:w="380"/>
        <w:gridCol w:w="378"/>
        <w:gridCol w:w="378"/>
        <w:gridCol w:w="378"/>
        <w:gridCol w:w="379"/>
        <w:gridCol w:w="380"/>
        <w:gridCol w:w="378"/>
        <w:gridCol w:w="378"/>
        <w:gridCol w:w="379"/>
        <w:gridCol w:w="379"/>
        <w:gridCol w:w="378"/>
        <w:gridCol w:w="378"/>
        <w:gridCol w:w="380"/>
      </w:tblGrid>
      <w:tr w:rsidR="001556BD" w:rsidTr="001C350B">
        <w:trPr>
          <w:trHeight w:val="269"/>
        </w:trPr>
        <w:tc>
          <w:tcPr>
            <w:tcW w:w="485" w:type="dxa"/>
            <w:vMerge w:val="restart"/>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No</w:t>
            </w:r>
          </w:p>
        </w:tc>
        <w:tc>
          <w:tcPr>
            <w:tcW w:w="1762" w:type="dxa"/>
            <w:vMerge w:val="restart"/>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Keg</w:t>
            </w:r>
            <w:r>
              <w:rPr>
                <w:rFonts w:ascii="Times New Roman" w:hAnsi="Times New Roman" w:cs="Times New Roman"/>
                <w:b/>
                <w:bCs/>
              </w:rPr>
              <w:t>iatan</w:t>
            </w:r>
          </w:p>
        </w:tc>
        <w:tc>
          <w:tcPr>
            <w:tcW w:w="7532" w:type="dxa"/>
            <w:gridSpan w:val="20"/>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2023</w:t>
            </w:r>
          </w:p>
        </w:tc>
      </w:tr>
      <w:tr w:rsidR="001556BD" w:rsidTr="001C350B">
        <w:trPr>
          <w:trHeight w:val="288"/>
        </w:trPr>
        <w:tc>
          <w:tcPr>
            <w:tcW w:w="485" w:type="dxa"/>
            <w:vMerge/>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p>
        </w:tc>
        <w:tc>
          <w:tcPr>
            <w:tcW w:w="1762" w:type="dxa"/>
            <w:vMerge/>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p>
        </w:tc>
        <w:tc>
          <w:tcPr>
            <w:tcW w:w="1475" w:type="dxa"/>
            <w:gridSpan w:val="4"/>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Pr>
                <w:rFonts w:ascii="Times New Roman" w:hAnsi="Times New Roman" w:cs="Times New Roman"/>
                <w:b/>
                <w:bCs/>
              </w:rPr>
              <w:t>Maret</w:t>
            </w:r>
          </w:p>
        </w:tc>
        <w:tc>
          <w:tcPr>
            <w:tcW w:w="1514" w:type="dxa"/>
            <w:gridSpan w:val="4"/>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Pr>
                <w:rFonts w:ascii="Times New Roman" w:hAnsi="Times New Roman" w:cs="Times New Roman"/>
                <w:b/>
                <w:bCs/>
              </w:rPr>
              <w:t>April</w:t>
            </w:r>
          </w:p>
        </w:tc>
        <w:tc>
          <w:tcPr>
            <w:tcW w:w="1513" w:type="dxa"/>
            <w:gridSpan w:val="4"/>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Pr>
                <w:rFonts w:ascii="Times New Roman" w:hAnsi="Times New Roman" w:cs="Times New Roman"/>
                <w:b/>
                <w:bCs/>
              </w:rPr>
              <w:t>Mei</w:t>
            </w:r>
          </w:p>
        </w:tc>
        <w:tc>
          <w:tcPr>
            <w:tcW w:w="1515" w:type="dxa"/>
            <w:gridSpan w:val="4"/>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Pr>
                <w:rFonts w:ascii="Times New Roman" w:hAnsi="Times New Roman" w:cs="Times New Roman"/>
                <w:b/>
                <w:bCs/>
              </w:rPr>
              <w:t>Juni</w:t>
            </w:r>
          </w:p>
        </w:tc>
        <w:tc>
          <w:tcPr>
            <w:tcW w:w="1515" w:type="dxa"/>
            <w:gridSpan w:val="4"/>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Pr>
                <w:rFonts w:ascii="Times New Roman" w:hAnsi="Times New Roman" w:cs="Times New Roman"/>
                <w:b/>
                <w:bCs/>
              </w:rPr>
              <w:t>Jul</w:t>
            </w:r>
            <w:r w:rsidRPr="004D2DDC">
              <w:rPr>
                <w:rFonts w:ascii="Times New Roman" w:hAnsi="Times New Roman" w:cs="Times New Roman"/>
                <w:b/>
                <w:bCs/>
              </w:rPr>
              <w:t>i</w:t>
            </w:r>
          </w:p>
        </w:tc>
      </w:tr>
      <w:tr w:rsidR="001556BD" w:rsidTr="001C350B">
        <w:trPr>
          <w:trHeight w:val="277"/>
        </w:trPr>
        <w:tc>
          <w:tcPr>
            <w:tcW w:w="485" w:type="dxa"/>
            <w:vMerge/>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p>
        </w:tc>
        <w:tc>
          <w:tcPr>
            <w:tcW w:w="1762" w:type="dxa"/>
            <w:vMerge/>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p>
        </w:tc>
        <w:tc>
          <w:tcPr>
            <w:tcW w:w="335" w:type="dxa"/>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1</w:t>
            </w:r>
          </w:p>
        </w:tc>
        <w:tc>
          <w:tcPr>
            <w:tcW w:w="380" w:type="dxa"/>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2</w:t>
            </w:r>
          </w:p>
        </w:tc>
        <w:tc>
          <w:tcPr>
            <w:tcW w:w="380" w:type="dxa"/>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3</w:t>
            </w:r>
          </w:p>
        </w:tc>
        <w:tc>
          <w:tcPr>
            <w:tcW w:w="380" w:type="dxa"/>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4</w:t>
            </w:r>
          </w:p>
        </w:tc>
        <w:tc>
          <w:tcPr>
            <w:tcW w:w="378" w:type="dxa"/>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1</w:t>
            </w:r>
          </w:p>
        </w:tc>
        <w:tc>
          <w:tcPr>
            <w:tcW w:w="378" w:type="dxa"/>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2</w:t>
            </w:r>
          </w:p>
        </w:tc>
        <w:tc>
          <w:tcPr>
            <w:tcW w:w="378" w:type="dxa"/>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3</w:t>
            </w:r>
          </w:p>
        </w:tc>
        <w:tc>
          <w:tcPr>
            <w:tcW w:w="380" w:type="dxa"/>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4</w:t>
            </w:r>
          </w:p>
        </w:tc>
        <w:tc>
          <w:tcPr>
            <w:tcW w:w="378" w:type="dxa"/>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1</w:t>
            </w:r>
          </w:p>
        </w:tc>
        <w:tc>
          <w:tcPr>
            <w:tcW w:w="378" w:type="dxa"/>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2</w:t>
            </w:r>
          </w:p>
        </w:tc>
        <w:tc>
          <w:tcPr>
            <w:tcW w:w="378" w:type="dxa"/>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3</w:t>
            </w:r>
          </w:p>
        </w:tc>
        <w:tc>
          <w:tcPr>
            <w:tcW w:w="379" w:type="dxa"/>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4</w:t>
            </w:r>
          </w:p>
        </w:tc>
        <w:tc>
          <w:tcPr>
            <w:tcW w:w="380" w:type="dxa"/>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1</w:t>
            </w:r>
          </w:p>
        </w:tc>
        <w:tc>
          <w:tcPr>
            <w:tcW w:w="378" w:type="dxa"/>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2</w:t>
            </w:r>
          </w:p>
        </w:tc>
        <w:tc>
          <w:tcPr>
            <w:tcW w:w="378" w:type="dxa"/>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3</w:t>
            </w:r>
          </w:p>
        </w:tc>
        <w:tc>
          <w:tcPr>
            <w:tcW w:w="379" w:type="dxa"/>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4</w:t>
            </w:r>
          </w:p>
        </w:tc>
        <w:tc>
          <w:tcPr>
            <w:tcW w:w="379" w:type="dxa"/>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1</w:t>
            </w:r>
          </w:p>
        </w:tc>
        <w:tc>
          <w:tcPr>
            <w:tcW w:w="378" w:type="dxa"/>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2</w:t>
            </w:r>
          </w:p>
        </w:tc>
        <w:tc>
          <w:tcPr>
            <w:tcW w:w="378" w:type="dxa"/>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3</w:t>
            </w:r>
          </w:p>
        </w:tc>
        <w:tc>
          <w:tcPr>
            <w:tcW w:w="380" w:type="dxa"/>
            <w:shd w:val="clear" w:color="auto" w:fill="D9D9D9" w:themeFill="background1" w:themeFillShade="D9"/>
            <w:vAlign w:val="center"/>
          </w:tcPr>
          <w:p w:rsidR="001556BD" w:rsidRPr="004D2DDC" w:rsidRDefault="001556BD" w:rsidP="001C350B">
            <w:pPr>
              <w:pStyle w:val="ListParagraph"/>
              <w:spacing w:after="0"/>
              <w:ind w:left="0"/>
              <w:jc w:val="center"/>
              <w:rPr>
                <w:rFonts w:ascii="Times New Roman" w:hAnsi="Times New Roman" w:cs="Times New Roman"/>
                <w:b/>
                <w:bCs/>
              </w:rPr>
            </w:pPr>
            <w:r w:rsidRPr="004D2DDC">
              <w:rPr>
                <w:rFonts w:ascii="Times New Roman" w:hAnsi="Times New Roman" w:cs="Times New Roman"/>
                <w:b/>
                <w:bCs/>
              </w:rPr>
              <w:t>4</w:t>
            </w:r>
          </w:p>
        </w:tc>
      </w:tr>
      <w:tr w:rsidR="001556BD" w:rsidTr="001C350B">
        <w:trPr>
          <w:trHeight w:val="395"/>
        </w:trPr>
        <w:tc>
          <w:tcPr>
            <w:tcW w:w="9779" w:type="dxa"/>
            <w:gridSpan w:val="22"/>
            <w:vAlign w:val="center"/>
          </w:tcPr>
          <w:p w:rsidR="001556BD" w:rsidRPr="004D2DDC" w:rsidRDefault="001556BD" w:rsidP="001C350B">
            <w:pPr>
              <w:spacing w:after="0"/>
              <w:rPr>
                <w:rFonts w:ascii="Times New Roman" w:hAnsi="Times New Roman" w:cs="Times New Roman"/>
                <w:b/>
                <w:bCs/>
              </w:rPr>
            </w:pPr>
            <w:r w:rsidRPr="004D2DDC">
              <w:rPr>
                <w:rFonts w:ascii="Times New Roman" w:hAnsi="Times New Roman" w:cs="Times New Roman"/>
                <w:b/>
                <w:bCs/>
              </w:rPr>
              <w:t>TAHAP PERSIAPAN</w:t>
            </w:r>
          </w:p>
        </w:tc>
      </w:tr>
      <w:tr w:rsidR="001556BD" w:rsidTr="001C350B">
        <w:trPr>
          <w:trHeight w:val="407"/>
        </w:trPr>
        <w:tc>
          <w:tcPr>
            <w:tcW w:w="485" w:type="dxa"/>
            <w:vAlign w:val="center"/>
          </w:tcPr>
          <w:p w:rsidR="001556BD" w:rsidRPr="004D2DDC" w:rsidRDefault="001556BD" w:rsidP="001C350B">
            <w:pPr>
              <w:pStyle w:val="ListParagraph"/>
              <w:spacing w:after="0"/>
              <w:ind w:left="0"/>
              <w:rPr>
                <w:rFonts w:ascii="Times New Roman" w:hAnsi="Times New Roman" w:cs="Times New Roman"/>
              </w:rPr>
            </w:pPr>
            <w:r>
              <w:rPr>
                <w:rFonts w:ascii="Times New Roman" w:hAnsi="Times New Roman" w:cs="Times New Roman"/>
              </w:rPr>
              <w:t>1</w:t>
            </w:r>
            <w:r w:rsidRPr="004D2DDC">
              <w:rPr>
                <w:rFonts w:ascii="Times New Roman" w:hAnsi="Times New Roman" w:cs="Times New Roman"/>
              </w:rPr>
              <w:t>.</w:t>
            </w:r>
          </w:p>
        </w:tc>
        <w:tc>
          <w:tcPr>
            <w:tcW w:w="1762" w:type="dxa"/>
            <w:vAlign w:val="center"/>
          </w:tcPr>
          <w:p w:rsidR="001556BD" w:rsidRPr="004D2DDC" w:rsidRDefault="001556BD" w:rsidP="001C350B">
            <w:pPr>
              <w:pStyle w:val="ListParagraph"/>
              <w:spacing w:after="0"/>
              <w:ind w:left="0"/>
              <w:rPr>
                <w:rFonts w:ascii="Times New Roman" w:hAnsi="Times New Roman" w:cs="Times New Roman"/>
              </w:rPr>
            </w:pPr>
            <w:r>
              <w:rPr>
                <w:rFonts w:ascii="Times New Roman" w:hAnsi="Times New Roman" w:cs="Times New Roman"/>
              </w:rPr>
              <w:t>Studi Literatur</w:t>
            </w:r>
          </w:p>
        </w:tc>
        <w:tc>
          <w:tcPr>
            <w:tcW w:w="335" w:type="dxa"/>
            <w:shd w:val="clear" w:color="auto" w:fill="000000" w:themeFill="text1"/>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shd w:val="clear" w:color="auto" w:fill="000000" w:themeFill="text1"/>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r>
      <w:tr w:rsidR="001556BD" w:rsidTr="001C350B">
        <w:trPr>
          <w:trHeight w:val="660"/>
        </w:trPr>
        <w:tc>
          <w:tcPr>
            <w:tcW w:w="485" w:type="dxa"/>
            <w:vAlign w:val="center"/>
          </w:tcPr>
          <w:p w:rsidR="001556BD" w:rsidRPr="004D2DDC" w:rsidRDefault="001556BD" w:rsidP="001C350B">
            <w:pPr>
              <w:pStyle w:val="ListParagraph"/>
              <w:spacing w:after="0"/>
              <w:ind w:left="0"/>
              <w:rPr>
                <w:rFonts w:ascii="Times New Roman" w:hAnsi="Times New Roman" w:cs="Times New Roman"/>
              </w:rPr>
            </w:pPr>
            <w:r>
              <w:rPr>
                <w:rFonts w:ascii="Times New Roman" w:hAnsi="Times New Roman" w:cs="Times New Roman"/>
              </w:rPr>
              <w:t>2</w:t>
            </w:r>
            <w:r w:rsidRPr="004D2DDC">
              <w:rPr>
                <w:rFonts w:ascii="Times New Roman" w:hAnsi="Times New Roman" w:cs="Times New Roman"/>
              </w:rPr>
              <w:t>.</w:t>
            </w:r>
          </w:p>
        </w:tc>
        <w:tc>
          <w:tcPr>
            <w:tcW w:w="1762" w:type="dxa"/>
            <w:vAlign w:val="center"/>
          </w:tcPr>
          <w:p w:rsidR="001556BD" w:rsidRPr="004D2DDC" w:rsidRDefault="001556BD" w:rsidP="001C350B">
            <w:pPr>
              <w:pStyle w:val="ListParagraph"/>
              <w:spacing w:after="0"/>
              <w:ind w:left="0"/>
              <w:rPr>
                <w:rFonts w:ascii="Times New Roman" w:hAnsi="Times New Roman" w:cs="Times New Roman"/>
              </w:rPr>
            </w:pPr>
            <w:r w:rsidRPr="004D2DDC">
              <w:rPr>
                <w:rFonts w:ascii="Times New Roman" w:hAnsi="Times New Roman" w:cs="Times New Roman"/>
              </w:rPr>
              <w:t>Penyusunan dan Bimbingan Proposal</w:t>
            </w:r>
            <w:r>
              <w:rPr>
                <w:rFonts w:ascii="Times New Roman" w:hAnsi="Times New Roman" w:cs="Times New Roman"/>
              </w:rPr>
              <w:t xml:space="preserve"> Penelitian</w:t>
            </w:r>
          </w:p>
        </w:tc>
        <w:tc>
          <w:tcPr>
            <w:tcW w:w="335"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shd w:val="clear" w:color="auto" w:fill="000000" w:themeFill="text1"/>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shd w:val="clear" w:color="auto" w:fill="000000" w:themeFill="text1"/>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shd w:val="clear" w:color="auto" w:fill="000000" w:themeFill="text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000000" w:themeFill="text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r>
      <w:tr w:rsidR="001556BD" w:rsidTr="001C350B">
        <w:trPr>
          <w:trHeight w:val="362"/>
        </w:trPr>
        <w:tc>
          <w:tcPr>
            <w:tcW w:w="485" w:type="dxa"/>
            <w:vAlign w:val="center"/>
          </w:tcPr>
          <w:p w:rsidR="001556BD" w:rsidRPr="004D2DDC" w:rsidRDefault="001556BD" w:rsidP="001C350B">
            <w:pPr>
              <w:pStyle w:val="ListParagraph"/>
              <w:spacing w:after="0"/>
              <w:ind w:left="0"/>
              <w:rPr>
                <w:rFonts w:ascii="Times New Roman" w:hAnsi="Times New Roman" w:cs="Times New Roman"/>
              </w:rPr>
            </w:pPr>
            <w:r>
              <w:rPr>
                <w:rFonts w:ascii="Times New Roman" w:hAnsi="Times New Roman" w:cs="Times New Roman"/>
              </w:rPr>
              <w:t>3</w:t>
            </w:r>
            <w:r w:rsidRPr="004D2DDC">
              <w:rPr>
                <w:rFonts w:ascii="Times New Roman" w:hAnsi="Times New Roman" w:cs="Times New Roman"/>
              </w:rPr>
              <w:t>.</w:t>
            </w:r>
          </w:p>
        </w:tc>
        <w:tc>
          <w:tcPr>
            <w:tcW w:w="1762" w:type="dxa"/>
            <w:vAlign w:val="center"/>
          </w:tcPr>
          <w:p w:rsidR="001556BD" w:rsidRPr="004D2DDC" w:rsidRDefault="001556BD" w:rsidP="001C350B">
            <w:pPr>
              <w:pStyle w:val="ListParagraph"/>
              <w:spacing w:after="0"/>
              <w:ind w:left="0"/>
              <w:rPr>
                <w:rFonts w:ascii="Times New Roman" w:hAnsi="Times New Roman" w:cs="Times New Roman"/>
              </w:rPr>
            </w:pPr>
            <w:r w:rsidRPr="004D2DDC">
              <w:rPr>
                <w:rFonts w:ascii="Times New Roman" w:hAnsi="Times New Roman" w:cs="Times New Roman"/>
              </w:rPr>
              <w:t>Seminar Proposal</w:t>
            </w:r>
            <w:r>
              <w:rPr>
                <w:rFonts w:ascii="Times New Roman" w:hAnsi="Times New Roman" w:cs="Times New Roman"/>
              </w:rPr>
              <w:t xml:space="preserve"> Penelitian</w:t>
            </w:r>
          </w:p>
        </w:tc>
        <w:tc>
          <w:tcPr>
            <w:tcW w:w="335"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000000" w:themeFill="text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r>
      <w:tr w:rsidR="001556BD" w:rsidTr="001C350B">
        <w:trPr>
          <w:trHeight w:val="377"/>
        </w:trPr>
        <w:tc>
          <w:tcPr>
            <w:tcW w:w="9779" w:type="dxa"/>
            <w:gridSpan w:val="22"/>
            <w:vAlign w:val="center"/>
          </w:tcPr>
          <w:p w:rsidR="001556BD" w:rsidRPr="004D2DDC" w:rsidRDefault="001556BD" w:rsidP="001C350B">
            <w:pPr>
              <w:pStyle w:val="ListParagraph"/>
              <w:spacing w:after="0"/>
              <w:ind w:left="0"/>
              <w:rPr>
                <w:rFonts w:ascii="Times New Roman" w:hAnsi="Times New Roman" w:cs="Times New Roman"/>
                <w:b/>
                <w:bCs/>
              </w:rPr>
            </w:pPr>
            <w:r w:rsidRPr="004D2DDC">
              <w:rPr>
                <w:rFonts w:ascii="Times New Roman" w:hAnsi="Times New Roman" w:cs="Times New Roman"/>
                <w:b/>
                <w:bCs/>
              </w:rPr>
              <w:t>TAHAP PELAKSANAAN</w:t>
            </w:r>
          </w:p>
        </w:tc>
      </w:tr>
      <w:tr w:rsidR="001556BD" w:rsidTr="001C350B">
        <w:trPr>
          <w:trHeight w:val="322"/>
        </w:trPr>
        <w:tc>
          <w:tcPr>
            <w:tcW w:w="485" w:type="dxa"/>
            <w:vAlign w:val="center"/>
          </w:tcPr>
          <w:p w:rsidR="001556BD" w:rsidRPr="004D2DDC" w:rsidRDefault="001556BD" w:rsidP="001C350B">
            <w:pPr>
              <w:pStyle w:val="ListParagraph"/>
              <w:spacing w:after="0"/>
              <w:ind w:left="0"/>
              <w:rPr>
                <w:rFonts w:ascii="Times New Roman" w:hAnsi="Times New Roman" w:cs="Times New Roman"/>
              </w:rPr>
            </w:pPr>
            <w:r w:rsidRPr="004D2DDC">
              <w:rPr>
                <w:rFonts w:ascii="Times New Roman" w:hAnsi="Times New Roman" w:cs="Times New Roman"/>
              </w:rPr>
              <w:t>1.</w:t>
            </w:r>
          </w:p>
        </w:tc>
        <w:tc>
          <w:tcPr>
            <w:tcW w:w="1762" w:type="dxa"/>
            <w:vAlign w:val="center"/>
          </w:tcPr>
          <w:p w:rsidR="001556BD" w:rsidRPr="004D2DDC" w:rsidRDefault="001556BD" w:rsidP="001C350B">
            <w:pPr>
              <w:pStyle w:val="ListParagraph"/>
              <w:spacing w:after="0"/>
              <w:ind w:left="0"/>
              <w:rPr>
                <w:rFonts w:ascii="Times New Roman" w:hAnsi="Times New Roman" w:cs="Times New Roman"/>
              </w:rPr>
            </w:pPr>
            <w:r w:rsidRPr="004D2DDC">
              <w:rPr>
                <w:rFonts w:ascii="Times New Roman" w:hAnsi="Times New Roman" w:cs="Times New Roman"/>
              </w:rPr>
              <w:t>Penelitian</w:t>
            </w:r>
            <w:r>
              <w:rPr>
                <w:rFonts w:ascii="Times New Roman" w:hAnsi="Times New Roman" w:cs="Times New Roman"/>
              </w:rPr>
              <w:t xml:space="preserve"> Lapangan</w:t>
            </w:r>
          </w:p>
        </w:tc>
        <w:tc>
          <w:tcPr>
            <w:tcW w:w="335"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000000" w:themeFill="text1"/>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auto"/>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r>
      <w:tr w:rsidR="001556BD" w:rsidTr="001C350B">
        <w:trPr>
          <w:trHeight w:val="532"/>
        </w:trPr>
        <w:tc>
          <w:tcPr>
            <w:tcW w:w="485" w:type="dxa"/>
            <w:vAlign w:val="center"/>
          </w:tcPr>
          <w:p w:rsidR="001556BD" w:rsidRPr="004D2DDC" w:rsidRDefault="001556BD" w:rsidP="001C350B">
            <w:pPr>
              <w:pStyle w:val="ListParagraph"/>
              <w:spacing w:after="0"/>
              <w:ind w:left="0"/>
              <w:rPr>
                <w:rFonts w:ascii="Times New Roman" w:hAnsi="Times New Roman" w:cs="Times New Roman"/>
              </w:rPr>
            </w:pPr>
            <w:r w:rsidRPr="004D2DDC">
              <w:rPr>
                <w:rFonts w:ascii="Times New Roman" w:hAnsi="Times New Roman" w:cs="Times New Roman"/>
              </w:rPr>
              <w:t>2.</w:t>
            </w:r>
          </w:p>
        </w:tc>
        <w:tc>
          <w:tcPr>
            <w:tcW w:w="1762" w:type="dxa"/>
            <w:vAlign w:val="center"/>
          </w:tcPr>
          <w:p w:rsidR="001556BD" w:rsidRPr="004D2DDC" w:rsidRDefault="001556BD" w:rsidP="001C350B">
            <w:pPr>
              <w:pStyle w:val="ListParagraph"/>
              <w:spacing w:after="0"/>
              <w:ind w:left="0"/>
              <w:rPr>
                <w:rFonts w:ascii="Times New Roman" w:hAnsi="Times New Roman" w:cs="Times New Roman"/>
              </w:rPr>
            </w:pPr>
            <w:r>
              <w:rPr>
                <w:rFonts w:ascii="Times New Roman" w:hAnsi="Times New Roman" w:cs="Times New Roman"/>
              </w:rPr>
              <w:t>Angket/ Kuisioner</w:t>
            </w:r>
          </w:p>
        </w:tc>
        <w:tc>
          <w:tcPr>
            <w:tcW w:w="335"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shd w:val="clear" w:color="auto" w:fill="000000" w:themeFill="text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000000" w:themeFill="text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r>
      <w:tr w:rsidR="001556BD" w:rsidTr="001C350B">
        <w:trPr>
          <w:trHeight w:val="404"/>
        </w:trPr>
        <w:tc>
          <w:tcPr>
            <w:tcW w:w="485" w:type="dxa"/>
            <w:vAlign w:val="center"/>
          </w:tcPr>
          <w:p w:rsidR="001556BD" w:rsidRPr="004D2DDC" w:rsidRDefault="001556BD" w:rsidP="001C350B">
            <w:pPr>
              <w:pStyle w:val="ListParagraph"/>
              <w:spacing w:after="0"/>
              <w:ind w:left="0"/>
              <w:rPr>
                <w:rFonts w:ascii="Times New Roman" w:hAnsi="Times New Roman" w:cs="Times New Roman"/>
              </w:rPr>
            </w:pPr>
            <w:r w:rsidRPr="004D2DDC">
              <w:rPr>
                <w:rFonts w:ascii="Times New Roman" w:hAnsi="Times New Roman" w:cs="Times New Roman"/>
              </w:rPr>
              <w:t>3.</w:t>
            </w:r>
          </w:p>
        </w:tc>
        <w:tc>
          <w:tcPr>
            <w:tcW w:w="1762" w:type="dxa"/>
            <w:vAlign w:val="center"/>
          </w:tcPr>
          <w:p w:rsidR="001556BD" w:rsidRPr="004D2DDC" w:rsidRDefault="001556BD" w:rsidP="001C350B">
            <w:pPr>
              <w:pStyle w:val="ListParagraph"/>
              <w:spacing w:after="0"/>
              <w:ind w:left="0"/>
              <w:rPr>
                <w:rFonts w:ascii="Times New Roman" w:hAnsi="Times New Roman" w:cs="Times New Roman"/>
              </w:rPr>
            </w:pPr>
            <w:r w:rsidRPr="004D2DDC">
              <w:rPr>
                <w:rFonts w:ascii="Times New Roman" w:hAnsi="Times New Roman" w:cs="Times New Roman"/>
              </w:rPr>
              <w:t>Pengolahan Data</w:t>
            </w:r>
          </w:p>
        </w:tc>
        <w:tc>
          <w:tcPr>
            <w:tcW w:w="335"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000000" w:themeFill="text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r>
      <w:tr w:rsidR="001556BD" w:rsidTr="001C350B">
        <w:trPr>
          <w:trHeight w:val="660"/>
        </w:trPr>
        <w:tc>
          <w:tcPr>
            <w:tcW w:w="485" w:type="dxa"/>
            <w:vAlign w:val="center"/>
          </w:tcPr>
          <w:p w:rsidR="001556BD" w:rsidRPr="004D2DDC" w:rsidRDefault="001556BD" w:rsidP="001C350B">
            <w:pPr>
              <w:pStyle w:val="ListParagraph"/>
              <w:spacing w:after="0"/>
              <w:ind w:left="0"/>
              <w:rPr>
                <w:rFonts w:ascii="Times New Roman" w:hAnsi="Times New Roman" w:cs="Times New Roman"/>
              </w:rPr>
            </w:pPr>
            <w:r w:rsidRPr="004D2DDC">
              <w:rPr>
                <w:rFonts w:ascii="Times New Roman" w:hAnsi="Times New Roman" w:cs="Times New Roman"/>
              </w:rPr>
              <w:t>4.</w:t>
            </w:r>
          </w:p>
        </w:tc>
        <w:tc>
          <w:tcPr>
            <w:tcW w:w="1762" w:type="dxa"/>
            <w:vAlign w:val="center"/>
          </w:tcPr>
          <w:p w:rsidR="001556BD" w:rsidRPr="004D2DDC" w:rsidRDefault="001556BD" w:rsidP="001C350B">
            <w:pPr>
              <w:pStyle w:val="ListParagraph"/>
              <w:spacing w:after="0"/>
              <w:ind w:left="0"/>
              <w:rPr>
                <w:rFonts w:ascii="Times New Roman" w:hAnsi="Times New Roman" w:cs="Times New Roman"/>
              </w:rPr>
            </w:pPr>
            <w:r w:rsidRPr="004D2DDC">
              <w:rPr>
                <w:rFonts w:ascii="Times New Roman" w:hAnsi="Times New Roman" w:cs="Times New Roman"/>
              </w:rPr>
              <w:t xml:space="preserve">Penyusunan dan Bimbingan </w:t>
            </w:r>
            <w:r>
              <w:rPr>
                <w:rFonts w:ascii="Times New Roman" w:hAnsi="Times New Roman" w:cs="Times New Roman"/>
              </w:rPr>
              <w:t>Hasil Penelitian</w:t>
            </w:r>
          </w:p>
        </w:tc>
        <w:tc>
          <w:tcPr>
            <w:tcW w:w="335"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000000" w:themeFill="text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000000" w:themeFill="text1"/>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shd w:val="clear" w:color="auto" w:fill="000000" w:themeFill="text1"/>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r>
      <w:tr w:rsidR="001556BD" w:rsidTr="001C350B">
        <w:trPr>
          <w:trHeight w:val="485"/>
        </w:trPr>
        <w:tc>
          <w:tcPr>
            <w:tcW w:w="485" w:type="dxa"/>
            <w:vAlign w:val="center"/>
          </w:tcPr>
          <w:p w:rsidR="001556BD" w:rsidRPr="004D2DDC" w:rsidRDefault="001556BD" w:rsidP="001C350B">
            <w:pPr>
              <w:pStyle w:val="ListParagraph"/>
              <w:spacing w:after="0"/>
              <w:ind w:left="0"/>
              <w:rPr>
                <w:rFonts w:ascii="Times New Roman" w:hAnsi="Times New Roman" w:cs="Times New Roman"/>
              </w:rPr>
            </w:pPr>
            <w:r>
              <w:rPr>
                <w:rFonts w:ascii="Times New Roman" w:hAnsi="Times New Roman" w:cs="Times New Roman"/>
              </w:rPr>
              <w:t>5.</w:t>
            </w:r>
          </w:p>
        </w:tc>
        <w:tc>
          <w:tcPr>
            <w:tcW w:w="1762" w:type="dxa"/>
            <w:vAlign w:val="center"/>
          </w:tcPr>
          <w:p w:rsidR="001556BD" w:rsidRPr="004D2DDC" w:rsidRDefault="001556BD" w:rsidP="001C350B">
            <w:pPr>
              <w:pStyle w:val="ListParagraph"/>
              <w:spacing w:after="0"/>
              <w:ind w:left="0"/>
              <w:rPr>
                <w:rFonts w:ascii="Times New Roman" w:hAnsi="Times New Roman" w:cs="Times New Roman"/>
              </w:rPr>
            </w:pPr>
            <w:r>
              <w:rPr>
                <w:rFonts w:ascii="Times New Roman" w:hAnsi="Times New Roman" w:cs="Times New Roman"/>
              </w:rPr>
              <w:t>Seminar Hasil Penelitian</w:t>
            </w:r>
          </w:p>
        </w:tc>
        <w:tc>
          <w:tcPr>
            <w:tcW w:w="335"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shd w:val="clear" w:color="auto" w:fill="000000" w:themeFill="text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shd w:val="clear" w:color="auto" w:fill="FFFFFF" w:themeFill="background1"/>
            <w:vAlign w:val="center"/>
          </w:tcPr>
          <w:p w:rsidR="001556BD" w:rsidRPr="00767664" w:rsidRDefault="001556BD" w:rsidP="001C350B">
            <w:pPr>
              <w:pStyle w:val="ListParagraph"/>
              <w:spacing w:after="0"/>
              <w:ind w:left="0"/>
              <w:rPr>
                <w:rFonts w:ascii="Times New Roman" w:hAnsi="Times New Roman" w:cs="Times New Roman"/>
                <w:b/>
                <w:bCs/>
              </w:rPr>
            </w:pPr>
          </w:p>
        </w:tc>
        <w:tc>
          <w:tcPr>
            <w:tcW w:w="378"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r>
      <w:tr w:rsidR="001556BD" w:rsidTr="001C350B">
        <w:trPr>
          <w:trHeight w:val="311"/>
        </w:trPr>
        <w:tc>
          <w:tcPr>
            <w:tcW w:w="9779" w:type="dxa"/>
            <w:gridSpan w:val="22"/>
            <w:vAlign w:val="center"/>
          </w:tcPr>
          <w:p w:rsidR="001556BD" w:rsidRPr="004D2DDC" w:rsidRDefault="001556BD" w:rsidP="001C350B">
            <w:pPr>
              <w:pStyle w:val="ListParagraph"/>
              <w:spacing w:after="0"/>
              <w:ind w:left="0"/>
              <w:rPr>
                <w:rFonts w:ascii="Times New Roman" w:hAnsi="Times New Roman" w:cs="Times New Roman"/>
                <w:b/>
                <w:bCs/>
              </w:rPr>
            </w:pPr>
            <w:r w:rsidRPr="004D2DDC">
              <w:rPr>
                <w:rFonts w:ascii="Times New Roman" w:hAnsi="Times New Roman" w:cs="Times New Roman"/>
                <w:b/>
                <w:bCs/>
              </w:rPr>
              <w:t>TAHAP AKHIR</w:t>
            </w:r>
          </w:p>
        </w:tc>
      </w:tr>
      <w:tr w:rsidR="001556BD" w:rsidTr="001C350B">
        <w:trPr>
          <w:trHeight w:val="461"/>
        </w:trPr>
        <w:tc>
          <w:tcPr>
            <w:tcW w:w="485" w:type="dxa"/>
            <w:vAlign w:val="center"/>
          </w:tcPr>
          <w:p w:rsidR="001556BD" w:rsidRPr="004D2DDC" w:rsidRDefault="001556BD" w:rsidP="001C350B">
            <w:pPr>
              <w:pStyle w:val="ListParagraph"/>
              <w:spacing w:after="0"/>
              <w:ind w:left="0"/>
              <w:rPr>
                <w:rFonts w:ascii="Times New Roman" w:hAnsi="Times New Roman" w:cs="Times New Roman"/>
              </w:rPr>
            </w:pPr>
            <w:r w:rsidRPr="004D2DDC">
              <w:rPr>
                <w:rFonts w:ascii="Times New Roman" w:hAnsi="Times New Roman" w:cs="Times New Roman"/>
              </w:rPr>
              <w:t>1.</w:t>
            </w:r>
          </w:p>
        </w:tc>
        <w:tc>
          <w:tcPr>
            <w:tcW w:w="1762" w:type="dxa"/>
            <w:vAlign w:val="center"/>
          </w:tcPr>
          <w:p w:rsidR="001556BD" w:rsidRPr="004D2DDC" w:rsidRDefault="001556BD" w:rsidP="001C350B">
            <w:pPr>
              <w:pStyle w:val="ListParagraph"/>
              <w:spacing w:after="0"/>
              <w:ind w:left="0"/>
              <w:rPr>
                <w:rFonts w:ascii="Times New Roman" w:hAnsi="Times New Roman" w:cs="Times New Roman"/>
              </w:rPr>
            </w:pPr>
            <w:r>
              <w:rPr>
                <w:rFonts w:ascii="Times New Roman" w:hAnsi="Times New Roman" w:cs="Times New Roman"/>
              </w:rPr>
              <w:t>Revisi Seminar Hasil Penelitian</w:t>
            </w:r>
          </w:p>
        </w:tc>
        <w:tc>
          <w:tcPr>
            <w:tcW w:w="335"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000000" w:themeFill="text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000000" w:themeFill="text1"/>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shd w:val="clear" w:color="auto" w:fill="000000" w:themeFill="text1"/>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r>
      <w:tr w:rsidR="001556BD" w:rsidTr="001C350B">
        <w:trPr>
          <w:trHeight w:val="424"/>
        </w:trPr>
        <w:tc>
          <w:tcPr>
            <w:tcW w:w="485" w:type="dxa"/>
            <w:vAlign w:val="center"/>
          </w:tcPr>
          <w:p w:rsidR="001556BD" w:rsidRPr="004D2DDC" w:rsidRDefault="001556BD" w:rsidP="001C350B">
            <w:pPr>
              <w:pStyle w:val="ListParagraph"/>
              <w:spacing w:after="0"/>
              <w:ind w:left="0"/>
              <w:rPr>
                <w:rFonts w:ascii="Times New Roman" w:hAnsi="Times New Roman" w:cs="Times New Roman"/>
              </w:rPr>
            </w:pPr>
            <w:r w:rsidRPr="004D2DDC">
              <w:rPr>
                <w:rFonts w:ascii="Times New Roman" w:hAnsi="Times New Roman" w:cs="Times New Roman"/>
              </w:rPr>
              <w:t>2.</w:t>
            </w:r>
          </w:p>
        </w:tc>
        <w:tc>
          <w:tcPr>
            <w:tcW w:w="1762" w:type="dxa"/>
            <w:vAlign w:val="center"/>
          </w:tcPr>
          <w:p w:rsidR="001556BD" w:rsidRPr="004D2DDC" w:rsidRDefault="001556BD" w:rsidP="001C350B">
            <w:pPr>
              <w:pStyle w:val="ListParagraph"/>
              <w:spacing w:after="0"/>
              <w:ind w:left="0"/>
              <w:rPr>
                <w:rFonts w:ascii="Times New Roman" w:hAnsi="Times New Roman" w:cs="Times New Roman"/>
              </w:rPr>
            </w:pPr>
            <w:r>
              <w:rPr>
                <w:rFonts w:ascii="Times New Roman" w:hAnsi="Times New Roman" w:cs="Times New Roman"/>
              </w:rPr>
              <w:t>Persiapan PraSidang</w:t>
            </w:r>
          </w:p>
        </w:tc>
        <w:tc>
          <w:tcPr>
            <w:tcW w:w="335"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shd w:val="clear" w:color="auto" w:fill="000000" w:themeFill="text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000000" w:themeFill="text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r>
      <w:tr w:rsidR="001556BD" w:rsidTr="001C350B">
        <w:trPr>
          <w:trHeight w:val="424"/>
        </w:trPr>
        <w:tc>
          <w:tcPr>
            <w:tcW w:w="485" w:type="dxa"/>
            <w:vAlign w:val="center"/>
          </w:tcPr>
          <w:p w:rsidR="001556BD" w:rsidRPr="004D2DDC" w:rsidRDefault="001556BD" w:rsidP="001C350B">
            <w:pPr>
              <w:pStyle w:val="ListParagraph"/>
              <w:spacing w:after="0"/>
              <w:ind w:left="0"/>
              <w:rPr>
                <w:rFonts w:ascii="Times New Roman" w:hAnsi="Times New Roman" w:cs="Times New Roman"/>
              </w:rPr>
            </w:pPr>
            <w:r>
              <w:rPr>
                <w:rFonts w:ascii="Times New Roman" w:hAnsi="Times New Roman" w:cs="Times New Roman"/>
              </w:rPr>
              <w:t>3.</w:t>
            </w:r>
          </w:p>
        </w:tc>
        <w:tc>
          <w:tcPr>
            <w:tcW w:w="1762" w:type="dxa"/>
            <w:vAlign w:val="center"/>
          </w:tcPr>
          <w:p w:rsidR="001556BD" w:rsidRPr="004D2DDC" w:rsidRDefault="001556BD" w:rsidP="001C350B">
            <w:pPr>
              <w:pStyle w:val="ListParagraph"/>
              <w:spacing w:after="0"/>
              <w:ind w:left="0"/>
              <w:rPr>
                <w:rFonts w:ascii="Times New Roman" w:hAnsi="Times New Roman" w:cs="Times New Roman"/>
              </w:rPr>
            </w:pPr>
            <w:r w:rsidRPr="004D2DDC">
              <w:rPr>
                <w:rFonts w:ascii="Times New Roman" w:hAnsi="Times New Roman" w:cs="Times New Roman"/>
              </w:rPr>
              <w:t>Sidang Skripsi</w:t>
            </w:r>
          </w:p>
        </w:tc>
        <w:tc>
          <w:tcPr>
            <w:tcW w:w="335"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9" w:type="dxa"/>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c>
          <w:tcPr>
            <w:tcW w:w="378" w:type="dxa"/>
            <w:shd w:val="clear" w:color="auto" w:fill="000000" w:themeFill="text1"/>
            <w:vAlign w:val="center"/>
          </w:tcPr>
          <w:p w:rsidR="001556BD" w:rsidRPr="004D2DDC" w:rsidRDefault="001556BD" w:rsidP="001C350B">
            <w:pPr>
              <w:pStyle w:val="ListParagraph"/>
              <w:spacing w:after="0"/>
              <w:ind w:left="0"/>
              <w:rPr>
                <w:rFonts w:ascii="Times New Roman" w:hAnsi="Times New Roman" w:cs="Times New Roman"/>
                <w:b/>
                <w:bCs/>
              </w:rPr>
            </w:pPr>
          </w:p>
        </w:tc>
        <w:tc>
          <w:tcPr>
            <w:tcW w:w="380" w:type="dxa"/>
            <w:shd w:val="clear" w:color="auto" w:fill="FFFFFF" w:themeFill="background1"/>
            <w:vAlign w:val="center"/>
          </w:tcPr>
          <w:p w:rsidR="001556BD" w:rsidRPr="004D2DDC" w:rsidRDefault="001556BD" w:rsidP="001C350B">
            <w:pPr>
              <w:pStyle w:val="ListParagraph"/>
              <w:spacing w:after="0"/>
              <w:ind w:left="0"/>
              <w:rPr>
                <w:rFonts w:ascii="Times New Roman" w:hAnsi="Times New Roman" w:cs="Times New Roman"/>
                <w:b/>
                <w:bCs/>
              </w:rPr>
            </w:pPr>
          </w:p>
        </w:tc>
      </w:tr>
    </w:tbl>
    <w:p w:rsidR="00B26CC8" w:rsidRPr="00CB5A16" w:rsidRDefault="001556BD" w:rsidP="001556BD">
      <w:r w:rsidRPr="00EB1CD3">
        <w:rPr>
          <w:rFonts w:asciiTheme="majorBidi" w:hAnsiTheme="majorBidi" w:cstheme="majorBidi"/>
        </w:rPr>
        <w:t>Sumber: Kalender Akademik FISIP</w:t>
      </w:r>
    </w:p>
    <w:sectPr w:rsidR="00B26CC8" w:rsidRPr="00CB5A16" w:rsidSect="004617E1">
      <w:footerReference w:type="default" r:id="rId2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D72" w:rsidRDefault="004617E1">
      <w:pPr>
        <w:spacing w:after="0" w:line="240" w:lineRule="auto"/>
      </w:pPr>
      <w:r>
        <w:separator/>
      </w:r>
    </w:p>
  </w:endnote>
  <w:endnote w:type="continuationSeparator" w:id="0">
    <w:p w:rsidR="00914D72" w:rsidRDefault="0046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7E1" w:rsidRDefault="004617E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7E1" w:rsidRDefault="004617E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799659"/>
      <w:docPartObj>
        <w:docPartGallery w:val="Page Numbers (Bottom of Page)"/>
        <w:docPartUnique/>
      </w:docPartObj>
    </w:sdtPr>
    <w:sdtEndPr>
      <w:rPr>
        <w:rFonts w:asciiTheme="majorBidi" w:hAnsiTheme="majorBidi" w:cstheme="majorBidi"/>
        <w:noProof/>
        <w:sz w:val="24"/>
        <w:szCs w:val="24"/>
      </w:rPr>
    </w:sdtEndPr>
    <w:sdtContent>
      <w:p w:rsidR="004617E1" w:rsidRPr="004617E1" w:rsidRDefault="004617E1">
        <w:pPr>
          <w:pStyle w:val="Footer"/>
          <w:jc w:val="center"/>
          <w:rPr>
            <w:rFonts w:asciiTheme="majorBidi" w:hAnsiTheme="majorBidi" w:cstheme="majorBidi"/>
            <w:sz w:val="24"/>
            <w:szCs w:val="24"/>
          </w:rPr>
        </w:pPr>
        <w:r w:rsidRPr="004617E1">
          <w:rPr>
            <w:rFonts w:asciiTheme="majorBidi" w:hAnsiTheme="majorBidi" w:cstheme="majorBidi"/>
            <w:sz w:val="24"/>
            <w:szCs w:val="24"/>
          </w:rPr>
          <w:fldChar w:fldCharType="begin"/>
        </w:r>
        <w:r w:rsidRPr="004617E1">
          <w:rPr>
            <w:rFonts w:asciiTheme="majorBidi" w:hAnsiTheme="majorBidi" w:cstheme="majorBidi"/>
            <w:sz w:val="24"/>
            <w:szCs w:val="24"/>
          </w:rPr>
          <w:instrText xml:space="preserve"> PAGE   \* MERGEFORMAT </w:instrText>
        </w:r>
        <w:r w:rsidRPr="004617E1">
          <w:rPr>
            <w:rFonts w:asciiTheme="majorBidi" w:hAnsiTheme="majorBidi" w:cstheme="majorBidi"/>
            <w:sz w:val="24"/>
            <w:szCs w:val="24"/>
          </w:rPr>
          <w:fldChar w:fldCharType="separate"/>
        </w:r>
        <w:r w:rsidR="00502FD6">
          <w:rPr>
            <w:rFonts w:asciiTheme="majorBidi" w:hAnsiTheme="majorBidi" w:cstheme="majorBidi"/>
            <w:noProof/>
            <w:sz w:val="24"/>
            <w:szCs w:val="24"/>
          </w:rPr>
          <w:t>24</w:t>
        </w:r>
        <w:r w:rsidRPr="004617E1">
          <w:rPr>
            <w:rFonts w:asciiTheme="majorBidi" w:hAnsiTheme="majorBidi" w:cstheme="majorBidi"/>
            <w:noProof/>
            <w:sz w:val="24"/>
            <w:szCs w:val="24"/>
          </w:rPr>
          <w:fldChar w:fldCharType="end"/>
        </w:r>
      </w:p>
    </w:sdtContent>
  </w:sdt>
  <w:p w:rsidR="001556BD" w:rsidRPr="004617E1" w:rsidRDefault="001556BD">
    <w:pPr>
      <w:pStyle w:val="Footer"/>
      <w:rPr>
        <w:rFonts w:asciiTheme="majorBidi" w:hAnsiTheme="majorBidi" w:cstheme="majorBidi"/>
        <w:sz w:val="24"/>
        <w:szCs w:val="24"/>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6BD" w:rsidRDefault="001556BD">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454" w:rsidRPr="006B6C05" w:rsidRDefault="00502FD6" w:rsidP="004617E1">
    <w:pPr>
      <w:pStyle w:val="Footer"/>
      <w:jc w:val="center"/>
      <w:rPr>
        <w:rFonts w:asciiTheme="majorBidi" w:hAnsiTheme="majorBidi" w:cstheme="majorBidi"/>
        <w:sz w:val="24"/>
        <w:szCs w:val="24"/>
      </w:rPr>
    </w:pPr>
  </w:p>
  <w:p w:rsidR="00E44454" w:rsidRDefault="00502F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D72" w:rsidRDefault="004617E1">
      <w:pPr>
        <w:spacing w:after="0" w:line="240" w:lineRule="auto"/>
      </w:pPr>
      <w:r>
        <w:separator/>
      </w:r>
    </w:p>
  </w:footnote>
  <w:footnote w:type="continuationSeparator" w:id="0">
    <w:p w:rsidR="00914D72" w:rsidRDefault="00461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7E1" w:rsidRDefault="004617E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093904"/>
      <w:docPartObj>
        <w:docPartGallery w:val="Page Numbers (Top of Page)"/>
        <w:docPartUnique/>
      </w:docPartObj>
    </w:sdtPr>
    <w:sdtEndPr>
      <w:rPr>
        <w:rFonts w:asciiTheme="majorBidi" w:hAnsiTheme="majorBidi" w:cstheme="majorBidi"/>
        <w:noProof/>
        <w:sz w:val="24"/>
        <w:szCs w:val="24"/>
      </w:rPr>
    </w:sdtEndPr>
    <w:sdtContent>
      <w:p w:rsidR="004617E1" w:rsidRPr="004617E1" w:rsidRDefault="004617E1">
        <w:pPr>
          <w:pStyle w:val="Header"/>
          <w:jc w:val="right"/>
          <w:rPr>
            <w:rFonts w:asciiTheme="majorBidi" w:hAnsiTheme="majorBidi" w:cstheme="majorBidi"/>
            <w:sz w:val="24"/>
            <w:szCs w:val="24"/>
          </w:rPr>
        </w:pPr>
        <w:r w:rsidRPr="004617E1">
          <w:rPr>
            <w:rFonts w:asciiTheme="majorBidi" w:hAnsiTheme="majorBidi" w:cstheme="majorBidi"/>
            <w:sz w:val="24"/>
            <w:szCs w:val="24"/>
          </w:rPr>
          <w:fldChar w:fldCharType="begin"/>
        </w:r>
        <w:r w:rsidRPr="004617E1">
          <w:rPr>
            <w:rFonts w:asciiTheme="majorBidi" w:hAnsiTheme="majorBidi" w:cstheme="majorBidi"/>
            <w:sz w:val="24"/>
            <w:szCs w:val="24"/>
          </w:rPr>
          <w:instrText xml:space="preserve"> PAGE   \* MERGEFORMAT </w:instrText>
        </w:r>
        <w:r w:rsidRPr="004617E1">
          <w:rPr>
            <w:rFonts w:asciiTheme="majorBidi" w:hAnsiTheme="majorBidi" w:cstheme="majorBidi"/>
            <w:sz w:val="24"/>
            <w:szCs w:val="24"/>
          </w:rPr>
          <w:fldChar w:fldCharType="separate"/>
        </w:r>
        <w:r w:rsidR="00502FD6">
          <w:rPr>
            <w:rFonts w:asciiTheme="majorBidi" w:hAnsiTheme="majorBidi" w:cstheme="majorBidi"/>
            <w:noProof/>
            <w:sz w:val="24"/>
            <w:szCs w:val="24"/>
          </w:rPr>
          <w:t>27</w:t>
        </w:r>
        <w:r w:rsidRPr="004617E1">
          <w:rPr>
            <w:rFonts w:asciiTheme="majorBidi" w:hAnsiTheme="majorBidi" w:cstheme="majorBidi"/>
            <w:noProof/>
            <w:sz w:val="24"/>
            <w:szCs w:val="24"/>
          </w:rPr>
          <w:fldChar w:fldCharType="end"/>
        </w:r>
      </w:p>
    </w:sdtContent>
  </w:sdt>
  <w:p w:rsidR="004617E1" w:rsidRDefault="004617E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7E1" w:rsidRPr="004617E1" w:rsidRDefault="004617E1" w:rsidP="004617E1">
    <w:pPr>
      <w:pStyle w:val="Header"/>
      <w:jc w:val="right"/>
      <w:rPr>
        <w:rFonts w:asciiTheme="majorBidi" w:hAnsiTheme="majorBidi" w:cstheme="majorBidi"/>
        <w:sz w:val="24"/>
        <w:szCs w:val="24"/>
      </w:rPr>
    </w:pPr>
  </w:p>
  <w:p w:rsidR="004617E1" w:rsidRDefault="004617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ADE"/>
    <w:multiLevelType w:val="hybridMultilevel"/>
    <w:tmpl w:val="5C1032A6"/>
    <w:lvl w:ilvl="0" w:tplc="7820C378">
      <w:start w:val="1"/>
      <w:numFmt w:val="decimal"/>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 w15:restartNumberingAfterBreak="0">
    <w:nsid w:val="02797C1E"/>
    <w:multiLevelType w:val="hybridMultilevel"/>
    <w:tmpl w:val="ADBEEC9C"/>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rPr>
        <w:rFonts w:cs="Times New Roman"/>
      </w:rPr>
    </w:lvl>
    <w:lvl w:ilvl="3" w:tplc="03C285E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2D440AA"/>
    <w:multiLevelType w:val="hybridMultilevel"/>
    <w:tmpl w:val="83B434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050295"/>
    <w:multiLevelType w:val="hybridMultilevel"/>
    <w:tmpl w:val="547C6E4C"/>
    <w:lvl w:ilvl="0" w:tplc="F34C2BA0">
      <w:start w:val="1"/>
      <w:numFmt w:val="decimal"/>
      <w:lvlText w:val="%1)"/>
      <w:lvlJc w:val="left"/>
      <w:pPr>
        <w:tabs>
          <w:tab w:val="num" w:pos="1495"/>
        </w:tabs>
        <w:ind w:left="149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41251D8"/>
    <w:multiLevelType w:val="hybridMultilevel"/>
    <w:tmpl w:val="1CA2F246"/>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5131C"/>
    <w:multiLevelType w:val="hybridMultilevel"/>
    <w:tmpl w:val="9FD0A09E"/>
    <w:lvl w:ilvl="0" w:tplc="AE5A5D12">
      <w:start w:val="1"/>
      <w:numFmt w:val="decimal"/>
      <w:lvlText w:val="%1)"/>
      <w:lvlJc w:val="left"/>
      <w:pPr>
        <w:tabs>
          <w:tab w:val="num" w:pos="1440"/>
        </w:tabs>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9AD6055"/>
    <w:multiLevelType w:val="hybridMultilevel"/>
    <w:tmpl w:val="159AFC62"/>
    <w:lvl w:ilvl="0" w:tplc="B30A22D8">
      <w:start w:val="1"/>
      <w:numFmt w:val="decimal"/>
      <w:lvlText w:val="%1)"/>
      <w:lvlJc w:val="left"/>
      <w:pPr>
        <w:ind w:left="720" w:hanging="360"/>
      </w:pPr>
      <w:rPr>
        <w:rFonts w:hint="default"/>
        <w:i w:val="0"/>
        <w:i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940711"/>
    <w:multiLevelType w:val="hybridMultilevel"/>
    <w:tmpl w:val="04A80B16"/>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rPr>
        <w:rFonts w:cs="Times New Roman"/>
      </w:rPr>
    </w:lvl>
    <w:lvl w:ilvl="3" w:tplc="03C285E0">
      <w:start w:val="1"/>
      <w:numFmt w:val="decimal"/>
      <w:lvlText w:val="%4."/>
      <w:lvlJc w:val="left"/>
      <w:pPr>
        <w:ind w:left="2880" w:hanging="360"/>
      </w:pPr>
      <w:rPr>
        <w:rFonts w:hint="default"/>
      </w:rPr>
    </w:lvl>
    <w:lvl w:ilvl="4" w:tplc="F7981ACE">
      <w:start w:val="1"/>
      <w:numFmt w:val="decimal"/>
      <w:lvlText w:val="%5"/>
      <w:lvlJc w:val="left"/>
      <w:pPr>
        <w:ind w:left="3600" w:hanging="360"/>
      </w:pPr>
      <w:rPr>
        <w:rFonts w:hint="default"/>
      </w:rPr>
    </w:lvl>
    <w:lvl w:ilvl="5" w:tplc="8C6450C6">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C3A3839"/>
    <w:multiLevelType w:val="hybridMultilevel"/>
    <w:tmpl w:val="72102878"/>
    <w:lvl w:ilvl="0" w:tplc="04210019">
      <w:start w:val="1"/>
      <w:numFmt w:val="lowerLetter"/>
      <w:lvlText w:val="%1."/>
      <w:lvlJc w:val="left"/>
      <w:pPr>
        <w:ind w:left="1353" w:hanging="360"/>
      </w:pPr>
    </w:lvl>
    <w:lvl w:ilvl="1" w:tplc="BC0252E4">
      <w:start w:val="1"/>
      <w:numFmt w:val="bullet"/>
      <w:lvlText w:val="–"/>
      <w:lvlJc w:val="left"/>
      <w:pPr>
        <w:ind w:left="3468" w:hanging="360"/>
      </w:pPr>
      <w:rPr>
        <w:rFonts w:ascii="Arial Black" w:hAnsi="Arial Black" w:hint="default"/>
      </w:rPr>
    </w:lvl>
    <w:lvl w:ilvl="2" w:tplc="0421001B" w:tentative="1">
      <w:start w:val="1"/>
      <w:numFmt w:val="lowerRoman"/>
      <w:lvlText w:val="%3."/>
      <w:lvlJc w:val="right"/>
      <w:pPr>
        <w:ind w:left="4188" w:hanging="180"/>
      </w:pPr>
    </w:lvl>
    <w:lvl w:ilvl="3" w:tplc="0421000F" w:tentative="1">
      <w:start w:val="1"/>
      <w:numFmt w:val="decimal"/>
      <w:lvlText w:val="%4."/>
      <w:lvlJc w:val="left"/>
      <w:pPr>
        <w:ind w:left="4908" w:hanging="360"/>
      </w:pPr>
    </w:lvl>
    <w:lvl w:ilvl="4" w:tplc="04210019" w:tentative="1">
      <w:start w:val="1"/>
      <w:numFmt w:val="lowerLetter"/>
      <w:lvlText w:val="%5."/>
      <w:lvlJc w:val="left"/>
      <w:pPr>
        <w:ind w:left="5628" w:hanging="360"/>
      </w:pPr>
    </w:lvl>
    <w:lvl w:ilvl="5" w:tplc="0421001B" w:tentative="1">
      <w:start w:val="1"/>
      <w:numFmt w:val="lowerRoman"/>
      <w:lvlText w:val="%6."/>
      <w:lvlJc w:val="right"/>
      <w:pPr>
        <w:ind w:left="6348" w:hanging="180"/>
      </w:pPr>
    </w:lvl>
    <w:lvl w:ilvl="6" w:tplc="0421000F" w:tentative="1">
      <w:start w:val="1"/>
      <w:numFmt w:val="decimal"/>
      <w:lvlText w:val="%7."/>
      <w:lvlJc w:val="left"/>
      <w:pPr>
        <w:ind w:left="7068" w:hanging="360"/>
      </w:pPr>
    </w:lvl>
    <w:lvl w:ilvl="7" w:tplc="04210019" w:tentative="1">
      <w:start w:val="1"/>
      <w:numFmt w:val="lowerLetter"/>
      <w:lvlText w:val="%8."/>
      <w:lvlJc w:val="left"/>
      <w:pPr>
        <w:ind w:left="7788" w:hanging="360"/>
      </w:pPr>
    </w:lvl>
    <w:lvl w:ilvl="8" w:tplc="0421001B" w:tentative="1">
      <w:start w:val="1"/>
      <w:numFmt w:val="lowerRoman"/>
      <w:lvlText w:val="%9."/>
      <w:lvlJc w:val="right"/>
      <w:pPr>
        <w:ind w:left="8508" w:hanging="180"/>
      </w:pPr>
    </w:lvl>
  </w:abstractNum>
  <w:abstractNum w:abstractNumId="9" w15:restartNumberingAfterBreak="0">
    <w:nsid w:val="0D440D47"/>
    <w:multiLevelType w:val="multilevel"/>
    <w:tmpl w:val="362ECD7E"/>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b/>
        <w:bCs/>
      </w:rPr>
    </w:lvl>
    <w:lvl w:ilvl="2">
      <w:start w:val="1"/>
      <w:numFmt w:val="decimal"/>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306004"/>
    <w:multiLevelType w:val="multilevel"/>
    <w:tmpl w:val="67CC92EE"/>
    <w:lvl w:ilvl="0">
      <w:start w:val="1"/>
      <w:numFmt w:val="decimal"/>
      <w:lvlText w:val="%1."/>
      <w:lvlJc w:val="left"/>
      <w:pPr>
        <w:ind w:left="0" w:firstLine="0"/>
      </w:pPr>
    </w:lvl>
    <w:lvl w:ilvl="1">
      <w:start w:val="1"/>
      <w:numFmt w:val="decimal"/>
      <w:lvlText w:val="3.%2."/>
      <w:lvlJc w:val="left"/>
      <w:pPr>
        <w:ind w:left="0" w:firstLine="0"/>
      </w:pPr>
      <w:rPr>
        <w:rFonts w:hint="default"/>
        <w:color w:val="000000" w:themeColor="text1"/>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135C6873"/>
    <w:multiLevelType w:val="hybridMultilevel"/>
    <w:tmpl w:val="C46011F2"/>
    <w:lvl w:ilvl="0" w:tplc="FDC4F058">
      <w:start w:val="1"/>
      <w:numFmt w:val="decimal"/>
      <w:lvlText w:val="%1)"/>
      <w:lvlJc w:val="left"/>
      <w:pPr>
        <w:tabs>
          <w:tab w:val="num" w:pos="5039"/>
        </w:tabs>
        <w:ind w:left="5039" w:hanging="360"/>
      </w:pPr>
      <w:rPr>
        <w:rFonts w:hint="default"/>
      </w:rPr>
    </w:lvl>
    <w:lvl w:ilvl="1" w:tplc="04210019" w:tentative="1">
      <w:start w:val="1"/>
      <w:numFmt w:val="lowerLetter"/>
      <w:lvlText w:val="%2."/>
      <w:lvlJc w:val="left"/>
      <w:pPr>
        <w:ind w:left="4319" w:hanging="360"/>
      </w:pPr>
    </w:lvl>
    <w:lvl w:ilvl="2" w:tplc="0421001B" w:tentative="1">
      <w:start w:val="1"/>
      <w:numFmt w:val="lowerRoman"/>
      <w:lvlText w:val="%3."/>
      <w:lvlJc w:val="right"/>
      <w:pPr>
        <w:ind w:left="5039" w:hanging="180"/>
      </w:pPr>
    </w:lvl>
    <w:lvl w:ilvl="3" w:tplc="0421000F" w:tentative="1">
      <w:start w:val="1"/>
      <w:numFmt w:val="decimal"/>
      <w:lvlText w:val="%4."/>
      <w:lvlJc w:val="left"/>
      <w:pPr>
        <w:ind w:left="5759" w:hanging="360"/>
      </w:pPr>
    </w:lvl>
    <w:lvl w:ilvl="4" w:tplc="04210019" w:tentative="1">
      <w:start w:val="1"/>
      <w:numFmt w:val="lowerLetter"/>
      <w:lvlText w:val="%5."/>
      <w:lvlJc w:val="left"/>
      <w:pPr>
        <w:ind w:left="6479" w:hanging="360"/>
      </w:pPr>
    </w:lvl>
    <w:lvl w:ilvl="5" w:tplc="0421001B" w:tentative="1">
      <w:start w:val="1"/>
      <w:numFmt w:val="lowerRoman"/>
      <w:lvlText w:val="%6."/>
      <w:lvlJc w:val="right"/>
      <w:pPr>
        <w:ind w:left="7199" w:hanging="180"/>
      </w:pPr>
    </w:lvl>
    <w:lvl w:ilvl="6" w:tplc="0421000F" w:tentative="1">
      <w:start w:val="1"/>
      <w:numFmt w:val="decimal"/>
      <w:lvlText w:val="%7."/>
      <w:lvlJc w:val="left"/>
      <w:pPr>
        <w:ind w:left="7919" w:hanging="360"/>
      </w:pPr>
    </w:lvl>
    <w:lvl w:ilvl="7" w:tplc="04210019" w:tentative="1">
      <w:start w:val="1"/>
      <w:numFmt w:val="lowerLetter"/>
      <w:lvlText w:val="%8."/>
      <w:lvlJc w:val="left"/>
      <w:pPr>
        <w:ind w:left="8639" w:hanging="360"/>
      </w:pPr>
    </w:lvl>
    <w:lvl w:ilvl="8" w:tplc="0421001B" w:tentative="1">
      <w:start w:val="1"/>
      <w:numFmt w:val="lowerRoman"/>
      <w:lvlText w:val="%9."/>
      <w:lvlJc w:val="right"/>
      <w:pPr>
        <w:ind w:left="9359" w:hanging="180"/>
      </w:pPr>
    </w:lvl>
  </w:abstractNum>
  <w:abstractNum w:abstractNumId="12" w15:restartNumberingAfterBreak="0">
    <w:nsid w:val="187B4CA6"/>
    <w:multiLevelType w:val="hybridMultilevel"/>
    <w:tmpl w:val="A7A639F8"/>
    <w:lvl w:ilvl="0" w:tplc="B8948DC4">
      <w:start w:val="1"/>
      <w:numFmt w:val="lowerLetter"/>
      <w:lvlText w:val="%1)"/>
      <w:lvlJc w:val="left"/>
      <w:pPr>
        <w:tabs>
          <w:tab w:val="num" w:pos="1800"/>
        </w:tabs>
        <w:ind w:left="1800" w:hanging="360"/>
      </w:pPr>
      <w:rPr>
        <w:rFonts w:hint="default"/>
      </w:rPr>
    </w:lvl>
    <w:lvl w:ilvl="1" w:tplc="04210019">
      <w:start w:val="1"/>
      <w:numFmt w:val="lowerLetter"/>
      <w:lvlText w:val="%2."/>
      <w:lvlJc w:val="left"/>
      <w:pPr>
        <w:ind w:left="1440" w:hanging="360"/>
      </w:pPr>
    </w:lvl>
    <w:lvl w:ilvl="2" w:tplc="64464CB8">
      <w:numFmt w:val="bullet"/>
      <w:lvlText w:val="-"/>
      <w:lvlJc w:val="left"/>
      <w:pPr>
        <w:ind w:left="2160" w:hanging="180"/>
      </w:pPr>
      <w:rPr>
        <w:rFonts w:ascii="Arial" w:eastAsia="MS Mincho" w:hAnsi="Arial" w:cs="Arial" w:hint="default"/>
      </w:rPr>
    </w:lvl>
    <w:lvl w:ilvl="3" w:tplc="4F746532">
      <w:start w:val="1"/>
      <w:numFmt w:val="upperLetter"/>
      <w:lvlText w:val="%4."/>
      <w:lvlJc w:val="left"/>
      <w:pPr>
        <w:ind w:left="2880" w:hanging="360"/>
      </w:pPr>
      <w:rPr>
        <w:rFonts w:hint="default"/>
      </w:rPr>
    </w:lvl>
    <w:lvl w:ilvl="4" w:tplc="A846FD46">
      <w:start w:val="1"/>
      <w:numFmt w:val="decimal"/>
      <w:lvlText w:val="%5)"/>
      <w:lvlJc w:val="left"/>
      <w:pPr>
        <w:ind w:left="3600" w:hanging="360"/>
      </w:pPr>
      <w:rPr>
        <w:rFonts w:hint="default"/>
      </w:rPr>
    </w:lvl>
    <w:lvl w:ilvl="5" w:tplc="6F662A4C">
      <w:start w:val="10"/>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8AB0206"/>
    <w:multiLevelType w:val="hybridMultilevel"/>
    <w:tmpl w:val="4726E8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173C25"/>
    <w:multiLevelType w:val="hybridMultilevel"/>
    <w:tmpl w:val="503452F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rPr>
        <w:rFonts w:cs="Times New Roman"/>
      </w:rPr>
    </w:lvl>
    <w:lvl w:ilvl="3" w:tplc="03C285E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9F736AD"/>
    <w:multiLevelType w:val="multilevel"/>
    <w:tmpl w:val="077672D0"/>
    <w:lvl w:ilvl="0">
      <w:start w:val="1"/>
      <w:numFmt w:val="decimal"/>
      <w:lvlText w:val="%1."/>
      <w:lvlJc w:val="left"/>
      <w:pPr>
        <w:tabs>
          <w:tab w:val="num" w:pos="1440"/>
        </w:tabs>
        <w:ind w:left="1440"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2D59768C"/>
    <w:multiLevelType w:val="multilevel"/>
    <w:tmpl w:val="856CEE88"/>
    <w:lvl w:ilvl="0">
      <w:start w:val="3"/>
      <w:numFmt w:val="decimal"/>
      <w:lvlText w:val="%1"/>
      <w:lvlJc w:val="left"/>
      <w:pPr>
        <w:ind w:left="360" w:hanging="360"/>
      </w:pPr>
      <w:rPr>
        <w:rFonts w:hint="default"/>
      </w:rPr>
    </w:lvl>
    <w:lvl w:ilvl="1">
      <w:start w:val="1"/>
      <w:numFmt w:val="decimal"/>
      <w:pStyle w:val="subbab3"/>
      <w:lvlText w:val="%1.%2"/>
      <w:lvlJc w:val="left"/>
      <w:pPr>
        <w:ind w:left="720" w:hanging="360"/>
      </w:pPr>
      <w:rPr>
        <w:rFonts w:hint="default"/>
      </w:rPr>
    </w:lvl>
    <w:lvl w:ilvl="2">
      <w:start w:val="1"/>
      <w:numFmt w:val="decimal"/>
      <w:pStyle w:val="anakbab3"/>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F92221F"/>
    <w:multiLevelType w:val="multilevel"/>
    <w:tmpl w:val="AEF8EBC2"/>
    <w:lvl w:ilvl="0">
      <w:start w:val="1"/>
      <w:numFmt w:val="decimal"/>
      <w:lvlText w:val="%1."/>
      <w:lvlJc w:val="left"/>
      <w:pPr>
        <w:ind w:left="778" w:hanging="360"/>
      </w:pPr>
      <w:rPr>
        <w:rFonts w:hint="default"/>
      </w:rPr>
    </w:lvl>
    <w:lvl w:ilvl="1">
      <w:start w:val="1"/>
      <w:numFmt w:val="decimal"/>
      <w:pStyle w:val="subbab4"/>
      <w:isLgl/>
      <w:lvlText w:val="%1.%2"/>
      <w:lvlJc w:val="left"/>
      <w:pPr>
        <w:ind w:left="838" w:hanging="420"/>
      </w:pPr>
      <w:rPr>
        <w:rFonts w:hint="default"/>
      </w:rPr>
    </w:lvl>
    <w:lvl w:ilvl="2">
      <w:start w:val="1"/>
      <w:numFmt w:val="decimal"/>
      <w:pStyle w:val="anakbab4"/>
      <w:isLgl/>
      <w:lvlText w:val="%1.%2.%3"/>
      <w:lvlJc w:val="left"/>
      <w:pPr>
        <w:ind w:left="4265" w:hanging="720"/>
      </w:pPr>
      <w:rPr>
        <w:rFonts w:hint="default"/>
        <w:sz w:val="24"/>
        <w:szCs w:val="24"/>
      </w:rPr>
    </w:lvl>
    <w:lvl w:ilvl="3">
      <w:start w:val="1"/>
      <w:numFmt w:val="decimal"/>
      <w:isLgl/>
      <w:lvlText w:val="%1.%2.%3.%4"/>
      <w:lvlJc w:val="left"/>
      <w:pPr>
        <w:ind w:left="1138" w:hanging="720"/>
      </w:pPr>
      <w:rPr>
        <w:rFonts w:hint="default"/>
      </w:rPr>
    </w:lvl>
    <w:lvl w:ilvl="4">
      <w:start w:val="1"/>
      <w:numFmt w:val="decimal"/>
      <w:isLgl/>
      <w:lvlText w:val="%1.%2.%3.%4.%5"/>
      <w:lvlJc w:val="left"/>
      <w:pPr>
        <w:ind w:left="1498" w:hanging="1080"/>
      </w:pPr>
      <w:rPr>
        <w:rFonts w:hint="default"/>
      </w:rPr>
    </w:lvl>
    <w:lvl w:ilvl="5">
      <w:start w:val="1"/>
      <w:numFmt w:val="decimal"/>
      <w:isLgl/>
      <w:lvlText w:val="%1.%2.%3.%4.%5.%6"/>
      <w:lvlJc w:val="left"/>
      <w:pPr>
        <w:ind w:left="1498" w:hanging="1080"/>
      </w:pPr>
      <w:rPr>
        <w:rFonts w:hint="default"/>
      </w:rPr>
    </w:lvl>
    <w:lvl w:ilvl="6">
      <w:start w:val="1"/>
      <w:numFmt w:val="decimal"/>
      <w:isLgl/>
      <w:lvlText w:val="%1.%2.%3.%4.%5.%6.%7"/>
      <w:lvlJc w:val="left"/>
      <w:pPr>
        <w:ind w:left="1858" w:hanging="1440"/>
      </w:pPr>
      <w:rPr>
        <w:rFonts w:hint="default"/>
      </w:rPr>
    </w:lvl>
    <w:lvl w:ilvl="7">
      <w:start w:val="1"/>
      <w:numFmt w:val="decimal"/>
      <w:isLgl/>
      <w:lvlText w:val="%1.%2.%3.%4.%5.%6.%7.%8"/>
      <w:lvlJc w:val="left"/>
      <w:pPr>
        <w:ind w:left="1858" w:hanging="1440"/>
      </w:pPr>
      <w:rPr>
        <w:rFonts w:hint="default"/>
      </w:rPr>
    </w:lvl>
    <w:lvl w:ilvl="8">
      <w:start w:val="1"/>
      <w:numFmt w:val="decimal"/>
      <w:isLgl/>
      <w:lvlText w:val="%1.%2.%3.%4.%5.%6.%7.%8.%9"/>
      <w:lvlJc w:val="left"/>
      <w:pPr>
        <w:ind w:left="2218" w:hanging="1800"/>
      </w:pPr>
      <w:rPr>
        <w:rFonts w:hint="default"/>
      </w:rPr>
    </w:lvl>
  </w:abstractNum>
  <w:abstractNum w:abstractNumId="18" w15:restartNumberingAfterBreak="0">
    <w:nsid w:val="372378B1"/>
    <w:multiLevelType w:val="hybridMultilevel"/>
    <w:tmpl w:val="A51810C6"/>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9">
      <w:start w:val="1"/>
      <w:numFmt w:val="lowerLetter"/>
      <w:lvlText w:val="%3."/>
      <w:lvlJc w:val="left"/>
      <w:pPr>
        <w:ind w:left="2624" w:hanging="360"/>
      </w:pPr>
      <w:rPr>
        <w:rFonts w:hint="default"/>
        <w:b w:val="0"/>
      </w:r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38D22209"/>
    <w:multiLevelType w:val="hybridMultilevel"/>
    <w:tmpl w:val="6588B376"/>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3B3C3622"/>
    <w:multiLevelType w:val="hybridMultilevel"/>
    <w:tmpl w:val="EF4E4552"/>
    <w:lvl w:ilvl="0" w:tplc="3EF47D46">
      <w:start w:val="1"/>
      <w:numFmt w:val="decimal"/>
      <w:lvlText w:val="%1)"/>
      <w:lvlJc w:val="left"/>
      <w:pPr>
        <w:tabs>
          <w:tab w:val="num" w:pos="2160"/>
        </w:tabs>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BF85098"/>
    <w:multiLevelType w:val="hybridMultilevel"/>
    <w:tmpl w:val="E4EE1150"/>
    <w:lvl w:ilvl="0" w:tplc="2104D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947C8C"/>
    <w:multiLevelType w:val="hybridMultilevel"/>
    <w:tmpl w:val="921CA22E"/>
    <w:lvl w:ilvl="0" w:tplc="03C285E0">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4D2D3F"/>
    <w:multiLevelType w:val="hybridMultilevel"/>
    <w:tmpl w:val="35683164"/>
    <w:lvl w:ilvl="0" w:tplc="2104D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4E7906"/>
    <w:multiLevelType w:val="hybridMultilevel"/>
    <w:tmpl w:val="B546E824"/>
    <w:lvl w:ilvl="0" w:tplc="2104D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A5768B"/>
    <w:multiLevelType w:val="multilevel"/>
    <w:tmpl w:val="1CD0A7B8"/>
    <w:lvl w:ilvl="0">
      <w:start w:val="1"/>
      <w:numFmt w:val="decimal"/>
      <w:lvlText w:val="%1."/>
      <w:lvlJc w:val="left"/>
      <w:pPr>
        <w:ind w:left="2624" w:hanging="360"/>
      </w:pPr>
      <w:rPr>
        <w:b/>
        <w:bCs/>
      </w:rPr>
    </w:lvl>
    <w:lvl w:ilvl="1">
      <w:start w:val="2"/>
      <w:numFmt w:val="decimal"/>
      <w:isLgl/>
      <w:lvlText w:val="%1.%2"/>
      <w:lvlJc w:val="left"/>
      <w:pPr>
        <w:ind w:left="2804" w:hanging="540"/>
      </w:pPr>
      <w:rPr>
        <w:rFonts w:hint="default"/>
      </w:rPr>
    </w:lvl>
    <w:lvl w:ilvl="2">
      <w:start w:val="1"/>
      <w:numFmt w:val="decimal"/>
      <w:pStyle w:val="anakbab5"/>
      <w:isLgl/>
      <w:lvlText w:val="%1.%2.%3"/>
      <w:lvlJc w:val="left"/>
      <w:pPr>
        <w:ind w:left="2984"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984" w:hanging="720"/>
      </w:pPr>
      <w:rPr>
        <w:rFonts w:hint="default"/>
      </w:rPr>
    </w:lvl>
    <w:lvl w:ilvl="4">
      <w:start w:val="1"/>
      <w:numFmt w:val="decimal"/>
      <w:isLgl/>
      <w:lvlText w:val="%1.%2.%3.%4.%5"/>
      <w:lvlJc w:val="left"/>
      <w:pPr>
        <w:ind w:left="3344" w:hanging="1080"/>
      </w:pPr>
      <w:rPr>
        <w:rFonts w:hint="default"/>
      </w:rPr>
    </w:lvl>
    <w:lvl w:ilvl="5">
      <w:start w:val="1"/>
      <w:numFmt w:val="decimal"/>
      <w:isLgl/>
      <w:lvlText w:val="%1.%2.%3.%4.%5.%6"/>
      <w:lvlJc w:val="left"/>
      <w:pPr>
        <w:ind w:left="3344" w:hanging="1080"/>
      </w:pPr>
      <w:rPr>
        <w:rFonts w:hint="default"/>
      </w:rPr>
    </w:lvl>
    <w:lvl w:ilvl="6">
      <w:start w:val="1"/>
      <w:numFmt w:val="decimal"/>
      <w:isLgl/>
      <w:lvlText w:val="%1.%2.%3.%4.%5.%6.%7"/>
      <w:lvlJc w:val="left"/>
      <w:pPr>
        <w:ind w:left="3704" w:hanging="1440"/>
      </w:pPr>
      <w:rPr>
        <w:rFonts w:hint="default"/>
      </w:rPr>
    </w:lvl>
    <w:lvl w:ilvl="7">
      <w:start w:val="1"/>
      <w:numFmt w:val="decimal"/>
      <w:isLgl/>
      <w:lvlText w:val="%1.%2.%3.%4.%5.%6.%7.%8"/>
      <w:lvlJc w:val="left"/>
      <w:pPr>
        <w:ind w:left="3704" w:hanging="1440"/>
      </w:pPr>
      <w:rPr>
        <w:rFonts w:hint="default"/>
      </w:rPr>
    </w:lvl>
    <w:lvl w:ilvl="8">
      <w:start w:val="1"/>
      <w:numFmt w:val="decimal"/>
      <w:isLgl/>
      <w:lvlText w:val="%1.%2.%3.%4.%5.%6.%7.%8.%9"/>
      <w:lvlJc w:val="left"/>
      <w:pPr>
        <w:ind w:left="4064" w:hanging="1800"/>
      </w:pPr>
      <w:rPr>
        <w:rFonts w:hint="default"/>
      </w:rPr>
    </w:lvl>
  </w:abstractNum>
  <w:abstractNum w:abstractNumId="26" w15:restartNumberingAfterBreak="0">
    <w:nsid w:val="4FBF1597"/>
    <w:multiLevelType w:val="hybridMultilevel"/>
    <w:tmpl w:val="8D72F040"/>
    <w:lvl w:ilvl="0" w:tplc="2104D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D42DF9"/>
    <w:multiLevelType w:val="hybridMultilevel"/>
    <w:tmpl w:val="E784459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50587333"/>
    <w:multiLevelType w:val="hybridMultilevel"/>
    <w:tmpl w:val="464E880A"/>
    <w:lvl w:ilvl="0" w:tplc="04090019">
      <w:start w:val="1"/>
      <w:numFmt w:val="lowerLetter"/>
      <w:lvlText w:val="%1."/>
      <w:lvlJc w:val="left"/>
      <w:pPr>
        <w:ind w:left="720" w:hanging="360"/>
      </w:pPr>
    </w:lvl>
    <w:lvl w:ilvl="1" w:tplc="DEEEDAAA">
      <w:start w:val="1"/>
      <w:numFmt w:val="decimal"/>
      <w:lvlText w:val="%2)"/>
      <w:lvlJc w:val="left"/>
      <w:pPr>
        <w:ind w:left="1440" w:hanging="360"/>
      </w:pPr>
      <w:rPr>
        <w:sz w:val="24"/>
        <w:szCs w:val="24"/>
      </w:rPr>
    </w:lvl>
    <w:lvl w:ilvl="2" w:tplc="0409001B">
      <w:start w:val="1"/>
      <w:numFmt w:val="lowerRoman"/>
      <w:lvlText w:val="%3."/>
      <w:lvlJc w:val="right"/>
      <w:pPr>
        <w:ind w:left="2160" w:hanging="180"/>
      </w:pPr>
      <w:rPr>
        <w:rFonts w:cs="Times New Roman"/>
      </w:rPr>
    </w:lvl>
    <w:lvl w:ilvl="3" w:tplc="03C285E0">
      <w:start w:val="1"/>
      <w:numFmt w:val="decimal"/>
      <w:lvlText w:val="%4."/>
      <w:lvlJc w:val="left"/>
      <w:pPr>
        <w:ind w:left="2880" w:hanging="360"/>
      </w:pPr>
      <w:rPr>
        <w:rFonts w:hint="default"/>
      </w:rPr>
    </w:lvl>
    <w:lvl w:ilvl="4" w:tplc="54DE459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6455F4F"/>
    <w:multiLevelType w:val="multilevel"/>
    <w:tmpl w:val="E85832A8"/>
    <w:lvl w:ilvl="0">
      <w:start w:val="1"/>
      <w:numFmt w:val="decimal"/>
      <w:lvlText w:val="%1."/>
      <w:lvlJc w:val="left"/>
      <w:pPr>
        <w:ind w:left="720" w:hanging="360"/>
      </w:pPr>
      <w:rPr>
        <w:rFonts w:hint="default"/>
      </w:rPr>
    </w:lvl>
    <w:lvl w:ilvl="1">
      <w:start w:val="1"/>
      <w:numFmt w:val="decimal"/>
      <w:pStyle w:val="Heading31"/>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405430"/>
    <w:multiLevelType w:val="hybridMultilevel"/>
    <w:tmpl w:val="61BA70A4"/>
    <w:lvl w:ilvl="0" w:tplc="B21A02F6">
      <w:start w:val="1"/>
      <w:numFmt w:val="decimal"/>
      <w:lvlText w:val="%1)"/>
      <w:lvlJc w:val="left"/>
      <w:pPr>
        <w:ind w:left="1287" w:hanging="360"/>
      </w:pPr>
      <w:rPr>
        <w:b w:val="0"/>
        <w:bCs w:val="0"/>
      </w:rPr>
    </w:lvl>
    <w:lvl w:ilvl="1" w:tplc="38090019" w:tentative="1">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1" w15:restartNumberingAfterBreak="0">
    <w:nsid w:val="59FA096E"/>
    <w:multiLevelType w:val="hybridMultilevel"/>
    <w:tmpl w:val="4C3E7E0C"/>
    <w:lvl w:ilvl="0" w:tplc="FDF8D8D6">
      <w:start w:val="1"/>
      <w:numFmt w:val="decimal"/>
      <w:lvlText w:val="%1)"/>
      <w:lvlJc w:val="left"/>
      <w:pPr>
        <w:ind w:left="3600" w:hanging="360"/>
      </w:pPr>
      <w:rPr>
        <w:b w:val="0"/>
        <w:bCs w:val="0"/>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32" w15:restartNumberingAfterBreak="0">
    <w:nsid w:val="5BE66256"/>
    <w:multiLevelType w:val="hybridMultilevel"/>
    <w:tmpl w:val="882A56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7519A3"/>
    <w:multiLevelType w:val="hybridMultilevel"/>
    <w:tmpl w:val="79A407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BA390E"/>
    <w:multiLevelType w:val="hybridMultilevel"/>
    <w:tmpl w:val="0F684386"/>
    <w:lvl w:ilvl="0" w:tplc="E594005A">
      <w:start w:val="1"/>
      <w:numFmt w:val="decimal"/>
      <w:lvlText w:val="%1)"/>
      <w:lvlJc w:val="left"/>
      <w:pPr>
        <w:tabs>
          <w:tab w:val="num" w:pos="2160"/>
        </w:tabs>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4055F1A"/>
    <w:multiLevelType w:val="hybridMultilevel"/>
    <w:tmpl w:val="EA60E40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6" w15:restartNumberingAfterBreak="0">
    <w:nsid w:val="654D1560"/>
    <w:multiLevelType w:val="hybridMultilevel"/>
    <w:tmpl w:val="1210552C"/>
    <w:lvl w:ilvl="0" w:tplc="0421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C62EC1"/>
    <w:multiLevelType w:val="hybridMultilevel"/>
    <w:tmpl w:val="9D1822A0"/>
    <w:lvl w:ilvl="0" w:tplc="00840554">
      <w:start w:val="1"/>
      <w:numFmt w:val="decimal"/>
      <w:lvlText w:val="%1)"/>
      <w:lvlJc w:val="left"/>
      <w:pPr>
        <w:tabs>
          <w:tab w:val="num" w:pos="1495"/>
        </w:tabs>
        <w:ind w:left="149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B2547C1"/>
    <w:multiLevelType w:val="hybridMultilevel"/>
    <w:tmpl w:val="AD148B88"/>
    <w:lvl w:ilvl="0" w:tplc="2716DE84">
      <w:start w:val="1"/>
      <w:numFmt w:val="upperLetter"/>
      <w:lvlText w:val="%1."/>
      <w:lvlJc w:val="left"/>
      <w:pPr>
        <w:ind w:left="786" w:hanging="360"/>
      </w:pPr>
      <w:rPr>
        <w:rFonts w:hint="default"/>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090011">
      <w:start w:val="1"/>
      <w:numFmt w:val="decimal"/>
      <w:lvlText w:val="%4)"/>
      <w:lvlJc w:val="left"/>
      <w:pPr>
        <w:ind w:left="1495" w:hanging="360"/>
      </w:pPr>
    </w:lvl>
    <w:lvl w:ilvl="4" w:tplc="7DFE04D4">
      <w:start w:val="1"/>
      <w:numFmt w:val="decimal"/>
      <w:lvlText w:val="%5."/>
      <w:lvlJc w:val="left"/>
      <w:pPr>
        <w:ind w:left="3666" w:hanging="360"/>
      </w:pPr>
      <w:rPr>
        <w:rFonts w:asciiTheme="majorBidi" w:eastAsia="Calibri" w:hAnsiTheme="majorBidi" w:cstheme="majorBidi" w:hint="default"/>
      </w:rPr>
    </w:lvl>
    <w:lvl w:ilvl="5" w:tplc="0421001B" w:tentative="1">
      <w:start w:val="1"/>
      <w:numFmt w:val="lowerRoman"/>
      <w:lvlText w:val="%6."/>
      <w:lvlJc w:val="right"/>
      <w:pPr>
        <w:ind w:left="4386" w:hanging="180"/>
      </w:pPr>
    </w:lvl>
    <w:lvl w:ilvl="6" w:tplc="0421000F">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15:restartNumberingAfterBreak="0">
    <w:nsid w:val="703A2675"/>
    <w:multiLevelType w:val="hybridMultilevel"/>
    <w:tmpl w:val="4280B54A"/>
    <w:lvl w:ilvl="0" w:tplc="04090017">
      <w:start w:val="1"/>
      <w:numFmt w:val="lowerLetter"/>
      <w:lvlText w:val="%1)"/>
      <w:lvlJc w:val="left"/>
      <w:pPr>
        <w:ind w:left="2340" w:hanging="360"/>
      </w:pPr>
    </w:lvl>
    <w:lvl w:ilvl="1" w:tplc="E384D8EA">
      <w:start w:val="1"/>
      <w:numFmt w:val="lowerLetter"/>
      <w:lvlText w:val="%2."/>
      <w:lvlJc w:val="left"/>
      <w:pPr>
        <w:ind w:left="3060" w:hanging="360"/>
      </w:pPr>
      <w:rPr>
        <w:rFonts w:hint="default"/>
      </w:rPr>
    </w:lvl>
    <w:lvl w:ilvl="2" w:tplc="0409000F">
      <w:start w:val="1"/>
      <w:numFmt w:val="decimal"/>
      <w:lvlText w:val="%3."/>
      <w:lvlJc w:val="left"/>
      <w:pPr>
        <w:ind w:left="3960" w:hanging="360"/>
      </w:pPr>
      <w:rPr>
        <w:rFonts w:hint="default"/>
      </w:r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0" w15:restartNumberingAfterBreak="0">
    <w:nsid w:val="71186E5F"/>
    <w:multiLevelType w:val="hybridMultilevel"/>
    <w:tmpl w:val="180849F8"/>
    <w:lvl w:ilvl="0" w:tplc="04090011">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0026C"/>
    <w:multiLevelType w:val="hybridMultilevel"/>
    <w:tmpl w:val="C4DE1682"/>
    <w:lvl w:ilvl="0" w:tplc="38090015">
      <w:start w:val="1"/>
      <w:numFmt w:val="upperLetter"/>
      <w:lvlText w:val="%1."/>
      <w:lvlJc w:val="left"/>
      <w:pPr>
        <w:ind w:left="720" w:hanging="360"/>
      </w:pPr>
      <w:rPr>
        <w:rFonts w:hint="default"/>
      </w:rPr>
    </w:lvl>
    <w:lvl w:ilvl="1" w:tplc="BF1E79DA">
      <w:start w:val="1"/>
      <w:numFmt w:val="decimal"/>
      <w:lvlText w:val="%2."/>
      <w:lvlJc w:val="left"/>
      <w:pPr>
        <w:ind w:left="1069" w:hanging="360"/>
      </w:pPr>
      <w:rPr>
        <w:rFonts w:ascii="Arial" w:eastAsia="Calibri" w:hAnsi="Arial" w:cs="Arial"/>
      </w:rPr>
    </w:lvl>
    <w:lvl w:ilvl="2" w:tplc="C48248DC">
      <w:start w:val="2"/>
      <w:numFmt w:val="decimal"/>
      <w:lvlText w:val="%3"/>
      <w:lvlJc w:val="left"/>
      <w:pPr>
        <w:ind w:left="2340" w:hanging="360"/>
      </w:pPr>
      <w:rPr>
        <w:rFonts w:hint="default"/>
      </w:rPr>
    </w:lvl>
    <w:lvl w:ilvl="3" w:tplc="CBCABABC">
      <w:start w:val="1"/>
      <w:numFmt w:val="lowerLetter"/>
      <w:lvlText w:val="%4."/>
      <w:lvlJc w:val="left"/>
      <w:pPr>
        <w:ind w:left="2880" w:hanging="360"/>
      </w:pPr>
      <w:rPr>
        <w:rFonts w:hint="default"/>
      </w:rPr>
    </w:lvl>
    <w:lvl w:ilvl="4" w:tplc="14C8C046">
      <w:start w:val="1"/>
      <w:numFmt w:val="decimal"/>
      <w:lvlText w:val="%5)"/>
      <w:lvlJc w:val="left"/>
      <w:pPr>
        <w:ind w:left="3600" w:hanging="360"/>
      </w:pPr>
      <w:rPr>
        <w:rFonts w:hint="default"/>
        <w:b w:val="0"/>
      </w:rPr>
    </w:lvl>
    <w:lvl w:ilvl="5" w:tplc="FCC24BA8">
      <w:start w:val="40"/>
      <w:numFmt w:val="bullet"/>
      <w:lvlText w:val=""/>
      <w:lvlJc w:val="left"/>
      <w:pPr>
        <w:ind w:left="4500" w:hanging="360"/>
      </w:pPr>
      <w:rPr>
        <w:rFonts w:ascii="Wingdings" w:eastAsiaTheme="minorHAnsi" w:hAnsi="Wingdings" w:cstheme="majorBidi" w:hint="default"/>
      </w:r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36961F9"/>
    <w:multiLevelType w:val="hybridMultilevel"/>
    <w:tmpl w:val="C68C7CE4"/>
    <w:lvl w:ilvl="0" w:tplc="F6CEE886">
      <w:start w:val="1"/>
      <w:numFmt w:val="decimal"/>
      <w:lvlText w:val="%1)"/>
      <w:lvlJc w:val="left"/>
      <w:pPr>
        <w:tabs>
          <w:tab w:val="num" w:pos="4188"/>
        </w:tabs>
        <w:ind w:left="4188" w:hanging="360"/>
      </w:pPr>
      <w:rPr>
        <w:rFonts w:hint="default"/>
      </w:rPr>
    </w:lvl>
    <w:lvl w:ilvl="1" w:tplc="04210019" w:tentative="1">
      <w:start w:val="1"/>
      <w:numFmt w:val="lowerLetter"/>
      <w:lvlText w:val="%2."/>
      <w:lvlJc w:val="left"/>
      <w:pPr>
        <w:ind w:left="4133" w:hanging="360"/>
      </w:pPr>
    </w:lvl>
    <w:lvl w:ilvl="2" w:tplc="0421001B" w:tentative="1">
      <w:start w:val="1"/>
      <w:numFmt w:val="lowerRoman"/>
      <w:lvlText w:val="%3."/>
      <w:lvlJc w:val="right"/>
      <w:pPr>
        <w:ind w:left="4853" w:hanging="180"/>
      </w:pPr>
    </w:lvl>
    <w:lvl w:ilvl="3" w:tplc="0421000F" w:tentative="1">
      <w:start w:val="1"/>
      <w:numFmt w:val="decimal"/>
      <w:lvlText w:val="%4."/>
      <w:lvlJc w:val="left"/>
      <w:pPr>
        <w:ind w:left="5573" w:hanging="360"/>
      </w:pPr>
    </w:lvl>
    <w:lvl w:ilvl="4" w:tplc="04210019" w:tentative="1">
      <w:start w:val="1"/>
      <w:numFmt w:val="lowerLetter"/>
      <w:lvlText w:val="%5."/>
      <w:lvlJc w:val="left"/>
      <w:pPr>
        <w:ind w:left="6293" w:hanging="360"/>
      </w:pPr>
    </w:lvl>
    <w:lvl w:ilvl="5" w:tplc="0421001B" w:tentative="1">
      <w:start w:val="1"/>
      <w:numFmt w:val="lowerRoman"/>
      <w:lvlText w:val="%6."/>
      <w:lvlJc w:val="right"/>
      <w:pPr>
        <w:ind w:left="7013" w:hanging="180"/>
      </w:pPr>
    </w:lvl>
    <w:lvl w:ilvl="6" w:tplc="0421000F" w:tentative="1">
      <w:start w:val="1"/>
      <w:numFmt w:val="decimal"/>
      <w:lvlText w:val="%7."/>
      <w:lvlJc w:val="left"/>
      <w:pPr>
        <w:ind w:left="7733" w:hanging="360"/>
      </w:pPr>
    </w:lvl>
    <w:lvl w:ilvl="7" w:tplc="04210019" w:tentative="1">
      <w:start w:val="1"/>
      <w:numFmt w:val="lowerLetter"/>
      <w:lvlText w:val="%8."/>
      <w:lvlJc w:val="left"/>
      <w:pPr>
        <w:ind w:left="8453" w:hanging="360"/>
      </w:pPr>
    </w:lvl>
    <w:lvl w:ilvl="8" w:tplc="0421001B" w:tentative="1">
      <w:start w:val="1"/>
      <w:numFmt w:val="lowerRoman"/>
      <w:lvlText w:val="%9."/>
      <w:lvlJc w:val="right"/>
      <w:pPr>
        <w:ind w:left="9173" w:hanging="180"/>
      </w:pPr>
    </w:lvl>
  </w:abstractNum>
  <w:abstractNum w:abstractNumId="43" w15:restartNumberingAfterBreak="0">
    <w:nsid w:val="73850DF7"/>
    <w:multiLevelType w:val="multilevel"/>
    <w:tmpl w:val="CAC81A0E"/>
    <w:lvl w:ilvl="0">
      <w:start w:val="1"/>
      <w:numFmt w:val="decimal"/>
      <w:lvlText w:val="%1."/>
      <w:lvlJc w:val="left"/>
      <w:pPr>
        <w:ind w:left="5322" w:hanging="360"/>
      </w:pPr>
      <w:rPr>
        <w:rFonts w:hint="default"/>
      </w:rPr>
    </w:lvl>
    <w:lvl w:ilvl="1">
      <w:start w:val="1"/>
      <w:numFmt w:val="decimal"/>
      <w:lvlText w:val="%2)"/>
      <w:lvlJc w:val="left"/>
      <w:pPr>
        <w:ind w:left="6042" w:hanging="360"/>
      </w:pPr>
      <w:rPr>
        <w:rFonts w:hint="default"/>
      </w:rPr>
    </w:lvl>
    <w:lvl w:ilvl="2">
      <w:start w:val="1"/>
      <w:numFmt w:val="lowerRoman"/>
      <w:lvlText w:val="%3."/>
      <w:lvlJc w:val="right"/>
      <w:pPr>
        <w:ind w:left="6762" w:hanging="180"/>
      </w:pPr>
      <w:rPr>
        <w:rFonts w:hint="default"/>
      </w:rPr>
    </w:lvl>
    <w:lvl w:ilvl="3">
      <w:start w:val="1"/>
      <w:numFmt w:val="decimal"/>
      <w:lvlText w:val="%4."/>
      <w:lvlJc w:val="left"/>
      <w:pPr>
        <w:ind w:left="7482" w:hanging="360"/>
      </w:pPr>
      <w:rPr>
        <w:rFonts w:hint="default"/>
      </w:rPr>
    </w:lvl>
    <w:lvl w:ilvl="4">
      <w:start w:val="1"/>
      <w:numFmt w:val="lowerLetter"/>
      <w:lvlText w:val="%5."/>
      <w:lvlJc w:val="left"/>
      <w:pPr>
        <w:ind w:left="8202" w:hanging="360"/>
      </w:pPr>
      <w:rPr>
        <w:rFonts w:hint="default"/>
      </w:rPr>
    </w:lvl>
    <w:lvl w:ilvl="5">
      <w:start w:val="1"/>
      <w:numFmt w:val="lowerRoman"/>
      <w:lvlText w:val="%6."/>
      <w:lvlJc w:val="right"/>
      <w:pPr>
        <w:ind w:left="8922" w:hanging="180"/>
      </w:pPr>
      <w:rPr>
        <w:rFonts w:hint="default"/>
      </w:rPr>
    </w:lvl>
    <w:lvl w:ilvl="6">
      <w:start w:val="1"/>
      <w:numFmt w:val="decimal"/>
      <w:lvlText w:val="%7."/>
      <w:lvlJc w:val="left"/>
      <w:pPr>
        <w:ind w:left="9642" w:hanging="360"/>
      </w:pPr>
      <w:rPr>
        <w:rFonts w:hint="default"/>
      </w:rPr>
    </w:lvl>
    <w:lvl w:ilvl="7">
      <w:start w:val="1"/>
      <w:numFmt w:val="lowerLetter"/>
      <w:lvlText w:val="%8."/>
      <w:lvlJc w:val="left"/>
      <w:pPr>
        <w:ind w:left="10362" w:hanging="360"/>
      </w:pPr>
      <w:rPr>
        <w:rFonts w:hint="default"/>
      </w:rPr>
    </w:lvl>
    <w:lvl w:ilvl="8">
      <w:start w:val="1"/>
      <w:numFmt w:val="lowerRoman"/>
      <w:lvlText w:val="%9."/>
      <w:lvlJc w:val="right"/>
      <w:pPr>
        <w:ind w:left="11082" w:hanging="180"/>
      </w:pPr>
      <w:rPr>
        <w:rFonts w:hint="default"/>
      </w:rPr>
    </w:lvl>
  </w:abstractNum>
  <w:abstractNum w:abstractNumId="44" w15:restartNumberingAfterBreak="0">
    <w:nsid w:val="771242FA"/>
    <w:multiLevelType w:val="multilevel"/>
    <w:tmpl w:val="FC0A9DFE"/>
    <w:lvl w:ilvl="0">
      <w:start w:val="2"/>
      <w:numFmt w:val="decimal"/>
      <w:lvlText w:val="%1"/>
      <w:lvlJc w:val="left"/>
      <w:pPr>
        <w:ind w:left="360" w:hanging="360"/>
      </w:pPr>
      <w:rPr>
        <w:rFonts w:hint="default"/>
      </w:rPr>
    </w:lvl>
    <w:lvl w:ilvl="1">
      <w:start w:val="1"/>
      <w:numFmt w:val="decimal"/>
      <w:pStyle w:val="subbab2"/>
      <w:lvlText w:val="%1.%2"/>
      <w:lvlJc w:val="left"/>
      <w:pPr>
        <w:ind w:left="720" w:hanging="360"/>
      </w:pPr>
      <w:rPr>
        <w:rFonts w:hint="default"/>
        <w:b/>
        <w:bCs/>
      </w:rPr>
    </w:lvl>
    <w:lvl w:ilvl="2">
      <w:start w:val="1"/>
      <w:numFmt w:val="decimal"/>
      <w:pStyle w:val="anakbab2"/>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4"/>
  </w:num>
  <w:num w:numId="2">
    <w:abstractNumId w:val="16"/>
  </w:num>
  <w:num w:numId="3">
    <w:abstractNumId w:val="25"/>
  </w:num>
  <w:num w:numId="4">
    <w:abstractNumId w:val="17"/>
  </w:num>
  <w:num w:numId="5">
    <w:abstractNumId w:val="29"/>
  </w:num>
  <w:num w:numId="6">
    <w:abstractNumId w:val="9"/>
  </w:num>
  <w:num w:numId="7">
    <w:abstractNumId w:val="18"/>
  </w:num>
  <w:num w:numId="8">
    <w:abstractNumId w:val="31"/>
  </w:num>
  <w:num w:numId="9">
    <w:abstractNumId w:val="30"/>
  </w:num>
  <w:num w:numId="10">
    <w:abstractNumId w:val="4"/>
  </w:num>
  <w:num w:numId="11">
    <w:abstractNumId w:val="24"/>
  </w:num>
  <w:num w:numId="12">
    <w:abstractNumId w:val="38"/>
  </w:num>
  <w:num w:numId="13">
    <w:abstractNumId w:val="15"/>
  </w:num>
  <w:num w:numId="14">
    <w:abstractNumId w:val="28"/>
  </w:num>
  <w:num w:numId="15">
    <w:abstractNumId w:val="1"/>
  </w:num>
  <w:num w:numId="16">
    <w:abstractNumId w:val="14"/>
  </w:num>
  <w:num w:numId="17">
    <w:abstractNumId w:val="43"/>
  </w:num>
  <w:num w:numId="18">
    <w:abstractNumId w:val="7"/>
  </w:num>
  <w:num w:numId="19">
    <w:abstractNumId w:val="27"/>
  </w:num>
  <w:num w:numId="20">
    <w:abstractNumId w:val="12"/>
  </w:num>
  <w:num w:numId="21">
    <w:abstractNumId w:val="8"/>
  </w:num>
  <w:num w:numId="22">
    <w:abstractNumId w:val="36"/>
  </w:num>
  <w:num w:numId="23">
    <w:abstractNumId w:val="5"/>
  </w:num>
  <w:num w:numId="24">
    <w:abstractNumId w:val="3"/>
  </w:num>
  <w:num w:numId="25">
    <w:abstractNumId w:val="37"/>
  </w:num>
  <w:num w:numId="26">
    <w:abstractNumId w:val="42"/>
  </w:num>
  <w:num w:numId="27">
    <w:abstractNumId w:val="34"/>
  </w:num>
  <w:num w:numId="28">
    <w:abstractNumId w:val="20"/>
  </w:num>
  <w:num w:numId="29">
    <w:abstractNumId w:val="11"/>
  </w:num>
  <w:num w:numId="30">
    <w:abstractNumId w:val="41"/>
  </w:num>
  <w:num w:numId="31">
    <w:abstractNumId w:val="0"/>
  </w:num>
  <w:num w:numId="32">
    <w:abstractNumId w:val="35"/>
  </w:num>
  <w:num w:numId="33">
    <w:abstractNumId w:val="19"/>
  </w:num>
  <w:num w:numId="34">
    <w:abstractNumId w:val="13"/>
  </w:num>
  <w:num w:numId="35">
    <w:abstractNumId w:val="33"/>
  </w:num>
  <w:num w:numId="36">
    <w:abstractNumId w:val="6"/>
  </w:num>
  <w:num w:numId="37">
    <w:abstractNumId w:val="32"/>
  </w:num>
  <w:num w:numId="38">
    <w:abstractNumId w:val="40"/>
  </w:num>
  <w:num w:numId="39">
    <w:abstractNumId w:val="22"/>
  </w:num>
  <w:num w:numId="40">
    <w:abstractNumId w:val="21"/>
  </w:num>
  <w:num w:numId="41">
    <w:abstractNumId w:val="23"/>
  </w:num>
  <w:num w:numId="42">
    <w:abstractNumId w:val="26"/>
  </w:num>
  <w:num w:numId="43">
    <w:abstractNumId w:val="39"/>
  </w:num>
  <w:num w:numId="44">
    <w:abstractNumId w:val="2"/>
  </w:num>
  <w:num w:numId="45">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53"/>
    <w:rsid w:val="00037117"/>
    <w:rsid w:val="000B1D98"/>
    <w:rsid w:val="000F7431"/>
    <w:rsid w:val="00141FE0"/>
    <w:rsid w:val="001556BD"/>
    <w:rsid w:val="001D657D"/>
    <w:rsid w:val="00343D50"/>
    <w:rsid w:val="00433AAE"/>
    <w:rsid w:val="004617E1"/>
    <w:rsid w:val="00502FD6"/>
    <w:rsid w:val="005325C5"/>
    <w:rsid w:val="00914D72"/>
    <w:rsid w:val="00AD6F53"/>
    <w:rsid w:val="00AF1FA8"/>
    <w:rsid w:val="00B26CC8"/>
    <w:rsid w:val="00BB68A2"/>
    <w:rsid w:val="00CB5A16"/>
    <w:rsid w:val="00D94403"/>
    <w:rsid w:val="00DD1CA4"/>
    <w:rsid w:val="00F24C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1B1021E-F7F6-4851-A1FC-7F12562D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6BD"/>
  </w:style>
  <w:style w:type="paragraph" w:styleId="Heading1">
    <w:name w:val="heading 1"/>
    <w:basedOn w:val="Normal"/>
    <w:next w:val="Normal"/>
    <w:link w:val="Heading1Char"/>
    <w:uiPriority w:val="9"/>
    <w:qFormat/>
    <w:rsid w:val="00343D50"/>
    <w:pPr>
      <w:tabs>
        <w:tab w:val="left" w:leader="dot" w:pos="8080"/>
      </w:tabs>
      <w:spacing w:after="0" w:line="480" w:lineRule="auto"/>
      <w:ind w:left="1134" w:right="567" w:hanging="1134"/>
      <w:jc w:val="center"/>
      <w:outlineLvl w:val="0"/>
    </w:pPr>
    <w:rPr>
      <w:rFonts w:ascii="Times New Roman" w:eastAsia="Calibri" w:hAnsi="Times New Roman"/>
      <w:b/>
      <w:bCs/>
      <w:sz w:val="24"/>
      <w:szCs w:val="24"/>
    </w:rPr>
  </w:style>
  <w:style w:type="paragraph" w:styleId="Heading2">
    <w:name w:val="heading 2"/>
    <w:basedOn w:val="ListParagraph"/>
    <w:next w:val="Normal"/>
    <w:link w:val="Heading2Char"/>
    <w:uiPriority w:val="99"/>
    <w:unhideWhenUsed/>
    <w:qFormat/>
    <w:rsid w:val="00141FE0"/>
    <w:pPr>
      <w:numPr>
        <w:ilvl w:val="1"/>
        <w:numId w:val="6"/>
      </w:numPr>
      <w:spacing w:after="0" w:line="480" w:lineRule="auto"/>
      <w:jc w:val="both"/>
      <w:outlineLvl w:val="1"/>
    </w:pPr>
    <w:rPr>
      <w:rFonts w:asciiTheme="majorBidi" w:hAnsiTheme="majorBidi" w:cstheme="majorBidi"/>
      <w:b/>
      <w:bCs/>
      <w:sz w:val="24"/>
      <w:szCs w:val="24"/>
    </w:rPr>
  </w:style>
  <w:style w:type="paragraph" w:styleId="Heading3">
    <w:name w:val="heading 3"/>
    <w:basedOn w:val="ListParagraph"/>
    <w:next w:val="Normal"/>
    <w:link w:val="Heading3Char"/>
    <w:uiPriority w:val="99"/>
    <w:unhideWhenUsed/>
    <w:qFormat/>
    <w:rsid w:val="00141FE0"/>
    <w:pPr>
      <w:numPr>
        <w:ilvl w:val="2"/>
        <w:numId w:val="6"/>
      </w:numPr>
      <w:spacing w:after="0" w:line="480" w:lineRule="auto"/>
      <w:jc w:val="both"/>
      <w:outlineLvl w:val="2"/>
    </w:pPr>
    <w:rPr>
      <w:rFonts w:asciiTheme="majorBidi" w:hAnsiTheme="majorBid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D50"/>
    <w:rPr>
      <w:rFonts w:ascii="Times New Roman" w:eastAsia="Calibri" w:hAnsi="Times New Roman"/>
      <w:b/>
      <w:bCs/>
      <w:sz w:val="24"/>
      <w:szCs w:val="24"/>
    </w:rPr>
  </w:style>
  <w:style w:type="paragraph" w:styleId="ListParagraph">
    <w:name w:val="List Paragraph"/>
    <w:aliases w:val="Body of text,List Paragraph1,Colorful List - Accent 11,Body of text+1,Body of text+2,Body of text+3,List Paragraph11,Medium Grid 1 - Accent 21,Paragraf ISI,Body Text Char1,Char Char2,spasi 2,skripsi,SUMBER,anak bab,spasi 2 taiiii"/>
    <w:basedOn w:val="Normal"/>
    <w:link w:val="ListParagraphChar"/>
    <w:uiPriority w:val="34"/>
    <w:qFormat/>
    <w:rsid w:val="000F7431"/>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Paragraf ISI Char,Body Text Char1 Char,SUMBER Char"/>
    <w:basedOn w:val="DefaultParagraphFont"/>
    <w:link w:val="ListParagraph"/>
    <w:uiPriority w:val="34"/>
    <w:qFormat/>
    <w:locked/>
    <w:rsid w:val="000F7431"/>
  </w:style>
  <w:style w:type="character" w:customStyle="1" w:styleId="Heading2Char">
    <w:name w:val="Heading 2 Char"/>
    <w:basedOn w:val="DefaultParagraphFont"/>
    <w:link w:val="Heading2"/>
    <w:uiPriority w:val="99"/>
    <w:rsid w:val="00141FE0"/>
    <w:rPr>
      <w:rFonts w:asciiTheme="majorBidi" w:hAnsiTheme="majorBidi" w:cstheme="majorBidi"/>
      <w:b/>
      <w:bCs/>
      <w:sz w:val="24"/>
      <w:szCs w:val="24"/>
    </w:rPr>
  </w:style>
  <w:style w:type="character" w:customStyle="1" w:styleId="Heading3Char">
    <w:name w:val="Heading 3 Char"/>
    <w:basedOn w:val="DefaultParagraphFont"/>
    <w:link w:val="Heading3"/>
    <w:uiPriority w:val="99"/>
    <w:rsid w:val="00141FE0"/>
    <w:rPr>
      <w:rFonts w:asciiTheme="majorBidi" w:hAnsiTheme="majorBidi" w:cstheme="majorBidi"/>
      <w:b/>
      <w:bCs/>
      <w:sz w:val="24"/>
      <w:szCs w:val="24"/>
    </w:rPr>
  </w:style>
  <w:style w:type="paragraph" w:styleId="Header">
    <w:name w:val="header"/>
    <w:basedOn w:val="Normal"/>
    <w:link w:val="HeaderChar"/>
    <w:uiPriority w:val="99"/>
    <w:unhideWhenUsed/>
    <w:rsid w:val="00141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FE0"/>
  </w:style>
  <w:style w:type="paragraph" w:styleId="Footer">
    <w:name w:val="footer"/>
    <w:basedOn w:val="Normal"/>
    <w:link w:val="FooterChar"/>
    <w:uiPriority w:val="99"/>
    <w:unhideWhenUsed/>
    <w:rsid w:val="00141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FE0"/>
  </w:style>
  <w:style w:type="table" w:styleId="TableGrid">
    <w:name w:val="Table Grid"/>
    <w:basedOn w:val="TableNormal"/>
    <w:uiPriority w:val="39"/>
    <w:qFormat/>
    <w:rsid w:val="00141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41FE0"/>
    <w:pPr>
      <w:spacing w:after="0" w:line="240" w:lineRule="auto"/>
    </w:pPr>
    <w:rPr>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141FE0"/>
    <w:pPr>
      <w:spacing w:after="200" w:line="240" w:lineRule="auto"/>
    </w:pPr>
    <w:rPr>
      <w:b/>
      <w:bCs/>
      <w:color w:val="5B9BD5" w:themeColor="accent1"/>
      <w:sz w:val="18"/>
      <w:szCs w:val="18"/>
      <w:lang w:val="id-ID"/>
    </w:rPr>
  </w:style>
  <w:style w:type="paragraph" w:styleId="NormalWeb">
    <w:name w:val="Normal (Web)"/>
    <w:basedOn w:val="Normal"/>
    <w:uiPriority w:val="99"/>
    <w:semiHidden/>
    <w:unhideWhenUsed/>
    <w:rsid w:val="00141F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1FE0"/>
    <w:rPr>
      <w:b/>
      <w:bCs/>
    </w:rPr>
  </w:style>
  <w:style w:type="character" w:styleId="Hyperlink">
    <w:name w:val="Hyperlink"/>
    <w:basedOn w:val="DefaultParagraphFont"/>
    <w:uiPriority w:val="99"/>
    <w:unhideWhenUsed/>
    <w:rsid w:val="00141FE0"/>
    <w:rPr>
      <w:color w:val="0000FF"/>
      <w:u w:val="single"/>
    </w:rPr>
  </w:style>
  <w:style w:type="paragraph" w:customStyle="1" w:styleId="subbab2">
    <w:name w:val="sub bab 2"/>
    <w:basedOn w:val="Heading2"/>
    <w:link w:val="subbab2Char"/>
    <w:qFormat/>
    <w:rsid w:val="00141FE0"/>
    <w:pPr>
      <w:numPr>
        <w:numId w:val="1"/>
      </w:numPr>
      <w:ind w:left="0" w:hanging="426"/>
    </w:pPr>
    <w:rPr>
      <w:bCs w:val="0"/>
    </w:rPr>
  </w:style>
  <w:style w:type="character" w:customStyle="1" w:styleId="subbab2Char">
    <w:name w:val="sub bab 2 Char"/>
    <w:basedOn w:val="Heading2Char"/>
    <w:link w:val="subbab2"/>
    <w:rsid w:val="00141FE0"/>
    <w:rPr>
      <w:rFonts w:asciiTheme="majorBidi" w:hAnsiTheme="majorBidi" w:cstheme="majorBidi"/>
      <w:b/>
      <w:bCs w:val="0"/>
      <w:sz w:val="24"/>
      <w:szCs w:val="24"/>
    </w:rPr>
  </w:style>
  <w:style w:type="paragraph" w:customStyle="1" w:styleId="anakbab2">
    <w:name w:val="anak bab 2"/>
    <w:basedOn w:val="Heading3"/>
    <w:link w:val="anakbab2Char"/>
    <w:qFormat/>
    <w:rsid w:val="00141FE0"/>
    <w:pPr>
      <w:numPr>
        <w:numId w:val="1"/>
      </w:numPr>
      <w:ind w:left="709" w:hanging="709"/>
    </w:pPr>
    <w:rPr>
      <w:bCs w:val="0"/>
    </w:rPr>
  </w:style>
  <w:style w:type="character" w:customStyle="1" w:styleId="anakbab2Char">
    <w:name w:val="anak bab 2 Char"/>
    <w:basedOn w:val="Heading3Char"/>
    <w:link w:val="anakbab2"/>
    <w:rsid w:val="00141FE0"/>
    <w:rPr>
      <w:rFonts w:asciiTheme="majorBidi" w:hAnsiTheme="majorBidi" w:cstheme="majorBidi"/>
      <w:b/>
      <w:bCs w:val="0"/>
      <w:sz w:val="24"/>
      <w:szCs w:val="24"/>
    </w:rPr>
  </w:style>
  <w:style w:type="paragraph" w:customStyle="1" w:styleId="subbab3">
    <w:name w:val="sub bab 3"/>
    <w:basedOn w:val="Heading2"/>
    <w:link w:val="subbab3Char"/>
    <w:qFormat/>
    <w:rsid w:val="00141FE0"/>
    <w:pPr>
      <w:numPr>
        <w:numId w:val="2"/>
      </w:numPr>
    </w:pPr>
    <w:rPr>
      <w:bCs w:val="0"/>
    </w:rPr>
  </w:style>
  <w:style w:type="character" w:customStyle="1" w:styleId="subbab3Char">
    <w:name w:val="sub bab 3 Char"/>
    <w:basedOn w:val="Heading2Char"/>
    <w:link w:val="subbab3"/>
    <w:rsid w:val="00141FE0"/>
    <w:rPr>
      <w:rFonts w:asciiTheme="majorBidi" w:hAnsiTheme="majorBidi" w:cstheme="majorBidi"/>
      <w:b/>
      <w:bCs w:val="0"/>
      <w:sz w:val="24"/>
      <w:szCs w:val="24"/>
    </w:rPr>
  </w:style>
  <w:style w:type="paragraph" w:customStyle="1" w:styleId="anakbab3">
    <w:name w:val="anak bab 3"/>
    <w:basedOn w:val="Heading3"/>
    <w:link w:val="anakbab3Char"/>
    <w:qFormat/>
    <w:rsid w:val="00141FE0"/>
    <w:pPr>
      <w:numPr>
        <w:numId w:val="2"/>
      </w:numPr>
    </w:pPr>
    <w:rPr>
      <w:bCs w:val="0"/>
    </w:rPr>
  </w:style>
  <w:style w:type="character" w:customStyle="1" w:styleId="anakbab3Char">
    <w:name w:val="anak bab 3 Char"/>
    <w:basedOn w:val="Heading3Char"/>
    <w:link w:val="anakbab3"/>
    <w:rsid w:val="00141FE0"/>
    <w:rPr>
      <w:rFonts w:asciiTheme="majorBidi" w:hAnsiTheme="majorBidi" w:cstheme="majorBidi"/>
      <w:b/>
      <w:bCs w:val="0"/>
      <w:sz w:val="24"/>
      <w:szCs w:val="24"/>
    </w:rPr>
  </w:style>
  <w:style w:type="paragraph" w:styleId="TOCHeading">
    <w:name w:val="TOC Heading"/>
    <w:basedOn w:val="Heading1"/>
    <w:next w:val="Normal"/>
    <w:uiPriority w:val="39"/>
    <w:unhideWhenUsed/>
    <w:qFormat/>
    <w:rsid w:val="00141FE0"/>
    <w:pPr>
      <w:keepNext/>
      <w:keepLines/>
      <w:spacing w:before="240"/>
      <w:jc w:val="left"/>
      <w:outlineLvl w:val="9"/>
    </w:pPr>
    <w:rPr>
      <w:rFonts w:asciiTheme="majorHAnsi" w:eastAsiaTheme="majorEastAsia" w:hAnsiTheme="majorHAnsi"/>
      <w:b w:val="0"/>
      <w:bCs w:val="0"/>
      <w:color w:val="2E74B5" w:themeColor="accent1" w:themeShade="BF"/>
      <w:sz w:val="32"/>
      <w:szCs w:val="32"/>
    </w:rPr>
  </w:style>
  <w:style w:type="paragraph" w:styleId="TOC1">
    <w:name w:val="toc 1"/>
    <w:basedOn w:val="Normal"/>
    <w:next w:val="Normal"/>
    <w:autoRedefine/>
    <w:uiPriority w:val="39"/>
    <w:unhideWhenUsed/>
    <w:rsid w:val="00141FE0"/>
    <w:pPr>
      <w:tabs>
        <w:tab w:val="right" w:leader="dot" w:pos="8364"/>
      </w:tabs>
      <w:spacing w:after="0" w:line="276" w:lineRule="auto"/>
      <w:ind w:left="-426" w:right="-426"/>
    </w:pPr>
    <w:rPr>
      <w:rFonts w:asciiTheme="majorBidi" w:hAnsiTheme="majorBidi" w:cstheme="majorBidi"/>
      <w:b/>
      <w:bCs/>
      <w:noProof/>
      <w:sz w:val="24"/>
      <w:szCs w:val="24"/>
    </w:rPr>
  </w:style>
  <w:style w:type="paragraph" w:styleId="TOC2">
    <w:name w:val="toc 2"/>
    <w:basedOn w:val="Normal"/>
    <w:next w:val="Normal"/>
    <w:autoRedefine/>
    <w:uiPriority w:val="39"/>
    <w:unhideWhenUsed/>
    <w:rsid w:val="00141FE0"/>
    <w:pPr>
      <w:tabs>
        <w:tab w:val="left" w:pos="567"/>
        <w:tab w:val="right" w:leader="dot" w:pos="8364"/>
      </w:tabs>
      <w:spacing w:after="0" w:line="240" w:lineRule="auto"/>
      <w:ind w:left="993" w:right="-426" w:hanging="426"/>
    </w:pPr>
    <w:rPr>
      <w:rFonts w:asciiTheme="majorBidi" w:hAnsiTheme="majorBidi" w:cstheme="majorBidi"/>
      <w:noProof/>
      <w:sz w:val="24"/>
      <w:szCs w:val="24"/>
    </w:rPr>
  </w:style>
  <w:style w:type="paragraph" w:styleId="TOC3">
    <w:name w:val="toc 3"/>
    <w:basedOn w:val="Normal"/>
    <w:next w:val="Normal"/>
    <w:autoRedefine/>
    <w:uiPriority w:val="39"/>
    <w:unhideWhenUsed/>
    <w:rsid w:val="00141FE0"/>
    <w:pPr>
      <w:tabs>
        <w:tab w:val="left" w:pos="2268"/>
        <w:tab w:val="right" w:leader="dot" w:pos="8364"/>
      </w:tabs>
      <w:spacing w:after="0" w:line="240" w:lineRule="auto"/>
      <w:ind w:left="1560" w:right="-426" w:hanging="567"/>
    </w:pPr>
  </w:style>
  <w:style w:type="paragraph" w:styleId="TOC4">
    <w:name w:val="toc 4"/>
    <w:basedOn w:val="Normal"/>
    <w:next w:val="Normal"/>
    <w:autoRedefine/>
    <w:uiPriority w:val="39"/>
    <w:unhideWhenUsed/>
    <w:rsid w:val="00141FE0"/>
    <w:pPr>
      <w:spacing w:after="100"/>
      <w:ind w:left="660"/>
    </w:pPr>
    <w:rPr>
      <w:rFonts w:eastAsiaTheme="minorEastAsia"/>
    </w:rPr>
  </w:style>
  <w:style w:type="paragraph" w:styleId="TOC5">
    <w:name w:val="toc 5"/>
    <w:basedOn w:val="Normal"/>
    <w:next w:val="Normal"/>
    <w:autoRedefine/>
    <w:uiPriority w:val="39"/>
    <w:unhideWhenUsed/>
    <w:rsid w:val="00141FE0"/>
    <w:pPr>
      <w:spacing w:after="100"/>
      <w:ind w:left="880"/>
    </w:pPr>
    <w:rPr>
      <w:rFonts w:eastAsiaTheme="minorEastAsia"/>
    </w:rPr>
  </w:style>
  <w:style w:type="paragraph" w:styleId="TOC6">
    <w:name w:val="toc 6"/>
    <w:basedOn w:val="Normal"/>
    <w:next w:val="Normal"/>
    <w:autoRedefine/>
    <w:uiPriority w:val="39"/>
    <w:unhideWhenUsed/>
    <w:rsid w:val="00141FE0"/>
    <w:pPr>
      <w:spacing w:after="100"/>
      <w:ind w:left="1100"/>
    </w:pPr>
    <w:rPr>
      <w:rFonts w:eastAsiaTheme="minorEastAsia"/>
    </w:rPr>
  </w:style>
  <w:style w:type="paragraph" w:styleId="TOC7">
    <w:name w:val="toc 7"/>
    <w:basedOn w:val="Normal"/>
    <w:next w:val="Normal"/>
    <w:autoRedefine/>
    <w:uiPriority w:val="39"/>
    <w:unhideWhenUsed/>
    <w:rsid w:val="00141FE0"/>
    <w:pPr>
      <w:spacing w:after="100"/>
      <w:ind w:left="1320"/>
    </w:pPr>
    <w:rPr>
      <w:rFonts w:eastAsiaTheme="minorEastAsia"/>
    </w:rPr>
  </w:style>
  <w:style w:type="paragraph" w:styleId="TOC8">
    <w:name w:val="toc 8"/>
    <w:basedOn w:val="Normal"/>
    <w:next w:val="Normal"/>
    <w:autoRedefine/>
    <w:uiPriority w:val="39"/>
    <w:unhideWhenUsed/>
    <w:rsid w:val="00141FE0"/>
    <w:pPr>
      <w:spacing w:after="100"/>
      <w:ind w:left="1540"/>
    </w:pPr>
    <w:rPr>
      <w:rFonts w:eastAsiaTheme="minorEastAsia"/>
    </w:rPr>
  </w:style>
  <w:style w:type="paragraph" w:styleId="TOC9">
    <w:name w:val="toc 9"/>
    <w:basedOn w:val="Normal"/>
    <w:next w:val="Normal"/>
    <w:autoRedefine/>
    <w:uiPriority w:val="39"/>
    <w:unhideWhenUsed/>
    <w:rsid w:val="00141FE0"/>
    <w:pPr>
      <w:spacing w:after="100"/>
      <w:ind w:left="1760"/>
    </w:pPr>
    <w:rPr>
      <w:rFonts w:eastAsiaTheme="minorEastAsia"/>
    </w:rPr>
  </w:style>
  <w:style w:type="paragraph" w:styleId="BalloonText">
    <w:name w:val="Balloon Text"/>
    <w:basedOn w:val="Normal"/>
    <w:link w:val="BalloonTextChar"/>
    <w:uiPriority w:val="99"/>
    <w:semiHidden/>
    <w:unhideWhenUsed/>
    <w:rsid w:val="00141F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FE0"/>
    <w:rPr>
      <w:rFonts w:ascii="Segoe UI" w:hAnsi="Segoe UI" w:cs="Segoe UI"/>
      <w:sz w:val="18"/>
      <w:szCs w:val="18"/>
    </w:rPr>
  </w:style>
  <w:style w:type="character" w:styleId="Emphasis">
    <w:name w:val="Emphasis"/>
    <w:basedOn w:val="DefaultParagraphFont"/>
    <w:uiPriority w:val="20"/>
    <w:qFormat/>
    <w:rsid w:val="00141FE0"/>
    <w:rPr>
      <w:i/>
      <w:iCs/>
    </w:rPr>
  </w:style>
  <w:style w:type="character" w:styleId="PlaceholderText">
    <w:name w:val="Placeholder Text"/>
    <w:basedOn w:val="DefaultParagraphFont"/>
    <w:uiPriority w:val="99"/>
    <w:semiHidden/>
    <w:rsid w:val="00141FE0"/>
    <w:rPr>
      <w:color w:val="808080"/>
    </w:rPr>
  </w:style>
  <w:style w:type="paragraph" w:customStyle="1" w:styleId="Heading31">
    <w:name w:val="Heading 31"/>
    <w:basedOn w:val="Heading2"/>
    <w:qFormat/>
    <w:rsid w:val="00141FE0"/>
    <w:pPr>
      <w:numPr>
        <w:numId w:val="5"/>
      </w:numPr>
      <w:ind w:left="426" w:hanging="426"/>
    </w:pPr>
    <w:rPr>
      <w:b w:val="0"/>
      <w:bCs w:val="0"/>
    </w:rPr>
  </w:style>
  <w:style w:type="paragraph" w:customStyle="1" w:styleId="subbab4">
    <w:name w:val="sub bab 4"/>
    <w:basedOn w:val="Heading2"/>
    <w:link w:val="subbab4Char"/>
    <w:qFormat/>
    <w:rsid w:val="00141FE0"/>
    <w:pPr>
      <w:numPr>
        <w:numId w:val="4"/>
      </w:numPr>
      <w:spacing w:line="360" w:lineRule="auto"/>
    </w:pPr>
    <w:rPr>
      <w:b w:val="0"/>
      <w:bCs w:val="0"/>
    </w:rPr>
  </w:style>
  <w:style w:type="character" w:customStyle="1" w:styleId="subbab4Char">
    <w:name w:val="sub bab 4 Char"/>
    <w:basedOn w:val="Heading2Char"/>
    <w:link w:val="subbab4"/>
    <w:rsid w:val="00141FE0"/>
    <w:rPr>
      <w:rFonts w:asciiTheme="majorBidi" w:hAnsiTheme="majorBidi" w:cstheme="majorBidi"/>
      <w:b w:val="0"/>
      <w:bCs w:val="0"/>
      <w:sz w:val="24"/>
      <w:szCs w:val="24"/>
    </w:rPr>
  </w:style>
  <w:style w:type="paragraph" w:customStyle="1" w:styleId="anakbab4">
    <w:name w:val="anak bab 4"/>
    <w:basedOn w:val="Heading3"/>
    <w:link w:val="anakbab4Char"/>
    <w:qFormat/>
    <w:rsid w:val="00141FE0"/>
    <w:pPr>
      <w:numPr>
        <w:numId w:val="4"/>
      </w:numPr>
      <w:tabs>
        <w:tab w:val="left" w:pos="709"/>
      </w:tabs>
    </w:pPr>
    <w:rPr>
      <w:b w:val="0"/>
    </w:rPr>
  </w:style>
  <w:style w:type="character" w:customStyle="1" w:styleId="anakbab4Char">
    <w:name w:val="anak bab 4 Char"/>
    <w:basedOn w:val="Heading3Char"/>
    <w:link w:val="anakbab4"/>
    <w:rsid w:val="00141FE0"/>
    <w:rPr>
      <w:rFonts w:asciiTheme="majorBidi" w:hAnsiTheme="majorBidi" w:cstheme="majorBidi"/>
      <w:b w:val="0"/>
      <w:bCs/>
      <w:sz w:val="24"/>
      <w:szCs w:val="24"/>
    </w:rPr>
  </w:style>
  <w:style w:type="paragraph" w:customStyle="1" w:styleId="subbab5">
    <w:name w:val="sub bab 5"/>
    <w:basedOn w:val="Heading2"/>
    <w:link w:val="subbab5Char"/>
    <w:rsid w:val="00141FE0"/>
  </w:style>
  <w:style w:type="character" w:customStyle="1" w:styleId="subbab5Char">
    <w:name w:val="sub bab 5 Char"/>
    <w:basedOn w:val="Heading2Char"/>
    <w:link w:val="subbab5"/>
    <w:rsid w:val="00141FE0"/>
    <w:rPr>
      <w:rFonts w:asciiTheme="majorBidi" w:hAnsiTheme="majorBidi" w:cstheme="majorBidi"/>
      <w:b/>
      <w:bCs/>
      <w:sz w:val="24"/>
      <w:szCs w:val="24"/>
    </w:rPr>
  </w:style>
  <w:style w:type="character" w:customStyle="1" w:styleId="subbabend">
    <w:name w:val="sub bab end"/>
    <w:basedOn w:val="DefaultParagraphFont"/>
    <w:uiPriority w:val="1"/>
    <w:rsid w:val="00141FE0"/>
    <w:rPr>
      <w:rFonts w:asciiTheme="majorBidi" w:hAnsiTheme="majorBidi" w:cstheme="majorBidi"/>
      <w:b/>
      <w:bCs/>
      <w:sz w:val="24"/>
      <w:szCs w:val="24"/>
    </w:rPr>
  </w:style>
  <w:style w:type="paragraph" w:styleId="NoSpacing">
    <w:name w:val="No Spacing"/>
    <w:uiPriority w:val="1"/>
    <w:qFormat/>
    <w:rsid w:val="00141FE0"/>
    <w:pPr>
      <w:spacing w:after="0" w:line="240" w:lineRule="auto"/>
      <w:jc w:val="center"/>
    </w:pPr>
    <w:rPr>
      <w:rFonts w:asciiTheme="majorBidi" w:hAnsiTheme="majorBidi" w:cstheme="majorBidi"/>
      <w:b/>
      <w:bCs/>
      <w:sz w:val="16"/>
      <w:szCs w:val="16"/>
    </w:rPr>
  </w:style>
  <w:style w:type="character" w:styleId="FollowedHyperlink">
    <w:name w:val="FollowedHyperlink"/>
    <w:basedOn w:val="DefaultParagraphFont"/>
    <w:uiPriority w:val="99"/>
    <w:semiHidden/>
    <w:unhideWhenUsed/>
    <w:rsid w:val="00141FE0"/>
    <w:rPr>
      <w:color w:val="1155CC"/>
      <w:u w:val="single"/>
    </w:rPr>
  </w:style>
  <w:style w:type="paragraph" w:customStyle="1" w:styleId="msonormal0">
    <w:name w:val="msonormal"/>
    <w:basedOn w:val="Normal"/>
    <w:rsid w:val="00141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41FE0"/>
    <w:pPr>
      <w:spacing w:before="100" w:beforeAutospacing="1" w:after="100" w:afterAutospacing="1" w:line="240" w:lineRule="auto"/>
      <w:jc w:val="center"/>
    </w:pPr>
    <w:rPr>
      <w:rFonts w:ascii="Times New Roman" w:eastAsia="Times New Roman" w:hAnsi="Times New Roman" w:cs="Times New Roman"/>
    </w:rPr>
  </w:style>
  <w:style w:type="paragraph" w:customStyle="1" w:styleId="xl66">
    <w:name w:val="xl66"/>
    <w:basedOn w:val="Normal"/>
    <w:rsid w:val="00141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67">
    <w:name w:val="xl67"/>
    <w:basedOn w:val="Normal"/>
    <w:rsid w:val="00141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8">
    <w:name w:val="xl68"/>
    <w:basedOn w:val="Normal"/>
    <w:rsid w:val="00141FE0"/>
    <w:pPr>
      <w:pBdr>
        <w:top w:val="single" w:sz="4" w:space="0" w:color="auto"/>
        <w:left w:val="single" w:sz="4" w:space="0" w:color="auto"/>
        <w:bottom w:val="single" w:sz="4" w:space="0" w:color="auto"/>
        <w:right w:val="single" w:sz="4" w:space="0" w:color="auto"/>
      </w:pBdr>
      <w:shd w:val="clear" w:color="000000" w:fill="8CB5F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9">
    <w:name w:val="xl69"/>
    <w:basedOn w:val="Normal"/>
    <w:rsid w:val="00141FE0"/>
    <w:pPr>
      <w:pBdr>
        <w:top w:val="single" w:sz="4" w:space="0" w:color="auto"/>
        <w:left w:val="single" w:sz="4" w:space="0" w:color="auto"/>
        <w:bottom w:val="single" w:sz="4" w:space="0" w:color="auto"/>
        <w:right w:val="single" w:sz="4" w:space="0" w:color="auto"/>
      </w:pBdr>
      <w:shd w:val="clear" w:color="000000" w:fill="8CB5F9"/>
      <w:spacing w:before="100" w:beforeAutospacing="1" w:after="100" w:afterAutospacing="1" w:line="240" w:lineRule="auto"/>
      <w:jc w:val="center"/>
    </w:pPr>
    <w:rPr>
      <w:rFonts w:ascii="Times New Roman" w:eastAsia="Times New Roman" w:hAnsi="Times New Roman" w:cs="Times New Roman"/>
      <w:b/>
      <w:bCs/>
    </w:rPr>
  </w:style>
  <w:style w:type="paragraph" w:styleId="TableofFigures">
    <w:name w:val="table of figures"/>
    <w:basedOn w:val="Normal"/>
    <w:next w:val="Normal"/>
    <w:uiPriority w:val="99"/>
    <w:unhideWhenUsed/>
    <w:rsid w:val="00141FE0"/>
    <w:pPr>
      <w:spacing w:after="0"/>
    </w:pPr>
  </w:style>
  <w:style w:type="paragraph" w:customStyle="1" w:styleId="anakbab5">
    <w:name w:val="anak bab 5"/>
    <w:basedOn w:val="Heading2"/>
    <w:link w:val="anakbab5Char"/>
    <w:qFormat/>
    <w:rsid w:val="00141FE0"/>
    <w:pPr>
      <w:numPr>
        <w:ilvl w:val="2"/>
        <w:numId w:val="3"/>
      </w:numPr>
      <w:ind w:left="567" w:hanging="567"/>
    </w:pPr>
  </w:style>
  <w:style w:type="character" w:customStyle="1" w:styleId="anakbab5Char">
    <w:name w:val="anak bab 5 Char"/>
    <w:basedOn w:val="Heading2Char"/>
    <w:link w:val="anakbab5"/>
    <w:rsid w:val="00141FE0"/>
    <w:rPr>
      <w:rFonts w:asciiTheme="majorBidi" w:hAnsiTheme="majorBidi" w:cstheme="majorBidi"/>
      <w:b/>
      <w:bCs/>
      <w:sz w:val="24"/>
      <w:szCs w:val="24"/>
    </w:rPr>
  </w:style>
  <w:style w:type="table" w:customStyle="1" w:styleId="TableGrid0">
    <w:name w:val="TableGrid"/>
    <w:rsid w:val="00141FE0"/>
    <w:pPr>
      <w:spacing w:after="0" w:line="240" w:lineRule="auto"/>
    </w:pPr>
    <w:rPr>
      <w:rFonts w:eastAsiaTheme="minorEastAsia"/>
      <w:kern w:val="2"/>
      <w:lang w:val="id-ID" w:eastAsia="id-ID"/>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65916A-5C4D-4BC1-98B6-C15A9197A4C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0CB81C4E-CC92-4D91-B055-F584F131F6B5}">
      <dgm:prSet phldrT="[Text]" custT="1">
        <dgm:style>
          <a:lnRef idx="2">
            <a:schemeClr val="dk1"/>
          </a:lnRef>
          <a:fillRef idx="1">
            <a:schemeClr val="lt1"/>
          </a:fillRef>
          <a:effectRef idx="0">
            <a:schemeClr val="dk1"/>
          </a:effectRef>
          <a:fontRef idx="minor">
            <a:schemeClr val="dk1"/>
          </a:fontRef>
        </dgm:style>
      </dgm:prSet>
      <dgm:spPr>
        <a:ln w="19050"/>
      </dgm:spPr>
      <dgm:t>
        <a:bodyPr/>
        <a:lstStyle/>
        <a:p>
          <a:r>
            <a:rPr lang="en-US" sz="900" b="1">
              <a:latin typeface="+mn-lt"/>
              <a:cs typeface="Times New Roman" panose="02020603050405020304" pitchFamily="18" charset="0"/>
            </a:rPr>
            <a:t>PENANGGUNGJAWAB UKM ESENSIAL DAN PERKESMAS</a:t>
          </a:r>
        </a:p>
      </dgm:t>
    </dgm:pt>
    <dgm:pt modelId="{CDE815A2-9212-420F-94EE-B13BB5B6B46A}" type="parTrans" cxnId="{D517A7D4-73E4-4F91-83F6-0FFBCD733A5E}">
      <dgm:prSet>
        <dgm:style>
          <a:lnRef idx="2">
            <a:schemeClr val="dk1"/>
          </a:lnRef>
          <a:fillRef idx="1">
            <a:schemeClr val="lt1"/>
          </a:fillRef>
          <a:effectRef idx="0">
            <a:schemeClr val="dk1"/>
          </a:effectRef>
          <a:fontRef idx="minor">
            <a:schemeClr val="dk1"/>
          </a:fontRef>
        </dgm:style>
      </dgm:prSet>
      <dgm:spPr>
        <a:ln w="19050"/>
      </dgm:spPr>
      <dgm:t>
        <a:bodyPr/>
        <a:lstStyle/>
        <a:p>
          <a:endParaRPr lang="en-US">
            <a:latin typeface="Times New Roman" panose="02020603050405020304" pitchFamily="18" charset="0"/>
            <a:cs typeface="Times New Roman" panose="02020603050405020304" pitchFamily="18" charset="0"/>
          </a:endParaRPr>
        </a:p>
      </dgm:t>
    </dgm:pt>
    <dgm:pt modelId="{708088A1-F880-441F-9B75-2BC0F837C4FC}" type="sibTrans" cxnId="{D517A7D4-73E4-4F91-83F6-0FFBCD733A5E}">
      <dgm:prSet/>
      <dgm:spPr/>
      <dgm:t>
        <a:bodyPr/>
        <a:lstStyle/>
        <a:p>
          <a:endParaRPr lang="en-US">
            <a:latin typeface="Times New Roman" panose="02020603050405020304" pitchFamily="18" charset="0"/>
            <a:cs typeface="Times New Roman" panose="02020603050405020304" pitchFamily="18" charset="0"/>
          </a:endParaRPr>
        </a:p>
      </dgm:t>
    </dgm:pt>
    <dgm:pt modelId="{AB9A1B0C-BFC3-453E-980E-D7E91A9D6A08}">
      <dgm:prSet phldrT="[Text]" custT="1">
        <dgm:style>
          <a:lnRef idx="2">
            <a:schemeClr val="dk1"/>
          </a:lnRef>
          <a:fillRef idx="1">
            <a:schemeClr val="lt1"/>
          </a:fillRef>
          <a:effectRef idx="0">
            <a:schemeClr val="dk1"/>
          </a:effectRef>
          <a:fontRef idx="minor">
            <a:schemeClr val="dk1"/>
          </a:fontRef>
        </dgm:style>
      </dgm:prSet>
      <dgm:spPr>
        <a:ln w="19050"/>
      </dgm:spPr>
      <dgm:t>
        <a:bodyPr/>
        <a:lstStyle/>
        <a:p>
          <a:r>
            <a:rPr lang="en-US" sz="900" b="1">
              <a:latin typeface="+mn-lt"/>
              <a:cs typeface="Times New Roman" panose="02020603050405020304" pitchFamily="18" charset="0"/>
            </a:rPr>
            <a:t>KOORDINATOR PELAYANAN TERKAIT</a:t>
          </a:r>
        </a:p>
      </dgm:t>
    </dgm:pt>
    <dgm:pt modelId="{9D03F487-22E1-4440-A6FE-66DA240FBF04}" type="parTrans" cxnId="{76BC89EF-107C-44EF-8C64-2F922419322E}">
      <dgm:prSet>
        <dgm:style>
          <a:lnRef idx="2">
            <a:schemeClr val="dk1"/>
          </a:lnRef>
          <a:fillRef idx="1">
            <a:schemeClr val="lt1"/>
          </a:fillRef>
          <a:effectRef idx="0">
            <a:schemeClr val="dk1"/>
          </a:effectRef>
          <a:fontRef idx="minor">
            <a:schemeClr val="dk1"/>
          </a:fontRef>
        </dgm:style>
      </dgm:prSet>
      <dgm:spPr>
        <a:ln w="19050"/>
      </dgm:spPr>
      <dgm:t>
        <a:bodyPr/>
        <a:lstStyle/>
        <a:p>
          <a:endParaRPr lang="en-US">
            <a:latin typeface="Times New Roman" panose="02020603050405020304" pitchFamily="18" charset="0"/>
            <a:cs typeface="Times New Roman" panose="02020603050405020304" pitchFamily="18" charset="0"/>
          </a:endParaRPr>
        </a:p>
      </dgm:t>
    </dgm:pt>
    <dgm:pt modelId="{41D767A9-5282-4B16-9160-A1064CF2257F}" type="sibTrans" cxnId="{76BC89EF-107C-44EF-8C64-2F922419322E}">
      <dgm:prSet/>
      <dgm:spPr/>
      <dgm:t>
        <a:bodyPr/>
        <a:lstStyle/>
        <a:p>
          <a:endParaRPr lang="en-US">
            <a:latin typeface="Times New Roman" panose="02020603050405020304" pitchFamily="18" charset="0"/>
            <a:cs typeface="Times New Roman" panose="02020603050405020304" pitchFamily="18" charset="0"/>
          </a:endParaRPr>
        </a:p>
      </dgm:t>
    </dgm:pt>
    <dgm:pt modelId="{8DC0406B-0C2E-4A44-AB9F-8DE5BCB545C0}">
      <dgm:prSet custT="1">
        <dgm:style>
          <a:lnRef idx="2">
            <a:schemeClr val="dk1"/>
          </a:lnRef>
          <a:fillRef idx="1">
            <a:schemeClr val="lt1"/>
          </a:fillRef>
          <a:effectRef idx="0">
            <a:schemeClr val="dk1"/>
          </a:effectRef>
          <a:fontRef idx="minor">
            <a:schemeClr val="dk1"/>
          </a:fontRef>
        </dgm:style>
      </dgm:prSet>
      <dgm:spPr>
        <a:ln w="19050"/>
      </dgm:spPr>
      <dgm:t>
        <a:bodyPr/>
        <a:lstStyle/>
        <a:p>
          <a:r>
            <a:rPr lang="en-US" sz="900" b="1">
              <a:latin typeface="+mn-lt"/>
              <a:cs typeface="Times New Roman" panose="02020603050405020304" pitchFamily="18" charset="0"/>
            </a:rPr>
            <a:t>KOORDINATOR PELAYANAN TERKAIT</a:t>
          </a:r>
        </a:p>
      </dgm:t>
    </dgm:pt>
    <dgm:pt modelId="{7922E7C0-7E8C-4716-8935-A3F15239C629}" type="parTrans" cxnId="{86F08B44-A58C-474F-8BDD-C13F0E90430B}">
      <dgm:prSet>
        <dgm:style>
          <a:lnRef idx="2">
            <a:schemeClr val="dk1"/>
          </a:lnRef>
          <a:fillRef idx="1">
            <a:schemeClr val="lt1"/>
          </a:fillRef>
          <a:effectRef idx="0">
            <a:schemeClr val="dk1"/>
          </a:effectRef>
          <a:fontRef idx="minor">
            <a:schemeClr val="dk1"/>
          </a:fontRef>
        </dgm:style>
      </dgm:prSet>
      <dgm:spPr>
        <a:ln w="19050"/>
      </dgm:spPr>
      <dgm:t>
        <a:bodyPr/>
        <a:lstStyle/>
        <a:p>
          <a:endParaRPr lang="en-US">
            <a:latin typeface="Times New Roman" panose="02020603050405020304" pitchFamily="18" charset="0"/>
            <a:cs typeface="Times New Roman" panose="02020603050405020304" pitchFamily="18" charset="0"/>
          </a:endParaRPr>
        </a:p>
      </dgm:t>
    </dgm:pt>
    <dgm:pt modelId="{D282A54F-05A0-40BF-8655-7FD4C675B92C}" type="sibTrans" cxnId="{86F08B44-A58C-474F-8BDD-C13F0E90430B}">
      <dgm:prSet/>
      <dgm:spPr/>
      <dgm:t>
        <a:bodyPr/>
        <a:lstStyle/>
        <a:p>
          <a:endParaRPr lang="en-US">
            <a:latin typeface="Times New Roman" panose="02020603050405020304" pitchFamily="18" charset="0"/>
            <a:cs typeface="Times New Roman" panose="02020603050405020304" pitchFamily="18" charset="0"/>
          </a:endParaRPr>
        </a:p>
      </dgm:t>
    </dgm:pt>
    <dgm:pt modelId="{B4539C66-F29B-4733-A73E-C9C41098EBDA}" type="asst">
      <dgm:prSet phldrT="[Text]" custT="1">
        <dgm:style>
          <a:lnRef idx="2">
            <a:schemeClr val="dk1"/>
          </a:lnRef>
          <a:fillRef idx="1">
            <a:schemeClr val="lt1"/>
          </a:fillRef>
          <a:effectRef idx="0">
            <a:schemeClr val="dk1"/>
          </a:effectRef>
          <a:fontRef idx="minor">
            <a:schemeClr val="dk1"/>
          </a:fontRef>
        </dgm:style>
      </dgm:prSet>
      <dgm:spPr>
        <a:ln w="19050"/>
      </dgm:spPr>
      <dgm:t>
        <a:bodyPr/>
        <a:lstStyle/>
        <a:p>
          <a:r>
            <a:rPr lang="en-US" sz="900" b="1">
              <a:latin typeface="+mn-lt"/>
              <a:cs typeface="Times New Roman" panose="02020603050405020304" pitchFamily="18" charset="0"/>
            </a:rPr>
            <a:t>KEPALA PUSKESMAS</a:t>
          </a:r>
        </a:p>
      </dgm:t>
    </dgm:pt>
    <dgm:pt modelId="{7BC0B320-7E1A-464E-8A0B-8FC92A1690D4}" type="sibTrans" cxnId="{2D0EFBCD-611C-424F-9E35-25CB935C7B1D}">
      <dgm:prSet/>
      <dgm:spPr/>
      <dgm:t>
        <a:bodyPr/>
        <a:lstStyle/>
        <a:p>
          <a:endParaRPr lang="en-US">
            <a:latin typeface="Times New Roman" panose="02020603050405020304" pitchFamily="18" charset="0"/>
            <a:cs typeface="Times New Roman" panose="02020603050405020304" pitchFamily="18" charset="0"/>
          </a:endParaRPr>
        </a:p>
      </dgm:t>
    </dgm:pt>
    <dgm:pt modelId="{F29E3876-5650-4F7F-ADA0-D79557F92EEA}" type="parTrans" cxnId="{2D0EFBCD-611C-424F-9E35-25CB935C7B1D}">
      <dgm:prSet/>
      <dgm:spPr/>
      <dgm:t>
        <a:bodyPr/>
        <a:lstStyle/>
        <a:p>
          <a:endParaRPr lang="en-US">
            <a:latin typeface="Times New Roman" panose="02020603050405020304" pitchFamily="18" charset="0"/>
            <a:cs typeface="Times New Roman" panose="02020603050405020304" pitchFamily="18" charset="0"/>
          </a:endParaRPr>
        </a:p>
      </dgm:t>
    </dgm:pt>
    <dgm:pt modelId="{2CB83BFF-871D-4E27-82DD-29EC8379A411}">
      <dgm:prSet custT="1">
        <dgm:style>
          <a:lnRef idx="2">
            <a:schemeClr val="dk1"/>
          </a:lnRef>
          <a:fillRef idx="1">
            <a:schemeClr val="lt1"/>
          </a:fillRef>
          <a:effectRef idx="0">
            <a:schemeClr val="dk1"/>
          </a:effectRef>
          <a:fontRef idx="minor">
            <a:schemeClr val="dk1"/>
          </a:fontRef>
        </dgm:style>
      </dgm:prSet>
      <dgm:spPr>
        <a:ln w="19050"/>
      </dgm:spPr>
      <dgm:t>
        <a:bodyPr/>
        <a:lstStyle/>
        <a:p>
          <a:r>
            <a:rPr lang="en-US" sz="900" b="1">
              <a:latin typeface="+mn-lt"/>
              <a:cs typeface="Times New Roman" panose="02020603050405020304" pitchFamily="18" charset="0"/>
            </a:rPr>
            <a:t>KOORDINATOR PELAYANAN TERKAIT</a:t>
          </a:r>
        </a:p>
      </dgm:t>
    </dgm:pt>
    <dgm:pt modelId="{DC54BD34-F6EF-427D-AC54-1454AF5ED6AA}" type="parTrans" cxnId="{D8E4AD84-BBE9-4E44-81FF-1CA424BE61FA}">
      <dgm:prSet>
        <dgm:style>
          <a:lnRef idx="2">
            <a:schemeClr val="dk1"/>
          </a:lnRef>
          <a:fillRef idx="1">
            <a:schemeClr val="lt1"/>
          </a:fillRef>
          <a:effectRef idx="0">
            <a:schemeClr val="dk1"/>
          </a:effectRef>
          <a:fontRef idx="minor">
            <a:schemeClr val="dk1"/>
          </a:fontRef>
        </dgm:style>
      </dgm:prSet>
      <dgm:spPr>
        <a:ln w="19050"/>
      </dgm:spPr>
      <dgm:t>
        <a:bodyPr/>
        <a:lstStyle/>
        <a:p>
          <a:endParaRPr lang="en-US">
            <a:latin typeface="Times New Roman" panose="02020603050405020304" pitchFamily="18" charset="0"/>
            <a:cs typeface="Times New Roman" panose="02020603050405020304" pitchFamily="18" charset="0"/>
          </a:endParaRPr>
        </a:p>
      </dgm:t>
    </dgm:pt>
    <dgm:pt modelId="{77E17C15-53B2-4749-BBFC-6826770AEBE9}" type="sibTrans" cxnId="{D8E4AD84-BBE9-4E44-81FF-1CA424BE61FA}">
      <dgm:prSet/>
      <dgm:spPr/>
      <dgm:t>
        <a:bodyPr/>
        <a:lstStyle/>
        <a:p>
          <a:endParaRPr lang="en-US">
            <a:latin typeface="Times New Roman" panose="02020603050405020304" pitchFamily="18" charset="0"/>
            <a:cs typeface="Times New Roman" panose="02020603050405020304" pitchFamily="18" charset="0"/>
          </a:endParaRPr>
        </a:p>
      </dgm:t>
    </dgm:pt>
    <dgm:pt modelId="{18B1D2E5-1215-47C9-AF26-76C74CFB99D6}">
      <dgm:prSet custT="1">
        <dgm:style>
          <a:lnRef idx="2">
            <a:schemeClr val="dk1"/>
          </a:lnRef>
          <a:fillRef idx="1">
            <a:schemeClr val="lt1"/>
          </a:fillRef>
          <a:effectRef idx="0">
            <a:schemeClr val="dk1"/>
          </a:effectRef>
          <a:fontRef idx="minor">
            <a:schemeClr val="dk1"/>
          </a:fontRef>
        </dgm:style>
      </dgm:prSet>
      <dgm:spPr>
        <a:ln w="19050"/>
      </dgm:spPr>
      <dgm:t>
        <a:bodyPr/>
        <a:lstStyle/>
        <a:p>
          <a:r>
            <a:rPr lang="en-US" sz="900" b="1">
              <a:latin typeface="+mn-lt"/>
              <a:cs typeface="Times New Roman" panose="02020603050405020304" pitchFamily="18" charset="0"/>
            </a:rPr>
            <a:t>KOORDINATOR PELAYANAN TERKAIT</a:t>
          </a:r>
        </a:p>
      </dgm:t>
    </dgm:pt>
    <dgm:pt modelId="{5B7803F7-2801-468A-99D6-12351F276521}" type="parTrans" cxnId="{DCDE57A2-F226-4993-B0D8-44665FD63654}">
      <dgm:prSet>
        <dgm:style>
          <a:lnRef idx="2">
            <a:schemeClr val="dk1"/>
          </a:lnRef>
          <a:fillRef idx="1">
            <a:schemeClr val="lt1"/>
          </a:fillRef>
          <a:effectRef idx="0">
            <a:schemeClr val="dk1"/>
          </a:effectRef>
          <a:fontRef idx="minor">
            <a:schemeClr val="dk1"/>
          </a:fontRef>
        </dgm:style>
      </dgm:prSet>
      <dgm:spPr>
        <a:ln w="19050"/>
      </dgm:spPr>
      <dgm:t>
        <a:bodyPr/>
        <a:lstStyle/>
        <a:p>
          <a:endParaRPr lang="en-US">
            <a:latin typeface="Times New Roman" panose="02020603050405020304" pitchFamily="18" charset="0"/>
            <a:cs typeface="Times New Roman" panose="02020603050405020304" pitchFamily="18" charset="0"/>
          </a:endParaRPr>
        </a:p>
      </dgm:t>
    </dgm:pt>
    <dgm:pt modelId="{2FD91B47-C1E8-4CAD-9383-88C85E3AE409}" type="sibTrans" cxnId="{DCDE57A2-F226-4993-B0D8-44665FD63654}">
      <dgm:prSet/>
      <dgm:spPr/>
      <dgm:t>
        <a:bodyPr/>
        <a:lstStyle/>
        <a:p>
          <a:endParaRPr lang="en-US">
            <a:latin typeface="Times New Roman" panose="02020603050405020304" pitchFamily="18" charset="0"/>
            <a:cs typeface="Times New Roman" panose="02020603050405020304" pitchFamily="18" charset="0"/>
          </a:endParaRPr>
        </a:p>
      </dgm:t>
    </dgm:pt>
    <dgm:pt modelId="{B69D90D2-CC84-4F2E-B53B-9EB1232C974C}">
      <dgm:prSet custT="1">
        <dgm:style>
          <a:lnRef idx="2">
            <a:schemeClr val="dk1"/>
          </a:lnRef>
          <a:fillRef idx="1">
            <a:schemeClr val="lt1"/>
          </a:fillRef>
          <a:effectRef idx="0">
            <a:schemeClr val="dk1"/>
          </a:effectRef>
          <a:fontRef idx="minor">
            <a:schemeClr val="dk1"/>
          </a:fontRef>
        </dgm:style>
      </dgm:prSet>
      <dgm:spPr>
        <a:ln w="19050"/>
      </dgm:spPr>
      <dgm:t>
        <a:bodyPr/>
        <a:lstStyle/>
        <a:p>
          <a:r>
            <a:rPr lang="en-US" sz="900" b="1">
              <a:latin typeface="+mn-lt"/>
              <a:cs typeface="Times New Roman" panose="02020603050405020304" pitchFamily="18" charset="0"/>
            </a:rPr>
            <a:t>PENANGGUNGJAWAB BAANGUNAN, PRASARANA DAN PERALATAN</a:t>
          </a:r>
        </a:p>
      </dgm:t>
    </dgm:pt>
    <dgm:pt modelId="{2D586BF5-10F2-4C49-83CD-1F4DD53432C2}" type="parTrans" cxnId="{EE90087D-6AD7-4D51-A12A-69DAC8E5CE97}">
      <dgm:prSet>
        <dgm:style>
          <a:lnRef idx="2">
            <a:schemeClr val="dk1"/>
          </a:lnRef>
          <a:fillRef idx="1">
            <a:schemeClr val="lt1"/>
          </a:fillRef>
          <a:effectRef idx="0">
            <a:schemeClr val="dk1"/>
          </a:effectRef>
          <a:fontRef idx="minor">
            <a:schemeClr val="dk1"/>
          </a:fontRef>
        </dgm:style>
      </dgm:prSet>
      <dgm:spPr>
        <a:ln w="19050"/>
      </dgm:spPr>
      <dgm:t>
        <a:bodyPr/>
        <a:lstStyle/>
        <a:p>
          <a:endParaRPr lang="en-US">
            <a:latin typeface="Times New Roman" panose="02020603050405020304" pitchFamily="18" charset="0"/>
            <a:cs typeface="Times New Roman" panose="02020603050405020304" pitchFamily="18" charset="0"/>
          </a:endParaRPr>
        </a:p>
      </dgm:t>
    </dgm:pt>
    <dgm:pt modelId="{6DBE9B29-1F50-4E78-B207-F3EF6968DE20}" type="sibTrans" cxnId="{EE90087D-6AD7-4D51-A12A-69DAC8E5CE97}">
      <dgm:prSet/>
      <dgm:spPr/>
      <dgm:t>
        <a:bodyPr/>
        <a:lstStyle/>
        <a:p>
          <a:endParaRPr lang="en-US">
            <a:latin typeface="Times New Roman" panose="02020603050405020304" pitchFamily="18" charset="0"/>
            <a:cs typeface="Times New Roman" panose="02020603050405020304" pitchFamily="18" charset="0"/>
          </a:endParaRPr>
        </a:p>
      </dgm:t>
    </dgm:pt>
    <dgm:pt modelId="{1951A321-E870-4805-8442-23794E6A628F}">
      <dgm:prSet custT="1">
        <dgm:style>
          <a:lnRef idx="2">
            <a:schemeClr val="dk1"/>
          </a:lnRef>
          <a:fillRef idx="1">
            <a:schemeClr val="lt1"/>
          </a:fillRef>
          <a:effectRef idx="0">
            <a:schemeClr val="dk1"/>
          </a:effectRef>
          <a:fontRef idx="minor">
            <a:schemeClr val="dk1"/>
          </a:fontRef>
        </dgm:style>
      </dgm:prSet>
      <dgm:spPr>
        <a:ln w="19050"/>
      </dgm:spPr>
      <dgm:t>
        <a:bodyPr/>
        <a:lstStyle/>
        <a:p>
          <a:r>
            <a:rPr lang="en-US" sz="900" b="1">
              <a:latin typeface="+mn-lt"/>
              <a:cs typeface="Times New Roman" panose="02020603050405020304" pitchFamily="18" charset="0"/>
            </a:rPr>
            <a:t>PENANGGUNGJAWAB MUTU</a:t>
          </a:r>
        </a:p>
      </dgm:t>
    </dgm:pt>
    <dgm:pt modelId="{AEE57C48-2CA7-4083-96B8-3DDDBB9C6487}" type="parTrans" cxnId="{6F1087AD-37F4-45DC-BC9F-04338DC39D6E}">
      <dgm:prSet>
        <dgm:style>
          <a:lnRef idx="2">
            <a:schemeClr val="dk1"/>
          </a:lnRef>
          <a:fillRef idx="1">
            <a:schemeClr val="lt1"/>
          </a:fillRef>
          <a:effectRef idx="0">
            <a:schemeClr val="dk1"/>
          </a:effectRef>
          <a:fontRef idx="minor">
            <a:schemeClr val="dk1"/>
          </a:fontRef>
        </dgm:style>
      </dgm:prSet>
      <dgm:spPr>
        <a:ln w="19050"/>
      </dgm:spPr>
      <dgm:t>
        <a:bodyPr/>
        <a:lstStyle/>
        <a:p>
          <a:endParaRPr lang="en-US">
            <a:latin typeface="Times New Roman" panose="02020603050405020304" pitchFamily="18" charset="0"/>
            <a:cs typeface="Times New Roman" panose="02020603050405020304" pitchFamily="18" charset="0"/>
          </a:endParaRPr>
        </a:p>
      </dgm:t>
    </dgm:pt>
    <dgm:pt modelId="{85BE3B6D-68A9-483B-9602-45737BE1A832}" type="sibTrans" cxnId="{6F1087AD-37F4-45DC-BC9F-04338DC39D6E}">
      <dgm:prSet/>
      <dgm:spPr/>
      <dgm:t>
        <a:bodyPr/>
        <a:lstStyle/>
        <a:p>
          <a:endParaRPr lang="en-US">
            <a:latin typeface="Times New Roman" panose="02020603050405020304" pitchFamily="18" charset="0"/>
            <a:cs typeface="Times New Roman" panose="02020603050405020304" pitchFamily="18" charset="0"/>
          </a:endParaRPr>
        </a:p>
      </dgm:t>
    </dgm:pt>
    <dgm:pt modelId="{68AE4E7F-8795-46D5-BE3F-329B117D92CB}">
      <dgm:prSet custT="1">
        <dgm:style>
          <a:lnRef idx="2">
            <a:schemeClr val="dk1"/>
          </a:lnRef>
          <a:fillRef idx="1">
            <a:schemeClr val="lt1"/>
          </a:fillRef>
          <a:effectRef idx="0">
            <a:schemeClr val="dk1"/>
          </a:effectRef>
          <a:fontRef idx="minor">
            <a:schemeClr val="dk1"/>
          </a:fontRef>
        </dgm:style>
      </dgm:prSet>
      <dgm:spPr>
        <a:ln w="19050"/>
      </dgm:spPr>
      <dgm:t>
        <a:bodyPr/>
        <a:lstStyle/>
        <a:p>
          <a:r>
            <a:rPr lang="en-US" sz="900" b="1">
              <a:latin typeface="+mn-lt"/>
              <a:cs typeface="Times New Roman" panose="02020603050405020304" pitchFamily="18" charset="0"/>
            </a:rPr>
            <a:t>PENANGGUNGJAWAB UKM PENGEMBANGAN</a:t>
          </a:r>
        </a:p>
      </dgm:t>
    </dgm:pt>
    <dgm:pt modelId="{759414E1-3FE6-4BEF-BB25-EB60D2EFE2A6}" type="parTrans" cxnId="{C1FFF1D4-5F75-4FD3-92B4-248C16785F31}">
      <dgm:prSet>
        <dgm:style>
          <a:lnRef idx="2">
            <a:schemeClr val="dk1"/>
          </a:lnRef>
          <a:fillRef idx="1">
            <a:schemeClr val="lt1"/>
          </a:fillRef>
          <a:effectRef idx="0">
            <a:schemeClr val="dk1"/>
          </a:effectRef>
          <a:fontRef idx="minor">
            <a:schemeClr val="dk1"/>
          </a:fontRef>
        </dgm:style>
      </dgm:prSet>
      <dgm:spPr>
        <a:ln w="19050"/>
      </dgm:spPr>
      <dgm:t>
        <a:bodyPr/>
        <a:lstStyle/>
        <a:p>
          <a:endParaRPr lang="en-US">
            <a:latin typeface="Times New Roman" panose="02020603050405020304" pitchFamily="18" charset="0"/>
            <a:cs typeface="Times New Roman" panose="02020603050405020304" pitchFamily="18" charset="0"/>
          </a:endParaRPr>
        </a:p>
      </dgm:t>
    </dgm:pt>
    <dgm:pt modelId="{3388EB1D-4ABD-4DA4-9FA2-3E0F3470BD47}" type="sibTrans" cxnId="{C1FFF1D4-5F75-4FD3-92B4-248C16785F31}">
      <dgm:prSet/>
      <dgm:spPr/>
      <dgm:t>
        <a:bodyPr/>
        <a:lstStyle/>
        <a:p>
          <a:endParaRPr lang="en-US">
            <a:latin typeface="Times New Roman" panose="02020603050405020304" pitchFamily="18" charset="0"/>
            <a:cs typeface="Times New Roman" panose="02020603050405020304" pitchFamily="18" charset="0"/>
          </a:endParaRPr>
        </a:p>
      </dgm:t>
    </dgm:pt>
    <dgm:pt modelId="{EF786F75-DB36-40EF-BA09-DA06284F9FC3}">
      <dgm:prSet custT="1">
        <dgm:style>
          <a:lnRef idx="2">
            <a:schemeClr val="dk1"/>
          </a:lnRef>
          <a:fillRef idx="1">
            <a:schemeClr val="lt1"/>
          </a:fillRef>
          <a:effectRef idx="0">
            <a:schemeClr val="dk1"/>
          </a:effectRef>
          <a:fontRef idx="minor">
            <a:schemeClr val="dk1"/>
          </a:fontRef>
        </dgm:style>
      </dgm:prSet>
      <dgm:spPr>
        <a:ln w="19050"/>
      </dgm:spPr>
      <dgm:t>
        <a:bodyPr/>
        <a:lstStyle/>
        <a:p>
          <a:r>
            <a:rPr lang="en-US" sz="900" b="1">
              <a:latin typeface="+mn-lt"/>
              <a:cs typeface="Times New Roman" panose="02020603050405020304" pitchFamily="18" charset="0"/>
            </a:rPr>
            <a:t>PENANGGUNGJAWAB UKP, KEFARMASIAN DAN LABORATORIUM</a:t>
          </a:r>
        </a:p>
      </dgm:t>
    </dgm:pt>
    <dgm:pt modelId="{7C1D0362-D9F8-461C-A03D-259FDA35896E}" type="parTrans" cxnId="{B9E7F64E-E2E8-409A-B256-EF7CC7496118}">
      <dgm:prSet>
        <dgm:style>
          <a:lnRef idx="2">
            <a:schemeClr val="dk1"/>
          </a:lnRef>
          <a:fillRef idx="1">
            <a:schemeClr val="lt1"/>
          </a:fillRef>
          <a:effectRef idx="0">
            <a:schemeClr val="dk1"/>
          </a:effectRef>
          <a:fontRef idx="minor">
            <a:schemeClr val="dk1"/>
          </a:fontRef>
        </dgm:style>
      </dgm:prSet>
      <dgm:spPr>
        <a:ln w="19050"/>
      </dgm:spPr>
      <dgm:t>
        <a:bodyPr/>
        <a:lstStyle/>
        <a:p>
          <a:endParaRPr lang="en-US">
            <a:latin typeface="Times New Roman" panose="02020603050405020304" pitchFamily="18" charset="0"/>
            <a:cs typeface="Times New Roman" panose="02020603050405020304" pitchFamily="18" charset="0"/>
          </a:endParaRPr>
        </a:p>
      </dgm:t>
    </dgm:pt>
    <dgm:pt modelId="{CD55C420-E616-45A8-A7DF-81F7891D90FF}" type="sibTrans" cxnId="{B9E7F64E-E2E8-409A-B256-EF7CC7496118}">
      <dgm:prSet/>
      <dgm:spPr/>
      <dgm:t>
        <a:bodyPr/>
        <a:lstStyle/>
        <a:p>
          <a:endParaRPr lang="en-US">
            <a:latin typeface="Times New Roman" panose="02020603050405020304" pitchFamily="18" charset="0"/>
            <a:cs typeface="Times New Roman" panose="02020603050405020304" pitchFamily="18" charset="0"/>
          </a:endParaRPr>
        </a:p>
      </dgm:t>
    </dgm:pt>
    <dgm:pt modelId="{6C721A3C-EE3D-4360-8FE1-C01D768C7CB8}">
      <dgm:prSet custT="1">
        <dgm:style>
          <a:lnRef idx="2">
            <a:schemeClr val="dk1"/>
          </a:lnRef>
          <a:fillRef idx="1">
            <a:schemeClr val="lt1"/>
          </a:fillRef>
          <a:effectRef idx="0">
            <a:schemeClr val="dk1"/>
          </a:effectRef>
          <a:fontRef idx="minor">
            <a:schemeClr val="dk1"/>
          </a:fontRef>
        </dgm:style>
      </dgm:prSet>
      <dgm:spPr>
        <a:ln w="19050"/>
      </dgm:spPr>
      <dgm:t>
        <a:bodyPr/>
        <a:lstStyle/>
        <a:p>
          <a:r>
            <a:rPr lang="en-US" sz="800" b="1">
              <a:latin typeface="+mn-lt"/>
              <a:cs typeface="Times New Roman" panose="02020603050405020304" pitchFamily="18" charset="0"/>
            </a:rPr>
            <a:t>PENANGGUNGJAWAB JARINGAN PELAYANAN PUSKESMAS DAN JEJARING PUSKESMAS</a:t>
          </a:r>
        </a:p>
      </dgm:t>
    </dgm:pt>
    <dgm:pt modelId="{85E38D92-E3EB-4AF0-8A17-D491CFF26129}" type="parTrans" cxnId="{7BDB0784-CBE6-4CBB-AEC7-357B014622F9}">
      <dgm:prSet>
        <dgm:style>
          <a:lnRef idx="2">
            <a:schemeClr val="dk1"/>
          </a:lnRef>
          <a:fillRef idx="1">
            <a:schemeClr val="lt1"/>
          </a:fillRef>
          <a:effectRef idx="0">
            <a:schemeClr val="dk1"/>
          </a:effectRef>
          <a:fontRef idx="minor">
            <a:schemeClr val="dk1"/>
          </a:fontRef>
        </dgm:style>
      </dgm:prSet>
      <dgm:spPr>
        <a:ln w="19050"/>
      </dgm:spPr>
      <dgm:t>
        <a:bodyPr/>
        <a:lstStyle/>
        <a:p>
          <a:endParaRPr lang="en-US">
            <a:latin typeface="Times New Roman" panose="02020603050405020304" pitchFamily="18" charset="0"/>
            <a:cs typeface="Times New Roman" panose="02020603050405020304" pitchFamily="18" charset="0"/>
          </a:endParaRPr>
        </a:p>
      </dgm:t>
    </dgm:pt>
    <dgm:pt modelId="{FA7F25FA-2E97-45AC-B05D-A1E43BDC30D1}" type="sibTrans" cxnId="{7BDB0784-CBE6-4CBB-AEC7-357B014622F9}">
      <dgm:prSet/>
      <dgm:spPr/>
      <dgm:t>
        <a:bodyPr/>
        <a:lstStyle/>
        <a:p>
          <a:endParaRPr lang="en-US">
            <a:latin typeface="Times New Roman" panose="02020603050405020304" pitchFamily="18" charset="0"/>
            <a:cs typeface="Times New Roman" panose="02020603050405020304" pitchFamily="18" charset="0"/>
          </a:endParaRPr>
        </a:p>
      </dgm:t>
    </dgm:pt>
    <dgm:pt modelId="{9A41FC21-3237-4B01-9DF3-B92A6C0907E8}" type="asst">
      <dgm:prSet custT="1">
        <dgm:style>
          <a:lnRef idx="2">
            <a:schemeClr val="dk1"/>
          </a:lnRef>
          <a:fillRef idx="1">
            <a:schemeClr val="lt1"/>
          </a:fillRef>
          <a:effectRef idx="0">
            <a:schemeClr val="dk1"/>
          </a:effectRef>
          <a:fontRef idx="minor">
            <a:schemeClr val="dk1"/>
          </a:fontRef>
        </dgm:style>
      </dgm:prSet>
      <dgm:spPr>
        <a:ln w="19050"/>
      </dgm:spPr>
      <dgm:t>
        <a:bodyPr/>
        <a:lstStyle/>
        <a:p>
          <a:r>
            <a:rPr lang="en-US" sz="900" b="1">
              <a:latin typeface="+mn-lt"/>
              <a:cs typeface="Times New Roman" panose="02020603050405020304" pitchFamily="18" charset="0"/>
            </a:rPr>
            <a:t>SISTEM INFORMASI</a:t>
          </a:r>
        </a:p>
      </dgm:t>
    </dgm:pt>
    <dgm:pt modelId="{B31D1FD1-EEE5-4BBC-9BF2-BA113F686E7B}" type="parTrans" cxnId="{8373A8C5-1289-49FD-82F8-DCEF58446C9C}">
      <dgm:prSet>
        <dgm:style>
          <a:lnRef idx="2">
            <a:schemeClr val="dk1"/>
          </a:lnRef>
          <a:fillRef idx="1">
            <a:schemeClr val="lt1"/>
          </a:fillRef>
          <a:effectRef idx="0">
            <a:schemeClr val="dk1"/>
          </a:effectRef>
          <a:fontRef idx="minor">
            <a:schemeClr val="dk1"/>
          </a:fontRef>
        </dgm:style>
      </dgm:prSet>
      <dgm:spPr>
        <a:ln w="19050"/>
      </dgm:spPr>
      <dgm:t>
        <a:bodyPr/>
        <a:lstStyle/>
        <a:p>
          <a:endParaRPr lang="en-US">
            <a:latin typeface="Times New Roman" panose="02020603050405020304" pitchFamily="18" charset="0"/>
            <a:cs typeface="Times New Roman" panose="02020603050405020304" pitchFamily="18" charset="0"/>
          </a:endParaRPr>
        </a:p>
      </dgm:t>
    </dgm:pt>
    <dgm:pt modelId="{5997435F-C4D5-41D3-A04A-4775744AECF8}" type="sibTrans" cxnId="{8373A8C5-1289-49FD-82F8-DCEF58446C9C}">
      <dgm:prSet/>
      <dgm:spPr/>
      <dgm:t>
        <a:bodyPr/>
        <a:lstStyle/>
        <a:p>
          <a:endParaRPr lang="en-US">
            <a:latin typeface="Times New Roman" panose="02020603050405020304" pitchFamily="18" charset="0"/>
            <a:cs typeface="Times New Roman" panose="02020603050405020304" pitchFamily="18" charset="0"/>
          </a:endParaRPr>
        </a:p>
      </dgm:t>
    </dgm:pt>
    <dgm:pt modelId="{7FEC908F-CEC7-43B4-9E01-37E5068FCF53}" type="asst">
      <dgm:prSet custT="1">
        <dgm:style>
          <a:lnRef idx="2">
            <a:schemeClr val="dk1"/>
          </a:lnRef>
          <a:fillRef idx="1">
            <a:schemeClr val="lt1"/>
          </a:fillRef>
          <a:effectRef idx="0">
            <a:schemeClr val="dk1"/>
          </a:effectRef>
          <a:fontRef idx="minor">
            <a:schemeClr val="dk1"/>
          </a:fontRef>
        </dgm:style>
      </dgm:prSet>
      <dgm:spPr>
        <a:ln w="19050"/>
      </dgm:spPr>
      <dgm:t>
        <a:bodyPr/>
        <a:lstStyle/>
        <a:p>
          <a:r>
            <a:rPr lang="en-US" sz="900" b="1">
              <a:latin typeface="+mn-lt"/>
              <a:cs typeface="Times New Roman" panose="02020603050405020304" pitchFamily="18" charset="0"/>
            </a:rPr>
            <a:t>PENANGGUNGJAWAB TATA USAHA</a:t>
          </a:r>
        </a:p>
      </dgm:t>
    </dgm:pt>
    <dgm:pt modelId="{CE209EEF-A591-4134-835D-EA4AA0E2DEAA}" type="parTrans" cxnId="{A1AE9E08-D4D0-4E61-93B6-BBCA3A3C675E}">
      <dgm:prSet>
        <dgm:style>
          <a:lnRef idx="2">
            <a:schemeClr val="dk1"/>
          </a:lnRef>
          <a:fillRef idx="1">
            <a:schemeClr val="lt1"/>
          </a:fillRef>
          <a:effectRef idx="0">
            <a:schemeClr val="dk1"/>
          </a:effectRef>
          <a:fontRef idx="minor">
            <a:schemeClr val="dk1"/>
          </a:fontRef>
        </dgm:style>
      </dgm:prSet>
      <dgm:spPr>
        <a:ln w="19050"/>
      </dgm:spPr>
      <dgm:t>
        <a:bodyPr/>
        <a:lstStyle/>
        <a:p>
          <a:endParaRPr lang="en-US">
            <a:latin typeface="Times New Roman" panose="02020603050405020304" pitchFamily="18" charset="0"/>
            <a:cs typeface="Times New Roman" panose="02020603050405020304" pitchFamily="18" charset="0"/>
          </a:endParaRPr>
        </a:p>
      </dgm:t>
    </dgm:pt>
    <dgm:pt modelId="{208FAA15-0384-41C6-AE7D-7534185CB776}" type="sibTrans" cxnId="{A1AE9E08-D4D0-4E61-93B6-BBCA3A3C675E}">
      <dgm:prSet/>
      <dgm:spPr/>
      <dgm:t>
        <a:bodyPr/>
        <a:lstStyle/>
        <a:p>
          <a:endParaRPr lang="en-US">
            <a:latin typeface="Times New Roman" panose="02020603050405020304" pitchFamily="18" charset="0"/>
            <a:cs typeface="Times New Roman" panose="02020603050405020304" pitchFamily="18" charset="0"/>
          </a:endParaRPr>
        </a:p>
      </dgm:t>
    </dgm:pt>
    <dgm:pt modelId="{1C9A7FBD-BADC-4FE8-B51F-69771EFA26BB}" type="asst">
      <dgm:prSet custT="1">
        <dgm:style>
          <a:lnRef idx="2">
            <a:schemeClr val="dk1"/>
          </a:lnRef>
          <a:fillRef idx="1">
            <a:schemeClr val="lt1"/>
          </a:fillRef>
          <a:effectRef idx="0">
            <a:schemeClr val="dk1"/>
          </a:effectRef>
          <a:fontRef idx="minor">
            <a:schemeClr val="dk1"/>
          </a:fontRef>
        </dgm:style>
      </dgm:prSet>
      <dgm:spPr>
        <a:ln w="19050"/>
      </dgm:spPr>
      <dgm:t>
        <a:bodyPr/>
        <a:lstStyle/>
        <a:p>
          <a:r>
            <a:rPr lang="en-US" sz="900" b="1">
              <a:latin typeface="+mn-lt"/>
              <a:cs typeface="Times New Roman" panose="02020603050405020304" pitchFamily="18" charset="0"/>
            </a:rPr>
            <a:t>KEPEGAWAIAN</a:t>
          </a:r>
        </a:p>
      </dgm:t>
    </dgm:pt>
    <dgm:pt modelId="{160FCA5C-8BBA-4CF1-8686-F50160E03E9A}" type="parTrans" cxnId="{3BA01AF0-6D84-422F-80A2-84B7FB80BDEA}">
      <dgm:prSet>
        <dgm:style>
          <a:lnRef idx="2">
            <a:schemeClr val="dk1"/>
          </a:lnRef>
          <a:fillRef idx="1">
            <a:schemeClr val="lt1"/>
          </a:fillRef>
          <a:effectRef idx="0">
            <a:schemeClr val="dk1"/>
          </a:effectRef>
          <a:fontRef idx="minor">
            <a:schemeClr val="dk1"/>
          </a:fontRef>
        </dgm:style>
      </dgm:prSet>
      <dgm:spPr>
        <a:ln w="19050"/>
      </dgm:spPr>
      <dgm:t>
        <a:bodyPr/>
        <a:lstStyle/>
        <a:p>
          <a:endParaRPr lang="en-US">
            <a:latin typeface="Times New Roman" panose="02020603050405020304" pitchFamily="18" charset="0"/>
            <a:cs typeface="Times New Roman" panose="02020603050405020304" pitchFamily="18" charset="0"/>
          </a:endParaRPr>
        </a:p>
      </dgm:t>
    </dgm:pt>
    <dgm:pt modelId="{E0B7080E-E6CF-4B25-8A3E-FDA2CC0903C8}" type="sibTrans" cxnId="{3BA01AF0-6D84-422F-80A2-84B7FB80BDEA}">
      <dgm:prSet/>
      <dgm:spPr/>
      <dgm:t>
        <a:bodyPr/>
        <a:lstStyle/>
        <a:p>
          <a:endParaRPr lang="en-US">
            <a:latin typeface="Times New Roman" panose="02020603050405020304" pitchFamily="18" charset="0"/>
            <a:cs typeface="Times New Roman" panose="02020603050405020304" pitchFamily="18" charset="0"/>
          </a:endParaRPr>
        </a:p>
      </dgm:t>
    </dgm:pt>
    <dgm:pt modelId="{3854D1AA-BCBE-40B8-B49F-92F8E1C47687}" type="asst">
      <dgm:prSet custT="1">
        <dgm:style>
          <a:lnRef idx="2">
            <a:schemeClr val="dk1"/>
          </a:lnRef>
          <a:fillRef idx="1">
            <a:schemeClr val="lt1"/>
          </a:fillRef>
          <a:effectRef idx="0">
            <a:schemeClr val="dk1"/>
          </a:effectRef>
          <a:fontRef idx="minor">
            <a:schemeClr val="dk1"/>
          </a:fontRef>
        </dgm:style>
      </dgm:prSet>
      <dgm:spPr>
        <a:ln w="19050"/>
      </dgm:spPr>
      <dgm:t>
        <a:bodyPr/>
        <a:lstStyle/>
        <a:p>
          <a:r>
            <a:rPr lang="en-US" sz="900" b="1">
              <a:latin typeface="+mn-lt"/>
              <a:cs typeface="Times New Roman" panose="02020603050405020304" pitchFamily="18" charset="0"/>
            </a:rPr>
            <a:t>RUMAH TANGGA</a:t>
          </a:r>
        </a:p>
      </dgm:t>
    </dgm:pt>
    <dgm:pt modelId="{A6AC45BA-2A18-4C6A-B5B7-1C3BD76746F4}" type="parTrans" cxnId="{45CF032C-83CD-4DA2-B49D-1BCF28962FEC}">
      <dgm:prSet>
        <dgm:style>
          <a:lnRef idx="2">
            <a:schemeClr val="dk1"/>
          </a:lnRef>
          <a:fillRef idx="1">
            <a:schemeClr val="lt1"/>
          </a:fillRef>
          <a:effectRef idx="0">
            <a:schemeClr val="dk1"/>
          </a:effectRef>
          <a:fontRef idx="minor">
            <a:schemeClr val="dk1"/>
          </a:fontRef>
        </dgm:style>
      </dgm:prSet>
      <dgm:spPr>
        <a:ln w="19050"/>
      </dgm:spPr>
      <dgm:t>
        <a:bodyPr/>
        <a:lstStyle/>
        <a:p>
          <a:endParaRPr lang="en-US">
            <a:latin typeface="Times New Roman" panose="02020603050405020304" pitchFamily="18" charset="0"/>
            <a:cs typeface="Times New Roman" panose="02020603050405020304" pitchFamily="18" charset="0"/>
          </a:endParaRPr>
        </a:p>
      </dgm:t>
    </dgm:pt>
    <dgm:pt modelId="{711CE066-6987-4497-BC1D-76B7B1432C9C}" type="sibTrans" cxnId="{45CF032C-83CD-4DA2-B49D-1BCF28962FEC}">
      <dgm:prSet/>
      <dgm:spPr/>
      <dgm:t>
        <a:bodyPr/>
        <a:lstStyle/>
        <a:p>
          <a:endParaRPr lang="en-US">
            <a:latin typeface="Times New Roman" panose="02020603050405020304" pitchFamily="18" charset="0"/>
            <a:cs typeface="Times New Roman" panose="02020603050405020304" pitchFamily="18" charset="0"/>
          </a:endParaRPr>
        </a:p>
      </dgm:t>
    </dgm:pt>
    <dgm:pt modelId="{166955EB-C4C7-4B1B-B432-B2E52B0646C3}" type="asst">
      <dgm:prSet custT="1">
        <dgm:style>
          <a:lnRef idx="2">
            <a:schemeClr val="dk1"/>
          </a:lnRef>
          <a:fillRef idx="1">
            <a:schemeClr val="lt1"/>
          </a:fillRef>
          <a:effectRef idx="0">
            <a:schemeClr val="dk1"/>
          </a:effectRef>
          <a:fontRef idx="minor">
            <a:schemeClr val="dk1"/>
          </a:fontRef>
        </dgm:style>
      </dgm:prSet>
      <dgm:spPr>
        <a:ln w="19050"/>
      </dgm:spPr>
      <dgm:t>
        <a:bodyPr/>
        <a:lstStyle/>
        <a:p>
          <a:r>
            <a:rPr lang="en-US" sz="900" b="1">
              <a:latin typeface="+mn-lt"/>
              <a:cs typeface="Times New Roman" panose="02020603050405020304" pitchFamily="18" charset="0"/>
            </a:rPr>
            <a:t>KEUANGAN</a:t>
          </a:r>
        </a:p>
      </dgm:t>
    </dgm:pt>
    <dgm:pt modelId="{034164CF-765F-43FD-87C5-ABEC029C722C}" type="parTrans" cxnId="{38C489A3-17BE-4172-BB83-B6C5AA9940FA}">
      <dgm:prSet>
        <dgm:style>
          <a:lnRef idx="2">
            <a:schemeClr val="dk1"/>
          </a:lnRef>
          <a:fillRef idx="1">
            <a:schemeClr val="lt1"/>
          </a:fillRef>
          <a:effectRef idx="0">
            <a:schemeClr val="dk1"/>
          </a:effectRef>
          <a:fontRef idx="minor">
            <a:schemeClr val="dk1"/>
          </a:fontRef>
        </dgm:style>
      </dgm:prSet>
      <dgm:spPr>
        <a:ln w="19050"/>
      </dgm:spPr>
      <dgm:t>
        <a:bodyPr/>
        <a:lstStyle/>
        <a:p>
          <a:endParaRPr lang="en-US">
            <a:latin typeface="Times New Roman" panose="02020603050405020304" pitchFamily="18" charset="0"/>
            <a:cs typeface="Times New Roman" panose="02020603050405020304" pitchFamily="18" charset="0"/>
          </a:endParaRPr>
        </a:p>
      </dgm:t>
    </dgm:pt>
    <dgm:pt modelId="{7B0F2745-78D7-4092-8135-99AA68DF9C0E}" type="sibTrans" cxnId="{38C489A3-17BE-4172-BB83-B6C5AA9940FA}">
      <dgm:prSet/>
      <dgm:spPr/>
      <dgm:t>
        <a:bodyPr/>
        <a:lstStyle/>
        <a:p>
          <a:endParaRPr lang="en-US">
            <a:latin typeface="Times New Roman" panose="02020603050405020304" pitchFamily="18" charset="0"/>
            <a:cs typeface="Times New Roman" panose="02020603050405020304" pitchFamily="18" charset="0"/>
          </a:endParaRPr>
        </a:p>
      </dgm:t>
    </dgm:pt>
    <dgm:pt modelId="{99034175-F655-4528-902E-9FDA8A6CE4AE}" type="pres">
      <dgm:prSet presAssocID="{0F65916A-5C4D-4BC1-98B6-C15A9197A4C9}" presName="hierChild1" presStyleCnt="0">
        <dgm:presLayoutVars>
          <dgm:orgChart val="1"/>
          <dgm:chPref val="1"/>
          <dgm:dir/>
          <dgm:animOne val="branch"/>
          <dgm:animLvl val="lvl"/>
          <dgm:resizeHandles/>
        </dgm:presLayoutVars>
      </dgm:prSet>
      <dgm:spPr/>
      <dgm:t>
        <a:bodyPr/>
        <a:lstStyle/>
        <a:p>
          <a:endParaRPr lang="en-US"/>
        </a:p>
      </dgm:t>
    </dgm:pt>
    <dgm:pt modelId="{DEF422F3-A681-42C3-B6AC-29F1D4208602}" type="pres">
      <dgm:prSet presAssocID="{B4539C66-F29B-4733-A73E-C9C41098EBDA}" presName="hierRoot1" presStyleCnt="0">
        <dgm:presLayoutVars>
          <dgm:hierBranch val="init"/>
        </dgm:presLayoutVars>
      </dgm:prSet>
      <dgm:spPr/>
    </dgm:pt>
    <dgm:pt modelId="{130B641F-B4C2-4D0C-ACFD-162D2200CA3B}" type="pres">
      <dgm:prSet presAssocID="{B4539C66-F29B-4733-A73E-C9C41098EBDA}" presName="rootComposite1" presStyleCnt="0"/>
      <dgm:spPr/>
    </dgm:pt>
    <dgm:pt modelId="{C071F8B4-2FFA-4198-A3AF-225E0A6EFD31}" type="pres">
      <dgm:prSet presAssocID="{B4539C66-F29B-4733-A73E-C9C41098EBDA}" presName="rootText1" presStyleLbl="node0" presStyleIdx="0" presStyleCnt="1">
        <dgm:presLayoutVars>
          <dgm:chPref val="3"/>
        </dgm:presLayoutVars>
      </dgm:prSet>
      <dgm:spPr/>
      <dgm:t>
        <a:bodyPr/>
        <a:lstStyle/>
        <a:p>
          <a:endParaRPr lang="en-US"/>
        </a:p>
      </dgm:t>
    </dgm:pt>
    <dgm:pt modelId="{8A3AB41B-6DF0-41AC-9235-663D072ED1B8}" type="pres">
      <dgm:prSet presAssocID="{B4539C66-F29B-4733-A73E-C9C41098EBDA}" presName="rootConnector1" presStyleLbl="asst0" presStyleIdx="0" presStyleCnt="5"/>
      <dgm:spPr/>
      <dgm:t>
        <a:bodyPr/>
        <a:lstStyle/>
        <a:p>
          <a:endParaRPr lang="en-US"/>
        </a:p>
      </dgm:t>
    </dgm:pt>
    <dgm:pt modelId="{3ACB08D7-E41E-4C70-96D8-451DFF8E38E0}" type="pres">
      <dgm:prSet presAssocID="{B4539C66-F29B-4733-A73E-C9C41098EBDA}" presName="hierChild2" presStyleCnt="0"/>
      <dgm:spPr/>
    </dgm:pt>
    <dgm:pt modelId="{EFCDDA0F-3FC7-4A03-AB4B-B0FA90D8D96E}" type="pres">
      <dgm:prSet presAssocID="{CDE815A2-9212-420F-94EE-B13BB5B6B46A}" presName="Name37" presStyleLbl="parChTrans1D2" presStyleIdx="0" presStyleCnt="7"/>
      <dgm:spPr/>
      <dgm:t>
        <a:bodyPr/>
        <a:lstStyle/>
        <a:p>
          <a:endParaRPr lang="en-US"/>
        </a:p>
      </dgm:t>
    </dgm:pt>
    <dgm:pt modelId="{F68C4B02-88F9-438E-88CF-0F7F6779FA79}" type="pres">
      <dgm:prSet presAssocID="{0CB81C4E-CC92-4D91-B055-F584F131F6B5}" presName="hierRoot2" presStyleCnt="0">
        <dgm:presLayoutVars>
          <dgm:hierBranch val="init"/>
        </dgm:presLayoutVars>
      </dgm:prSet>
      <dgm:spPr/>
    </dgm:pt>
    <dgm:pt modelId="{2F011512-15C9-476A-8001-6C7C418163E4}" type="pres">
      <dgm:prSet presAssocID="{0CB81C4E-CC92-4D91-B055-F584F131F6B5}" presName="rootComposite" presStyleCnt="0"/>
      <dgm:spPr/>
    </dgm:pt>
    <dgm:pt modelId="{A9DBF677-7345-4531-BCC8-F81BF65C4128}" type="pres">
      <dgm:prSet presAssocID="{0CB81C4E-CC92-4D91-B055-F584F131F6B5}" presName="rootText" presStyleLbl="node2" presStyleIdx="0" presStyleCnt="6">
        <dgm:presLayoutVars>
          <dgm:chPref val="3"/>
        </dgm:presLayoutVars>
      </dgm:prSet>
      <dgm:spPr/>
      <dgm:t>
        <a:bodyPr/>
        <a:lstStyle/>
        <a:p>
          <a:endParaRPr lang="en-US"/>
        </a:p>
      </dgm:t>
    </dgm:pt>
    <dgm:pt modelId="{2EF58FA0-D54E-40E4-91B1-996787BBADF2}" type="pres">
      <dgm:prSet presAssocID="{0CB81C4E-CC92-4D91-B055-F584F131F6B5}" presName="rootConnector" presStyleLbl="node2" presStyleIdx="0" presStyleCnt="6"/>
      <dgm:spPr/>
      <dgm:t>
        <a:bodyPr/>
        <a:lstStyle/>
        <a:p>
          <a:endParaRPr lang="en-US"/>
        </a:p>
      </dgm:t>
    </dgm:pt>
    <dgm:pt modelId="{0146580F-987B-4FB8-ADC5-F0E952E1DACB}" type="pres">
      <dgm:prSet presAssocID="{0CB81C4E-CC92-4D91-B055-F584F131F6B5}" presName="hierChild4" presStyleCnt="0"/>
      <dgm:spPr/>
    </dgm:pt>
    <dgm:pt modelId="{95C22BAA-9E49-43B6-883D-BCC21216348E}" type="pres">
      <dgm:prSet presAssocID="{DC54BD34-F6EF-427D-AC54-1454AF5ED6AA}" presName="Name37" presStyleLbl="parChTrans1D3" presStyleIdx="0" presStyleCnt="8"/>
      <dgm:spPr/>
      <dgm:t>
        <a:bodyPr/>
        <a:lstStyle/>
        <a:p>
          <a:endParaRPr lang="en-US"/>
        </a:p>
      </dgm:t>
    </dgm:pt>
    <dgm:pt modelId="{844FD0B2-C0AA-41A7-A64D-FD98C8DE3343}" type="pres">
      <dgm:prSet presAssocID="{2CB83BFF-871D-4E27-82DD-29EC8379A411}" presName="hierRoot2" presStyleCnt="0">
        <dgm:presLayoutVars>
          <dgm:hierBranch val="init"/>
        </dgm:presLayoutVars>
      </dgm:prSet>
      <dgm:spPr/>
    </dgm:pt>
    <dgm:pt modelId="{5EEC2D76-6D5D-4BBE-BF45-996B130BCF4D}" type="pres">
      <dgm:prSet presAssocID="{2CB83BFF-871D-4E27-82DD-29EC8379A411}" presName="rootComposite" presStyleCnt="0"/>
      <dgm:spPr/>
    </dgm:pt>
    <dgm:pt modelId="{F7786B9A-F53E-45AE-88BC-7E0C7AB83E85}" type="pres">
      <dgm:prSet presAssocID="{2CB83BFF-871D-4E27-82DD-29EC8379A411}" presName="rootText" presStyleLbl="node3" presStyleIdx="0" presStyleCnt="4">
        <dgm:presLayoutVars>
          <dgm:chPref val="3"/>
        </dgm:presLayoutVars>
      </dgm:prSet>
      <dgm:spPr/>
      <dgm:t>
        <a:bodyPr/>
        <a:lstStyle/>
        <a:p>
          <a:endParaRPr lang="en-US"/>
        </a:p>
      </dgm:t>
    </dgm:pt>
    <dgm:pt modelId="{90BC4AF2-25DB-4DE8-8B6D-B6AB4CA7C720}" type="pres">
      <dgm:prSet presAssocID="{2CB83BFF-871D-4E27-82DD-29EC8379A411}" presName="rootConnector" presStyleLbl="node3" presStyleIdx="0" presStyleCnt="4"/>
      <dgm:spPr/>
      <dgm:t>
        <a:bodyPr/>
        <a:lstStyle/>
        <a:p>
          <a:endParaRPr lang="en-US"/>
        </a:p>
      </dgm:t>
    </dgm:pt>
    <dgm:pt modelId="{99CD2D0F-45F8-4330-B35C-91A3640975A3}" type="pres">
      <dgm:prSet presAssocID="{2CB83BFF-871D-4E27-82DD-29EC8379A411}" presName="hierChild4" presStyleCnt="0"/>
      <dgm:spPr/>
    </dgm:pt>
    <dgm:pt modelId="{2046DC1F-072F-4DFA-B61D-1C708363B8D5}" type="pres">
      <dgm:prSet presAssocID="{2CB83BFF-871D-4E27-82DD-29EC8379A411}" presName="hierChild5" presStyleCnt="0"/>
      <dgm:spPr/>
    </dgm:pt>
    <dgm:pt modelId="{ED11EA12-3035-488F-9853-6C64E8F36448}" type="pres">
      <dgm:prSet presAssocID="{0CB81C4E-CC92-4D91-B055-F584F131F6B5}" presName="hierChild5" presStyleCnt="0"/>
      <dgm:spPr/>
    </dgm:pt>
    <dgm:pt modelId="{7BBE8B4E-1945-491E-B1C0-6D83D52F2DA9}" type="pres">
      <dgm:prSet presAssocID="{759414E1-3FE6-4BEF-BB25-EB60D2EFE2A6}" presName="Name37" presStyleLbl="parChTrans1D2" presStyleIdx="1" presStyleCnt="7"/>
      <dgm:spPr/>
      <dgm:t>
        <a:bodyPr/>
        <a:lstStyle/>
        <a:p>
          <a:endParaRPr lang="en-US"/>
        </a:p>
      </dgm:t>
    </dgm:pt>
    <dgm:pt modelId="{0262D5CE-6645-4D01-B0A0-2DCD6E66AA7E}" type="pres">
      <dgm:prSet presAssocID="{68AE4E7F-8795-46D5-BE3F-329B117D92CB}" presName="hierRoot2" presStyleCnt="0">
        <dgm:presLayoutVars>
          <dgm:hierBranch val="init"/>
        </dgm:presLayoutVars>
      </dgm:prSet>
      <dgm:spPr/>
    </dgm:pt>
    <dgm:pt modelId="{664D7D7C-8394-4788-A880-138EE885FDC8}" type="pres">
      <dgm:prSet presAssocID="{68AE4E7F-8795-46D5-BE3F-329B117D92CB}" presName="rootComposite" presStyleCnt="0"/>
      <dgm:spPr/>
    </dgm:pt>
    <dgm:pt modelId="{2EED3B54-22E2-4E19-846E-15541B9BC31D}" type="pres">
      <dgm:prSet presAssocID="{68AE4E7F-8795-46D5-BE3F-329B117D92CB}" presName="rootText" presStyleLbl="node2" presStyleIdx="1" presStyleCnt="6">
        <dgm:presLayoutVars>
          <dgm:chPref val="3"/>
        </dgm:presLayoutVars>
      </dgm:prSet>
      <dgm:spPr/>
      <dgm:t>
        <a:bodyPr/>
        <a:lstStyle/>
        <a:p>
          <a:endParaRPr lang="en-US"/>
        </a:p>
      </dgm:t>
    </dgm:pt>
    <dgm:pt modelId="{C2A89CD7-2CDF-4AA6-80EE-78EBACCC2AFF}" type="pres">
      <dgm:prSet presAssocID="{68AE4E7F-8795-46D5-BE3F-329B117D92CB}" presName="rootConnector" presStyleLbl="node2" presStyleIdx="1" presStyleCnt="6"/>
      <dgm:spPr/>
      <dgm:t>
        <a:bodyPr/>
        <a:lstStyle/>
        <a:p>
          <a:endParaRPr lang="en-US"/>
        </a:p>
      </dgm:t>
    </dgm:pt>
    <dgm:pt modelId="{98200112-638D-42FE-BF1A-905C811D1291}" type="pres">
      <dgm:prSet presAssocID="{68AE4E7F-8795-46D5-BE3F-329B117D92CB}" presName="hierChild4" presStyleCnt="0"/>
      <dgm:spPr/>
    </dgm:pt>
    <dgm:pt modelId="{F740CC47-6877-489F-9668-4AF865FDF8AC}" type="pres">
      <dgm:prSet presAssocID="{9D03F487-22E1-4440-A6FE-66DA240FBF04}" presName="Name37" presStyleLbl="parChTrans1D3" presStyleIdx="1" presStyleCnt="8"/>
      <dgm:spPr/>
      <dgm:t>
        <a:bodyPr/>
        <a:lstStyle/>
        <a:p>
          <a:endParaRPr lang="en-US"/>
        </a:p>
      </dgm:t>
    </dgm:pt>
    <dgm:pt modelId="{82090376-B345-443A-854E-7886F9585693}" type="pres">
      <dgm:prSet presAssocID="{AB9A1B0C-BFC3-453E-980E-D7E91A9D6A08}" presName="hierRoot2" presStyleCnt="0">
        <dgm:presLayoutVars>
          <dgm:hierBranch val="init"/>
        </dgm:presLayoutVars>
      </dgm:prSet>
      <dgm:spPr/>
    </dgm:pt>
    <dgm:pt modelId="{E1713F01-CEF3-4E6A-999C-F08E90881839}" type="pres">
      <dgm:prSet presAssocID="{AB9A1B0C-BFC3-453E-980E-D7E91A9D6A08}" presName="rootComposite" presStyleCnt="0"/>
      <dgm:spPr/>
    </dgm:pt>
    <dgm:pt modelId="{39402420-8801-412E-903D-FBD401D77FFA}" type="pres">
      <dgm:prSet presAssocID="{AB9A1B0C-BFC3-453E-980E-D7E91A9D6A08}" presName="rootText" presStyleLbl="node3" presStyleIdx="1" presStyleCnt="4">
        <dgm:presLayoutVars>
          <dgm:chPref val="3"/>
        </dgm:presLayoutVars>
      </dgm:prSet>
      <dgm:spPr/>
      <dgm:t>
        <a:bodyPr/>
        <a:lstStyle/>
        <a:p>
          <a:endParaRPr lang="en-US"/>
        </a:p>
      </dgm:t>
    </dgm:pt>
    <dgm:pt modelId="{B3E5BEF8-9E6F-4013-B2F0-BEFE94E1E14F}" type="pres">
      <dgm:prSet presAssocID="{AB9A1B0C-BFC3-453E-980E-D7E91A9D6A08}" presName="rootConnector" presStyleLbl="node3" presStyleIdx="1" presStyleCnt="4"/>
      <dgm:spPr/>
      <dgm:t>
        <a:bodyPr/>
        <a:lstStyle/>
        <a:p>
          <a:endParaRPr lang="en-US"/>
        </a:p>
      </dgm:t>
    </dgm:pt>
    <dgm:pt modelId="{A09C556A-CABE-4D8E-8107-617C09A7D7B4}" type="pres">
      <dgm:prSet presAssocID="{AB9A1B0C-BFC3-453E-980E-D7E91A9D6A08}" presName="hierChild4" presStyleCnt="0"/>
      <dgm:spPr/>
    </dgm:pt>
    <dgm:pt modelId="{5C4F370E-7994-4D6E-91D1-679EDCF95D0A}" type="pres">
      <dgm:prSet presAssocID="{AB9A1B0C-BFC3-453E-980E-D7E91A9D6A08}" presName="hierChild5" presStyleCnt="0"/>
      <dgm:spPr/>
    </dgm:pt>
    <dgm:pt modelId="{2ED5465A-D2AF-4021-A02E-38CC9400F440}" type="pres">
      <dgm:prSet presAssocID="{68AE4E7F-8795-46D5-BE3F-329B117D92CB}" presName="hierChild5" presStyleCnt="0"/>
      <dgm:spPr/>
    </dgm:pt>
    <dgm:pt modelId="{80442F40-8D96-4C09-8B68-AFC7681E29CA}" type="pres">
      <dgm:prSet presAssocID="{7C1D0362-D9F8-461C-A03D-259FDA35896E}" presName="Name37" presStyleLbl="parChTrans1D2" presStyleIdx="2" presStyleCnt="7"/>
      <dgm:spPr/>
      <dgm:t>
        <a:bodyPr/>
        <a:lstStyle/>
        <a:p>
          <a:endParaRPr lang="en-US"/>
        </a:p>
      </dgm:t>
    </dgm:pt>
    <dgm:pt modelId="{E56C76C5-F318-49CF-BE4E-581C9C0CA714}" type="pres">
      <dgm:prSet presAssocID="{EF786F75-DB36-40EF-BA09-DA06284F9FC3}" presName="hierRoot2" presStyleCnt="0">
        <dgm:presLayoutVars>
          <dgm:hierBranch val="init"/>
        </dgm:presLayoutVars>
      </dgm:prSet>
      <dgm:spPr/>
    </dgm:pt>
    <dgm:pt modelId="{C3CC8B4C-7EAE-434A-8EF4-C9D39D314563}" type="pres">
      <dgm:prSet presAssocID="{EF786F75-DB36-40EF-BA09-DA06284F9FC3}" presName="rootComposite" presStyleCnt="0"/>
      <dgm:spPr/>
    </dgm:pt>
    <dgm:pt modelId="{D93D9920-3152-4D75-8C7D-22D0D707EAB2}" type="pres">
      <dgm:prSet presAssocID="{EF786F75-DB36-40EF-BA09-DA06284F9FC3}" presName="rootText" presStyleLbl="node2" presStyleIdx="2" presStyleCnt="6">
        <dgm:presLayoutVars>
          <dgm:chPref val="3"/>
        </dgm:presLayoutVars>
      </dgm:prSet>
      <dgm:spPr/>
      <dgm:t>
        <a:bodyPr/>
        <a:lstStyle/>
        <a:p>
          <a:endParaRPr lang="en-US"/>
        </a:p>
      </dgm:t>
    </dgm:pt>
    <dgm:pt modelId="{460A856C-9102-4EB1-B681-8081323ED814}" type="pres">
      <dgm:prSet presAssocID="{EF786F75-DB36-40EF-BA09-DA06284F9FC3}" presName="rootConnector" presStyleLbl="node2" presStyleIdx="2" presStyleCnt="6"/>
      <dgm:spPr/>
      <dgm:t>
        <a:bodyPr/>
        <a:lstStyle/>
        <a:p>
          <a:endParaRPr lang="en-US"/>
        </a:p>
      </dgm:t>
    </dgm:pt>
    <dgm:pt modelId="{2391531F-8EC0-412A-90CA-0D4BBF40CFBC}" type="pres">
      <dgm:prSet presAssocID="{EF786F75-DB36-40EF-BA09-DA06284F9FC3}" presName="hierChild4" presStyleCnt="0"/>
      <dgm:spPr/>
    </dgm:pt>
    <dgm:pt modelId="{B3024DD6-1837-4C92-8DAC-91BDC79194B6}" type="pres">
      <dgm:prSet presAssocID="{7922E7C0-7E8C-4716-8935-A3F15239C629}" presName="Name37" presStyleLbl="parChTrans1D3" presStyleIdx="2" presStyleCnt="8"/>
      <dgm:spPr/>
      <dgm:t>
        <a:bodyPr/>
        <a:lstStyle/>
        <a:p>
          <a:endParaRPr lang="en-US"/>
        </a:p>
      </dgm:t>
    </dgm:pt>
    <dgm:pt modelId="{4C774E40-0EBF-4BC1-9270-289A92E0A537}" type="pres">
      <dgm:prSet presAssocID="{8DC0406B-0C2E-4A44-AB9F-8DE5BCB545C0}" presName="hierRoot2" presStyleCnt="0">
        <dgm:presLayoutVars>
          <dgm:hierBranch val="init"/>
        </dgm:presLayoutVars>
      </dgm:prSet>
      <dgm:spPr/>
    </dgm:pt>
    <dgm:pt modelId="{9258C226-DD10-461C-AE6B-88BF9A40A1E8}" type="pres">
      <dgm:prSet presAssocID="{8DC0406B-0C2E-4A44-AB9F-8DE5BCB545C0}" presName="rootComposite" presStyleCnt="0"/>
      <dgm:spPr/>
    </dgm:pt>
    <dgm:pt modelId="{E7F92CAB-4C6B-42D8-9D30-9603C590B06B}" type="pres">
      <dgm:prSet presAssocID="{8DC0406B-0C2E-4A44-AB9F-8DE5BCB545C0}" presName="rootText" presStyleLbl="node3" presStyleIdx="2" presStyleCnt="4">
        <dgm:presLayoutVars>
          <dgm:chPref val="3"/>
        </dgm:presLayoutVars>
      </dgm:prSet>
      <dgm:spPr/>
      <dgm:t>
        <a:bodyPr/>
        <a:lstStyle/>
        <a:p>
          <a:endParaRPr lang="en-US"/>
        </a:p>
      </dgm:t>
    </dgm:pt>
    <dgm:pt modelId="{0A4EB755-36BB-461F-B54F-C910CAA2E364}" type="pres">
      <dgm:prSet presAssocID="{8DC0406B-0C2E-4A44-AB9F-8DE5BCB545C0}" presName="rootConnector" presStyleLbl="node3" presStyleIdx="2" presStyleCnt="4"/>
      <dgm:spPr/>
      <dgm:t>
        <a:bodyPr/>
        <a:lstStyle/>
        <a:p>
          <a:endParaRPr lang="en-US"/>
        </a:p>
      </dgm:t>
    </dgm:pt>
    <dgm:pt modelId="{891B8230-67C3-46CB-94A8-F525C9FADF1F}" type="pres">
      <dgm:prSet presAssocID="{8DC0406B-0C2E-4A44-AB9F-8DE5BCB545C0}" presName="hierChild4" presStyleCnt="0"/>
      <dgm:spPr/>
    </dgm:pt>
    <dgm:pt modelId="{996F49E0-61C0-46D4-A502-88F5264A60EB}" type="pres">
      <dgm:prSet presAssocID="{8DC0406B-0C2E-4A44-AB9F-8DE5BCB545C0}" presName="hierChild5" presStyleCnt="0"/>
      <dgm:spPr/>
    </dgm:pt>
    <dgm:pt modelId="{540C0689-7912-4B2C-8019-D3DFF5F92EC5}" type="pres">
      <dgm:prSet presAssocID="{EF786F75-DB36-40EF-BA09-DA06284F9FC3}" presName="hierChild5" presStyleCnt="0"/>
      <dgm:spPr/>
    </dgm:pt>
    <dgm:pt modelId="{0BDB13B8-C884-436F-85D5-F80974A1CFD4}" type="pres">
      <dgm:prSet presAssocID="{85E38D92-E3EB-4AF0-8A17-D491CFF26129}" presName="Name37" presStyleLbl="parChTrans1D2" presStyleIdx="3" presStyleCnt="7"/>
      <dgm:spPr/>
      <dgm:t>
        <a:bodyPr/>
        <a:lstStyle/>
        <a:p>
          <a:endParaRPr lang="en-US"/>
        </a:p>
      </dgm:t>
    </dgm:pt>
    <dgm:pt modelId="{AF447861-AD7D-4EA6-B9DA-95A8E197A23F}" type="pres">
      <dgm:prSet presAssocID="{6C721A3C-EE3D-4360-8FE1-C01D768C7CB8}" presName="hierRoot2" presStyleCnt="0">
        <dgm:presLayoutVars>
          <dgm:hierBranch val="init"/>
        </dgm:presLayoutVars>
      </dgm:prSet>
      <dgm:spPr/>
    </dgm:pt>
    <dgm:pt modelId="{BB07DF35-ADF4-4D65-AFE5-416ABCEEBDB9}" type="pres">
      <dgm:prSet presAssocID="{6C721A3C-EE3D-4360-8FE1-C01D768C7CB8}" presName="rootComposite" presStyleCnt="0"/>
      <dgm:spPr/>
    </dgm:pt>
    <dgm:pt modelId="{EB9C1060-CEEB-4991-BE85-497AE5FCE1CF}" type="pres">
      <dgm:prSet presAssocID="{6C721A3C-EE3D-4360-8FE1-C01D768C7CB8}" presName="rootText" presStyleLbl="node2" presStyleIdx="3" presStyleCnt="6">
        <dgm:presLayoutVars>
          <dgm:chPref val="3"/>
        </dgm:presLayoutVars>
      </dgm:prSet>
      <dgm:spPr/>
      <dgm:t>
        <a:bodyPr/>
        <a:lstStyle/>
        <a:p>
          <a:endParaRPr lang="en-US"/>
        </a:p>
      </dgm:t>
    </dgm:pt>
    <dgm:pt modelId="{AA995EC7-9733-4461-B821-C59706336F57}" type="pres">
      <dgm:prSet presAssocID="{6C721A3C-EE3D-4360-8FE1-C01D768C7CB8}" presName="rootConnector" presStyleLbl="node2" presStyleIdx="3" presStyleCnt="6"/>
      <dgm:spPr/>
      <dgm:t>
        <a:bodyPr/>
        <a:lstStyle/>
        <a:p>
          <a:endParaRPr lang="en-US"/>
        </a:p>
      </dgm:t>
    </dgm:pt>
    <dgm:pt modelId="{EDA1EDA5-5E52-4900-AD28-68C4861F2F77}" type="pres">
      <dgm:prSet presAssocID="{6C721A3C-EE3D-4360-8FE1-C01D768C7CB8}" presName="hierChild4" presStyleCnt="0"/>
      <dgm:spPr/>
    </dgm:pt>
    <dgm:pt modelId="{44891436-FD23-49C2-BBB4-B083C7BBEB1C}" type="pres">
      <dgm:prSet presAssocID="{5B7803F7-2801-468A-99D6-12351F276521}" presName="Name37" presStyleLbl="parChTrans1D3" presStyleIdx="3" presStyleCnt="8"/>
      <dgm:spPr/>
      <dgm:t>
        <a:bodyPr/>
        <a:lstStyle/>
        <a:p>
          <a:endParaRPr lang="en-US"/>
        </a:p>
      </dgm:t>
    </dgm:pt>
    <dgm:pt modelId="{BDEFDBE1-26DB-4BBE-BE0C-4F34D788AE39}" type="pres">
      <dgm:prSet presAssocID="{18B1D2E5-1215-47C9-AF26-76C74CFB99D6}" presName="hierRoot2" presStyleCnt="0">
        <dgm:presLayoutVars>
          <dgm:hierBranch val="init"/>
        </dgm:presLayoutVars>
      </dgm:prSet>
      <dgm:spPr/>
    </dgm:pt>
    <dgm:pt modelId="{77F25EB7-4C24-4E91-9489-FF2BD8829D63}" type="pres">
      <dgm:prSet presAssocID="{18B1D2E5-1215-47C9-AF26-76C74CFB99D6}" presName="rootComposite" presStyleCnt="0"/>
      <dgm:spPr/>
    </dgm:pt>
    <dgm:pt modelId="{4DE017B5-78D7-445D-BDFC-DA0A78039D4A}" type="pres">
      <dgm:prSet presAssocID="{18B1D2E5-1215-47C9-AF26-76C74CFB99D6}" presName="rootText" presStyleLbl="node3" presStyleIdx="3" presStyleCnt="4">
        <dgm:presLayoutVars>
          <dgm:chPref val="3"/>
        </dgm:presLayoutVars>
      </dgm:prSet>
      <dgm:spPr/>
      <dgm:t>
        <a:bodyPr/>
        <a:lstStyle/>
        <a:p>
          <a:endParaRPr lang="en-US"/>
        </a:p>
      </dgm:t>
    </dgm:pt>
    <dgm:pt modelId="{1EDD6736-00D6-40B9-9ED0-199130684E33}" type="pres">
      <dgm:prSet presAssocID="{18B1D2E5-1215-47C9-AF26-76C74CFB99D6}" presName="rootConnector" presStyleLbl="node3" presStyleIdx="3" presStyleCnt="4"/>
      <dgm:spPr/>
      <dgm:t>
        <a:bodyPr/>
        <a:lstStyle/>
        <a:p>
          <a:endParaRPr lang="en-US"/>
        </a:p>
      </dgm:t>
    </dgm:pt>
    <dgm:pt modelId="{0DA43DDC-499F-49D4-A7E7-E0AF55BB908A}" type="pres">
      <dgm:prSet presAssocID="{18B1D2E5-1215-47C9-AF26-76C74CFB99D6}" presName="hierChild4" presStyleCnt="0"/>
      <dgm:spPr/>
    </dgm:pt>
    <dgm:pt modelId="{473BFF83-AF7F-4425-B5DF-F7361F1B2C09}" type="pres">
      <dgm:prSet presAssocID="{18B1D2E5-1215-47C9-AF26-76C74CFB99D6}" presName="hierChild5" presStyleCnt="0"/>
      <dgm:spPr/>
    </dgm:pt>
    <dgm:pt modelId="{418F91AE-AB6A-45D1-8A64-C466528FFEBE}" type="pres">
      <dgm:prSet presAssocID="{6C721A3C-EE3D-4360-8FE1-C01D768C7CB8}" presName="hierChild5" presStyleCnt="0"/>
      <dgm:spPr/>
    </dgm:pt>
    <dgm:pt modelId="{284C13E9-0B0B-4B78-88A4-83B5A13C5E4C}" type="pres">
      <dgm:prSet presAssocID="{2D586BF5-10F2-4C49-83CD-1F4DD53432C2}" presName="Name37" presStyleLbl="parChTrans1D2" presStyleIdx="4" presStyleCnt="7"/>
      <dgm:spPr/>
      <dgm:t>
        <a:bodyPr/>
        <a:lstStyle/>
        <a:p>
          <a:endParaRPr lang="en-US"/>
        </a:p>
      </dgm:t>
    </dgm:pt>
    <dgm:pt modelId="{480A93A7-C730-44E5-B883-A95408073B72}" type="pres">
      <dgm:prSet presAssocID="{B69D90D2-CC84-4F2E-B53B-9EB1232C974C}" presName="hierRoot2" presStyleCnt="0">
        <dgm:presLayoutVars>
          <dgm:hierBranch val="init"/>
        </dgm:presLayoutVars>
      </dgm:prSet>
      <dgm:spPr/>
    </dgm:pt>
    <dgm:pt modelId="{A3E0DA0A-5FA6-49F0-9A5A-D4F246350114}" type="pres">
      <dgm:prSet presAssocID="{B69D90D2-CC84-4F2E-B53B-9EB1232C974C}" presName="rootComposite" presStyleCnt="0"/>
      <dgm:spPr/>
    </dgm:pt>
    <dgm:pt modelId="{FCEF6E2E-F106-450B-B75B-F619B45D24B6}" type="pres">
      <dgm:prSet presAssocID="{B69D90D2-CC84-4F2E-B53B-9EB1232C974C}" presName="rootText" presStyleLbl="node2" presStyleIdx="4" presStyleCnt="6">
        <dgm:presLayoutVars>
          <dgm:chPref val="3"/>
        </dgm:presLayoutVars>
      </dgm:prSet>
      <dgm:spPr/>
      <dgm:t>
        <a:bodyPr/>
        <a:lstStyle/>
        <a:p>
          <a:endParaRPr lang="en-US"/>
        </a:p>
      </dgm:t>
    </dgm:pt>
    <dgm:pt modelId="{4C775014-B391-4071-A6AF-68A122FFD571}" type="pres">
      <dgm:prSet presAssocID="{B69D90D2-CC84-4F2E-B53B-9EB1232C974C}" presName="rootConnector" presStyleLbl="node2" presStyleIdx="4" presStyleCnt="6"/>
      <dgm:spPr/>
      <dgm:t>
        <a:bodyPr/>
        <a:lstStyle/>
        <a:p>
          <a:endParaRPr lang="en-US"/>
        </a:p>
      </dgm:t>
    </dgm:pt>
    <dgm:pt modelId="{E5684C24-334E-45BF-8B31-0C4AF0B287DA}" type="pres">
      <dgm:prSet presAssocID="{B69D90D2-CC84-4F2E-B53B-9EB1232C974C}" presName="hierChild4" presStyleCnt="0"/>
      <dgm:spPr/>
    </dgm:pt>
    <dgm:pt modelId="{4F757D7B-A26C-468E-A78C-20E22A4CC720}" type="pres">
      <dgm:prSet presAssocID="{B69D90D2-CC84-4F2E-B53B-9EB1232C974C}" presName="hierChild5" presStyleCnt="0"/>
      <dgm:spPr/>
    </dgm:pt>
    <dgm:pt modelId="{FB6E6C97-CBB8-44DF-83CC-7753812A2C82}" type="pres">
      <dgm:prSet presAssocID="{AEE57C48-2CA7-4083-96B8-3DDDBB9C6487}" presName="Name37" presStyleLbl="parChTrans1D2" presStyleIdx="5" presStyleCnt="7"/>
      <dgm:spPr/>
      <dgm:t>
        <a:bodyPr/>
        <a:lstStyle/>
        <a:p>
          <a:endParaRPr lang="en-US"/>
        </a:p>
      </dgm:t>
    </dgm:pt>
    <dgm:pt modelId="{557B25A6-2FD8-4A3F-8810-D290EBF3AB9C}" type="pres">
      <dgm:prSet presAssocID="{1951A321-E870-4805-8442-23794E6A628F}" presName="hierRoot2" presStyleCnt="0">
        <dgm:presLayoutVars>
          <dgm:hierBranch val="init"/>
        </dgm:presLayoutVars>
      </dgm:prSet>
      <dgm:spPr/>
    </dgm:pt>
    <dgm:pt modelId="{160D277A-1E14-408D-B73F-88EFCDD9090C}" type="pres">
      <dgm:prSet presAssocID="{1951A321-E870-4805-8442-23794E6A628F}" presName="rootComposite" presStyleCnt="0"/>
      <dgm:spPr/>
    </dgm:pt>
    <dgm:pt modelId="{AD12B054-5C90-4BCE-8229-8F8761C9AF57}" type="pres">
      <dgm:prSet presAssocID="{1951A321-E870-4805-8442-23794E6A628F}" presName="rootText" presStyleLbl="node2" presStyleIdx="5" presStyleCnt="6">
        <dgm:presLayoutVars>
          <dgm:chPref val="3"/>
        </dgm:presLayoutVars>
      </dgm:prSet>
      <dgm:spPr/>
      <dgm:t>
        <a:bodyPr/>
        <a:lstStyle/>
        <a:p>
          <a:endParaRPr lang="en-US"/>
        </a:p>
      </dgm:t>
    </dgm:pt>
    <dgm:pt modelId="{2065EE7A-62E0-4900-95F2-0711F03310CF}" type="pres">
      <dgm:prSet presAssocID="{1951A321-E870-4805-8442-23794E6A628F}" presName="rootConnector" presStyleLbl="node2" presStyleIdx="5" presStyleCnt="6"/>
      <dgm:spPr/>
      <dgm:t>
        <a:bodyPr/>
        <a:lstStyle/>
        <a:p>
          <a:endParaRPr lang="en-US"/>
        </a:p>
      </dgm:t>
    </dgm:pt>
    <dgm:pt modelId="{566D7398-2F09-4025-A4F7-6AD98BB40E9C}" type="pres">
      <dgm:prSet presAssocID="{1951A321-E870-4805-8442-23794E6A628F}" presName="hierChild4" presStyleCnt="0"/>
      <dgm:spPr/>
    </dgm:pt>
    <dgm:pt modelId="{90F581EC-BD97-41BA-B3F3-8EFF18BDF378}" type="pres">
      <dgm:prSet presAssocID="{1951A321-E870-4805-8442-23794E6A628F}" presName="hierChild5" presStyleCnt="0"/>
      <dgm:spPr/>
    </dgm:pt>
    <dgm:pt modelId="{03D4219E-F6F6-432E-9546-EF235E580EAE}" type="pres">
      <dgm:prSet presAssocID="{B4539C66-F29B-4733-A73E-C9C41098EBDA}" presName="hierChild3" presStyleCnt="0"/>
      <dgm:spPr/>
    </dgm:pt>
    <dgm:pt modelId="{110BC217-7736-434E-B8F7-EDE9D4197466}" type="pres">
      <dgm:prSet presAssocID="{CE209EEF-A591-4134-835D-EA4AA0E2DEAA}" presName="Name111" presStyleLbl="parChTrans1D2" presStyleIdx="6" presStyleCnt="7"/>
      <dgm:spPr/>
      <dgm:t>
        <a:bodyPr/>
        <a:lstStyle/>
        <a:p>
          <a:endParaRPr lang="en-US"/>
        </a:p>
      </dgm:t>
    </dgm:pt>
    <dgm:pt modelId="{9E35A6CF-A840-44A3-AC37-32EE0083F525}" type="pres">
      <dgm:prSet presAssocID="{7FEC908F-CEC7-43B4-9E01-37E5068FCF53}" presName="hierRoot3" presStyleCnt="0">
        <dgm:presLayoutVars>
          <dgm:hierBranch val="init"/>
        </dgm:presLayoutVars>
      </dgm:prSet>
      <dgm:spPr/>
    </dgm:pt>
    <dgm:pt modelId="{E9D0802B-096F-43D4-9A22-BC09D2970E48}" type="pres">
      <dgm:prSet presAssocID="{7FEC908F-CEC7-43B4-9E01-37E5068FCF53}" presName="rootComposite3" presStyleCnt="0"/>
      <dgm:spPr/>
    </dgm:pt>
    <dgm:pt modelId="{5EA45F11-57B0-4D3B-A873-97C46D2C5BFA}" type="pres">
      <dgm:prSet presAssocID="{7FEC908F-CEC7-43B4-9E01-37E5068FCF53}" presName="rootText3" presStyleLbl="asst0" presStyleIdx="0" presStyleCnt="5">
        <dgm:presLayoutVars>
          <dgm:chPref val="3"/>
        </dgm:presLayoutVars>
      </dgm:prSet>
      <dgm:spPr/>
      <dgm:t>
        <a:bodyPr/>
        <a:lstStyle/>
        <a:p>
          <a:endParaRPr lang="en-US"/>
        </a:p>
      </dgm:t>
    </dgm:pt>
    <dgm:pt modelId="{31D8557C-6D96-4D36-AD1B-6DC740CF85CB}" type="pres">
      <dgm:prSet presAssocID="{7FEC908F-CEC7-43B4-9E01-37E5068FCF53}" presName="rootConnector3" presStyleLbl="asst0" presStyleIdx="0" presStyleCnt="5"/>
      <dgm:spPr/>
      <dgm:t>
        <a:bodyPr/>
        <a:lstStyle/>
        <a:p>
          <a:endParaRPr lang="en-US"/>
        </a:p>
      </dgm:t>
    </dgm:pt>
    <dgm:pt modelId="{6D09B718-52CE-429C-A3F6-EA64B67F3D07}" type="pres">
      <dgm:prSet presAssocID="{7FEC908F-CEC7-43B4-9E01-37E5068FCF53}" presName="hierChild6" presStyleCnt="0"/>
      <dgm:spPr/>
    </dgm:pt>
    <dgm:pt modelId="{AFAE1944-3E38-428E-9426-F85FA1C2AEA5}" type="pres">
      <dgm:prSet presAssocID="{7FEC908F-CEC7-43B4-9E01-37E5068FCF53}" presName="hierChild7" presStyleCnt="0"/>
      <dgm:spPr/>
    </dgm:pt>
    <dgm:pt modelId="{C8972C31-A911-4C7D-B952-DF53183AB37B}" type="pres">
      <dgm:prSet presAssocID="{B31D1FD1-EEE5-4BBC-9BF2-BA113F686E7B}" presName="Name111" presStyleLbl="parChTrans1D3" presStyleIdx="4" presStyleCnt="8"/>
      <dgm:spPr/>
      <dgm:t>
        <a:bodyPr/>
        <a:lstStyle/>
        <a:p>
          <a:endParaRPr lang="en-US"/>
        </a:p>
      </dgm:t>
    </dgm:pt>
    <dgm:pt modelId="{F9E78F6F-56C5-4D74-8435-CAE5A27DCC4E}" type="pres">
      <dgm:prSet presAssocID="{9A41FC21-3237-4B01-9DF3-B92A6C0907E8}" presName="hierRoot3" presStyleCnt="0">
        <dgm:presLayoutVars>
          <dgm:hierBranch val="init"/>
        </dgm:presLayoutVars>
      </dgm:prSet>
      <dgm:spPr/>
    </dgm:pt>
    <dgm:pt modelId="{4E67DBED-D824-4A08-8C90-52D94D5CB6C2}" type="pres">
      <dgm:prSet presAssocID="{9A41FC21-3237-4B01-9DF3-B92A6C0907E8}" presName="rootComposite3" presStyleCnt="0"/>
      <dgm:spPr/>
    </dgm:pt>
    <dgm:pt modelId="{EBD0D6B4-A429-4598-BCF7-81CD0C14F7D2}" type="pres">
      <dgm:prSet presAssocID="{9A41FC21-3237-4B01-9DF3-B92A6C0907E8}" presName="rootText3" presStyleLbl="asst0" presStyleIdx="1" presStyleCnt="5">
        <dgm:presLayoutVars>
          <dgm:chPref val="3"/>
        </dgm:presLayoutVars>
      </dgm:prSet>
      <dgm:spPr/>
      <dgm:t>
        <a:bodyPr/>
        <a:lstStyle/>
        <a:p>
          <a:endParaRPr lang="en-US"/>
        </a:p>
      </dgm:t>
    </dgm:pt>
    <dgm:pt modelId="{C80BDB34-C0B7-4E9A-BADE-2C7E8E481843}" type="pres">
      <dgm:prSet presAssocID="{9A41FC21-3237-4B01-9DF3-B92A6C0907E8}" presName="rootConnector3" presStyleLbl="asst0" presStyleIdx="1" presStyleCnt="5"/>
      <dgm:spPr/>
      <dgm:t>
        <a:bodyPr/>
        <a:lstStyle/>
        <a:p>
          <a:endParaRPr lang="en-US"/>
        </a:p>
      </dgm:t>
    </dgm:pt>
    <dgm:pt modelId="{FD782065-53C3-4584-B603-25AA0DB3A7A9}" type="pres">
      <dgm:prSet presAssocID="{9A41FC21-3237-4B01-9DF3-B92A6C0907E8}" presName="hierChild6" presStyleCnt="0"/>
      <dgm:spPr/>
    </dgm:pt>
    <dgm:pt modelId="{C70D60F6-560A-408A-AEC4-938A20CCB477}" type="pres">
      <dgm:prSet presAssocID="{9A41FC21-3237-4B01-9DF3-B92A6C0907E8}" presName="hierChild7" presStyleCnt="0"/>
      <dgm:spPr/>
    </dgm:pt>
    <dgm:pt modelId="{E6F250CE-4674-4E7F-AFD6-C5378A043D2C}" type="pres">
      <dgm:prSet presAssocID="{160FCA5C-8BBA-4CF1-8686-F50160E03E9A}" presName="Name111" presStyleLbl="parChTrans1D3" presStyleIdx="5" presStyleCnt="8"/>
      <dgm:spPr/>
      <dgm:t>
        <a:bodyPr/>
        <a:lstStyle/>
        <a:p>
          <a:endParaRPr lang="en-US"/>
        </a:p>
      </dgm:t>
    </dgm:pt>
    <dgm:pt modelId="{22E3AFA8-5851-4963-B1DC-E004E0B00BC7}" type="pres">
      <dgm:prSet presAssocID="{1C9A7FBD-BADC-4FE8-B51F-69771EFA26BB}" presName="hierRoot3" presStyleCnt="0">
        <dgm:presLayoutVars>
          <dgm:hierBranch val="init"/>
        </dgm:presLayoutVars>
      </dgm:prSet>
      <dgm:spPr/>
    </dgm:pt>
    <dgm:pt modelId="{2398DD41-F1F7-40BC-943A-36A537979FA0}" type="pres">
      <dgm:prSet presAssocID="{1C9A7FBD-BADC-4FE8-B51F-69771EFA26BB}" presName="rootComposite3" presStyleCnt="0"/>
      <dgm:spPr/>
    </dgm:pt>
    <dgm:pt modelId="{DC9C3CDF-9B84-465E-91E9-75604B5471C9}" type="pres">
      <dgm:prSet presAssocID="{1C9A7FBD-BADC-4FE8-B51F-69771EFA26BB}" presName="rootText3" presStyleLbl="asst0" presStyleIdx="2" presStyleCnt="5">
        <dgm:presLayoutVars>
          <dgm:chPref val="3"/>
        </dgm:presLayoutVars>
      </dgm:prSet>
      <dgm:spPr/>
      <dgm:t>
        <a:bodyPr/>
        <a:lstStyle/>
        <a:p>
          <a:endParaRPr lang="en-US"/>
        </a:p>
      </dgm:t>
    </dgm:pt>
    <dgm:pt modelId="{0FF81471-8E38-47D8-A9EB-7004BE40E183}" type="pres">
      <dgm:prSet presAssocID="{1C9A7FBD-BADC-4FE8-B51F-69771EFA26BB}" presName="rootConnector3" presStyleLbl="asst0" presStyleIdx="2" presStyleCnt="5"/>
      <dgm:spPr/>
      <dgm:t>
        <a:bodyPr/>
        <a:lstStyle/>
        <a:p>
          <a:endParaRPr lang="en-US"/>
        </a:p>
      </dgm:t>
    </dgm:pt>
    <dgm:pt modelId="{0FCBB429-80BA-408D-A332-0AD0926997E9}" type="pres">
      <dgm:prSet presAssocID="{1C9A7FBD-BADC-4FE8-B51F-69771EFA26BB}" presName="hierChild6" presStyleCnt="0"/>
      <dgm:spPr/>
    </dgm:pt>
    <dgm:pt modelId="{927763BB-1226-4F25-B1B2-742655DD0F95}" type="pres">
      <dgm:prSet presAssocID="{1C9A7FBD-BADC-4FE8-B51F-69771EFA26BB}" presName="hierChild7" presStyleCnt="0"/>
      <dgm:spPr/>
    </dgm:pt>
    <dgm:pt modelId="{CFF38C4D-86FA-4E2C-978A-AF12B0E44C17}" type="pres">
      <dgm:prSet presAssocID="{A6AC45BA-2A18-4C6A-B5B7-1C3BD76746F4}" presName="Name111" presStyleLbl="parChTrans1D3" presStyleIdx="6" presStyleCnt="8"/>
      <dgm:spPr/>
      <dgm:t>
        <a:bodyPr/>
        <a:lstStyle/>
        <a:p>
          <a:endParaRPr lang="en-US"/>
        </a:p>
      </dgm:t>
    </dgm:pt>
    <dgm:pt modelId="{31600C05-C939-4C0E-80ED-B3A71DC8EBE9}" type="pres">
      <dgm:prSet presAssocID="{3854D1AA-BCBE-40B8-B49F-92F8E1C47687}" presName="hierRoot3" presStyleCnt="0">
        <dgm:presLayoutVars>
          <dgm:hierBranch val="init"/>
        </dgm:presLayoutVars>
      </dgm:prSet>
      <dgm:spPr/>
    </dgm:pt>
    <dgm:pt modelId="{3689F7B3-4DCF-4BE4-9AE4-B9A6095EA407}" type="pres">
      <dgm:prSet presAssocID="{3854D1AA-BCBE-40B8-B49F-92F8E1C47687}" presName="rootComposite3" presStyleCnt="0"/>
      <dgm:spPr/>
    </dgm:pt>
    <dgm:pt modelId="{6B86CC83-EE29-432D-B44E-6031BD507675}" type="pres">
      <dgm:prSet presAssocID="{3854D1AA-BCBE-40B8-B49F-92F8E1C47687}" presName="rootText3" presStyleLbl="asst0" presStyleIdx="3" presStyleCnt="5">
        <dgm:presLayoutVars>
          <dgm:chPref val="3"/>
        </dgm:presLayoutVars>
      </dgm:prSet>
      <dgm:spPr/>
      <dgm:t>
        <a:bodyPr/>
        <a:lstStyle/>
        <a:p>
          <a:endParaRPr lang="en-US"/>
        </a:p>
      </dgm:t>
    </dgm:pt>
    <dgm:pt modelId="{33E7D213-4F8A-4570-A642-C24FDB1460AA}" type="pres">
      <dgm:prSet presAssocID="{3854D1AA-BCBE-40B8-B49F-92F8E1C47687}" presName="rootConnector3" presStyleLbl="asst0" presStyleIdx="3" presStyleCnt="5"/>
      <dgm:spPr/>
      <dgm:t>
        <a:bodyPr/>
        <a:lstStyle/>
        <a:p>
          <a:endParaRPr lang="en-US"/>
        </a:p>
      </dgm:t>
    </dgm:pt>
    <dgm:pt modelId="{A7CCECAA-1BEF-43F8-8E6B-F2D852132421}" type="pres">
      <dgm:prSet presAssocID="{3854D1AA-BCBE-40B8-B49F-92F8E1C47687}" presName="hierChild6" presStyleCnt="0"/>
      <dgm:spPr/>
    </dgm:pt>
    <dgm:pt modelId="{F43ABE81-6A64-470B-9A93-F6F76A2667DF}" type="pres">
      <dgm:prSet presAssocID="{3854D1AA-BCBE-40B8-B49F-92F8E1C47687}" presName="hierChild7" presStyleCnt="0"/>
      <dgm:spPr/>
    </dgm:pt>
    <dgm:pt modelId="{97EA56E6-F8CB-48D3-9763-A52A3E9C09A3}" type="pres">
      <dgm:prSet presAssocID="{034164CF-765F-43FD-87C5-ABEC029C722C}" presName="Name111" presStyleLbl="parChTrans1D3" presStyleIdx="7" presStyleCnt="8"/>
      <dgm:spPr/>
      <dgm:t>
        <a:bodyPr/>
        <a:lstStyle/>
        <a:p>
          <a:endParaRPr lang="en-US"/>
        </a:p>
      </dgm:t>
    </dgm:pt>
    <dgm:pt modelId="{E3CF6BFE-755F-4508-938A-97AEC7EABC36}" type="pres">
      <dgm:prSet presAssocID="{166955EB-C4C7-4B1B-B432-B2E52B0646C3}" presName="hierRoot3" presStyleCnt="0">
        <dgm:presLayoutVars>
          <dgm:hierBranch val="init"/>
        </dgm:presLayoutVars>
      </dgm:prSet>
      <dgm:spPr/>
    </dgm:pt>
    <dgm:pt modelId="{27FE25CC-D8DD-4B20-ABA1-141FCA28CEBC}" type="pres">
      <dgm:prSet presAssocID="{166955EB-C4C7-4B1B-B432-B2E52B0646C3}" presName="rootComposite3" presStyleCnt="0"/>
      <dgm:spPr/>
    </dgm:pt>
    <dgm:pt modelId="{3DC712EB-C55E-4217-87F1-AB26BDB10968}" type="pres">
      <dgm:prSet presAssocID="{166955EB-C4C7-4B1B-B432-B2E52B0646C3}" presName="rootText3" presStyleLbl="asst0" presStyleIdx="4" presStyleCnt="5">
        <dgm:presLayoutVars>
          <dgm:chPref val="3"/>
        </dgm:presLayoutVars>
      </dgm:prSet>
      <dgm:spPr/>
      <dgm:t>
        <a:bodyPr/>
        <a:lstStyle/>
        <a:p>
          <a:endParaRPr lang="en-US"/>
        </a:p>
      </dgm:t>
    </dgm:pt>
    <dgm:pt modelId="{D51AD9F3-FB56-4D0F-A1EA-C5D050D8EB99}" type="pres">
      <dgm:prSet presAssocID="{166955EB-C4C7-4B1B-B432-B2E52B0646C3}" presName="rootConnector3" presStyleLbl="asst0" presStyleIdx="4" presStyleCnt="5"/>
      <dgm:spPr/>
      <dgm:t>
        <a:bodyPr/>
        <a:lstStyle/>
        <a:p>
          <a:endParaRPr lang="en-US"/>
        </a:p>
      </dgm:t>
    </dgm:pt>
    <dgm:pt modelId="{2992664A-5882-47A9-9007-B86E412ADCDE}" type="pres">
      <dgm:prSet presAssocID="{166955EB-C4C7-4B1B-B432-B2E52B0646C3}" presName="hierChild6" presStyleCnt="0"/>
      <dgm:spPr/>
    </dgm:pt>
    <dgm:pt modelId="{24C431C3-B9F8-4F7B-886F-D14ADEB8CF0D}" type="pres">
      <dgm:prSet presAssocID="{166955EB-C4C7-4B1B-B432-B2E52B0646C3}" presName="hierChild7" presStyleCnt="0"/>
      <dgm:spPr/>
    </dgm:pt>
  </dgm:ptLst>
  <dgm:cxnLst>
    <dgm:cxn modelId="{B9E7F64E-E2E8-409A-B256-EF7CC7496118}" srcId="{B4539C66-F29B-4733-A73E-C9C41098EBDA}" destId="{EF786F75-DB36-40EF-BA09-DA06284F9FC3}" srcOrd="3" destOrd="0" parTransId="{7C1D0362-D9F8-461C-A03D-259FDA35896E}" sibTransId="{CD55C420-E616-45A8-A7DF-81F7891D90FF}"/>
    <dgm:cxn modelId="{B7E4C8F8-FA99-4A34-9ADE-A9A868769116}" type="presOf" srcId="{5B7803F7-2801-468A-99D6-12351F276521}" destId="{44891436-FD23-49C2-BBB4-B083C7BBEB1C}" srcOrd="0" destOrd="0" presId="urn:microsoft.com/office/officeart/2005/8/layout/orgChart1"/>
    <dgm:cxn modelId="{45CF032C-83CD-4DA2-B49D-1BCF28962FEC}" srcId="{7FEC908F-CEC7-43B4-9E01-37E5068FCF53}" destId="{3854D1AA-BCBE-40B8-B49F-92F8E1C47687}" srcOrd="2" destOrd="0" parTransId="{A6AC45BA-2A18-4C6A-B5B7-1C3BD76746F4}" sibTransId="{711CE066-6987-4497-BC1D-76B7B1432C9C}"/>
    <dgm:cxn modelId="{BD7BDA43-E4DA-4A0B-A834-D41FA68976FF}" type="presOf" srcId="{CE209EEF-A591-4134-835D-EA4AA0E2DEAA}" destId="{110BC217-7736-434E-B8F7-EDE9D4197466}" srcOrd="0" destOrd="0" presId="urn:microsoft.com/office/officeart/2005/8/layout/orgChart1"/>
    <dgm:cxn modelId="{334A8D0D-2593-4A27-A8A6-1C0EE7002DF0}" type="presOf" srcId="{B4539C66-F29B-4733-A73E-C9C41098EBDA}" destId="{C071F8B4-2FFA-4198-A3AF-225E0A6EFD31}" srcOrd="0" destOrd="0" presId="urn:microsoft.com/office/officeart/2005/8/layout/orgChart1"/>
    <dgm:cxn modelId="{5BD86A9C-A80A-4831-A42B-2E7F2BFD3D7E}" type="presOf" srcId="{CDE815A2-9212-420F-94EE-B13BB5B6B46A}" destId="{EFCDDA0F-3FC7-4A03-AB4B-B0FA90D8D96E}" srcOrd="0" destOrd="0" presId="urn:microsoft.com/office/officeart/2005/8/layout/orgChart1"/>
    <dgm:cxn modelId="{D6F6221C-86CB-4AA2-A5F2-85B0FAEC6196}" type="presOf" srcId="{160FCA5C-8BBA-4CF1-8686-F50160E03E9A}" destId="{E6F250CE-4674-4E7F-AFD6-C5378A043D2C}" srcOrd="0" destOrd="0" presId="urn:microsoft.com/office/officeart/2005/8/layout/orgChart1"/>
    <dgm:cxn modelId="{6756E65B-61CD-4A1A-AB12-D3E991997300}" type="presOf" srcId="{EF786F75-DB36-40EF-BA09-DA06284F9FC3}" destId="{460A856C-9102-4EB1-B681-8081323ED814}" srcOrd="1" destOrd="0" presId="urn:microsoft.com/office/officeart/2005/8/layout/orgChart1"/>
    <dgm:cxn modelId="{D832BD0B-451E-4F07-9FBA-DC18BFF0E471}" type="presOf" srcId="{8DC0406B-0C2E-4A44-AB9F-8DE5BCB545C0}" destId="{E7F92CAB-4C6B-42D8-9D30-9603C590B06B}" srcOrd="0" destOrd="0" presId="urn:microsoft.com/office/officeart/2005/8/layout/orgChart1"/>
    <dgm:cxn modelId="{8642B3C9-0323-4B63-8610-4D3324336F04}" type="presOf" srcId="{DC54BD34-F6EF-427D-AC54-1454AF5ED6AA}" destId="{95C22BAA-9E49-43B6-883D-BCC21216348E}" srcOrd="0" destOrd="0" presId="urn:microsoft.com/office/officeart/2005/8/layout/orgChart1"/>
    <dgm:cxn modelId="{90FEF815-B988-439D-8B5D-D8F36964F897}" type="presOf" srcId="{2CB83BFF-871D-4E27-82DD-29EC8379A411}" destId="{90BC4AF2-25DB-4DE8-8B6D-B6AB4CA7C720}" srcOrd="1" destOrd="0" presId="urn:microsoft.com/office/officeart/2005/8/layout/orgChart1"/>
    <dgm:cxn modelId="{BA948FCD-7682-46AB-AE0C-8755B29F9120}" type="presOf" srcId="{18B1D2E5-1215-47C9-AF26-76C74CFB99D6}" destId="{4DE017B5-78D7-445D-BDFC-DA0A78039D4A}" srcOrd="0" destOrd="0" presId="urn:microsoft.com/office/officeart/2005/8/layout/orgChart1"/>
    <dgm:cxn modelId="{C40CD44A-01A0-4F72-9B89-4CE2F3583B22}" type="presOf" srcId="{EF786F75-DB36-40EF-BA09-DA06284F9FC3}" destId="{D93D9920-3152-4D75-8C7D-22D0D707EAB2}" srcOrd="0" destOrd="0" presId="urn:microsoft.com/office/officeart/2005/8/layout/orgChart1"/>
    <dgm:cxn modelId="{D0B6A61E-ED1B-4477-A235-FF45DF97646C}" type="presOf" srcId="{68AE4E7F-8795-46D5-BE3F-329B117D92CB}" destId="{2EED3B54-22E2-4E19-846E-15541B9BC31D}" srcOrd="0" destOrd="0" presId="urn:microsoft.com/office/officeart/2005/8/layout/orgChart1"/>
    <dgm:cxn modelId="{757032EC-5F70-46F1-AACF-9B345E8A9773}" type="presOf" srcId="{1951A321-E870-4805-8442-23794E6A628F}" destId="{2065EE7A-62E0-4900-95F2-0711F03310CF}" srcOrd="1" destOrd="0" presId="urn:microsoft.com/office/officeart/2005/8/layout/orgChart1"/>
    <dgm:cxn modelId="{EE90087D-6AD7-4D51-A12A-69DAC8E5CE97}" srcId="{B4539C66-F29B-4733-A73E-C9C41098EBDA}" destId="{B69D90D2-CC84-4F2E-B53B-9EB1232C974C}" srcOrd="5" destOrd="0" parTransId="{2D586BF5-10F2-4C49-83CD-1F4DD53432C2}" sibTransId="{6DBE9B29-1F50-4E78-B207-F3EF6968DE20}"/>
    <dgm:cxn modelId="{DCDE57A2-F226-4993-B0D8-44665FD63654}" srcId="{6C721A3C-EE3D-4360-8FE1-C01D768C7CB8}" destId="{18B1D2E5-1215-47C9-AF26-76C74CFB99D6}" srcOrd="0" destOrd="0" parTransId="{5B7803F7-2801-468A-99D6-12351F276521}" sibTransId="{2FD91B47-C1E8-4CAD-9383-88C85E3AE409}"/>
    <dgm:cxn modelId="{3BA01AF0-6D84-422F-80A2-84B7FB80BDEA}" srcId="{7FEC908F-CEC7-43B4-9E01-37E5068FCF53}" destId="{1C9A7FBD-BADC-4FE8-B51F-69771EFA26BB}" srcOrd="1" destOrd="0" parTransId="{160FCA5C-8BBA-4CF1-8686-F50160E03E9A}" sibTransId="{E0B7080E-E6CF-4B25-8A3E-FDA2CC0903C8}"/>
    <dgm:cxn modelId="{1D7BFA2C-1AA8-4F90-8DE0-E4E516268295}" type="presOf" srcId="{18B1D2E5-1215-47C9-AF26-76C74CFB99D6}" destId="{1EDD6736-00D6-40B9-9ED0-199130684E33}" srcOrd="1" destOrd="0" presId="urn:microsoft.com/office/officeart/2005/8/layout/orgChart1"/>
    <dgm:cxn modelId="{3BC7EBA0-E4E3-42BE-A1EC-918856611130}" type="presOf" srcId="{166955EB-C4C7-4B1B-B432-B2E52B0646C3}" destId="{D51AD9F3-FB56-4D0F-A1EA-C5D050D8EB99}" srcOrd="1" destOrd="0" presId="urn:microsoft.com/office/officeart/2005/8/layout/orgChart1"/>
    <dgm:cxn modelId="{2D0EFBCD-611C-424F-9E35-25CB935C7B1D}" srcId="{0F65916A-5C4D-4BC1-98B6-C15A9197A4C9}" destId="{B4539C66-F29B-4733-A73E-C9C41098EBDA}" srcOrd="0" destOrd="0" parTransId="{F29E3876-5650-4F7F-ADA0-D79557F92EEA}" sibTransId="{7BC0B320-7E1A-464E-8A0B-8FC92A1690D4}"/>
    <dgm:cxn modelId="{C1FFF1D4-5F75-4FD3-92B4-248C16785F31}" srcId="{B4539C66-F29B-4733-A73E-C9C41098EBDA}" destId="{68AE4E7F-8795-46D5-BE3F-329B117D92CB}" srcOrd="2" destOrd="0" parTransId="{759414E1-3FE6-4BEF-BB25-EB60D2EFE2A6}" sibTransId="{3388EB1D-4ABD-4DA4-9FA2-3E0F3470BD47}"/>
    <dgm:cxn modelId="{8373A8C5-1289-49FD-82F8-DCEF58446C9C}" srcId="{7FEC908F-CEC7-43B4-9E01-37E5068FCF53}" destId="{9A41FC21-3237-4B01-9DF3-B92A6C0907E8}" srcOrd="0" destOrd="0" parTransId="{B31D1FD1-EEE5-4BBC-9BF2-BA113F686E7B}" sibTransId="{5997435F-C4D5-41D3-A04A-4775744AECF8}"/>
    <dgm:cxn modelId="{86F08B44-A58C-474F-8BDD-C13F0E90430B}" srcId="{EF786F75-DB36-40EF-BA09-DA06284F9FC3}" destId="{8DC0406B-0C2E-4A44-AB9F-8DE5BCB545C0}" srcOrd="0" destOrd="0" parTransId="{7922E7C0-7E8C-4716-8935-A3F15239C629}" sibTransId="{D282A54F-05A0-40BF-8655-7FD4C675B92C}"/>
    <dgm:cxn modelId="{409A1AA2-2EAF-4C50-94EC-AEC0CBD728E6}" type="presOf" srcId="{0CB81C4E-CC92-4D91-B055-F584F131F6B5}" destId="{A9DBF677-7345-4531-BCC8-F81BF65C4128}" srcOrd="0" destOrd="0" presId="urn:microsoft.com/office/officeart/2005/8/layout/orgChart1"/>
    <dgm:cxn modelId="{76BC89EF-107C-44EF-8C64-2F922419322E}" srcId="{68AE4E7F-8795-46D5-BE3F-329B117D92CB}" destId="{AB9A1B0C-BFC3-453E-980E-D7E91A9D6A08}" srcOrd="0" destOrd="0" parTransId="{9D03F487-22E1-4440-A6FE-66DA240FBF04}" sibTransId="{41D767A9-5282-4B16-9160-A1064CF2257F}"/>
    <dgm:cxn modelId="{C986F51F-729C-4928-B650-D05566AF4A3F}" type="presOf" srcId="{7C1D0362-D9F8-461C-A03D-259FDA35896E}" destId="{80442F40-8D96-4C09-8B68-AFC7681E29CA}" srcOrd="0" destOrd="0" presId="urn:microsoft.com/office/officeart/2005/8/layout/orgChart1"/>
    <dgm:cxn modelId="{7F82F4FA-D07B-4C9B-B122-74377E8ADFE0}" type="presOf" srcId="{9A41FC21-3237-4B01-9DF3-B92A6C0907E8}" destId="{EBD0D6B4-A429-4598-BCF7-81CD0C14F7D2}" srcOrd="0" destOrd="0" presId="urn:microsoft.com/office/officeart/2005/8/layout/orgChart1"/>
    <dgm:cxn modelId="{D517A7D4-73E4-4F91-83F6-0FFBCD733A5E}" srcId="{B4539C66-F29B-4733-A73E-C9C41098EBDA}" destId="{0CB81C4E-CC92-4D91-B055-F584F131F6B5}" srcOrd="1" destOrd="0" parTransId="{CDE815A2-9212-420F-94EE-B13BB5B6B46A}" sibTransId="{708088A1-F880-441F-9B75-2BC0F837C4FC}"/>
    <dgm:cxn modelId="{D05DC028-2A4E-48D0-8EE5-D911B0AB1B9E}" type="presOf" srcId="{6C721A3C-EE3D-4360-8FE1-C01D768C7CB8}" destId="{AA995EC7-9733-4461-B821-C59706336F57}" srcOrd="1" destOrd="0" presId="urn:microsoft.com/office/officeart/2005/8/layout/orgChart1"/>
    <dgm:cxn modelId="{FC71127C-CB7E-40B2-BB85-2C7ACDF182CF}" type="presOf" srcId="{68AE4E7F-8795-46D5-BE3F-329B117D92CB}" destId="{C2A89CD7-2CDF-4AA6-80EE-78EBACCC2AFF}" srcOrd="1" destOrd="0" presId="urn:microsoft.com/office/officeart/2005/8/layout/orgChart1"/>
    <dgm:cxn modelId="{AAC95A96-BF6E-490E-AB27-3F2DDA5C0DD3}" type="presOf" srcId="{7FEC908F-CEC7-43B4-9E01-37E5068FCF53}" destId="{5EA45F11-57B0-4D3B-A873-97C46D2C5BFA}" srcOrd="0" destOrd="0" presId="urn:microsoft.com/office/officeart/2005/8/layout/orgChart1"/>
    <dgm:cxn modelId="{3B642834-3837-476D-B85D-6E4C81FFBA4F}" type="presOf" srcId="{AEE57C48-2CA7-4083-96B8-3DDDBB9C6487}" destId="{FB6E6C97-CBB8-44DF-83CC-7753812A2C82}" srcOrd="0" destOrd="0" presId="urn:microsoft.com/office/officeart/2005/8/layout/orgChart1"/>
    <dgm:cxn modelId="{21B87902-9CD2-46C0-B096-793357FD310E}" type="presOf" srcId="{A6AC45BA-2A18-4C6A-B5B7-1C3BD76746F4}" destId="{CFF38C4D-86FA-4E2C-978A-AF12B0E44C17}" srcOrd="0" destOrd="0" presId="urn:microsoft.com/office/officeart/2005/8/layout/orgChart1"/>
    <dgm:cxn modelId="{1B53697B-3AB2-4168-899F-4C5CB5F29529}" type="presOf" srcId="{2D586BF5-10F2-4C49-83CD-1F4DD53432C2}" destId="{284C13E9-0B0B-4B78-88A4-83B5A13C5E4C}" srcOrd="0" destOrd="0" presId="urn:microsoft.com/office/officeart/2005/8/layout/orgChart1"/>
    <dgm:cxn modelId="{D8E4AD84-BBE9-4E44-81FF-1CA424BE61FA}" srcId="{0CB81C4E-CC92-4D91-B055-F584F131F6B5}" destId="{2CB83BFF-871D-4E27-82DD-29EC8379A411}" srcOrd="0" destOrd="0" parTransId="{DC54BD34-F6EF-427D-AC54-1454AF5ED6AA}" sibTransId="{77E17C15-53B2-4749-BBFC-6826770AEBE9}"/>
    <dgm:cxn modelId="{9E47AE09-CDDA-410B-9902-17DAAAD8ECB9}" type="presOf" srcId="{759414E1-3FE6-4BEF-BB25-EB60D2EFE2A6}" destId="{7BBE8B4E-1945-491E-B1C0-6D83D52F2DA9}" srcOrd="0" destOrd="0" presId="urn:microsoft.com/office/officeart/2005/8/layout/orgChart1"/>
    <dgm:cxn modelId="{32E0AE4F-42F6-4F79-90C9-50D5090FFAC4}" type="presOf" srcId="{9A41FC21-3237-4B01-9DF3-B92A6C0907E8}" destId="{C80BDB34-C0B7-4E9A-BADE-2C7E8E481843}" srcOrd="1" destOrd="0" presId="urn:microsoft.com/office/officeart/2005/8/layout/orgChart1"/>
    <dgm:cxn modelId="{F1EFE5BC-BB58-41E9-AA10-45977FFDDA2B}" type="presOf" srcId="{3854D1AA-BCBE-40B8-B49F-92F8E1C47687}" destId="{33E7D213-4F8A-4570-A642-C24FDB1460AA}" srcOrd="1" destOrd="0" presId="urn:microsoft.com/office/officeart/2005/8/layout/orgChart1"/>
    <dgm:cxn modelId="{3025EE56-33C1-4513-B419-A6AA75C44157}" type="presOf" srcId="{7FEC908F-CEC7-43B4-9E01-37E5068FCF53}" destId="{31D8557C-6D96-4D36-AD1B-6DC740CF85CB}" srcOrd="1" destOrd="0" presId="urn:microsoft.com/office/officeart/2005/8/layout/orgChart1"/>
    <dgm:cxn modelId="{8A5E7DE8-BDF5-4C6B-8C82-8574195649EA}" type="presOf" srcId="{B69D90D2-CC84-4F2E-B53B-9EB1232C974C}" destId="{4C775014-B391-4071-A6AF-68A122FFD571}" srcOrd="1" destOrd="0" presId="urn:microsoft.com/office/officeart/2005/8/layout/orgChart1"/>
    <dgm:cxn modelId="{D987B48E-DA42-4007-BFFB-D02CCB901C71}" type="presOf" srcId="{3854D1AA-BCBE-40B8-B49F-92F8E1C47687}" destId="{6B86CC83-EE29-432D-B44E-6031BD507675}" srcOrd="0" destOrd="0" presId="urn:microsoft.com/office/officeart/2005/8/layout/orgChart1"/>
    <dgm:cxn modelId="{5694827C-8E65-4DA0-BA61-D7371D216F78}" type="presOf" srcId="{85E38D92-E3EB-4AF0-8A17-D491CFF26129}" destId="{0BDB13B8-C884-436F-85D5-F80974A1CFD4}" srcOrd="0" destOrd="0" presId="urn:microsoft.com/office/officeart/2005/8/layout/orgChart1"/>
    <dgm:cxn modelId="{155D7B16-1E3E-4FFF-97DF-C6D6DF364331}" type="presOf" srcId="{034164CF-765F-43FD-87C5-ABEC029C722C}" destId="{97EA56E6-F8CB-48D3-9763-A52A3E9C09A3}" srcOrd="0" destOrd="0" presId="urn:microsoft.com/office/officeart/2005/8/layout/orgChart1"/>
    <dgm:cxn modelId="{8867406A-C2DF-4561-BBDA-B3F8DEAE848D}" type="presOf" srcId="{6C721A3C-EE3D-4360-8FE1-C01D768C7CB8}" destId="{EB9C1060-CEEB-4991-BE85-497AE5FCE1CF}" srcOrd="0" destOrd="0" presId="urn:microsoft.com/office/officeart/2005/8/layout/orgChart1"/>
    <dgm:cxn modelId="{A1AE9E08-D4D0-4E61-93B6-BBCA3A3C675E}" srcId="{B4539C66-F29B-4733-A73E-C9C41098EBDA}" destId="{7FEC908F-CEC7-43B4-9E01-37E5068FCF53}" srcOrd="0" destOrd="0" parTransId="{CE209EEF-A591-4134-835D-EA4AA0E2DEAA}" sibTransId="{208FAA15-0384-41C6-AE7D-7534185CB776}"/>
    <dgm:cxn modelId="{38C489A3-17BE-4172-BB83-B6C5AA9940FA}" srcId="{7FEC908F-CEC7-43B4-9E01-37E5068FCF53}" destId="{166955EB-C4C7-4B1B-B432-B2E52B0646C3}" srcOrd="3" destOrd="0" parTransId="{034164CF-765F-43FD-87C5-ABEC029C722C}" sibTransId="{7B0F2745-78D7-4092-8135-99AA68DF9C0E}"/>
    <dgm:cxn modelId="{8D49A467-886C-4C88-BD11-DF9E3CBC5138}" type="presOf" srcId="{AB9A1B0C-BFC3-453E-980E-D7E91A9D6A08}" destId="{B3E5BEF8-9E6F-4013-B2F0-BEFE94E1E14F}" srcOrd="1" destOrd="0" presId="urn:microsoft.com/office/officeart/2005/8/layout/orgChart1"/>
    <dgm:cxn modelId="{87E4F2D0-85BA-4850-A74D-46679AF2A702}" type="presOf" srcId="{AB9A1B0C-BFC3-453E-980E-D7E91A9D6A08}" destId="{39402420-8801-412E-903D-FBD401D77FFA}" srcOrd="0" destOrd="0" presId="urn:microsoft.com/office/officeart/2005/8/layout/orgChart1"/>
    <dgm:cxn modelId="{9A1DEE6B-8B0D-4C39-94AB-5E4811BD896F}" type="presOf" srcId="{1C9A7FBD-BADC-4FE8-B51F-69771EFA26BB}" destId="{0FF81471-8E38-47D8-A9EB-7004BE40E183}" srcOrd="1" destOrd="0" presId="urn:microsoft.com/office/officeart/2005/8/layout/orgChart1"/>
    <dgm:cxn modelId="{6F1087AD-37F4-45DC-BC9F-04338DC39D6E}" srcId="{B4539C66-F29B-4733-A73E-C9C41098EBDA}" destId="{1951A321-E870-4805-8442-23794E6A628F}" srcOrd="6" destOrd="0" parTransId="{AEE57C48-2CA7-4083-96B8-3DDDBB9C6487}" sibTransId="{85BE3B6D-68A9-483B-9602-45737BE1A832}"/>
    <dgm:cxn modelId="{0A7C3F61-19FF-4BCA-892C-3D8F622C4C99}" type="presOf" srcId="{0CB81C4E-CC92-4D91-B055-F584F131F6B5}" destId="{2EF58FA0-D54E-40E4-91B1-996787BBADF2}" srcOrd="1" destOrd="0" presId="urn:microsoft.com/office/officeart/2005/8/layout/orgChart1"/>
    <dgm:cxn modelId="{48B54309-0C78-4522-BB9A-F5B596F1F9E6}" type="presOf" srcId="{1951A321-E870-4805-8442-23794E6A628F}" destId="{AD12B054-5C90-4BCE-8229-8F8761C9AF57}" srcOrd="0" destOrd="0" presId="urn:microsoft.com/office/officeart/2005/8/layout/orgChart1"/>
    <dgm:cxn modelId="{0AB66205-6A77-4A8D-B2E2-388FE2A95321}" type="presOf" srcId="{1C9A7FBD-BADC-4FE8-B51F-69771EFA26BB}" destId="{DC9C3CDF-9B84-465E-91E9-75604B5471C9}" srcOrd="0" destOrd="0" presId="urn:microsoft.com/office/officeart/2005/8/layout/orgChart1"/>
    <dgm:cxn modelId="{7BDB0784-CBE6-4CBB-AEC7-357B014622F9}" srcId="{B4539C66-F29B-4733-A73E-C9C41098EBDA}" destId="{6C721A3C-EE3D-4360-8FE1-C01D768C7CB8}" srcOrd="4" destOrd="0" parTransId="{85E38D92-E3EB-4AF0-8A17-D491CFF26129}" sibTransId="{FA7F25FA-2E97-45AC-B05D-A1E43BDC30D1}"/>
    <dgm:cxn modelId="{7C982FA7-B4B1-49D6-8E05-3162BA52CC4E}" type="presOf" srcId="{B69D90D2-CC84-4F2E-B53B-9EB1232C974C}" destId="{FCEF6E2E-F106-450B-B75B-F619B45D24B6}" srcOrd="0" destOrd="0" presId="urn:microsoft.com/office/officeart/2005/8/layout/orgChart1"/>
    <dgm:cxn modelId="{39BBB60F-FCE4-4524-B393-A94CA03360A5}" type="presOf" srcId="{7922E7C0-7E8C-4716-8935-A3F15239C629}" destId="{B3024DD6-1837-4C92-8DAC-91BDC79194B6}" srcOrd="0" destOrd="0" presId="urn:microsoft.com/office/officeart/2005/8/layout/orgChart1"/>
    <dgm:cxn modelId="{9B614637-5E3D-44B1-84AE-C766CB06C0CC}" type="presOf" srcId="{B4539C66-F29B-4733-A73E-C9C41098EBDA}" destId="{8A3AB41B-6DF0-41AC-9235-663D072ED1B8}" srcOrd="1" destOrd="0" presId="urn:microsoft.com/office/officeart/2005/8/layout/orgChart1"/>
    <dgm:cxn modelId="{D9298F6E-F0A9-421F-A833-25C69043C375}" type="presOf" srcId="{B31D1FD1-EEE5-4BBC-9BF2-BA113F686E7B}" destId="{C8972C31-A911-4C7D-B952-DF53183AB37B}" srcOrd="0" destOrd="0" presId="urn:microsoft.com/office/officeart/2005/8/layout/orgChart1"/>
    <dgm:cxn modelId="{8C33CD35-40E1-4FFA-9B27-219F1165F372}" type="presOf" srcId="{9D03F487-22E1-4440-A6FE-66DA240FBF04}" destId="{F740CC47-6877-489F-9668-4AF865FDF8AC}" srcOrd="0" destOrd="0" presId="urn:microsoft.com/office/officeart/2005/8/layout/orgChart1"/>
    <dgm:cxn modelId="{7BAABECF-200E-4CA7-BD09-23B098C076C8}" type="presOf" srcId="{8DC0406B-0C2E-4A44-AB9F-8DE5BCB545C0}" destId="{0A4EB755-36BB-461F-B54F-C910CAA2E364}" srcOrd="1" destOrd="0" presId="urn:microsoft.com/office/officeart/2005/8/layout/orgChart1"/>
    <dgm:cxn modelId="{0F5F9BBA-8DC8-4CE2-B15A-446A880226AD}" type="presOf" srcId="{166955EB-C4C7-4B1B-B432-B2E52B0646C3}" destId="{3DC712EB-C55E-4217-87F1-AB26BDB10968}" srcOrd="0" destOrd="0" presId="urn:microsoft.com/office/officeart/2005/8/layout/orgChart1"/>
    <dgm:cxn modelId="{E0541119-F7B8-469B-B325-543537BE5D7A}" type="presOf" srcId="{0F65916A-5C4D-4BC1-98B6-C15A9197A4C9}" destId="{99034175-F655-4528-902E-9FDA8A6CE4AE}" srcOrd="0" destOrd="0" presId="urn:microsoft.com/office/officeart/2005/8/layout/orgChart1"/>
    <dgm:cxn modelId="{59F8293C-BA87-4AC5-B451-1EB1791712AF}" type="presOf" srcId="{2CB83BFF-871D-4E27-82DD-29EC8379A411}" destId="{F7786B9A-F53E-45AE-88BC-7E0C7AB83E85}" srcOrd="0" destOrd="0" presId="urn:microsoft.com/office/officeart/2005/8/layout/orgChart1"/>
    <dgm:cxn modelId="{08C5C828-590D-4988-9988-9BBCAF3E23D9}" type="presParOf" srcId="{99034175-F655-4528-902E-9FDA8A6CE4AE}" destId="{DEF422F3-A681-42C3-B6AC-29F1D4208602}" srcOrd="0" destOrd="0" presId="urn:microsoft.com/office/officeart/2005/8/layout/orgChart1"/>
    <dgm:cxn modelId="{4B8F2663-88DB-4920-9C3E-A2833B7F0E68}" type="presParOf" srcId="{DEF422F3-A681-42C3-B6AC-29F1D4208602}" destId="{130B641F-B4C2-4D0C-ACFD-162D2200CA3B}" srcOrd="0" destOrd="0" presId="urn:microsoft.com/office/officeart/2005/8/layout/orgChart1"/>
    <dgm:cxn modelId="{BFA8284D-EE68-4493-A313-92F5ADC51BCE}" type="presParOf" srcId="{130B641F-B4C2-4D0C-ACFD-162D2200CA3B}" destId="{C071F8B4-2FFA-4198-A3AF-225E0A6EFD31}" srcOrd="0" destOrd="0" presId="urn:microsoft.com/office/officeart/2005/8/layout/orgChart1"/>
    <dgm:cxn modelId="{8B337FFE-5991-4A39-BF28-8DF44B192530}" type="presParOf" srcId="{130B641F-B4C2-4D0C-ACFD-162D2200CA3B}" destId="{8A3AB41B-6DF0-41AC-9235-663D072ED1B8}" srcOrd="1" destOrd="0" presId="urn:microsoft.com/office/officeart/2005/8/layout/orgChart1"/>
    <dgm:cxn modelId="{0EE1E9D1-7FC1-4346-9A7E-3F9FD168E2FB}" type="presParOf" srcId="{DEF422F3-A681-42C3-B6AC-29F1D4208602}" destId="{3ACB08D7-E41E-4C70-96D8-451DFF8E38E0}" srcOrd="1" destOrd="0" presId="urn:microsoft.com/office/officeart/2005/8/layout/orgChart1"/>
    <dgm:cxn modelId="{7F74B6FB-9CFA-4757-8C34-8E4419FA55BF}" type="presParOf" srcId="{3ACB08D7-E41E-4C70-96D8-451DFF8E38E0}" destId="{EFCDDA0F-3FC7-4A03-AB4B-B0FA90D8D96E}" srcOrd="0" destOrd="0" presId="urn:microsoft.com/office/officeart/2005/8/layout/orgChart1"/>
    <dgm:cxn modelId="{239CFB4D-C467-4F74-BF79-FBB19C4A5F9A}" type="presParOf" srcId="{3ACB08D7-E41E-4C70-96D8-451DFF8E38E0}" destId="{F68C4B02-88F9-438E-88CF-0F7F6779FA79}" srcOrd="1" destOrd="0" presId="urn:microsoft.com/office/officeart/2005/8/layout/orgChart1"/>
    <dgm:cxn modelId="{0D238EEB-9BC8-4592-90F7-9D38153BD18A}" type="presParOf" srcId="{F68C4B02-88F9-438E-88CF-0F7F6779FA79}" destId="{2F011512-15C9-476A-8001-6C7C418163E4}" srcOrd="0" destOrd="0" presId="urn:microsoft.com/office/officeart/2005/8/layout/orgChart1"/>
    <dgm:cxn modelId="{38068507-2C1C-42F5-9219-FFBDCE36AD5E}" type="presParOf" srcId="{2F011512-15C9-476A-8001-6C7C418163E4}" destId="{A9DBF677-7345-4531-BCC8-F81BF65C4128}" srcOrd="0" destOrd="0" presId="urn:microsoft.com/office/officeart/2005/8/layout/orgChart1"/>
    <dgm:cxn modelId="{BD6540B1-540E-4FBA-9B8D-02B49CBC6CF7}" type="presParOf" srcId="{2F011512-15C9-476A-8001-6C7C418163E4}" destId="{2EF58FA0-D54E-40E4-91B1-996787BBADF2}" srcOrd="1" destOrd="0" presId="urn:microsoft.com/office/officeart/2005/8/layout/orgChart1"/>
    <dgm:cxn modelId="{DF76796B-1323-4601-A436-E0C904BD21E9}" type="presParOf" srcId="{F68C4B02-88F9-438E-88CF-0F7F6779FA79}" destId="{0146580F-987B-4FB8-ADC5-F0E952E1DACB}" srcOrd="1" destOrd="0" presId="urn:microsoft.com/office/officeart/2005/8/layout/orgChart1"/>
    <dgm:cxn modelId="{03EDFF50-CB7E-4B6F-AE2F-CF769E1ADA8D}" type="presParOf" srcId="{0146580F-987B-4FB8-ADC5-F0E952E1DACB}" destId="{95C22BAA-9E49-43B6-883D-BCC21216348E}" srcOrd="0" destOrd="0" presId="urn:microsoft.com/office/officeart/2005/8/layout/orgChart1"/>
    <dgm:cxn modelId="{EA6758B5-6AFA-4200-A43F-51D0BB7CC2C1}" type="presParOf" srcId="{0146580F-987B-4FB8-ADC5-F0E952E1DACB}" destId="{844FD0B2-C0AA-41A7-A64D-FD98C8DE3343}" srcOrd="1" destOrd="0" presId="urn:microsoft.com/office/officeart/2005/8/layout/orgChart1"/>
    <dgm:cxn modelId="{5B50AF58-015E-42CF-9CD2-576DDB58E306}" type="presParOf" srcId="{844FD0B2-C0AA-41A7-A64D-FD98C8DE3343}" destId="{5EEC2D76-6D5D-4BBE-BF45-996B130BCF4D}" srcOrd="0" destOrd="0" presId="urn:microsoft.com/office/officeart/2005/8/layout/orgChart1"/>
    <dgm:cxn modelId="{B00429C8-D4EB-4AE9-BCE4-4351000FD776}" type="presParOf" srcId="{5EEC2D76-6D5D-4BBE-BF45-996B130BCF4D}" destId="{F7786B9A-F53E-45AE-88BC-7E0C7AB83E85}" srcOrd="0" destOrd="0" presId="urn:microsoft.com/office/officeart/2005/8/layout/orgChart1"/>
    <dgm:cxn modelId="{285349FE-A8F3-4C80-920A-79E92E25E328}" type="presParOf" srcId="{5EEC2D76-6D5D-4BBE-BF45-996B130BCF4D}" destId="{90BC4AF2-25DB-4DE8-8B6D-B6AB4CA7C720}" srcOrd="1" destOrd="0" presId="urn:microsoft.com/office/officeart/2005/8/layout/orgChart1"/>
    <dgm:cxn modelId="{0AF156C2-8E48-4276-8008-7B83F64DDA82}" type="presParOf" srcId="{844FD0B2-C0AA-41A7-A64D-FD98C8DE3343}" destId="{99CD2D0F-45F8-4330-B35C-91A3640975A3}" srcOrd="1" destOrd="0" presId="urn:microsoft.com/office/officeart/2005/8/layout/orgChart1"/>
    <dgm:cxn modelId="{4D15B27A-CF70-4BC0-9C8D-7699DFFAB91B}" type="presParOf" srcId="{844FD0B2-C0AA-41A7-A64D-FD98C8DE3343}" destId="{2046DC1F-072F-4DFA-B61D-1C708363B8D5}" srcOrd="2" destOrd="0" presId="urn:microsoft.com/office/officeart/2005/8/layout/orgChart1"/>
    <dgm:cxn modelId="{6CE50D9A-1EFE-4B88-B610-63CB37BF138B}" type="presParOf" srcId="{F68C4B02-88F9-438E-88CF-0F7F6779FA79}" destId="{ED11EA12-3035-488F-9853-6C64E8F36448}" srcOrd="2" destOrd="0" presId="urn:microsoft.com/office/officeart/2005/8/layout/orgChart1"/>
    <dgm:cxn modelId="{7DE167EB-B54D-40E4-B2CF-9736D89CE61A}" type="presParOf" srcId="{3ACB08D7-E41E-4C70-96D8-451DFF8E38E0}" destId="{7BBE8B4E-1945-491E-B1C0-6D83D52F2DA9}" srcOrd="2" destOrd="0" presId="urn:microsoft.com/office/officeart/2005/8/layout/orgChart1"/>
    <dgm:cxn modelId="{D2256315-CD46-4683-9178-B1371171FB48}" type="presParOf" srcId="{3ACB08D7-E41E-4C70-96D8-451DFF8E38E0}" destId="{0262D5CE-6645-4D01-B0A0-2DCD6E66AA7E}" srcOrd="3" destOrd="0" presId="urn:microsoft.com/office/officeart/2005/8/layout/orgChart1"/>
    <dgm:cxn modelId="{EC0EC60E-8348-4444-9931-9A684729C997}" type="presParOf" srcId="{0262D5CE-6645-4D01-B0A0-2DCD6E66AA7E}" destId="{664D7D7C-8394-4788-A880-138EE885FDC8}" srcOrd="0" destOrd="0" presId="urn:microsoft.com/office/officeart/2005/8/layout/orgChart1"/>
    <dgm:cxn modelId="{BEB19BCB-52E9-425D-8B53-234BB5593D15}" type="presParOf" srcId="{664D7D7C-8394-4788-A880-138EE885FDC8}" destId="{2EED3B54-22E2-4E19-846E-15541B9BC31D}" srcOrd="0" destOrd="0" presId="urn:microsoft.com/office/officeart/2005/8/layout/orgChart1"/>
    <dgm:cxn modelId="{37943BE3-8366-4AA6-AC5B-3381BDF957CF}" type="presParOf" srcId="{664D7D7C-8394-4788-A880-138EE885FDC8}" destId="{C2A89CD7-2CDF-4AA6-80EE-78EBACCC2AFF}" srcOrd="1" destOrd="0" presId="urn:microsoft.com/office/officeart/2005/8/layout/orgChart1"/>
    <dgm:cxn modelId="{0850E508-EE64-4661-B0C6-709CE36111AA}" type="presParOf" srcId="{0262D5CE-6645-4D01-B0A0-2DCD6E66AA7E}" destId="{98200112-638D-42FE-BF1A-905C811D1291}" srcOrd="1" destOrd="0" presId="urn:microsoft.com/office/officeart/2005/8/layout/orgChart1"/>
    <dgm:cxn modelId="{1B423A12-EA96-41DA-9D6D-CA2644166294}" type="presParOf" srcId="{98200112-638D-42FE-BF1A-905C811D1291}" destId="{F740CC47-6877-489F-9668-4AF865FDF8AC}" srcOrd="0" destOrd="0" presId="urn:microsoft.com/office/officeart/2005/8/layout/orgChart1"/>
    <dgm:cxn modelId="{F98411D9-8DC4-4E74-8044-53AF52AE65CE}" type="presParOf" srcId="{98200112-638D-42FE-BF1A-905C811D1291}" destId="{82090376-B345-443A-854E-7886F9585693}" srcOrd="1" destOrd="0" presId="urn:microsoft.com/office/officeart/2005/8/layout/orgChart1"/>
    <dgm:cxn modelId="{D451F542-5676-4C27-B58F-4EAC74692EE6}" type="presParOf" srcId="{82090376-B345-443A-854E-7886F9585693}" destId="{E1713F01-CEF3-4E6A-999C-F08E90881839}" srcOrd="0" destOrd="0" presId="urn:microsoft.com/office/officeart/2005/8/layout/orgChart1"/>
    <dgm:cxn modelId="{5226FC43-075D-440D-87B4-4669EA025AE2}" type="presParOf" srcId="{E1713F01-CEF3-4E6A-999C-F08E90881839}" destId="{39402420-8801-412E-903D-FBD401D77FFA}" srcOrd="0" destOrd="0" presId="urn:microsoft.com/office/officeart/2005/8/layout/orgChart1"/>
    <dgm:cxn modelId="{AED75DEE-1DE1-4DE3-A555-9C79477C0BA3}" type="presParOf" srcId="{E1713F01-CEF3-4E6A-999C-F08E90881839}" destId="{B3E5BEF8-9E6F-4013-B2F0-BEFE94E1E14F}" srcOrd="1" destOrd="0" presId="urn:microsoft.com/office/officeart/2005/8/layout/orgChart1"/>
    <dgm:cxn modelId="{B94F0792-B10B-4D23-B545-B435101EC877}" type="presParOf" srcId="{82090376-B345-443A-854E-7886F9585693}" destId="{A09C556A-CABE-4D8E-8107-617C09A7D7B4}" srcOrd="1" destOrd="0" presId="urn:microsoft.com/office/officeart/2005/8/layout/orgChart1"/>
    <dgm:cxn modelId="{D771A4C3-CFC4-474C-BA93-0ED8AD6C8EC2}" type="presParOf" srcId="{82090376-B345-443A-854E-7886F9585693}" destId="{5C4F370E-7994-4D6E-91D1-679EDCF95D0A}" srcOrd="2" destOrd="0" presId="urn:microsoft.com/office/officeart/2005/8/layout/orgChart1"/>
    <dgm:cxn modelId="{04F7AA20-F161-4C6F-A4E4-F15B31171537}" type="presParOf" srcId="{0262D5CE-6645-4D01-B0A0-2DCD6E66AA7E}" destId="{2ED5465A-D2AF-4021-A02E-38CC9400F440}" srcOrd="2" destOrd="0" presId="urn:microsoft.com/office/officeart/2005/8/layout/orgChart1"/>
    <dgm:cxn modelId="{566F3943-BC76-42E1-B3CB-4A4AAE10FCC7}" type="presParOf" srcId="{3ACB08D7-E41E-4C70-96D8-451DFF8E38E0}" destId="{80442F40-8D96-4C09-8B68-AFC7681E29CA}" srcOrd="4" destOrd="0" presId="urn:microsoft.com/office/officeart/2005/8/layout/orgChart1"/>
    <dgm:cxn modelId="{D7D8A45F-28CE-48CD-B168-BDBC66D0F3D5}" type="presParOf" srcId="{3ACB08D7-E41E-4C70-96D8-451DFF8E38E0}" destId="{E56C76C5-F318-49CF-BE4E-581C9C0CA714}" srcOrd="5" destOrd="0" presId="urn:microsoft.com/office/officeart/2005/8/layout/orgChart1"/>
    <dgm:cxn modelId="{D3913DE9-DF27-4A32-BDE6-EC7D7B726A5C}" type="presParOf" srcId="{E56C76C5-F318-49CF-BE4E-581C9C0CA714}" destId="{C3CC8B4C-7EAE-434A-8EF4-C9D39D314563}" srcOrd="0" destOrd="0" presId="urn:microsoft.com/office/officeart/2005/8/layout/orgChart1"/>
    <dgm:cxn modelId="{8941E860-1F36-422E-A5D9-00BF4B3E1C8C}" type="presParOf" srcId="{C3CC8B4C-7EAE-434A-8EF4-C9D39D314563}" destId="{D93D9920-3152-4D75-8C7D-22D0D707EAB2}" srcOrd="0" destOrd="0" presId="urn:microsoft.com/office/officeart/2005/8/layout/orgChart1"/>
    <dgm:cxn modelId="{654494C0-33CF-49FC-B14D-CD2F7C502036}" type="presParOf" srcId="{C3CC8B4C-7EAE-434A-8EF4-C9D39D314563}" destId="{460A856C-9102-4EB1-B681-8081323ED814}" srcOrd="1" destOrd="0" presId="urn:microsoft.com/office/officeart/2005/8/layout/orgChart1"/>
    <dgm:cxn modelId="{9171774F-66A7-4922-9519-B51C65D931BF}" type="presParOf" srcId="{E56C76C5-F318-49CF-BE4E-581C9C0CA714}" destId="{2391531F-8EC0-412A-90CA-0D4BBF40CFBC}" srcOrd="1" destOrd="0" presId="urn:microsoft.com/office/officeart/2005/8/layout/orgChart1"/>
    <dgm:cxn modelId="{EF64B9E8-9132-43E6-9414-8BA7D47D7AFA}" type="presParOf" srcId="{2391531F-8EC0-412A-90CA-0D4BBF40CFBC}" destId="{B3024DD6-1837-4C92-8DAC-91BDC79194B6}" srcOrd="0" destOrd="0" presId="urn:microsoft.com/office/officeart/2005/8/layout/orgChart1"/>
    <dgm:cxn modelId="{C1663834-2AD0-499A-8E9E-A88BD0DCFE68}" type="presParOf" srcId="{2391531F-8EC0-412A-90CA-0D4BBF40CFBC}" destId="{4C774E40-0EBF-4BC1-9270-289A92E0A537}" srcOrd="1" destOrd="0" presId="urn:microsoft.com/office/officeart/2005/8/layout/orgChart1"/>
    <dgm:cxn modelId="{921785EF-6F43-4E27-A274-49294B5D23EF}" type="presParOf" srcId="{4C774E40-0EBF-4BC1-9270-289A92E0A537}" destId="{9258C226-DD10-461C-AE6B-88BF9A40A1E8}" srcOrd="0" destOrd="0" presId="urn:microsoft.com/office/officeart/2005/8/layout/orgChart1"/>
    <dgm:cxn modelId="{31A5B117-9AC6-4C2D-B736-848990117435}" type="presParOf" srcId="{9258C226-DD10-461C-AE6B-88BF9A40A1E8}" destId="{E7F92CAB-4C6B-42D8-9D30-9603C590B06B}" srcOrd="0" destOrd="0" presId="urn:microsoft.com/office/officeart/2005/8/layout/orgChart1"/>
    <dgm:cxn modelId="{15CDD617-61C5-4836-8AC1-419D4BA57194}" type="presParOf" srcId="{9258C226-DD10-461C-AE6B-88BF9A40A1E8}" destId="{0A4EB755-36BB-461F-B54F-C910CAA2E364}" srcOrd="1" destOrd="0" presId="urn:microsoft.com/office/officeart/2005/8/layout/orgChart1"/>
    <dgm:cxn modelId="{3869C7DE-8DCE-4B90-8B80-95437A3B10E6}" type="presParOf" srcId="{4C774E40-0EBF-4BC1-9270-289A92E0A537}" destId="{891B8230-67C3-46CB-94A8-F525C9FADF1F}" srcOrd="1" destOrd="0" presId="urn:microsoft.com/office/officeart/2005/8/layout/orgChart1"/>
    <dgm:cxn modelId="{DA806A1E-B469-4E88-A01A-B55E0472D63A}" type="presParOf" srcId="{4C774E40-0EBF-4BC1-9270-289A92E0A537}" destId="{996F49E0-61C0-46D4-A502-88F5264A60EB}" srcOrd="2" destOrd="0" presId="urn:microsoft.com/office/officeart/2005/8/layout/orgChart1"/>
    <dgm:cxn modelId="{6B14DD03-591B-442E-BE10-321A128132E8}" type="presParOf" srcId="{E56C76C5-F318-49CF-BE4E-581C9C0CA714}" destId="{540C0689-7912-4B2C-8019-D3DFF5F92EC5}" srcOrd="2" destOrd="0" presId="urn:microsoft.com/office/officeart/2005/8/layout/orgChart1"/>
    <dgm:cxn modelId="{56DC7015-3C82-4B0C-B64B-F3CC31F5F2E9}" type="presParOf" srcId="{3ACB08D7-E41E-4C70-96D8-451DFF8E38E0}" destId="{0BDB13B8-C884-436F-85D5-F80974A1CFD4}" srcOrd="6" destOrd="0" presId="urn:microsoft.com/office/officeart/2005/8/layout/orgChart1"/>
    <dgm:cxn modelId="{E107F494-78FA-40B1-9FA4-C29FB89F83E7}" type="presParOf" srcId="{3ACB08D7-E41E-4C70-96D8-451DFF8E38E0}" destId="{AF447861-AD7D-4EA6-B9DA-95A8E197A23F}" srcOrd="7" destOrd="0" presId="urn:microsoft.com/office/officeart/2005/8/layout/orgChart1"/>
    <dgm:cxn modelId="{93BFE6D2-AABE-4D70-A0CD-45716F1B9D73}" type="presParOf" srcId="{AF447861-AD7D-4EA6-B9DA-95A8E197A23F}" destId="{BB07DF35-ADF4-4D65-AFE5-416ABCEEBDB9}" srcOrd="0" destOrd="0" presId="urn:microsoft.com/office/officeart/2005/8/layout/orgChart1"/>
    <dgm:cxn modelId="{E57B181B-E4FF-44A8-BE7A-DB3CB4613916}" type="presParOf" srcId="{BB07DF35-ADF4-4D65-AFE5-416ABCEEBDB9}" destId="{EB9C1060-CEEB-4991-BE85-497AE5FCE1CF}" srcOrd="0" destOrd="0" presId="urn:microsoft.com/office/officeart/2005/8/layout/orgChart1"/>
    <dgm:cxn modelId="{6890247C-3DE6-4D26-B933-A64D375FD2B0}" type="presParOf" srcId="{BB07DF35-ADF4-4D65-AFE5-416ABCEEBDB9}" destId="{AA995EC7-9733-4461-B821-C59706336F57}" srcOrd="1" destOrd="0" presId="urn:microsoft.com/office/officeart/2005/8/layout/orgChart1"/>
    <dgm:cxn modelId="{1FC7673C-AA08-4C2F-A402-227B50CB19F2}" type="presParOf" srcId="{AF447861-AD7D-4EA6-B9DA-95A8E197A23F}" destId="{EDA1EDA5-5E52-4900-AD28-68C4861F2F77}" srcOrd="1" destOrd="0" presId="urn:microsoft.com/office/officeart/2005/8/layout/orgChart1"/>
    <dgm:cxn modelId="{6F3FD1B6-A1C5-45E1-977A-8CEE7E29596D}" type="presParOf" srcId="{EDA1EDA5-5E52-4900-AD28-68C4861F2F77}" destId="{44891436-FD23-49C2-BBB4-B083C7BBEB1C}" srcOrd="0" destOrd="0" presId="urn:microsoft.com/office/officeart/2005/8/layout/orgChart1"/>
    <dgm:cxn modelId="{BF11E598-C54B-4DB6-A009-A54B4409434D}" type="presParOf" srcId="{EDA1EDA5-5E52-4900-AD28-68C4861F2F77}" destId="{BDEFDBE1-26DB-4BBE-BE0C-4F34D788AE39}" srcOrd="1" destOrd="0" presId="urn:microsoft.com/office/officeart/2005/8/layout/orgChart1"/>
    <dgm:cxn modelId="{DDEFD050-0D17-4F81-9A0A-D1439536CAD7}" type="presParOf" srcId="{BDEFDBE1-26DB-4BBE-BE0C-4F34D788AE39}" destId="{77F25EB7-4C24-4E91-9489-FF2BD8829D63}" srcOrd="0" destOrd="0" presId="urn:microsoft.com/office/officeart/2005/8/layout/orgChart1"/>
    <dgm:cxn modelId="{290EAEA3-63EE-424C-9411-231036FD1C20}" type="presParOf" srcId="{77F25EB7-4C24-4E91-9489-FF2BD8829D63}" destId="{4DE017B5-78D7-445D-BDFC-DA0A78039D4A}" srcOrd="0" destOrd="0" presId="urn:microsoft.com/office/officeart/2005/8/layout/orgChart1"/>
    <dgm:cxn modelId="{22627B12-D22F-4072-9F71-A68F93992921}" type="presParOf" srcId="{77F25EB7-4C24-4E91-9489-FF2BD8829D63}" destId="{1EDD6736-00D6-40B9-9ED0-199130684E33}" srcOrd="1" destOrd="0" presId="urn:microsoft.com/office/officeart/2005/8/layout/orgChart1"/>
    <dgm:cxn modelId="{1E7633B2-2A7D-45F7-8EE1-2E6234B57094}" type="presParOf" srcId="{BDEFDBE1-26DB-4BBE-BE0C-4F34D788AE39}" destId="{0DA43DDC-499F-49D4-A7E7-E0AF55BB908A}" srcOrd="1" destOrd="0" presId="urn:microsoft.com/office/officeart/2005/8/layout/orgChart1"/>
    <dgm:cxn modelId="{75CD1C58-8D23-4696-A6E1-57EB8A5EEB43}" type="presParOf" srcId="{BDEFDBE1-26DB-4BBE-BE0C-4F34D788AE39}" destId="{473BFF83-AF7F-4425-B5DF-F7361F1B2C09}" srcOrd="2" destOrd="0" presId="urn:microsoft.com/office/officeart/2005/8/layout/orgChart1"/>
    <dgm:cxn modelId="{6A41E745-C3BE-491A-AF5D-DC91333C8724}" type="presParOf" srcId="{AF447861-AD7D-4EA6-B9DA-95A8E197A23F}" destId="{418F91AE-AB6A-45D1-8A64-C466528FFEBE}" srcOrd="2" destOrd="0" presId="urn:microsoft.com/office/officeart/2005/8/layout/orgChart1"/>
    <dgm:cxn modelId="{7F7EDA1E-A4C2-43EE-954A-78E8112899DB}" type="presParOf" srcId="{3ACB08D7-E41E-4C70-96D8-451DFF8E38E0}" destId="{284C13E9-0B0B-4B78-88A4-83B5A13C5E4C}" srcOrd="8" destOrd="0" presId="urn:microsoft.com/office/officeart/2005/8/layout/orgChart1"/>
    <dgm:cxn modelId="{73594165-93C3-41C8-9782-261F6A97BD1C}" type="presParOf" srcId="{3ACB08D7-E41E-4C70-96D8-451DFF8E38E0}" destId="{480A93A7-C730-44E5-B883-A95408073B72}" srcOrd="9" destOrd="0" presId="urn:microsoft.com/office/officeart/2005/8/layout/orgChart1"/>
    <dgm:cxn modelId="{FCB1A6A0-D979-41F5-BABA-C0D03D88396B}" type="presParOf" srcId="{480A93A7-C730-44E5-B883-A95408073B72}" destId="{A3E0DA0A-5FA6-49F0-9A5A-D4F246350114}" srcOrd="0" destOrd="0" presId="urn:microsoft.com/office/officeart/2005/8/layout/orgChart1"/>
    <dgm:cxn modelId="{541F0C43-758D-48E1-ABFC-DC26E7700FE0}" type="presParOf" srcId="{A3E0DA0A-5FA6-49F0-9A5A-D4F246350114}" destId="{FCEF6E2E-F106-450B-B75B-F619B45D24B6}" srcOrd="0" destOrd="0" presId="urn:microsoft.com/office/officeart/2005/8/layout/orgChart1"/>
    <dgm:cxn modelId="{050C1156-6E7E-40D8-95E6-D0D96D79BDFF}" type="presParOf" srcId="{A3E0DA0A-5FA6-49F0-9A5A-D4F246350114}" destId="{4C775014-B391-4071-A6AF-68A122FFD571}" srcOrd="1" destOrd="0" presId="urn:microsoft.com/office/officeart/2005/8/layout/orgChart1"/>
    <dgm:cxn modelId="{8F51D074-11AB-4CF4-9B49-11BAF8AA03FA}" type="presParOf" srcId="{480A93A7-C730-44E5-B883-A95408073B72}" destId="{E5684C24-334E-45BF-8B31-0C4AF0B287DA}" srcOrd="1" destOrd="0" presId="urn:microsoft.com/office/officeart/2005/8/layout/orgChart1"/>
    <dgm:cxn modelId="{EEBCB1CF-D011-49E9-B228-2C139451EDF7}" type="presParOf" srcId="{480A93A7-C730-44E5-B883-A95408073B72}" destId="{4F757D7B-A26C-468E-A78C-20E22A4CC720}" srcOrd="2" destOrd="0" presId="urn:microsoft.com/office/officeart/2005/8/layout/orgChart1"/>
    <dgm:cxn modelId="{4E513141-833D-4B34-A733-9F6A0D0295FA}" type="presParOf" srcId="{3ACB08D7-E41E-4C70-96D8-451DFF8E38E0}" destId="{FB6E6C97-CBB8-44DF-83CC-7753812A2C82}" srcOrd="10" destOrd="0" presId="urn:microsoft.com/office/officeart/2005/8/layout/orgChart1"/>
    <dgm:cxn modelId="{3A2EE4A1-221A-4758-B346-7D4185323258}" type="presParOf" srcId="{3ACB08D7-E41E-4C70-96D8-451DFF8E38E0}" destId="{557B25A6-2FD8-4A3F-8810-D290EBF3AB9C}" srcOrd="11" destOrd="0" presId="urn:microsoft.com/office/officeart/2005/8/layout/orgChart1"/>
    <dgm:cxn modelId="{F4E149ED-ADCC-45FB-A2DE-BD51123BB678}" type="presParOf" srcId="{557B25A6-2FD8-4A3F-8810-D290EBF3AB9C}" destId="{160D277A-1E14-408D-B73F-88EFCDD9090C}" srcOrd="0" destOrd="0" presId="urn:microsoft.com/office/officeart/2005/8/layout/orgChart1"/>
    <dgm:cxn modelId="{40CB5DE7-E751-4F02-9C94-F454CDC61F14}" type="presParOf" srcId="{160D277A-1E14-408D-B73F-88EFCDD9090C}" destId="{AD12B054-5C90-4BCE-8229-8F8761C9AF57}" srcOrd="0" destOrd="0" presId="urn:microsoft.com/office/officeart/2005/8/layout/orgChart1"/>
    <dgm:cxn modelId="{BD6BCC65-2BEC-4B58-8508-B167BC65795F}" type="presParOf" srcId="{160D277A-1E14-408D-B73F-88EFCDD9090C}" destId="{2065EE7A-62E0-4900-95F2-0711F03310CF}" srcOrd="1" destOrd="0" presId="urn:microsoft.com/office/officeart/2005/8/layout/orgChart1"/>
    <dgm:cxn modelId="{D1ACEB43-4B7D-4DC4-8C8E-234332103221}" type="presParOf" srcId="{557B25A6-2FD8-4A3F-8810-D290EBF3AB9C}" destId="{566D7398-2F09-4025-A4F7-6AD98BB40E9C}" srcOrd="1" destOrd="0" presId="urn:microsoft.com/office/officeart/2005/8/layout/orgChart1"/>
    <dgm:cxn modelId="{AC198443-5A57-4566-BFC4-838635E86C5B}" type="presParOf" srcId="{557B25A6-2FD8-4A3F-8810-D290EBF3AB9C}" destId="{90F581EC-BD97-41BA-B3F3-8EFF18BDF378}" srcOrd="2" destOrd="0" presId="urn:microsoft.com/office/officeart/2005/8/layout/orgChart1"/>
    <dgm:cxn modelId="{3C9DFFED-ED1A-4C93-A851-DB422317FEA9}" type="presParOf" srcId="{DEF422F3-A681-42C3-B6AC-29F1D4208602}" destId="{03D4219E-F6F6-432E-9546-EF235E580EAE}" srcOrd="2" destOrd="0" presId="urn:microsoft.com/office/officeart/2005/8/layout/orgChart1"/>
    <dgm:cxn modelId="{8F844A90-2C65-4A41-8F45-6BE26453B412}" type="presParOf" srcId="{03D4219E-F6F6-432E-9546-EF235E580EAE}" destId="{110BC217-7736-434E-B8F7-EDE9D4197466}" srcOrd="0" destOrd="0" presId="urn:microsoft.com/office/officeart/2005/8/layout/orgChart1"/>
    <dgm:cxn modelId="{CF2F132F-782D-485F-A128-4C4C4144A5E4}" type="presParOf" srcId="{03D4219E-F6F6-432E-9546-EF235E580EAE}" destId="{9E35A6CF-A840-44A3-AC37-32EE0083F525}" srcOrd="1" destOrd="0" presId="urn:microsoft.com/office/officeart/2005/8/layout/orgChart1"/>
    <dgm:cxn modelId="{1C1C1F53-1D19-4FD5-AB09-BFC7FCE5CE81}" type="presParOf" srcId="{9E35A6CF-A840-44A3-AC37-32EE0083F525}" destId="{E9D0802B-096F-43D4-9A22-BC09D2970E48}" srcOrd="0" destOrd="0" presId="urn:microsoft.com/office/officeart/2005/8/layout/orgChart1"/>
    <dgm:cxn modelId="{A8723B63-9D31-424A-90C9-9D95EB58356F}" type="presParOf" srcId="{E9D0802B-096F-43D4-9A22-BC09D2970E48}" destId="{5EA45F11-57B0-4D3B-A873-97C46D2C5BFA}" srcOrd="0" destOrd="0" presId="urn:microsoft.com/office/officeart/2005/8/layout/orgChart1"/>
    <dgm:cxn modelId="{C9B31938-9217-4801-ACEF-F57619F9CC30}" type="presParOf" srcId="{E9D0802B-096F-43D4-9A22-BC09D2970E48}" destId="{31D8557C-6D96-4D36-AD1B-6DC740CF85CB}" srcOrd="1" destOrd="0" presId="urn:microsoft.com/office/officeart/2005/8/layout/orgChart1"/>
    <dgm:cxn modelId="{FB616A62-CD4A-4748-8736-E7ED1127F4B8}" type="presParOf" srcId="{9E35A6CF-A840-44A3-AC37-32EE0083F525}" destId="{6D09B718-52CE-429C-A3F6-EA64B67F3D07}" srcOrd="1" destOrd="0" presId="urn:microsoft.com/office/officeart/2005/8/layout/orgChart1"/>
    <dgm:cxn modelId="{9432FD7B-A027-451A-9DF6-4920A0CCED81}" type="presParOf" srcId="{9E35A6CF-A840-44A3-AC37-32EE0083F525}" destId="{AFAE1944-3E38-428E-9426-F85FA1C2AEA5}" srcOrd="2" destOrd="0" presId="urn:microsoft.com/office/officeart/2005/8/layout/orgChart1"/>
    <dgm:cxn modelId="{8335D184-9A69-4A2C-9ADB-86CD9CBDEE45}" type="presParOf" srcId="{AFAE1944-3E38-428E-9426-F85FA1C2AEA5}" destId="{C8972C31-A911-4C7D-B952-DF53183AB37B}" srcOrd="0" destOrd="0" presId="urn:microsoft.com/office/officeart/2005/8/layout/orgChart1"/>
    <dgm:cxn modelId="{E47622BD-B2B8-4140-BEB2-99E3F466773C}" type="presParOf" srcId="{AFAE1944-3E38-428E-9426-F85FA1C2AEA5}" destId="{F9E78F6F-56C5-4D74-8435-CAE5A27DCC4E}" srcOrd="1" destOrd="0" presId="urn:microsoft.com/office/officeart/2005/8/layout/orgChart1"/>
    <dgm:cxn modelId="{50DE1D53-8CCA-40B6-AAAE-84CCB5D2F3F1}" type="presParOf" srcId="{F9E78F6F-56C5-4D74-8435-CAE5A27DCC4E}" destId="{4E67DBED-D824-4A08-8C90-52D94D5CB6C2}" srcOrd="0" destOrd="0" presId="urn:microsoft.com/office/officeart/2005/8/layout/orgChart1"/>
    <dgm:cxn modelId="{EED8F8A3-4A24-466D-81A6-70AE61946E79}" type="presParOf" srcId="{4E67DBED-D824-4A08-8C90-52D94D5CB6C2}" destId="{EBD0D6B4-A429-4598-BCF7-81CD0C14F7D2}" srcOrd="0" destOrd="0" presId="urn:microsoft.com/office/officeart/2005/8/layout/orgChart1"/>
    <dgm:cxn modelId="{6FC03039-1EAF-4825-BBDE-0D3AF69E7D90}" type="presParOf" srcId="{4E67DBED-D824-4A08-8C90-52D94D5CB6C2}" destId="{C80BDB34-C0B7-4E9A-BADE-2C7E8E481843}" srcOrd="1" destOrd="0" presId="urn:microsoft.com/office/officeart/2005/8/layout/orgChart1"/>
    <dgm:cxn modelId="{BA47B594-55BD-4F07-B0E9-2F9542725D89}" type="presParOf" srcId="{F9E78F6F-56C5-4D74-8435-CAE5A27DCC4E}" destId="{FD782065-53C3-4584-B603-25AA0DB3A7A9}" srcOrd="1" destOrd="0" presId="urn:microsoft.com/office/officeart/2005/8/layout/orgChart1"/>
    <dgm:cxn modelId="{39A069FA-E493-452A-AD24-B0FCDA0A5A50}" type="presParOf" srcId="{F9E78F6F-56C5-4D74-8435-CAE5A27DCC4E}" destId="{C70D60F6-560A-408A-AEC4-938A20CCB477}" srcOrd="2" destOrd="0" presId="urn:microsoft.com/office/officeart/2005/8/layout/orgChart1"/>
    <dgm:cxn modelId="{DF5861FE-EC88-4BD4-8BEF-3B4B27252E40}" type="presParOf" srcId="{AFAE1944-3E38-428E-9426-F85FA1C2AEA5}" destId="{E6F250CE-4674-4E7F-AFD6-C5378A043D2C}" srcOrd="2" destOrd="0" presId="urn:microsoft.com/office/officeart/2005/8/layout/orgChart1"/>
    <dgm:cxn modelId="{57D3A297-036F-4D3A-8010-B61FC5811253}" type="presParOf" srcId="{AFAE1944-3E38-428E-9426-F85FA1C2AEA5}" destId="{22E3AFA8-5851-4963-B1DC-E004E0B00BC7}" srcOrd="3" destOrd="0" presId="urn:microsoft.com/office/officeart/2005/8/layout/orgChart1"/>
    <dgm:cxn modelId="{6824DF68-1CB5-4581-A39E-50F24BC9815B}" type="presParOf" srcId="{22E3AFA8-5851-4963-B1DC-E004E0B00BC7}" destId="{2398DD41-F1F7-40BC-943A-36A537979FA0}" srcOrd="0" destOrd="0" presId="urn:microsoft.com/office/officeart/2005/8/layout/orgChart1"/>
    <dgm:cxn modelId="{FC81B8B0-6BE2-43FE-815A-3ADCC512AE33}" type="presParOf" srcId="{2398DD41-F1F7-40BC-943A-36A537979FA0}" destId="{DC9C3CDF-9B84-465E-91E9-75604B5471C9}" srcOrd="0" destOrd="0" presId="urn:microsoft.com/office/officeart/2005/8/layout/orgChart1"/>
    <dgm:cxn modelId="{097AA7AA-B49F-461C-AD75-966D6F911CC0}" type="presParOf" srcId="{2398DD41-F1F7-40BC-943A-36A537979FA0}" destId="{0FF81471-8E38-47D8-A9EB-7004BE40E183}" srcOrd="1" destOrd="0" presId="urn:microsoft.com/office/officeart/2005/8/layout/orgChart1"/>
    <dgm:cxn modelId="{BCC10FC5-B97F-4306-887D-446DD329FFF3}" type="presParOf" srcId="{22E3AFA8-5851-4963-B1DC-E004E0B00BC7}" destId="{0FCBB429-80BA-408D-A332-0AD0926997E9}" srcOrd="1" destOrd="0" presId="urn:microsoft.com/office/officeart/2005/8/layout/orgChart1"/>
    <dgm:cxn modelId="{A8AD8C62-CD64-4F49-8E10-15EBA4E417B7}" type="presParOf" srcId="{22E3AFA8-5851-4963-B1DC-E004E0B00BC7}" destId="{927763BB-1226-4F25-B1B2-742655DD0F95}" srcOrd="2" destOrd="0" presId="urn:microsoft.com/office/officeart/2005/8/layout/orgChart1"/>
    <dgm:cxn modelId="{99CDE585-9E2E-495B-9AED-5139721429AC}" type="presParOf" srcId="{AFAE1944-3E38-428E-9426-F85FA1C2AEA5}" destId="{CFF38C4D-86FA-4E2C-978A-AF12B0E44C17}" srcOrd="4" destOrd="0" presId="urn:microsoft.com/office/officeart/2005/8/layout/orgChart1"/>
    <dgm:cxn modelId="{1B475250-DAF4-4747-B041-178251567742}" type="presParOf" srcId="{AFAE1944-3E38-428E-9426-F85FA1C2AEA5}" destId="{31600C05-C939-4C0E-80ED-B3A71DC8EBE9}" srcOrd="5" destOrd="0" presId="urn:microsoft.com/office/officeart/2005/8/layout/orgChart1"/>
    <dgm:cxn modelId="{156FC24E-4CD6-4357-BEBE-A96545FFB9F9}" type="presParOf" srcId="{31600C05-C939-4C0E-80ED-B3A71DC8EBE9}" destId="{3689F7B3-4DCF-4BE4-9AE4-B9A6095EA407}" srcOrd="0" destOrd="0" presId="urn:microsoft.com/office/officeart/2005/8/layout/orgChart1"/>
    <dgm:cxn modelId="{1765CE15-ABAD-4433-B54A-6FE180629AC7}" type="presParOf" srcId="{3689F7B3-4DCF-4BE4-9AE4-B9A6095EA407}" destId="{6B86CC83-EE29-432D-B44E-6031BD507675}" srcOrd="0" destOrd="0" presId="urn:microsoft.com/office/officeart/2005/8/layout/orgChart1"/>
    <dgm:cxn modelId="{34FC74B4-4BCD-4A0B-9AED-3B9CBF184592}" type="presParOf" srcId="{3689F7B3-4DCF-4BE4-9AE4-B9A6095EA407}" destId="{33E7D213-4F8A-4570-A642-C24FDB1460AA}" srcOrd="1" destOrd="0" presId="urn:microsoft.com/office/officeart/2005/8/layout/orgChart1"/>
    <dgm:cxn modelId="{B9C00F43-964B-4F25-BBFD-FA4E370C8C1A}" type="presParOf" srcId="{31600C05-C939-4C0E-80ED-B3A71DC8EBE9}" destId="{A7CCECAA-1BEF-43F8-8E6B-F2D852132421}" srcOrd="1" destOrd="0" presId="urn:microsoft.com/office/officeart/2005/8/layout/orgChart1"/>
    <dgm:cxn modelId="{47A900C0-BC71-4026-BE5E-46D1AB8C33C1}" type="presParOf" srcId="{31600C05-C939-4C0E-80ED-B3A71DC8EBE9}" destId="{F43ABE81-6A64-470B-9A93-F6F76A2667DF}" srcOrd="2" destOrd="0" presId="urn:microsoft.com/office/officeart/2005/8/layout/orgChart1"/>
    <dgm:cxn modelId="{D6F87D7F-F880-48C0-BCEC-BB871BD33038}" type="presParOf" srcId="{AFAE1944-3E38-428E-9426-F85FA1C2AEA5}" destId="{97EA56E6-F8CB-48D3-9763-A52A3E9C09A3}" srcOrd="6" destOrd="0" presId="urn:microsoft.com/office/officeart/2005/8/layout/orgChart1"/>
    <dgm:cxn modelId="{0E757CFA-D226-4A62-98B9-E06F275AB91D}" type="presParOf" srcId="{AFAE1944-3E38-428E-9426-F85FA1C2AEA5}" destId="{E3CF6BFE-755F-4508-938A-97AEC7EABC36}" srcOrd="7" destOrd="0" presId="urn:microsoft.com/office/officeart/2005/8/layout/orgChart1"/>
    <dgm:cxn modelId="{F18296AA-05BD-44B3-BA75-21BC3B5C89AB}" type="presParOf" srcId="{E3CF6BFE-755F-4508-938A-97AEC7EABC36}" destId="{27FE25CC-D8DD-4B20-ABA1-141FCA28CEBC}" srcOrd="0" destOrd="0" presId="urn:microsoft.com/office/officeart/2005/8/layout/orgChart1"/>
    <dgm:cxn modelId="{BBDABDD7-029D-46F0-AF3B-8F30A09C6242}" type="presParOf" srcId="{27FE25CC-D8DD-4B20-ABA1-141FCA28CEBC}" destId="{3DC712EB-C55E-4217-87F1-AB26BDB10968}" srcOrd="0" destOrd="0" presId="urn:microsoft.com/office/officeart/2005/8/layout/orgChart1"/>
    <dgm:cxn modelId="{09B9B92C-CCF6-4AFA-9363-8E4624D1D754}" type="presParOf" srcId="{27FE25CC-D8DD-4B20-ABA1-141FCA28CEBC}" destId="{D51AD9F3-FB56-4D0F-A1EA-C5D050D8EB99}" srcOrd="1" destOrd="0" presId="urn:microsoft.com/office/officeart/2005/8/layout/orgChart1"/>
    <dgm:cxn modelId="{A53EDC00-BDD2-4BC8-B19E-4D4B7FD50CC8}" type="presParOf" srcId="{E3CF6BFE-755F-4508-938A-97AEC7EABC36}" destId="{2992664A-5882-47A9-9007-B86E412ADCDE}" srcOrd="1" destOrd="0" presId="urn:microsoft.com/office/officeart/2005/8/layout/orgChart1"/>
    <dgm:cxn modelId="{6CB40112-2ED9-48FD-9129-F83CD8E0F437}" type="presParOf" srcId="{E3CF6BFE-755F-4508-938A-97AEC7EABC36}" destId="{24C431C3-B9F8-4F7B-886F-D14ADEB8CF0D}"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EA56E6-F8CB-48D3-9763-A52A3E9C09A3}">
      <dsp:nvSpPr>
        <dsp:cNvPr id="0" name=""/>
        <dsp:cNvSpPr/>
      </dsp:nvSpPr>
      <dsp:spPr>
        <a:xfrm>
          <a:off x="2771458" y="1338125"/>
          <a:ext cx="115964" cy="1292179"/>
        </a:xfrm>
        <a:custGeom>
          <a:avLst/>
          <a:gdLst/>
          <a:ahLst/>
          <a:cxnLst/>
          <a:rect l="0" t="0" r="0" b="0"/>
          <a:pathLst>
            <a:path>
              <a:moveTo>
                <a:pt x="0" y="0"/>
              </a:moveTo>
              <a:lnTo>
                <a:pt x="0" y="1292179"/>
              </a:lnTo>
              <a:lnTo>
                <a:pt x="115964" y="1292179"/>
              </a:lnTo>
            </a:path>
          </a:pathLst>
        </a:custGeom>
        <a:no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CFF38C4D-86FA-4E2C-978A-AF12B0E44C17}">
      <dsp:nvSpPr>
        <dsp:cNvPr id="0" name=""/>
        <dsp:cNvSpPr/>
      </dsp:nvSpPr>
      <dsp:spPr>
        <a:xfrm>
          <a:off x="2655494" y="1338125"/>
          <a:ext cx="115964" cy="1292179"/>
        </a:xfrm>
        <a:custGeom>
          <a:avLst/>
          <a:gdLst/>
          <a:ahLst/>
          <a:cxnLst/>
          <a:rect l="0" t="0" r="0" b="0"/>
          <a:pathLst>
            <a:path>
              <a:moveTo>
                <a:pt x="115964" y="0"/>
              </a:moveTo>
              <a:lnTo>
                <a:pt x="115964" y="1292179"/>
              </a:lnTo>
              <a:lnTo>
                <a:pt x="0" y="1292179"/>
              </a:lnTo>
            </a:path>
          </a:pathLst>
        </a:custGeom>
        <a:no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E6F250CE-4674-4E7F-AFD6-C5378A043D2C}">
      <dsp:nvSpPr>
        <dsp:cNvPr id="0" name=""/>
        <dsp:cNvSpPr/>
      </dsp:nvSpPr>
      <dsp:spPr>
        <a:xfrm>
          <a:off x="2771458" y="1338125"/>
          <a:ext cx="115964" cy="508036"/>
        </a:xfrm>
        <a:custGeom>
          <a:avLst/>
          <a:gdLst/>
          <a:ahLst/>
          <a:cxnLst/>
          <a:rect l="0" t="0" r="0" b="0"/>
          <a:pathLst>
            <a:path>
              <a:moveTo>
                <a:pt x="0" y="0"/>
              </a:moveTo>
              <a:lnTo>
                <a:pt x="0" y="508036"/>
              </a:lnTo>
              <a:lnTo>
                <a:pt x="115964" y="508036"/>
              </a:lnTo>
            </a:path>
          </a:pathLst>
        </a:custGeom>
        <a:no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C8972C31-A911-4C7D-B952-DF53183AB37B}">
      <dsp:nvSpPr>
        <dsp:cNvPr id="0" name=""/>
        <dsp:cNvSpPr/>
      </dsp:nvSpPr>
      <dsp:spPr>
        <a:xfrm>
          <a:off x="2655494" y="1338125"/>
          <a:ext cx="115964" cy="508036"/>
        </a:xfrm>
        <a:custGeom>
          <a:avLst/>
          <a:gdLst/>
          <a:ahLst/>
          <a:cxnLst/>
          <a:rect l="0" t="0" r="0" b="0"/>
          <a:pathLst>
            <a:path>
              <a:moveTo>
                <a:pt x="115964" y="0"/>
              </a:moveTo>
              <a:lnTo>
                <a:pt x="115964" y="508036"/>
              </a:lnTo>
              <a:lnTo>
                <a:pt x="0" y="508036"/>
              </a:lnTo>
            </a:path>
          </a:pathLst>
        </a:custGeom>
        <a:no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110BC217-7736-434E-B8F7-EDE9D4197466}">
      <dsp:nvSpPr>
        <dsp:cNvPr id="0" name=""/>
        <dsp:cNvSpPr/>
      </dsp:nvSpPr>
      <dsp:spPr>
        <a:xfrm>
          <a:off x="3323672" y="553982"/>
          <a:ext cx="784142" cy="508036"/>
        </a:xfrm>
        <a:custGeom>
          <a:avLst/>
          <a:gdLst/>
          <a:ahLst/>
          <a:cxnLst/>
          <a:rect l="0" t="0" r="0" b="0"/>
          <a:pathLst>
            <a:path>
              <a:moveTo>
                <a:pt x="784142" y="0"/>
              </a:moveTo>
              <a:lnTo>
                <a:pt x="784142" y="508036"/>
              </a:lnTo>
              <a:lnTo>
                <a:pt x="0" y="508036"/>
              </a:lnTo>
            </a:path>
          </a:pathLst>
        </a:custGeom>
        <a:no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FB6E6C97-CBB8-44DF-83CC-7753812A2C82}">
      <dsp:nvSpPr>
        <dsp:cNvPr id="0" name=""/>
        <dsp:cNvSpPr/>
      </dsp:nvSpPr>
      <dsp:spPr>
        <a:xfrm>
          <a:off x="4107815" y="553982"/>
          <a:ext cx="3340890" cy="2584358"/>
        </a:xfrm>
        <a:custGeom>
          <a:avLst/>
          <a:gdLst/>
          <a:ahLst/>
          <a:cxnLst/>
          <a:rect l="0" t="0" r="0" b="0"/>
          <a:pathLst>
            <a:path>
              <a:moveTo>
                <a:pt x="0" y="0"/>
              </a:moveTo>
              <a:lnTo>
                <a:pt x="0" y="2468393"/>
              </a:lnTo>
              <a:lnTo>
                <a:pt x="3340890" y="2468393"/>
              </a:lnTo>
              <a:lnTo>
                <a:pt x="3340890" y="2584358"/>
              </a:lnTo>
            </a:path>
          </a:pathLst>
        </a:custGeom>
        <a:no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284C13E9-0B0B-4B78-88A4-83B5A13C5E4C}">
      <dsp:nvSpPr>
        <dsp:cNvPr id="0" name=""/>
        <dsp:cNvSpPr/>
      </dsp:nvSpPr>
      <dsp:spPr>
        <a:xfrm>
          <a:off x="4107815" y="553982"/>
          <a:ext cx="2004534" cy="2584358"/>
        </a:xfrm>
        <a:custGeom>
          <a:avLst/>
          <a:gdLst/>
          <a:ahLst/>
          <a:cxnLst/>
          <a:rect l="0" t="0" r="0" b="0"/>
          <a:pathLst>
            <a:path>
              <a:moveTo>
                <a:pt x="0" y="0"/>
              </a:moveTo>
              <a:lnTo>
                <a:pt x="0" y="2468393"/>
              </a:lnTo>
              <a:lnTo>
                <a:pt x="2004534" y="2468393"/>
              </a:lnTo>
              <a:lnTo>
                <a:pt x="2004534" y="2584358"/>
              </a:lnTo>
            </a:path>
          </a:pathLst>
        </a:custGeom>
        <a:no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44891436-FD23-49C2-BBB4-B083C7BBEB1C}">
      <dsp:nvSpPr>
        <dsp:cNvPr id="0" name=""/>
        <dsp:cNvSpPr/>
      </dsp:nvSpPr>
      <dsp:spPr>
        <a:xfrm>
          <a:off x="4334222" y="3690553"/>
          <a:ext cx="165663" cy="508036"/>
        </a:xfrm>
        <a:custGeom>
          <a:avLst/>
          <a:gdLst/>
          <a:ahLst/>
          <a:cxnLst/>
          <a:rect l="0" t="0" r="0" b="0"/>
          <a:pathLst>
            <a:path>
              <a:moveTo>
                <a:pt x="0" y="0"/>
              </a:moveTo>
              <a:lnTo>
                <a:pt x="0" y="508036"/>
              </a:lnTo>
              <a:lnTo>
                <a:pt x="165663" y="508036"/>
              </a:lnTo>
            </a:path>
          </a:pathLst>
        </a:custGeom>
        <a:no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0BDB13B8-C884-436F-85D5-F80974A1CFD4}">
      <dsp:nvSpPr>
        <dsp:cNvPr id="0" name=""/>
        <dsp:cNvSpPr/>
      </dsp:nvSpPr>
      <dsp:spPr>
        <a:xfrm>
          <a:off x="4107815" y="553982"/>
          <a:ext cx="668178" cy="2584358"/>
        </a:xfrm>
        <a:custGeom>
          <a:avLst/>
          <a:gdLst/>
          <a:ahLst/>
          <a:cxnLst/>
          <a:rect l="0" t="0" r="0" b="0"/>
          <a:pathLst>
            <a:path>
              <a:moveTo>
                <a:pt x="0" y="0"/>
              </a:moveTo>
              <a:lnTo>
                <a:pt x="0" y="2468393"/>
              </a:lnTo>
              <a:lnTo>
                <a:pt x="668178" y="2468393"/>
              </a:lnTo>
              <a:lnTo>
                <a:pt x="668178" y="2584358"/>
              </a:lnTo>
            </a:path>
          </a:pathLst>
        </a:custGeom>
        <a:no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B3024DD6-1837-4C92-8DAC-91BDC79194B6}">
      <dsp:nvSpPr>
        <dsp:cNvPr id="0" name=""/>
        <dsp:cNvSpPr/>
      </dsp:nvSpPr>
      <dsp:spPr>
        <a:xfrm>
          <a:off x="2997866" y="3690553"/>
          <a:ext cx="165663" cy="508036"/>
        </a:xfrm>
        <a:custGeom>
          <a:avLst/>
          <a:gdLst/>
          <a:ahLst/>
          <a:cxnLst/>
          <a:rect l="0" t="0" r="0" b="0"/>
          <a:pathLst>
            <a:path>
              <a:moveTo>
                <a:pt x="0" y="0"/>
              </a:moveTo>
              <a:lnTo>
                <a:pt x="0" y="508036"/>
              </a:lnTo>
              <a:lnTo>
                <a:pt x="165663" y="508036"/>
              </a:lnTo>
            </a:path>
          </a:pathLst>
        </a:custGeom>
        <a:no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80442F40-8D96-4C09-8B68-AFC7681E29CA}">
      <dsp:nvSpPr>
        <dsp:cNvPr id="0" name=""/>
        <dsp:cNvSpPr/>
      </dsp:nvSpPr>
      <dsp:spPr>
        <a:xfrm>
          <a:off x="3439636" y="553982"/>
          <a:ext cx="668178" cy="2584358"/>
        </a:xfrm>
        <a:custGeom>
          <a:avLst/>
          <a:gdLst/>
          <a:ahLst/>
          <a:cxnLst/>
          <a:rect l="0" t="0" r="0" b="0"/>
          <a:pathLst>
            <a:path>
              <a:moveTo>
                <a:pt x="668178" y="0"/>
              </a:moveTo>
              <a:lnTo>
                <a:pt x="668178" y="2468393"/>
              </a:lnTo>
              <a:lnTo>
                <a:pt x="0" y="2468393"/>
              </a:lnTo>
              <a:lnTo>
                <a:pt x="0" y="2584358"/>
              </a:lnTo>
            </a:path>
          </a:pathLst>
        </a:custGeom>
        <a:no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F740CC47-6877-489F-9668-4AF865FDF8AC}">
      <dsp:nvSpPr>
        <dsp:cNvPr id="0" name=""/>
        <dsp:cNvSpPr/>
      </dsp:nvSpPr>
      <dsp:spPr>
        <a:xfrm>
          <a:off x="1661510" y="3690553"/>
          <a:ext cx="165663" cy="508036"/>
        </a:xfrm>
        <a:custGeom>
          <a:avLst/>
          <a:gdLst/>
          <a:ahLst/>
          <a:cxnLst/>
          <a:rect l="0" t="0" r="0" b="0"/>
          <a:pathLst>
            <a:path>
              <a:moveTo>
                <a:pt x="0" y="0"/>
              </a:moveTo>
              <a:lnTo>
                <a:pt x="0" y="508036"/>
              </a:lnTo>
              <a:lnTo>
                <a:pt x="165663" y="508036"/>
              </a:lnTo>
            </a:path>
          </a:pathLst>
        </a:custGeom>
        <a:no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7BBE8B4E-1945-491E-B1C0-6D83D52F2DA9}">
      <dsp:nvSpPr>
        <dsp:cNvPr id="0" name=""/>
        <dsp:cNvSpPr/>
      </dsp:nvSpPr>
      <dsp:spPr>
        <a:xfrm>
          <a:off x="2103280" y="553982"/>
          <a:ext cx="2004534" cy="2584358"/>
        </a:xfrm>
        <a:custGeom>
          <a:avLst/>
          <a:gdLst/>
          <a:ahLst/>
          <a:cxnLst/>
          <a:rect l="0" t="0" r="0" b="0"/>
          <a:pathLst>
            <a:path>
              <a:moveTo>
                <a:pt x="2004534" y="0"/>
              </a:moveTo>
              <a:lnTo>
                <a:pt x="2004534" y="2468393"/>
              </a:lnTo>
              <a:lnTo>
                <a:pt x="0" y="2468393"/>
              </a:lnTo>
              <a:lnTo>
                <a:pt x="0" y="2584358"/>
              </a:lnTo>
            </a:path>
          </a:pathLst>
        </a:custGeom>
        <a:no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95C22BAA-9E49-43B6-883D-BCC21216348E}">
      <dsp:nvSpPr>
        <dsp:cNvPr id="0" name=""/>
        <dsp:cNvSpPr/>
      </dsp:nvSpPr>
      <dsp:spPr>
        <a:xfrm>
          <a:off x="325153" y="3690553"/>
          <a:ext cx="165663" cy="508036"/>
        </a:xfrm>
        <a:custGeom>
          <a:avLst/>
          <a:gdLst/>
          <a:ahLst/>
          <a:cxnLst/>
          <a:rect l="0" t="0" r="0" b="0"/>
          <a:pathLst>
            <a:path>
              <a:moveTo>
                <a:pt x="0" y="0"/>
              </a:moveTo>
              <a:lnTo>
                <a:pt x="0" y="508036"/>
              </a:lnTo>
              <a:lnTo>
                <a:pt x="165663" y="508036"/>
              </a:lnTo>
            </a:path>
          </a:pathLst>
        </a:custGeom>
        <a:no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EFCDDA0F-3FC7-4A03-AB4B-B0FA90D8D96E}">
      <dsp:nvSpPr>
        <dsp:cNvPr id="0" name=""/>
        <dsp:cNvSpPr/>
      </dsp:nvSpPr>
      <dsp:spPr>
        <a:xfrm>
          <a:off x="766924" y="553982"/>
          <a:ext cx="3340890" cy="2584358"/>
        </a:xfrm>
        <a:custGeom>
          <a:avLst/>
          <a:gdLst/>
          <a:ahLst/>
          <a:cxnLst/>
          <a:rect l="0" t="0" r="0" b="0"/>
          <a:pathLst>
            <a:path>
              <a:moveTo>
                <a:pt x="3340890" y="0"/>
              </a:moveTo>
              <a:lnTo>
                <a:pt x="3340890" y="2468393"/>
              </a:lnTo>
              <a:lnTo>
                <a:pt x="0" y="2468393"/>
              </a:lnTo>
              <a:lnTo>
                <a:pt x="0" y="2584358"/>
              </a:lnTo>
            </a:path>
          </a:pathLst>
        </a:custGeom>
        <a:no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C071F8B4-2FFA-4198-A3AF-225E0A6EFD31}">
      <dsp:nvSpPr>
        <dsp:cNvPr id="0" name=""/>
        <dsp:cNvSpPr/>
      </dsp:nvSpPr>
      <dsp:spPr>
        <a:xfrm>
          <a:off x="3555601" y="1769"/>
          <a:ext cx="1104426" cy="552213"/>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mn-lt"/>
              <a:cs typeface="Times New Roman" panose="02020603050405020304" pitchFamily="18" charset="0"/>
            </a:rPr>
            <a:t>KEPALA PUSKESMAS</a:t>
          </a:r>
        </a:p>
      </dsp:txBody>
      <dsp:txXfrm>
        <a:off x="3555601" y="1769"/>
        <a:ext cx="1104426" cy="552213"/>
      </dsp:txXfrm>
    </dsp:sp>
    <dsp:sp modelId="{A9DBF677-7345-4531-BCC8-F81BF65C4128}">
      <dsp:nvSpPr>
        <dsp:cNvPr id="0" name=""/>
        <dsp:cNvSpPr/>
      </dsp:nvSpPr>
      <dsp:spPr>
        <a:xfrm>
          <a:off x="214711" y="3138340"/>
          <a:ext cx="1104426" cy="552213"/>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mn-lt"/>
              <a:cs typeface="Times New Roman" panose="02020603050405020304" pitchFamily="18" charset="0"/>
            </a:rPr>
            <a:t>PENANGGUNGJAWAB UKM ESENSIAL DAN PERKESMAS</a:t>
          </a:r>
        </a:p>
      </dsp:txBody>
      <dsp:txXfrm>
        <a:off x="214711" y="3138340"/>
        <a:ext cx="1104426" cy="552213"/>
      </dsp:txXfrm>
    </dsp:sp>
    <dsp:sp modelId="{F7786B9A-F53E-45AE-88BC-7E0C7AB83E85}">
      <dsp:nvSpPr>
        <dsp:cNvPr id="0" name=""/>
        <dsp:cNvSpPr/>
      </dsp:nvSpPr>
      <dsp:spPr>
        <a:xfrm>
          <a:off x="490817" y="3922483"/>
          <a:ext cx="1104426" cy="552213"/>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mn-lt"/>
              <a:cs typeface="Times New Roman" panose="02020603050405020304" pitchFamily="18" charset="0"/>
            </a:rPr>
            <a:t>KOORDINATOR PELAYANAN TERKAIT</a:t>
          </a:r>
        </a:p>
      </dsp:txBody>
      <dsp:txXfrm>
        <a:off x="490817" y="3922483"/>
        <a:ext cx="1104426" cy="552213"/>
      </dsp:txXfrm>
    </dsp:sp>
    <dsp:sp modelId="{2EED3B54-22E2-4E19-846E-15541B9BC31D}">
      <dsp:nvSpPr>
        <dsp:cNvPr id="0" name=""/>
        <dsp:cNvSpPr/>
      </dsp:nvSpPr>
      <dsp:spPr>
        <a:xfrm>
          <a:off x="1551067" y="3138340"/>
          <a:ext cx="1104426" cy="552213"/>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mn-lt"/>
              <a:cs typeface="Times New Roman" panose="02020603050405020304" pitchFamily="18" charset="0"/>
            </a:rPr>
            <a:t>PENANGGUNGJAWAB UKM PENGEMBANGAN</a:t>
          </a:r>
        </a:p>
      </dsp:txBody>
      <dsp:txXfrm>
        <a:off x="1551067" y="3138340"/>
        <a:ext cx="1104426" cy="552213"/>
      </dsp:txXfrm>
    </dsp:sp>
    <dsp:sp modelId="{39402420-8801-412E-903D-FBD401D77FFA}">
      <dsp:nvSpPr>
        <dsp:cNvPr id="0" name=""/>
        <dsp:cNvSpPr/>
      </dsp:nvSpPr>
      <dsp:spPr>
        <a:xfrm>
          <a:off x="1827174" y="3922483"/>
          <a:ext cx="1104426" cy="552213"/>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mn-lt"/>
              <a:cs typeface="Times New Roman" panose="02020603050405020304" pitchFamily="18" charset="0"/>
            </a:rPr>
            <a:t>KOORDINATOR PELAYANAN TERKAIT</a:t>
          </a:r>
        </a:p>
      </dsp:txBody>
      <dsp:txXfrm>
        <a:off x="1827174" y="3922483"/>
        <a:ext cx="1104426" cy="552213"/>
      </dsp:txXfrm>
    </dsp:sp>
    <dsp:sp modelId="{D93D9920-3152-4D75-8C7D-22D0D707EAB2}">
      <dsp:nvSpPr>
        <dsp:cNvPr id="0" name=""/>
        <dsp:cNvSpPr/>
      </dsp:nvSpPr>
      <dsp:spPr>
        <a:xfrm>
          <a:off x="2887423" y="3138340"/>
          <a:ext cx="1104426" cy="552213"/>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mn-lt"/>
              <a:cs typeface="Times New Roman" panose="02020603050405020304" pitchFamily="18" charset="0"/>
            </a:rPr>
            <a:t>PENANGGUNGJAWAB UKP, KEFARMASIAN DAN LABORATORIUM</a:t>
          </a:r>
        </a:p>
      </dsp:txBody>
      <dsp:txXfrm>
        <a:off x="2887423" y="3138340"/>
        <a:ext cx="1104426" cy="552213"/>
      </dsp:txXfrm>
    </dsp:sp>
    <dsp:sp modelId="{E7F92CAB-4C6B-42D8-9D30-9603C590B06B}">
      <dsp:nvSpPr>
        <dsp:cNvPr id="0" name=""/>
        <dsp:cNvSpPr/>
      </dsp:nvSpPr>
      <dsp:spPr>
        <a:xfrm>
          <a:off x="3163530" y="3922483"/>
          <a:ext cx="1104426" cy="552213"/>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mn-lt"/>
              <a:cs typeface="Times New Roman" panose="02020603050405020304" pitchFamily="18" charset="0"/>
            </a:rPr>
            <a:t>KOORDINATOR PELAYANAN TERKAIT</a:t>
          </a:r>
        </a:p>
      </dsp:txBody>
      <dsp:txXfrm>
        <a:off x="3163530" y="3922483"/>
        <a:ext cx="1104426" cy="552213"/>
      </dsp:txXfrm>
    </dsp:sp>
    <dsp:sp modelId="{EB9C1060-CEEB-4991-BE85-497AE5FCE1CF}">
      <dsp:nvSpPr>
        <dsp:cNvPr id="0" name=""/>
        <dsp:cNvSpPr/>
      </dsp:nvSpPr>
      <dsp:spPr>
        <a:xfrm>
          <a:off x="4223779" y="3138340"/>
          <a:ext cx="1104426" cy="552213"/>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latin typeface="+mn-lt"/>
              <a:cs typeface="Times New Roman" panose="02020603050405020304" pitchFamily="18" charset="0"/>
            </a:rPr>
            <a:t>PENANGGUNGJAWAB JARINGAN PELAYANAN PUSKESMAS DAN JEJARING PUSKESMAS</a:t>
          </a:r>
        </a:p>
      </dsp:txBody>
      <dsp:txXfrm>
        <a:off x="4223779" y="3138340"/>
        <a:ext cx="1104426" cy="552213"/>
      </dsp:txXfrm>
    </dsp:sp>
    <dsp:sp modelId="{4DE017B5-78D7-445D-BDFC-DA0A78039D4A}">
      <dsp:nvSpPr>
        <dsp:cNvPr id="0" name=""/>
        <dsp:cNvSpPr/>
      </dsp:nvSpPr>
      <dsp:spPr>
        <a:xfrm>
          <a:off x="4499886" y="3922483"/>
          <a:ext cx="1104426" cy="552213"/>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mn-lt"/>
              <a:cs typeface="Times New Roman" panose="02020603050405020304" pitchFamily="18" charset="0"/>
            </a:rPr>
            <a:t>KOORDINATOR PELAYANAN TERKAIT</a:t>
          </a:r>
        </a:p>
      </dsp:txBody>
      <dsp:txXfrm>
        <a:off x="4499886" y="3922483"/>
        <a:ext cx="1104426" cy="552213"/>
      </dsp:txXfrm>
    </dsp:sp>
    <dsp:sp modelId="{FCEF6E2E-F106-450B-B75B-F619B45D24B6}">
      <dsp:nvSpPr>
        <dsp:cNvPr id="0" name=""/>
        <dsp:cNvSpPr/>
      </dsp:nvSpPr>
      <dsp:spPr>
        <a:xfrm>
          <a:off x="5560135" y="3138340"/>
          <a:ext cx="1104426" cy="552213"/>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mn-lt"/>
              <a:cs typeface="Times New Roman" panose="02020603050405020304" pitchFamily="18" charset="0"/>
            </a:rPr>
            <a:t>PENANGGUNGJAWAB BAANGUNAN, PRASARANA DAN PERALATAN</a:t>
          </a:r>
        </a:p>
      </dsp:txBody>
      <dsp:txXfrm>
        <a:off x="5560135" y="3138340"/>
        <a:ext cx="1104426" cy="552213"/>
      </dsp:txXfrm>
    </dsp:sp>
    <dsp:sp modelId="{AD12B054-5C90-4BCE-8229-8F8761C9AF57}">
      <dsp:nvSpPr>
        <dsp:cNvPr id="0" name=""/>
        <dsp:cNvSpPr/>
      </dsp:nvSpPr>
      <dsp:spPr>
        <a:xfrm>
          <a:off x="6896492" y="3138340"/>
          <a:ext cx="1104426" cy="552213"/>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mn-lt"/>
              <a:cs typeface="Times New Roman" panose="02020603050405020304" pitchFamily="18" charset="0"/>
            </a:rPr>
            <a:t>PENANGGUNGJAWAB MUTU</a:t>
          </a:r>
        </a:p>
      </dsp:txBody>
      <dsp:txXfrm>
        <a:off x="6896492" y="3138340"/>
        <a:ext cx="1104426" cy="552213"/>
      </dsp:txXfrm>
    </dsp:sp>
    <dsp:sp modelId="{5EA45F11-57B0-4D3B-A873-97C46D2C5BFA}">
      <dsp:nvSpPr>
        <dsp:cNvPr id="0" name=""/>
        <dsp:cNvSpPr/>
      </dsp:nvSpPr>
      <dsp:spPr>
        <a:xfrm>
          <a:off x="2219245" y="785912"/>
          <a:ext cx="1104426" cy="552213"/>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mn-lt"/>
              <a:cs typeface="Times New Roman" panose="02020603050405020304" pitchFamily="18" charset="0"/>
            </a:rPr>
            <a:t>PENANGGUNGJAWAB TATA USAHA</a:t>
          </a:r>
        </a:p>
      </dsp:txBody>
      <dsp:txXfrm>
        <a:off x="2219245" y="785912"/>
        <a:ext cx="1104426" cy="552213"/>
      </dsp:txXfrm>
    </dsp:sp>
    <dsp:sp modelId="{EBD0D6B4-A429-4598-BCF7-81CD0C14F7D2}">
      <dsp:nvSpPr>
        <dsp:cNvPr id="0" name=""/>
        <dsp:cNvSpPr/>
      </dsp:nvSpPr>
      <dsp:spPr>
        <a:xfrm>
          <a:off x="1551067" y="1570054"/>
          <a:ext cx="1104426" cy="552213"/>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mn-lt"/>
              <a:cs typeface="Times New Roman" panose="02020603050405020304" pitchFamily="18" charset="0"/>
            </a:rPr>
            <a:t>SISTEM INFORMASI</a:t>
          </a:r>
        </a:p>
      </dsp:txBody>
      <dsp:txXfrm>
        <a:off x="1551067" y="1570054"/>
        <a:ext cx="1104426" cy="552213"/>
      </dsp:txXfrm>
    </dsp:sp>
    <dsp:sp modelId="{DC9C3CDF-9B84-465E-91E9-75604B5471C9}">
      <dsp:nvSpPr>
        <dsp:cNvPr id="0" name=""/>
        <dsp:cNvSpPr/>
      </dsp:nvSpPr>
      <dsp:spPr>
        <a:xfrm>
          <a:off x="2887423" y="1570054"/>
          <a:ext cx="1104426" cy="552213"/>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mn-lt"/>
              <a:cs typeface="Times New Roman" panose="02020603050405020304" pitchFamily="18" charset="0"/>
            </a:rPr>
            <a:t>KEPEGAWAIAN</a:t>
          </a:r>
        </a:p>
      </dsp:txBody>
      <dsp:txXfrm>
        <a:off x="2887423" y="1570054"/>
        <a:ext cx="1104426" cy="552213"/>
      </dsp:txXfrm>
    </dsp:sp>
    <dsp:sp modelId="{6B86CC83-EE29-432D-B44E-6031BD507675}">
      <dsp:nvSpPr>
        <dsp:cNvPr id="0" name=""/>
        <dsp:cNvSpPr/>
      </dsp:nvSpPr>
      <dsp:spPr>
        <a:xfrm>
          <a:off x="1551067" y="2354197"/>
          <a:ext cx="1104426" cy="552213"/>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mn-lt"/>
              <a:cs typeface="Times New Roman" panose="02020603050405020304" pitchFamily="18" charset="0"/>
            </a:rPr>
            <a:t>RUMAH TANGGA</a:t>
          </a:r>
        </a:p>
      </dsp:txBody>
      <dsp:txXfrm>
        <a:off x="1551067" y="2354197"/>
        <a:ext cx="1104426" cy="552213"/>
      </dsp:txXfrm>
    </dsp:sp>
    <dsp:sp modelId="{3DC712EB-C55E-4217-87F1-AB26BDB10968}">
      <dsp:nvSpPr>
        <dsp:cNvPr id="0" name=""/>
        <dsp:cNvSpPr/>
      </dsp:nvSpPr>
      <dsp:spPr>
        <a:xfrm>
          <a:off x="2887423" y="2354197"/>
          <a:ext cx="1104426" cy="552213"/>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mn-lt"/>
              <a:cs typeface="Times New Roman" panose="02020603050405020304" pitchFamily="18" charset="0"/>
            </a:rPr>
            <a:t>KEUANGAN</a:t>
          </a:r>
        </a:p>
      </dsp:txBody>
      <dsp:txXfrm>
        <a:off x="2887423" y="2354197"/>
        <a:ext cx="1104426" cy="5522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8824C-DB4B-43A7-8315-E31B9BCB2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5241</Words>
  <Characters>29878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2023-09-20T02:21:00Z</cp:lastPrinted>
  <dcterms:created xsi:type="dcterms:W3CDTF">2023-09-19T15:53:00Z</dcterms:created>
  <dcterms:modified xsi:type="dcterms:W3CDTF">2023-09-20T02:21:00Z</dcterms:modified>
</cp:coreProperties>
</file>