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41" w:rsidRDefault="00375F41" w:rsidP="00375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BAB I </w:t>
      </w:r>
    </w:p>
    <w:p w:rsidR="00375F41" w:rsidRPr="007C11C0" w:rsidRDefault="00375F41" w:rsidP="000322F4">
      <w:pPr>
        <w:spacing w:after="120" w:line="72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PENDAHULUAN </w:t>
      </w:r>
    </w:p>
    <w:p w:rsidR="00375F41" w:rsidRDefault="00375F41" w:rsidP="00375F41">
      <w:pPr>
        <w:pStyle w:val="ListParagraph"/>
        <w:numPr>
          <w:ilvl w:val="0"/>
          <w:numId w:val="1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EE7FE3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EE7FE3">
        <w:rPr>
          <w:rFonts w:ascii="Times New Roman" w:hAnsi="Times New Roman" w:cs="Times New Roman"/>
          <w:b/>
          <w:sz w:val="24"/>
          <w:szCs w:val="28"/>
        </w:rPr>
        <w:t>Latar</w:t>
      </w:r>
      <w:proofErr w:type="spellEnd"/>
      <w:r w:rsidRPr="00EE7FE3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EE7FE3">
        <w:rPr>
          <w:rFonts w:ascii="Times New Roman" w:hAnsi="Times New Roman" w:cs="Times New Roman"/>
          <w:b/>
          <w:sz w:val="24"/>
          <w:szCs w:val="28"/>
        </w:rPr>
        <w:t>Belakang</w:t>
      </w:r>
      <w:proofErr w:type="spellEnd"/>
      <w:r w:rsidRPr="00EE7FE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25591" w:rsidRDefault="00E25591" w:rsidP="00E2559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1945 yang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konstitusional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mengamanatkan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ke-4,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34,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fakir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miskin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terlantar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dipelihara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terlantar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dihabiskan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berkeliaran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dijalanan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berkisar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>.</w:t>
      </w:r>
    </w:p>
    <w:p w:rsidR="00E25591" w:rsidRDefault="00E25591" w:rsidP="00E2559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55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di Kota Cirebon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kruasial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penanganannya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santunan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konkrit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menanganinnya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proofErr w:type="gramEnd"/>
      <w:r w:rsidRPr="00E25591">
        <w:rPr>
          <w:rFonts w:ascii="Times New Roman" w:hAnsi="Times New Roman" w:cs="Times New Roman"/>
          <w:sz w:val="24"/>
          <w:szCs w:val="24"/>
        </w:rPr>
        <w:t xml:space="preserve">. Hal 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harkat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kemanusian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5591" w:rsidRDefault="00E25591" w:rsidP="00E2559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25591">
        <w:rPr>
          <w:rFonts w:ascii="Times New Roman" w:hAnsi="Times New Roman" w:cs="Times New Roman"/>
          <w:sz w:val="24"/>
          <w:szCs w:val="24"/>
        </w:rPr>
        <w:lastRenderedPageBreak/>
        <w:t>Dinas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Semar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Dikerenakan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mengemis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disekitaran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lampu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proofErr w:type="gram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Harjamukti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data </w:t>
      </w:r>
      <w:r w:rsidRPr="00E25591">
        <w:rPr>
          <w:rFonts w:ascii="Times New Roman" w:hAnsi="Times New Roman" w:cs="Times New Roman"/>
          <w:sz w:val="24"/>
        </w:rPr>
        <w:t xml:space="preserve">Cirebon </w:t>
      </w:r>
      <w:proofErr w:type="spellStart"/>
      <w:r w:rsidRPr="00E25591">
        <w:rPr>
          <w:rFonts w:ascii="Times New Roman" w:hAnsi="Times New Roman" w:cs="Times New Roman"/>
          <w:sz w:val="24"/>
        </w:rPr>
        <w:t>Satu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25591">
        <w:rPr>
          <w:rFonts w:ascii="Times New Roman" w:hAnsi="Times New Roman" w:cs="Times New Roman"/>
          <w:sz w:val="24"/>
        </w:rPr>
        <w:t>tahun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2022 </w:t>
      </w:r>
      <w:proofErr w:type="spellStart"/>
      <w:r w:rsidRPr="00E25591">
        <w:rPr>
          <w:rFonts w:ascii="Times New Roman" w:hAnsi="Times New Roman" w:cs="Times New Roman"/>
          <w:sz w:val="24"/>
        </w:rPr>
        <w:t>jumlah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di Kota Cirebon </w:t>
      </w:r>
      <w:proofErr w:type="spellStart"/>
      <w:r w:rsidRPr="00E25591">
        <w:rPr>
          <w:rFonts w:ascii="Times New Roman" w:hAnsi="Times New Roman" w:cs="Times New Roman"/>
          <w:sz w:val="24"/>
        </w:rPr>
        <w:t>sebanyak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177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terdiri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dari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110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laki-laki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67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perempuan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berdasarkan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kecamatan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E25591">
        <w:rPr>
          <w:rFonts w:ascii="Times New Roman" w:hAnsi="Times New Roman" w:cs="Times New Roman"/>
          <w:sz w:val="24"/>
        </w:rPr>
        <w:t>banyak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ialah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kecamatan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Harjamukti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E25591">
        <w:rPr>
          <w:rFonts w:ascii="Times New Roman" w:hAnsi="Times New Roman" w:cs="Times New Roman"/>
          <w:sz w:val="24"/>
        </w:rPr>
        <w:t>sedikit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ialah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Kecamatan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Kejaksan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25591">
        <w:rPr>
          <w:rFonts w:ascii="Times New Roman" w:hAnsi="Times New Roman" w:cs="Times New Roman"/>
          <w:i/>
          <w:sz w:val="24"/>
        </w:rPr>
        <w:t>sumber</w:t>
      </w:r>
      <w:proofErr w:type="spellEnd"/>
      <w:r w:rsidRPr="00E25591">
        <w:rPr>
          <w:rFonts w:ascii="Times New Roman" w:hAnsi="Times New Roman" w:cs="Times New Roman"/>
          <w:i/>
          <w:sz w:val="24"/>
        </w:rPr>
        <w:t xml:space="preserve"> :</w:t>
      </w:r>
      <w:proofErr w:type="spellStart"/>
      <w:r w:rsidRPr="00E25591">
        <w:rPr>
          <w:rFonts w:ascii="Times New Roman" w:hAnsi="Times New Roman" w:cs="Times New Roman"/>
          <w:i/>
          <w:sz w:val="24"/>
        </w:rPr>
        <w:t>Kasubag</w:t>
      </w:r>
      <w:proofErr w:type="spellEnd"/>
      <w:r w:rsidRPr="00E25591">
        <w:rPr>
          <w:rFonts w:ascii="Times New Roman" w:hAnsi="Times New Roman" w:cs="Times New Roman"/>
          <w:i/>
          <w:sz w:val="24"/>
        </w:rPr>
        <w:t xml:space="preserve"> UPT RPSA</w:t>
      </w:r>
      <w:r w:rsidRPr="00E25591">
        <w:rPr>
          <w:rFonts w:ascii="Times New Roman" w:hAnsi="Times New Roman" w:cs="Times New Roman"/>
          <w:sz w:val="24"/>
        </w:rPr>
        <w:t>)</w:t>
      </w:r>
    </w:p>
    <w:p w:rsidR="00E25591" w:rsidRDefault="00E25591" w:rsidP="00E2559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</w:rPr>
        <w:t>berada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disekitaran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wilayah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Kecamatan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Harjamukti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menggantungkan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hidupnya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membersihkan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kaca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mobil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menggunakan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kemoceng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ada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juga yang </w:t>
      </w:r>
      <w:proofErr w:type="spellStart"/>
      <w:r w:rsidRPr="00E25591">
        <w:rPr>
          <w:rFonts w:ascii="Times New Roman" w:hAnsi="Times New Roman" w:cs="Times New Roman"/>
          <w:sz w:val="24"/>
        </w:rPr>
        <w:t>berprofesi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sebagai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pengemis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pengamen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Mengenai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hal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ini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perlu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adanya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pengawasan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Dinas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Sosial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Kota Cirebon.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pelaksanaan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pengawasan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</w:rPr>
        <w:t>dilakukan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oleh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Dinas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Sosial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Kota Cirebon, </w:t>
      </w:r>
      <w:proofErr w:type="spellStart"/>
      <w:r w:rsidRPr="00E25591">
        <w:rPr>
          <w:rFonts w:ascii="Times New Roman" w:hAnsi="Times New Roman" w:cs="Times New Roman"/>
          <w:sz w:val="24"/>
        </w:rPr>
        <w:t>upaya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bertujuan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tidak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turun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kembali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melakukan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tindakan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represif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Upaya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represif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</w:rPr>
        <w:t>dilakukan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yaitu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merazia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menampung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kemudian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melakukan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penyuluhan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berupa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bimbingan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mental, </w:t>
      </w:r>
      <w:proofErr w:type="spellStart"/>
      <w:r w:rsidRPr="00E25591">
        <w:rPr>
          <w:rFonts w:ascii="Times New Roman" w:hAnsi="Times New Roman" w:cs="Times New Roman"/>
          <w:sz w:val="24"/>
        </w:rPr>
        <w:t>sosial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kemasyarakatan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25591">
        <w:rPr>
          <w:rFonts w:ascii="Times New Roman" w:hAnsi="Times New Roman" w:cs="Times New Roman"/>
          <w:sz w:val="24"/>
        </w:rPr>
        <w:t>Rumah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Singgah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Dukuh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Semar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25591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E25591">
        <w:rPr>
          <w:rFonts w:ascii="Times New Roman" w:hAnsi="Times New Roman" w:cs="Times New Roman"/>
          <w:sz w:val="24"/>
        </w:rPr>
        <w:t>melakukan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persuasif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pendekatan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pembinaan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kepada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Sebagaimana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seperti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</w:rPr>
        <w:t>dijelaskan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Peraturan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Daerah Kota Cirebon </w:t>
      </w:r>
      <w:proofErr w:type="spellStart"/>
      <w:r w:rsidRPr="00E25591">
        <w:rPr>
          <w:rFonts w:ascii="Times New Roman" w:hAnsi="Times New Roman" w:cs="Times New Roman"/>
          <w:sz w:val="24"/>
        </w:rPr>
        <w:t>Nomor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E25591">
        <w:rPr>
          <w:rFonts w:ascii="Times New Roman" w:hAnsi="Times New Roman" w:cs="Times New Roman"/>
          <w:sz w:val="24"/>
        </w:rPr>
        <w:t>Tahun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2009, </w:t>
      </w:r>
      <w:proofErr w:type="spellStart"/>
      <w:r w:rsidRPr="00E25591">
        <w:rPr>
          <w:rFonts w:ascii="Times New Roman" w:hAnsi="Times New Roman" w:cs="Times New Roman"/>
          <w:sz w:val="24"/>
        </w:rPr>
        <w:t>yaitu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pengawasan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25591">
        <w:rPr>
          <w:rFonts w:ascii="Times New Roman" w:hAnsi="Times New Roman" w:cs="Times New Roman"/>
          <w:sz w:val="24"/>
        </w:rPr>
        <w:t>dilakukan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bentuk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pengarahan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sosialisasi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pelatihan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rehabilitasi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</w:p>
    <w:p w:rsidR="00E25591" w:rsidRDefault="00E25591" w:rsidP="00E25591">
      <w:pPr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</w:rPr>
      </w:pPr>
      <w:proofErr w:type="gramStart"/>
      <w:r w:rsidRPr="00E25591">
        <w:rPr>
          <w:rFonts w:ascii="Times New Roman" w:hAnsi="Times New Roman" w:cs="Times New Roman"/>
          <w:sz w:val="24"/>
        </w:rPr>
        <w:t xml:space="preserve">Akan </w:t>
      </w:r>
      <w:proofErr w:type="spellStart"/>
      <w:r w:rsidRPr="00E25591">
        <w:rPr>
          <w:rFonts w:ascii="Times New Roman" w:hAnsi="Times New Roman" w:cs="Times New Roman"/>
          <w:sz w:val="24"/>
        </w:rPr>
        <w:t>tetapi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pengawasan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yang di </w:t>
      </w:r>
      <w:proofErr w:type="spellStart"/>
      <w:r w:rsidRPr="00E25591">
        <w:rPr>
          <w:rFonts w:ascii="Times New Roman" w:hAnsi="Times New Roman" w:cs="Times New Roman"/>
          <w:sz w:val="24"/>
        </w:rPr>
        <w:t>berikan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tidak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berjalan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maksimal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Sehingga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penerapaan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penanganan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anak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jalanan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bentuk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lastRenderedPageBreak/>
        <w:t>pembinanan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memberikan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stimulan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menjadi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terhambat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25591">
        <w:rPr>
          <w:rFonts w:ascii="Times New Roman" w:hAnsi="Times New Roman" w:cs="Times New Roman"/>
          <w:sz w:val="24"/>
        </w:rPr>
        <w:t>Dikarenakan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adanya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kurang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koordinasi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dilihat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dari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berbagai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aspek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yaitu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ketidaktepatan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waktu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dalam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pemberian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pembinaan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</w:rPr>
        <w:t>dan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kurangnya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komunikasi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dengan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pihak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Rumah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Singgah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Dukuh</w:t>
      </w:r>
      <w:proofErr w:type="spellEnd"/>
      <w:r w:rsidRPr="00E255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</w:rPr>
        <w:t>Semar</w:t>
      </w:r>
      <w:proofErr w:type="spellEnd"/>
      <w:r w:rsidRPr="00E25591">
        <w:rPr>
          <w:rFonts w:ascii="Times New Roman" w:hAnsi="Times New Roman" w:cs="Times New Roman"/>
          <w:sz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</w:rPr>
        <w:t xml:space="preserve"> </w:t>
      </w:r>
    </w:p>
    <w:p w:rsidR="00E25591" w:rsidRDefault="00375F41" w:rsidP="00E25591">
      <w:pPr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559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tertatik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2559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Pelaksanaan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Pengawasan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dalam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Penanganan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Anak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Jalanan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di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Dinas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5591">
        <w:rPr>
          <w:rFonts w:ascii="Times New Roman" w:hAnsi="Times New Roman" w:cs="Times New Roman"/>
          <w:b/>
          <w:i/>
          <w:sz w:val="24"/>
          <w:szCs w:val="24"/>
        </w:rPr>
        <w:t>Sosial</w:t>
      </w:r>
      <w:proofErr w:type="spellEnd"/>
      <w:r w:rsidRPr="00E25591">
        <w:rPr>
          <w:rFonts w:ascii="Times New Roman" w:hAnsi="Times New Roman" w:cs="Times New Roman"/>
          <w:b/>
          <w:i/>
          <w:sz w:val="24"/>
          <w:szCs w:val="24"/>
        </w:rPr>
        <w:t xml:space="preserve"> Kota Cirebon”</w:t>
      </w:r>
      <w:r w:rsidRPr="00E255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5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591" w:rsidRPr="00E25591" w:rsidRDefault="00E25591" w:rsidP="00E25591">
      <w:pPr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375F41" w:rsidRDefault="00375F41" w:rsidP="00375F41">
      <w:pPr>
        <w:pStyle w:val="ListParagraph"/>
        <w:numPr>
          <w:ilvl w:val="0"/>
          <w:numId w:val="2"/>
        </w:numPr>
        <w:spacing w:after="0" w:line="480" w:lineRule="auto"/>
        <w:ind w:left="567" w:right="1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F41" w:rsidRDefault="00375F41" w:rsidP="00375F41">
      <w:pPr>
        <w:pStyle w:val="ListParagraph"/>
        <w:spacing w:after="0" w:line="480" w:lineRule="auto"/>
        <w:ind w:left="0" w:right="1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problem statement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maksimalnya</w:t>
      </w:r>
      <w:proofErr w:type="spellEnd"/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101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A8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01A8B">
        <w:rPr>
          <w:rFonts w:ascii="Times New Roman" w:hAnsi="Times New Roman" w:cs="Times New Roman"/>
          <w:sz w:val="24"/>
          <w:szCs w:val="24"/>
        </w:rPr>
        <w:t xml:space="preserve"> Kota </w:t>
      </w:r>
      <w:r w:rsidR="005E24E9">
        <w:rPr>
          <w:rFonts w:ascii="Times New Roman" w:hAnsi="Times New Roman" w:cs="Times New Roman"/>
          <w:sz w:val="24"/>
          <w:szCs w:val="24"/>
        </w:rPr>
        <w:t xml:space="preserve">Cirebon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penanggan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Semar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Harjamukti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ebagaimana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problem questions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F41" w:rsidRDefault="00375F41" w:rsidP="00375F41">
      <w:pPr>
        <w:pStyle w:val="ListParagraph"/>
        <w:numPr>
          <w:ilvl w:val="0"/>
          <w:numId w:val="3"/>
        </w:numPr>
        <w:spacing w:after="0" w:line="480" w:lineRule="auto"/>
        <w:ind w:left="284" w:right="1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r w:rsidR="005E24E9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</w:t>
      </w:r>
      <w:r w:rsidR="005E24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24E9">
        <w:rPr>
          <w:rFonts w:ascii="Times New Roman" w:hAnsi="Times New Roman" w:cs="Times New Roman"/>
          <w:sz w:val="24"/>
          <w:szCs w:val="24"/>
        </w:rPr>
        <w:t>Semar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75F41" w:rsidRPr="00FC64D3" w:rsidRDefault="007D4EB0" w:rsidP="00375F41">
      <w:pPr>
        <w:pStyle w:val="ListParagraph"/>
        <w:numPr>
          <w:ilvl w:val="0"/>
          <w:numId w:val="3"/>
        </w:numPr>
        <w:spacing w:after="0" w:line="480" w:lineRule="auto"/>
        <w:ind w:left="284" w:right="1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F41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r w:rsidR="00375F41" w:rsidRPr="00FC6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 w:rsidRPr="00FC64D3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375F41" w:rsidRPr="00FC6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 w:rsidRPr="00FC64D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75F41" w:rsidRPr="00FC64D3">
        <w:rPr>
          <w:rFonts w:ascii="Times New Roman" w:hAnsi="Times New Roman" w:cs="Times New Roman"/>
          <w:sz w:val="24"/>
          <w:szCs w:val="24"/>
        </w:rPr>
        <w:t xml:space="preserve"> Kota Cirebon</w:t>
      </w:r>
      <w:r w:rsidR="005E24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Semar</w:t>
      </w:r>
      <w:proofErr w:type="spellEnd"/>
      <w:r w:rsidR="00375F41" w:rsidRPr="00FC64D3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375F41" w:rsidRDefault="007D4EB0" w:rsidP="000322F4">
      <w:pPr>
        <w:pStyle w:val="ListParagraph"/>
        <w:numPr>
          <w:ilvl w:val="0"/>
          <w:numId w:val="3"/>
        </w:numPr>
        <w:spacing w:after="0" w:line="480" w:lineRule="auto"/>
        <w:ind w:left="284" w:right="1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pen</w:t>
      </w:r>
      <w:r w:rsidR="005E24E9">
        <w:rPr>
          <w:rFonts w:ascii="Times New Roman" w:hAnsi="Times New Roman" w:cs="Times New Roman"/>
          <w:sz w:val="24"/>
          <w:szCs w:val="24"/>
        </w:rPr>
        <w:t>anganan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24E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 w:rsidR="00375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4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 xml:space="preserve"> Kota Cirebon</w:t>
      </w:r>
      <w:r w:rsidR="005E24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5E2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4E9">
        <w:rPr>
          <w:rFonts w:ascii="Times New Roman" w:hAnsi="Times New Roman" w:cs="Times New Roman"/>
          <w:sz w:val="24"/>
          <w:szCs w:val="24"/>
        </w:rPr>
        <w:t>Semar</w:t>
      </w:r>
      <w:proofErr w:type="spellEnd"/>
      <w:r w:rsidR="00375F41">
        <w:rPr>
          <w:rFonts w:ascii="Times New Roman" w:hAnsi="Times New Roman" w:cs="Times New Roman"/>
          <w:sz w:val="24"/>
          <w:szCs w:val="24"/>
        </w:rPr>
        <w:t>?</w:t>
      </w:r>
    </w:p>
    <w:p w:rsidR="000322F4" w:rsidRDefault="000322F4" w:rsidP="000322F4">
      <w:pPr>
        <w:pStyle w:val="ListParagraph"/>
        <w:spacing w:after="0" w:line="480" w:lineRule="auto"/>
        <w:ind w:left="284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375F41" w:rsidRPr="009B2224" w:rsidRDefault="00375F41" w:rsidP="00375F41">
      <w:pPr>
        <w:pStyle w:val="ListParagraph"/>
        <w:numPr>
          <w:ilvl w:val="0"/>
          <w:numId w:val="4"/>
        </w:numPr>
        <w:spacing w:after="0" w:line="480" w:lineRule="auto"/>
        <w:ind w:left="567" w:right="1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F41" w:rsidRPr="00B06446" w:rsidRDefault="00375F41" w:rsidP="00375F41">
      <w:pPr>
        <w:pStyle w:val="ListParagraph"/>
        <w:numPr>
          <w:ilvl w:val="0"/>
          <w:numId w:val="5"/>
        </w:numPr>
        <w:spacing w:after="0" w:line="480" w:lineRule="auto"/>
        <w:ind w:left="1134" w:right="1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F41" w:rsidRDefault="00375F41" w:rsidP="00375F41">
      <w:pPr>
        <w:pStyle w:val="ListParagraph"/>
        <w:numPr>
          <w:ilvl w:val="0"/>
          <w:numId w:val="6"/>
        </w:numPr>
        <w:spacing w:after="0" w:line="480" w:lineRule="auto"/>
        <w:ind w:left="1560" w:right="1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</w:t>
      </w:r>
      <w:r w:rsidR="00930ADA">
        <w:rPr>
          <w:rFonts w:ascii="Times New Roman" w:hAnsi="Times New Roman" w:cs="Times New Roman"/>
          <w:sz w:val="24"/>
          <w:szCs w:val="24"/>
        </w:rPr>
        <w:t>wasan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</w:t>
      </w:r>
      <w:r w:rsidR="00930A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Semar</w:t>
      </w:r>
      <w:proofErr w:type="spellEnd"/>
    </w:p>
    <w:p w:rsidR="00930ADA" w:rsidRPr="00930ADA" w:rsidRDefault="00375F41" w:rsidP="00930ADA">
      <w:pPr>
        <w:pStyle w:val="ListParagraph"/>
        <w:numPr>
          <w:ilvl w:val="0"/>
          <w:numId w:val="6"/>
        </w:numPr>
        <w:spacing w:after="0" w:line="480" w:lineRule="auto"/>
        <w:ind w:left="1560" w:right="1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0A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proofErr w:type="gram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Kota Cirebon di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0ADA">
        <w:rPr>
          <w:rFonts w:ascii="Times New Roman" w:hAnsi="Times New Roman" w:cs="Times New Roman"/>
          <w:sz w:val="24"/>
          <w:szCs w:val="24"/>
        </w:rPr>
        <w:t>Semar</w:t>
      </w:r>
      <w:proofErr w:type="spellEnd"/>
      <w:r w:rsidR="00930ADA">
        <w:rPr>
          <w:rFonts w:ascii="Times New Roman" w:hAnsi="Times New Roman" w:cs="Times New Roman"/>
          <w:sz w:val="24"/>
          <w:szCs w:val="24"/>
        </w:rPr>
        <w:t>.</w:t>
      </w:r>
    </w:p>
    <w:p w:rsidR="00375F41" w:rsidRPr="00930ADA" w:rsidRDefault="00375F41" w:rsidP="00375F41">
      <w:pPr>
        <w:pStyle w:val="ListParagraph"/>
        <w:numPr>
          <w:ilvl w:val="0"/>
          <w:numId w:val="6"/>
        </w:numPr>
        <w:spacing w:after="0" w:line="480" w:lineRule="auto"/>
        <w:ind w:left="1560" w:right="1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A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t</w:t>
      </w:r>
      <w:r w:rsidR="000322F4" w:rsidRPr="00930ADA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="000322F4"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F4" w:rsidRPr="00930AD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322F4"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F4" w:rsidRPr="00930A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22F4"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F4" w:rsidRPr="00930AD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0322F4"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AD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30ADA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:rsidR="00375F41" w:rsidRPr="00B06446" w:rsidRDefault="00375F41" w:rsidP="00375F41">
      <w:pPr>
        <w:pStyle w:val="ListParagraph"/>
        <w:numPr>
          <w:ilvl w:val="0"/>
          <w:numId w:val="7"/>
        </w:numPr>
        <w:spacing w:after="0" w:line="480" w:lineRule="auto"/>
        <w:ind w:left="1134" w:right="1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F41" w:rsidRPr="00FC64D3" w:rsidRDefault="00375F41" w:rsidP="00375F41">
      <w:pPr>
        <w:pStyle w:val="ListParagraph"/>
        <w:numPr>
          <w:ilvl w:val="0"/>
          <w:numId w:val="8"/>
        </w:numPr>
        <w:spacing w:after="0" w:line="480" w:lineRule="auto"/>
        <w:ind w:left="1418" w:right="1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4D3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FC64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4D3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  <w:r w:rsidRPr="00FC64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F41" w:rsidRDefault="00375F41" w:rsidP="00375F41">
      <w:pPr>
        <w:pStyle w:val="NoSpacing"/>
        <w:spacing w:line="480" w:lineRule="auto"/>
        <w:ind w:left="1418"/>
        <w:jc w:val="both"/>
        <w:rPr>
          <w:rFonts w:ascii="Times New Roman" w:hAnsi="Times New Roman" w:cs="Times New Roman"/>
          <w:sz w:val="24"/>
        </w:rPr>
      </w:pPr>
      <w:r w:rsidRPr="00FC64D3">
        <w:rPr>
          <w:rFonts w:ascii="Times New Roman" w:hAnsi="Times New Roman" w:cs="Times New Roman"/>
          <w:sz w:val="24"/>
        </w:rPr>
        <w:t xml:space="preserve">Hasil penelitian ini diharapkan dapat mengetahui dan memperkaya </w:t>
      </w:r>
      <w:r>
        <w:rPr>
          <w:rFonts w:ascii="Times New Roman" w:hAnsi="Times New Roman" w:cs="Times New Roman"/>
          <w:sz w:val="24"/>
        </w:rPr>
        <w:t xml:space="preserve"> </w:t>
      </w:r>
      <w:r w:rsidRPr="00FC64D3">
        <w:rPr>
          <w:rFonts w:ascii="Times New Roman" w:hAnsi="Times New Roman" w:cs="Times New Roman"/>
          <w:sz w:val="24"/>
        </w:rPr>
        <w:t xml:space="preserve">kajian </w:t>
      </w:r>
      <w:r>
        <w:rPr>
          <w:rFonts w:ascii="Times New Roman" w:hAnsi="Times New Roman" w:cs="Times New Roman"/>
          <w:sz w:val="24"/>
        </w:rPr>
        <w:t xml:space="preserve">dalam bidang pelaksanaan </w:t>
      </w:r>
      <w:r w:rsidRPr="00FC64D3">
        <w:rPr>
          <w:rFonts w:ascii="Times New Roman" w:hAnsi="Times New Roman" w:cs="Times New Roman"/>
          <w:sz w:val="24"/>
        </w:rPr>
        <w:t>pengawasan penanganan anak jalanan serta untuk melihat teori-teori relevan yang telah dipelajari dengan kenyataan yang ada dilapangan</w:t>
      </w:r>
    </w:p>
    <w:p w:rsidR="00375F41" w:rsidRPr="004F7C0B" w:rsidRDefault="00375F41" w:rsidP="00375F41">
      <w:pPr>
        <w:pStyle w:val="NoSpacing"/>
        <w:numPr>
          <w:ilvl w:val="0"/>
          <w:numId w:val="8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</w:rPr>
      </w:pPr>
      <w:r w:rsidRPr="004F7C0B">
        <w:rPr>
          <w:rFonts w:ascii="Times New Roman" w:hAnsi="Times New Roman" w:cs="Times New Roman"/>
          <w:b/>
          <w:sz w:val="24"/>
          <w:szCs w:val="24"/>
        </w:rPr>
        <w:t>Kegunaan Praktis</w:t>
      </w:r>
    </w:p>
    <w:p w:rsidR="00375F41" w:rsidRPr="004F7C0B" w:rsidRDefault="00375F41" w:rsidP="00375F41">
      <w:pPr>
        <w:spacing w:after="0" w:line="480" w:lineRule="auto"/>
        <w:ind w:left="1418" w:right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7C0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F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F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F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proofErr w:type="gramEnd"/>
      <w:r w:rsidRPr="004F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F7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0B">
        <w:rPr>
          <w:rFonts w:ascii="Times New Roman" w:hAnsi="Times New Roman" w:cs="Times New Roman"/>
          <w:sz w:val="24"/>
          <w:szCs w:val="24"/>
        </w:rPr>
        <w:t>jalanan</w:t>
      </w:r>
      <w:proofErr w:type="spellEnd"/>
      <w:r w:rsidRPr="004F7C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3EE" w:rsidRDefault="00C803EE"/>
    <w:sectPr w:rsidR="00C803EE" w:rsidSect="00375F41">
      <w:headerReference w:type="even" r:id="rId8"/>
      <w:headerReference w:type="default" r:id="rId9"/>
      <w:footerReference w:type="first" r:id="rId10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F0" w:rsidRDefault="00D234F0" w:rsidP="00375F41">
      <w:pPr>
        <w:spacing w:after="0" w:line="240" w:lineRule="auto"/>
      </w:pPr>
      <w:r>
        <w:separator/>
      </w:r>
    </w:p>
  </w:endnote>
  <w:endnote w:type="continuationSeparator" w:id="0">
    <w:p w:rsidR="00D234F0" w:rsidRDefault="00D234F0" w:rsidP="0037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48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F41" w:rsidRDefault="00375F41">
        <w:pPr>
          <w:pStyle w:val="Footer"/>
          <w:jc w:val="center"/>
        </w:pPr>
        <w:r w:rsidRPr="00375F41">
          <w:rPr>
            <w:rFonts w:ascii="Times New Roman" w:hAnsi="Times New Roman" w:cs="Times New Roman"/>
            <w:sz w:val="24"/>
          </w:rPr>
          <w:fldChar w:fldCharType="begin"/>
        </w:r>
        <w:r w:rsidRPr="00375F4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75F41">
          <w:rPr>
            <w:rFonts w:ascii="Times New Roman" w:hAnsi="Times New Roman" w:cs="Times New Roman"/>
            <w:sz w:val="24"/>
          </w:rPr>
          <w:fldChar w:fldCharType="separate"/>
        </w:r>
        <w:r w:rsidR="00FB0CC8">
          <w:rPr>
            <w:rFonts w:ascii="Times New Roman" w:hAnsi="Times New Roman" w:cs="Times New Roman"/>
            <w:noProof/>
            <w:sz w:val="24"/>
          </w:rPr>
          <w:t>1</w:t>
        </w:r>
        <w:r w:rsidRPr="00375F4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75F41" w:rsidRDefault="00375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F0" w:rsidRDefault="00D234F0" w:rsidP="00375F41">
      <w:pPr>
        <w:spacing w:after="0" w:line="240" w:lineRule="auto"/>
      </w:pPr>
      <w:r>
        <w:separator/>
      </w:r>
    </w:p>
  </w:footnote>
  <w:footnote w:type="continuationSeparator" w:id="0">
    <w:p w:rsidR="00D234F0" w:rsidRDefault="00D234F0" w:rsidP="0037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39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75F41" w:rsidRPr="00375F41" w:rsidRDefault="00375F41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75F41">
          <w:rPr>
            <w:rFonts w:ascii="Times New Roman" w:hAnsi="Times New Roman" w:cs="Times New Roman"/>
            <w:sz w:val="24"/>
          </w:rPr>
          <w:fldChar w:fldCharType="begin"/>
        </w:r>
        <w:r w:rsidRPr="00375F4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75F41">
          <w:rPr>
            <w:rFonts w:ascii="Times New Roman" w:hAnsi="Times New Roman" w:cs="Times New Roman"/>
            <w:sz w:val="24"/>
          </w:rPr>
          <w:fldChar w:fldCharType="separate"/>
        </w:r>
        <w:r w:rsidR="00FB0CC8">
          <w:rPr>
            <w:rFonts w:ascii="Times New Roman" w:hAnsi="Times New Roman" w:cs="Times New Roman"/>
            <w:noProof/>
            <w:sz w:val="24"/>
          </w:rPr>
          <w:t>4</w:t>
        </w:r>
        <w:r w:rsidRPr="00375F4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75F41" w:rsidRDefault="00375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855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75F41" w:rsidRPr="00375F41" w:rsidRDefault="00375F41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75F41">
          <w:rPr>
            <w:rFonts w:ascii="Times New Roman" w:hAnsi="Times New Roman" w:cs="Times New Roman"/>
            <w:sz w:val="24"/>
          </w:rPr>
          <w:fldChar w:fldCharType="begin"/>
        </w:r>
        <w:r w:rsidRPr="00375F4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75F41">
          <w:rPr>
            <w:rFonts w:ascii="Times New Roman" w:hAnsi="Times New Roman" w:cs="Times New Roman"/>
            <w:sz w:val="24"/>
          </w:rPr>
          <w:fldChar w:fldCharType="separate"/>
        </w:r>
        <w:r w:rsidR="00FB0CC8">
          <w:rPr>
            <w:rFonts w:ascii="Times New Roman" w:hAnsi="Times New Roman" w:cs="Times New Roman"/>
            <w:noProof/>
            <w:sz w:val="24"/>
          </w:rPr>
          <w:t>3</w:t>
        </w:r>
        <w:r w:rsidRPr="00375F4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75F41" w:rsidRDefault="00375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395"/>
    <w:multiLevelType w:val="hybridMultilevel"/>
    <w:tmpl w:val="3A02DDA0"/>
    <w:lvl w:ilvl="0" w:tplc="2EB8B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22A3"/>
    <w:multiLevelType w:val="hybridMultilevel"/>
    <w:tmpl w:val="155A6354"/>
    <w:lvl w:ilvl="0" w:tplc="9C9C8B5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6725A"/>
    <w:multiLevelType w:val="hybridMultilevel"/>
    <w:tmpl w:val="52E69F98"/>
    <w:lvl w:ilvl="0" w:tplc="A5FAE5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17904"/>
    <w:multiLevelType w:val="hybridMultilevel"/>
    <w:tmpl w:val="9C10AF4E"/>
    <w:lvl w:ilvl="0" w:tplc="B1DCBC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464DB5"/>
    <w:multiLevelType w:val="hybridMultilevel"/>
    <w:tmpl w:val="CF4419F8"/>
    <w:lvl w:ilvl="0" w:tplc="F83A7DAC">
      <w:start w:val="3"/>
      <w:numFmt w:val="decimal"/>
      <w:lvlText w:val="1.%1.2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01B7F"/>
    <w:multiLevelType w:val="hybridMultilevel"/>
    <w:tmpl w:val="415827D4"/>
    <w:lvl w:ilvl="0" w:tplc="98CA0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44BA1"/>
    <w:multiLevelType w:val="hybridMultilevel"/>
    <w:tmpl w:val="48D814EE"/>
    <w:lvl w:ilvl="0" w:tplc="65CA5D76">
      <w:start w:val="1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F4C1B"/>
    <w:multiLevelType w:val="hybridMultilevel"/>
    <w:tmpl w:val="D390E4E6"/>
    <w:lvl w:ilvl="0" w:tplc="AE44E89A">
      <w:start w:val="3"/>
      <w:numFmt w:val="decimal"/>
      <w:lvlText w:val="1.%1.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41"/>
    <w:rsid w:val="0001795C"/>
    <w:rsid w:val="000322F4"/>
    <w:rsid w:val="00037E48"/>
    <w:rsid w:val="0004420C"/>
    <w:rsid w:val="00052EF9"/>
    <w:rsid w:val="00070E0F"/>
    <w:rsid w:val="000823D6"/>
    <w:rsid w:val="00094661"/>
    <w:rsid w:val="000A1732"/>
    <w:rsid w:val="000A2635"/>
    <w:rsid w:val="000F6AC7"/>
    <w:rsid w:val="00101A8B"/>
    <w:rsid w:val="00110366"/>
    <w:rsid w:val="00114B56"/>
    <w:rsid w:val="00122D40"/>
    <w:rsid w:val="0013666D"/>
    <w:rsid w:val="00186895"/>
    <w:rsid w:val="001927EE"/>
    <w:rsid w:val="001A4D4A"/>
    <w:rsid w:val="001B4856"/>
    <w:rsid w:val="0020714E"/>
    <w:rsid w:val="00211120"/>
    <w:rsid w:val="00212DC7"/>
    <w:rsid w:val="00243FFE"/>
    <w:rsid w:val="002618D8"/>
    <w:rsid w:val="00266998"/>
    <w:rsid w:val="0027512C"/>
    <w:rsid w:val="002812E0"/>
    <w:rsid w:val="002E1218"/>
    <w:rsid w:val="0031368C"/>
    <w:rsid w:val="00331125"/>
    <w:rsid w:val="00370588"/>
    <w:rsid w:val="00372FC4"/>
    <w:rsid w:val="00374D37"/>
    <w:rsid w:val="00375F41"/>
    <w:rsid w:val="00386137"/>
    <w:rsid w:val="00387A29"/>
    <w:rsid w:val="003B03D0"/>
    <w:rsid w:val="003F4A6C"/>
    <w:rsid w:val="00422CC9"/>
    <w:rsid w:val="00427DA7"/>
    <w:rsid w:val="00461B80"/>
    <w:rsid w:val="004A217E"/>
    <w:rsid w:val="004C4B5B"/>
    <w:rsid w:val="00523A54"/>
    <w:rsid w:val="00524DB7"/>
    <w:rsid w:val="00532A46"/>
    <w:rsid w:val="00570BE7"/>
    <w:rsid w:val="005928FA"/>
    <w:rsid w:val="005B7748"/>
    <w:rsid w:val="005D4371"/>
    <w:rsid w:val="005E24E9"/>
    <w:rsid w:val="006373C2"/>
    <w:rsid w:val="006A0F74"/>
    <w:rsid w:val="006A3C1F"/>
    <w:rsid w:val="006C7847"/>
    <w:rsid w:val="006D2150"/>
    <w:rsid w:val="006D3642"/>
    <w:rsid w:val="006E4CFA"/>
    <w:rsid w:val="00727066"/>
    <w:rsid w:val="007451E9"/>
    <w:rsid w:val="00767D50"/>
    <w:rsid w:val="007B2FB3"/>
    <w:rsid w:val="007D3234"/>
    <w:rsid w:val="007D4EB0"/>
    <w:rsid w:val="00805530"/>
    <w:rsid w:val="00834180"/>
    <w:rsid w:val="008514A4"/>
    <w:rsid w:val="00853B99"/>
    <w:rsid w:val="00867896"/>
    <w:rsid w:val="00877C31"/>
    <w:rsid w:val="00897441"/>
    <w:rsid w:val="008B0B89"/>
    <w:rsid w:val="008E371C"/>
    <w:rsid w:val="009102DF"/>
    <w:rsid w:val="00926EA0"/>
    <w:rsid w:val="00930ADA"/>
    <w:rsid w:val="009520F0"/>
    <w:rsid w:val="00955296"/>
    <w:rsid w:val="009D0CF3"/>
    <w:rsid w:val="009D7217"/>
    <w:rsid w:val="009F54C0"/>
    <w:rsid w:val="00A01857"/>
    <w:rsid w:val="00A121CB"/>
    <w:rsid w:val="00A204E9"/>
    <w:rsid w:val="00A24898"/>
    <w:rsid w:val="00AB68C9"/>
    <w:rsid w:val="00AE0C00"/>
    <w:rsid w:val="00B02930"/>
    <w:rsid w:val="00B16024"/>
    <w:rsid w:val="00B56865"/>
    <w:rsid w:val="00B6486B"/>
    <w:rsid w:val="00BA02F7"/>
    <w:rsid w:val="00BE48DA"/>
    <w:rsid w:val="00C002F4"/>
    <w:rsid w:val="00C00897"/>
    <w:rsid w:val="00C20381"/>
    <w:rsid w:val="00C27D7F"/>
    <w:rsid w:val="00C5165A"/>
    <w:rsid w:val="00C53D07"/>
    <w:rsid w:val="00C71528"/>
    <w:rsid w:val="00C74CA5"/>
    <w:rsid w:val="00C803EE"/>
    <w:rsid w:val="00CA25B8"/>
    <w:rsid w:val="00CB40B5"/>
    <w:rsid w:val="00CB4E65"/>
    <w:rsid w:val="00CC4ADC"/>
    <w:rsid w:val="00D17BA5"/>
    <w:rsid w:val="00D21B27"/>
    <w:rsid w:val="00D234F0"/>
    <w:rsid w:val="00D45053"/>
    <w:rsid w:val="00D46776"/>
    <w:rsid w:val="00D50626"/>
    <w:rsid w:val="00D54C4D"/>
    <w:rsid w:val="00D81844"/>
    <w:rsid w:val="00D81B7F"/>
    <w:rsid w:val="00DE40FB"/>
    <w:rsid w:val="00E016FD"/>
    <w:rsid w:val="00E25591"/>
    <w:rsid w:val="00E311C2"/>
    <w:rsid w:val="00E5475C"/>
    <w:rsid w:val="00E61DCE"/>
    <w:rsid w:val="00E87D4D"/>
    <w:rsid w:val="00EB658D"/>
    <w:rsid w:val="00EE4F92"/>
    <w:rsid w:val="00F0256A"/>
    <w:rsid w:val="00F1653E"/>
    <w:rsid w:val="00F30BCE"/>
    <w:rsid w:val="00F32456"/>
    <w:rsid w:val="00F62BC7"/>
    <w:rsid w:val="00F94BCB"/>
    <w:rsid w:val="00FB0CC8"/>
    <w:rsid w:val="00FB541A"/>
    <w:rsid w:val="00FC7767"/>
    <w:rsid w:val="00FD1929"/>
    <w:rsid w:val="00FE4ECE"/>
    <w:rsid w:val="00FF3C86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F41"/>
    <w:pPr>
      <w:ind w:left="720"/>
      <w:contextualSpacing/>
    </w:pPr>
  </w:style>
  <w:style w:type="paragraph" w:styleId="NoSpacing">
    <w:name w:val="No Spacing"/>
    <w:uiPriority w:val="1"/>
    <w:qFormat/>
    <w:rsid w:val="00375F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rsid w:val="0037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41"/>
  </w:style>
  <w:style w:type="paragraph" w:styleId="Footer">
    <w:name w:val="footer"/>
    <w:basedOn w:val="Normal"/>
    <w:link w:val="FooterChar"/>
    <w:uiPriority w:val="99"/>
    <w:unhideWhenUsed/>
    <w:rsid w:val="0037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41"/>
  </w:style>
  <w:style w:type="character" w:styleId="Hyperlink">
    <w:name w:val="Hyperlink"/>
    <w:basedOn w:val="DefaultParagraphFont"/>
    <w:uiPriority w:val="99"/>
    <w:unhideWhenUsed/>
    <w:rsid w:val="007D3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F41"/>
    <w:pPr>
      <w:ind w:left="720"/>
      <w:contextualSpacing/>
    </w:pPr>
  </w:style>
  <w:style w:type="paragraph" w:styleId="NoSpacing">
    <w:name w:val="No Spacing"/>
    <w:uiPriority w:val="1"/>
    <w:qFormat/>
    <w:rsid w:val="00375F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rsid w:val="0037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41"/>
  </w:style>
  <w:style w:type="paragraph" w:styleId="Footer">
    <w:name w:val="footer"/>
    <w:basedOn w:val="Normal"/>
    <w:link w:val="FooterChar"/>
    <w:uiPriority w:val="99"/>
    <w:unhideWhenUsed/>
    <w:rsid w:val="0037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41"/>
  </w:style>
  <w:style w:type="character" w:styleId="Hyperlink">
    <w:name w:val="Hyperlink"/>
    <w:basedOn w:val="DefaultParagraphFont"/>
    <w:uiPriority w:val="99"/>
    <w:unhideWhenUsed/>
    <w:rsid w:val="007D3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cp:lastPrinted>2023-08-11T12:06:00Z</cp:lastPrinted>
  <dcterms:created xsi:type="dcterms:W3CDTF">2023-04-04T14:07:00Z</dcterms:created>
  <dcterms:modified xsi:type="dcterms:W3CDTF">2023-08-11T12:07:00Z</dcterms:modified>
</cp:coreProperties>
</file>