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49DD" w14:textId="77777777" w:rsidR="00823240" w:rsidRPr="004A2ABD" w:rsidRDefault="00823240" w:rsidP="00823240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14:paraId="6B418D3B" w14:textId="77777777" w:rsidR="00823240" w:rsidRPr="004A2ABD" w:rsidRDefault="00823240" w:rsidP="00823240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DAN</w:t>
      </w: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KERANGKA PEMIKIRAN</w:t>
      </w:r>
    </w:p>
    <w:p w14:paraId="4CD40A7E" w14:textId="77777777" w:rsidR="00823240" w:rsidRPr="004A2ABD" w:rsidRDefault="00823240" w:rsidP="00823240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5990" w14:textId="77777777" w:rsidR="00823240" w:rsidRPr="004A2ABD" w:rsidRDefault="00823240" w:rsidP="008232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p w14:paraId="7EAFE8B0" w14:textId="77777777" w:rsidR="00823240" w:rsidRPr="007E102E" w:rsidRDefault="00823240" w:rsidP="0082324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diploma,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stimulant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02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memposisikan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orsinalitas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102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E102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7EA00C" w14:textId="77777777" w:rsidR="00823240" w:rsidRPr="007E102E" w:rsidRDefault="00823240" w:rsidP="0082324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DCECCCB" w14:textId="77777777" w:rsidR="00823240" w:rsidRPr="007E102E" w:rsidRDefault="00823240" w:rsidP="008232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102E">
        <w:rPr>
          <w:rFonts w:ascii="Times New Roman" w:hAnsi="Times New Roman" w:cs="Times New Roman"/>
          <w:b/>
          <w:bCs/>
          <w:sz w:val="24"/>
          <w:szCs w:val="24"/>
        </w:rPr>
        <w:t>Tabel</w:t>
      </w:r>
      <w:proofErr w:type="spellEnd"/>
      <w:r w:rsidRPr="007E102E">
        <w:rPr>
          <w:rFonts w:ascii="Times New Roman" w:hAnsi="Times New Roman" w:cs="Times New Roman"/>
          <w:b/>
          <w:bCs/>
          <w:sz w:val="24"/>
          <w:szCs w:val="24"/>
        </w:rPr>
        <w:t xml:space="preserve"> 2.1                                                                                                                </w:t>
      </w:r>
      <w:proofErr w:type="spellStart"/>
      <w:r w:rsidRPr="007E102E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E1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102E">
        <w:rPr>
          <w:rFonts w:ascii="Times New Roman" w:hAnsi="Times New Roman" w:cs="Times New Roman"/>
          <w:b/>
          <w:bCs/>
          <w:sz w:val="24"/>
          <w:szCs w:val="24"/>
        </w:rPr>
        <w:t>Sebelumnya</w:t>
      </w:r>
      <w:proofErr w:type="spellEnd"/>
    </w:p>
    <w:tbl>
      <w:tblPr>
        <w:tblStyle w:val="TableGrid"/>
        <w:tblW w:w="8789" w:type="dxa"/>
        <w:tblInd w:w="-572" w:type="dxa"/>
        <w:tblLook w:val="04A0" w:firstRow="1" w:lastRow="0" w:firstColumn="1" w:lastColumn="0" w:noHBand="0" w:noVBand="1"/>
      </w:tblPr>
      <w:tblGrid>
        <w:gridCol w:w="511"/>
        <w:gridCol w:w="3374"/>
        <w:gridCol w:w="1958"/>
        <w:gridCol w:w="2946"/>
      </w:tblGrid>
      <w:tr w:rsidR="00823240" w:rsidRPr="004A2ABD" w14:paraId="7C27E60F" w14:textId="77777777" w:rsidTr="006C5127">
        <w:tc>
          <w:tcPr>
            <w:tcW w:w="511" w:type="dxa"/>
          </w:tcPr>
          <w:p w14:paraId="419358D2" w14:textId="77777777" w:rsidR="00823240" w:rsidRPr="004A2ABD" w:rsidRDefault="00823240" w:rsidP="006C5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374" w:type="dxa"/>
          </w:tcPr>
          <w:p w14:paraId="4CC3384B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1958" w:type="dxa"/>
          </w:tcPr>
          <w:p w14:paraId="78538470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Persamaan</w:t>
            </w:r>
            <w:proofErr w:type="spellEnd"/>
          </w:p>
        </w:tc>
        <w:tc>
          <w:tcPr>
            <w:tcW w:w="2946" w:type="dxa"/>
          </w:tcPr>
          <w:p w14:paraId="370CABCF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Perbedaan</w:t>
            </w:r>
            <w:proofErr w:type="spellEnd"/>
            <w:r w:rsidRPr="004A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23240" w:rsidRPr="004A2ABD" w14:paraId="15A48E39" w14:textId="77777777" w:rsidTr="006C5127">
        <w:tc>
          <w:tcPr>
            <w:tcW w:w="511" w:type="dxa"/>
          </w:tcPr>
          <w:p w14:paraId="21B1C0B1" w14:textId="77777777" w:rsidR="00823240" w:rsidRPr="004A2ABD" w:rsidRDefault="00823240" w:rsidP="006C5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4" w:type="dxa"/>
          </w:tcPr>
          <w:p w14:paraId="3B3A07DD" w14:textId="77777777" w:rsidR="00823240" w:rsidRPr="004A2ABD" w:rsidRDefault="00823240" w:rsidP="006C51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“Upaya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Di 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Aisyiyah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Noor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Maghfiroh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Nugrahaini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Dari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Pendidikan Islam Anak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Tarbiyah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UIN Raden Massaid Surakarta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2023)</w:t>
            </w:r>
          </w:p>
        </w:tc>
        <w:tc>
          <w:tcPr>
            <w:tcW w:w="1958" w:type="dxa"/>
          </w:tcPr>
          <w:p w14:paraId="3C4C80A7" w14:textId="77777777" w:rsidR="00823240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DF05890" w14:textId="77777777" w:rsidR="00823240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7A9B" w14:textId="77777777" w:rsidR="00823240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</w:p>
          <w:p w14:paraId="70A67488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</w:tcPr>
          <w:p w14:paraId="3CD178A6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Aisyiyah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Surakarta</w:t>
            </w:r>
          </w:p>
          <w:p w14:paraId="4B0E39DE" w14:textId="77777777" w:rsidR="00823240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ED103" w14:textId="77777777" w:rsidR="00823240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55859" w14:textId="77777777" w:rsidR="00823240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B3CB4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3240" w:rsidRPr="004A2ABD" w14:paraId="18EDCC92" w14:textId="77777777" w:rsidTr="006C5127">
        <w:tc>
          <w:tcPr>
            <w:tcW w:w="511" w:type="dxa"/>
          </w:tcPr>
          <w:p w14:paraId="64F0E976" w14:textId="77777777" w:rsidR="00823240" w:rsidRPr="004A2ABD" w:rsidRDefault="00823240" w:rsidP="006C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09393C05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Berkualitas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Pada PT. Bank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Sulselbar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Cabang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Pembantu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Siwa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Multasanti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Rahim,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Syamsiar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Stti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Aminah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Universitas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Puangrimaggalatung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, Ada Na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2A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 Administration 2022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958" w:type="dxa"/>
          </w:tcPr>
          <w:p w14:paraId="73C051B9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C121B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F5EDD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6" w:type="dxa"/>
          </w:tcPr>
          <w:p w14:paraId="248721F3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Publik, Kinerja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E1CB3" w14:textId="77777777" w:rsidR="00823240" w:rsidRPr="004A2ABD" w:rsidRDefault="00823240" w:rsidP="006C5127">
            <w:pPr>
              <w:pStyle w:val="List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EC6C" w14:textId="77777777" w:rsidR="00823240" w:rsidRPr="00C418A5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PT. Bank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Sulselbar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Cabang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Pembantu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Siwa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240" w:rsidRPr="004A2ABD" w14:paraId="76B55A51" w14:textId="77777777" w:rsidTr="006C5127">
        <w:tc>
          <w:tcPr>
            <w:tcW w:w="511" w:type="dxa"/>
          </w:tcPr>
          <w:p w14:paraId="75CDAEA3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</w:tcPr>
          <w:p w14:paraId="6EB1ACDB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Honorer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Jambi”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Ansori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Bimantara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Adab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Humaniora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UIN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Sulthan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Thaha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Saifudin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Jambi, (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, 2021). </w:t>
            </w:r>
          </w:p>
        </w:tc>
        <w:tc>
          <w:tcPr>
            <w:tcW w:w="1958" w:type="dxa"/>
          </w:tcPr>
          <w:p w14:paraId="31414153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3D90E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5AC801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  <w:p w14:paraId="57B780A4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35CEE8D9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2009)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Soedarmayanti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79B6E" w14:textId="77777777" w:rsidR="00823240" w:rsidRPr="004A2ABD" w:rsidRDefault="00823240" w:rsidP="006C5127">
            <w:pPr>
              <w:pStyle w:val="List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B98E" w14:textId="77777777" w:rsidR="00823240" w:rsidRPr="00A62E84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Arsip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Daerah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Jambi.</w:t>
            </w:r>
          </w:p>
        </w:tc>
      </w:tr>
      <w:tr w:rsidR="00823240" w:rsidRPr="004A2ABD" w14:paraId="14584382" w14:textId="77777777" w:rsidTr="006C5127">
        <w:tc>
          <w:tcPr>
            <w:tcW w:w="511" w:type="dxa"/>
          </w:tcPr>
          <w:p w14:paraId="2656DE8C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</w:tcPr>
          <w:p w14:paraId="6DA463EB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Pada Masa Covid-19 Pada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Riau”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Nur </w:t>
            </w:r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Ambiya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Ekonomi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UIN Sultan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Syarif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Kasim Riau, (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, 2021).</w:t>
            </w:r>
          </w:p>
        </w:tc>
        <w:tc>
          <w:tcPr>
            <w:tcW w:w="1958" w:type="dxa"/>
          </w:tcPr>
          <w:p w14:paraId="569A1E03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E4BCD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EFB33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  <w:p w14:paraId="46679397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0E95ED50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Edaran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Gubri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No.171/SE/2020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  <w:p w14:paraId="28BDC74B" w14:textId="77777777" w:rsidR="00823240" w:rsidRPr="004A2ABD" w:rsidRDefault="00823240" w:rsidP="006C5127">
            <w:pPr>
              <w:pStyle w:val="List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348B0" w14:textId="77777777" w:rsidR="00823240" w:rsidRPr="00A62E84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Riau.</w:t>
            </w:r>
          </w:p>
        </w:tc>
      </w:tr>
      <w:tr w:rsidR="00823240" w:rsidRPr="004A2ABD" w14:paraId="5EE36225" w14:textId="77777777" w:rsidTr="006C5127">
        <w:trPr>
          <w:trHeight w:val="2397"/>
        </w:trPr>
        <w:tc>
          <w:tcPr>
            <w:tcW w:w="511" w:type="dxa"/>
          </w:tcPr>
          <w:p w14:paraId="19229537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</w:tcPr>
          <w:p w14:paraId="5EC3214A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Prespektif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Ekonomi Islam Pada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PT.Semestanustra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Distrindo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Bone”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Alfiah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Nur Ranchman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Ekonomi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Institute Agama Islam Negeri Bone, (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, 2020).</w:t>
            </w:r>
          </w:p>
        </w:tc>
        <w:tc>
          <w:tcPr>
            <w:tcW w:w="1958" w:type="dxa"/>
          </w:tcPr>
          <w:p w14:paraId="7EE10A91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F5217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D081B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CE627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076620B1" w14:textId="77777777" w:rsidR="00823240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2009)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prespektif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surat-surat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pada Al-Qur’an</w:t>
            </w:r>
          </w:p>
          <w:p w14:paraId="7400D474" w14:textId="77777777" w:rsidR="00823240" w:rsidRPr="00C418A5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PT.Semestanustra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Distrindo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Bone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Sulawesi Selatan.</w:t>
            </w:r>
          </w:p>
        </w:tc>
      </w:tr>
      <w:tr w:rsidR="00823240" w:rsidRPr="004A2ABD" w14:paraId="77DEEDB5" w14:textId="77777777" w:rsidTr="006C5127">
        <w:tc>
          <w:tcPr>
            <w:tcW w:w="511" w:type="dxa"/>
          </w:tcPr>
          <w:p w14:paraId="543916F5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</w:tcPr>
          <w:p w14:paraId="2D3295F6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Parawisata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Pemuda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Lima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Puluh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Kota Pada Masa Pandemic Covid-19”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Nopi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Rita,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Yulihasri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Institute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Haji Agus Salim Bukit Tinggi, (jurnal,2022).</w:t>
            </w:r>
          </w:p>
        </w:tc>
        <w:tc>
          <w:tcPr>
            <w:tcW w:w="1958" w:type="dxa"/>
          </w:tcPr>
          <w:p w14:paraId="08AFD9DC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57814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1C8915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  <w:p w14:paraId="5AC3C118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22D3A716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2009)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Surat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Edaran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Gubernur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Sumatera Barat No.360/072/Covid-19 SBR/IV/2020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Penyesuaian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Negara/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Pemberlakuan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Pembatasan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Berskala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(PSBB) di Wilayah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Sumatera Barat.</w:t>
            </w:r>
            <w:r w:rsidRPr="004A2A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  <w:p w14:paraId="2CBDCA04" w14:textId="77777777" w:rsidR="00823240" w:rsidRPr="00661751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B8D3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Dinas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Parawisata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Pemuda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Lima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Puluh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Sumatera Barat.</w:t>
            </w:r>
          </w:p>
          <w:p w14:paraId="5EEE210F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7354E" w14:textId="77777777" w:rsidR="00823240" w:rsidRPr="00A62E84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pada masa Covid-19</w:t>
            </w:r>
          </w:p>
          <w:p w14:paraId="2844F104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40" w:rsidRPr="004A2ABD" w14:paraId="7374EFE2" w14:textId="77777777" w:rsidTr="006C5127">
        <w:tc>
          <w:tcPr>
            <w:tcW w:w="511" w:type="dxa"/>
          </w:tcPr>
          <w:p w14:paraId="3E522EFE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71E19206" w14:textId="77777777" w:rsidR="00823240" w:rsidRPr="004A2ABD" w:rsidRDefault="00823240" w:rsidP="006C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Kinerja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Dikantor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Camat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Payung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Sekaki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Muzniati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Junilia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Ekonomi Dan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UIN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Suska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Riau (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, 2022)</w:t>
            </w:r>
          </w:p>
        </w:tc>
        <w:tc>
          <w:tcPr>
            <w:tcW w:w="1958" w:type="dxa"/>
          </w:tcPr>
          <w:p w14:paraId="75ABE284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1DE959" w14:textId="77777777" w:rsidR="00823240" w:rsidRPr="004A2ABD" w:rsidRDefault="00823240" w:rsidP="006C5127">
            <w:pPr>
              <w:pStyle w:val="ListParagraph"/>
              <w:ind w:left="6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8DDDDD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6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Membahas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2946" w:type="dxa"/>
          </w:tcPr>
          <w:p w14:paraId="29853BA8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Siagian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2009)</w:t>
            </w: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kierja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Agus Dwi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Yanto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(2017:47)</w:t>
            </w:r>
          </w:p>
          <w:p w14:paraId="774E63BC" w14:textId="77777777" w:rsidR="00823240" w:rsidRPr="004A2ABD" w:rsidRDefault="00823240" w:rsidP="006C5127">
            <w:pPr>
              <w:pStyle w:val="List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1CFC" w14:textId="77777777" w:rsidR="00823240" w:rsidRPr="004A2ABD" w:rsidRDefault="00823240" w:rsidP="00823240">
            <w:pPr>
              <w:pStyle w:val="ListParagraph"/>
              <w:numPr>
                <w:ilvl w:val="0"/>
                <w:numId w:val="14"/>
              </w:numPr>
              <w:ind w:left="3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Lokasi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Cipunagara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Subang </w:t>
            </w:r>
            <w:proofErr w:type="spellStart"/>
            <w:proofErr w:type="gram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proofErr w:type="gram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terdahulu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di Kantor Camat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Payung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Sekaki</w:t>
            </w:r>
            <w:proofErr w:type="spellEnd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4A2ABD">
              <w:rPr>
                <w:rFonts w:ascii="Times New Roman" w:hAnsi="Times New Roman" w:cs="Times New Roman"/>
                <w:sz w:val="24"/>
                <w:szCs w:val="24"/>
              </w:rPr>
              <w:t>Pekanbaru</w:t>
            </w:r>
            <w:proofErr w:type="spellEnd"/>
          </w:p>
          <w:p w14:paraId="7D45A26B" w14:textId="77777777" w:rsidR="00823240" w:rsidRPr="004A2ABD" w:rsidRDefault="00823240" w:rsidP="006C5127">
            <w:pPr>
              <w:pStyle w:val="List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23AB9B" w14:textId="77777777" w:rsidR="00823240" w:rsidRDefault="00823240" w:rsidP="0082324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B58E9" w14:textId="77777777" w:rsidR="00823240" w:rsidRPr="004A2ABD" w:rsidRDefault="00823240" w:rsidP="0082324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060EC94D" w14:textId="77777777" w:rsidR="00823240" w:rsidRPr="004A2ABD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Leedy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(1997:71)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penjeleasan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ungkapan-ungkapan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D3C9C" w14:textId="77777777" w:rsidR="00823240" w:rsidRPr="004A2ABD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tergabung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Wardiyanti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2006:90).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topi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keoriginalitas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berpedoman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E1AD18A" w14:textId="77777777" w:rsidR="00823240" w:rsidRPr="004A2ABD" w:rsidRDefault="00823240" w:rsidP="0082324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abstraksi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Silalahi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2012:12).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Style w:val="FootnoteReference"/>
          <w:rFonts w:ascii="Times New Roman" w:hAnsi="Times New Roman" w:cs="Times New Roman"/>
          <w:sz w:val="24"/>
          <w:szCs w:val="24"/>
        </w:rPr>
        <w:fldChar w:fldCharType="begin" w:fldLock="1"/>
      </w:r>
      <w:r w:rsidRPr="004A2ABD">
        <w:rPr>
          <w:rFonts w:ascii="Times New Roman" w:hAnsi="Times New Roman" w:cs="Times New Roman"/>
          <w:sz w:val="24"/>
          <w:szCs w:val="24"/>
        </w:rPr>
        <w:instrText>ADDIN CSL_CITATION {"citationItems":[{"id":"ITEM-1","itemData":{"ISBN":"1981042920060","abstract":"PERANAN DAN AKTIVITAS PRAMUSAJI DI PAVILION RESTORAN JW MARRIOTT HOTEL SURABAYA (The role and activity of the waiter in the Pavilion Restaurant JW Marriott Hotel Surabaya)","author":[{"dropping-particle":"","family":"Ladiana","given":"Nova","non-dropping-particle":"","parse-names":false,"suffix":""}],"id":"ITEM-1","issued":{"date-parts":[["2019"]]},"title":"Kolaborasi Pengembangan Destinasi Wisata Tampora Desa Kalianget Kecamatan Banyuglugur Kabupaten Situbondo","type":"book"},"uris":["http://www.mendeley.com/documents/?uuid=5ca23f1a-9ad1-4192-9183-be8a96943966"]}],"mendeley":{"formattedCitation":"(Ladiana, 2019)","manualFormatting":"(Ladiana, 2019 : 13)","plainTextFormattedCitation":"(Ladiana, 2019)","previouslyFormattedCitation":"(Ladiana, 2019)"},"properties":{"noteIndex":0},"schema":"https://github.com/citation-style-language/schema/raw/master/csl-citation.json"}</w:instrText>
      </w:r>
      <w:r w:rsidRPr="004A2ABD">
        <w:rPr>
          <w:rStyle w:val="FootnoteReference"/>
          <w:rFonts w:ascii="Times New Roman" w:hAnsi="Times New Roman" w:cs="Times New Roman"/>
          <w:sz w:val="24"/>
          <w:szCs w:val="24"/>
        </w:rPr>
        <w:fldChar w:fldCharType="separate"/>
      </w:r>
      <w:r w:rsidRPr="004A2ABD">
        <w:rPr>
          <w:rFonts w:ascii="Times New Roman" w:hAnsi="Times New Roman" w:cs="Times New Roman"/>
          <w:bCs/>
          <w:noProof/>
          <w:sz w:val="24"/>
          <w:szCs w:val="24"/>
        </w:rPr>
        <w:t>(Ladiana, 2019 :13)</w:t>
      </w:r>
      <w:r w:rsidRPr="004A2ABD">
        <w:rPr>
          <w:rStyle w:val="FootnoteReference"/>
          <w:rFonts w:ascii="Times New Roman" w:hAnsi="Times New Roman" w:cs="Times New Roman"/>
          <w:sz w:val="24"/>
          <w:szCs w:val="24"/>
        </w:rPr>
        <w:fldChar w:fldCharType="end"/>
      </w:r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E55CB2" w14:textId="77777777" w:rsidR="00823240" w:rsidRDefault="00823240" w:rsidP="00823240">
      <w:pPr>
        <w:spacing w:after="0" w:line="240" w:lineRule="auto"/>
        <w:ind w:firstLine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1FE6A" w14:textId="77777777" w:rsidR="00823240" w:rsidRPr="004A2ABD" w:rsidRDefault="00823240" w:rsidP="00823240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2.2.1.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A1BF9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Kusriyanto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1993:2).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input dan output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Sunyoto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2012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41). </w:t>
      </w:r>
    </w:p>
    <w:p w14:paraId="647FF5C6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lastRenderedPageBreak/>
        <w:t xml:space="preserve">Dewan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Nasional Indonesia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Umar ,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2002) : </w:t>
      </w:r>
    </w:p>
    <w:p w14:paraId="1C04905D" w14:textId="77777777" w:rsidR="00823240" w:rsidRPr="004A2ABD" w:rsidRDefault="00823240" w:rsidP="00823240">
      <w:pPr>
        <w:pStyle w:val="ListParagraph"/>
        <w:numPr>
          <w:ilvl w:val="0"/>
          <w:numId w:val="15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esok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2F4AE" w14:textId="77777777" w:rsidR="00823240" w:rsidRPr="004A2ABD" w:rsidRDefault="00823240" w:rsidP="00823240">
      <w:pPr>
        <w:pStyle w:val="ListParagraph"/>
        <w:numPr>
          <w:ilvl w:val="0"/>
          <w:numId w:val="15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661751">
        <w:rPr>
          <w:rFonts w:ascii="Times New Roman" w:hAnsi="Times New Roman" w:cs="Times New Roman"/>
          <w:i/>
          <w:iCs/>
          <w:sz w:val="24"/>
          <w:szCs w:val="24"/>
        </w:rPr>
        <w:t>Output</w:t>
      </w:r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r w:rsidRPr="00661751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Pr="004A2AB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611C08E" w14:textId="77777777" w:rsidR="00823240" w:rsidRPr="004A2ABD" w:rsidRDefault="00823240" w:rsidP="00823240">
      <w:pPr>
        <w:pStyle w:val="ListParagraph"/>
        <w:numPr>
          <w:ilvl w:val="0"/>
          <w:numId w:val="15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214DF7A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(2010)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kaitanya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CE27A2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Hezberg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pegaawi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Hygiene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3434C" w14:textId="77777777" w:rsidR="00823240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juga </w:t>
      </w:r>
      <w:r w:rsidRPr="004A2ABD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Maslow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Misalnya,jika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3C9A576" w14:textId="77777777" w:rsidR="00823240" w:rsidRPr="004A2ABD" w:rsidRDefault="00823240" w:rsidP="00823240">
      <w:pPr>
        <w:spacing w:after="0" w:line="240" w:lineRule="auto"/>
        <w:ind w:left="425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9DD5419" w14:textId="77777777" w:rsidR="00823240" w:rsidRPr="004A2ABD" w:rsidRDefault="00823240" w:rsidP="00823240">
      <w:pPr>
        <w:spacing w:line="48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2.2.2.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0AEFE75A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(2009:72)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Mental, Pendidikan,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Industrial Pancasila (HIP), Tingkat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Kesehatan,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Sarana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B17E0" w14:textId="77777777" w:rsidR="00823240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Tiffin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Cormick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Sutrisno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2009),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Temperamen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Suara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Waktu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Lama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31FBE58" w14:textId="77777777" w:rsidR="00823240" w:rsidRPr="004A2ABD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Triffin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Cormick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(2009)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tempramen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lama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3D62B3B" w14:textId="77777777" w:rsidR="00823240" w:rsidRPr="004A2ABD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(2004)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penjelasannya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A455A89" w14:textId="77777777" w:rsidR="00823240" w:rsidRPr="004A2ABD" w:rsidRDefault="00823240" w:rsidP="00823240">
      <w:pPr>
        <w:pStyle w:val="ListParagraph"/>
        <w:numPr>
          <w:ilvl w:val="0"/>
          <w:numId w:val="7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Kuantitas</w:t>
      </w:r>
      <w:proofErr w:type="spellEnd"/>
      <w:r w:rsidRPr="0081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31AF2D63" w14:textId="77777777" w:rsidR="00823240" w:rsidRPr="00040218" w:rsidRDefault="00823240" w:rsidP="0082324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Pr="0081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86CECDB" w14:textId="77777777" w:rsidR="00823240" w:rsidRPr="008E06DF" w:rsidRDefault="00823240" w:rsidP="00823240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Ketepatan</w:t>
      </w:r>
      <w:proofErr w:type="spellEnd"/>
      <w:r w:rsidRPr="00810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0DAE">
        <w:rPr>
          <w:rFonts w:ascii="Times New Roman" w:hAnsi="Times New Roman" w:cs="Times New Roman"/>
          <w:b/>
          <w:bCs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Ketepatan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presepsi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diawal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output.</w:t>
      </w:r>
    </w:p>
    <w:p w14:paraId="75C768BE" w14:textId="77777777" w:rsidR="00823240" w:rsidRDefault="00823240" w:rsidP="0082324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A4365" w14:textId="77777777" w:rsidR="00823240" w:rsidRPr="004A2ABD" w:rsidRDefault="00823240" w:rsidP="00823240">
      <w:pPr>
        <w:spacing w:line="48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2.2.3. Upaya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Pegawai</w:t>
      </w:r>
      <w:proofErr w:type="spellEnd"/>
    </w:p>
    <w:p w14:paraId="6AC87BFD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keperilakuan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Sebagian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8499452" w14:textId="77777777" w:rsidR="00823240" w:rsidRPr="004A2ABD" w:rsidRDefault="00823240" w:rsidP="00823240">
      <w:pPr>
        <w:spacing w:line="48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dimaklumi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praktek-praktek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kekaryaan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Adapun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meningktakan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:</w:t>
      </w:r>
    </w:p>
    <w:p w14:paraId="29CBC78F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39484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49553E14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663B72F5" w14:textId="77777777" w:rsidR="00823240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11B61E36" w14:textId="77777777" w:rsidR="00823240" w:rsidRDefault="00823240" w:rsidP="00823240">
      <w:pPr>
        <w:pStyle w:val="ListParagraph"/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12B1C51A" w14:textId="77777777" w:rsidR="00823240" w:rsidRDefault="00823240" w:rsidP="00823240">
      <w:pPr>
        <w:pStyle w:val="ListParagraph"/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48E334DC" w14:textId="77777777" w:rsidR="00823240" w:rsidRPr="004A2ABD" w:rsidRDefault="00823240" w:rsidP="00823240">
      <w:pPr>
        <w:pStyle w:val="ListParagraph"/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4F6FC186" w14:textId="77777777" w:rsidR="00823240" w:rsidRPr="004A2ABD" w:rsidRDefault="00823240" w:rsidP="0082324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601736" w14:textId="77777777" w:rsidR="00823240" w:rsidRPr="004A2ABD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Feed Back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Feed Back</w:t>
      </w:r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Stuck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pandangannya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3A672AD0" w14:textId="77777777" w:rsidR="00823240" w:rsidRPr="004A2ABD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Upgrading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skil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kewajibanya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2E2503F" w14:textId="77777777" w:rsidR="00823240" w:rsidRPr="004A2ABD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(2009:24)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output yang optimal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2009:57)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kemarin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esok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produktifnya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F2D3CD4" w14:textId="77777777" w:rsidR="00823240" w:rsidRDefault="00823240" w:rsidP="00823240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A2ABD">
        <w:rPr>
          <w:rFonts w:ascii="Times New Roman" w:hAnsi="Times New Roman" w:cs="Times New Roman"/>
          <w:sz w:val="24"/>
          <w:szCs w:val="24"/>
        </w:rPr>
        <w:t>eningkatannya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376D7" w14:textId="77777777" w:rsidR="00823240" w:rsidRPr="00661751" w:rsidRDefault="00823240" w:rsidP="00823240">
      <w:pPr>
        <w:pStyle w:val="ListParagraph"/>
        <w:numPr>
          <w:ilvl w:val="0"/>
          <w:numId w:val="9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Perbaikan</w:t>
      </w:r>
      <w:proofErr w:type="spellEnd"/>
      <w:r w:rsidRPr="00661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terus-menerus</w:t>
      </w:r>
      <w:proofErr w:type="spellEnd"/>
    </w:p>
    <w:p w14:paraId="7F731089" w14:textId="77777777" w:rsidR="00823240" w:rsidRPr="004A2ABD" w:rsidRDefault="00823240" w:rsidP="00823240">
      <w:pPr>
        <w:pStyle w:val="ListParagraph"/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Upaya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mutakhir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Kaizen. </w:t>
      </w:r>
    </w:p>
    <w:p w14:paraId="7C4E5053" w14:textId="77777777" w:rsidR="00823240" w:rsidRPr="004A2ABD" w:rsidRDefault="00823240" w:rsidP="00823240">
      <w:pPr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etos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6C8A65" w14:textId="77777777" w:rsidR="00823240" w:rsidRPr="004A2ABD" w:rsidRDefault="00823240" w:rsidP="00823240">
      <w:pPr>
        <w:pStyle w:val="ListParagraph"/>
        <w:numPr>
          <w:ilvl w:val="0"/>
          <w:numId w:val="1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6237A" w14:textId="77777777" w:rsidR="00823240" w:rsidRPr="004A2ABD" w:rsidRDefault="00823240" w:rsidP="00823240">
      <w:pPr>
        <w:pStyle w:val="ListParagraph"/>
        <w:numPr>
          <w:ilvl w:val="0"/>
          <w:numId w:val="1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BD08B" w14:textId="77777777" w:rsidR="00823240" w:rsidRPr="004A2ABD" w:rsidRDefault="00823240" w:rsidP="00823240">
      <w:pPr>
        <w:pStyle w:val="ListParagraph"/>
        <w:numPr>
          <w:ilvl w:val="0"/>
          <w:numId w:val="11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praktek-praktek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diterbitkannya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C3A70" w14:textId="77777777" w:rsidR="00823240" w:rsidRPr="004A2ABD" w:rsidRDefault="00823240" w:rsidP="00823240">
      <w:pPr>
        <w:pStyle w:val="ListParagraph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Tuntutan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kesemuanya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ditanggapi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AC1A4" w14:textId="77777777" w:rsidR="00823240" w:rsidRPr="004A2ABD" w:rsidRDefault="00823240" w:rsidP="00823240">
      <w:pPr>
        <w:pStyle w:val="ListParagraph"/>
        <w:numPr>
          <w:ilvl w:val="0"/>
          <w:numId w:val="11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137A15" w14:textId="77777777" w:rsidR="00823240" w:rsidRPr="004A2ABD" w:rsidRDefault="00823240" w:rsidP="00823240">
      <w:pPr>
        <w:pStyle w:val="ListParagraph"/>
        <w:numPr>
          <w:ilvl w:val="0"/>
          <w:numId w:val="1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evolusioner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F58BC" w14:textId="77777777" w:rsidR="00823240" w:rsidRPr="004A2ABD" w:rsidRDefault="00823240" w:rsidP="00823240">
      <w:pPr>
        <w:pStyle w:val="ListParagraph"/>
        <w:numPr>
          <w:ilvl w:val="0"/>
          <w:numId w:val="1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berkelompok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C0DBA" w14:textId="77777777" w:rsidR="00823240" w:rsidRPr="004A2ABD" w:rsidRDefault="00823240" w:rsidP="00823240">
      <w:pPr>
        <w:pStyle w:val="ListParagraph"/>
        <w:numPr>
          <w:ilvl w:val="0"/>
          <w:numId w:val="1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73B90" w14:textId="77777777" w:rsidR="00823240" w:rsidRPr="004A2ABD" w:rsidRDefault="00823240" w:rsidP="00823240">
      <w:pPr>
        <w:pStyle w:val="ListParagraph"/>
        <w:numPr>
          <w:ilvl w:val="0"/>
          <w:numId w:val="1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kontinyu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4D67D" w14:textId="77777777" w:rsidR="00823240" w:rsidRPr="004A2ABD" w:rsidRDefault="00823240" w:rsidP="00823240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053559" w14:textId="77777777" w:rsidR="00823240" w:rsidRPr="004A2ABD" w:rsidRDefault="00823240" w:rsidP="00823240">
      <w:pPr>
        <w:pStyle w:val="ListParagraph"/>
        <w:numPr>
          <w:ilvl w:val="0"/>
          <w:numId w:val="13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CA385" w14:textId="77777777" w:rsidR="00823240" w:rsidRPr="004A2ABD" w:rsidRDefault="00823240" w:rsidP="00823240">
      <w:pPr>
        <w:pStyle w:val="ListParagraph"/>
        <w:numPr>
          <w:ilvl w:val="0"/>
          <w:numId w:val="13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Ekonomi </w:t>
      </w:r>
    </w:p>
    <w:p w14:paraId="217A1FD4" w14:textId="77777777" w:rsidR="00823240" w:rsidRPr="004A2ABD" w:rsidRDefault="00823240" w:rsidP="00823240">
      <w:pPr>
        <w:pStyle w:val="ListParagraph"/>
        <w:numPr>
          <w:ilvl w:val="0"/>
          <w:numId w:val="13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Pendidikan </w:t>
      </w:r>
    </w:p>
    <w:p w14:paraId="6523BAE4" w14:textId="77777777" w:rsidR="00823240" w:rsidRDefault="00823240" w:rsidP="00823240">
      <w:pPr>
        <w:pStyle w:val="ListParagraph"/>
        <w:numPr>
          <w:ilvl w:val="0"/>
          <w:numId w:val="13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5A37B" w14:textId="77777777" w:rsidR="00823240" w:rsidRPr="004A2ABD" w:rsidRDefault="00823240" w:rsidP="00823240">
      <w:pPr>
        <w:pStyle w:val="ListParagraph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1D79AF" w14:textId="77777777" w:rsidR="00823240" w:rsidRPr="00661751" w:rsidRDefault="00823240" w:rsidP="00823240">
      <w:pPr>
        <w:pStyle w:val="ListParagraph"/>
        <w:numPr>
          <w:ilvl w:val="0"/>
          <w:numId w:val="9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Peningkatan</w:t>
      </w:r>
      <w:proofErr w:type="spellEnd"/>
      <w:r w:rsidRPr="00661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mutu</w:t>
      </w:r>
      <w:proofErr w:type="spellEnd"/>
      <w:r w:rsidRPr="00661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pekerjaan</w:t>
      </w:r>
      <w:proofErr w:type="spellEnd"/>
    </w:p>
    <w:p w14:paraId="10D1D371" w14:textId="77777777" w:rsidR="00823240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9579D" w14:textId="77777777" w:rsidR="00823240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92F966" w14:textId="77777777" w:rsidR="00823240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lastRenderedPageBreak/>
        <w:t xml:space="preserve">Hal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”  (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Conventional Wisdom</w:t>
      </w:r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76B651" w14:textId="77777777" w:rsidR="00823240" w:rsidRPr="004A2ABD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D095B" w14:textId="77777777" w:rsidR="00823240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ISO</w:t>
      </w:r>
      <w:r w:rsidRPr="004A2ABD">
        <w:rPr>
          <w:rFonts w:ascii="Times New Roman" w:hAnsi="Times New Roman" w:cs="Times New Roman"/>
          <w:sz w:val="24"/>
          <w:szCs w:val="24"/>
        </w:rPr>
        <w:t xml:space="preserve"> 9000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CD048" w14:textId="77777777" w:rsidR="00823240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EF4D65" w14:textId="77777777" w:rsidR="00823240" w:rsidRPr="00F747B7" w:rsidRDefault="00823240" w:rsidP="00823240">
      <w:pPr>
        <w:pStyle w:val="ListParagraph"/>
        <w:numPr>
          <w:ilvl w:val="0"/>
          <w:numId w:val="9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4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Pemeberdayaan</w:t>
      </w:r>
      <w:proofErr w:type="spellEnd"/>
      <w:r w:rsidRPr="00F74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B7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F74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B7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F74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47B7">
        <w:rPr>
          <w:rFonts w:ascii="Times New Roman" w:hAnsi="Times New Roman" w:cs="Times New Roman"/>
          <w:b/>
          <w:bCs/>
          <w:sz w:val="24"/>
          <w:szCs w:val="24"/>
        </w:rPr>
        <w:t>manusia</w:t>
      </w:r>
      <w:proofErr w:type="spellEnd"/>
    </w:p>
    <w:p w14:paraId="6E790377" w14:textId="77777777" w:rsidR="00823240" w:rsidRPr="004A2ABD" w:rsidRDefault="00823240" w:rsidP="00823240">
      <w:p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6DC06" w14:textId="77777777" w:rsidR="00823240" w:rsidRPr="004A2ABD" w:rsidRDefault="00823240" w:rsidP="00823240">
      <w:pPr>
        <w:pStyle w:val="ListParagraph"/>
        <w:numPr>
          <w:ilvl w:val="0"/>
          <w:numId w:val="10"/>
        </w:numPr>
        <w:spacing w:line="48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57B3AC51" w14:textId="77777777" w:rsidR="00823240" w:rsidRDefault="00823240" w:rsidP="00823240">
      <w:pPr>
        <w:pStyle w:val="ListParagraph"/>
        <w:numPr>
          <w:ilvl w:val="0"/>
          <w:numId w:val="10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2E68CF9" w14:textId="77777777" w:rsidR="00823240" w:rsidRPr="000E2C17" w:rsidRDefault="00823240" w:rsidP="00823240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BAF55E" w14:textId="77777777" w:rsidR="00823240" w:rsidRPr="00661751" w:rsidRDefault="00823240" w:rsidP="00823240">
      <w:pPr>
        <w:pStyle w:val="ListParagraph"/>
        <w:numPr>
          <w:ilvl w:val="0"/>
          <w:numId w:val="9"/>
        </w:numPr>
        <w:spacing w:line="480" w:lineRule="auto"/>
        <w:ind w:left="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Filsafat</w:t>
      </w:r>
      <w:proofErr w:type="spellEnd"/>
      <w:r w:rsidRPr="00661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751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6617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63C081" w14:textId="77777777" w:rsidR="00823240" w:rsidRPr="004A2ABD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tatakelola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Jika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terpelihara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Tenaga, Waktu,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terselesaikanya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liburan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spesial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Subang.</w:t>
      </w:r>
    </w:p>
    <w:p w14:paraId="19DD1F43" w14:textId="77777777" w:rsidR="00823240" w:rsidRPr="004A2ABD" w:rsidRDefault="00823240" w:rsidP="00823240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lastRenderedPageBreak/>
        <w:t xml:space="preserve"> Adapun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kiat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:</w:t>
      </w:r>
    </w:p>
    <w:p w14:paraId="53050443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15DA7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37F284F1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6DE2F102" w14:textId="77777777" w:rsidR="00823240" w:rsidRPr="004A2ABD" w:rsidRDefault="00823240" w:rsidP="00823240">
      <w:pPr>
        <w:pStyle w:val="ListParagraph"/>
        <w:numPr>
          <w:ilvl w:val="0"/>
          <w:numId w:val="8"/>
        </w:numPr>
        <w:spacing w:line="48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644DA4E" w14:textId="77777777" w:rsidR="00823240" w:rsidRDefault="00823240" w:rsidP="00823240">
      <w:pPr>
        <w:spacing w:line="480" w:lineRule="auto"/>
        <w:ind w:left="426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keseriusanya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0A77B07D" w14:textId="77777777" w:rsidR="00823240" w:rsidRPr="00561137" w:rsidRDefault="00823240" w:rsidP="00823240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56113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keterampila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113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137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56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1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1137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BA7032" w14:textId="77777777" w:rsidR="00823240" w:rsidRDefault="00823240" w:rsidP="00823240">
      <w:pPr>
        <w:pStyle w:val="ListParagraph"/>
        <w:spacing w:line="480" w:lineRule="auto"/>
        <w:ind w:left="426" w:firstLine="5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efektiv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efesien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076EFE44" w14:textId="77777777" w:rsidR="00823240" w:rsidRPr="004A2ABD" w:rsidRDefault="00823240" w:rsidP="0082324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DCB01" wp14:editId="16A19A7E">
                <wp:simplePos x="0" y="0"/>
                <wp:positionH relativeFrom="column">
                  <wp:posOffset>-490964</wp:posOffset>
                </wp:positionH>
                <wp:positionV relativeFrom="paragraph">
                  <wp:posOffset>470732</wp:posOffset>
                </wp:positionV>
                <wp:extent cx="942646" cy="0"/>
                <wp:effectExtent l="0" t="76200" r="29210" b="762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64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4D5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-38.65pt;margin-top:37.05pt;width:74.2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" strokecolor="black [3213]" strokeweight="2.25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B07EEE" wp14:editId="1E026248">
                <wp:simplePos x="0" y="0"/>
                <wp:positionH relativeFrom="column">
                  <wp:posOffset>-494139</wp:posOffset>
                </wp:positionH>
                <wp:positionV relativeFrom="paragraph">
                  <wp:posOffset>463550</wp:posOffset>
                </wp:positionV>
                <wp:extent cx="78740" cy="7418070"/>
                <wp:effectExtent l="19050" t="19050" r="35560" b="304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74180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A4F1D" id="Straight Connector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36.5pt" to="-32.7pt,6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11442" wp14:editId="5EF31957">
                <wp:simplePos x="0" y="0"/>
                <wp:positionH relativeFrom="column">
                  <wp:posOffset>5559710</wp:posOffset>
                </wp:positionH>
                <wp:positionV relativeFrom="paragraph">
                  <wp:posOffset>467447</wp:posOffset>
                </wp:positionV>
                <wp:extent cx="78827" cy="7418179"/>
                <wp:effectExtent l="19050" t="19050" r="3556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27" cy="741817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58CF2" id="Straight Connector 2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75pt,36.8pt" to="443.95pt,6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" strokecolor="black [3213]" strokeweight="2.25pt">
                <v:stroke joinstyle="miter"/>
              </v:lin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Gambar.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1D30D9" w14:textId="77777777" w:rsidR="00823240" w:rsidRPr="004A2ABD" w:rsidRDefault="00823240" w:rsidP="008232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017FE" wp14:editId="7D4528A3">
                <wp:simplePos x="0" y="0"/>
                <wp:positionH relativeFrom="column">
                  <wp:posOffset>1053465</wp:posOffset>
                </wp:positionH>
                <wp:positionV relativeFrom="paragraph">
                  <wp:posOffset>108872</wp:posOffset>
                </wp:positionV>
                <wp:extent cx="3495040" cy="647700"/>
                <wp:effectExtent l="0" t="0" r="101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04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0B05" w14:textId="77777777" w:rsidR="00823240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Belum Optimal</w:t>
                            </w:r>
                          </w:p>
                          <w:p w14:paraId="4FEF9835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016F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INPUT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95pt;margin-top:8.55pt;width:275.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" fillcolor="white [3201]" strokeweight="1.5pt">
                <v:textbox>
                  <w:txbxContent>
                    <w:p w14:paraId="546C0B05" w14:textId="77777777" w:rsidR="00823240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Belum Optimal</w:t>
                      </w:r>
                    </w:p>
                    <w:p w14:paraId="4FEF9835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16F16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INPUT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4EC59" wp14:editId="465C0B57">
                <wp:simplePos x="0" y="0"/>
                <wp:positionH relativeFrom="column">
                  <wp:posOffset>4809381</wp:posOffset>
                </wp:positionH>
                <wp:positionV relativeFrom="paragraph">
                  <wp:posOffset>105410</wp:posOffset>
                </wp:positionV>
                <wp:extent cx="760288" cy="0"/>
                <wp:effectExtent l="19050" t="76200" r="0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0288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35AF" id="Straight Arrow Connector 24" o:spid="_x0000_s1026" type="#_x0000_t32" style="position:absolute;margin-left:378.7pt;margin-top:8.3pt;width:59.8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</w:p>
    <w:p w14:paraId="22E7CCE0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B7143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BEFDB" wp14:editId="349D89F0">
                <wp:simplePos x="0" y="0"/>
                <wp:positionH relativeFrom="column">
                  <wp:posOffset>2656332</wp:posOffset>
                </wp:positionH>
                <wp:positionV relativeFrom="paragraph">
                  <wp:posOffset>33985</wp:posOffset>
                </wp:positionV>
                <wp:extent cx="0" cy="186538"/>
                <wp:effectExtent l="76200" t="0" r="57150" b="61595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5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98F8C3" id="Straight Arrow Connector 198" o:spid="_x0000_s1026" type="#_x0000_t32" style="position:absolute;margin-left:209.15pt;margin-top:2.7pt;width:0;height:1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18CD0" wp14:editId="0E43CC20">
                <wp:simplePos x="0" y="0"/>
                <wp:positionH relativeFrom="column">
                  <wp:posOffset>1402080</wp:posOffset>
                </wp:positionH>
                <wp:positionV relativeFrom="paragraph">
                  <wp:posOffset>263810</wp:posOffset>
                </wp:positionV>
                <wp:extent cx="2626995" cy="934278"/>
                <wp:effectExtent l="0" t="0" r="2095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934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8F570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Upaya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Kecamatan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Cipunagara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Kabupaten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Subang</w:t>
                            </w:r>
                          </w:p>
                          <w:p w14:paraId="33CC95AA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F788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PROCESS</w:t>
                            </w:r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8CD0" id="Text Box 3" o:spid="_x0000_s1027" type="#_x0000_t202" style="position:absolute;left:0;text-align:left;margin-left:110.4pt;margin-top:20.75pt;width:206.85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" fillcolor="white [3201]" strokeweight="1.5pt">
                <v:textbox>
                  <w:txbxContent>
                    <w:p w14:paraId="1458F570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Upaya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Kecamatan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Cipunagara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Kabupaten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Subang</w:t>
                      </w:r>
                    </w:p>
                    <w:p w14:paraId="33CC95AA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F788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PROCESS</w:t>
                      </w:r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924E08C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FF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FAA2D1" wp14:editId="7F4518CB">
                <wp:simplePos x="0" y="0"/>
                <wp:positionH relativeFrom="column">
                  <wp:posOffset>-353403</wp:posOffset>
                </wp:positionH>
                <wp:positionV relativeFrom="paragraph">
                  <wp:posOffset>173355</wp:posOffset>
                </wp:positionV>
                <wp:extent cx="426720" cy="2891155"/>
                <wp:effectExtent l="0" t="0" r="1143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89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171A" w14:textId="77777777" w:rsidR="00823240" w:rsidRPr="00727F1D" w:rsidRDefault="00823240" w:rsidP="0082324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27F1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t>FEED</w:t>
                            </w:r>
                          </w:p>
                          <w:p w14:paraId="730CEFB9" w14:textId="77777777" w:rsidR="00823240" w:rsidRPr="00727F1D" w:rsidRDefault="00823240" w:rsidP="00823240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27F1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AA2D1" id="_x0000_s1028" type="#_x0000_t202" style="position:absolute;left:0;text-align:left;margin-left:-27.85pt;margin-top:13.65pt;width:33.6pt;height:227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">
                <v:textbox>
                  <w:txbxContent>
                    <w:p w14:paraId="0A12171A" w14:textId="77777777" w:rsidR="00823240" w:rsidRPr="00727F1D" w:rsidRDefault="00823240" w:rsidP="0082324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</w:pPr>
                      <w:r w:rsidRPr="00727F1D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t>FEED</w:t>
                      </w:r>
                    </w:p>
                    <w:p w14:paraId="730CEFB9" w14:textId="77777777" w:rsidR="00823240" w:rsidRPr="00727F1D" w:rsidRDefault="00823240" w:rsidP="00823240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</w:pPr>
                      <w:r w:rsidRPr="00727F1D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t>BACK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C72018" w14:textId="77777777" w:rsidR="00823240" w:rsidRPr="004A2ABD" w:rsidRDefault="00823240" w:rsidP="008232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70C44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D52107" wp14:editId="4360D7FE">
                <wp:simplePos x="0" y="0"/>
                <wp:positionH relativeFrom="column">
                  <wp:posOffset>2679954</wp:posOffset>
                </wp:positionH>
                <wp:positionV relativeFrom="paragraph">
                  <wp:posOffset>103480</wp:posOffset>
                </wp:positionV>
                <wp:extent cx="0" cy="186538"/>
                <wp:effectExtent l="76200" t="0" r="57150" b="61595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5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14D42F" id="Straight Arrow Connector 199" o:spid="_x0000_s1026" type="#_x0000_t32" style="position:absolute;margin-left:211pt;margin-top:8.15pt;width:0;height:14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B0BEE" wp14:editId="5B158F70">
                <wp:simplePos x="0" y="0"/>
                <wp:positionH relativeFrom="column">
                  <wp:posOffset>1237615</wp:posOffset>
                </wp:positionH>
                <wp:positionV relativeFrom="paragraph">
                  <wp:posOffset>350088</wp:posOffset>
                </wp:positionV>
                <wp:extent cx="2916555" cy="2233295"/>
                <wp:effectExtent l="0" t="0" r="1714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223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22372" w14:textId="77777777" w:rsidR="00823240" w:rsidRPr="00822E1F" w:rsidRDefault="00823240" w:rsidP="00823240">
                            <w:pPr>
                              <w:pStyle w:val="ListParagraph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Dianalisis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berdasarkan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proses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kiat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meningkatkan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Sondang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P.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Siagian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terdiri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aspek-</w:t>
                            </w:r>
                            <w:proofErr w:type="gram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aspek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14:paraId="16D69399" w14:textId="77777777" w:rsidR="00823240" w:rsidRPr="00822E1F" w:rsidRDefault="00823240" w:rsidP="008232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567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Perbaikan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terus-menerus</w:t>
                            </w:r>
                            <w:proofErr w:type="spellEnd"/>
                          </w:p>
                          <w:p w14:paraId="40E91D7D" w14:textId="77777777" w:rsidR="00823240" w:rsidRPr="00822E1F" w:rsidRDefault="00823240" w:rsidP="008232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567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Peningkatan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mutu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pekerjaan</w:t>
                            </w:r>
                            <w:proofErr w:type="spellEnd"/>
                          </w:p>
                          <w:p w14:paraId="4A1D1422" w14:textId="77777777" w:rsidR="00823240" w:rsidRPr="00822E1F" w:rsidRDefault="00823240" w:rsidP="008232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567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Pemeberdayaan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daya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manusia</w:t>
                            </w:r>
                            <w:proofErr w:type="spellEnd"/>
                          </w:p>
                          <w:p w14:paraId="589A4061" w14:textId="77777777" w:rsidR="00823240" w:rsidRPr="00822E1F" w:rsidRDefault="00823240" w:rsidP="0082324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567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Filsafat</w:t>
                            </w:r>
                            <w:proofErr w:type="spellEnd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22E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</w:p>
                          <w:p w14:paraId="30A4B5E3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0BEE" id="Text Box 4" o:spid="_x0000_s1029" type="#_x0000_t202" style="position:absolute;left:0;text-align:left;margin-left:97.45pt;margin-top:27.55pt;width:229.65pt;height:17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" fillcolor="white [3201]" strokeweight="1.5pt">
                <v:textbox>
                  <w:txbxContent>
                    <w:p w14:paraId="34C22372" w14:textId="77777777" w:rsidR="00823240" w:rsidRPr="00822E1F" w:rsidRDefault="00823240" w:rsidP="00823240">
                      <w:pPr>
                        <w:pStyle w:val="ListParagraph"/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Dianalisis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berdasarkan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proses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kiat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meningkatkan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Sondang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P.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Siagian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terdiri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aspek-</w:t>
                      </w:r>
                      <w:proofErr w:type="gram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aspek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14:paraId="16D69399" w14:textId="77777777" w:rsidR="00823240" w:rsidRPr="00822E1F" w:rsidRDefault="00823240" w:rsidP="008232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567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Perbaikan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terus-menerus</w:t>
                      </w:r>
                      <w:proofErr w:type="spellEnd"/>
                    </w:p>
                    <w:p w14:paraId="40E91D7D" w14:textId="77777777" w:rsidR="00823240" w:rsidRPr="00822E1F" w:rsidRDefault="00823240" w:rsidP="008232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567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Peningkatan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mutu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pekerjaan</w:t>
                      </w:r>
                      <w:proofErr w:type="spellEnd"/>
                    </w:p>
                    <w:p w14:paraId="4A1D1422" w14:textId="77777777" w:rsidR="00823240" w:rsidRPr="00822E1F" w:rsidRDefault="00823240" w:rsidP="008232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567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Pemeberdayaan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sumber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daya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manusia</w:t>
                      </w:r>
                      <w:proofErr w:type="spellEnd"/>
                    </w:p>
                    <w:p w14:paraId="589A4061" w14:textId="77777777" w:rsidR="00823240" w:rsidRPr="00822E1F" w:rsidRDefault="00823240" w:rsidP="0082324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360" w:lineRule="auto"/>
                        <w:ind w:left="567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Filsafat</w:t>
                      </w:r>
                      <w:proofErr w:type="spellEnd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22E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</w:p>
                    <w:p w14:paraId="30A4B5E3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0E547C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BF356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2FF5D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5372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D3340" w14:textId="77777777" w:rsidR="00823240" w:rsidRPr="000D1DFF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3FB3D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A1698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2C9DC4" wp14:editId="7BAD5F7C">
                <wp:simplePos x="0" y="0"/>
                <wp:positionH relativeFrom="column">
                  <wp:posOffset>2703195</wp:posOffset>
                </wp:positionH>
                <wp:positionV relativeFrom="paragraph">
                  <wp:posOffset>36195</wp:posOffset>
                </wp:positionV>
                <wp:extent cx="0" cy="519430"/>
                <wp:effectExtent l="76200" t="0" r="57150" b="5207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4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5CB7B" id="Straight Arrow Connector 203" o:spid="_x0000_s1026" type="#_x0000_t32" style="position:absolute;margin-left:212.85pt;margin-top:2.85pt;width:0;height:4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51ED8" wp14:editId="21ED159E">
                <wp:simplePos x="0" y="0"/>
                <wp:positionH relativeFrom="column">
                  <wp:posOffset>3550109</wp:posOffset>
                </wp:positionH>
                <wp:positionV relativeFrom="paragraph">
                  <wp:posOffset>251433</wp:posOffset>
                </wp:positionV>
                <wp:extent cx="1896745" cy="1546428"/>
                <wp:effectExtent l="0" t="0" r="2730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1546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42E22" w14:textId="77777777" w:rsidR="00823240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masih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belum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maksimal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kurangnya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dukungan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diberikan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1AADE2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F788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1ED8" id="Text Box 5" o:spid="_x0000_s1030" type="#_x0000_t202" style="position:absolute;left:0;text-align:left;margin-left:279.55pt;margin-top:19.8pt;width:149.35pt;height:1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" fillcolor="white [3201]" strokeweight="1.5pt">
                <v:textbox>
                  <w:txbxContent>
                    <w:p w14:paraId="42742E22" w14:textId="77777777" w:rsidR="00823240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masih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belum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maksimal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kurangnya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dukungan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diberikan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E1AADE2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F788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OUTPUT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31D60" wp14:editId="386AB096">
                <wp:simplePos x="0" y="0"/>
                <wp:positionH relativeFrom="margin">
                  <wp:posOffset>-29669</wp:posOffset>
                </wp:positionH>
                <wp:positionV relativeFrom="paragraph">
                  <wp:posOffset>261161</wp:posOffset>
                </wp:positionV>
                <wp:extent cx="1896745" cy="1536970"/>
                <wp:effectExtent l="0" t="0" r="2730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53830" w14:textId="77777777" w:rsidR="00823240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optimal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dimaksimalkan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peningkatan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295BB6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F788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8B01987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F788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Output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1D60" id="Text Box 7" o:spid="_x0000_s1031" type="#_x0000_t202" style="position:absolute;left:0;text-align:left;margin-left:-2.35pt;margin-top:20.55pt;width:149.35pt;height:1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lJZPAIAAIU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" fillcolor="white [3201]" strokeweight="1.5pt">
                <v:textbox>
                  <w:txbxContent>
                    <w:p w14:paraId="35653830" w14:textId="77777777" w:rsidR="00823240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optimal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bisa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dimaksimalkan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lagi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peningkatan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7295BB6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F788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OUTPUT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58B01987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F788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Output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1B157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5339F" wp14:editId="129A3F65">
                <wp:simplePos x="0" y="0"/>
                <wp:positionH relativeFrom="column">
                  <wp:posOffset>2098675</wp:posOffset>
                </wp:positionH>
                <wp:positionV relativeFrom="paragraph">
                  <wp:posOffset>207442</wp:posOffset>
                </wp:positionV>
                <wp:extent cx="1236345" cy="601345"/>
                <wp:effectExtent l="0" t="0" r="2095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601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F4FF82" w14:textId="77777777" w:rsidR="00823240" w:rsidRPr="00822E1F" w:rsidRDefault="00823240" w:rsidP="008232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Upaya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339F" id="Text Box 6" o:spid="_x0000_s1032" type="#_x0000_t202" style="position:absolute;left:0;text-align:left;margin-left:165.25pt;margin-top:16.35pt;width:97.3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cEOg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" fillcolor="white [3201]" strokeweight="1.5pt">
                <v:textbox>
                  <w:txbxContent>
                    <w:p w14:paraId="29F4FF82" w14:textId="77777777" w:rsidR="00823240" w:rsidRPr="00822E1F" w:rsidRDefault="00823240" w:rsidP="008232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Upaya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7D3492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EB712" wp14:editId="1241FBEB">
                <wp:simplePos x="0" y="0"/>
                <wp:positionH relativeFrom="column">
                  <wp:posOffset>3347085</wp:posOffset>
                </wp:positionH>
                <wp:positionV relativeFrom="paragraph">
                  <wp:posOffset>170180</wp:posOffset>
                </wp:positionV>
                <wp:extent cx="184785" cy="0"/>
                <wp:effectExtent l="0" t="95250" r="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CEE78" id="Straight Arrow Connector 14" o:spid="_x0000_s1026" type="#_x0000_t32" style="position:absolute;margin-left:263.55pt;margin-top:13.4pt;width:14.5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" strokecolor="black [3213]" strokeweight="3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A19B3" wp14:editId="6968ABC3">
                <wp:simplePos x="0" y="0"/>
                <wp:positionH relativeFrom="column">
                  <wp:posOffset>1896745</wp:posOffset>
                </wp:positionH>
                <wp:positionV relativeFrom="paragraph">
                  <wp:posOffset>167437</wp:posOffset>
                </wp:positionV>
                <wp:extent cx="184785" cy="0"/>
                <wp:effectExtent l="0" t="9525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C43E" id="Straight Arrow Connector 15" o:spid="_x0000_s1026" type="#_x0000_t32" style="position:absolute;margin-left:149.35pt;margin-top:13.2pt;width:14.5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" strokecolor="black [3213]" strokeweight="3pt">
                <v:stroke endarrow="block" joinstyle="miter"/>
              </v:shap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23978" wp14:editId="57B3A46F">
                <wp:simplePos x="0" y="0"/>
                <wp:positionH relativeFrom="column">
                  <wp:posOffset>-177958</wp:posOffset>
                </wp:positionH>
                <wp:positionV relativeFrom="paragraph">
                  <wp:posOffset>355436</wp:posOffset>
                </wp:positionV>
                <wp:extent cx="22047" cy="1433887"/>
                <wp:effectExtent l="19050" t="19050" r="35560" b="330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7" cy="143388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AD061" id="Straight Connector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28pt" to="-12.25pt,1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" strokecolor="black [3200]" strokeweight="2.25pt">
                <v:stroke joinstyle="miter"/>
              </v:line>
            </w:pict>
          </mc:Fallback>
        </mc:AlternateContent>
      </w: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80946" wp14:editId="2C4878D4">
                <wp:simplePos x="0" y="0"/>
                <wp:positionH relativeFrom="column">
                  <wp:posOffset>-176459</wp:posOffset>
                </wp:positionH>
                <wp:positionV relativeFrom="paragraph">
                  <wp:posOffset>356934</wp:posOffset>
                </wp:positionV>
                <wp:extent cx="143839" cy="0"/>
                <wp:effectExtent l="19050" t="19050" r="88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83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496A3" id="Straight Connector 1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pt,28.1pt" to="-2.5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" strokecolor="black [3213]" strokeweight="2.25pt">
                <v:stroke joinstyle="miter"/>
              </v:line>
            </w:pict>
          </mc:Fallback>
        </mc:AlternateContent>
      </w:r>
    </w:p>
    <w:p w14:paraId="74566FF8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2805F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78FA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031E8" wp14:editId="669789C4">
                <wp:simplePos x="0" y="0"/>
                <wp:positionH relativeFrom="column">
                  <wp:posOffset>991735</wp:posOffset>
                </wp:positionH>
                <wp:positionV relativeFrom="paragraph">
                  <wp:posOffset>219506</wp:posOffset>
                </wp:positionV>
                <wp:extent cx="3564614" cy="1361873"/>
                <wp:effectExtent l="0" t="0" r="1714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614" cy="1361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17C0E" w14:textId="77777777" w:rsidR="00823240" w:rsidRDefault="00823240" w:rsidP="00823240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Meningkatnya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produktivitas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karena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Kemampuan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faktor-faktor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upaya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berpengaruh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beserta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faktor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pendukung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pegawai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terpenuhi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terlaksanakan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810479" w14:textId="77777777" w:rsidR="00823240" w:rsidRPr="00822E1F" w:rsidRDefault="00823240" w:rsidP="00823240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FF788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OUTCOME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31E8" id="Text Box 8" o:spid="_x0000_s1033" type="#_x0000_t202" style="position:absolute;left:0;text-align:left;margin-left:78.1pt;margin-top:17.3pt;width:280.7pt;height:1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" fillcolor="white [3201]" strokeweight="1.5pt">
                <v:textbox>
                  <w:txbxContent>
                    <w:p w14:paraId="54817C0E" w14:textId="77777777" w:rsidR="00823240" w:rsidRDefault="00823240" w:rsidP="00823240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Meningkatnya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produktivitas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karena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Kemampuan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faktor-faktor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upaya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berpengaruh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beserta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faktor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pendukung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kebutuhan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pegawai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terpenuhi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terlaksanakan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6810479" w14:textId="77777777" w:rsidR="00823240" w:rsidRPr="00822E1F" w:rsidRDefault="00823240" w:rsidP="00823240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FF788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OUTCOME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D4FF10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D010A" wp14:editId="626DB87E">
                <wp:simplePos x="0" y="0"/>
                <wp:positionH relativeFrom="column">
                  <wp:posOffset>-156368</wp:posOffset>
                </wp:positionH>
                <wp:positionV relativeFrom="paragraph">
                  <wp:posOffset>327082</wp:posOffset>
                </wp:positionV>
                <wp:extent cx="1068969" cy="10274"/>
                <wp:effectExtent l="0" t="76200" r="17145" b="850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969" cy="1027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B6F04" id="Straight Arrow Connector 21" o:spid="_x0000_s1026" type="#_x0000_t32" style="position:absolute;margin-left:-12.3pt;margin-top:25.75pt;width:84.15pt;height: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" strokecolor="black [3213]" strokeweight="2.25pt">
                <v:stroke endarrow="block" joinstyle="miter"/>
              </v:shape>
            </w:pict>
          </mc:Fallback>
        </mc:AlternateContent>
      </w:r>
    </w:p>
    <w:p w14:paraId="2449E666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ABE0" w14:textId="77777777" w:rsidR="00823240" w:rsidRPr="004A2ABD" w:rsidRDefault="00823240" w:rsidP="00823240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4BAE24" wp14:editId="406451ED">
                <wp:simplePos x="0" y="0"/>
                <wp:positionH relativeFrom="column">
                  <wp:posOffset>4655820</wp:posOffset>
                </wp:positionH>
                <wp:positionV relativeFrom="paragraph">
                  <wp:posOffset>229235</wp:posOffset>
                </wp:positionV>
                <wp:extent cx="983615" cy="20955"/>
                <wp:effectExtent l="38100" t="57150" r="0" b="93345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3615" cy="20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B742A" id="Straight Arrow Connector 207" o:spid="_x0000_s1026" type="#_x0000_t32" style="position:absolute;margin-left:366.6pt;margin-top:18.05pt;width:77.45pt;height:1.6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7C970" wp14:editId="36E7AD72">
                <wp:simplePos x="0" y="0"/>
                <wp:positionH relativeFrom="column">
                  <wp:posOffset>-418466</wp:posOffset>
                </wp:positionH>
                <wp:positionV relativeFrom="paragraph">
                  <wp:posOffset>231140</wp:posOffset>
                </wp:positionV>
                <wp:extent cx="1283335" cy="19050"/>
                <wp:effectExtent l="0" t="57150" r="12065" b="952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333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265E0" id="Straight Arrow Connector 206" o:spid="_x0000_s1026" type="#_x0000_t32" style="position:absolute;margin-left:-32.95pt;margin-top:18.2pt;width:101.05pt;height: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</w:p>
    <w:p w14:paraId="47867B87" w14:textId="77777777" w:rsidR="00823240" w:rsidRDefault="00823240" w:rsidP="00823240">
      <w:pPr>
        <w:spacing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23240" w:rsidSect="005114F0">
          <w:pgSz w:w="11906" w:h="16838" w:code="9"/>
          <w:pgMar w:top="2268" w:right="1701" w:bottom="1701" w:left="2268" w:header="720" w:footer="720" w:gutter="0"/>
          <w:pgNumType w:start="8"/>
          <w:cols w:space="720"/>
          <w:titlePg/>
          <w:docGrid w:linePitch="360"/>
        </w:sectPr>
      </w:pPr>
    </w:p>
    <w:p w14:paraId="38108984" w14:textId="77777777" w:rsidR="000105B1" w:rsidRPr="00E1717A" w:rsidRDefault="000105B1" w:rsidP="00E1717A"/>
    <w:sectPr w:rsidR="000105B1" w:rsidRPr="00E1717A" w:rsidSect="00BE456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9DB4" w14:textId="77777777" w:rsidR="00A01D25" w:rsidRDefault="00A01D25" w:rsidP="008438A1">
      <w:pPr>
        <w:spacing w:after="0" w:line="240" w:lineRule="auto"/>
      </w:pPr>
      <w:r>
        <w:separator/>
      </w:r>
    </w:p>
  </w:endnote>
  <w:endnote w:type="continuationSeparator" w:id="0">
    <w:p w14:paraId="0A1FB849" w14:textId="77777777" w:rsidR="00A01D25" w:rsidRDefault="00A01D25" w:rsidP="0084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B896" w14:textId="77777777" w:rsidR="00A01D25" w:rsidRDefault="00A01D25" w:rsidP="008438A1">
      <w:pPr>
        <w:spacing w:after="0" w:line="240" w:lineRule="auto"/>
      </w:pPr>
      <w:r>
        <w:separator/>
      </w:r>
    </w:p>
  </w:footnote>
  <w:footnote w:type="continuationSeparator" w:id="0">
    <w:p w14:paraId="4018BE57" w14:textId="77777777" w:rsidR="00A01D25" w:rsidRDefault="00A01D25" w:rsidP="0084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A1E"/>
    <w:multiLevelType w:val="hybridMultilevel"/>
    <w:tmpl w:val="5D564294"/>
    <w:lvl w:ilvl="0" w:tplc="9078C7D2">
      <w:start w:val="1"/>
      <w:numFmt w:val="decimal"/>
      <w:lvlText w:val="%1."/>
      <w:lvlJc w:val="left"/>
      <w:pPr>
        <w:ind w:left="1582" w:hanging="286"/>
      </w:pPr>
      <w:rPr>
        <w:rFonts w:ascii="Times New Roman" w:eastAsiaTheme="minorHAnsi" w:hAnsi="Times New Roman" w:cs="Times New Roman"/>
        <w:w w:val="100"/>
        <w:sz w:val="24"/>
        <w:szCs w:val="24"/>
        <w:lang w:eastAsia="en-US" w:bidi="ar-SA"/>
      </w:rPr>
    </w:lvl>
    <w:lvl w:ilvl="1" w:tplc="974CC656">
      <w:numFmt w:val="bullet"/>
      <w:lvlText w:val="•"/>
      <w:lvlJc w:val="left"/>
      <w:pPr>
        <w:ind w:left="2339" w:hanging="286"/>
      </w:pPr>
      <w:rPr>
        <w:rFonts w:hint="default"/>
        <w:lang w:eastAsia="en-US" w:bidi="ar-SA"/>
      </w:rPr>
    </w:lvl>
    <w:lvl w:ilvl="2" w:tplc="4DDC5352">
      <w:numFmt w:val="bullet"/>
      <w:lvlText w:val="•"/>
      <w:lvlJc w:val="left"/>
      <w:pPr>
        <w:ind w:left="3098" w:hanging="286"/>
      </w:pPr>
      <w:rPr>
        <w:rFonts w:hint="default"/>
        <w:lang w:eastAsia="en-US" w:bidi="ar-SA"/>
      </w:rPr>
    </w:lvl>
    <w:lvl w:ilvl="3" w:tplc="FFB0BD20">
      <w:numFmt w:val="bullet"/>
      <w:lvlText w:val="•"/>
      <w:lvlJc w:val="left"/>
      <w:pPr>
        <w:ind w:left="3857" w:hanging="286"/>
      </w:pPr>
      <w:rPr>
        <w:rFonts w:hint="default"/>
        <w:lang w:eastAsia="en-US" w:bidi="ar-SA"/>
      </w:rPr>
    </w:lvl>
    <w:lvl w:ilvl="4" w:tplc="FF644CC6">
      <w:numFmt w:val="bullet"/>
      <w:lvlText w:val="•"/>
      <w:lvlJc w:val="left"/>
      <w:pPr>
        <w:ind w:left="4616" w:hanging="286"/>
      </w:pPr>
      <w:rPr>
        <w:rFonts w:hint="default"/>
        <w:lang w:eastAsia="en-US" w:bidi="ar-SA"/>
      </w:rPr>
    </w:lvl>
    <w:lvl w:ilvl="5" w:tplc="CFE03B16">
      <w:numFmt w:val="bullet"/>
      <w:lvlText w:val="•"/>
      <w:lvlJc w:val="left"/>
      <w:pPr>
        <w:ind w:left="5375" w:hanging="286"/>
      </w:pPr>
      <w:rPr>
        <w:rFonts w:hint="default"/>
        <w:lang w:eastAsia="en-US" w:bidi="ar-SA"/>
      </w:rPr>
    </w:lvl>
    <w:lvl w:ilvl="6" w:tplc="47F868BE">
      <w:numFmt w:val="bullet"/>
      <w:lvlText w:val="•"/>
      <w:lvlJc w:val="left"/>
      <w:pPr>
        <w:ind w:left="6134" w:hanging="286"/>
      </w:pPr>
      <w:rPr>
        <w:rFonts w:hint="default"/>
        <w:lang w:eastAsia="en-US" w:bidi="ar-SA"/>
      </w:rPr>
    </w:lvl>
    <w:lvl w:ilvl="7" w:tplc="969A3292">
      <w:numFmt w:val="bullet"/>
      <w:lvlText w:val="•"/>
      <w:lvlJc w:val="left"/>
      <w:pPr>
        <w:ind w:left="6893" w:hanging="286"/>
      </w:pPr>
      <w:rPr>
        <w:rFonts w:hint="default"/>
        <w:lang w:eastAsia="en-US" w:bidi="ar-SA"/>
      </w:rPr>
    </w:lvl>
    <w:lvl w:ilvl="8" w:tplc="9BC4446E">
      <w:numFmt w:val="bullet"/>
      <w:lvlText w:val="•"/>
      <w:lvlJc w:val="left"/>
      <w:pPr>
        <w:ind w:left="7652" w:hanging="286"/>
      </w:pPr>
      <w:rPr>
        <w:rFonts w:hint="default"/>
        <w:lang w:eastAsia="en-US" w:bidi="ar-SA"/>
      </w:rPr>
    </w:lvl>
  </w:abstractNum>
  <w:abstractNum w:abstractNumId="1" w15:restartNumberingAfterBreak="0">
    <w:nsid w:val="05512AD7"/>
    <w:multiLevelType w:val="hybridMultilevel"/>
    <w:tmpl w:val="53E2548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E67BF3"/>
    <w:multiLevelType w:val="hybridMultilevel"/>
    <w:tmpl w:val="00925C82"/>
    <w:lvl w:ilvl="0" w:tplc="92123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AD5EF5"/>
    <w:multiLevelType w:val="multilevel"/>
    <w:tmpl w:val="F49001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11E77EB2"/>
    <w:multiLevelType w:val="hybridMultilevel"/>
    <w:tmpl w:val="4F5283D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3A38FF"/>
    <w:multiLevelType w:val="hybridMultilevel"/>
    <w:tmpl w:val="63C2994E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68B6D4D"/>
    <w:multiLevelType w:val="hybridMultilevel"/>
    <w:tmpl w:val="03CE538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2631FA9"/>
    <w:multiLevelType w:val="hybridMultilevel"/>
    <w:tmpl w:val="7DA2582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3E94A14"/>
    <w:multiLevelType w:val="hybridMultilevel"/>
    <w:tmpl w:val="3D44B0BC"/>
    <w:lvl w:ilvl="0" w:tplc="C7E88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3613E"/>
    <w:multiLevelType w:val="multilevel"/>
    <w:tmpl w:val="C8920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AE2466"/>
    <w:multiLevelType w:val="hybridMultilevel"/>
    <w:tmpl w:val="2BA6DE40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A9E1D02"/>
    <w:multiLevelType w:val="hybridMultilevel"/>
    <w:tmpl w:val="B7443B8A"/>
    <w:lvl w:ilvl="0" w:tplc="7930B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D02F85"/>
    <w:multiLevelType w:val="hybridMultilevel"/>
    <w:tmpl w:val="7CEE5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E0F43"/>
    <w:multiLevelType w:val="hybridMultilevel"/>
    <w:tmpl w:val="4EB0399C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39E38F3"/>
    <w:multiLevelType w:val="hybridMultilevel"/>
    <w:tmpl w:val="175690B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97346017">
    <w:abstractNumId w:val="0"/>
  </w:num>
  <w:num w:numId="2" w16cid:durableId="2062364355">
    <w:abstractNumId w:val="9"/>
  </w:num>
  <w:num w:numId="3" w16cid:durableId="521825070">
    <w:abstractNumId w:val="12"/>
  </w:num>
  <w:num w:numId="4" w16cid:durableId="518859302">
    <w:abstractNumId w:val="3"/>
  </w:num>
  <w:num w:numId="5" w16cid:durableId="570652277">
    <w:abstractNumId w:val="2"/>
  </w:num>
  <w:num w:numId="6" w16cid:durableId="1031688621">
    <w:abstractNumId w:val="11"/>
  </w:num>
  <w:num w:numId="7" w16cid:durableId="1186943445">
    <w:abstractNumId w:val="14"/>
  </w:num>
  <w:num w:numId="8" w16cid:durableId="265239810">
    <w:abstractNumId w:val="6"/>
  </w:num>
  <w:num w:numId="9" w16cid:durableId="685711814">
    <w:abstractNumId w:val="5"/>
  </w:num>
  <w:num w:numId="10" w16cid:durableId="1646859206">
    <w:abstractNumId w:val="13"/>
  </w:num>
  <w:num w:numId="11" w16cid:durableId="1235551363">
    <w:abstractNumId w:val="4"/>
  </w:num>
  <w:num w:numId="12" w16cid:durableId="1267154458">
    <w:abstractNumId w:val="1"/>
  </w:num>
  <w:num w:numId="13" w16cid:durableId="747389668">
    <w:abstractNumId w:val="10"/>
  </w:num>
  <w:num w:numId="14" w16cid:durableId="2029717108">
    <w:abstractNumId w:val="8"/>
  </w:num>
  <w:num w:numId="15" w16cid:durableId="933124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3"/>
    <w:rsid w:val="000105B1"/>
    <w:rsid w:val="000A6624"/>
    <w:rsid w:val="001E1345"/>
    <w:rsid w:val="003842B9"/>
    <w:rsid w:val="0048645A"/>
    <w:rsid w:val="00532986"/>
    <w:rsid w:val="006A67B0"/>
    <w:rsid w:val="00740E2F"/>
    <w:rsid w:val="00823240"/>
    <w:rsid w:val="0083415E"/>
    <w:rsid w:val="008438A1"/>
    <w:rsid w:val="00922BF8"/>
    <w:rsid w:val="009649E5"/>
    <w:rsid w:val="00A01D25"/>
    <w:rsid w:val="00BA0638"/>
    <w:rsid w:val="00BA44FB"/>
    <w:rsid w:val="00BE4563"/>
    <w:rsid w:val="00C21BEE"/>
    <w:rsid w:val="00D93EC5"/>
    <w:rsid w:val="00E1717A"/>
    <w:rsid w:val="00E30249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A9B"/>
  <w15:chartTrackingRefBased/>
  <w15:docId w15:val="{98B520B3-1FB4-43D4-B549-6BC992F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1"/>
  </w:style>
  <w:style w:type="paragraph" w:styleId="Footer">
    <w:name w:val="footer"/>
    <w:basedOn w:val="Normal"/>
    <w:link w:val="Foot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1"/>
  </w:style>
  <w:style w:type="table" w:styleId="TableGrid">
    <w:name w:val="Table Grid"/>
    <w:basedOn w:val="TableNormal"/>
    <w:uiPriority w:val="59"/>
    <w:rsid w:val="001E13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Bullet 1"/>
    <w:basedOn w:val="Normal"/>
    <w:link w:val="ListParagraphChar"/>
    <w:uiPriority w:val="34"/>
    <w:qFormat/>
    <w:rsid w:val="001E134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34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1E1345"/>
  </w:style>
  <w:style w:type="character" w:styleId="FootnoteReference">
    <w:name w:val="footnote reference"/>
    <w:basedOn w:val="DefaultParagraphFont"/>
    <w:uiPriority w:val="99"/>
    <w:semiHidden/>
    <w:unhideWhenUsed/>
    <w:rsid w:val="00823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nurjaelani</dc:creator>
  <cp:keywords/>
  <dc:description/>
  <cp:lastModifiedBy>nurjaelani</cp:lastModifiedBy>
  <cp:revision>2</cp:revision>
  <dcterms:created xsi:type="dcterms:W3CDTF">2023-08-02T17:01:00Z</dcterms:created>
  <dcterms:modified xsi:type="dcterms:W3CDTF">2023-08-02T17:01:00Z</dcterms:modified>
</cp:coreProperties>
</file>