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992" w:rsidRPr="009B43BA" w:rsidRDefault="004C1992" w:rsidP="004C1992">
      <w:pPr>
        <w:spacing w:after="0" w:line="480" w:lineRule="auto"/>
        <w:jc w:val="center"/>
        <w:rPr>
          <w:rFonts w:ascii="Times New Roman" w:hAnsi="Times New Roman" w:cs="Times New Roman"/>
          <w:b/>
          <w:sz w:val="24"/>
          <w:szCs w:val="24"/>
          <w:lang w:val="en-ID"/>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BA6D6B3" wp14:editId="3A876DDD">
                <wp:simplePos x="0" y="0"/>
                <wp:positionH relativeFrom="column">
                  <wp:posOffset>4766067</wp:posOffset>
                </wp:positionH>
                <wp:positionV relativeFrom="paragraph">
                  <wp:posOffset>-1177533</wp:posOffset>
                </wp:positionV>
                <wp:extent cx="437744" cy="398834"/>
                <wp:effectExtent l="0" t="0" r="19685" b="20320"/>
                <wp:wrapNone/>
                <wp:docPr id="23" name="Text Box 23"/>
                <wp:cNvGraphicFramePr/>
                <a:graphic xmlns:a="http://schemas.openxmlformats.org/drawingml/2006/main">
                  <a:graphicData uri="http://schemas.microsoft.com/office/word/2010/wordprocessingShape">
                    <wps:wsp>
                      <wps:cNvSpPr txBox="1"/>
                      <wps:spPr>
                        <a:xfrm>
                          <a:off x="0" y="0"/>
                          <a:ext cx="437744" cy="3988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C1992" w:rsidRDefault="004C1992" w:rsidP="004C1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A6D6B3" id="_x0000_t202" coordsize="21600,21600" o:spt="202" path="m,l,21600r21600,l21600,xe">
                <v:stroke joinstyle="miter"/>
                <v:path gradientshapeok="t" o:connecttype="rect"/>
              </v:shapetype>
              <v:shape id="Text Box 23" o:spid="_x0000_s1026" type="#_x0000_t202" style="position:absolute;left:0;text-align:left;margin-left:375.3pt;margin-top:-92.7pt;width:34.45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" fillcolor="white [3201]" strokecolor="white [3212]" strokeweight=".5pt">
                <v:textbox>
                  <w:txbxContent>
                    <w:p w:rsidR="004C1992" w:rsidRDefault="004C1992" w:rsidP="004C1992"/>
                  </w:txbxContent>
                </v:textbox>
              </v:shape>
            </w:pict>
          </mc:Fallback>
        </mc:AlternateContent>
      </w:r>
      <w:r>
        <w:rPr>
          <w:rFonts w:ascii="Times New Roman" w:hAnsi="Times New Roman" w:cs="Times New Roman"/>
          <w:b/>
          <w:sz w:val="24"/>
          <w:szCs w:val="24"/>
          <w:lang w:val="en-ID"/>
        </w:rPr>
        <w:t>BAB III</w:t>
      </w:r>
    </w:p>
    <w:p w:rsidR="004C1992" w:rsidRDefault="004C1992" w:rsidP="004C1992">
      <w:pPr>
        <w:spacing w:after="100" w:afterAutospacing="1" w:line="480" w:lineRule="auto"/>
        <w:jc w:val="center"/>
        <w:rPr>
          <w:rFonts w:ascii="Times New Roman" w:hAnsi="Times New Roman" w:cs="Times New Roman"/>
          <w:b/>
          <w:sz w:val="24"/>
          <w:szCs w:val="24"/>
          <w:lang w:val="en-ID"/>
        </w:rPr>
      </w:pPr>
      <w:r w:rsidRPr="009B43BA">
        <w:rPr>
          <w:rFonts w:ascii="Times New Roman" w:hAnsi="Times New Roman" w:cs="Times New Roman"/>
          <w:b/>
          <w:sz w:val="24"/>
          <w:szCs w:val="24"/>
          <w:lang w:val="en-ID"/>
        </w:rPr>
        <w:t>OBJEK DAN METODOLOGI PENELITIAN</w:t>
      </w:r>
    </w:p>
    <w:p w:rsidR="004C1992" w:rsidRPr="00AF5DC3" w:rsidRDefault="004C1992" w:rsidP="004C1992">
      <w:pPr>
        <w:pStyle w:val="ListParagraph"/>
        <w:numPr>
          <w:ilvl w:val="0"/>
          <w:numId w:val="2"/>
        </w:numPr>
        <w:spacing w:after="0" w:line="480" w:lineRule="auto"/>
        <w:ind w:left="360"/>
        <w:rPr>
          <w:rFonts w:ascii="Times New Roman" w:hAnsi="Times New Roman" w:cs="Times New Roman"/>
          <w:b/>
          <w:sz w:val="24"/>
          <w:szCs w:val="24"/>
          <w:lang w:val="en-ID"/>
        </w:rPr>
      </w:pPr>
      <w:r>
        <w:rPr>
          <w:rFonts w:ascii="Times New Roman" w:hAnsi="Times New Roman" w:cs="Times New Roman"/>
          <w:b/>
          <w:sz w:val="24"/>
          <w:szCs w:val="24"/>
          <w:lang w:val="en-ID"/>
        </w:rPr>
        <w:t xml:space="preserve"> </w:t>
      </w:r>
      <w:r w:rsidRPr="00AF5DC3">
        <w:rPr>
          <w:rFonts w:ascii="Times New Roman" w:hAnsi="Times New Roman" w:cs="Times New Roman"/>
          <w:b/>
          <w:sz w:val="24"/>
          <w:szCs w:val="24"/>
          <w:lang w:val="en-ID"/>
        </w:rPr>
        <w:t xml:space="preserve">Objek Penelitian </w:t>
      </w:r>
    </w:p>
    <w:p w:rsidR="004C1992" w:rsidRDefault="004C1992" w:rsidP="004C1992">
      <w:pPr>
        <w:pStyle w:val="ListParagraph"/>
        <w:numPr>
          <w:ilvl w:val="0"/>
          <w:numId w:val="1"/>
        </w:numPr>
        <w:spacing w:after="0" w:line="480" w:lineRule="auto"/>
        <w:ind w:left="1134" w:hanging="680"/>
        <w:rPr>
          <w:rFonts w:ascii="Times New Roman" w:hAnsi="Times New Roman" w:cs="Times New Roman"/>
          <w:b/>
          <w:sz w:val="24"/>
          <w:szCs w:val="24"/>
          <w:lang w:val="en-ID"/>
        </w:rPr>
      </w:pPr>
      <w:r>
        <w:rPr>
          <w:rFonts w:ascii="Times New Roman" w:hAnsi="Times New Roman" w:cs="Times New Roman"/>
          <w:b/>
          <w:sz w:val="24"/>
          <w:szCs w:val="24"/>
          <w:lang w:val="en-ID"/>
        </w:rPr>
        <w:t>Lokasi Penelitian</w:t>
      </w:r>
    </w:p>
    <w:p w:rsidR="004C1992" w:rsidRPr="005728E6" w:rsidRDefault="004C1992" w:rsidP="004C1992">
      <w:pPr>
        <w:spacing w:after="0" w:line="480" w:lineRule="auto"/>
        <w:ind w:left="454" w:firstLine="720"/>
        <w:jc w:val="both"/>
        <w:rPr>
          <w:rFonts w:ascii="Times New Roman" w:hAnsi="Times New Roman" w:cs="Times New Roman"/>
          <w:sz w:val="24"/>
          <w:szCs w:val="24"/>
        </w:rPr>
      </w:pPr>
      <w:r w:rsidRPr="005728E6">
        <w:rPr>
          <w:rFonts w:ascii="Times New Roman" w:hAnsi="Times New Roman" w:cs="Times New Roman"/>
          <w:sz w:val="24"/>
          <w:szCs w:val="24"/>
          <w:shd w:val="clear" w:color="auto" w:fill="FFFFFF"/>
        </w:rPr>
        <w:t>Dinas Kependudukan dan Pencatatan Sipil (DISDUKCAPIL) untuk wilayah Kabupaten Kuningan, Jawa Barat. Disdukcapil Kuningan merupakan instansi pemerintah yang bertugas dalam pembantuan di bidang kependudukan dan pencatatan sipil dan tugas lainnya yang diberikan sesuai dengan lingkup tugas dan fungsinya di wilayah Kuningan.</w:t>
      </w:r>
    </w:p>
    <w:p w:rsidR="004C1992" w:rsidRDefault="004C1992" w:rsidP="004C1992">
      <w:pPr>
        <w:spacing w:after="0" w:line="480" w:lineRule="auto"/>
        <w:ind w:left="454" w:firstLine="720"/>
        <w:jc w:val="both"/>
        <w:rPr>
          <w:rFonts w:ascii="Times New Roman" w:hAnsi="Times New Roman" w:cs="Times New Roman"/>
          <w:sz w:val="24"/>
          <w:szCs w:val="24"/>
        </w:rPr>
      </w:pPr>
      <w:r>
        <w:rPr>
          <w:rFonts w:ascii="Times New Roman" w:hAnsi="Times New Roman" w:cs="Times New Roman"/>
          <w:sz w:val="24"/>
          <w:szCs w:val="24"/>
        </w:rPr>
        <w:t>Dinas Kependudukan dan Penc</w:t>
      </w:r>
      <w:r w:rsidRPr="00F71AF9">
        <w:rPr>
          <w:rFonts w:ascii="Times New Roman" w:hAnsi="Times New Roman" w:cs="Times New Roman"/>
          <w:sz w:val="24"/>
          <w:szCs w:val="24"/>
        </w:rPr>
        <w:t>atatan Sipil Kabupaten Kuningan adalah unsur pelaksana Pemerintah Daerah yang dipimpin oleh Kepala Dinas yang berada di bawah dan tanggung jawab kepada Bupati melalui Sekretaris Daerah. Dinas Kependudukan dan Catatan Sipil Kabupaten Kuningan mempunyai tugas pokok membantu Bupati dalam melaksanakan urusan Rumah Tangga Daerah dalam Kependudukan dan Catatan Sipil dan tugas pembantuan di Kabupaten Ku</w:t>
      </w:r>
      <w:r>
        <w:rPr>
          <w:rFonts w:ascii="Times New Roman" w:hAnsi="Times New Roman" w:cs="Times New Roman"/>
          <w:sz w:val="24"/>
          <w:szCs w:val="24"/>
        </w:rPr>
        <w:t>ningan.</w:t>
      </w:r>
    </w:p>
    <w:p w:rsidR="004C1992" w:rsidRPr="005728E6" w:rsidRDefault="004C1992" w:rsidP="004C1992">
      <w:pPr>
        <w:spacing w:after="360" w:line="480" w:lineRule="auto"/>
        <w:ind w:left="454" w:firstLine="720"/>
        <w:jc w:val="both"/>
        <w:rPr>
          <w:rFonts w:ascii="Times New Roman" w:hAnsi="Times New Roman" w:cs="Times New Roman"/>
          <w:sz w:val="24"/>
          <w:szCs w:val="24"/>
        </w:rPr>
      </w:pPr>
      <w:r w:rsidRPr="005728E6">
        <w:rPr>
          <w:rFonts w:ascii="Times New Roman" w:hAnsi="Times New Roman" w:cs="Times New Roman"/>
          <w:sz w:val="24"/>
          <w:szCs w:val="24"/>
          <w:shd w:val="clear" w:color="auto" w:fill="FFFFFF"/>
        </w:rPr>
        <w:t>Kantor Dinas Kependudukan dan Pencatatan Sipil Kabupaten Kuningan beralamat di Jl. RE Martadinata No.45551, Ancaran, Kec. Kuningan, Kabupaten Kuningan, Jawa Barat 45513, Indonesia.</w:t>
      </w:r>
    </w:p>
    <w:p w:rsidR="004C1992" w:rsidRDefault="004C1992" w:rsidP="004C1992">
      <w:pPr>
        <w:pStyle w:val="ListParagraph"/>
        <w:numPr>
          <w:ilvl w:val="0"/>
          <w:numId w:val="1"/>
        </w:numPr>
        <w:tabs>
          <w:tab w:val="left" w:pos="1134"/>
        </w:tabs>
        <w:spacing w:after="100" w:afterAutospacing="1" w:line="480" w:lineRule="auto"/>
        <w:ind w:left="814"/>
        <w:jc w:val="both"/>
        <w:rPr>
          <w:rFonts w:ascii="Times New Roman" w:hAnsi="Times New Roman" w:cs="Times New Roman"/>
          <w:b/>
          <w:sz w:val="24"/>
          <w:szCs w:val="24"/>
        </w:rPr>
      </w:pPr>
      <w:r w:rsidRPr="0068067B">
        <w:rPr>
          <w:rFonts w:ascii="Times New Roman" w:hAnsi="Times New Roman" w:cs="Times New Roman"/>
          <w:b/>
          <w:sz w:val="24"/>
          <w:szCs w:val="24"/>
        </w:rPr>
        <w:t>Visi dan Misi</w:t>
      </w:r>
    </w:p>
    <w:p w:rsidR="004C1992" w:rsidRPr="0068067B" w:rsidRDefault="004C1992" w:rsidP="004C1992">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88E9325" wp14:editId="10AFE6CF">
                <wp:simplePos x="0" y="0"/>
                <wp:positionH relativeFrom="column">
                  <wp:posOffset>2285514</wp:posOffset>
                </wp:positionH>
                <wp:positionV relativeFrom="paragraph">
                  <wp:posOffset>1270149</wp:posOffset>
                </wp:positionV>
                <wp:extent cx="457200" cy="340468"/>
                <wp:effectExtent l="0" t="0" r="19050" b="21590"/>
                <wp:wrapNone/>
                <wp:docPr id="24" name="Text Box 24"/>
                <wp:cNvGraphicFramePr/>
                <a:graphic xmlns:a="http://schemas.openxmlformats.org/drawingml/2006/main">
                  <a:graphicData uri="http://schemas.microsoft.com/office/word/2010/wordprocessingShape">
                    <wps:wsp>
                      <wps:cNvSpPr txBox="1"/>
                      <wps:spPr>
                        <a:xfrm>
                          <a:off x="0" y="0"/>
                          <a:ext cx="457200" cy="3404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C1992" w:rsidRPr="00496905" w:rsidRDefault="004C1992" w:rsidP="004C1992">
                            <w:pPr>
                              <w:rPr>
                                <w:lang w:val="en-ID"/>
                              </w:rPr>
                            </w:pPr>
                            <w:r>
                              <w:rPr>
                                <w:lang w:val="en-ID"/>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8E9325" id="Text Box 24" o:spid="_x0000_s1027" type="#_x0000_t202" style="position:absolute;left:0;text-align:left;margin-left:179.95pt;margin-top:100pt;width:36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" fillcolor="white [3201]" strokecolor="white [3212]" strokeweight=".5pt">
                <v:textbox>
                  <w:txbxContent>
                    <w:p w:rsidR="004C1992" w:rsidRPr="00496905" w:rsidRDefault="004C1992" w:rsidP="004C1992">
                      <w:pPr>
                        <w:rPr>
                          <w:lang w:val="en-ID"/>
                        </w:rPr>
                      </w:pPr>
                      <w:r>
                        <w:rPr>
                          <w:lang w:val="en-ID"/>
                        </w:rPr>
                        <w:t>35</w:t>
                      </w:r>
                    </w:p>
                  </w:txbxContent>
                </v:textbox>
              </v:shape>
            </w:pict>
          </mc:Fallback>
        </mc:AlternateContent>
      </w:r>
      <w:r w:rsidRPr="0068067B">
        <w:rPr>
          <w:rFonts w:ascii="Times New Roman" w:hAnsi="Times New Roman" w:cs="Times New Roman"/>
          <w:b/>
          <w:sz w:val="24"/>
          <w:szCs w:val="24"/>
        </w:rPr>
        <w:t>Visi Dinas Kependudukan dan Pencatatan Sipil Kabupaten Kuningan</w:t>
      </w:r>
    </w:p>
    <w:p w:rsidR="004C1992" w:rsidRPr="006B7CBF" w:rsidRDefault="004C1992" w:rsidP="004C1992">
      <w:pPr>
        <w:pStyle w:val="ListParagraph"/>
        <w:spacing w:line="480" w:lineRule="auto"/>
        <w:ind w:left="1152" w:firstLine="360"/>
        <w:jc w:val="both"/>
        <w:rPr>
          <w:rStyle w:val="Emphasis"/>
          <w:rFonts w:ascii="Times New Roman" w:hAnsi="Times New Roman" w:cs="Times New Roman"/>
          <w:color w:val="000000"/>
          <w:sz w:val="24"/>
          <w:szCs w:val="24"/>
        </w:rPr>
      </w:pPr>
      <w:r w:rsidRPr="006B7CBF">
        <w:rPr>
          <w:rStyle w:val="Emphasis"/>
          <w:rFonts w:ascii="Times New Roman" w:hAnsi="Times New Roman" w:cs="Times New Roman"/>
          <w:color w:val="000000"/>
          <w:sz w:val="24"/>
          <w:szCs w:val="24"/>
        </w:rPr>
        <w:lastRenderedPageBreak/>
        <w:t xml:space="preserve">" </w:t>
      </w:r>
      <w:r w:rsidRPr="006B7CBF">
        <w:rPr>
          <w:rStyle w:val="Emphasis"/>
          <w:rFonts w:ascii="Times New Roman" w:hAnsi="Times New Roman" w:cs="Times New Roman"/>
          <w:i w:val="0"/>
          <w:color w:val="000000"/>
          <w:sz w:val="24"/>
          <w:szCs w:val="24"/>
        </w:rPr>
        <w:t>Prima Dalam Pelayanan Kependudukan dan Pencatatan Sipil</w:t>
      </w:r>
      <w:r w:rsidRPr="006B7CBF">
        <w:rPr>
          <w:rStyle w:val="Emphasis"/>
          <w:rFonts w:ascii="Times New Roman" w:hAnsi="Times New Roman" w:cs="Times New Roman"/>
          <w:color w:val="000000"/>
          <w:sz w:val="24"/>
          <w:szCs w:val="24"/>
        </w:rPr>
        <w:t xml:space="preserve">" </w:t>
      </w:r>
    </w:p>
    <w:p w:rsidR="004C1992" w:rsidRDefault="004C1992" w:rsidP="004C1992">
      <w:pPr>
        <w:pStyle w:val="ListParagraph"/>
        <w:spacing w:line="480" w:lineRule="auto"/>
        <w:ind w:left="1584"/>
        <w:jc w:val="both"/>
        <w:rPr>
          <w:rFonts w:ascii="Times New Roman" w:hAnsi="Times New Roman" w:cs="Times New Roman"/>
          <w:color w:val="000000"/>
          <w:sz w:val="24"/>
          <w:szCs w:val="24"/>
        </w:rPr>
      </w:pPr>
      <w:r w:rsidRPr="00256599">
        <w:rPr>
          <w:rFonts w:ascii="Times New Roman" w:hAnsi="Times New Roman" w:cs="Times New Roman"/>
          <w:color w:val="000000"/>
          <w:sz w:val="24"/>
          <w:szCs w:val="24"/>
        </w:rPr>
        <w:t>Dinas Kependudukan dan Pencatatan Sipil Kabupaten Kuningan menyelenggarakan dan meningkatkan pelayanan masyarakat secara professional, responsive dan adaptif.</w:t>
      </w:r>
    </w:p>
    <w:p w:rsidR="004C1992" w:rsidRPr="00256599" w:rsidRDefault="004C1992" w:rsidP="004C1992">
      <w:pPr>
        <w:pStyle w:val="ListParagraph"/>
        <w:numPr>
          <w:ilvl w:val="0"/>
          <w:numId w:val="5"/>
        </w:numPr>
        <w:spacing w:after="0" w:line="480" w:lineRule="auto"/>
        <w:jc w:val="both"/>
        <w:rPr>
          <w:rFonts w:ascii="Times New Roman" w:hAnsi="Times New Roman" w:cs="Times New Roman"/>
          <w:b/>
          <w:sz w:val="24"/>
          <w:szCs w:val="24"/>
        </w:rPr>
      </w:pPr>
      <w:r w:rsidRPr="00256599">
        <w:rPr>
          <w:rFonts w:ascii="Times New Roman" w:hAnsi="Times New Roman" w:cs="Times New Roman"/>
          <w:b/>
          <w:color w:val="000000"/>
          <w:sz w:val="24"/>
          <w:szCs w:val="24"/>
        </w:rPr>
        <w:t xml:space="preserve">Misi </w:t>
      </w:r>
      <w:r w:rsidRPr="00256599">
        <w:rPr>
          <w:rFonts w:ascii="Times New Roman" w:hAnsi="Times New Roman" w:cs="Times New Roman"/>
          <w:b/>
          <w:sz w:val="24"/>
          <w:szCs w:val="24"/>
        </w:rPr>
        <w:t>Dinas Kependudukan dan Pencatatan Sipil Kabupaten Kuningan</w:t>
      </w:r>
    </w:p>
    <w:p w:rsidR="004C1992" w:rsidRDefault="004C1992" w:rsidP="004C1992">
      <w:pPr>
        <w:pStyle w:val="NormalWeb"/>
        <w:numPr>
          <w:ilvl w:val="0"/>
          <w:numId w:val="4"/>
        </w:numPr>
        <w:shd w:val="clear" w:color="auto" w:fill="FFFFFF"/>
        <w:spacing w:before="0" w:beforeAutospacing="0" w:line="480" w:lineRule="auto"/>
        <w:ind w:left="1947"/>
        <w:jc w:val="both"/>
        <w:rPr>
          <w:color w:val="000000"/>
        </w:rPr>
      </w:pPr>
      <w:r>
        <w:rPr>
          <w:color w:val="000000"/>
        </w:rPr>
        <w:t>Meningkatkan jumlah masyarakat yang memiliki kelengkapan dokumen kependudukan dan pencatatan sipil</w:t>
      </w:r>
    </w:p>
    <w:p w:rsidR="004C1992" w:rsidRDefault="004C1992" w:rsidP="004C1992">
      <w:pPr>
        <w:pStyle w:val="NormalWeb"/>
        <w:numPr>
          <w:ilvl w:val="0"/>
          <w:numId w:val="4"/>
        </w:numPr>
        <w:shd w:val="clear" w:color="auto" w:fill="FFFFFF"/>
        <w:spacing w:before="0" w:beforeAutospacing="0" w:after="360" w:afterAutospacing="0" w:line="480" w:lineRule="auto"/>
        <w:ind w:left="1947"/>
        <w:jc w:val="both"/>
        <w:rPr>
          <w:color w:val="000000"/>
        </w:rPr>
      </w:pPr>
      <w:r>
        <w:rPr>
          <w:color w:val="000000"/>
        </w:rPr>
        <w:t>Meningkatkan SDM aparatur yang mempunyai kompetensi di bidang pelayanan administrasi kependudukan dan pencatatan sipil</w:t>
      </w:r>
    </w:p>
    <w:p w:rsidR="004C1992" w:rsidRDefault="004C1992" w:rsidP="004C1992">
      <w:pPr>
        <w:pStyle w:val="ListParagraph"/>
        <w:numPr>
          <w:ilvl w:val="0"/>
          <w:numId w:val="1"/>
        </w:numPr>
        <w:spacing w:after="0" w:line="480" w:lineRule="auto"/>
        <w:ind w:left="1134" w:hanging="680"/>
        <w:jc w:val="both"/>
        <w:rPr>
          <w:rFonts w:ascii="Times New Roman" w:hAnsi="Times New Roman" w:cs="Times New Roman"/>
          <w:b/>
          <w:sz w:val="24"/>
          <w:szCs w:val="24"/>
        </w:rPr>
      </w:pPr>
      <w:r w:rsidRPr="0068067B">
        <w:rPr>
          <w:rFonts w:ascii="Times New Roman" w:hAnsi="Times New Roman" w:cs="Times New Roman"/>
          <w:b/>
          <w:sz w:val="24"/>
          <w:szCs w:val="24"/>
        </w:rPr>
        <w:t>Tugas Pokok dan Fungsi Dinas Kependudukan dan Pencatatan Sipil Kabupaten Kuningan</w:t>
      </w:r>
    </w:p>
    <w:p w:rsidR="004C1992" w:rsidRDefault="004C1992" w:rsidP="004C1992">
      <w:pPr>
        <w:spacing w:after="0" w:line="480" w:lineRule="auto"/>
        <w:ind w:left="454" w:firstLine="720"/>
        <w:jc w:val="both"/>
        <w:rPr>
          <w:rFonts w:ascii="Times New Roman" w:hAnsi="Times New Roman" w:cs="Times New Roman"/>
          <w:b/>
          <w:sz w:val="24"/>
          <w:szCs w:val="24"/>
        </w:rPr>
      </w:pPr>
      <w:r w:rsidRPr="00322D35">
        <w:rPr>
          <w:rFonts w:ascii="Times New Roman" w:hAnsi="Times New Roman" w:cs="Times New Roman"/>
          <w:sz w:val="24"/>
          <w:szCs w:val="24"/>
        </w:rPr>
        <w:t>Tugas pokok dan fungsi Dinas Kependudukan dan Pencatatan Sipil Kabupaten Kuningan sesuai Peraturan Bupati Kuningan Nomor 37 Tahun 2016 adalah sebagai berikut :</w:t>
      </w:r>
    </w:p>
    <w:p w:rsidR="004C1992" w:rsidRPr="0068067B" w:rsidRDefault="004C1992" w:rsidP="004C1992">
      <w:pPr>
        <w:pStyle w:val="ListParagraph"/>
        <w:numPr>
          <w:ilvl w:val="0"/>
          <w:numId w:val="7"/>
        </w:numPr>
        <w:spacing w:after="0" w:line="480" w:lineRule="auto"/>
        <w:ind w:left="1494"/>
        <w:jc w:val="both"/>
        <w:rPr>
          <w:rFonts w:ascii="Times New Roman" w:hAnsi="Times New Roman" w:cs="Times New Roman"/>
          <w:b/>
          <w:sz w:val="24"/>
          <w:szCs w:val="24"/>
        </w:rPr>
      </w:pPr>
      <w:r w:rsidRPr="0068067B">
        <w:rPr>
          <w:rFonts w:ascii="Times New Roman" w:hAnsi="Times New Roman" w:cs="Times New Roman"/>
          <w:b/>
          <w:sz w:val="24"/>
          <w:szCs w:val="24"/>
        </w:rPr>
        <w:t xml:space="preserve">Tugas Pokok </w:t>
      </w:r>
    </w:p>
    <w:p w:rsidR="004C1992" w:rsidRPr="007B541C" w:rsidRDefault="004C1992" w:rsidP="004C1992">
      <w:pPr>
        <w:spacing w:line="480" w:lineRule="auto"/>
        <w:ind w:left="1152" w:firstLine="288"/>
        <w:jc w:val="both"/>
        <w:rPr>
          <w:rFonts w:ascii="Times New Roman" w:hAnsi="Times New Roman" w:cs="Times New Roman"/>
          <w:sz w:val="24"/>
          <w:szCs w:val="24"/>
        </w:rPr>
      </w:pPr>
      <w:r>
        <w:rPr>
          <w:rFonts w:ascii="Times New Roman" w:hAnsi="Times New Roman" w:cs="Times New Roman"/>
          <w:sz w:val="24"/>
          <w:szCs w:val="24"/>
        </w:rPr>
        <w:t xml:space="preserve"> </w:t>
      </w:r>
      <w:r w:rsidRPr="00186E93">
        <w:rPr>
          <w:rFonts w:ascii="Times New Roman" w:hAnsi="Times New Roman" w:cs="Times New Roman"/>
          <w:sz w:val="24"/>
          <w:szCs w:val="24"/>
        </w:rPr>
        <w:t>Sesuai dengan Peraturan Bupati Kuningan Nomor 37 Tahun 2016, Dinas Kependudukan dan Pencatatan Sipil Kabupaten Kuningan mempunyai tugas pokok melaksanakan urusan pemerintahan daerah dibidang kependudukan dan pencatatan sipil berdasarkan atas otonomi dan tugas pembantuan sesuai dengan lingkup tugasnya yang berada dibawah dan bertanggung jawab kepada Bupati melalui Sekretaris Daerah.</w:t>
      </w:r>
    </w:p>
    <w:p w:rsidR="004C1992" w:rsidRPr="0068067B" w:rsidRDefault="004C1992" w:rsidP="004C1992">
      <w:pPr>
        <w:pStyle w:val="ListParagraph"/>
        <w:numPr>
          <w:ilvl w:val="0"/>
          <w:numId w:val="7"/>
        </w:numPr>
        <w:spacing w:after="0" w:line="480" w:lineRule="auto"/>
        <w:ind w:left="1494"/>
        <w:jc w:val="both"/>
        <w:rPr>
          <w:rFonts w:ascii="Times New Roman" w:hAnsi="Times New Roman" w:cs="Times New Roman"/>
          <w:b/>
          <w:sz w:val="24"/>
          <w:szCs w:val="24"/>
        </w:rPr>
      </w:pPr>
      <w:r w:rsidRPr="0068067B">
        <w:rPr>
          <w:rFonts w:ascii="Times New Roman" w:hAnsi="Times New Roman" w:cs="Times New Roman"/>
          <w:b/>
          <w:sz w:val="24"/>
          <w:szCs w:val="24"/>
        </w:rPr>
        <w:t xml:space="preserve">Fungsi </w:t>
      </w:r>
    </w:p>
    <w:p w:rsidR="004C1992" w:rsidRDefault="004C1992" w:rsidP="004C1992">
      <w:pPr>
        <w:pStyle w:val="ListParagraph"/>
        <w:spacing w:after="0" w:line="480" w:lineRule="auto"/>
        <w:ind w:left="1152" w:firstLine="360"/>
        <w:jc w:val="both"/>
        <w:rPr>
          <w:rFonts w:ascii="Times New Roman" w:hAnsi="Times New Roman" w:cs="Times New Roman"/>
          <w:sz w:val="24"/>
          <w:szCs w:val="24"/>
        </w:rPr>
      </w:pPr>
      <w:r w:rsidRPr="005C074A">
        <w:rPr>
          <w:rFonts w:ascii="Times New Roman" w:hAnsi="Times New Roman" w:cs="Times New Roman"/>
          <w:sz w:val="24"/>
          <w:szCs w:val="24"/>
        </w:rPr>
        <w:t xml:space="preserve">Untuk menyelenggarakan tugas pokok tersebut Dinas Kependudukan dan Pencatatan Sipil Kabupaten Kuningan mempunyai fungsi : </w:t>
      </w:r>
    </w:p>
    <w:p w:rsidR="004C1992" w:rsidRDefault="004C1992" w:rsidP="004C1992">
      <w:pPr>
        <w:pStyle w:val="ListParagraph"/>
        <w:numPr>
          <w:ilvl w:val="0"/>
          <w:numId w:val="6"/>
        </w:numPr>
        <w:spacing w:after="0" w:line="480" w:lineRule="auto"/>
        <w:ind w:left="1944"/>
        <w:jc w:val="both"/>
        <w:rPr>
          <w:rFonts w:ascii="Times New Roman" w:hAnsi="Times New Roman" w:cs="Times New Roman"/>
          <w:sz w:val="24"/>
          <w:szCs w:val="24"/>
        </w:rPr>
      </w:pPr>
      <w:r w:rsidRPr="00322D35">
        <w:rPr>
          <w:rFonts w:ascii="Times New Roman" w:hAnsi="Times New Roman" w:cs="Times New Roman"/>
          <w:sz w:val="24"/>
          <w:szCs w:val="24"/>
        </w:rPr>
        <w:t xml:space="preserve">Perumusan kebijakan teknis di bidang kependudukan dan Pencatatan sipil; </w:t>
      </w:r>
    </w:p>
    <w:p w:rsidR="004C1992" w:rsidRDefault="004C1992" w:rsidP="004C1992">
      <w:pPr>
        <w:pStyle w:val="ListParagraph"/>
        <w:numPr>
          <w:ilvl w:val="0"/>
          <w:numId w:val="6"/>
        </w:numPr>
        <w:spacing w:after="0" w:line="480" w:lineRule="auto"/>
        <w:ind w:left="1944"/>
        <w:jc w:val="both"/>
        <w:rPr>
          <w:rFonts w:ascii="Times New Roman" w:hAnsi="Times New Roman" w:cs="Times New Roman"/>
          <w:sz w:val="24"/>
          <w:szCs w:val="24"/>
        </w:rPr>
      </w:pPr>
      <w:r w:rsidRPr="00EA0DA5">
        <w:rPr>
          <w:rFonts w:ascii="Times New Roman" w:hAnsi="Times New Roman" w:cs="Times New Roman"/>
          <w:sz w:val="24"/>
          <w:szCs w:val="24"/>
        </w:rPr>
        <w:t>Penyelenggaraan urusan pemerintahan dan pelayanan umum di bidang kep</w:t>
      </w:r>
      <w:r>
        <w:rPr>
          <w:rFonts w:ascii="Times New Roman" w:hAnsi="Times New Roman" w:cs="Times New Roman"/>
          <w:sz w:val="24"/>
          <w:szCs w:val="24"/>
        </w:rPr>
        <w:t>endudukan dan Pencatatan sipil;</w:t>
      </w:r>
    </w:p>
    <w:p w:rsidR="004C1992" w:rsidRDefault="004C1992" w:rsidP="004C1992">
      <w:pPr>
        <w:pStyle w:val="ListParagraph"/>
        <w:numPr>
          <w:ilvl w:val="0"/>
          <w:numId w:val="6"/>
        </w:numPr>
        <w:spacing w:line="480" w:lineRule="auto"/>
        <w:ind w:left="1944"/>
        <w:jc w:val="both"/>
        <w:rPr>
          <w:rFonts w:ascii="Times New Roman" w:hAnsi="Times New Roman" w:cs="Times New Roman"/>
          <w:sz w:val="24"/>
          <w:szCs w:val="24"/>
        </w:rPr>
      </w:pPr>
      <w:r w:rsidRPr="00EA0DA5">
        <w:rPr>
          <w:rFonts w:ascii="Times New Roman" w:hAnsi="Times New Roman" w:cs="Times New Roman"/>
          <w:sz w:val="24"/>
          <w:szCs w:val="24"/>
        </w:rPr>
        <w:t xml:space="preserve">Pembinaan dan pelaksanaan tugas di bidang kependudukan dan Pencatatan sipil; </w:t>
      </w:r>
    </w:p>
    <w:p w:rsidR="004C1992" w:rsidRPr="00EA0DA5" w:rsidRDefault="004C1992" w:rsidP="004C1992">
      <w:pPr>
        <w:pStyle w:val="ListParagraph"/>
        <w:numPr>
          <w:ilvl w:val="0"/>
          <w:numId w:val="6"/>
        </w:numPr>
        <w:spacing w:after="100" w:afterAutospacing="1" w:line="480" w:lineRule="auto"/>
        <w:ind w:left="1944"/>
        <w:jc w:val="both"/>
        <w:rPr>
          <w:rFonts w:ascii="Times New Roman" w:hAnsi="Times New Roman" w:cs="Times New Roman"/>
          <w:sz w:val="24"/>
          <w:szCs w:val="24"/>
        </w:rPr>
      </w:pPr>
      <w:r w:rsidRPr="00EA0DA5">
        <w:rPr>
          <w:rFonts w:ascii="Times New Roman" w:hAnsi="Times New Roman" w:cs="Times New Roman"/>
          <w:sz w:val="24"/>
          <w:szCs w:val="24"/>
        </w:rPr>
        <w:t>Pelaksanaan tugas lain yang diberikan oleh Bupat sesuai dengan tugas dan fungsinya</w:t>
      </w:r>
      <w:r>
        <w:rPr>
          <w:rFonts w:ascii="Times New Roman" w:hAnsi="Times New Roman" w:cs="Times New Roman"/>
          <w:sz w:val="24"/>
          <w:szCs w:val="24"/>
        </w:rPr>
        <w:t>.</w:t>
      </w:r>
    </w:p>
    <w:p w:rsidR="004C1992" w:rsidRDefault="004C1992" w:rsidP="004C1992">
      <w:pPr>
        <w:pStyle w:val="NormalWeb"/>
        <w:numPr>
          <w:ilvl w:val="0"/>
          <w:numId w:val="1"/>
        </w:numPr>
        <w:shd w:val="clear" w:color="auto" w:fill="FFFFFF"/>
        <w:spacing w:before="0" w:beforeAutospacing="0" w:after="0" w:afterAutospacing="0" w:line="480" w:lineRule="auto"/>
        <w:ind w:left="1134" w:hanging="680"/>
        <w:jc w:val="both"/>
        <w:rPr>
          <w:b/>
          <w:color w:val="000000"/>
        </w:rPr>
      </w:pPr>
      <w:r w:rsidRPr="00560829">
        <w:rPr>
          <w:b/>
          <w:color w:val="000000"/>
        </w:rPr>
        <w:t>Struktur Organisasi</w:t>
      </w:r>
    </w:p>
    <w:p w:rsidR="004C1992" w:rsidRPr="00560829" w:rsidRDefault="004C1992" w:rsidP="004C1992">
      <w:pPr>
        <w:pStyle w:val="NormalWeb"/>
        <w:shd w:val="clear" w:color="auto" w:fill="FFFFFF"/>
        <w:spacing w:before="0" w:beforeAutospacing="0" w:after="0" w:afterAutospacing="0" w:line="480" w:lineRule="auto"/>
        <w:ind w:left="454" w:firstLine="720"/>
        <w:jc w:val="both"/>
        <w:rPr>
          <w:b/>
          <w:color w:val="000000"/>
        </w:rPr>
      </w:pPr>
      <w:r w:rsidRPr="00560829">
        <w:t xml:space="preserve">Susunan organisasi Dinas Kependudukan dan Pencatatan Sipil Kabupaten Kuningan berdasarkan Peraturan Bupati Kabupaten Kuningan Nomor 37 Tahun 2016 terdiri dari : </w:t>
      </w:r>
    </w:p>
    <w:p w:rsidR="004C1992" w:rsidRDefault="004C1992" w:rsidP="004C1992">
      <w:pPr>
        <w:pStyle w:val="ListParagraph"/>
        <w:numPr>
          <w:ilvl w:val="0"/>
          <w:numId w:val="9"/>
        </w:numPr>
        <w:spacing w:after="0" w:line="480" w:lineRule="auto"/>
        <w:ind w:left="1494"/>
        <w:jc w:val="both"/>
        <w:rPr>
          <w:rFonts w:ascii="Times New Roman" w:hAnsi="Times New Roman" w:cs="Times New Roman"/>
          <w:b/>
          <w:sz w:val="24"/>
          <w:szCs w:val="24"/>
        </w:rPr>
      </w:pPr>
      <w:r w:rsidRPr="00CD4A89">
        <w:rPr>
          <w:rFonts w:ascii="Times New Roman" w:hAnsi="Times New Roman" w:cs="Times New Roman"/>
          <w:b/>
          <w:sz w:val="24"/>
          <w:szCs w:val="24"/>
        </w:rPr>
        <w:t xml:space="preserve">Kepala Dinas </w:t>
      </w:r>
    </w:p>
    <w:p w:rsidR="004C1992" w:rsidRDefault="004C1992" w:rsidP="004C1992">
      <w:pPr>
        <w:spacing w:after="0" w:line="480" w:lineRule="auto"/>
        <w:ind w:left="1134" w:firstLine="720"/>
        <w:jc w:val="both"/>
        <w:rPr>
          <w:rFonts w:ascii="Times New Roman" w:hAnsi="Times New Roman" w:cs="Times New Roman"/>
          <w:b/>
          <w:sz w:val="24"/>
          <w:szCs w:val="24"/>
        </w:rPr>
      </w:pPr>
      <w:r w:rsidRPr="007B18D9">
        <w:rPr>
          <w:rFonts w:ascii="Times New Roman" w:hAnsi="Times New Roman" w:cs="Times New Roman"/>
          <w:sz w:val="24"/>
          <w:szCs w:val="24"/>
        </w:rPr>
        <w:t>Kepala Dinas mempunyai tugas pokok membantu Bupati melaksanakan Urusan Pemerintahan yang menjadi kewenangan daerah dan tugas pembantuan di bidang administrasi Kependudukan dan Pencatatan Sipil. Dalam melaksanakan tugasnya, Kepala Dinas mempunyai fungsi sebagai berikut:</w:t>
      </w:r>
    </w:p>
    <w:p w:rsidR="004C1992" w:rsidRPr="007B18D9" w:rsidRDefault="004C1992" w:rsidP="004C1992">
      <w:pPr>
        <w:pStyle w:val="ListParagraph"/>
        <w:numPr>
          <w:ilvl w:val="1"/>
          <w:numId w:val="8"/>
        </w:numPr>
        <w:spacing w:line="480" w:lineRule="auto"/>
        <w:ind w:left="1942"/>
        <w:jc w:val="both"/>
        <w:rPr>
          <w:rFonts w:ascii="Times New Roman" w:hAnsi="Times New Roman" w:cs="Times New Roman"/>
          <w:b/>
          <w:sz w:val="24"/>
          <w:szCs w:val="24"/>
        </w:rPr>
      </w:pPr>
      <w:r w:rsidRPr="007B18D9">
        <w:rPr>
          <w:rFonts w:ascii="Times New Roman" w:hAnsi="Times New Roman" w:cs="Times New Roman"/>
          <w:sz w:val="24"/>
          <w:szCs w:val="24"/>
        </w:rPr>
        <w:t>Perumusan dan Penetapan Kebijakan teknis Bidang Kependudukan dan Pencatatan Sipil;</w:t>
      </w:r>
    </w:p>
    <w:p w:rsidR="004C1992" w:rsidRDefault="004C1992" w:rsidP="004C1992">
      <w:pPr>
        <w:pStyle w:val="ListParagraph"/>
        <w:numPr>
          <w:ilvl w:val="1"/>
          <w:numId w:val="8"/>
        </w:numPr>
        <w:spacing w:line="480" w:lineRule="auto"/>
        <w:ind w:left="1944"/>
        <w:jc w:val="both"/>
        <w:rPr>
          <w:rFonts w:ascii="Times New Roman" w:hAnsi="Times New Roman" w:cs="Times New Roman"/>
          <w:sz w:val="24"/>
          <w:szCs w:val="24"/>
        </w:rPr>
      </w:pPr>
      <w:r w:rsidRPr="00560829">
        <w:rPr>
          <w:rFonts w:ascii="Times New Roman" w:hAnsi="Times New Roman" w:cs="Times New Roman"/>
          <w:sz w:val="24"/>
          <w:szCs w:val="24"/>
        </w:rPr>
        <w:t xml:space="preserve">Pengoordinasian dan Pengendalian pelaksanaan tugas Dinas; </w:t>
      </w:r>
    </w:p>
    <w:p w:rsidR="004C1992" w:rsidRDefault="004C1992" w:rsidP="004C1992">
      <w:pPr>
        <w:pStyle w:val="ListParagraph"/>
        <w:numPr>
          <w:ilvl w:val="1"/>
          <w:numId w:val="8"/>
        </w:numPr>
        <w:spacing w:line="480" w:lineRule="auto"/>
        <w:ind w:left="1944"/>
        <w:jc w:val="both"/>
        <w:rPr>
          <w:rFonts w:ascii="Times New Roman" w:hAnsi="Times New Roman" w:cs="Times New Roman"/>
          <w:sz w:val="24"/>
          <w:szCs w:val="24"/>
        </w:rPr>
      </w:pPr>
      <w:r w:rsidRPr="00560829">
        <w:rPr>
          <w:rFonts w:ascii="Times New Roman" w:hAnsi="Times New Roman" w:cs="Times New Roman"/>
          <w:sz w:val="24"/>
          <w:szCs w:val="24"/>
        </w:rPr>
        <w:t>Pemberian dan Pelaksanaan Pelayanan Umum;</w:t>
      </w:r>
    </w:p>
    <w:p w:rsidR="004C1992" w:rsidRPr="002316BE" w:rsidRDefault="004C1992" w:rsidP="004C1992">
      <w:pPr>
        <w:pStyle w:val="ListParagraph"/>
        <w:numPr>
          <w:ilvl w:val="1"/>
          <w:numId w:val="8"/>
        </w:numPr>
        <w:spacing w:after="100" w:afterAutospacing="1" w:line="480" w:lineRule="auto"/>
        <w:ind w:left="1944"/>
        <w:jc w:val="both"/>
        <w:rPr>
          <w:rFonts w:ascii="Times New Roman" w:hAnsi="Times New Roman" w:cs="Times New Roman"/>
          <w:sz w:val="24"/>
          <w:szCs w:val="24"/>
        </w:rPr>
      </w:pPr>
      <w:r w:rsidRPr="00560829">
        <w:rPr>
          <w:rFonts w:ascii="Times New Roman" w:hAnsi="Times New Roman" w:cs="Times New Roman"/>
          <w:sz w:val="24"/>
          <w:szCs w:val="24"/>
        </w:rPr>
        <w:t>Pembinaan terhadap Unit Pelak</w:t>
      </w:r>
      <w:r>
        <w:rPr>
          <w:rFonts w:ascii="Times New Roman" w:hAnsi="Times New Roman" w:cs="Times New Roman"/>
          <w:sz w:val="24"/>
          <w:szCs w:val="24"/>
        </w:rPr>
        <w:t>sana Teknis Dinas.</w:t>
      </w:r>
    </w:p>
    <w:p w:rsidR="004C1992" w:rsidRDefault="004C1992" w:rsidP="004C1992">
      <w:pPr>
        <w:pStyle w:val="ListParagraph"/>
        <w:numPr>
          <w:ilvl w:val="0"/>
          <w:numId w:val="9"/>
        </w:numPr>
        <w:spacing w:after="0" w:line="480" w:lineRule="auto"/>
        <w:ind w:left="1494"/>
        <w:jc w:val="both"/>
        <w:rPr>
          <w:rFonts w:ascii="Times New Roman" w:hAnsi="Times New Roman" w:cs="Times New Roman"/>
          <w:b/>
          <w:sz w:val="24"/>
          <w:szCs w:val="24"/>
        </w:rPr>
      </w:pPr>
      <w:r w:rsidRPr="00560829">
        <w:rPr>
          <w:rFonts w:ascii="Times New Roman" w:hAnsi="Times New Roman" w:cs="Times New Roman"/>
          <w:b/>
          <w:sz w:val="24"/>
          <w:szCs w:val="24"/>
        </w:rPr>
        <w:t xml:space="preserve">Sekretaris </w:t>
      </w:r>
    </w:p>
    <w:p w:rsidR="004C1992" w:rsidRPr="007B18D9" w:rsidRDefault="004C1992" w:rsidP="004C1992">
      <w:pPr>
        <w:spacing w:after="0" w:line="480" w:lineRule="auto"/>
        <w:ind w:left="1152" w:firstLine="288"/>
        <w:jc w:val="both"/>
        <w:rPr>
          <w:rFonts w:ascii="Times New Roman" w:hAnsi="Times New Roman" w:cs="Times New Roman"/>
          <w:b/>
          <w:sz w:val="24"/>
          <w:szCs w:val="24"/>
        </w:rPr>
      </w:pPr>
      <w:r>
        <w:rPr>
          <w:rFonts w:ascii="Times New Roman" w:hAnsi="Times New Roman" w:cs="Times New Roman"/>
          <w:sz w:val="24"/>
          <w:szCs w:val="24"/>
        </w:rPr>
        <w:t xml:space="preserve"> </w:t>
      </w:r>
      <w:r w:rsidRPr="007B18D9">
        <w:rPr>
          <w:rFonts w:ascii="Times New Roman" w:hAnsi="Times New Roman" w:cs="Times New Roman"/>
          <w:sz w:val="24"/>
          <w:szCs w:val="24"/>
        </w:rPr>
        <w:t>Sekretaris Dinas mempunyai tugas pokok memberikan pelayanan administratif dan teknis yang meliputi perencanaan, keuangan, urusan tata usaha, perlengkapan rumah tangga dan Kepegawaiankepada semua unsur di lingkungan Dinas. Dalam melaksanakan tugas pokoknya, Sekretaris mempunyai fungsi:</w:t>
      </w:r>
    </w:p>
    <w:p w:rsidR="004C1992" w:rsidRDefault="004C1992" w:rsidP="004C1992">
      <w:pPr>
        <w:pStyle w:val="ListParagraph"/>
        <w:numPr>
          <w:ilvl w:val="0"/>
          <w:numId w:val="10"/>
        </w:numPr>
        <w:spacing w:line="480" w:lineRule="auto"/>
        <w:ind w:left="1928"/>
        <w:jc w:val="both"/>
        <w:rPr>
          <w:rFonts w:ascii="Times New Roman" w:hAnsi="Times New Roman" w:cs="Times New Roman"/>
          <w:sz w:val="24"/>
          <w:szCs w:val="24"/>
        </w:rPr>
      </w:pPr>
      <w:r w:rsidRPr="008968FB">
        <w:rPr>
          <w:rFonts w:ascii="Times New Roman" w:hAnsi="Times New Roman" w:cs="Times New Roman"/>
          <w:sz w:val="24"/>
          <w:szCs w:val="24"/>
        </w:rPr>
        <w:t>Penyusuna</w:t>
      </w:r>
      <w:r>
        <w:rPr>
          <w:rFonts w:ascii="Times New Roman" w:hAnsi="Times New Roman" w:cs="Times New Roman"/>
          <w:sz w:val="24"/>
          <w:szCs w:val="24"/>
        </w:rPr>
        <w:t xml:space="preserve">n dokumen Perencanaan Dinas; </w:t>
      </w:r>
    </w:p>
    <w:p w:rsidR="004C1992" w:rsidRDefault="004C1992" w:rsidP="004C1992">
      <w:pPr>
        <w:pStyle w:val="ListParagraph"/>
        <w:numPr>
          <w:ilvl w:val="0"/>
          <w:numId w:val="10"/>
        </w:numPr>
        <w:spacing w:line="480" w:lineRule="auto"/>
        <w:ind w:left="1928"/>
        <w:jc w:val="both"/>
        <w:rPr>
          <w:rFonts w:ascii="Times New Roman" w:hAnsi="Times New Roman" w:cs="Times New Roman"/>
          <w:sz w:val="24"/>
          <w:szCs w:val="24"/>
        </w:rPr>
      </w:pPr>
      <w:r w:rsidRPr="00560829">
        <w:rPr>
          <w:rFonts w:ascii="Times New Roman" w:hAnsi="Times New Roman" w:cs="Times New Roman"/>
          <w:sz w:val="24"/>
          <w:szCs w:val="24"/>
        </w:rPr>
        <w:t>Pelaksanaan pengelolaan keuangan;</w:t>
      </w:r>
    </w:p>
    <w:p w:rsidR="004C1992" w:rsidRDefault="004C1992" w:rsidP="004C1992">
      <w:pPr>
        <w:pStyle w:val="ListParagraph"/>
        <w:numPr>
          <w:ilvl w:val="0"/>
          <w:numId w:val="10"/>
        </w:numPr>
        <w:spacing w:line="480" w:lineRule="auto"/>
        <w:ind w:left="1928"/>
        <w:jc w:val="both"/>
        <w:rPr>
          <w:rFonts w:ascii="Times New Roman" w:hAnsi="Times New Roman" w:cs="Times New Roman"/>
          <w:sz w:val="24"/>
          <w:szCs w:val="24"/>
        </w:rPr>
      </w:pPr>
      <w:r w:rsidRPr="00560829">
        <w:rPr>
          <w:rFonts w:ascii="Times New Roman" w:hAnsi="Times New Roman" w:cs="Times New Roman"/>
          <w:sz w:val="24"/>
          <w:szCs w:val="24"/>
        </w:rPr>
        <w:t xml:space="preserve">Pengelolaan perlengkapan, urusan tata usaha, rumah tangga dan barang milik negara; </w:t>
      </w:r>
    </w:p>
    <w:p w:rsidR="004C1992" w:rsidRPr="00560829" w:rsidRDefault="004C1992" w:rsidP="004C1992">
      <w:pPr>
        <w:pStyle w:val="ListParagraph"/>
        <w:numPr>
          <w:ilvl w:val="0"/>
          <w:numId w:val="10"/>
        </w:numPr>
        <w:spacing w:line="480" w:lineRule="auto"/>
        <w:ind w:left="1928"/>
        <w:jc w:val="both"/>
        <w:rPr>
          <w:rFonts w:ascii="Times New Roman" w:hAnsi="Times New Roman" w:cs="Times New Roman"/>
          <w:sz w:val="24"/>
          <w:szCs w:val="24"/>
        </w:rPr>
      </w:pPr>
      <w:r w:rsidRPr="00560829">
        <w:rPr>
          <w:rFonts w:ascii="Times New Roman" w:hAnsi="Times New Roman" w:cs="Times New Roman"/>
          <w:sz w:val="24"/>
          <w:szCs w:val="24"/>
        </w:rPr>
        <w:t xml:space="preserve">Pengelolaan dan pembinaan kepegawaian. </w:t>
      </w:r>
    </w:p>
    <w:p w:rsidR="004C1992" w:rsidRDefault="004C1992" w:rsidP="004C1992">
      <w:pPr>
        <w:spacing w:after="0" w:line="480" w:lineRule="auto"/>
        <w:ind w:left="1928" w:firstLine="90"/>
        <w:jc w:val="both"/>
        <w:rPr>
          <w:rFonts w:ascii="Times New Roman" w:hAnsi="Times New Roman" w:cs="Times New Roman"/>
          <w:sz w:val="24"/>
          <w:szCs w:val="24"/>
        </w:rPr>
      </w:pPr>
      <w:r w:rsidRPr="00CD4A89">
        <w:rPr>
          <w:rFonts w:ascii="Times New Roman" w:hAnsi="Times New Roman" w:cs="Times New Roman"/>
          <w:sz w:val="24"/>
          <w:szCs w:val="24"/>
        </w:rPr>
        <w:t xml:space="preserve">Sekretariat Dinas terdiri dari : </w:t>
      </w:r>
    </w:p>
    <w:p w:rsidR="004C1992" w:rsidRDefault="004C1992" w:rsidP="004C1992">
      <w:pPr>
        <w:pStyle w:val="ListParagraph"/>
        <w:numPr>
          <w:ilvl w:val="0"/>
          <w:numId w:val="11"/>
        </w:numPr>
        <w:spacing w:after="100" w:afterAutospacing="1" w:line="480" w:lineRule="auto"/>
        <w:ind w:left="1928"/>
        <w:jc w:val="both"/>
        <w:rPr>
          <w:rFonts w:ascii="Times New Roman" w:hAnsi="Times New Roman" w:cs="Times New Roman"/>
          <w:sz w:val="24"/>
          <w:szCs w:val="24"/>
        </w:rPr>
      </w:pPr>
      <w:r w:rsidRPr="00560829">
        <w:rPr>
          <w:rFonts w:ascii="Times New Roman" w:hAnsi="Times New Roman" w:cs="Times New Roman"/>
          <w:sz w:val="24"/>
          <w:szCs w:val="24"/>
        </w:rPr>
        <w:t xml:space="preserve">Sub Bagian Umum dan Kepegawaian; </w:t>
      </w:r>
    </w:p>
    <w:p w:rsidR="004C1992" w:rsidRDefault="004C1992" w:rsidP="004C1992">
      <w:pPr>
        <w:pStyle w:val="ListParagraph"/>
        <w:numPr>
          <w:ilvl w:val="0"/>
          <w:numId w:val="11"/>
        </w:numPr>
        <w:spacing w:after="100" w:afterAutospacing="1" w:line="480" w:lineRule="auto"/>
        <w:ind w:left="1928"/>
        <w:jc w:val="both"/>
        <w:rPr>
          <w:rFonts w:ascii="Times New Roman" w:hAnsi="Times New Roman" w:cs="Times New Roman"/>
          <w:sz w:val="24"/>
          <w:szCs w:val="24"/>
        </w:rPr>
      </w:pPr>
      <w:r w:rsidRPr="00560829">
        <w:rPr>
          <w:rFonts w:ascii="Times New Roman" w:hAnsi="Times New Roman" w:cs="Times New Roman"/>
          <w:sz w:val="24"/>
          <w:szCs w:val="24"/>
        </w:rPr>
        <w:t xml:space="preserve">Sub Bagian Keuangan; </w:t>
      </w:r>
    </w:p>
    <w:p w:rsidR="004C1992" w:rsidRDefault="004C1992" w:rsidP="004C1992">
      <w:pPr>
        <w:pStyle w:val="ListParagraph"/>
        <w:numPr>
          <w:ilvl w:val="0"/>
          <w:numId w:val="11"/>
        </w:numPr>
        <w:spacing w:after="100" w:afterAutospacing="1" w:line="480" w:lineRule="auto"/>
        <w:ind w:left="1928"/>
        <w:jc w:val="both"/>
        <w:rPr>
          <w:rFonts w:ascii="Times New Roman" w:hAnsi="Times New Roman" w:cs="Times New Roman"/>
          <w:sz w:val="24"/>
          <w:szCs w:val="24"/>
        </w:rPr>
      </w:pPr>
      <w:r w:rsidRPr="00560829">
        <w:rPr>
          <w:rFonts w:ascii="Times New Roman" w:hAnsi="Times New Roman" w:cs="Times New Roman"/>
          <w:sz w:val="24"/>
          <w:szCs w:val="24"/>
        </w:rPr>
        <w:t>Sub Bagian Perencanaan.</w:t>
      </w:r>
    </w:p>
    <w:p w:rsidR="004C1992" w:rsidRPr="00D50046" w:rsidRDefault="004C1992" w:rsidP="004C1992">
      <w:pPr>
        <w:pStyle w:val="ListParagraph"/>
        <w:spacing w:after="100" w:afterAutospacing="1" w:line="480" w:lineRule="auto"/>
        <w:ind w:left="1928"/>
        <w:jc w:val="both"/>
        <w:rPr>
          <w:rFonts w:ascii="Times New Roman" w:hAnsi="Times New Roman" w:cs="Times New Roman"/>
          <w:sz w:val="24"/>
          <w:szCs w:val="24"/>
        </w:rPr>
      </w:pPr>
    </w:p>
    <w:p w:rsidR="004C1992" w:rsidRDefault="004C1992" w:rsidP="004C1992">
      <w:pPr>
        <w:pStyle w:val="ListParagraph"/>
        <w:numPr>
          <w:ilvl w:val="0"/>
          <w:numId w:val="9"/>
        </w:numPr>
        <w:spacing w:after="0" w:line="480" w:lineRule="auto"/>
        <w:ind w:left="1494"/>
        <w:jc w:val="both"/>
        <w:rPr>
          <w:rFonts w:ascii="Times New Roman" w:hAnsi="Times New Roman" w:cs="Times New Roman"/>
          <w:b/>
          <w:sz w:val="24"/>
          <w:szCs w:val="24"/>
        </w:rPr>
      </w:pPr>
      <w:r w:rsidRPr="00CD4A89">
        <w:rPr>
          <w:rFonts w:ascii="Times New Roman" w:hAnsi="Times New Roman" w:cs="Times New Roman"/>
          <w:b/>
          <w:sz w:val="24"/>
          <w:szCs w:val="24"/>
        </w:rPr>
        <w:t>Bidang P</w:t>
      </w:r>
      <w:r>
        <w:rPr>
          <w:rFonts w:ascii="Times New Roman" w:hAnsi="Times New Roman" w:cs="Times New Roman"/>
          <w:b/>
          <w:sz w:val="24"/>
          <w:szCs w:val="24"/>
        </w:rPr>
        <w:t>elayanan Pendaftaran Penduduk</w:t>
      </w:r>
    </w:p>
    <w:p w:rsidR="004C1992" w:rsidRPr="007B18D9" w:rsidRDefault="004C1992" w:rsidP="004C1992">
      <w:pPr>
        <w:spacing w:after="0" w:line="480" w:lineRule="auto"/>
        <w:ind w:left="1134" w:firstLine="306"/>
        <w:jc w:val="both"/>
        <w:rPr>
          <w:rFonts w:ascii="Times New Roman" w:hAnsi="Times New Roman" w:cs="Times New Roman"/>
          <w:b/>
          <w:sz w:val="24"/>
          <w:szCs w:val="24"/>
        </w:rPr>
      </w:pPr>
      <w:r>
        <w:rPr>
          <w:rFonts w:ascii="Times New Roman" w:hAnsi="Times New Roman" w:cs="Times New Roman"/>
          <w:sz w:val="24"/>
          <w:szCs w:val="24"/>
        </w:rPr>
        <w:t xml:space="preserve"> </w:t>
      </w:r>
      <w:r w:rsidRPr="007B18D9">
        <w:rPr>
          <w:rFonts w:ascii="Times New Roman" w:hAnsi="Times New Roman" w:cs="Times New Roman"/>
          <w:sz w:val="24"/>
          <w:szCs w:val="24"/>
        </w:rPr>
        <w:t xml:space="preserve">Bidang Pelayanan Pendaftaran Penduduk mempunyai tugas pokok merencanakan, melaksanakan penyiapan perumusan kebijakan teknis dan pelaksanaan kebijakan di bidang pelayanan pendaftaran penduduk. Dalam melaksanakan tugas sebagaimana dimaksud Bidang Pelayanan Pendaftaran Penduduk mempunyai fungsi : </w:t>
      </w:r>
    </w:p>
    <w:p w:rsidR="004C1992" w:rsidRDefault="004C1992" w:rsidP="004C1992">
      <w:pPr>
        <w:pStyle w:val="ListParagraph"/>
        <w:numPr>
          <w:ilvl w:val="0"/>
          <w:numId w:val="12"/>
        </w:numPr>
        <w:spacing w:line="480" w:lineRule="auto"/>
        <w:ind w:left="1872"/>
        <w:jc w:val="both"/>
        <w:rPr>
          <w:rFonts w:ascii="Times New Roman" w:hAnsi="Times New Roman" w:cs="Times New Roman"/>
          <w:sz w:val="24"/>
          <w:szCs w:val="24"/>
        </w:rPr>
      </w:pPr>
      <w:r w:rsidRPr="00CD4A89">
        <w:rPr>
          <w:rFonts w:ascii="Times New Roman" w:hAnsi="Times New Roman" w:cs="Times New Roman"/>
          <w:sz w:val="24"/>
          <w:szCs w:val="24"/>
        </w:rPr>
        <w:t>Penyusunan perencanaan pelayanan pend</w:t>
      </w:r>
      <w:r>
        <w:rPr>
          <w:rFonts w:ascii="Times New Roman" w:hAnsi="Times New Roman" w:cs="Times New Roman"/>
          <w:sz w:val="24"/>
          <w:szCs w:val="24"/>
        </w:rPr>
        <w:t xml:space="preserve">aftaran penduduk; </w:t>
      </w:r>
    </w:p>
    <w:p w:rsidR="004C1992" w:rsidRDefault="004C1992" w:rsidP="004C1992">
      <w:pPr>
        <w:pStyle w:val="ListParagraph"/>
        <w:numPr>
          <w:ilvl w:val="0"/>
          <w:numId w:val="12"/>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Perumusan dan pelaksanaan kebijakan teknis pendaftaran penduduk; </w:t>
      </w:r>
    </w:p>
    <w:p w:rsidR="004C1992" w:rsidRDefault="004C1992" w:rsidP="004C1992">
      <w:pPr>
        <w:pStyle w:val="ListParagraph"/>
        <w:numPr>
          <w:ilvl w:val="0"/>
          <w:numId w:val="12"/>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pembinaan dan koordinasi pelaksanaan pelayanan pendaftaran penduduk; </w:t>
      </w:r>
    </w:p>
    <w:p w:rsidR="004C1992" w:rsidRDefault="004C1992" w:rsidP="004C1992">
      <w:pPr>
        <w:pStyle w:val="ListParagraph"/>
        <w:numPr>
          <w:ilvl w:val="0"/>
          <w:numId w:val="12"/>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pelayanan pendaftaran penduduk, penerbitan dokumen pendaftaran pendudukdan pendokumentasian hasil pelayanan pendafatraan penduduk; </w:t>
      </w:r>
    </w:p>
    <w:p w:rsidR="004C1992" w:rsidRDefault="004C1992" w:rsidP="004C1992">
      <w:pPr>
        <w:pStyle w:val="ListParagraph"/>
        <w:numPr>
          <w:ilvl w:val="0"/>
          <w:numId w:val="12"/>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Pengendalian dan evaluasi pelaksanaan pendaftaran penduduk.</w:t>
      </w:r>
    </w:p>
    <w:p w:rsidR="004C1992" w:rsidRPr="00186E93" w:rsidRDefault="004C1992" w:rsidP="004C1992">
      <w:pPr>
        <w:pStyle w:val="ListParagraph"/>
        <w:spacing w:line="480" w:lineRule="auto"/>
        <w:ind w:left="1872"/>
        <w:jc w:val="both"/>
        <w:rPr>
          <w:rFonts w:ascii="Times New Roman" w:hAnsi="Times New Roman" w:cs="Times New Roman"/>
          <w:sz w:val="24"/>
          <w:szCs w:val="24"/>
        </w:rPr>
      </w:pPr>
      <w:r w:rsidRPr="00186E93">
        <w:rPr>
          <w:rFonts w:ascii="Times New Roman" w:hAnsi="Times New Roman" w:cs="Times New Roman"/>
          <w:sz w:val="24"/>
          <w:szCs w:val="24"/>
        </w:rPr>
        <w:t>Bidang Pelayanan Pendaftaran Penduduk terdiri dari :</w:t>
      </w:r>
    </w:p>
    <w:p w:rsidR="004C1992" w:rsidRDefault="004C1992" w:rsidP="004C1992">
      <w:pPr>
        <w:pStyle w:val="ListParagraph"/>
        <w:numPr>
          <w:ilvl w:val="0"/>
          <w:numId w:val="13"/>
        </w:numPr>
        <w:spacing w:line="480" w:lineRule="auto"/>
        <w:ind w:left="1872"/>
        <w:jc w:val="both"/>
        <w:rPr>
          <w:rFonts w:ascii="Times New Roman" w:hAnsi="Times New Roman" w:cs="Times New Roman"/>
          <w:sz w:val="24"/>
          <w:szCs w:val="24"/>
        </w:rPr>
      </w:pPr>
      <w:r>
        <w:rPr>
          <w:rFonts w:ascii="Times New Roman" w:hAnsi="Times New Roman" w:cs="Times New Roman"/>
          <w:sz w:val="24"/>
          <w:szCs w:val="24"/>
        </w:rPr>
        <w:t xml:space="preserve">Seksi Identitas Penduduk; </w:t>
      </w:r>
    </w:p>
    <w:p w:rsidR="004C1992" w:rsidRPr="007B18D9" w:rsidRDefault="004C1992" w:rsidP="004C1992">
      <w:pPr>
        <w:pStyle w:val="ListParagraph"/>
        <w:numPr>
          <w:ilvl w:val="0"/>
          <w:numId w:val="13"/>
        </w:numPr>
        <w:spacing w:after="0"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Seksi Pindah Datang dan Pendataan Penduduk.</w:t>
      </w:r>
    </w:p>
    <w:p w:rsidR="004C1992" w:rsidRDefault="004C1992" w:rsidP="004C1992">
      <w:pPr>
        <w:pStyle w:val="ListParagraph"/>
        <w:numPr>
          <w:ilvl w:val="0"/>
          <w:numId w:val="9"/>
        </w:numPr>
        <w:spacing w:after="0" w:line="480" w:lineRule="auto"/>
        <w:ind w:left="1494"/>
        <w:jc w:val="both"/>
        <w:rPr>
          <w:rFonts w:ascii="Times New Roman" w:hAnsi="Times New Roman" w:cs="Times New Roman"/>
          <w:b/>
          <w:sz w:val="24"/>
          <w:szCs w:val="24"/>
        </w:rPr>
      </w:pPr>
      <w:r w:rsidRPr="00CD4A89">
        <w:rPr>
          <w:rFonts w:ascii="Times New Roman" w:hAnsi="Times New Roman" w:cs="Times New Roman"/>
          <w:b/>
          <w:sz w:val="24"/>
          <w:szCs w:val="24"/>
        </w:rPr>
        <w:t>Bidang Pencatatan Sipil</w:t>
      </w:r>
    </w:p>
    <w:p w:rsidR="004C1992" w:rsidRPr="007B18D9" w:rsidRDefault="004C1992" w:rsidP="004C1992">
      <w:pPr>
        <w:spacing w:after="0" w:line="480" w:lineRule="auto"/>
        <w:ind w:left="1152" w:firstLine="288"/>
        <w:jc w:val="both"/>
        <w:rPr>
          <w:rFonts w:ascii="Times New Roman" w:hAnsi="Times New Roman" w:cs="Times New Roman"/>
          <w:b/>
          <w:sz w:val="24"/>
          <w:szCs w:val="24"/>
        </w:rPr>
      </w:pPr>
      <w:r>
        <w:rPr>
          <w:rFonts w:ascii="Times New Roman" w:hAnsi="Times New Roman" w:cs="Times New Roman"/>
          <w:sz w:val="24"/>
          <w:szCs w:val="24"/>
        </w:rPr>
        <w:t xml:space="preserve"> </w:t>
      </w:r>
      <w:r w:rsidRPr="007B18D9">
        <w:rPr>
          <w:rFonts w:ascii="Times New Roman" w:hAnsi="Times New Roman" w:cs="Times New Roman"/>
          <w:sz w:val="24"/>
          <w:szCs w:val="24"/>
        </w:rPr>
        <w:t xml:space="preserve">Bidang Pelayanan Pencatatan Sipil mempunyai tugas pokok melaksanakan penyiapan perumusan kebijakan teknis dan pelaksanaan kebijakan pelayanan pencatatan sipil. Dalam melaksanakan tugas pokok sebagaimana dimaksud Bidang Pelayanan Pencatatan Sipil mempunyai fungsi : </w:t>
      </w:r>
    </w:p>
    <w:p w:rsidR="004C1992" w:rsidRDefault="004C1992" w:rsidP="004C1992">
      <w:pPr>
        <w:pStyle w:val="ListParagraph"/>
        <w:numPr>
          <w:ilvl w:val="0"/>
          <w:numId w:val="14"/>
        </w:numPr>
        <w:spacing w:line="480" w:lineRule="auto"/>
        <w:ind w:left="1872"/>
        <w:jc w:val="both"/>
        <w:rPr>
          <w:rFonts w:ascii="Times New Roman" w:hAnsi="Times New Roman" w:cs="Times New Roman"/>
          <w:sz w:val="24"/>
          <w:szCs w:val="24"/>
        </w:rPr>
      </w:pPr>
      <w:r w:rsidRPr="006B2827">
        <w:rPr>
          <w:rFonts w:ascii="Times New Roman" w:hAnsi="Times New Roman" w:cs="Times New Roman"/>
          <w:sz w:val="24"/>
          <w:szCs w:val="24"/>
        </w:rPr>
        <w:t xml:space="preserve">Penyusunan perencanaan pelayanan pencatatan sipil; </w:t>
      </w:r>
    </w:p>
    <w:p w:rsidR="004C1992" w:rsidRDefault="004C1992" w:rsidP="004C1992">
      <w:pPr>
        <w:pStyle w:val="ListParagraph"/>
        <w:numPr>
          <w:ilvl w:val="0"/>
          <w:numId w:val="14"/>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Perumusan kebijakan teknis pencatatan sipil; </w:t>
      </w:r>
    </w:p>
    <w:p w:rsidR="004C1992" w:rsidRDefault="004C1992" w:rsidP="004C1992">
      <w:pPr>
        <w:pStyle w:val="ListParagraph"/>
        <w:numPr>
          <w:ilvl w:val="0"/>
          <w:numId w:val="14"/>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Pelaksanaan pembinaan dan koordinasi pelaksanaan pelayanan pencatatan sipil;</w:t>
      </w:r>
    </w:p>
    <w:p w:rsidR="004C1992" w:rsidRDefault="004C1992" w:rsidP="004C1992">
      <w:pPr>
        <w:pStyle w:val="ListParagraph"/>
        <w:numPr>
          <w:ilvl w:val="0"/>
          <w:numId w:val="14"/>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pelayanan pencatatan sipil; </w:t>
      </w:r>
    </w:p>
    <w:p w:rsidR="004C1992" w:rsidRDefault="004C1992" w:rsidP="004C1992">
      <w:pPr>
        <w:pStyle w:val="ListParagraph"/>
        <w:numPr>
          <w:ilvl w:val="0"/>
          <w:numId w:val="14"/>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Pelaksanaan penerbitan dokumen pencatatan sipil;</w:t>
      </w:r>
    </w:p>
    <w:p w:rsidR="004C1992" w:rsidRDefault="004C1992" w:rsidP="004C1992">
      <w:pPr>
        <w:pStyle w:val="ListParagraph"/>
        <w:numPr>
          <w:ilvl w:val="0"/>
          <w:numId w:val="14"/>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pedokumentasian hasil pelayanan pencatatan sipil </w:t>
      </w:r>
    </w:p>
    <w:p w:rsidR="004C1992" w:rsidRPr="00B51BB0" w:rsidRDefault="004C1992" w:rsidP="004C1992">
      <w:pPr>
        <w:spacing w:after="0" w:line="480" w:lineRule="auto"/>
        <w:ind w:left="792" w:firstLine="720"/>
        <w:jc w:val="both"/>
        <w:rPr>
          <w:rFonts w:ascii="Times New Roman" w:hAnsi="Times New Roman" w:cs="Times New Roman"/>
          <w:sz w:val="24"/>
          <w:szCs w:val="24"/>
        </w:rPr>
      </w:pPr>
      <w:r w:rsidRPr="00B51BB0">
        <w:rPr>
          <w:rFonts w:ascii="Times New Roman" w:hAnsi="Times New Roman" w:cs="Times New Roman"/>
          <w:sz w:val="24"/>
          <w:szCs w:val="24"/>
        </w:rPr>
        <w:t xml:space="preserve">Bidang pencatatan sipil terdiri dari : </w:t>
      </w:r>
    </w:p>
    <w:p w:rsidR="004C1992" w:rsidRDefault="004C1992" w:rsidP="004C1992">
      <w:pPr>
        <w:pStyle w:val="ListParagraph"/>
        <w:numPr>
          <w:ilvl w:val="0"/>
          <w:numId w:val="15"/>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Seksi Kelahiran dan Kematian;</w:t>
      </w:r>
    </w:p>
    <w:p w:rsidR="004C1992" w:rsidRPr="007B18D9" w:rsidRDefault="004C1992" w:rsidP="004C1992">
      <w:pPr>
        <w:pStyle w:val="ListParagraph"/>
        <w:numPr>
          <w:ilvl w:val="0"/>
          <w:numId w:val="15"/>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Seksi Perkawinan, Perceraian, Perubahan Status Anak dan Pewarganegaraan. </w:t>
      </w:r>
    </w:p>
    <w:p w:rsidR="004C1992" w:rsidRDefault="004C1992" w:rsidP="004C1992">
      <w:pPr>
        <w:pStyle w:val="ListParagraph"/>
        <w:numPr>
          <w:ilvl w:val="0"/>
          <w:numId w:val="9"/>
        </w:numPr>
        <w:spacing w:after="0" w:line="480" w:lineRule="auto"/>
        <w:ind w:left="1494"/>
        <w:jc w:val="both"/>
        <w:rPr>
          <w:rFonts w:ascii="Times New Roman" w:hAnsi="Times New Roman" w:cs="Times New Roman"/>
          <w:b/>
          <w:sz w:val="24"/>
          <w:szCs w:val="24"/>
        </w:rPr>
      </w:pPr>
      <w:r w:rsidRPr="00F96B6B">
        <w:rPr>
          <w:rFonts w:ascii="Times New Roman" w:hAnsi="Times New Roman" w:cs="Times New Roman"/>
          <w:b/>
          <w:sz w:val="24"/>
          <w:szCs w:val="24"/>
        </w:rPr>
        <w:t>Bidang Pengelolaan Informasi Administrasi Kependudukan</w:t>
      </w:r>
    </w:p>
    <w:p w:rsidR="004C1992" w:rsidRPr="007B18D9" w:rsidRDefault="004C1992" w:rsidP="004C1992">
      <w:pPr>
        <w:spacing w:after="0" w:line="480" w:lineRule="auto"/>
        <w:ind w:left="1152" w:firstLine="288"/>
        <w:jc w:val="both"/>
        <w:rPr>
          <w:rFonts w:ascii="Times New Roman" w:hAnsi="Times New Roman" w:cs="Times New Roman"/>
          <w:b/>
          <w:sz w:val="24"/>
          <w:szCs w:val="24"/>
        </w:rPr>
      </w:pPr>
      <w:r>
        <w:rPr>
          <w:rFonts w:ascii="Times New Roman" w:hAnsi="Times New Roman" w:cs="Times New Roman"/>
          <w:sz w:val="24"/>
          <w:szCs w:val="24"/>
        </w:rPr>
        <w:t xml:space="preserve"> </w:t>
      </w:r>
      <w:r w:rsidRPr="007B18D9">
        <w:rPr>
          <w:rFonts w:ascii="Times New Roman" w:hAnsi="Times New Roman" w:cs="Times New Roman"/>
          <w:sz w:val="24"/>
          <w:szCs w:val="24"/>
        </w:rPr>
        <w:t>Bidang Pengelolaan Informasi Administrasi Kependudukan mempunyai tugas pokok melaksanakan penyiapan perumusan kebijakan teknis dan pelaksanaan kebijakan di bidang pengelolaan informasi administrasi kependudukan. Dalam melaksanakan tugas pokok sebagaimana dimaksud Bidang Pengelolaan Informasi Administrasi Kependudukan mempunyai fungsi :</w:t>
      </w:r>
    </w:p>
    <w:p w:rsidR="004C1992" w:rsidRPr="00B51BB0" w:rsidRDefault="004C1992" w:rsidP="004C1992">
      <w:pPr>
        <w:pStyle w:val="ListParagraph"/>
        <w:numPr>
          <w:ilvl w:val="0"/>
          <w:numId w:val="16"/>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Penyusunan perencanaan pengelolaan informasi administrasi kependudukan; </w:t>
      </w:r>
    </w:p>
    <w:p w:rsidR="004C1992" w:rsidRPr="00B51BB0" w:rsidRDefault="004C1992" w:rsidP="004C1992">
      <w:pPr>
        <w:pStyle w:val="ListParagraph"/>
        <w:numPr>
          <w:ilvl w:val="0"/>
          <w:numId w:val="16"/>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Perumusan kebijakan teknis pengelolaan informasi administrasi kependudukan;</w:t>
      </w:r>
    </w:p>
    <w:p w:rsidR="004C1992" w:rsidRPr="00B51BB0" w:rsidRDefault="004C1992" w:rsidP="004C1992">
      <w:pPr>
        <w:pStyle w:val="ListParagraph"/>
        <w:numPr>
          <w:ilvl w:val="0"/>
          <w:numId w:val="16"/>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pembinaan dan koordinasi pelaksanaan pengelolaan informasi administrasi kependudukan; </w:t>
      </w:r>
    </w:p>
    <w:p w:rsidR="004C1992" w:rsidRDefault="004C1992" w:rsidP="004C1992">
      <w:pPr>
        <w:pStyle w:val="ListParagraph"/>
        <w:numPr>
          <w:ilvl w:val="0"/>
          <w:numId w:val="16"/>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Pelaksanaan pengelolaan inform</w:t>
      </w:r>
      <w:r>
        <w:rPr>
          <w:rFonts w:ascii="Times New Roman" w:hAnsi="Times New Roman" w:cs="Times New Roman"/>
          <w:sz w:val="24"/>
          <w:szCs w:val="24"/>
        </w:rPr>
        <w:t xml:space="preserve">asi administrasi kependudukan </w:t>
      </w:r>
    </w:p>
    <w:p w:rsidR="004C1992" w:rsidRPr="00043B2D" w:rsidRDefault="004C1992" w:rsidP="004C1992">
      <w:pPr>
        <w:pStyle w:val="ListParagraph"/>
        <w:numPr>
          <w:ilvl w:val="0"/>
          <w:numId w:val="16"/>
        </w:numPr>
        <w:spacing w:line="480" w:lineRule="auto"/>
        <w:ind w:left="1872"/>
        <w:jc w:val="both"/>
        <w:rPr>
          <w:rFonts w:ascii="Times New Roman" w:hAnsi="Times New Roman" w:cs="Times New Roman"/>
          <w:sz w:val="24"/>
          <w:szCs w:val="24"/>
        </w:rPr>
      </w:pPr>
      <w:r w:rsidRPr="00043B2D">
        <w:rPr>
          <w:rFonts w:ascii="Times New Roman" w:hAnsi="Times New Roman" w:cs="Times New Roman"/>
          <w:sz w:val="24"/>
          <w:szCs w:val="24"/>
        </w:rPr>
        <w:t xml:space="preserve">Pengendalian dan evaluasi pelaksanaan pengelolaan informasi administrasi kependudukan. </w:t>
      </w:r>
    </w:p>
    <w:p w:rsidR="004C1992" w:rsidRPr="00B51BB0" w:rsidRDefault="004C1992" w:rsidP="004C1992">
      <w:pPr>
        <w:pStyle w:val="ListParagraph"/>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Bidang Pengelolaan Informasi Administrasi Kependudukan terdiri dari :</w:t>
      </w:r>
    </w:p>
    <w:p w:rsidR="004C1992" w:rsidRPr="00B51BB0" w:rsidRDefault="004C1992" w:rsidP="004C1992">
      <w:pPr>
        <w:pStyle w:val="ListParagraph"/>
        <w:numPr>
          <w:ilvl w:val="0"/>
          <w:numId w:val="17"/>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Seksi Sistem Informasi Administrasi Kependudukan; </w:t>
      </w:r>
    </w:p>
    <w:p w:rsidR="004C1992" w:rsidRPr="00B51BB0" w:rsidRDefault="004C1992" w:rsidP="004C1992">
      <w:pPr>
        <w:pStyle w:val="ListParagraph"/>
        <w:numPr>
          <w:ilvl w:val="0"/>
          <w:numId w:val="17"/>
        </w:numPr>
        <w:spacing w:after="100" w:afterAutospacing="1"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Seksi Pengolahan dan Penyajian Data Kependudukan. </w:t>
      </w:r>
    </w:p>
    <w:p w:rsidR="004C1992" w:rsidRDefault="004C1992" w:rsidP="004C1992">
      <w:pPr>
        <w:pStyle w:val="ListParagraph"/>
        <w:numPr>
          <w:ilvl w:val="0"/>
          <w:numId w:val="9"/>
        </w:numPr>
        <w:spacing w:after="0" w:line="480" w:lineRule="auto"/>
        <w:ind w:left="1494"/>
        <w:jc w:val="both"/>
        <w:rPr>
          <w:rFonts w:ascii="Times New Roman" w:hAnsi="Times New Roman" w:cs="Times New Roman"/>
          <w:b/>
          <w:sz w:val="24"/>
          <w:szCs w:val="24"/>
        </w:rPr>
      </w:pPr>
      <w:r w:rsidRPr="00C94BCA">
        <w:rPr>
          <w:rFonts w:ascii="Times New Roman" w:hAnsi="Times New Roman" w:cs="Times New Roman"/>
          <w:b/>
          <w:sz w:val="24"/>
          <w:szCs w:val="24"/>
        </w:rPr>
        <w:t xml:space="preserve">Bidang Pemanfaatan Data dan Inovasi Pelayanan </w:t>
      </w:r>
    </w:p>
    <w:p w:rsidR="004C1992" w:rsidRPr="007B18D9" w:rsidRDefault="004C1992" w:rsidP="004C1992">
      <w:pPr>
        <w:spacing w:after="0" w:line="480" w:lineRule="auto"/>
        <w:ind w:left="1152" w:firstLine="288"/>
        <w:jc w:val="both"/>
        <w:rPr>
          <w:rFonts w:ascii="Times New Roman" w:hAnsi="Times New Roman" w:cs="Times New Roman"/>
          <w:b/>
          <w:sz w:val="24"/>
          <w:szCs w:val="24"/>
        </w:rPr>
      </w:pPr>
      <w:r>
        <w:rPr>
          <w:rFonts w:ascii="Times New Roman" w:hAnsi="Times New Roman" w:cs="Times New Roman"/>
          <w:sz w:val="24"/>
          <w:szCs w:val="24"/>
        </w:rPr>
        <w:t xml:space="preserve"> </w:t>
      </w:r>
      <w:r w:rsidRPr="007B18D9">
        <w:rPr>
          <w:rFonts w:ascii="Times New Roman" w:hAnsi="Times New Roman" w:cs="Times New Roman"/>
          <w:sz w:val="24"/>
          <w:szCs w:val="24"/>
        </w:rPr>
        <w:t>Bidang Pemanfaatan Data dan Inovasi Pelayanan mempunyai tugas pokok melaksanakan penyiapan perumusan kebijakan teknis dan pelaksanaan kebijakan di bidang Pemanfaatan data dan dokumen Kependudukan, kerjasa sama administrasi kependudukan dan inovasi pelayanan administrasi kependudukan. Dalam melaksanakan tugas pokok sebagaimana dimaksud Bidang Pemanfaatan Data dan Inovasi Pelayanan mempunyai fungsi :</w:t>
      </w:r>
    </w:p>
    <w:p w:rsidR="004C1992" w:rsidRPr="00B51BB0" w:rsidRDefault="004C1992" w:rsidP="004C1992">
      <w:pPr>
        <w:pStyle w:val="ListParagraph"/>
        <w:numPr>
          <w:ilvl w:val="0"/>
          <w:numId w:val="18"/>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Penyusunan perencanaan pemanfaatan data dan dokumen kependudukan, kerja sama serta inovasi pelayanan administrasi kependudukan; </w:t>
      </w:r>
    </w:p>
    <w:p w:rsidR="004C1992" w:rsidRPr="00B51BB0" w:rsidRDefault="004C1992" w:rsidP="004C1992">
      <w:pPr>
        <w:pStyle w:val="ListParagraph"/>
        <w:numPr>
          <w:ilvl w:val="0"/>
          <w:numId w:val="18"/>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Perumusan kebijakan teknis pemanfaatan data dan dokumen kependudukan, kerja sama serta inovasi pelayanan administrasi kependudukan;</w:t>
      </w:r>
    </w:p>
    <w:p w:rsidR="004C1992" w:rsidRPr="00B51BB0" w:rsidRDefault="004C1992" w:rsidP="004C1992">
      <w:pPr>
        <w:pStyle w:val="ListParagraph"/>
        <w:numPr>
          <w:ilvl w:val="0"/>
          <w:numId w:val="18"/>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pembinaan dan koordinasi pelaksanaan pemanfaatan data dan dokumen kependudukan, kerja sama serta inovasi pelayanan administrasi kependudukan; </w:t>
      </w:r>
    </w:p>
    <w:p w:rsidR="004C1992" w:rsidRPr="00B51BB0" w:rsidRDefault="004C1992" w:rsidP="004C1992">
      <w:pPr>
        <w:pStyle w:val="ListParagraph"/>
        <w:numPr>
          <w:ilvl w:val="0"/>
          <w:numId w:val="18"/>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pemanfaatan data dan dokumen kependududukan; </w:t>
      </w:r>
    </w:p>
    <w:p w:rsidR="004C1992" w:rsidRPr="00B51BB0" w:rsidRDefault="004C1992" w:rsidP="004C1992">
      <w:pPr>
        <w:pStyle w:val="ListParagraph"/>
        <w:numPr>
          <w:ilvl w:val="0"/>
          <w:numId w:val="18"/>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Pelaksanan kerja sama administrasi kependudukan;</w:t>
      </w:r>
    </w:p>
    <w:p w:rsidR="004C1992" w:rsidRPr="00B51BB0" w:rsidRDefault="004C1992" w:rsidP="004C1992">
      <w:pPr>
        <w:pStyle w:val="ListParagraph"/>
        <w:numPr>
          <w:ilvl w:val="0"/>
          <w:numId w:val="18"/>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Pelaksanaan inovasi pelayanan administrasi kependudukan; </w:t>
      </w:r>
    </w:p>
    <w:p w:rsidR="004C1992" w:rsidRPr="00B51BB0" w:rsidRDefault="004C1992" w:rsidP="004C1992">
      <w:pPr>
        <w:pStyle w:val="ListParagraph"/>
        <w:numPr>
          <w:ilvl w:val="0"/>
          <w:numId w:val="18"/>
        </w:numPr>
        <w:spacing w:after="0"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Pengendalian dan evaluasi pelaksanaan pemanfaatan data dan dokumen kependudukan, kerja sama serta inovasi pelayanan administrasi kependudukan. </w:t>
      </w:r>
    </w:p>
    <w:p w:rsidR="004C1992" w:rsidRDefault="004C1992" w:rsidP="004C1992">
      <w:pPr>
        <w:spacing w:after="0" w:line="480" w:lineRule="auto"/>
        <w:ind w:left="1512"/>
        <w:jc w:val="both"/>
        <w:rPr>
          <w:rFonts w:ascii="Times New Roman" w:hAnsi="Times New Roman" w:cs="Times New Roman"/>
          <w:sz w:val="24"/>
          <w:szCs w:val="24"/>
        </w:rPr>
      </w:pPr>
      <w:r w:rsidRPr="00B51BB0">
        <w:rPr>
          <w:rFonts w:ascii="Times New Roman" w:hAnsi="Times New Roman" w:cs="Times New Roman"/>
          <w:sz w:val="24"/>
          <w:szCs w:val="24"/>
        </w:rPr>
        <w:t>Bidang Pemanfaatan Data dan Inovasi</w:t>
      </w:r>
      <w:r>
        <w:rPr>
          <w:rFonts w:ascii="Times New Roman" w:hAnsi="Times New Roman" w:cs="Times New Roman"/>
          <w:sz w:val="24"/>
          <w:szCs w:val="24"/>
        </w:rPr>
        <w:t xml:space="preserve"> Pelayanan terdiri dari :</w:t>
      </w:r>
    </w:p>
    <w:p w:rsidR="004C1992" w:rsidRDefault="004C1992" w:rsidP="004C1992">
      <w:pPr>
        <w:pStyle w:val="ListParagraph"/>
        <w:numPr>
          <w:ilvl w:val="0"/>
          <w:numId w:val="19"/>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 xml:space="preserve">Seksi Kerjasama dan Inovasi Pelayanan; </w:t>
      </w:r>
    </w:p>
    <w:p w:rsidR="004C1992" w:rsidRDefault="004C1992" w:rsidP="004C1992">
      <w:pPr>
        <w:pStyle w:val="ListParagraph"/>
        <w:numPr>
          <w:ilvl w:val="0"/>
          <w:numId w:val="19"/>
        </w:numPr>
        <w:spacing w:line="480" w:lineRule="auto"/>
        <w:ind w:left="1872"/>
        <w:jc w:val="both"/>
        <w:rPr>
          <w:rFonts w:ascii="Times New Roman" w:hAnsi="Times New Roman" w:cs="Times New Roman"/>
          <w:sz w:val="24"/>
          <w:szCs w:val="24"/>
        </w:rPr>
      </w:pPr>
      <w:r w:rsidRPr="00B51BB0">
        <w:rPr>
          <w:rFonts w:ascii="Times New Roman" w:hAnsi="Times New Roman" w:cs="Times New Roman"/>
          <w:sz w:val="24"/>
          <w:szCs w:val="24"/>
        </w:rPr>
        <w:t>Seksi Pemanfaatan Data dan Dokumen Kependudukan.</w:t>
      </w:r>
    </w:p>
    <w:p w:rsidR="004C1992" w:rsidRDefault="004C1992" w:rsidP="004C1992">
      <w:pPr>
        <w:pStyle w:val="ListParagraph"/>
        <w:spacing w:line="480" w:lineRule="auto"/>
        <w:ind w:left="1872"/>
        <w:jc w:val="both"/>
        <w:rPr>
          <w:rFonts w:ascii="Times New Roman" w:hAnsi="Times New Roman" w:cs="Times New Roman"/>
          <w:sz w:val="24"/>
          <w:szCs w:val="24"/>
        </w:rPr>
      </w:pPr>
    </w:p>
    <w:p w:rsidR="004C1992" w:rsidRDefault="004C1992" w:rsidP="004C1992">
      <w:pPr>
        <w:pStyle w:val="ListParagraph"/>
        <w:spacing w:line="480" w:lineRule="auto"/>
        <w:ind w:left="1872"/>
        <w:jc w:val="both"/>
        <w:rPr>
          <w:rFonts w:ascii="Times New Roman" w:hAnsi="Times New Roman" w:cs="Times New Roman"/>
          <w:sz w:val="24"/>
          <w:szCs w:val="24"/>
        </w:rPr>
      </w:pPr>
    </w:p>
    <w:p w:rsidR="004C1992" w:rsidRDefault="004C1992" w:rsidP="004C1992">
      <w:pPr>
        <w:pStyle w:val="ListParagraph"/>
        <w:spacing w:line="480" w:lineRule="auto"/>
        <w:ind w:left="1872"/>
        <w:jc w:val="both"/>
        <w:rPr>
          <w:rFonts w:ascii="Times New Roman" w:hAnsi="Times New Roman" w:cs="Times New Roman"/>
          <w:sz w:val="24"/>
          <w:szCs w:val="24"/>
        </w:rPr>
      </w:pPr>
    </w:p>
    <w:p w:rsidR="004C1992" w:rsidRDefault="004C1992" w:rsidP="004C1992">
      <w:pPr>
        <w:pStyle w:val="ListParagraph"/>
        <w:spacing w:line="480" w:lineRule="auto"/>
        <w:ind w:left="1872"/>
        <w:jc w:val="both"/>
        <w:rPr>
          <w:rFonts w:ascii="Times New Roman" w:hAnsi="Times New Roman" w:cs="Times New Roman"/>
          <w:sz w:val="24"/>
          <w:szCs w:val="24"/>
        </w:rPr>
      </w:pPr>
    </w:p>
    <w:p w:rsidR="004C1992" w:rsidRDefault="004C1992" w:rsidP="004C1992">
      <w:pPr>
        <w:pStyle w:val="ListParagraph"/>
        <w:spacing w:line="480" w:lineRule="auto"/>
        <w:ind w:left="1872"/>
        <w:jc w:val="both"/>
        <w:rPr>
          <w:rFonts w:ascii="Times New Roman" w:hAnsi="Times New Roman" w:cs="Times New Roman"/>
          <w:sz w:val="24"/>
          <w:szCs w:val="24"/>
        </w:rPr>
      </w:pPr>
    </w:p>
    <w:p w:rsidR="004C1992" w:rsidRDefault="004C1992" w:rsidP="004C1992">
      <w:pPr>
        <w:pStyle w:val="ListParagraph"/>
        <w:spacing w:line="480" w:lineRule="auto"/>
        <w:ind w:left="1872"/>
        <w:jc w:val="both"/>
        <w:rPr>
          <w:rFonts w:ascii="Times New Roman" w:hAnsi="Times New Roman" w:cs="Times New Roman"/>
          <w:sz w:val="24"/>
          <w:szCs w:val="24"/>
        </w:rPr>
      </w:pPr>
    </w:p>
    <w:p w:rsidR="004C1992" w:rsidRDefault="004C1992" w:rsidP="004C1992">
      <w:pPr>
        <w:spacing w:after="100" w:afterAutospacing="1" w:line="240" w:lineRule="auto"/>
        <w:rPr>
          <w:rFonts w:ascii="Times New Roman" w:hAnsi="Times New Roman" w:cs="Times New Roman"/>
          <w:sz w:val="24"/>
          <w:szCs w:val="24"/>
        </w:rPr>
      </w:pPr>
    </w:p>
    <w:p w:rsidR="004C1992" w:rsidRPr="005440DB" w:rsidRDefault="004C1992" w:rsidP="004C1992">
      <w:pPr>
        <w:spacing w:after="100" w:afterAutospacing="1" w:line="240" w:lineRule="auto"/>
        <w:rPr>
          <w:rFonts w:ascii="Times New Roman" w:hAnsi="Times New Roman" w:cs="Times New Roman"/>
          <w:sz w:val="24"/>
          <w:szCs w:val="24"/>
        </w:rPr>
      </w:pPr>
    </w:p>
    <w:p w:rsidR="004C1992" w:rsidRDefault="004C1992" w:rsidP="004C1992">
      <w:pPr>
        <w:pStyle w:val="ListParagraph"/>
        <w:spacing w:after="100" w:afterAutospacing="1" w:line="240" w:lineRule="auto"/>
        <w:ind w:left="1417"/>
        <w:jc w:val="center"/>
        <w:rPr>
          <w:rFonts w:ascii="Times New Roman" w:hAnsi="Times New Roman" w:cs="Times New Roman"/>
          <w:sz w:val="24"/>
          <w:szCs w:val="24"/>
        </w:rPr>
      </w:pPr>
      <w:r>
        <w:rPr>
          <w:rFonts w:ascii="Times New Roman" w:hAnsi="Times New Roman" w:cs="Times New Roman"/>
          <w:sz w:val="24"/>
          <w:szCs w:val="24"/>
        </w:rPr>
        <w:t>Bagan Struktur Organisasi Dinas Kependudukan dan Pencatatan Sipil Kabupaten Kuningan</w:t>
      </w:r>
    </w:p>
    <w:p w:rsidR="004C1992" w:rsidRDefault="004C1992" w:rsidP="004C1992">
      <w:pPr>
        <w:pStyle w:val="ListParagraph"/>
        <w:spacing w:after="100" w:afterAutospacing="1" w:line="240" w:lineRule="auto"/>
        <w:ind w:left="1872"/>
        <w:jc w:val="center"/>
        <w:rPr>
          <w:rFonts w:ascii="Times New Roman" w:hAnsi="Times New Roman" w:cs="Times New Roman"/>
          <w:sz w:val="24"/>
          <w:szCs w:val="24"/>
        </w:rPr>
      </w:pPr>
    </w:p>
    <w:p w:rsidR="004C1992" w:rsidRPr="00D50046" w:rsidRDefault="004C1992" w:rsidP="004C1992">
      <w:pPr>
        <w:pStyle w:val="ListParagraph"/>
        <w:spacing w:after="0" w:line="480" w:lineRule="auto"/>
        <w:ind w:left="397"/>
        <w:jc w:val="center"/>
        <w:rPr>
          <w:rFonts w:ascii="Times New Roman" w:hAnsi="Times New Roman" w:cs="Times New Roman"/>
          <w:sz w:val="24"/>
          <w:szCs w:val="24"/>
          <w:lang w:val="en-ID"/>
        </w:rPr>
      </w:pPr>
      <w:r>
        <w:rPr>
          <w:rFonts w:ascii="Times New Roman" w:hAnsi="Times New Roman" w:cs="Times New Roman"/>
          <w:noProof/>
          <w:sz w:val="24"/>
          <w:szCs w:val="24"/>
        </w:rPr>
        <w:drawing>
          <wp:inline distT="0" distB="0" distL="0" distR="0" wp14:anchorId="47364A1F" wp14:editId="08C66693">
            <wp:extent cx="4972050" cy="3927280"/>
            <wp:effectExtent l="19050" t="19050" r="1905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png"/>
                    <pic:cNvPicPr/>
                  </pic:nvPicPr>
                  <pic:blipFill>
                    <a:blip r:embed="rId7">
                      <a:extLst>
                        <a:ext uri="{28A0092B-C50C-407E-A947-70E740481C1C}">
                          <a14:useLocalDpi xmlns:a14="http://schemas.microsoft.com/office/drawing/2010/main" val="0"/>
                        </a:ext>
                      </a:extLst>
                    </a:blip>
                    <a:stretch>
                      <a:fillRect/>
                    </a:stretch>
                  </pic:blipFill>
                  <pic:spPr>
                    <a:xfrm>
                      <a:off x="0" y="0"/>
                      <a:ext cx="4993833" cy="3944486"/>
                    </a:xfrm>
                    <a:prstGeom prst="rect">
                      <a:avLst/>
                    </a:prstGeom>
                    <a:ln>
                      <a:solidFill>
                        <a:schemeClr val="bg1"/>
                      </a:solidFill>
                    </a:ln>
                  </pic:spPr>
                </pic:pic>
              </a:graphicData>
            </a:graphic>
          </wp:inline>
        </w:drawing>
      </w:r>
    </w:p>
    <w:p w:rsidR="004C1992" w:rsidRDefault="004C1992" w:rsidP="004C1992">
      <w:pPr>
        <w:pStyle w:val="ListParagraph1"/>
        <w:spacing w:before="0" w:beforeAutospacing="0" w:after="0" w:afterAutospacing="0" w:line="360" w:lineRule="auto"/>
        <w:ind w:left="680" w:firstLine="0"/>
        <w:rPr>
          <w:rFonts w:ascii="Times New Roman" w:hAnsi="Times New Roman"/>
          <w:i/>
          <w:iCs/>
          <w:sz w:val="24"/>
          <w:szCs w:val="24"/>
        </w:rPr>
      </w:pPr>
      <w:r w:rsidRPr="006443E7">
        <w:rPr>
          <w:rFonts w:ascii="Times New Roman" w:hAnsi="Times New Roman"/>
          <w:i/>
          <w:sz w:val="24"/>
          <w:szCs w:val="24"/>
        </w:rPr>
        <w:t xml:space="preserve">Sumber Data </w:t>
      </w:r>
      <w:r w:rsidRPr="006443E7">
        <w:rPr>
          <w:rFonts w:ascii="Times New Roman" w:hAnsi="Times New Roman"/>
          <w:i/>
          <w:iCs/>
          <w:sz w:val="24"/>
          <w:szCs w:val="24"/>
        </w:rPr>
        <w:t>Tahun 2021 (Data per Desember)</w:t>
      </w:r>
    </w:p>
    <w:p w:rsidR="004C1992" w:rsidRPr="006443E7" w:rsidRDefault="004C1992" w:rsidP="004C1992">
      <w:pPr>
        <w:pStyle w:val="ListParagraph1"/>
        <w:spacing w:before="0" w:beforeAutospacing="0" w:after="0" w:afterAutospacing="0" w:line="360" w:lineRule="auto"/>
        <w:ind w:left="794" w:firstLine="0"/>
        <w:rPr>
          <w:rFonts w:ascii="Times New Roman" w:hAnsi="Times New Roman"/>
          <w:i/>
          <w:iCs/>
          <w:sz w:val="24"/>
          <w:szCs w:val="24"/>
        </w:rPr>
      </w:pPr>
    </w:p>
    <w:p w:rsidR="004C1992" w:rsidRDefault="004C1992" w:rsidP="004C1992">
      <w:pPr>
        <w:pStyle w:val="ListParagraph"/>
        <w:tabs>
          <w:tab w:val="left" w:pos="3150"/>
        </w:tabs>
        <w:spacing w:line="276" w:lineRule="auto"/>
        <w:ind w:left="1871"/>
        <w:jc w:val="center"/>
        <w:rPr>
          <w:rFonts w:ascii="Times New Roman" w:hAnsi="Times New Roman" w:cs="Times New Roman"/>
          <w:sz w:val="24"/>
          <w:szCs w:val="24"/>
        </w:rPr>
      </w:pPr>
      <w:r>
        <w:rPr>
          <w:rFonts w:ascii="Times New Roman" w:hAnsi="Times New Roman" w:cs="Times New Roman"/>
          <w:sz w:val="24"/>
          <w:szCs w:val="24"/>
        </w:rPr>
        <w:t>Gambar 3.1</w:t>
      </w:r>
    </w:p>
    <w:p w:rsidR="004C1992" w:rsidRPr="00454FF9" w:rsidRDefault="004C1992" w:rsidP="004C1992">
      <w:pPr>
        <w:pStyle w:val="ListParagraph"/>
        <w:tabs>
          <w:tab w:val="left" w:pos="3150"/>
        </w:tabs>
        <w:spacing w:after="480" w:line="276" w:lineRule="auto"/>
        <w:ind w:left="1871"/>
        <w:jc w:val="center"/>
        <w:rPr>
          <w:rFonts w:ascii="Times New Roman" w:hAnsi="Times New Roman" w:cs="Times New Roman"/>
          <w:sz w:val="24"/>
          <w:szCs w:val="24"/>
        </w:rPr>
      </w:pPr>
      <w:r>
        <w:rPr>
          <w:rFonts w:ascii="Times New Roman" w:hAnsi="Times New Roman" w:cs="Times New Roman"/>
          <w:sz w:val="24"/>
          <w:szCs w:val="24"/>
        </w:rPr>
        <w:t>Struktur Organisasi Dinas Kependudukan dan Pencatatan Sipil Kabupaten Kuningan</w:t>
      </w:r>
    </w:p>
    <w:p w:rsidR="004C1992" w:rsidRDefault="004C1992" w:rsidP="004C1992">
      <w:pPr>
        <w:pStyle w:val="NormalWeb"/>
        <w:numPr>
          <w:ilvl w:val="0"/>
          <w:numId w:val="1"/>
        </w:numPr>
        <w:shd w:val="clear" w:color="auto" w:fill="FFFFFF"/>
        <w:spacing w:before="0" w:beforeAutospacing="0" w:after="0" w:afterAutospacing="0" w:line="480" w:lineRule="auto"/>
        <w:ind w:left="1134" w:hanging="680"/>
        <w:jc w:val="both"/>
        <w:rPr>
          <w:b/>
        </w:rPr>
      </w:pPr>
      <w:r w:rsidRPr="00AA14E4">
        <w:rPr>
          <w:b/>
        </w:rPr>
        <w:t>Sarana dan Prasarana</w:t>
      </w:r>
    </w:p>
    <w:p w:rsidR="004C1992" w:rsidRPr="0085048B" w:rsidRDefault="004C1992" w:rsidP="004C1992">
      <w:pPr>
        <w:pStyle w:val="NormalWeb"/>
        <w:shd w:val="clear" w:color="auto" w:fill="FFFFFF"/>
        <w:spacing w:before="0" w:beforeAutospacing="0" w:after="0" w:afterAutospacing="0" w:line="480" w:lineRule="auto"/>
        <w:ind w:left="454" w:firstLine="266"/>
        <w:jc w:val="both"/>
      </w:pPr>
      <w:r>
        <w:rPr>
          <w:b/>
        </w:rPr>
        <w:t xml:space="preserve">       </w:t>
      </w:r>
      <w:r w:rsidRPr="005F31F1">
        <w:t xml:space="preserve">Selain dengan tugas dan fungsinya, disamping sumber daya manusia, perlengkapan juga menjadi syarat mutlak dalam menunjang, mendorong serta memfasilitasi kinerja serta dalam mekanisme pencapaian target kinerja berdasarkan Rencana Pembangunan Jangka Menengah Daerah Kabupaten Kuningan Tahun 2018 – 2023. </w:t>
      </w:r>
      <w:r>
        <w:t xml:space="preserve"> </w:t>
      </w:r>
      <w:r w:rsidRPr="005F31F1">
        <w:t xml:space="preserve">Pada Tabel </w:t>
      </w:r>
      <w:r>
        <w:t xml:space="preserve">3.1 </w:t>
      </w:r>
      <w:r w:rsidRPr="005F31F1">
        <w:t>dibawah memperlihatkan sarana perlengkapan yang disajikan dalam bentuk aset yang ada pada Perangkat Daerah Dinas Kependudukan dan Pencatatan Sipil Kabupaten Kuningan sampai dengan Akhir Desember Tahun 2021.</w:t>
      </w:r>
    </w:p>
    <w:p w:rsidR="004C1992" w:rsidRPr="00C07907" w:rsidRDefault="004C1992" w:rsidP="004C1992">
      <w:pPr>
        <w:pStyle w:val="ListParagraph1"/>
        <w:spacing w:after="0" w:afterAutospacing="0" w:line="276" w:lineRule="auto"/>
        <w:ind w:right="144" w:firstLine="360"/>
        <w:jc w:val="center"/>
        <w:rPr>
          <w:rFonts w:ascii="Times New Roman" w:hAnsi="Times New Roman"/>
          <w:sz w:val="24"/>
          <w:szCs w:val="24"/>
        </w:rPr>
      </w:pPr>
      <w:r>
        <w:rPr>
          <w:rFonts w:ascii="Times New Roman" w:hAnsi="Times New Roman"/>
          <w:sz w:val="24"/>
          <w:szCs w:val="24"/>
        </w:rPr>
        <w:t>Tabel 3.1</w:t>
      </w:r>
    </w:p>
    <w:p w:rsidR="004C1992" w:rsidRPr="00C07907" w:rsidRDefault="004C1992" w:rsidP="004C1992">
      <w:pPr>
        <w:pStyle w:val="ListParagraph1"/>
        <w:spacing w:line="276" w:lineRule="auto"/>
        <w:ind w:left="576" w:firstLine="360"/>
        <w:jc w:val="center"/>
        <w:rPr>
          <w:rFonts w:ascii="Times New Roman" w:hAnsi="Times New Roman"/>
          <w:sz w:val="24"/>
          <w:szCs w:val="24"/>
        </w:rPr>
      </w:pPr>
      <w:r w:rsidRPr="00C07907">
        <w:rPr>
          <w:rFonts w:ascii="Times New Roman" w:hAnsi="Times New Roman"/>
          <w:sz w:val="24"/>
          <w:szCs w:val="24"/>
        </w:rPr>
        <w:t xml:space="preserve">Sarana dan Prasarana </w:t>
      </w:r>
    </w:p>
    <w:p w:rsidR="004C1992" w:rsidRDefault="004C1992" w:rsidP="004C1992">
      <w:pPr>
        <w:pStyle w:val="ListParagraph1"/>
        <w:spacing w:after="0" w:afterAutospacing="0" w:line="276" w:lineRule="auto"/>
        <w:ind w:left="576" w:firstLine="360"/>
        <w:jc w:val="center"/>
        <w:rPr>
          <w:rFonts w:ascii="Times New Roman" w:hAnsi="Times New Roman"/>
          <w:sz w:val="24"/>
          <w:szCs w:val="24"/>
        </w:rPr>
      </w:pPr>
      <w:r w:rsidRPr="00C07907">
        <w:rPr>
          <w:rFonts w:ascii="Times New Roman" w:hAnsi="Times New Roman"/>
          <w:sz w:val="24"/>
          <w:szCs w:val="24"/>
        </w:rPr>
        <w:t>Dinas Kependudukan dan Pencatatan Sipil Kabupaten Kuningan</w:t>
      </w:r>
    </w:p>
    <w:p w:rsidR="004C1992" w:rsidRPr="00C07907" w:rsidRDefault="004C1992" w:rsidP="004C1992">
      <w:pPr>
        <w:pStyle w:val="ListParagraph1"/>
        <w:spacing w:after="0" w:afterAutospacing="0" w:line="240" w:lineRule="auto"/>
        <w:ind w:left="576" w:firstLine="360"/>
        <w:jc w:val="center"/>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715"/>
        <w:gridCol w:w="2885"/>
        <w:gridCol w:w="1801"/>
        <w:gridCol w:w="1801"/>
      </w:tblGrid>
      <w:tr w:rsidR="004C1992" w:rsidRPr="00C07907" w:rsidTr="008353CF">
        <w:tc>
          <w:tcPr>
            <w:tcW w:w="715" w:type="dxa"/>
          </w:tcPr>
          <w:p w:rsidR="004C1992" w:rsidRPr="00C07907" w:rsidRDefault="004C1992" w:rsidP="008353CF">
            <w:pPr>
              <w:pStyle w:val="ListParagraph1"/>
              <w:ind w:left="0" w:firstLine="0"/>
              <w:jc w:val="center"/>
              <w:rPr>
                <w:rFonts w:ascii="Times New Roman" w:hAnsi="Times New Roman"/>
                <w:sz w:val="24"/>
                <w:szCs w:val="24"/>
              </w:rPr>
            </w:pPr>
            <w:r w:rsidRPr="00C07907">
              <w:rPr>
                <w:rFonts w:ascii="Times New Roman" w:hAnsi="Times New Roman"/>
                <w:sz w:val="24"/>
                <w:szCs w:val="24"/>
              </w:rPr>
              <w:t>No.</w:t>
            </w:r>
          </w:p>
        </w:tc>
        <w:tc>
          <w:tcPr>
            <w:tcW w:w="2885" w:type="dxa"/>
          </w:tcPr>
          <w:p w:rsidR="004C1992" w:rsidRPr="00C07907" w:rsidRDefault="004C1992" w:rsidP="008353CF">
            <w:pPr>
              <w:pStyle w:val="ListParagraph1"/>
              <w:ind w:left="0" w:firstLine="0"/>
              <w:jc w:val="center"/>
              <w:rPr>
                <w:rFonts w:ascii="Times New Roman" w:hAnsi="Times New Roman"/>
                <w:sz w:val="24"/>
                <w:szCs w:val="24"/>
              </w:rPr>
            </w:pPr>
            <w:r w:rsidRPr="00C07907">
              <w:rPr>
                <w:rFonts w:ascii="Times New Roman" w:hAnsi="Times New Roman"/>
                <w:sz w:val="24"/>
                <w:szCs w:val="24"/>
              </w:rPr>
              <w:t>Uraian</w:t>
            </w:r>
          </w:p>
        </w:tc>
        <w:tc>
          <w:tcPr>
            <w:tcW w:w="1801" w:type="dxa"/>
          </w:tcPr>
          <w:p w:rsidR="004C1992" w:rsidRPr="00C07907" w:rsidRDefault="004C1992" w:rsidP="008353CF">
            <w:pPr>
              <w:pStyle w:val="ListParagraph1"/>
              <w:ind w:left="0" w:firstLine="0"/>
              <w:jc w:val="center"/>
              <w:rPr>
                <w:rFonts w:ascii="Times New Roman" w:hAnsi="Times New Roman"/>
                <w:sz w:val="24"/>
                <w:szCs w:val="24"/>
              </w:rPr>
            </w:pPr>
            <w:r w:rsidRPr="00C07907">
              <w:rPr>
                <w:rFonts w:ascii="Times New Roman" w:hAnsi="Times New Roman"/>
                <w:sz w:val="24"/>
                <w:szCs w:val="24"/>
              </w:rPr>
              <w:t>Banyaknya</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Satuan</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2885" w:type="dxa"/>
          </w:tcPr>
          <w:p w:rsidR="004C1992" w:rsidRPr="00C07907" w:rsidRDefault="004C1992" w:rsidP="008353CF">
            <w:pPr>
              <w:pStyle w:val="ListParagraph1"/>
              <w:ind w:left="0" w:firstLine="0"/>
              <w:jc w:val="center"/>
              <w:rPr>
                <w:rFonts w:ascii="Times New Roman" w:hAnsi="Times New Roman"/>
                <w:sz w:val="24"/>
                <w:szCs w:val="24"/>
              </w:rPr>
            </w:pPr>
            <w:r w:rsidRPr="00C07907">
              <w:rPr>
                <w:rFonts w:ascii="Times New Roman" w:hAnsi="Times New Roman"/>
                <w:sz w:val="24"/>
                <w:szCs w:val="24"/>
              </w:rPr>
              <w:t>Air</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Sumber</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2</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Telepon/fax</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Buah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3</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Ruang Rapat</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Ruangan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4</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Ruang Arsip</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2</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Ruangan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5</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Kendaraan Roda 4</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4</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6</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Kendaraan Roda 2</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7</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Meja Rapat</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3</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Set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AC</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9</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Computer PC</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45</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Computer Notebook/laptop</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11</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Meja Kerja</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85</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12</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Kursi Kerja</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85</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13</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Filling Kabinet</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14</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Infokus</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2</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Jaringan Internet</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MB</w:t>
            </w:r>
          </w:p>
        </w:tc>
      </w:tr>
      <w:tr w:rsidR="004C1992" w:rsidRPr="00C07907" w:rsidTr="008353CF">
        <w:tc>
          <w:tcPr>
            <w:tcW w:w="71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16</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Lemari Arsip</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ind w:left="0" w:firstLine="0"/>
              <w:jc w:val="center"/>
              <w:rPr>
                <w:rFonts w:ascii="Times New Roman" w:hAnsi="Times New Roman"/>
                <w:sz w:val="24"/>
                <w:szCs w:val="24"/>
              </w:rPr>
            </w:pPr>
            <w:r w:rsidRPr="00C07907">
              <w:rPr>
                <w:rFonts w:ascii="Times New Roman" w:hAnsi="Times New Roman"/>
                <w:sz w:val="24"/>
                <w:szCs w:val="24"/>
              </w:rPr>
              <w:t>17</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CCTV</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4C1992" w:rsidRPr="00C07907" w:rsidTr="008353CF">
        <w:tc>
          <w:tcPr>
            <w:tcW w:w="715" w:type="dxa"/>
          </w:tcPr>
          <w:p w:rsidR="004C1992" w:rsidRPr="00C07907" w:rsidRDefault="004C1992" w:rsidP="008353CF">
            <w:pPr>
              <w:pStyle w:val="ListParagraph1"/>
              <w:ind w:left="0" w:firstLine="0"/>
              <w:jc w:val="center"/>
              <w:rPr>
                <w:rFonts w:ascii="Times New Roman" w:hAnsi="Times New Roman"/>
                <w:sz w:val="24"/>
                <w:szCs w:val="24"/>
              </w:rPr>
            </w:pPr>
            <w:r w:rsidRPr="00C07907">
              <w:rPr>
                <w:rFonts w:ascii="Times New Roman" w:hAnsi="Times New Roman"/>
                <w:sz w:val="24"/>
                <w:szCs w:val="24"/>
              </w:rPr>
              <w:t>18</w:t>
            </w:r>
          </w:p>
        </w:tc>
        <w:tc>
          <w:tcPr>
            <w:tcW w:w="2885"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Ipon</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w:t>
            </w:r>
          </w:p>
        </w:tc>
        <w:tc>
          <w:tcPr>
            <w:tcW w:w="1801" w:type="dxa"/>
          </w:tcPr>
          <w:p w:rsidR="004C1992" w:rsidRPr="00C07907" w:rsidRDefault="004C1992" w:rsidP="008353CF">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bl>
    <w:p w:rsidR="004C1992" w:rsidRPr="006E740B" w:rsidRDefault="004C1992" w:rsidP="004C1992">
      <w:pPr>
        <w:pStyle w:val="ListParagraph1"/>
        <w:spacing w:before="0" w:beforeAutospacing="0" w:after="0" w:afterAutospacing="0" w:line="360" w:lineRule="auto"/>
        <w:ind w:firstLine="0"/>
        <w:rPr>
          <w:i/>
          <w:iCs/>
        </w:rPr>
      </w:pPr>
      <w:r w:rsidRPr="006B7CBF">
        <w:rPr>
          <w:rFonts w:ascii="Times New Roman" w:hAnsi="Times New Roman"/>
          <w:i/>
          <w:iCs/>
        </w:rPr>
        <w:t>Sumber Data Tahun 2021 (Data per Desember</w:t>
      </w:r>
      <w:r>
        <w:rPr>
          <w:i/>
          <w:iCs/>
        </w:rPr>
        <w:t>)</w:t>
      </w:r>
    </w:p>
    <w:p w:rsidR="004C1992" w:rsidRDefault="004C1992" w:rsidP="004C1992">
      <w:pPr>
        <w:pStyle w:val="NormalWeb"/>
        <w:numPr>
          <w:ilvl w:val="2"/>
          <w:numId w:val="8"/>
        </w:numPr>
        <w:shd w:val="clear" w:color="auto" w:fill="FFFFFF"/>
        <w:spacing w:before="0" w:beforeAutospacing="0" w:after="0" w:afterAutospacing="0" w:line="480" w:lineRule="auto"/>
        <w:ind w:left="1097"/>
        <w:jc w:val="both"/>
      </w:pPr>
      <w:r>
        <w:t>Fasilitas Kantor</w:t>
      </w:r>
    </w:p>
    <w:p w:rsidR="004C1992" w:rsidRDefault="004C1992" w:rsidP="004C1992">
      <w:pPr>
        <w:pStyle w:val="NormalWeb"/>
        <w:shd w:val="clear" w:color="auto" w:fill="FFFFFF"/>
        <w:spacing w:before="0" w:beforeAutospacing="0" w:after="0" w:afterAutospacing="0" w:line="480" w:lineRule="auto"/>
        <w:ind w:left="737" w:firstLine="360"/>
        <w:jc w:val="both"/>
      </w:pPr>
      <w:r>
        <w:t>Fasilitas kantor yang digunakan untuk mendukung kelancaran pelaksanaan tugas-tugas di Dinas Kependudukan dan Pencatatan Sipil Kabupaten Kuningan dalam memberikan pelayanan kepada masyarakat dapat digambarkan sebagai berikut :</w:t>
      </w:r>
    </w:p>
    <w:p w:rsidR="004C1992" w:rsidRDefault="004C1992" w:rsidP="004C1992">
      <w:pPr>
        <w:pStyle w:val="NormalWeb"/>
        <w:numPr>
          <w:ilvl w:val="0"/>
          <w:numId w:val="3"/>
        </w:numPr>
        <w:shd w:val="clear" w:color="auto" w:fill="FFFFFF"/>
        <w:spacing w:before="0" w:beforeAutospacing="0" w:line="276" w:lineRule="auto"/>
        <w:ind w:left="1551"/>
        <w:jc w:val="both"/>
      </w:pPr>
      <w:r>
        <w:t xml:space="preserve">Ruang Kerja Pimpinan = 1 unit </w:t>
      </w:r>
    </w:p>
    <w:p w:rsidR="004C1992" w:rsidRDefault="004C1992" w:rsidP="004C1992">
      <w:pPr>
        <w:pStyle w:val="NormalWeb"/>
        <w:numPr>
          <w:ilvl w:val="0"/>
          <w:numId w:val="3"/>
        </w:numPr>
        <w:shd w:val="clear" w:color="auto" w:fill="FFFFFF"/>
        <w:spacing w:before="0" w:beforeAutospacing="0" w:line="276" w:lineRule="auto"/>
        <w:ind w:left="1551"/>
        <w:jc w:val="both"/>
      </w:pPr>
      <w:r>
        <w:t xml:space="preserve">Ruang Sekretariat = 1 unit </w:t>
      </w:r>
    </w:p>
    <w:p w:rsidR="004C1992" w:rsidRDefault="004C1992" w:rsidP="004C1992">
      <w:pPr>
        <w:pStyle w:val="NormalWeb"/>
        <w:numPr>
          <w:ilvl w:val="0"/>
          <w:numId w:val="3"/>
        </w:numPr>
        <w:shd w:val="clear" w:color="auto" w:fill="FFFFFF"/>
        <w:spacing w:before="0" w:beforeAutospacing="0" w:line="276" w:lineRule="auto"/>
        <w:ind w:left="1551"/>
        <w:jc w:val="both"/>
      </w:pPr>
      <w:r>
        <w:t xml:space="preserve">Ruang Kepala Bidang = 4 unit </w:t>
      </w:r>
    </w:p>
    <w:p w:rsidR="004C1992" w:rsidRDefault="004C1992" w:rsidP="004C1992">
      <w:pPr>
        <w:pStyle w:val="NormalWeb"/>
        <w:numPr>
          <w:ilvl w:val="0"/>
          <w:numId w:val="3"/>
        </w:numPr>
        <w:shd w:val="clear" w:color="auto" w:fill="FFFFFF"/>
        <w:spacing w:before="0" w:beforeAutospacing="0" w:line="276" w:lineRule="auto"/>
        <w:ind w:left="1551"/>
        <w:jc w:val="both"/>
      </w:pPr>
      <w:r>
        <w:t xml:space="preserve">Ruang Rapat ( aula ) = 1 unit </w:t>
      </w:r>
    </w:p>
    <w:p w:rsidR="004C1992" w:rsidRDefault="004C1992" w:rsidP="004C1992">
      <w:pPr>
        <w:pStyle w:val="NormalWeb"/>
        <w:numPr>
          <w:ilvl w:val="0"/>
          <w:numId w:val="3"/>
        </w:numPr>
        <w:shd w:val="clear" w:color="auto" w:fill="FFFFFF"/>
        <w:spacing w:before="0" w:beforeAutospacing="0" w:line="276" w:lineRule="auto"/>
        <w:ind w:left="1551"/>
        <w:jc w:val="both"/>
      </w:pPr>
      <w:r>
        <w:t xml:space="preserve">Ruang Perekaman KTP-el = 1 unit </w:t>
      </w:r>
    </w:p>
    <w:p w:rsidR="004C1992" w:rsidRDefault="004C1992" w:rsidP="004C1992">
      <w:pPr>
        <w:pStyle w:val="NormalWeb"/>
        <w:numPr>
          <w:ilvl w:val="0"/>
          <w:numId w:val="3"/>
        </w:numPr>
        <w:shd w:val="clear" w:color="auto" w:fill="FFFFFF"/>
        <w:spacing w:before="0" w:beforeAutospacing="0" w:line="276" w:lineRule="auto"/>
        <w:ind w:left="1551"/>
        <w:jc w:val="both"/>
      </w:pPr>
      <w:r>
        <w:t xml:space="preserve">Ruang Keuangan = 1 unit </w:t>
      </w:r>
    </w:p>
    <w:p w:rsidR="004C1992" w:rsidRDefault="004C1992" w:rsidP="004C1992">
      <w:pPr>
        <w:pStyle w:val="NormalWeb"/>
        <w:numPr>
          <w:ilvl w:val="0"/>
          <w:numId w:val="3"/>
        </w:numPr>
        <w:shd w:val="clear" w:color="auto" w:fill="FFFFFF"/>
        <w:spacing w:before="0" w:beforeAutospacing="0" w:line="276" w:lineRule="auto"/>
        <w:ind w:left="1551"/>
        <w:jc w:val="both"/>
      </w:pPr>
      <w:r>
        <w:t xml:space="preserve">Gudang = 2 unit </w:t>
      </w:r>
    </w:p>
    <w:p w:rsidR="004C1992" w:rsidRDefault="004C1992" w:rsidP="004C1992">
      <w:pPr>
        <w:pStyle w:val="NormalWeb"/>
        <w:numPr>
          <w:ilvl w:val="2"/>
          <w:numId w:val="8"/>
        </w:numPr>
        <w:shd w:val="clear" w:color="auto" w:fill="FFFFFF"/>
        <w:spacing w:before="0" w:beforeAutospacing="0" w:after="0" w:afterAutospacing="0" w:line="480" w:lineRule="auto"/>
        <w:ind w:left="1097"/>
        <w:jc w:val="both"/>
      </w:pPr>
      <w:r>
        <w:t xml:space="preserve">Fasilitas Ruang dan Peralatan Kerja </w:t>
      </w:r>
    </w:p>
    <w:p w:rsidR="004C1992" w:rsidRDefault="004C1992" w:rsidP="004C1992">
      <w:pPr>
        <w:pStyle w:val="NormalWeb"/>
        <w:shd w:val="clear" w:color="auto" w:fill="FFFFFF"/>
        <w:spacing w:before="0" w:beforeAutospacing="0" w:after="0" w:afterAutospacing="0" w:line="480" w:lineRule="auto"/>
        <w:ind w:left="1097"/>
        <w:jc w:val="both"/>
      </w:pPr>
      <w:r>
        <w:t>Fasilitas ruang kerja yang dilengkapi dengan fasilitas :</w:t>
      </w:r>
    </w:p>
    <w:p w:rsidR="004C1992" w:rsidRDefault="004C1992" w:rsidP="004C1992">
      <w:pPr>
        <w:pStyle w:val="NormalWeb"/>
        <w:numPr>
          <w:ilvl w:val="0"/>
          <w:numId w:val="20"/>
        </w:numPr>
        <w:shd w:val="clear" w:color="auto" w:fill="FFFFFF"/>
        <w:spacing w:before="0" w:beforeAutospacing="0" w:line="480" w:lineRule="auto"/>
        <w:ind w:left="1947"/>
        <w:jc w:val="both"/>
      </w:pPr>
      <w:r>
        <w:t>AC (Air Conditioner) sebanyak 8 (delapan) ruangan sedangkan ruangan yang lain masih menggunakan sistim fentilasi (jendela)</w:t>
      </w:r>
    </w:p>
    <w:p w:rsidR="004C1992" w:rsidRDefault="004C1992" w:rsidP="004C1992">
      <w:pPr>
        <w:pStyle w:val="NormalWeb"/>
        <w:numPr>
          <w:ilvl w:val="0"/>
          <w:numId w:val="20"/>
        </w:numPr>
        <w:shd w:val="clear" w:color="auto" w:fill="FFFFFF"/>
        <w:spacing w:before="0" w:beforeAutospacing="0" w:line="480" w:lineRule="auto"/>
        <w:ind w:left="1947"/>
        <w:jc w:val="both"/>
      </w:pPr>
      <w:r>
        <w:t>Kendaraan Dinas Roda 4 (empat) = 5 unit dengan kondisi baik.  Roda 2 (dua) = 10 unit dengan kondisi baik. Fasilitas kantor lainnya berupa kursi, meja dan lemari arsip pada umumnya tersedia, tetapi masih ada kekurangan dan akan dilengkapi sesuai kebutuhan.</w:t>
      </w:r>
    </w:p>
    <w:p w:rsidR="004C1992" w:rsidRPr="00496905" w:rsidRDefault="004C1992" w:rsidP="004C1992">
      <w:pPr>
        <w:pStyle w:val="ListParagraph"/>
        <w:numPr>
          <w:ilvl w:val="0"/>
          <w:numId w:val="2"/>
        </w:numPr>
        <w:spacing w:after="100" w:afterAutospacing="1" w:line="480" w:lineRule="auto"/>
        <w:ind w:left="360"/>
        <w:rPr>
          <w:rFonts w:ascii="Times New Roman" w:hAnsi="Times New Roman" w:cs="Times New Roman"/>
          <w:b/>
          <w:sz w:val="24"/>
          <w:szCs w:val="24"/>
          <w:lang w:val="en-ID"/>
        </w:rPr>
      </w:pPr>
      <w:r>
        <w:rPr>
          <w:rFonts w:ascii="Times New Roman" w:hAnsi="Times New Roman" w:cs="Times New Roman"/>
          <w:b/>
          <w:sz w:val="24"/>
          <w:szCs w:val="24"/>
          <w:lang w:val="en-ID"/>
        </w:rPr>
        <w:t xml:space="preserve"> Metode Penelitian </w:t>
      </w:r>
    </w:p>
    <w:p w:rsidR="004C1992" w:rsidRDefault="004C1992" w:rsidP="004C1992">
      <w:pPr>
        <w:pStyle w:val="ListParagraph"/>
        <w:numPr>
          <w:ilvl w:val="0"/>
          <w:numId w:val="21"/>
        </w:numPr>
        <w:spacing w:after="0" w:line="480" w:lineRule="auto"/>
        <w:ind w:left="1134" w:hanging="680"/>
        <w:rPr>
          <w:rFonts w:ascii="Times New Roman" w:hAnsi="Times New Roman" w:cs="Times New Roman"/>
          <w:b/>
          <w:sz w:val="24"/>
          <w:szCs w:val="24"/>
          <w:lang w:val="en-ID"/>
        </w:rPr>
      </w:pPr>
      <w:r>
        <w:rPr>
          <w:rFonts w:ascii="Times New Roman" w:hAnsi="Times New Roman" w:cs="Times New Roman"/>
          <w:b/>
          <w:sz w:val="24"/>
          <w:szCs w:val="24"/>
          <w:lang w:val="en-ID"/>
        </w:rPr>
        <w:t>Metode Penelitian yang digunakan</w:t>
      </w:r>
    </w:p>
    <w:p w:rsidR="004C1992" w:rsidRDefault="004C1992" w:rsidP="004C1992">
      <w:pPr>
        <w:spacing w:after="0" w:line="480" w:lineRule="auto"/>
        <w:ind w:left="36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Metode penelitian yang diambil oleh penulis adalah metode kualitatif deskriptif, yaitu data yang dikumpulkan  adalah berupa kata-kata, gambar dan bukan angka-angka. Penelitian ini menggunakan data yang berasal dari naskah wawancara, catatan lapangan, foto, videotape, dokumen pribadi, catatan atau memo, dan dokumen resmi lainnya. (Moloeng, 2016:11)</w:t>
      </w:r>
    </w:p>
    <w:p w:rsidR="004C1992" w:rsidRDefault="004C1992" w:rsidP="004C1992">
      <w:pPr>
        <w:spacing w:after="0" w:line="480" w:lineRule="auto"/>
        <w:ind w:left="360" w:firstLine="720"/>
        <w:jc w:val="both"/>
        <w:rPr>
          <w:rFonts w:ascii="Times New Roman" w:hAnsi="Times New Roman" w:cs="Times New Roman"/>
          <w:sz w:val="24"/>
          <w:szCs w:val="24"/>
          <w:lang w:val="en-ID"/>
        </w:rPr>
      </w:pPr>
      <w:r>
        <w:rPr>
          <w:rFonts w:ascii="Times New Roman" w:hAnsi="Times New Roman" w:cs="Times New Roman"/>
          <w:sz w:val="24"/>
          <w:szCs w:val="24"/>
          <w:lang w:val="en-ID"/>
        </w:rPr>
        <w:t>Dalam (Moloeng, 2016:4) Bogdan dan Taylor mendefinisikan metodologi Kualitatif sebagai prosedur penelitian yang menghasilkan data deskriptif berupa kata-kata tertulis atau lisan dari orang-orang dan perilaku yang dapat diamati.</w:t>
      </w:r>
    </w:p>
    <w:p w:rsidR="004C1992" w:rsidRDefault="004C1992" w:rsidP="004C1992">
      <w:pPr>
        <w:spacing w:after="0" w:line="480" w:lineRule="auto"/>
        <w:ind w:left="36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Danzim dan Lincoln dalam (Moleong, 2016:5) menyatakan bahwa penelitian kualitatif adalah penelitian yang menggunakan latar alamiah, dengan maksud menafsirkan fenomena yang terjadi dan dilakukan dengan jalan melibatkan berbagai metode yang ada. </w:t>
      </w:r>
    </w:p>
    <w:p w:rsidR="004C1992" w:rsidRPr="000A354C" w:rsidRDefault="004C1992" w:rsidP="004C1992">
      <w:pPr>
        <w:tabs>
          <w:tab w:val="left" w:pos="0"/>
        </w:tabs>
        <w:spacing w:after="0" w:line="480" w:lineRule="auto"/>
        <w:ind w:firstLine="709"/>
        <w:jc w:val="both"/>
        <w:rPr>
          <w:rFonts w:ascii="Times New Roman" w:hAnsi="Times New Roman" w:cs="Times New Roman"/>
          <w:sz w:val="24"/>
          <w:szCs w:val="24"/>
        </w:rPr>
      </w:pPr>
      <w:r w:rsidRPr="000A354C">
        <w:rPr>
          <w:rFonts w:ascii="Times New Roman" w:hAnsi="Times New Roman" w:cs="Times New Roman"/>
          <w:sz w:val="24"/>
          <w:szCs w:val="24"/>
        </w:rPr>
        <w:t>Alasan penulis menggunakan metode kualitatif yaitu :</w:t>
      </w:r>
    </w:p>
    <w:p w:rsidR="004C1992" w:rsidRPr="000A354C" w:rsidRDefault="004C1992" w:rsidP="004C1992">
      <w:pPr>
        <w:pStyle w:val="ListParagraph"/>
        <w:numPr>
          <w:ilvl w:val="0"/>
          <w:numId w:val="27"/>
        </w:numPr>
        <w:tabs>
          <w:tab w:val="left" w:pos="0"/>
        </w:tabs>
        <w:spacing w:after="0" w:line="480" w:lineRule="auto"/>
        <w:ind w:left="624" w:hanging="284"/>
        <w:jc w:val="both"/>
        <w:rPr>
          <w:rFonts w:ascii="Times New Roman" w:hAnsi="Times New Roman" w:cs="Times New Roman"/>
          <w:sz w:val="24"/>
          <w:szCs w:val="24"/>
        </w:rPr>
      </w:pPr>
      <w:r>
        <w:rPr>
          <w:rFonts w:ascii="Times New Roman" w:hAnsi="Times New Roman" w:cs="Times New Roman"/>
          <w:sz w:val="24"/>
          <w:szCs w:val="24"/>
        </w:rPr>
        <w:t>Penulis menggunakan Metode Kualitatif yaitu untuk</w:t>
      </w:r>
      <w:r w:rsidRPr="000A354C">
        <w:rPr>
          <w:rFonts w:ascii="Times New Roman" w:hAnsi="Times New Roman" w:cs="Times New Roman"/>
          <w:sz w:val="24"/>
          <w:szCs w:val="24"/>
        </w:rPr>
        <w:t xml:space="preserve"> menggali secara mendalam mengenai permasalahan yang ada dalam </w:t>
      </w:r>
      <w:r>
        <w:rPr>
          <w:rFonts w:ascii="Times New Roman" w:hAnsi="Times New Roman" w:cs="Times New Roman"/>
          <w:sz w:val="24"/>
          <w:szCs w:val="24"/>
        </w:rPr>
        <w:t>Efektivitas Program Aplikasi Sistem Informasi Pelayanan Administrasi Kependudukan (SIPANDUK) Di Dinas Kependudukan dan Pencatatan Sipil Kabupaten Kuningan.</w:t>
      </w:r>
    </w:p>
    <w:p w:rsidR="004C1992" w:rsidRDefault="004C1992" w:rsidP="004C1992">
      <w:pPr>
        <w:pStyle w:val="ListParagraph"/>
        <w:numPr>
          <w:ilvl w:val="0"/>
          <w:numId w:val="27"/>
        </w:numPr>
        <w:tabs>
          <w:tab w:val="left" w:pos="0"/>
        </w:tabs>
        <w:spacing w:after="100" w:afterAutospacing="1" w:line="480" w:lineRule="auto"/>
        <w:ind w:left="624" w:hanging="284"/>
        <w:jc w:val="both"/>
        <w:rPr>
          <w:rFonts w:ascii="Times New Roman" w:hAnsi="Times New Roman" w:cs="Times New Roman"/>
          <w:sz w:val="24"/>
          <w:szCs w:val="24"/>
        </w:rPr>
      </w:pPr>
      <w:r w:rsidRPr="000A354C">
        <w:rPr>
          <w:rFonts w:ascii="Times New Roman" w:hAnsi="Times New Roman" w:cs="Times New Roman"/>
          <w:sz w:val="24"/>
          <w:szCs w:val="24"/>
        </w:rPr>
        <w:t>Penulis tidak menggunakan metode kuanti</w:t>
      </w:r>
      <w:r>
        <w:rPr>
          <w:rFonts w:ascii="Times New Roman" w:hAnsi="Times New Roman" w:cs="Times New Roman"/>
          <w:sz w:val="24"/>
          <w:szCs w:val="24"/>
        </w:rPr>
        <w:t xml:space="preserve">tatif karena penulis tidak </w:t>
      </w:r>
      <w:r w:rsidRPr="000A354C">
        <w:rPr>
          <w:rFonts w:ascii="Times New Roman" w:hAnsi="Times New Roman" w:cs="Times New Roman"/>
          <w:sz w:val="24"/>
          <w:szCs w:val="24"/>
        </w:rPr>
        <w:t xml:space="preserve">menguji hubungan antara </w:t>
      </w:r>
      <w:r>
        <w:rPr>
          <w:rFonts w:ascii="Times New Roman" w:hAnsi="Times New Roman" w:cs="Times New Roman"/>
          <w:sz w:val="24"/>
          <w:szCs w:val="24"/>
        </w:rPr>
        <w:t>Efektivitas Program Aplikasi (SIPANDUK) di Dinas Kependudukan dan Pencatatan Sipil Kabupaten Kuningan</w:t>
      </w:r>
      <w:r w:rsidRPr="000A354C">
        <w:rPr>
          <w:rFonts w:ascii="Times New Roman" w:hAnsi="Times New Roman" w:cs="Times New Roman"/>
          <w:sz w:val="24"/>
          <w:szCs w:val="24"/>
        </w:rPr>
        <w:t xml:space="preserve"> dengan variabel lainnya, serta penulis juga tidak akan menguji pengaruh </w:t>
      </w:r>
      <w:r>
        <w:rPr>
          <w:rFonts w:ascii="Times New Roman" w:hAnsi="Times New Roman" w:cs="Times New Roman"/>
          <w:sz w:val="24"/>
          <w:szCs w:val="24"/>
        </w:rPr>
        <w:t>Efektivitas Program Aplikasi (SIPANDUK) di Dinas Kependudukan dan Pencatatan Sipil Kabupaten Kuningan</w:t>
      </w:r>
      <w:r w:rsidRPr="000A354C">
        <w:rPr>
          <w:rFonts w:ascii="Times New Roman" w:hAnsi="Times New Roman" w:cs="Times New Roman"/>
          <w:sz w:val="24"/>
          <w:szCs w:val="24"/>
        </w:rPr>
        <w:t xml:space="preserve"> terhadap variabel lainnya.</w:t>
      </w:r>
    </w:p>
    <w:p w:rsidR="004C1992" w:rsidRPr="00A40487" w:rsidRDefault="004C1992" w:rsidP="004C1992">
      <w:pPr>
        <w:pStyle w:val="ListParagraph"/>
        <w:tabs>
          <w:tab w:val="left" w:pos="0"/>
        </w:tabs>
        <w:spacing w:after="100" w:afterAutospacing="1" w:line="240" w:lineRule="auto"/>
        <w:ind w:left="624"/>
        <w:jc w:val="both"/>
        <w:rPr>
          <w:rFonts w:ascii="Times New Roman" w:hAnsi="Times New Roman" w:cs="Times New Roman"/>
          <w:sz w:val="24"/>
          <w:szCs w:val="24"/>
        </w:rPr>
      </w:pPr>
    </w:p>
    <w:p w:rsidR="004C1992" w:rsidRPr="000420D1" w:rsidRDefault="004C1992" w:rsidP="004C1992">
      <w:pPr>
        <w:pStyle w:val="ListParagraph"/>
        <w:numPr>
          <w:ilvl w:val="0"/>
          <w:numId w:val="21"/>
        </w:numPr>
        <w:spacing w:after="0" w:line="480" w:lineRule="auto"/>
        <w:ind w:left="1134" w:hanging="774"/>
        <w:jc w:val="both"/>
        <w:rPr>
          <w:rFonts w:ascii="Times New Roman" w:hAnsi="Times New Roman" w:cs="Times New Roman"/>
          <w:b/>
          <w:sz w:val="24"/>
          <w:szCs w:val="24"/>
          <w:lang w:val="en-ID"/>
        </w:rPr>
      </w:pPr>
      <w:r w:rsidRPr="000420D1">
        <w:rPr>
          <w:rFonts w:ascii="Times New Roman" w:hAnsi="Times New Roman" w:cs="Times New Roman"/>
          <w:b/>
          <w:sz w:val="24"/>
          <w:szCs w:val="24"/>
          <w:lang w:val="en-ID"/>
        </w:rPr>
        <w:t>Desain Penelitian</w:t>
      </w:r>
    </w:p>
    <w:p w:rsidR="004C1992" w:rsidRDefault="004C1992" w:rsidP="004C1992">
      <w:pPr>
        <w:spacing w:after="0" w:line="480" w:lineRule="auto"/>
        <w:ind w:left="360" w:firstLine="720"/>
        <w:jc w:val="both"/>
        <w:rPr>
          <w:rFonts w:ascii="Times New Roman" w:hAnsi="Times New Roman" w:cs="Times New Roman"/>
          <w:sz w:val="24"/>
          <w:szCs w:val="24"/>
          <w:lang w:val="en-ID"/>
        </w:rPr>
      </w:pPr>
      <w:r>
        <w:rPr>
          <w:rFonts w:ascii="Times New Roman" w:hAnsi="Times New Roman" w:cs="Times New Roman"/>
          <w:b/>
          <w:sz w:val="24"/>
          <w:szCs w:val="24"/>
          <w:lang w:val="en-ID"/>
        </w:rPr>
        <w:t xml:space="preserve"> </w:t>
      </w:r>
      <w:r>
        <w:rPr>
          <w:rFonts w:ascii="Times New Roman" w:hAnsi="Times New Roman" w:cs="Times New Roman"/>
          <w:sz w:val="24"/>
          <w:szCs w:val="24"/>
          <w:lang w:val="en-ID"/>
        </w:rPr>
        <w:t xml:space="preserve">Metode penelitian yang diambil oleh penulis adalah metode kualitatif deskriptif, yaitu data yang dikumpulkan  adalah berupa kata-kata, gambar dan bukan angka-angka (Moloeng, 2016:11). </w:t>
      </w:r>
      <w:r w:rsidRPr="00026A62">
        <w:rPr>
          <w:rFonts w:ascii="Times New Roman" w:hAnsi="Times New Roman" w:cs="Times New Roman"/>
          <w:sz w:val="24"/>
          <w:szCs w:val="24"/>
          <w:lang w:val="en-ID"/>
        </w:rPr>
        <w:t xml:space="preserve">Peneliti terjun langsung ke lapangan, bertindak sebagai pengamat </w:t>
      </w:r>
      <w:r w:rsidRPr="00026A62">
        <w:rPr>
          <w:rFonts w:ascii="Times New Roman" w:hAnsi="Times New Roman" w:cs="Times New Roman"/>
          <w:sz w:val="24"/>
          <w:szCs w:val="24"/>
        </w:rPr>
        <w:t xml:space="preserve">ditujukan untuk mengumpulkan data, informasi secara aktual dan rinci yang menggambarkan gejala yang ada, mengidentifikasikan masalah atau memeriksa kondisi. </w:t>
      </w:r>
      <w:r>
        <w:rPr>
          <w:rFonts w:ascii="Times New Roman" w:hAnsi="Times New Roman" w:cs="Times New Roman"/>
          <w:sz w:val="24"/>
          <w:szCs w:val="24"/>
          <w:lang w:val="en-ID"/>
        </w:rPr>
        <w:t>Penelitian ini menggunakan data yang berasal dari naskah wawancara, catatan lapangan, foto, videotape, dokumen pribadi, catatan atau memo, dan dokumen resmi lainnya</w:t>
      </w:r>
    </w:p>
    <w:p w:rsidR="004C1992" w:rsidRPr="000A354C" w:rsidRDefault="004C1992" w:rsidP="004C1992">
      <w:pPr>
        <w:spacing w:after="100" w:afterAutospacing="1" w:line="480" w:lineRule="auto"/>
        <w:ind w:left="360" w:firstLine="720"/>
        <w:jc w:val="both"/>
        <w:rPr>
          <w:rFonts w:ascii="Times New Roman" w:hAnsi="Times New Roman" w:cs="Times New Roman"/>
          <w:sz w:val="24"/>
          <w:szCs w:val="24"/>
        </w:rPr>
      </w:pPr>
      <w:r w:rsidRPr="00026A62">
        <w:rPr>
          <w:rFonts w:ascii="Times New Roman" w:hAnsi="Times New Roman" w:cs="Times New Roman"/>
          <w:sz w:val="24"/>
          <w:szCs w:val="24"/>
        </w:rPr>
        <w:t>Data dari wawancara dianalisis melalui analisis deskriptif yang disajikan dalam bentuk kualitatif. Mengapa peneliti menggunakan metode kualitatif, karena peneliti ingin menghasilkan data yang deskriptif berupa kata-kata tertulis atau lisan dari orang-orang atau perilaku yang dapat diamati khususnya mengenai Efektivitas Program Aplikasi SIPANDUK di Dinas Kependudukan dan Pencatatan Sipil Kabupaten Kuningan.</w:t>
      </w:r>
    </w:p>
    <w:p w:rsidR="004C1992" w:rsidRPr="00085128" w:rsidRDefault="004C1992" w:rsidP="004C1992">
      <w:pPr>
        <w:pStyle w:val="ListParagraph"/>
        <w:numPr>
          <w:ilvl w:val="0"/>
          <w:numId w:val="2"/>
        </w:numPr>
        <w:spacing w:after="0" w:line="480" w:lineRule="auto"/>
        <w:ind w:left="360"/>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 Informan dan Teknik Pengumpulan Data</w:t>
      </w:r>
    </w:p>
    <w:p w:rsidR="004C1992" w:rsidRDefault="004C1992" w:rsidP="004C1992">
      <w:pPr>
        <w:pStyle w:val="ListParagraph"/>
        <w:numPr>
          <w:ilvl w:val="0"/>
          <w:numId w:val="24"/>
        </w:numPr>
        <w:spacing w:after="0" w:line="480" w:lineRule="auto"/>
        <w:ind w:left="1134" w:hanging="680"/>
        <w:jc w:val="both"/>
        <w:rPr>
          <w:rFonts w:ascii="Times New Roman" w:hAnsi="Times New Roman" w:cs="Times New Roman"/>
          <w:b/>
          <w:spacing w:val="-5"/>
          <w:sz w:val="24"/>
          <w:szCs w:val="24"/>
          <w:lang w:val="sv-SE"/>
        </w:rPr>
      </w:pPr>
      <w:r w:rsidRPr="00287050">
        <w:rPr>
          <w:rFonts w:ascii="Times New Roman" w:hAnsi="Times New Roman" w:cs="Times New Roman"/>
          <w:b/>
          <w:spacing w:val="-5"/>
          <w:sz w:val="24"/>
          <w:szCs w:val="24"/>
          <w:lang w:val="sv-SE"/>
        </w:rPr>
        <w:t>Informan</w:t>
      </w:r>
    </w:p>
    <w:p w:rsidR="004C1992" w:rsidRDefault="004C1992" w:rsidP="004C1992">
      <w:pPr>
        <w:spacing w:after="0" w:line="480" w:lineRule="auto"/>
        <w:ind w:left="454" w:firstLine="360"/>
        <w:jc w:val="both"/>
        <w:rPr>
          <w:rFonts w:ascii="Times New Roman" w:hAnsi="Times New Roman" w:cs="Times New Roman"/>
          <w:b/>
          <w:spacing w:val="-5"/>
          <w:sz w:val="24"/>
          <w:szCs w:val="24"/>
          <w:lang w:val="sv-SE"/>
        </w:rPr>
      </w:pPr>
      <w:r>
        <w:rPr>
          <w:rFonts w:ascii="Times New Roman" w:hAnsi="Times New Roman" w:cs="Times New Roman"/>
          <w:spacing w:val="-5"/>
          <w:sz w:val="24"/>
          <w:szCs w:val="24"/>
          <w:lang w:val="sv-SE"/>
        </w:rPr>
        <w:t xml:space="preserve">     </w:t>
      </w:r>
      <w:r w:rsidRPr="00287050">
        <w:rPr>
          <w:rFonts w:ascii="Times New Roman" w:hAnsi="Times New Roman" w:cs="Times New Roman"/>
          <w:spacing w:val="-5"/>
          <w:sz w:val="24"/>
          <w:szCs w:val="24"/>
          <w:lang w:val="sv-SE"/>
        </w:rPr>
        <w:t>Dalam penelitian kualitatif, istilah sampel tidak lazim di</w:t>
      </w:r>
      <w:r>
        <w:rPr>
          <w:rFonts w:ascii="Times New Roman" w:hAnsi="Times New Roman" w:cs="Times New Roman"/>
          <w:sz w:val="24"/>
          <w:szCs w:val="24"/>
          <w:lang w:val="sv-SE"/>
        </w:rPr>
        <w:t xml:space="preserve">gunakan. </w:t>
      </w:r>
      <w:r w:rsidRPr="00287050">
        <w:rPr>
          <w:rFonts w:ascii="Times New Roman" w:hAnsi="Times New Roman" w:cs="Times New Roman"/>
          <w:sz w:val="24"/>
          <w:szCs w:val="24"/>
          <w:lang w:val="sv-SE"/>
        </w:rPr>
        <w:t xml:space="preserve">Setiap subjek adalah informan yang akan dilihat </w:t>
      </w:r>
      <w:r w:rsidRPr="00287050">
        <w:rPr>
          <w:rFonts w:ascii="Times New Roman" w:hAnsi="Times New Roman" w:cs="Times New Roman"/>
          <w:spacing w:val="-5"/>
          <w:sz w:val="24"/>
          <w:szCs w:val="24"/>
          <w:lang w:val="sv-SE"/>
        </w:rPr>
        <w:t xml:space="preserve">sebagai kasus dalam suatu kejadian </w:t>
      </w:r>
      <w:r w:rsidRPr="00287050">
        <w:rPr>
          <w:rFonts w:ascii="Times New Roman" w:hAnsi="Times New Roman" w:cs="Times New Roman"/>
          <w:iCs/>
          <w:spacing w:val="-5"/>
          <w:sz w:val="24"/>
          <w:szCs w:val="24"/>
          <w:lang w:val="sv-SE"/>
        </w:rPr>
        <w:t>(</w:t>
      </w:r>
      <w:r w:rsidRPr="00287050">
        <w:rPr>
          <w:rFonts w:ascii="Times New Roman" w:hAnsi="Times New Roman" w:cs="Times New Roman"/>
          <w:i/>
          <w:iCs/>
          <w:spacing w:val="-5"/>
          <w:sz w:val="24"/>
          <w:szCs w:val="24"/>
          <w:lang w:val="sv-SE"/>
        </w:rPr>
        <w:t>event</w:t>
      </w:r>
      <w:r w:rsidRPr="00287050">
        <w:rPr>
          <w:rFonts w:ascii="Times New Roman" w:hAnsi="Times New Roman" w:cs="Times New Roman"/>
          <w:iCs/>
          <w:spacing w:val="-5"/>
          <w:sz w:val="24"/>
          <w:szCs w:val="24"/>
          <w:lang w:val="sv-SE"/>
        </w:rPr>
        <w:t xml:space="preserve">) </w:t>
      </w:r>
      <w:r w:rsidRPr="00287050">
        <w:rPr>
          <w:rFonts w:ascii="Times New Roman" w:hAnsi="Times New Roman" w:cs="Times New Roman"/>
          <w:spacing w:val="-5"/>
          <w:sz w:val="24"/>
          <w:szCs w:val="24"/>
          <w:lang w:val="sv-SE"/>
        </w:rPr>
        <w:t>tertentu, sehingga pendekatan kualitatif menyebutnya sebagai narasumber a</w:t>
      </w:r>
      <w:r>
        <w:rPr>
          <w:rFonts w:ascii="Times New Roman" w:hAnsi="Times New Roman" w:cs="Times New Roman"/>
          <w:spacing w:val="-5"/>
          <w:sz w:val="24"/>
          <w:szCs w:val="24"/>
          <w:lang w:val="sv-SE"/>
        </w:rPr>
        <w:t>tau informan.</w:t>
      </w:r>
    </w:p>
    <w:p w:rsidR="004C1992" w:rsidRDefault="004C1992" w:rsidP="004C1992">
      <w:pPr>
        <w:spacing w:after="0" w:line="480" w:lineRule="auto"/>
        <w:ind w:left="454" w:firstLine="633"/>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w:t>
      </w:r>
      <w:r w:rsidRPr="00287050">
        <w:rPr>
          <w:rFonts w:ascii="Times New Roman" w:hAnsi="Times New Roman" w:cs="Times New Roman"/>
          <w:spacing w:val="-5"/>
          <w:sz w:val="24"/>
          <w:szCs w:val="24"/>
          <w:lang w:val="sv-SE"/>
        </w:rPr>
        <w:t>Informan adalah orang yang dimanfaatkan untuk memberikan informasi tentang situasi dan kondisi latar penelitian. Jadi ia harus mempunyai banyak pengalaman tentang latar penelitian. ( Moleong 2016 : 132)</w:t>
      </w:r>
    </w:p>
    <w:p w:rsidR="004C1992" w:rsidRPr="005550F4" w:rsidRDefault="004C1992" w:rsidP="004C1992">
      <w:pPr>
        <w:spacing w:after="0" w:line="480" w:lineRule="auto"/>
        <w:ind w:left="454" w:firstLine="633"/>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Informan peneliti ini meliputi dua macam yaitu informan kunci dan informan pendukung. Informan kunci </w:t>
      </w:r>
      <w:r>
        <w:rPr>
          <w:rFonts w:ascii="Times New Roman" w:hAnsi="Times New Roman" w:cs="Times New Roman"/>
          <w:sz w:val="24"/>
          <w:szCs w:val="24"/>
        </w:rPr>
        <w:t>yaitu informan yang mengetahui secara mendalam permasalahan yang sedang diteliti sedangkan informan pendukung yaitu informan yang ditemukan dengan dasar pertimbangan memiliki pengetahuan dan sering berhubungan baik secara formal maupun informal dengan para informan kunci.</w:t>
      </w:r>
    </w:p>
    <w:p w:rsidR="004C1992" w:rsidRPr="00695CE0" w:rsidRDefault="004C1992" w:rsidP="004C1992">
      <w:pPr>
        <w:pStyle w:val="ListParagraph"/>
        <w:numPr>
          <w:ilvl w:val="0"/>
          <w:numId w:val="24"/>
        </w:numPr>
        <w:spacing w:after="0" w:line="480" w:lineRule="auto"/>
        <w:ind w:left="1134" w:hanging="680"/>
        <w:jc w:val="both"/>
        <w:rPr>
          <w:rFonts w:ascii="Times New Roman" w:hAnsi="Times New Roman" w:cs="Times New Roman"/>
          <w:b/>
          <w:spacing w:val="-5"/>
          <w:sz w:val="24"/>
          <w:szCs w:val="24"/>
          <w:lang w:val="sv-SE"/>
        </w:rPr>
      </w:pPr>
      <w:r w:rsidRPr="00695CE0">
        <w:rPr>
          <w:rFonts w:ascii="Times New Roman" w:hAnsi="Times New Roman" w:cs="Times New Roman"/>
          <w:b/>
          <w:spacing w:val="-5"/>
          <w:sz w:val="24"/>
          <w:szCs w:val="24"/>
          <w:lang w:val="sv-SE"/>
        </w:rPr>
        <w:t>Teknik Pemilihan Informan</w:t>
      </w:r>
    </w:p>
    <w:p w:rsidR="004C1992" w:rsidRPr="009C3063" w:rsidRDefault="004C1992" w:rsidP="004C1992">
      <w:pPr>
        <w:spacing w:after="0" w:line="480" w:lineRule="auto"/>
        <w:ind w:left="454"/>
        <w:jc w:val="both"/>
        <w:rPr>
          <w:rFonts w:ascii="Times New Roman" w:hAnsi="Times New Roman" w:cs="Times New Roman"/>
          <w:sz w:val="24"/>
          <w:szCs w:val="24"/>
        </w:rPr>
      </w:pPr>
      <w:r>
        <w:rPr>
          <w:rFonts w:ascii="Times New Roman" w:hAnsi="Times New Roman" w:cs="Times New Roman"/>
          <w:spacing w:val="-5"/>
          <w:sz w:val="24"/>
          <w:szCs w:val="24"/>
          <w:lang w:val="sv-SE"/>
        </w:rPr>
        <w:t xml:space="preserve">             </w:t>
      </w:r>
      <w:r w:rsidRPr="009C3063">
        <w:rPr>
          <w:rFonts w:ascii="Times New Roman" w:hAnsi="Times New Roman" w:cs="Times New Roman"/>
          <w:sz w:val="24"/>
          <w:szCs w:val="24"/>
        </w:rPr>
        <w:t>Menurut Sugiyono, pertimbangan memilih informan dalam penelitian kualitatif ini adalah misalnya “orang yang kita jadikan informan tersebut paling tahu tentang apa yang kita harapkan dan memudahkan peneliti menjelajahi objek/situasi sosial yang diteliti”</w:t>
      </w:r>
      <w:r>
        <w:rPr>
          <w:rFonts w:ascii="Times New Roman" w:hAnsi="Times New Roman" w:cs="Times New Roman"/>
          <w:sz w:val="24"/>
          <w:szCs w:val="24"/>
        </w:rPr>
        <w:t xml:space="preserve"> (Sugiyono, 2006:61)</w:t>
      </w:r>
    </w:p>
    <w:p w:rsidR="004C1992" w:rsidRDefault="004C1992" w:rsidP="004C1992">
      <w:pPr>
        <w:spacing w:after="0" w:line="480" w:lineRule="auto"/>
        <w:ind w:left="454" w:firstLine="266"/>
        <w:jc w:val="both"/>
        <w:rPr>
          <w:rFonts w:ascii="Times New Roman" w:hAnsi="Times New Roman" w:cs="Times New Roman"/>
          <w:spacing w:val="-5"/>
          <w:sz w:val="24"/>
          <w:szCs w:val="24"/>
          <w:lang w:val="sv-SE"/>
        </w:rPr>
      </w:pPr>
      <w:r>
        <w:rPr>
          <w:rFonts w:ascii="Times New Roman" w:hAnsi="Times New Roman" w:cs="Times New Roman"/>
          <w:sz w:val="24"/>
          <w:szCs w:val="24"/>
        </w:rPr>
        <w:t xml:space="preserve">       </w:t>
      </w:r>
      <w:r w:rsidRPr="00695CE0">
        <w:rPr>
          <w:rFonts w:ascii="Times New Roman" w:hAnsi="Times New Roman" w:cs="Times New Roman"/>
          <w:sz w:val="24"/>
          <w:szCs w:val="24"/>
        </w:rPr>
        <w:t xml:space="preserve">Adapun Teknik Pemilihan Informan yang dilakukan pada penelitian ini adalah dengan melakukan Teknik </w:t>
      </w:r>
      <w:r w:rsidRPr="00695CE0">
        <w:rPr>
          <w:rFonts w:ascii="Times New Roman" w:hAnsi="Times New Roman" w:cs="Times New Roman"/>
          <w:i/>
          <w:spacing w:val="-5"/>
          <w:sz w:val="24"/>
          <w:szCs w:val="24"/>
          <w:lang w:val="sv-SE"/>
        </w:rPr>
        <w:t xml:space="preserve">Pusposive Sampling. </w:t>
      </w:r>
      <w:r w:rsidRPr="00695CE0">
        <w:rPr>
          <w:rFonts w:ascii="Times New Roman" w:hAnsi="Times New Roman" w:cs="Times New Roman"/>
          <w:spacing w:val="-5"/>
          <w:sz w:val="24"/>
          <w:szCs w:val="24"/>
          <w:lang w:val="sv-SE"/>
        </w:rPr>
        <w:t xml:space="preserve">Dengan teknik ini penulis melakukan pengambilan sempel melalui sumber data dengan pertimbangan tertentu. Pertimbangan tertentu ini yaitu dengan mengambil orang yang paling tahu tentang apa yang kita harapkan, atau mungkin dia sebagai penguasa sehingga akan memudahkan peneliti menjelajahi obyek/situasi sosial yang diteliti. (Sugiyono, 2016:218). </w:t>
      </w:r>
    </w:p>
    <w:p w:rsidR="004C1992" w:rsidRDefault="004C1992" w:rsidP="004C1992">
      <w:pPr>
        <w:spacing w:after="0" w:line="480" w:lineRule="auto"/>
        <w:ind w:left="454" w:firstLine="633"/>
        <w:jc w:val="both"/>
        <w:rPr>
          <w:rFonts w:ascii="Times New Roman" w:hAnsi="Times New Roman" w:cs="Times New Roman"/>
          <w:sz w:val="24"/>
          <w:szCs w:val="24"/>
        </w:rPr>
      </w:pPr>
      <w:r w:rsidRPr="00695CE0">
        <w:rPr>
          <w:rFonts w:ascii="Times New Roman" w:hAnsi="Times New Roman" w:cs="Times New Roman"/>
          <w:sz w:val="24"/>
          <w:szCs w:val="24"/>
        </w:rPr>
        <w:t xml:space="preserve">Peneliti memilih untuk menggunakan dua tipe informan, yaitu informan kunci dan informan pendukung. </w:t>
      </w:r>
    </w:p>
    <w:p w:rsidR="004C1992" w:rsidRDefault="004C1992" w:rsidP="004C1992">
      <w:pPr>
        <w:pStyle w:val="ListParagraph"/>
        <w:numPr>
          <w:ilvl w:val="1"/>
          <w:numId w:val="6"/>
        </w:numPr>
        <w:spacing w:after="0" w:line="480" w:lineRule="auto"/>
        <w:ind w:left="814"/>
        <w:jc w:val="both"/>
        <w:rPr>
          <w:rFonts w:ascii="Times New Roman" w:hAnsi="Times New Roman" w:cs="Times New Roman"/>
          <w:sz w:val="24"/>
          <w:szCs w:val="24"/>
        </w:rPr>
      </w:pPr>
      <w:r>
        <w:rPr>
          <w:rFonts w:ascii="Times New Roman" w:hAnsi="Times New Roman" w:cs="Times New Roman"/>
          <w:sz w:val="24"/>
          <w:szCs w:val="24"/>
        </w:rPr>
        <w:t>Informan Kunci</w:t>
      </w:r>
    </w:p>
    <w:p w:rsidR="004C1992" w:rsidRDefault="004C1992" w:rsidP="004C1992">
      <w:pPr>
        <w:pStyle w:val="ListParagraph"/>
        <w:numPr>
          <w:ilvl w:val="0"/>
          <w:numId w:val="25"/>
        </w:numPr>
        <w:spacing w:after="0" w:line="480" w:lineRule="auto"/>
        <w:ind w:left="1154"/>
        <w:jc w:val="both"/>
        <w:rPr>
          <w:rFonts w:ascii="Times New Roman" w:hAnsi="Times New Roman" w:cs="Times New Roman"/>
          <w:sz w:val="24"/>
          <w:szCs w:val="24"/>
        </w:rPr>
      </w:pPr>
      <w:r>
        <w:rPr>
          <w:rFonts w:ascii="Times New Roman" w:hAnsi="Times New Roman" w:cs="Times New Roman"/>
          <w:sz w:val="24"/>
          <w:szCs w:val="24"/>
        </w:rPr>
        <w:t>Seksi Kerjasama dan Inovasi Pelayanan Dinas Kependudukan dan Pencatatan Sipil Kabupaten Kuningan.</w:t>
      </w:r>
    </w:p>
    <w:p w:rsidR="004C1992" w:rsidRDefault="004C1992" w:rsidP="004C1992">
      <w:pPr>
        <w:pStyle w:val="ListParagraph"/>
        <w:numPr>
          <w:ilvl w:val="1"/>
          <w:numId w:val="6"/>
        </w:numPr>
        <w:spacing w:after="0" w:line="480" w:lineRule="auto"/>
        <w:ind w:left="814"/>
        <w:jc w:val="both"/>
        <w:rPr>
          <w:rFonts w:ascii="Times New Roman" w:hAnsi="Times New Roman" w:cs="Times New Roman"/>
          <w:sz w:val="24"/>
          <w:szCs w:val="24"/>
        </w:rPr>
      </w:pPr>
      <w:r>
        <w:rPr>
          <w:rFonts w:ascii="Times New Roman" w:hAnsi="Times New Roman" w:cs="Times New Roman"/>
          <w:sz w:val="24"/>
          <w:szCs w:val="24"/>
        </w:rPr>
        <w:t>Informan Pendukung</w:t>
      </w:r>
    </w:p>
    <w:p w:rsidR="004C1992" w:rsidRPr="00FB0060" w:rsidRDefault="004C1992" w:rsidP="004C1992">
      <w:pPr>
        <w:pStyle w:val="ListParagraph"/>
        <w:numPr>
          <w:ilvl w:val="0"/>
          <w:numId w:val="26"/>
        </w:numPr>
        <w:spacing w:after="0" w:line="480" w:lineRule="auto"/>
        <w:ind w:left="1154"/>
        <w:jc w:val="both"/>
        <w:rPr>
          <w:rFonts w:ascii="Times New Roman" w:hAnsi="Times New Roman" w:cs="Times New Roman"/>
          <w:sz w:val="24"/>
          <w:szCs w:val="24"/>
        </w:rPr>
      </w:pPr>
      <w:r w:rsidRPr="00FB0060">
        <w:rPr>
          <w:rFonts w:ascii="Times New Roman" w:hAnsi="Times New Roman" w:cs="Times New Roman"/>
          <w:sz w:val="24"/>
          <w:szCs w:val="24"/>
        </w:rPr>
        <w:t>Pegawai Pelayanan Administrasi Kependudukan.</w:t>
      </w:r>
    </w:p>
    <w:p w:rsidR="004C1992" w:rsidRDefault="004C1992" w:rsidP="004C1992">
      <w:pPr>
        <w:pStyle w:val="ListParagraph"/>
        <w:numPr>
          <w:ilvl w:val="0"/>
          <w:numId w:val="26"/>
        </w:numPr>
        <w:spacing w:after="0" w:line="480" w:lineRule="auto"/>
        <w:ind w:left="1154"/>
        <w:jc w:val="both"/>
        <w:rPr>
          <w:rFonts w:ascii="Times New Roman" w:hAnsi="Times New Roman" w:cs="Times New Roman"/>
          <w:sz w:val="24"/>
          <w:szCs w:val="24"/>
        </w:rPr>
      </w:pPr>
      <w:r>
        <w:rPr>
          <w:rFonts w:ascii="Times New Roman" w:hAnsi="Times New Roman" w:cs="Times New Roman"/>
          <w:sz w:val="24"/>
          <w:szCs w:val="24"/>
        </w:rPr>
        <w:t>Masyarakat pengguna aplikasi SIPANDUK.</w:t>
      </w:r>
    </w:p>
    <w:p w:rsidR="004C1992" w:rsidRPr="00EF3407" w:rsidRDefault="004C1992" w:rsidP="004C1992">
      <w:pPr>
        <w:pStyle w:val="ListParagraph"/>
        <w:numPr>
          <w:ilvl w:val="0"/>
          <w:numId w:val="26"/>
        </w:numPr>
        <w:spacing w:after="100" w:afterAutospacing="1" w:line="480" w:lineRule="auto"/>
        <w:ind w:left="1154"/>
        <w:jc w:val="both"/>
        <w:rPr>
          <w:rFonts w:ascii="Times New Roman" w:hAnsi="Times New Roman" w:cs="Times New Roman"/>
          <w:sz w:val="24"/>
          <w:szCs w:val="24"/>
        </w:rPr>
      </w:pPr>
      <w:r>
        <w:rPr>
          <w:rFonts w:ascii="Times New Roman" w:hAnsi="Times New Roman" w:cs="Times New Roman"/>
          <w:sz w:val="24"/>
          <w:szCs w:val="24"/>
        </w:rPr>
        <w:t>Masyarakat belum menggunakan aplikasi SIPANDUK.</w:t>
      </w:r>
    </w:p>
    <w:p w:rsidR="004C1992" w:rsidRDefault="004C1992" w:rsidP="004C1992">
      <w:pPr>
        <w:pStyle w:val="ListParagraph"/>
        <w:numPr>
          <w:ilvl w:val="0"/>
          <w:numId w:val="24"/>
        </w:numPr>
        <w:spacing w:after="0" w:line="480" w:lineRule="auto"/>
        <w:ind w:left="1134" w:hanging="680"/>
        <w:jc w:val="both"/>
        <w:rPr>
          <w:rFonts w:ascii="Times New Roman" w:hAnsi="Times New Roman" w:cs="Times New Roman"/>
          <w:b/>
          <w:spacing w:val="-5"/>
          <w:sz w:val="24"/>
          <w:szCs w:val="24"/>
          <w:lang w:val="sv-SE"/>
        </w:rPr>
      </w:pPr>
      <w:r w:rsidRPr="005A2F42">
        <w:rPr>
          <w:rFonts w:ascii="Times New Roman" w:hAnsi="Times New Roman" w:cs="Times New Roman"/>
          <w:b/>
          <w:spacing w:val="-5"/>
          <w:sz w:val="24"/>
          <w:szCs w:val="24"/>
          <w:lang w:val="sv-SE"/>
        </w:rPr>
        <w:t>Teknik Pengumpulan Data</w:t>
      </w:r>
    </w:p>
    <w:p w:rsidR="004C1992" w:rsidRPr="00496905" w:rsidRDefault="004C1992" w:rsidP="004C1992">
      <w:pPr>
        <w:spacing w:after="0" w:line="480" w:lineRule="auto"/>
        <w:ind w:left="727"/>
        <w:jc w:val="both"/>
        <w:rPr>
          <w:rFonts w:ascii="Times New Roman" w:hAnsi="Times New Roman" w:cs="Times New Roman"/>
          <w:spacing w:val="-5"/>
          <w:sz w:val="24"/>
          <w:szCs w:val="24"/>
          <w:lang w:val="sv-SE"/>
        </w:rPr>
      </w:pPr>
      <w:r w:rsidRPr="004969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6905">
        <w:rPr>
          <w:rFonts w:ascii="Times New Roman" w:hAnsi="Times New Roman" w:cs="Times New Roman"/>
          <w:sz w:val="24"/>
          <w:szCs w:val="24"/>
        </w:rPr>
        <w:t>Menurut sugiyono (2016:309) menyebutkan bahwa “pengumpulan data dilakukan pada kondisi yang alamiah, sumber data primer, serta lebih banyak pada observasi berperan serta, wawancara mendalam dan dokumentasi”.</w:t>
      </w:r>
    </w:p>
    <w:p w:rsidR="004C1992" w:rsidRDefault="004C1992" w:rsidP="004C1992">
      <w:pPr>
        <w:pStyle w:val="ListParagraph"/>
        <w:numPr>
          <w:ilvl w:val="1"/>
          <w:numId w:val="23"/>
        </w:numPr>
        <w:spacing w:after="0" w:line="480" w:lineRule="auto"/>
        <w:ind w:left="115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Observasi, yaitu salah satu kegiatan untuk memahami lingkungan dan mengumpulkan data dengan cara pengamatan langsung di lokasi penelitian. </w:t>
      </w:r>
    </w:p>
    <w:p w:rsidR="004C1992" w:rsidRDefault="004C1992" w:rsidP="004C1992">
      <w:pPr>
        <w:pStyle w:val="ListParagraph"/>
        <w:numPr>
          <w:ilvl w:val="1"/>
          <w:numId w:val="23"/>
        </w:numPr>
        <w:spacing w:after="0" w:line="480" w:lineRule="auto"/>
        <w:ind w:left="115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Wawancara, yaitu kegiatan mengumpulkan data dengan cara mengadakan tanya jawab dengan para informan. Wawancara dalam penelitian kualitatif  ini dilakukan secara mendalam karena akan diperoleh data atau informasi yang benar benar lengkap.</w:t>
      </w:r>
    </w:p>
    <w:p w:rsidR="004C1992" w:rsidRDefault="004C1992" w:rsidP="004C1992">
      <w:pPr>
        <w:pStyle w:val="ListParagraph"/>
        <w:numPr>
          <w:ilvl w:val="1"/>
          <w:numId w:val="23"/>
        </w:numPr>
        <w:spacing w:after="100" w:afterAutospacing="1" w:line="480" w:lineRule="auto"/>
        <w:ind w:left="115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Dokumentasi, yaitu kegiatan pengumpulan data berupa foto, rekaman, dan lain sebagainya.</w:t>
      </w:r>
    </w:p>
    <w:p w:rsidR="004C1992" w:rsidRPr="00A40487" w:rsidRDefault="004C1992" w:rsidP="004C1992">
      <w:pPr>
        <w:pStyle w:val="ListParagraph"/>
        <w:spacing w:after="100" w:afterAutospacing="1" w:line="240" w:lineRule="auto"/>
        <w:ind w:left="1154"/>
        <w:jc w:val="both"/>
        <w:rPr>
          <w:rFonts w:ascii="Times New Roman" w:hAnsi="Times New Roman" w:cs="Times New Roman"/>
          <w:spacing w:val="-5"/>
          <w:sz w:val="24"/>
          <w:szCs w:val="24"/>
          <w:lang w:val="sv-SE"/>
        </w:rPr>
      </w:pPr>
    </w:p>
    <w:p w:rsidR="004C1992" w:rsidRDefault="004C1992" w:rsidP="004C1992">
      <w:pPr>
        <w:pStyle w:val="ListParagraph"/>
        <w:numPr>
          <w:ilvl w:val="0"/>
          <w:numId w:val="2"/>
        </w:numPr>
        <w:spacing w:after="0" w:line="480" w:lineRule="auto"/>
        <w:ind w:left="360"/>
        <w:jc w:val="both"/>
        <w:rPr>
          <w:rFonts w:ascii="Times New Roman" w:hAnsi="Times New Roman" w:cs="Times New Roman"/>
          <w:b/>
          <w:spacing w:val="-5"/>
          <w:sz w:val="24"/>
          <w:szCs w:val="24"/>
          <w:lang w:val="sv-SE"/>
        </w:rPr>
      </w:pPr>
      <w:r>
        <w:rPr>
          <w:rFonts w:ascii="Times New Roman" w:hAnsi="Times New Roman" w:cs="Times New Roman"/>
          <w:b/>
          <w:spacing w:val="-5"/>
          <w:sz w:val="24"/>
          <w:szCs w:val="24"/>
          <w:lang w:val="sv-SE"/>
        </w:rPr>
        <w:t xml:space="preserve"> </w:t>
      </w:r>
      <w:r w:rsidRPr="00085128">
        <w:rPr>
          <w:rFonts w:ascii="Times New Roman" w:hAnsi="Times New Roman" w:cs="Times New Roman"/>
          <w:b/>
          <w:spacing w:val="-5"/>
          <w:sz w:val="24"/>
          <w:szCs w:val="24"/>
          <w:lang w:val="sv-SE"/>
        </w:rPr>
        <w:t>Operasionalisasi Konsep Penelitian</w:t>
      </w:r>
    </w:p>
    <w:p w:rsidR="004C1992" w:rsidRDefault="004C1992" w:rsidP="004C1992">
      <w:pPr>
        <w:spacing w:after="0" w:line="480" w:lineRule="auto"/>
        <w:ind w:firstLine="360"/>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Konsep yang dikaji atau dianalisis dalam penelitian ini adalah Efektivitas Program Aplikasi yang didasarkan pada teori efektifitas yang dikemukakan oleh Campbell J.P dalam Mutiarin, Dyah (2014:96) yang meliputi lima ukuran efektivitas atau dimensi yaitu Keberhasilan Program, Keberhasilan Sasaran, Kepuasan Terhadap Program, Tingkat Input dan Output, Pencapaian Tujuan Menyeluruh.</w:t>
      </w:r>
    </w:p>
    <w:p w:rsidR="004C1992" w:rsidRDefault="004C1992" w:rsidP="004C1992">
      <w:pPr>
        <w:spacing w:after="0" w:line="480" w:lineRule="auto"/>
        <w:ind w:firstLine="360"/>
        <w:jc w:val="both"/>
        <w:rPr>
          <w:rFonts w:ascii="Times New Roman" w:hAnsi="Times New Roman" w:cs="Times New Roman"/>
          <w:spacing w:val="-5"/>
          <w:sz w:val="24"/>
          <w:szCs w:val="24"/>
          <w:lang w:val="sv-SE"/>
        </w:rPr>
      </w:pPr>
    </w:p>
    <w:p w:rsidR="004C1992" w:rsidRDefault="004C1992" w:rsidP="004C1992">
      <w:pPr>
        <w:spacing w:after="0" w:line="480" w:lineRule="auto"/>
        <w:ind w:firstLine="360"/>
        <w:jc w:val="both"/>
        <w:rPr>
          <w:rFonts w:ascii="Times New Roman" w:hAnsi="Times New Roman" w:cs="Times New Roman"/>
          <w:spacing w:val="-5"/>
          <w:sz w:val="24"/>
          <w:szCs w:val="24"/>
          <w:lang w:val="sv-SE"/>
        </w:rPr>
      </w:pPr>
    </w:p>
    <w:p w:rsidR="004C1992" w:rsidRDefault="004C1992" w:rsidP="004C1992">
      <w:pPr>
        <w:spacing w:after="0" w:line="480" w:lineRule="auto"/>
        <w:ind w:firstLine="360"/>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Operasionalisasi konsep penelitian dilakukan dengan cara menjabarkan konsep-konsep variabel penelitian ke dalam beberapa dimensi dan parameter yang disajikan dalam Tabel 3.2 di bawah ini.</w:t>
      </w:r>
    </w:p>
    <w:p w:rsidR="004C1992" w:rsidRDefault="004C1992" w:rsidP="004C1992">
      <w:pPr>
        <w:spacing w:after="0" w:line="240" w:lineRule="auto"/>
        <w:ind w:firstLine="360"/>
        <w:jc w:val="center"/>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Tabel 3.2</w:t>
      </w:r>
    </w:p>
    <w:p w:rsidR="004C1992" w:rsidRDefault="004C1992" w:rsidP="004C1992">
      <w:pPr>
        <w:spacing w:after="240" w:line="240" w:lineRule="auto"/>
        <w:ind w:firstLine="360"/>
        <w:jc w:val="center"/>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Operasionalisasi Konsep Penelitian</w:t>
      </w:r>
    </w:p>
    <w:tbl>
      <w:tblPr>
        <w:tblStyle w:val="TableGrid"/>
        <w:tblW w:w="8217" w:type="dxa"/>
        <w:tblLook w:val="04A0" w:firstRow="1" w:lastRow="0" w:firstColumn="1" w:lastColumn="0" w:noHBand="0" w:noVBand="1"/>
      </w:tblPr>
      <w:tblGrid>
        <w:gridCol w:w="2642"/>
        <w:gridCol w:w="2643"/>
        <w:gridCol w:w="2932"/>
      </w:tblGrid>
      <w:tr w:rsidR="004C1992" w:rsidTr="008353CF">
        <w:tc>
          <w:tcPr>
            <w:tcW w:w="2642" w:type="dxa"/>
            <w:tcBorders>
              <w:bottom w:val="single" w:sz="4" w:space="0" w:color="auto"/>
            </w:tcBorders>
          </w:tcPr>
          <w:p w:rsidR="004C1992" w:rsidRPr="00203F09" w:rsidRDefault="004C1992" w:rsidP="008353CF">
            <w:pPr>
              <w:spacing w:before="120"/>
              <w:ind w:left="737"/>
              <w:rPr>
                <w:rFonts w:ascii="Times New Roman" w:hAnsi="Times New Roman" w:cs="Times New Roman"/>
                <w:spacing w:val="-5"/>
                <w:sz w:val="24"/>
                <w:szCs w:val="24"/>
                <w:lang w:val="sv-SE"/>
              </w:rPr>
            </w:pPr>
            <w:r w:rsidRPr="00203F09">
              <w:rPr>
                <w:rFonts w:ascii="Times New Roman" w:hAnsi="Times New Roman" w:cs="Times New Roman"/>
                <w:spacing w:val="-5"/>
                <w:sz w:val="24"/>
                <w:szCs w:val="24"/>
                <w:lang w:val="sv-SE"/>
              </w:rPr>
              <w:t xml:space="preserve">Konsep </w:t>
            </w:r>
          </w:p>
        </w:tc>
        <w:tc>
          <w:tcPr>
            <w:tcW w:w="2643" w:type="dxa"/>
          </w:tcPr>
          <w:p w:rsidR="004C1992" w:rsidRPr="00203F09" w:rsidRDefault="004C1992" w:rsidP="008353CF">
            <w:pPr>
              <w:spacing w:before="120"/>
              <w:ind w:left="737"/>
              <w:rPr>
                <w:rFonts w:ascii="Times New Roman" w:hAnsi="Times New Roman" w:cs="Times New Roman"/>
                <w:spacing w:val="-5"/>
                <w:sz w:val="24"/>
                <w:szCs w:val="24"/>
                <w:lang w:val="sv-SE"/>
              </w:rPr>
            </w:pPr>
            <w:r w:rsidRPr="00203F09">
              <w:rPr>
                <w:rFonts w:ascii="Times New Roman" w:hAnsi="Times New Roman" w:cs="Times New Roman"/>
                <w:spacing w:val="-5"/>
                <w:sz w:val="24"/>
                <w:szCs w:val="24"/>
                <w:lang w:val="sv-SE"/>
              </w:rPr>
              <w:t xml:space="preserve">Dimensi </w:t>
            </w:r>
          </w:p>
        </w:tc>
        <w:tc>
          <w:tcPr>
            <w:tcW w:w="2932" w:type="dxa"/>
          </w:tcPr>
          <w:p w:rsidR="004C1992" w:rsidRPr="00203F09" w:rsidRDefault="004C1992" w:rsidP="008353CF">
            <w:pPr>
              <w:spacing w:before="120"/>
              <w:ind w:left="680"/>
              <w:rPr>
                <w:rFonts w:ascii="Times New Roman" w:hAnsi="Times New Roman" w:cs="Times New Roman"/>
                <w:spacing w:val="-5"/>
                <w:sz w:val="24"/>
                <w:szCs w:val="24"/>
                <w:lang w:val="sv-SE"/>
              </w:rPr>
            </w:pPr>
            <w:r w:rsidRPr="00203F09">
              <w:rPr>
                <w:rFonts w:ascii="Times New Roman" w:hAnsi="Times New Roman" w:cs="Times New Roman"/>
                <w:spacing w:val="-5"/>
                <w:sz w:val="24"/>
                <w:szCs w:val="24"/>
                <w:lang w:val="sv-SE"/>
              </w:rPr>
              <w:t>Parameter</w:t>
            </w:r>
          </w:p>
        </w:tc>
      </w:tr>
      <w:tr w:rsidR="004C1992" w:rsidTr="008353CF">
        <w:tc>
          <w:tcPr>
            <w:tcW w:w="2642" w:type="dxa"/>
            <w:tcBorders>
              <w:bottom w:val="nil"/>
            </w:tcBorders>
          </w:tcPr>
          <w:p w:rsidR="004C1992" w:rsidRDefault="004C1992" w:rsidP="008353CF">
            <w:pPr>
              <w:spacing w:before="120" w:after="100" w:afterAutospacing="1"/>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Efektivitas Menurut Campbell J.P dalam Mutiarin, Dyah (2014)</w:t>
            </w:r>
          </w:p>
        </w:tc>
        <w:tc>
          <w:tcPr>
            <w:tcW w:w="2643" w:type="dxa"/>
          </w:tcPr>
          <w:p w:rsidR="004C1992" w:rsidRDefault="004C1992" w:rsidP="008353CF">
            <w:pPr>
              <w:spacing w:before="240"/>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Keberhasilan Program</w:t>
            </w:r>
          </w:p>
        </w:tc>
        <w:tc>
          <w:tcPr>
            <w:tcW w:w="2932" w:type="dxa"/>
          </w:tcPr>
          <w:p w:rsidR="004C1992" w:rsidRDefault="004C1992" w:rsidP="004C1992">
            <w:pPr>
              <w:pStyle w:val="ListParagraph"/>
              <w:numPr>
                <w:ilvl w:val="2"/>
                <w:numId w:val="6"/>
              </w:numPr>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Kompetensi Pegawai</w:t>
            </w:r>
          </w:p>
          <w:p w:rsidR="004C1992" w:rsidRPr="00E54DEE" w:rsidRDefault="004C1992" w:rsidP="004C1992">
            <w:pPr>
              <w:pStyle w:val="ListParagraph"/>
              <w:numPr>
                <w:ilvl w:val="2"/>
                <w:numId w:val="6"/>
              </w:numPr>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Pelayanan sesuai dengan SOP</w:t>
            </w:r>
          </w:p>
        </w:tc>
      </w:tr>
      <w:tr w:rsidR="004C1992" w:rsidTr="008353CF">
        <w:tc>
          <w:tcPr>
            <w:tcW w:w="2642" w:type="dxa"/>
            <w:tcBorders>
              <w:top w:val="nil"/>
              <w:bottom w:val="nil"/>
            </w:tcBorders>
          </w:tcPr>
          <w:p w:rsidR="004C1992" w:rsidRDefault="004C1992" w:rsidP="008353CF">
            <w:pPr>
              <w:rPr>
                <w:rFonts w:ascii="Times New Roman" w:hAnsi="Times New Roman" w:cs="Times New Roman"/>
                <w:spacing w:val="-5"/>
                <w:sz w:val="24"/>
                <w:szCs w:val="24"/>
                <w:lang w:val="sv-SE"/>
              </w:rPr>
            </w:pPr>
          </w:p>
        </w:tc>
        <w:tc>
          <w:tcPr>
            <w:tcW w:w="2643" w:type="dxa"/>
          </w:tcPr>
          <w:p w:rsidR="004C1992" w:rsidRDefault="004C1992" w:rsidP="008353CF">
            <w:pPr>
              <w:spacing w:before="120"/>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Keberhasilan Sasaran </w:t>
            </w:r>
          </w:p>
        </w:tc>
        <w:tc>
          <w:tcPr>
            <w:tcW w:w="2932" w:type="dxa"/>
          </w:tcPr>
          <w:p w:rsidR="004C1992" w:rsidRDefault="004C1992" w:rsidP="004C1992">
            <w:pPr>
              <w:pStyle w:val="ListParagraph"/>
              <w:numPr>
                <w:ilvl w:val="0"/>
                <w:numId w:val="29"/>
              </w:numPr>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Sasaran yang terarah</w:t>
            </w:r>
          </w:p>
          <w:p w:rsidR="004C1992" w:rsidRPr="00E54DEE" w:rsidRDefault="004C1992" w:rsidP="004C1992">
            <w:pPr>
              <w:pStyle w:val="ListParagraph"/>
              <w:numPr>
                <w:ilvl w:val="0"/>
                <w:numId w:val="29"/>
              </w:numPr>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Pencapaian Tujuan</w:t>
            </w:r>
          </w:p>
        </w:tc>
      </w:tr>
      <w:tr w:rsidR="004C1992" w:rsidTr="008353CF">
        <w:tc>
          <w:tcPr>
            <w:tcW w:w="2642" w:type="dxa"/>
            <w:tcBorders>
              <w:top w:val="nil"/>
              <w:bottom w:val="nil"/>
            </w:tcBorders>
          </w:tcPr>
          <w:p w:rsidR="004C1992" w:rsidRDefault="004C1992" w:rsidP="008353CF">
            <w:pPr>
              <w:rPr>
                <w:rFonts w:ascii="Times New Roman" w:hAnsi="Times New Roman" w:cs="Times New Roman"/>
                <w:spacing w:val="-5"/>
                <w:sz w:val="24"/>
                <w:szCs w:val="24"/>
                <w:lang w:val="sv-SE"/>
              </w:rPr>
            </w:pPr>
          </w:p>
        </w:tc>
        <w:tc>
          <w:tcPr>
            <w:tcW w:w="2643" w:type="dxa"/>
          </w:tcPr>
          <w:p w:rsidR="004C1992" w:rsidRDefault="004C1992" w:rsidP="008353CF">
            <w:pPr>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Kepuasan Terhadap Program</w:t>
            </w:r>
          </w:p>
        </w:tc>
        <w:tc>
          <w:tcPr>
            <w:tcW w:w="2932" w:type="dxa"/>
          </w:tcPr>
          <w:p w:rsidR="004C1992" w:rsidRDefault="004C1992" w:rsidP="004C1992">
            <w:pPr>
              <w:pStyle w:val="ListParagraph"/>
              <w:numPr>
                <w:ilvl w:val="0"/>
                <w:numId w:val="30"/>
              </w:numPr>
              <w:spacing w:line="276" w:lineRule="auto"/>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Kualitas Program</w:t>
            </w:r>
          </w:p>
          <w:p w:rsidR="004C1992" w:rsidRPr="00E54DEE" w:rsidRDefault="004C1992" w:rsidP="004C1992">
            <w:pPr>
              <w:pStyle w:val="ListParagraph"/>
              <w:numPr>
                <w:ilvl w:val="0"/>
                <w:numId w:val="30"/>
              </w:numPr>
              <w:spacing w:line="276" w:lineRule="auto"/>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Respon Pegawai</w:t>
            </w:r>
          </w:p>
        </w:tc>
      </w:tr>
      <w:tr w:rsidR="004C1992" w:rsidTr="008353CF">
        <w:tc>
          <w:tcPr>
            <w:tcW w:w="2642" w:type="dxa"/>
            <w:tcBorders>
              <w:top w:val="nil"/>
              <w:bottom w:val="nil"/>
            </w:tcBorders>
          </w:tcPr>
          <w:p w:rsidR="004C1992" w:rsidRDefault="004C1992" w:rsidP="008353CF">
            <w:pPr>
              <w:rPr>
                <w:rFonts w:ascii="Times New Roman" w:hAnsi="Times New Roman" w:cs="Times New Roman"/>
                <w:spacing w:val="-5"/>
                <w:sz w:val="24"/>
                <w:szCs w:val="24"/>
                <w:lang w:val="sv-SE"/>
              </w:rPr>
            </w:pPr>
          </w:p>
        </w:tc>
        <w:tc>
          <w:tcPr>
            <w:tcW w:w="2643" w:type="dxa"/>
          </w:tcPr>
          <w:p w:rsidR="004C1992" w:rsidRDefault="004C1992" w:rsidP="008353CF">
            <w:pPr>
              <w:spacing w:before="120"/>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Tingkat Input dan Output</w:t>
            </w:r>
          </w:p>
        </w:tc>
        <w:tc>
          <w:tcPr>
            <w:tcW w:w="2932" w:type="dxa"/>
          </w:tcPr>
          <w:p w:rsidR="004C1992" w:rsidRDefault="004C1992" w:rsidP="004C1992">
            <w:pPr>
              <w:pStyle w:val="ListParagraph"/>
              <w:numPr>
                <w:ilvl w:val="0"/>
                <w:numId w:val="31"/>
              </w:numPr>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Perbandingan antara jumlah Input dan Output</w:t>
            </w:r>
          </w:p>
          <w:p w:rsidR="004C1992" w:rsidRPr="00E54DEE" w:rsidRDefault="004C1992" w:rsidP="004C1992">
            <w:pPr>
              <w:pStyle w:val="ListParagraph"/>
              <w:numPr>
                <w:ilvl w:val="0"/>
                <w:numId w:val="31"/>
              </w:numPr>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Meningkatkan Minat Masyarakat</w:t>
            </w:r>
          </w:p>
        </w:tc>
      </w:tr>
      <w:tr w:rsidR="004C1992" w:rsidTr="008353CF">
        <w:tc>
          <w:tcPr>
            <w:tcW w:w="2642" w:type="dxa"/>
            <w:tcBorders>
              <w:top w:val="nil"/>
            </w:tcBorders>
          </w:tcPr>
          <w:p w:rsidR="004C1992" w:rsidRDefault="004C1992" w:rsidP="008353CF">
            <w:pPr>
              <w:rPr>
                <w:rFonts w:ascii="Times New Roman" w:hAnsi="Times New Roman" w:cs="Times New Roman"/>
                <w:spacing w:val="-5"/>
                <w:sz w:val="24"/>
                <w:szCs w:val="24"/>
                <w:lang w:val="sv-SE"/>
              </w:rPr>
            </w:pPr>
          </w:p>
        </w:tc>
        <w:tc>
          <w:tcPr>
            <w:tcW w:w="2643" w:type="dxa"/>
          </w:tcPr>
          <w:p w:rsidR="004C1992" w:rsidRDefault="004C1992" w:rsidP="008353CF">
            <w:pPr>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Pencapaian Tujuan Menyeluruh</w:t>
            </w:r>
          </w:p>
        </w:tc>
        <w:tc>
          <w:tcPr>
            <w:tcW w:w="2932" w:type="dxa"/>
          </w:tcPr>
          <w:p w:rsidR="004C1992" w:rsidRDefault="004C1992" w:rsidP="004C1992">
            <w:pPr>
              <w:pStyle w:val="ListParagraph"/>
              <w:numPr>
                <w:ilvl w:val="0"/>
                <w:numId w:val="32"/>
              </w:numPr>
              <w:ind w:left="360"/>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Keberhasilan penerapan program</w:t>
            </w:r>
          </w:p>
          <w:p w:rsidR="004C1992" w:rsidRPr="00E54DEE" w:rsidRDefault="004C1992" w:rsidP="004C1992">
            <w:pPr>
              <w:pStyle w:val="ListParagraph"/>
              <w:numPr>
                <w:ilvl w:val="0"/>
                <w:numId w:val="32"/>
              </w:numPr>
              <w:ind w:left="360"/>
              <w:rPr>
                <w:rFonts w:ascii="Times New Roman" w:hAnsi="Times New Roman" w:cs="Times New Roman"/>
                <w:spacing w:val="-5"/>
                <w:sz w:val="24"/>
                <w:szCs w:val="24"/>
                <w:lang w:val="sv-SE"/>
              </w:rPr>
            </w:pPr>
            <w:r w:rsidRPr="00E54DEE">
              <w:rPr>
                <w:rFonts w:ascii="Times New Roman" w:hAnsi="Times New Roman" w:cs="Times New Roman"/>
                <w:spacing w:val="-5"/>
                <w:sz w:val="24"/>
                <w:szCs w:val="24"/>
                <w:lang w:val="sv-SE"/>
              </w:rPr>
              <w:t xml:space="preserve">Kepuasan Masyarakat </w:t>
            </w:r>
          </w:p>
          <w:p w:rsidR="004C1992" w:rsidRPr="00420FA3" w:rsidRDefault="004C1992" w:rsidP="008353CF">
            <w:pPr>
              <w:pStyle w:val="ListParagraph"/>
              <w:ind w:left="360"/>
              <w:rPr>
                <w:rFonts w:ascii="Times New Roman" w:hAnsi="Times New Roman" w:cs="Times New Roman"/>
                <w:spacing w:val="-5"/>
                <w:sz w:val="24"/>
                <w:szCs w:val="24"/>
                <w:lang w:val="sv-SE"/>
              </w:rPr>
            </w:pPr>
          </w:p>
        </w:tc>
      </w:tr>
    </w:tbl>
    <w:p w:rsidR="004C1992" w:rsidRPr="0085048B" w:rsidRDefault="004C1992" w:rsidP="004C1992">
      <w:pPr>
        <w:spacing w:after="100" w:afterAutospacing="1" w:line="360" w:lineRule="auto"/>
        <w:jc w:val="both"/>
        <w:rPr>
          <w:rFonts w:ascii="Times New Roman" w:hAnsi="Times New Roman" w:cs="Times New Roman"/>
          <w:b/>
          <w:spacing w:val="-5"/>
          <w:sz w:val="24"/>
          <w:szCs w:val="24"/>
          <w:lang w:val="sv-SE"/>
        </w:rPr>
      </w:pPr>
    </w:p>
    <w:p w:rsidR="004C1992" w:rsidRDefault="004C1992" w:rsidP="004C1992">
      <w:pPr>
        <w:pStyle w:val="ListParagraph"/>
        <w:numPr>
          <w:ilvl w:val="0"/>
          <w:numId w:val="2"/>
        </w:numPr>
        <w:spacing w:after="0" w:line="480" w:lineRule="auto"/>
        <w:ind w:left="360"/>
        <w:jc w:val="both"/>
        <w:rPr>
          <w:rFonts w:ascii="Times New Roman" w:hAnsi="Times New Roman" w:cs="Times New Roman"/>
          <w:b/>
          <w:spacing w:val="-5"/>
          <w:sz w:val="24"/>
          <w:szCs w:val="24"/>
          <w:lang w:val="sv-SE"/>
        </w:rPr>
      </w:pPr>
      <w:r>
        <w:rPr>
          <w:rFonts w:ascii="Times New Roman" w:hAnsi="Times New Roman" w:cs="Times New Roman"/>
          <w:b/>
          <w:spacing w:val="-5"/>
          <w:sz w:val="24"/>
          <w:szCs w:val="24"/>
          <w:lang w:val="sv-SE"/>
        </w:rPr>
        <w:t xml:space="preserve"> Pengujian Keabsahan Data</w:t>
      </w:r>
    </w:p>
    <w:p w:rsidR="004C1992" w:rsidRDefault="004C1992" w:rsidP="004C1992">
      <w:pPr>
        <w:spacing w:after="0" w:line="480" w:lineRule="auto"/>
        <w:ind w:firstLine="360"/>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Salah satu teknik yang memperoleh data yang valid dalam penelitian kualitatif adalah menggunakan Teknik Triangulasi. Triangulasi adalah teknik pemeriksaan keabsahan data yang memanfaatkan sumber yang lain (Moleong 2016:330). Di luar itu untuk keperluan pengecekan atau sebagai perbandingan terhadap data itu.</w:t>
      </w:r>
    </w:p>
    <w:p w:rsidR="004C1992" w:rsidRDefault="004C1992" w:rsidP="004C1992">
      <w:pPr>
        <w:spacing w:after="0" w:line="480" w:lineRule="auto"/>
        <w:ind w:firstLine="360"/>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Triangulasi dapat dilakukan dengan berbagai cara yaitu (Moleong, 2016:331) :</w:t>
      </w:r>
    </w:p>
    <w:p w:rsidR="004C1992" w:rsidRPr="000466AC" w:rsidRDefault="004C1992" w:rsidP="004C1992">
      <w:pPr>
        <w:pStyle w:val="ListParagraph"/>
        <w:numPr>
          <w:ilvl w:val="1"/>
          <w:numId w:val="22"/>
        </w:numPr>
        <w:spacing w:after="0" w:line="480" w:lineRule="auto"/>
        <w:ind w:left="81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Membandingkan data hasil pengamatan dengan cara hasil wawancara.</w:t>
      </w:r>
    </w:p>
    <w:p w:rsidR="004C1992" w:rsidRDefault="004C1992" w:rsidP="004C1992">
      <w:pPr>
        <w:pStyle w:val="ListParagraph"/>
        <w:numPr>
          <w:ilvl w:val="1"/>
          <w:numId w:val="22"/>
        </w:numPr>
        <w:spacing w:after="0" w:line="480" w:lineRule="auto"/>
        <w:ind w:left="81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Membandingkan apa yang dikatakan orang di depan umum dengan apa yang dikatakannya secara pribadi.</w:t>
      </w:r>
    </w:p>
    <w:p w:rsidR="004C1992" w:rsidRDefault="004C1992" w:rsidP="004C1992">
      <w:pPr>
        <w:pStyle w:val="ListParagraph"/>
        <w:numPr>
          <w:ilvl w:val="1"/>
          <w:numId w:val="22"/>
        </w:numPr>
        <w:spacing w:after="0" w:line="480" w:lineRule="auto"/>
        <w:ind w:left="81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Membandingkan apa yang dikatakan orang-orang tentang situasi penelitian dengan apa yang dikatakan sepanjang waktu.</w:t>
      </w:r>
    </w:p>
    <w:p w:rsidR="004C1992" w:rsidRDefault="004C1992" w:rsidP="004C1992">
      <w:pPr>
        <w:pStyle w:val="ListParagraph"/>
        <w:numPr>
          <w:ilvl w:val="1"/>
          <w:numId w:val="22"/>
        </w:numPr>
        <w:spacing w:after="0" w:line="480" w:lineRule="auto"/>
        <w:ind w:left="81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Membandingkan keadaan dan perspektif seseorang dengan berbagai pendapat dan pandangan orang seperti rakyat biasa, orang yang berpendidikan menengah atau tinggi, orang beradam orang pemerintahan.</w:t>
      </w:r>
    </w:p>
    <w:p w:rsidR="004C1992" w:rsidRDefault="004C1992" w:rsidP="004C1992">
      <w:pPr>
        <w:pStyle w:val="ListParagraph"/>
        <w:numPr>
          <w:ilvl w:val="1"/>
          <w:numId w:val="22"/>
        </w:numPr>
        <w:spacing w:after="120" w:line="480" w:lineRule="auto"/>
        <w:ind w:left="81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Mambandingkan hasil wawancara dengan isi suatu dokumen yang berkaitan.</w:t>
      </w:r>
    </w:p>
    <w:p w:rsidR="004C1992" w:rsidRDefault="004C1992" w:rsidP="004C1992">
      <w:pPr>
        <w:pStyle w:val="ListParagraph"/>
        <w:spacing w:after="120" w:line="240" w:lineRule="auto"/>
        <w:ind w:left="814"/>
        <w:jc w:val="both"/>
        <w:rPr>
          <w:rFonts w:ascii="Times New Roman" w:hAnsi="Times New Roman" w:cs="Times New Roman"/>
          <w:spacing w:val="-5"/>
          <w:sz w:val="24"/>
          <w:szCs w:val="24"/>
          <w:lang w:val="sv-SE"/>
        </w:rPr>
      </w:pPr>
    </w:p>
    <w:p w:rsidR="004C1992" w:rsidRDefault="004C1992" w:rsidP="004C1992">
      <w:pPr>
        <w:pStyle w:val="ListParagraph"/>
        <w:numPr>
          <w:ilvl w:val="0"/>
          <w:numId w:val="2"/>
        </w:numPr>
        <w:spacing w:after="0" w:line="480" w:lineRule="auto"/>
        <w:ind w:left="360"/>
        <w:jc w:val="both"/>
        <w:rPr>
          <w:rFonts w:ascii="Times New Roman" w:hAnsi="Times New Roman" w:cs="Times New Roman"/>
          <w:b/>
          <w:spacing w:val="-5"/>
          <w:sz w:val="24"/>
          <w:szCs w:val="24"/>
          <w:lang w:val="sv-SE"/>
        </w:rPr>
      </w:pPr>
      <w:r>
        <w:rPr>
          <w:rFonts w:ascii="Times New Roman" w:hAnsi="Times New Roman" w:cs="Times New Roman"/>
          <w:spacing w:val="-5"/>
          <w:sz w:val="24"/>
          <w:szCs w:val="24"/>
          <w:lang w:val="sv-SE"/>
        </w:rPr>
        <w:t xml:space="preserve"> </w:t>
      </w:r>
      <w:r w:rsidRPr="002316BE">
        <w:rPr>
          <w:rFonts w:ascii="Times New Roman" w:hAnsi="Times New Roman" w:cs="Times New Roman"/>
          <w:b/>
          <w:spacing w:val="-5"/>
          <w:sz w:val="24"/>
          <w:szCs w:val="24"/>
          <w:lang w:val="sv-SE"/>
        </w:rPr>
        <w:t>Teknik Analisis Data</w:t>
      </w:r>
    </w:p>
    <w:p w:rsidR="004C1992" w:rsidRDefault="004C1992" w:rsidP="004C1992">
      <w:pPr>
        <w:spacing w:after="0" w:line="480" w:lineRule="auto"/>
        <w:ind w:firstLine="360"/>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Menurut Miles dan Huberman (Afrizal, 2014:178-180) analisis data dalam penelitian kualitatif dilakukan secara siklus, dimulai dari tahap satu sampai tiga, kemudian kembali lagi ke tahap satu. Secara garis besar, Miles dan Huberman membagi analisis data dalam penelitian kualitatif ke dalam tiga tahap yaitu :</w:t>
      </w:r>
    </w:p>
    <w:p w:rsidR="004C1992" w:rsidRDefault="004C1992" w:rsidP="004C1992">
      <w:pPr>
        <w:pStyle w:val="ListParagraph"/>
        <w:numPr>
          <w:ilvl w:val="0"/>
          <w:numId w:val="28"/>
        </w:numPr>
        <w:spacing w:after="0" w:line="480" w:lineRule="auto"/>
        <w:ind w:left="81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Kodifikasi Data </w:t>
      </w:r>
    </w:p>
    <w:p w:rsidR="004C1992" w:rsidRPr="00A84BA8" w:rsidRDefault="004C1992" w:rsidP="004C1992">
      <w:pPr>
        <w:spacing w:after="0" w:line="480" w:lineRule="auto"/>
        <w:ind w:left="454" w:firstLine="266"/>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Kodifikasi data merupakan tahap pengkodingan terhadap data. Hal yang dimaksud dengan pengkodingan data adalah peneliti memberikan nama atau penamaan terhadap hasil penelitian. Hasil penelitian tahap pertama adalah diperolehnya tema-tema atau klasifikasi dari hasil penelitian.</w:t>
      </w:r>
    </w:p>
    <w:p w:rsidR="004C1992" w:rsidRDefault="004C1992" w:rsidP="004C1992">
      <w:pPr>
        <w:pStyle w:val="ListParagraph"/>
        <w:numPr>
          <w:ilvl w:val="0"/>
          <w:numId w:val="28"/>
        </w:numPr>
        <w:spacing w:after="0" w:line="480" w:lineRule="auto"/>
        <w:ind w:left="814"/>
        <w:jc w:val="both"/>
        <w:rPr>
          <w:rFonts w:ascii="Times New Roman" w:hAnsi="Times New Roman" w:cs="Times New Roman"/>
          <w:spacing w:val="-5"/>
          <w:sz w:val="24"/>
          <w:szCs w:val="24"/>
          <w:lang w:val="sv-SE"/>
        </w:rPr>
      </w:pPr>
      <w:r w:rsidRPr="00A84BA8">
        <w:rPr>
          <w:rFonts w:ascii="Times New Roman" w:hAnsi="Times New Roman" w:cs="Times New Roman"/>
          <w:spacing w:val="-5"/>
          <w:sz w:val="24"/>
          <w:szCs w:val="24"/>
          <w:lang w:val="sv-SE"/>
        </w:rPr>
        <w:t xml:space="preserve">Penyajian Data </w:t>
      </w:r>
    </w:p>
    <w:p w:rsidR="004C1992" w:rsidRPr="00A84BA8" w:rsidRDefault="004C1992" w:rsidP="004C1992">
      <w:pPr>
        <w:spacing w:after="0" w:line="480" w:lineRule="auto"/>
        <w:ind w:left="454" w:firstLine="266"/>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w:t>
      </w:r>
      <w:r w:rsidRPr="00A84BA8">
        <w:rPr>
          <w:rFonts w:ascii="Times New Roman" w:hAnsi="Times New Roman" w:cs="Times New Roman"/>
          <w:spacing w:val="-5"/>
          <w:sz w:val="24"/>
          <w:szCs w:val="24"/>
          <w:lang w:val="sv-SE"/>
        </w:rPr>
        <w:t>Penyajain data adalah sebuah tahap lanjutan analisis dimana peneliti menyajikan temuan penelitian berupa kategori atau pengelompokan. Data ini dapat disajikan dalam bentuk uraian, gambar, tabel, dan sebagainya.</w:t>
      </w:r>
    </w:p>
    <w:p w:rsidR="004C1992" w:rsidRDefault="004C1992" w:rsidP="004C1992">
      <w:pPr>
        <w:pStyle w:val="ListParagraph"/>
        <w:numPr>
          <w:ilvl w:val="0"/>
          <w:numId w:val="28"/>
        </w:numPr>
        <w:spacing w:after="0" w:line="480" w:lineRule="auto"/>
        <w:ind w:left="814"/>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Data Penarikan Kesimpulan</w:t>
      </w:r>
    </w:p>
    <w:p w:rsidR="004C1992" w:rsidRDefault="004C1992" w:rsidP="004C1992">
      <w:pPr>
        <w:spacing w:after="100" w:afterAutospacing="1" w:line="480" w:lineRule="auto"/>
        <w:ind w:left="454" w:firstLine="266"/>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Pada tahap ini peneliti menarik kesimpulan dari temuan data. Ini adalah interprestasi peneliti atas temuan dari suatu wawancara atau sebuah dokumen. Setelah kesimpulan diambil, peneliti kemudian mengecek kembali dengan cara mengecek ulang proses koding dan penyajian data untuk memastikan tidak ada kesalahan yang dilakukan. </w:t>
      </w:r>
    </w:p>
    <w:p w:rsidR="004C1992" w:rsidRDefault="004C1992" w:rsidP="004C1992">
      <w:pPr>
        <w:pStyle w:val="ListParagraph"/>
        <w:numPr>
          <w:ilvl w:val="1"/>
          <w:numId w:val="28"/>
        </w:numPr>
        <w:spacing w:after="0" w:line="480" w:lineRule="auto"/>
        <w:ind w:left="360"/>
        <w:jc w:val="both"/>
        <w:rPr>
          <w:rFonts w:ascii="Times New Roman" w:hAnsi="Times New Roman" w:cs="Times New Roman"/>
          <w:b/>
          <w:spacing w:val="-5"/>
          <w:sz w:val="24"/>
          <w:szCs w:val="24"/>
          <w:lang w:val="sv-SE"/>
        </w:rPr>
      </w:pPr>
      <w:r w:rsidRPr="00CD7606">
        <w:rPr>
          <w:rFonts w:ascii="Times New Roman" w:hAnsi="Times New Roman" w:cs="Times New Roman"/>
          <w:b/>
          <w:spacing w:val="-5"/>
          <w:sz w:val="24"/>
          <w:szCs w:val="24"/>
          <w:lang w:val="sv-SE"/>
        </w:rPr>
        <w:t xml:space="preserve"> Jadwal Penelitian</w:t>
      </w:r>
    </w:p>
    <w:p w:rsidR="004C1992" w:rsidRDefault="004C1992" w:rsidP="004C1992">
      <w:pPr>
        <w:spacing w:after="0" w:line="480" w:lineRule="auto"/>
        <w:ind w:firstLine="360"/>
        <w:jc w:val="both"/>
        <w:rPr>
          <w:rFonts w:ascii="Times New Roman" w:hAnsi="Times New Roman" w:cs="Times New Roman"/>
          <w:spacing w:val="-5"/>
          <w:sz w:val="24"/>
          <w:szCs w:val="24"/>
          <w:lang w:val="sv-SE"/>
        </w:rPr>
      </w:pPr>
      <w:r>
        <w:rPr>
          <w:rFonts w:ascii="Times New Roman" w:hAnsi="Times New Roman" w:cs="Times New Roman"/>
          <w:spacing w:val="-5"/>
          <w:sz w:val="24"/>
          <w:szCs w:val="24"/>
          <w:lang w:val="sv-SE"/>
        </w:rPr>
        <w:t xml:space="preserve"> Penulis melakukan penelitian di Dinas Kependudukan dan Pencatatan Sipil Kabupaten Kuningan kurang lebih selama 4 bulan dari mulai bulan Maret sampai bulan Juni 2023. Dengan jadwal sebagai berikut:</w:t>
      </w:r>
    </w:p>
    <w:p w:rsidR="004C1992" w:rsidRDefault="004C1992" w:rsidP="004C1992">
      <w:pPr>
        <w:spacing w:after="0" w:line="480" w:lineRule="auto"/>
        <w:ind w:firstLine="360"/>
        <w:jc w:val="both"/>
        <w:rPr>
          <w:rFonts w:ascii="Times New Roman" w:hAnsi="Times New Roman" w:cs="Times New Roman"/>
          <w:spacing w:val="-5"/>
          <w:sz w:val="24"/>
          <w:szCs w:val="24"/>
          <w:lang w:val="sv-SE"/>
        </w:rPr>
      </w:pPr>
    </w:p>
    <w:p w:rsidR="004C1992" w:rsidRPr="005B47A9" w:rsidRDefault="004C1992" w:rsidP="004C1992">
      <w:pPr>
        <w:spacing w:after="0" w:line="240" w:lineRule="auto"/>
        <w:ind w:right="-624"/>
        <w:jc w:val="center"/>
        <w:rPr>
          <w:rFonts w:ascii="Times New Roman" w:hAnsi="Times New Roman" w:cs="Times New Roman"/>
          <w:b/>
          <w:sz w:val="24"/>
          <w:szCs w:val="24"/>
        </w:rPr>
      </w:pPr>
      <w:r>
        <w:rPr>
          <w:rFonts w:ascii="Times New Roman" w:hAnsi="Times New Roman" w:cs="Times New Roman"/>
          <w:b/>
          <w:sz w:val="24"/>
          <w:szCs w:val="24"/>
        </w:rPr>
        <w:t>Tabel 3.3</w:t>
      </w:r>
    </w:p>
    <w:p w:rsidR="004C1992" w:rsidRPr="005B47A9" w:rsidRDefault="004C1992" w:rsidP="004C1992">
      <w:pPr>
        <w:spacing w:after="0" w:line="240" w:lineRule="auto"/>
        <w:ind w:right="-624"/>
        <w:jc w:val="center"/>
        <w:rPr>
          <w:rFonts w:ascii="Times New Roman" w:hAnsi="Times New Roman" w:cs="Times New Roman"/>
          <w:b/>
          <w:sz w:val="24"/>
          <w:szCs w:val="24"/>
        </w:rPr>
      </w:pPr>
      <w:r w:rsidRPr="005B47A9">
        <w:rPr>
          <w:rFonts w:ascii="Times New Roman" w:hAnsi="Times New Roman" w:cs="Times New Roman"/>
          <w:b/>
          <w:sz w:val="24"/>
          <w:szCs w:val="24"/>
        </w:rPr>
        <w:t>Jadwal Penelitian</w:t>
      </w:r>
    </w:p>
    <w:tbl>
      <w:tblPr>
        <w:tblpPr w:leftFromText="180" w:rightFromText="180" w:vertAnchor="text" w:horzAnchor="margin" w:tblpXSpec="right" w:tblpY="202"/>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90"/>
        <w:gridCol w:w="269"/>
        <w:gridCol w:w="319"/>
        <w:gridCol w:w="319"/>
        <w:gridCol w:w="320"/>
        <w:gridCol w:w="319"/>
        <w:gridCol w:w="319"/>
        <w:gridCol w:w="319"/>
        <w:gridCol w:w="320"/>
        <w:gridCol w:w="319"/>
        <w:gridCol w:w="319"/>
        <w:gridCol w:w="319"/>
        <w:gridCol w:w="320"/>
        <w:gridCol w:w="319"/>
        <w:gridCol w:w="319"/>
        <w:gridCol w:w="319"/>
        <w:gridCol w:w="393"/>
      </w:tblGrid>
      <w:tr w:rsidR="004C1992" w:rsidRPr="00C43AD4" w:rsidTr="008353CF">
        <w:trPr>
          <w:trHeight w:val="287"/>
        </w:trPr>
        <w:tc>
          <w:tcPr>
            <w:tcW w:w="562" w:type="dxa"/>
            <w:vMerge w:val="restart"/>
            <w:shd w:val="clear" w:color="auto" w:fill="E7E6E6"/>
            <w:vAlign w:val="center"/>
          </w:tcPr>
          <w:p w:rsidR="004C1992" w:rsidRPr="008824F8" w:rsidRDefault="004C1992" w:rsidP="008353C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1390" w:type="dxa"/>
            <w:vMerge w:val="restart"/>
            <w:shd w:val="clear" w:color="auto" w:fill="E7E6E6"/>
            <w:vAlign w:val="center"/>
          </w:tcPr>
          <w:p w:rsidR="004C1992" w:rsidRPr="008824F8" w:rsidRDefault="004C1992" w:rsidP="008353CF">
            <w:pPr>
              <w:pStyle w:val="ListParagraph"/>
              <w:ind w:left="0"/>
              <w:jc w:val="center"/>
              <w:rPr>
                <w:rFonts w:ascii="Times New Roman" w:hAnsi="Times New Roman" w:cs="Times New Roman"/>
                <w:b/>
                <w:sz w:val="24"/>
                <w:szCs w:val="24"/>
              </w:rPr>
            </w:pPr>
            <w:r w:rsidRPr="008824F8">
              <w:rPr>
                <w:rFonts w:ascii="Times New Roman" w:hAnsi="Times New Roman" w:cs="Times New Roman"/>
                <w:b/>
                <w:sz w:val="24"/>
                <w:szCs w:val="24"/>
              </w:rPr>
              <w:t>Kegiatan</w:t>
            </w:r>
          </w:p>
        </w:tc>
        <w:tc>
          <w:tcPr>
            <w:tcW w:w="5131" w:type="dxa"/>
            <w:gridSpan w:val="16"/>
            <w:shd w:val="clear" w:color="auto" w:fill="E7E6E6"/>
          </w:tcPr>
          <w:p w:rsidR="004C1992" w:rsidRPr="008824F8" w:rsidRDefault="004C1992" w:rsidP="008353CF">
            <w:pPr>
              <w:pStyle w:val="ListParagraph"/>
              <w:spacing w:line="240" w:lineRule="auto"/>
              <w:ind w:left="0" w:right="-250"/>
              <w:jc w:val="center"/>
              <w:rPr>
                <w:rFonts w:ascii="Times New Roman" w:hAnsi="Times New Roman" w:cs="Times New Roman"/>
                <w:b/>
                <w:sz w:val="24"/>
                <w:szCs w:val="24"/>
              </w:rPr>
            </w:pPr>
            <w:r w:rsidRPr="008824F8">
              <w:rPr>
                <w:rFonts w:ascii="Times New Roman" w:hAnsi="Times New Roman" w:cs="Times New Roman"/>
                <w:b/>
                <w:sz w:val="24"/>
                <w:szCs w:val="24"/>
              </w:rPr>
              <w:t>2023</w:t>
            </w:r>
          </w:p>
        </w:tc>
      </w:tr>
      <w:tr w:rsidR="004C1992" w:rsidRPr="00C43AD4" w:rsidTr="008353CF">
        <w:trPr>
          <w:trHeight w:val="161"/>
        </w:trPr>
        <w:tc>
          <w:tcPr>
            <w:tcW w:w="562" w:type="dxa"/>
            <w:vMerge/>
            <w:shd w:val="clear" w:color="auto" w:fill="E7E6E6"/>
          </w:tcPr>
          <w:p w:rsidR="004C1992" w:rsidRPr="009135FC" w:rsidRDefault="004C1992" w:rsidP="008353CF">
            <w:pPr>
              <w:pStyle w:val="ListParagraph"/>
              <w:ind w:left="0"/>
              <w:jc w:val="center"/>
              <w:rPr>
                <w:rFonts w:ascii="Arial Narrow" w:hAnsi="Arial Narrow" w:cs="Arial"/>
                <w:b/>
              </w:rPr>
            </w:pPr>
          </w:p>
        </w:tc>
        <w:tc>
          <w:tcPr>
            <w:tcW w:w="1390" w:type="dxa"/>
            <w:vMerge/>
            <w:shd w:val="clear" w:color="auto" w:fill="E7E6E6"/>
          </w:tcPr>
          <w:p w:rsidR="004C1992" w:rsidRPr="009135FC" w:rsidRDefault="004C1992" w:rsidP="008353CF">
            <w:pPr>
              <w:pStyle w:val="ListParagraph"/>
              <w:ind w:left="0"/>
              <w:jc w:val="center"/>
              <w:rPr>
                <w:rFonts w:ascii="Arial Narrow" w:hAnsi="Arial Narrow" w:cs="Arial"/>
                <w:b/>
              </w:rPr>
            </w:pPr>
          </w:p>
        </w:tc>
        <w:tc>
          <w:tcPr>
            <w:tcW w:w="1227" w:type="dxa"/>
            <w:gridSpan w:val="4"/>
            <w:shd w:val="clear" w:color="auto" w:fill="E7E6E6"/>
          </w:tcPr>
          <w:p w:rsidR="004C1992" w:rsidRPr="008824F8" w:rsidRDefault="004C1992" w:rsidP="008353CF">
            <w:pPr>
              <w:pStyle w:val="ListParagraph"/>
              <w:spacing w:line="240" w:lineRule="auto"/>
              <w:ind w:left="0"/>
              <w:jc w:val="center"/>
              <w:rPr>
                <w:rFonts w:ascii="Times New Roman" w:hAnsi="Times New Roman" w:cs="Times New Roman"/>
                <w:b/>
                <w:sz w:val="24"/>
                <w:szCs w:val="24"/>
              </w:rPr>
            </w:pPr>
            <w:r w:rsidRPr="008824F8">
              <w:rPr>
                <w:rFonts w:ascii="Times New Roman" w:hAnsi="Times New Roman" w:cs="Times New Roman"/>
                <w:b/>
                <w:sz w:val="24"/>
                <w:szCs w:val="24"/>
              </w:rPr>
              <w:t>Maret</w:t>
            </w:r>
          </w:p>
        </w:tc>
        <w:tc>
          <w:tcPr>
            <w:tcW w:w="1277" w:type="dxa"/>
            <w:gridSpan w:val="4"/>
            <w:shd w:val="clear" w:color="auto" w:fill="E7E6E6"/>
          </w:tcPr>
          <w:p w:rsidR="004C1992" w:rsidRPr="008824F8" w:rsidRDefault="004C1992" w:rsidP="008353CF">
            <w:pPr>
              <w:pStyle w:val="ListParagraph"/>
              <w:spacing w:line="240" w:lineRule="auto"/>
              <w:ind w:left="0"/>
              <w:jc w:val="center"/>
              <w:rPr>
                <w:rFonts w:ascii="Times New Roman" w:hAnsi="Times New Roman" w:cs="Times New Roman"/>
                <w:b/>
                <w:sz w:val="24"/>
                <w:szCs w:val="24"/>
              </w:rPr>
            </w:pPr>
            <w:r w:rsidRPr="008824F8">
              <w:rPr>
                <w:rFonts w:ascii="Times New Roman" w:hAnsi="Times New Roman" w:cs="Times New Roman"/>
                <w:b/>
                <w:sz w:val="24"/>
                <w:szCs w:val="24"/>
              </w:rPr>
              <w:t xml:space="preserve">  April</w:t>
            </w:r>
          </w:p>
        </w:tc>
        <w:tc>
          <w:tcPr>
            <w:tcW w:w="1277" w:type="dxa"/>
            <w:gridSpan w:val="4"/>
            <w:shd w:val="clear" w:color="auto" w:fill="E7E6E6"/>
          </w:tcPr>
          <w:p w:rsidR="004C1992" w:rsidRPr="008824F8" w:rsidRDefault="004C1992" w:rsidP="008353CF">
            <w:pPr>
              <w:pStyle w:val="ListParagraph"/>
              <w:spacing w:after="0" w:line="240" w:lineRule="auto"/>
              <w:ind w:left="113"/>
              <w:rPr>
                <w:rFonts w:ascii="Times New Roman" w:hAnsi="Times New Roman" w:cs="Times New Roman"/>
                <w:b/>
                <w:sz w:val="24"/>
                <w:szCs w:val="24"/>
              </w:rPr>
            </w:pPr>
            <w:r w:rsidRPr="008824F8">
              <w:rPr>
                <w:rFonts w:ascii="Times New Roman" w:hAnsi="Times New Roman" w:cs="Times New Roman"/>
                <w:b/>
                <w:sz w:val="24"/>
                <w:szCs w:val="24"/>
              </w:rPr>
              <w:t xml:space="preserve">   Mei</w:t>
            </w:r>
          </w:p>
        </w:tc>
        <w:tc>
          <w:tcPr>
            <w:tcW w:w="1350" w:type="dxa"/>
            <w:gridSpan w:val="4"/>
            <w:shd w:val="clear" w:color="auto" w:fill="E7E6E6"/>
          </w:tcPr>
          <w:p w:rsidR="004C1992" w:rsidRPr="008824F8" w:rsidRDefault="004C1992" w:rsidP="008353CF">
            <w:pPr>
              <w:pStyle w:val="ListParagraph"/>
              <w:spacing w:line="240" w:lineRule="auto"/>
              <w:ind w:left="0"/>
              <w:rPr>
                <w:rFonts w:ascii="Times New Roman" w:hAnsi="Times New Roman" w:cs="Times New Roman"/>
                <w:b/>
                <w:sz w:val="24"/>
                <w:szCs w:val="24"/>
              </w:rPr>
            </w:pPr>
            <w:r w:rsidRPr="008824F8">
              <w:rPr>
                <w:rFonts w:ascii="Times New Roman" w:hAnsi="Times New Roman" w:cs="Times New Roman"/>
                <w:b/>
                <w:sz w:val="24"/>
                <w:szCs w:val="24"/>
              </w:rPr>
              <w:t xml:space="preserve">      Juni </w:t>
            </w:r>
          </w:p>
        </w:tc>
      </w:tr>
      <w:tr w:rsidR="004C1992" w:rsidRPr="00C43AD4" w:rsidTr="008353CF">
        <w:trPr>
          <w:trHeight w:val="161"/>
        </w:trPr>
        <w:tc>
          <w:tcPr>
            <w:tcW w:w="562" w:type="dxa"/>
            <w:vMerge/>
            <w:shd w:val="clear" w:color="auto" w:fill="E7E6E6"/>
          </w:tcPr>
          <w:p w:rsidR="004C1992" w:rsidRPr="009135FC" w:rsidRDefault="004C1992" w:rsidP="008353CF">
            <w:pPr>
              <w:pStyle w:val="ListParagraph"/>
              <w:ind w:left="0"/>
              <w:jc w:val="both"/>
              <w:rPr>
                <w:rFonts w:ascii="Arial Narrow" w:hAnsi="Arial Narrow" w:cs="Arial"/>
                <w:b/>
              </w:rPr>
            </w:pPr>
          </w:p>
        </w:tc>
        <w:tc>
          <w:tcPr>
            <w:tcW w:w="1390" w:type="dxa"/>
            <w:vMerge/>
            <w:shd w:val="clear" w:color="auto" w:fill="E7E6E6"/>
          </w:tcPr>
          <w:p w:rsidR="004C1992" w:rsidRPr="009135FC" w:rsidRDefault="004C1992" w:rsidP="008353CF">
            <w:pPr>
              <w:pStyle w:val="ListParagraph"/>
              <w:ind w:left="0"/>
              <w:jc w:val="both"/>
              <w:rPr>
                <w:rFonts w:ascii="Arial Narrow" w:hAnsi="Arial Narrow" w:cs="Arial"/>
                <w:b/>
              </w:rPr>
            </w:pPr>
          </w:p>
        </w:tc>
        <w:tc>
          <w:tcPr>
            <w:tcW w:w="26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3</w:t>
            </w:r>
          </w:p>
        </w:tc>
        <w:tc>
          <w:tcPr>
            <w:tcW w:w="320"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4</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3</w:t>
            </w:r>
          </w:p>
        </w:tc>
        <w:tc>
          <w:tcPr>
            <w:tcW w:w="320"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4</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3</w:t>
            </w:r>
          </w:p>
        </w:tc>
        <w:tc>
          <w:tcPr>
            <w:tcW w:w="320"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4</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3</w:t>
            </w:r>
          </w:p>
        </w:tc>
        <w:tc>
          <w:tcPr>
            <w:tcW w:w="393" w:type="dxa"/>
            <w:shd w:val="clear" w:color="auto" w:fill="E7E6E6"/>
          </w:tcPr>
          <w:p w:rsidR="004C1992" w:rsidRPr="009135FC" w:rsidRDefault="004C1992" w:rsidP="008353CF">
            <w:pPr>
              <w:pStyle w:val="ListParagraph"/>
              <w:ind w:left="0"/>
              <w:jc w:val="both"/>
              <w:rPr>
                <w:rFonts w:ascii="Arial Narrow" w:hAnsi="Arial Narrow" w:cs="Arial"/>
                <w:b/>
              </w:rPr>
            </w:pPr>
            <w:r w:rsidRPr="009135FC">
              <w:rPr>
                <w:rFonts w:ascii="Arial Narrow" w:hAnsi="Arial Narrow" w:cs="Arial"/>
                <w:b/>
              </w:rPr>
              <w:t>4</w:t>
            </w:r>
          </w:p>
        </w:tc>
      </w:tr>
      <w:tr w:rsidR="004C1992" w:rsidRPr="00C43AD4" w:rsidTr="008353CF">
        <w:trPr>
          <w:trHeight w:val="559"/>
        </w:trPr>
        <w:tc>
          <w:tcPr>
            <w:tcW w:w="562" w:type="dxa"/>
            <w:shd w:val="clear" w:color="auto" w:fill="auto"/>
          </w:tcPr>
          <w:p w:rsidR="004C1992" w:rsidRPr="008824F8" w:rsidRDefault="004C1992" w:rsidP="008353CF">
            <w:pPr>
              <w:pStyle w:val="ListParagraph"/>
              <w:spacing w:line="240" w:lineRule="auto"/>
              <w:ind w:left="0"/>
              <w:jc w:val="center"/>
              <w:rPr>
                <w:rFonts w:ascii="Times New Roman" w:hAnsi="Times New Roman" w:cs="Times New Roman"/>
                <w:sz w:val="24"/>
                <w:szCs w:val="24"/>
              </w:rPr>
            </w:pPr>
            <w:r w:rsidRPr="008824F8">
              <w:rPr>
                <w:rFonts w:ascii="Times New Roman" w:hAnsi="Times New Roman" w:cs="Times New Roman"/>
                <w:sz w:val="24"/>
                <w:szCs w:val="24"/>
              </w:rPr>
              <w:t>1.</w:t>
            </w:r>
          </w:p>
        </w:tc>
        <w:tc>
          <w:tcPr>
            <w:tcW w:w="1390" w:type="dxa"/>
            <w:shd w:val="clear" w:color="auto" w:fill="auto"/>
          </w:tcPr>
          <w:p w:rsidR="004C1992" w:rsidRPr="008824F8" w:rsidRDefault="004C1992" w:rsidP="008353CF">
            <w:pPr>
              <w:spacing w:line="240" w:lineRule="auto"/>
              <w:rPr>
                <w:rFonts w:ascii="Times New Roman" w:hAnsi="Times New Roman" w:cs="Times New Roman"/>
                <w:sz w:val="24"/>
                <w:szCs w:val="24"/>
              </w:rPr>
            </w:pPr>
            <w:r w:rsidRPr="008824F8">
              <w:rPr>
                <w:rFonts w:ascii="Times New Roman" w:hAnsi="Times New Roman" w:cs="Times New Roman"/>
                <w:sz w:val="24"/>
                <w:szCs w:val="24"/>
              </w:rPr>
              <w:t>Pengajuan Judul</w:t>
            </w:r>
          </w:p>
        </w:tc>
        <w:tc>
          <w:tcPr>
            <w:tcW w:w="26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93" w:type="dxa"/>
            <w:shd w:val="clear" w:color="auto" w:fill="auto"/>
          </w:tcPr>
          <w:p w:rsidR="004C1992" w:rsidRPr="009135FC" w:rsidRDefault="004C1992" w:rsidP="008353CF">
            <w:pPr>
              <w:pStyle w:val="ListParagraph"/>
              <w:ind w:left="0"/>
              <w:jc w:val="both"/>
              <w:rPr>
                <w:rFonts w:ascii="Arial Narrow" w:hAnsi="Arial Narrow" w:cs="Arial"/>
              </w:rPr>
            </w:pPr>
          </w:p>
        </w:tc>
      </w:tr>
      <w:tr w:rsidR="004C1992" w:rsidRPr="00C43AD4" w:rsidTr="008353CF">
        <w:trPr>
          <w:trHeight w:val="776"/>
        </w:trPr>
        <w:tc>
          <w:tcPr>
            <w:tcW w:w="562" w:type="dxa"/>
            <w:shd w:val="clear" w:color="auto" w:fill="auto"/>
          </w:tcPr>
          <w:p w:rsidR="004C1992" w:rsidRPr="008824F8" w:rsidRDefault="004C1992" w:rsidP="008353CF">
            <w:pPr>
              <w:pStyle w:val="ListParagraph"/>
              <w:spacing w:line="240" w:lineRule="auto"/>
              <w:ind w:left="0"/>
              <w:jc w:val="center"/>
              <w:rPr>
                <w:rFonts w:ascii="Times New Roman" w:hAnsi="Times New Roman" w:cs="Times New Roman"/>
                <w:sz w:val="24"/>
                <w:szCs w:val="24"/>
              </w:rPr>
            </w:pPr>
            <w:r w:rsidRPr="008824F8">
              <w:rPr>
                <w:rFonts w:ascii="Times New Roman" w:hAnsi="Times New Roman" w:cs="Times New Roman"/>
                <w:sz w:val="24"/>
                <w:szCs w:val="24"/>
              </w:rPr>
              <w:t>2.</w:t>
            </w:r>
          </w:p>
        </w:tc>
        <w:tc>
          <w:tcPr>
            <w:tcW w:w="1390" w:type="dxa"/>
            <w:shd w:val="clear" w:color="auto" w:fill="auto"/>
          </w:tcPr>
          <w:p w:rsidR="004C1992" w:rsidRPr="008824F8" w:rsidRDefault="004C1992" w:rsidP="008353CF">
            <w:pPr>
              <w:spacing w:line="240" w:lineRule="auto"/>
              <w:rPr>
                <w:rFonts w:ascii="Times New Roman" w:hAnsi="Times New Roman" w:cs="Times New Roman"/>
                <w:sz w:val="24"/>
                <w:szCs w:val="24"/>
              </w:rPr>
            </w:pPr>
            <w:r w:rsidRPr="008824F8">
              <w:rPr>
                <w:rFonts w:ascii="Times New Roman" w:hAnsi="Times New Roman" w:cs="Times New Roman"/>
                <w:sz w:val="24"/>
                <w:szCs w:val="24"/>
              </w:rPr>
              <w:t>Pembuatan Proposal</w:t>
            </w:r>
          </w:p>
        </w:tc>
        <w:tc>
          <w:tcPr>
            <w:tcW w:w="26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20"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93" w:type="dxa"/>
            <w:shd w:val="clear" w:color="auto" w:fill="auto"/>
          </w:tcPr>
          <w:p w:rsidR="004C1992" w:rsidRPr="009135FC" w:rsidRDefault="004C1992" w:rsidP="008353CF">
            <w:pPr>
              <w:pStyle w:val="ListParagraph"/>
              <w:ind w:left="0"/>
              <w:jc w:val="both"/>
              <w:rPr>
                <w:rFonts w:ascii="Arial Narrow" w:hAnsi="Arial Narrow" w:cs="Arial"/>
              </w:rPr>
            </w:pPr>
          </w:p>
        </w:tc>
      </w:tr>
      <w:tr w:rsidR="004C1992" w:rsidRPr="00C43AD4" w:rsidTr="008353CF">
        <w:trPr>
          <w:trHeight w:val="701"/>
        </w:trPr>
        <w:tc>
          <w:tcPr>
            <w:tcW w:w="562" w:type="dxa"/>
            <w:shd w:val="clear" w:color="auto" w:fill="auto"/>
          </w:tcPr>
          <w:p w:rsidR="004C1992" w:rsidRPr="008824F8" w:rsidRDefault="004C1992" w:rsidP="008353CF">
            <w:pPr>
              <w:pStyle w:val="ListParagraph"/>
              <w:spacing w:line="240" w:lineRule="auto"/>
              <w:ind w:left="0"/>
              <w:jc w:val="center"/>
              <w:rPr>
                <w:rFonts w:ascii="Times New Roman" w:hAnsi="Times New Roman" w:cs="Times New Roman"/>
                <w:sz w:val="24"/>
                <w:szCs w:val="24"/>
              </w:rPr>
            </w:pPr>
            <w:r w:rsidRPr="008824F8">
              <w:rPr>
                <w:rFonts w:ascii="Times New Roman" w:hAnsi="Times New Roman" w:cs="Times New Roman"/>
                <w:sz w:val="24"/>
                <w:szCs w:val="24"/>
              </w:rPr>
              <w:t>3.</w:t>
            </w:r>
          </w:p>
        </w:tc>
        <w:tc>
          <w:tcPr>
            <w:tcW w:w="1390" w:type="dxa"/>
            <w:shd w:val="clear" w:color="auto" w:fill="auto"/>
          </w:tcPr>
          <w:p w:rsidR="004C1992" w:rsidRPr="008824F8" w:rsidRDefault="004C1992" w:rsidP="008353CF">
            <w:pPr>
              <w:spacing w:line="240" w:lineRule="auto"/>
              <w:rPr>
                <w:rFonts w:ascii="Times New Roman" w:hAnsi="Times New Roman" w:cs="Times New Roman"/>
                <w:sz w:val="24"/>
                <w:szCs w:val="24"/>
              </w:rPr>
            </w:pPr>
            <w:r w:rsidRPr="008824F8">
              <w:rPr>
                <w:rFonts w:ascii="Times New Roman" w:hAnsi="Times New Roman" w:cs="Times New Roman"/>
                <w:sz w:val="24"/>
                <w:szCs w:val="24"/>
              </w:rPr>
              <w:t>Seminar Proposal</w:t>
            </w:r>
          </w:p>
        </w:tc>
        <w:tc>
          <w:tcPr>
            <w:tcW w:w="26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93" w:type="dxa"/>
            <w:shd w:val="clear" w:color="auto" w:fill="auto"/>
          </w:tcPr>
          <w:p w:rsidR="004C1992" w:rsidRPr="009135FC" w:rsidRDefault="004C1992" w:rsidP="008353CF">
            <w:pPr>
              <w:pStyle w:val="ListParagraph"/>
              <w:ind w:left="0"/>
              <w:jc w:val="both"/>
              <w:rPr>
                <w:rFonts w:ascii="Arial Narrow" w:hAnsi="Arial Narrow" w:cs="Arial"/>
              </w:rPr>
            </w:pPr>
          </w:p>
        </w:tc>
      </w:tr>
      <w:tr w:rsidR="004C1992" w:rsidRPr="00C43AD4" w:rsidTr="008353CF">
        <w:trPr>
          <w:trHeight w:val="527"/>
        </w:trPr>
        <w:tc>
          <w:tcPr>
            <w:tcW w:w="562" w:type="dxa"/>
            <w:shd w:val="clear" w:color="auto" w:fill="auto"/>
          </w:tcPr>
          <w:p w:rsidR="004C1992" w:rsidRPr="008824F8" w:rsidRDefault="004C1992" w:rsidP="008353CF">
            <w:pPr>
              <w:pStyle w:val="ListParagraph"/>
              <w:spacing w:line="240" w:lineRule="auto"/>
              <w:ind w:left="0"/>
              <w:jc w:val="center"/>
              <w:rPr>
                <w:rFonts w:ascii="Times New Roman" w:hAnsi="Times New Roman" w:cs="Times New Roman"/>
                <w:sz w:val="24"/>
                <w:szCs w:val="24"/>
              </w:rPr>
            </w:pPr>
            <w:r w:rsidRPr="008824F8">
              <w:rPr>
                <w:rFonts w:ascii="Times New Roman" w:hAnsi="Times New Roman" w:cs="Times New Roman"/>
                <w:sz w:val="24"/>
                <w:szCs w:val="24"/>
              </w:rPr>
              <w:t>4.</w:t>
            </w:r>
          </w:p>
        </w:tc>
        <w:tc>
          <w:tcPr>
            <w:tcW w:w="1390" w:type="dxa"/>
            <w:shd w:val="clear" w:color="auto" w:fill="auto"/>
          </w:tcPr>
          <w:p w:rsidR="004C1992" w:rsidRPr="008824F8" w:rsidRDefault="004C1992" w:rsidP="008353CF">
            <w:pPr>
              <w:spacing w:line="240" w:lineRule="auto"/>
              <w:rPr>
                <w:rFonts w:ascii="Times New Roman" w:hAnsi="Times New Roman" w:cs="Times New Roman"/>
                <w:sz w:val="24"/>
                <w:szCs w:val="24"/>
              </w:rPr>
            </w:pPr>
            <w:r w:rsidRPr="008824F8">
              <w:rPr>
                <w:rFonts w:ascii="Times New Roman" w:hAnsi="Times New Roman" w:cs="Times New Roman"/>
                <w:sz w:val="24"/>
                <w:szCs w:val="24"/>
              </w:rPr>
              <w:t>Penelitian</w:t>
            </w:r>
          </w:p>
        </w:tc>
        <w:tc>
          <w:tcPr>
            <w:tcW w:w="26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20"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20"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93" w:type="dxa"/>
            <w:shd w:val="clear" w:color="auto" w:fill="auto"/>
          </w:tcPr>
          <w:p w:rsidR="004C1992" w:rsidRPr="009135FC" w:rsidRDefault="004C1992" w:rsidP="008353CF">
            <w:pPr>
              <w:pStyle w:val="ListParagraph"/>
              <w:ind w:left="0"/>
              <w:jc w:val="both"/>
              <w:rPr>
                <w:rFonts w:ascii="Arial Narrow" w:hAnsi="Arial Narrow" w:cs="Arial"/>
              </w:rPr>
            </w:pPr>
          </w:p>
        </w:tc>
      </w:tr>
      <w:tr w:rsidR="004C1992" w:rsidRPr="00C43AD4" w:rsidTr="008353CF">
        <w:trPr>
          <w:trHeight w:val="575"/>
        </w:trPr>
        <w:tc>
          <w:tcPr>
            <w:tcW w:w="562" w:type="dxa"/>
            <w:shd w:val="clear" w:color="auto" w:fill="auto"/>
          </w:tcPr>
          <w:p w:rsidR="004C1992" w:rsidRPr="008824F8" w:rsidRDefault="004C1992" w:rsidP="008353CF">
            <w:pPr>
              <w:pStyle w:val="ListParagraph"/>
              <w:spacing w:line="240" w:lineRule="auto"/>
              <w:ind w:left="0"/>
              <w:jc w:val="center"/>
              <w:rPr>
                <w:rFonts w:ascii="Times New Roman" w:hAnsi="Times New Roman" w:cs="Times New Roman"/>
                <w:sz w:val="24"/>
                <w:szCs w:val="24"/>
              </w:rPr>
            </w:pPr>
            <w:r w:rsidRPr="008824F8">
              <w:rPr>
                <w:rFonts w:ascii="Times New Roman" w:hAnsi="Times New Roman" w:cs="Times New Roman"/>
                <w:sz w:val="24"/>
                <w:szCs w:val="24"/>
              </w:rPr>
              <w:t>5.</w:t>
            </w:r>
          </w:p>
        </w:tc>
        <w:tc>
          <w:tcPr>
            <w:tcW w:w="1390" w:type="dxa"/>
            <w:shd w:val="clear" w:color="auto" w:fill="auto"/>
          </w:tcPr>
          <w:p w:rsidR="004C1992" w:rsidRPr="008824F8" w:rsidRDefault="004C1992" w:rsidP="008353CF">
            <w:pPr>
              <w:spacing w:line="240" w:lineRule="auto"/>
              <w:rPr>
                <w:rFonts w:ascii="Times New Roman" w:hAnsi="Times New Roman" w:cs="Times New Roman"/>
                <w:sz w:val="24"/>
                <w:szCs w:val="24"/>
              </w:rPr>
            </w:pPr>
            <w:r w:rsidRPr="008824F8">
              <w:rPr>
                <w:rFonts w:ascii="Times New Roman" w:hAnsi="Times New Roman" w:cs="Times New Roman"/>
                <w:sz w:val="24"/>
                <w:szCs w:val="24"/>
              </w:rPr>
              <w:t>Seminar Hasil Penelitian</w:t>
            </w:r>
          </w:p>
        </w:tc>
        <w:tc>
          <w:tcPr>
            <w:tcW w:w="26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20"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19" w:type="dxa"/>
            <w:shd w:val="clear" w:color="auto" w:fill="000000" w:themeFill="text1"/>
          </w:tcPr>
          <w:p w:rsidR="004C1992" w:rsidRPr="009135FC" w:rsidRDefault="004C1992" w:rsidP="008353CF">
            <w:pPr>
              <w:pStyle w:val="ListParagraph"/>
              <w:ind w:left="0"/>
              <w:jc w:val="both"/>
              <w:rPr>
                <w:rFonts w:ascii="Arial Narrow" w:hAnsi="Arial Narrow" w:cs="Arial"/>
              </w:rPr>
            </w:pPr>
          </w:p>
        </w:tc>
        <w:tc>
          <w:tcPr>
            <w:tcW w:w="393" w:type="dxa"/>
            <w:shd w:val="clear" w:color="auto" w:fill="auto"/>
          </w:tcPr>
          <w:p w:rsidR="004C1992" w:rsidRPr="009135FC" w:rsidRDefault="004C1992" w:rsidP="008353CF">
            <w:pPr>
              <w:pStyle w:val="ListParagraph"/>
              <w:ind w:left="0"/>
              <w:jc w:val="both"/>
              <w:rPr>
                <w:rFonts w:ascii="Arial Narrow" w:hAnsi="Arial Narrow" w:cs="Arial"/>
              </w:rPr>
            </w:pPr>
          </w:p>
        </w:tc>
      </w:tr>
      <w:tr w:rsidR="004C1992" w:rsidRPr="00C43AD4" w:rsidTr="008353CF">
        <w:trPr>
          <w:trHeight w:val="559"/>
        </w:trPr>
        <w:tc>
          <w:tcPr>
            <w:tcW w:w="562" w:type="dxa"/>
            <w:shd w:val="clear" w:color="auto" w:fill="auto"/>
          </w:tcPr>
          <w:p w:rsidR="004C1992" w:rsidRPr="008824F8" w:rsidRDefault="004C1992" w:rsidP="008353CF">
            <w:pPr>
              <w:pStyle w:val="ListParagraph"/>
              <w:spacing w:line="240" w:lineRule="auto"/>
              <w:ind w:left="0"/>
              <w:jc w:val="center"/>
              <w:rPr>
                <w:rFonts w:ascii="Times New Roman" w:hAnsi="Times New Roman" w:cs="Times New Roman"/>
                <w:sz w:val="24"/>
                <w:szCs w:val="24"/>
              </w:rPr>
            </w:pPr>
            <w:r w:rsidRPr="008824F8">
              <w:rPr>
                <w:rFonts w:ascii="Times New Roman" w:hAnsi="Times New Roman" w:cs="Times New Roman"/>
                <w:sz w:val="24"/>
                <w:szCs w:val="24"/>
              </w:rPr>
              <w:t>6.</w:t>
            </w:r>
          </w:p>
        </w:tc>
        <w:tc>
          <w:tcPr>
            <w:tcW w:w="1390" w:type="dxa"/>
            <w:shd w:val="clear" w:color="auto" w:fill="auto"/>
          </w:tcPr>
          <w:p w:rsidR="004C1992" w:rsidRPr="008824F8" w:rsidRDefault="004C1992" w:rsidP="008353CF">
            <w:pPr>
              <w:spacing w:line="240" w:lineRule="auto"/>
              <w:rPr>
                <w:rFonts w:ascii="Times New Roman" w:hAnsi="Times New Roman" w:cs="Times New Roman"/>
                <w:sz w:val="24"/>
                <w:szCs w:val="24"/>
              </w:rPr>
            </w:pPr>
            <w:r w:rsidRPr="008824F8">
              <w:rPr>
                <w:rFonts w:ascii="Times New Roman" w:hAnsi="Times New Roman" w:cs="Times New Roman"/>
                <w:sz w:val="24"/>
                <w:szCs w:val="24"/>
              </w:rPr>
              <w:t>Sidang Skripsi</w:t>
            </w:r>
          </w:p>
        </w:tc>
        <w:tc>
          <w:tcPr>
            <w:tcW w:w="26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20"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20" w:type="dxa"/>
            <w:shd w:val="clear" w:color="auto" w:fill="FFFFFF" w:themeFill="background1"/>
          </w:tcPr>
          <w:p w:rsidR="004C1992" w:rsidRPr="009135FC" w:rsidRDefault="004C1992" w:rsidP="008353CF">
            <w:pPr>
              <w:pStyle w:val="ListParagraph"/>
              <w:ind w:left="0"/>
              <w:jc w:val="both"/>
              <w:rPr>
                <w:rFonts w:ascii="Arial Narrow" w:hAnsi="Arial Narrow" w:cs="Arial"/>
              </w:rPr>
            </w:pPr>
          </w:p>
        </w:tc>
        <w:tc>
          <w:tcPr>
            <w:tcW w:w="319" w:type="dxa"/>
            <w:shd w:val="clear" w:color="auto" w:fill="auto"/>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cPr>
          <w:p w:rsidR="004C1992" w:rsidRPr="009135FC" w:rsidRDefault="004C1992" w:rsidP="008353CF">
            <w:pPr>
              <w:pStyle w:val="ListParagraph"/>
              <w:ind w:left="0"/>
              <w:jc w:val="both"/>
              <w:rPr>
                <w:rFonts w:ascii="Arial Narrow" w:hAnsi="Arial Narrow" w:cs="Arial"/>
              </w:rPr>
            </w:pPr>
          </w:p>
        </w:tc>
        <w:tc>
          <w:tcPr>
            <w:tcW w:w="319" w:type="dxa"/>
            <w:shd w:val="clear" w:color="auto" w:fill="FFFFFF"/>
          </w:tcPr>
          <w:p w:rsidR="004C1992" w:rsidRPr="009135FC" w:rsidRDefault="004C1992" w:rsidP="008353CF">
            <w:pPr>
              <w:pStyle w:val="ListParagraph"/>
              <w:ind w:left="0"/>
              <w:jc w:val="both"/>
              <w:rPr>
                <w:rFonts w:ascii="Arial Narrow" w:hAnsi="Arial Narrow" w:cs="Arial"/>
              </w:rPr>
            </w:pPr>
          </w:p>
        </w:tc>
        <w:tc>
          <w:tcPr>
            <w:tcW w:w="393" w:type="dxa"/>
            <w:shd w:val="clear" w:color="auto" w:fill="000000" w:themeFill="text1"/>
          </w:tcPr>
          <w:p w:rsidR="004C1992" w:rsidRPr="009135FC" w:rsidRDefault="004C1992" w:rsidP="008353CF">
            <w:pPr>
              <w:pStyle w:val="ListParagraph"/>
              <w:ind w:left="0"/>
              <w:jc w:val="both"/>
              <w:rPr>
                <w:rFonts w:ascii="Arial Narrow" w:hAnsi="Arial Narrow" w:cs="Arial"/>
              </w:rPr>
            </w:pPr>
          </w:p>
        </w:tc>
      </w:tr>
    </w:tbl>
    <w:p w:rsidR="004C1992" w:rsidRPr="00B0526C" w:rsidRDefault="004C1992" w:rsidP="004C1992">
      <w:pPr>
        <w:spacing w:line="480" w:lineRule="auto"/>
        <w:ind w:right="-1"/>
        <w:jc w:val="both"/>
        <w:rPr>
          <w:sz w:val="24"/>
          <w:szCs w:val="24"/>
          <w:shd w:val="clear" w:color="auto" w:fill="FFFFFF"/>
        </w:rPr>
      </w:pPr>
    </w:p>
    <w:p w:rsidR="004C1992" w:rsidRDefault="004C1992" w:rsidP="004C1992">
      <w:pPr>
        <w:spacing w:after="0" w:line="480" w:lineRule="auto"/>
        <w:rPr>
          <w:rFonts w:ascii="Times New Roman" w:hAnsi="Times New Roman" w:cs="Times New Roman"/>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4C1992" w:rsidRDefault="004C1992" w:rsidP="004C1992">
      <w:pPr>
        <w:spacing w:after="0" w:line="480" w:lineRule="auto"/>
        <w:jc w:val="center"/>
        <w:rPr>
          <w:rFonts w:ascii="Times New Roman" w:hAnsi="Times New Roman" w:cs="Times New Roman"/>
          <w:b/>
          <w:spacing w:val="-5"/>
          <w:sz w:val="24"/>
          <w:szCs w:val="24"/>
          <w:lang w:val="sv-SE"/>
        </w:rPr>
      </w:pPr>
    </w:p>
    <w:p w:rsidR="004C1992" w:rsidRDefault="004C1992" w:rsidP="004C1992">
      <w:pPr>
        <w:spacing w:after="0" w:line="480" w:lineRule="auto"/>
        <w:jc w:val="center"/>
        <w:rPr>
          <w:rFonts w:ascii="Times New Roman" w:hAnsi="Times New Roman" w:cs="Times New Roman"/>
          <w:b/>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4C1992" w:rsidRDefault="004C1992" w:rsidP="004C1992">
      <w:pPr>
        <w:spacing w:after="0" w:line="480" w:lineRule="auto"/>
        <w:rPr>
          <w:rFonts w:ascii="Times New Roman" w:hAnsi="Times New Roman" w:cs="Times New Roman"/>
          <w:b/>
          <w:spacing w:val="-5"/>
          <w:sz w:val="24"/>
          <w:szCs w:val="24"/>
          <w:lang w:val="sv-SE"/>
        </w:rPr>
      </w:pPr>
    </w:p>
    <w:p w:rsidR="00134BE5" w:rsidRDefault="00134BE5">
      <w:bookmarkStart w:id="0" w:name="_GoBack"/>
      <w:bookmarkEnd w:id="0"/>
    </w:p>
    <w:sectPr w:rsidR="00134BE5" w:rsidSect="004C1992">
      <w:headerReference w:type="default" r:id="rId8"/>
      <w:pgSz w:w="11907" w:h="16839" w:code="9"/>
      <w:pgMar w:top="2268" w:right="1701" w:bottom="1701" w:left="2268" w:header="567" w:footer="709"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92" w:rsidRDefault="004C1992" w:rsidP="004C1992">
      <w:pPr>
        <w:spacing w:after="0" w:line="240" w:lineRule="auto"/>
      </w:pPr>
      <w:r>
        <w:separator/>
      </w:r>
    </w:p>
  </w:endnote>
  <w:endnote w:type="continuationSeparator" w:id="0">
    <w:p w:rsidR="004C1992" w:rsidRDefault="004C1992" w:rsidP="004C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92" w:rsidRDefault="004C1992" w:rsidP="004C1992">
      <w:pPr>
        <w:spacing w:after="0" w:line="240" w:lineRule="auto"/>
      </w:pPr>
      <w:r>
        <w:separator/>
      </w:r>
    </w:p>
  </w:footnote>
  <w:footnote w:type="continuationSeparator" w:id="0">
    <w:p w:rsidR="004C1992" w:rsidRDefault="004C1992" w:rsidP="004C1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60488"/>
      <w:docPartObj>
        <w:docPartGallery w:val="Page Numbers (Top of Page)"/>
        <w:docPartUnique/>
      </w:docPartObj>
    </w:sdtPr>
    <w:sdtEndPr>
      <w:rPr>
        <w:noProof/>
      </w:rPr>
    </w:sdtEndPr>
    <w:sdtContent>
      <w:p w:rsidR="004C1992" w:rsidRDefault="004C1992">
        <w:pPr>
          <w:pStyle w:val="Header"/>
          <w:jc w:val="right"/>
        </w:pPr>
        <w:r>
          <w:fldChar w:fldCharType="begin"/>
        </w:r>
        <w:r>
          <w:instrText xml:space="preserve"> PAGE   \* MERGEFORMAT </w:instrText>
        </w:r>
        <w:r>
          <w:fldChar w:fldCharType="separate"/>
        </w:r>
        <w:r>
          <w:rPr>
            <w:noProof/>
          </w:rPr>
          <w:t>36</w:t>
        </w:r>
        <w:r>
          <w:rPr>
            <w:noProof/>
          </w:rPr>
          <w:fldChar w:fldCharType="end"/>
        </w:r>
      </w:p>
    </w:sdtContent>
  </w:sdt>
  <w:p w:rsidR="004C1992" w:rsidRDefault="004C1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60C0"/>
    <w:multiLevelType w:val="hybridMultilevel"/>
    <w:tmpl w:val="6E0C42E0"/>
    <w:lvl w:ilvl="0" w:tplc="DECE0F26">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923548"/>
    <w:multiLevelType w:val="hybridMultilevel"/>
    <w:tmpl w:val="9336EA1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04A0F6A"/>
    <w:multiLevelType w:val="hybridMultilevel"/>
    <w:tmpl w:val="9BCC57C2"/>
    <w:lvl w:ilvl="0" w:tplc="4D10DF74">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0A30FF"/>
    <w:multiLevelType w:val="hybridMultilevel"/>
    <w:tmpl w:val="A982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924D1"/>
    <w:multiLevelType w:val="hybridMultilevel"/>
    <w:tmpl w:val="5090351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12E29A5"/>
    <w:multiLevelType w:val="hybridMultilevel"/>
    <w:tmpl w:val="9D9ABBC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1A72E23"/>
    <w:multiLevelType w:val="hybridMultilevel"/>
    <w:tmpl w:val="663EDCC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2001258"/>
    <w:multiLevelType w:val="multilevel"/>
    <w:tmpl w:val="2B6897F4"/>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859286D"/>
    <w:multiLevelType w:val="hybridMultilevel"/>
    <w:tmpl w:val="E07A27F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D0A8590">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8EF0633"/>
    <w:multiLevelType w:val="multilevel"/>
    <w:tmpl w:val="D874807E"/>
    <w:lvl w:ilvl="0">
      <w:start w:val="1"/>
      <w:numFmt w:val="decimal"/>
      <w:lvlText w:val="%1."/>
      <w:lvlJc w:val="left"/>
      <w:pPr>
        <w:tabs>
          <w:tab w:val="num" w:pos="1440"/>
        </w:tabs>
        <w:ind w:left="1440" w:hanging="360"/>
      </w:pPr>
    </w:lvl>
    <w:lvl w:ilvl="1">
      <w:start w:val="1"/>
      <w:numFmt w:val="lowerLetter"/>
      <w:lvlText w:val="%2."/>
      <w:lvlJc w:val="left"/>
      <w:pPr>
        <w:ind w:left="2160" w:hanging="360"/>
      </w:pPr>
      <w:rPr>
        <w:rFonts w:hint="default"/>
      </w:rPr>
    </w:lvl>
    <w:lvl w:ilvl="2">
      <w:start w:val="1"/>
      <w:numFmt w:val="upperLetter"/>
      <w:lvlText w:val="%3."/>
      <w:lvlJc w:val="left"/>
      <w:pPr>
        <w:ind w:left="2880" w:hanging="360"/>
      </w:pPr>
      <w:rPr>
        <w:rFonts w:hint="default"/>
      </w:rPr>
    </w:lvl>
    <w:lvl w:ilvl="3">
      <w:start w:val="1"/>
      <w:numFmt w:val="decimal"/>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nsid w:val="298B7FCA"/>
    <w:multiLevelType w:val="hybridMultilevel"/>
    <w:tmpl w:val="CE46CB76"/>
    <w:lvl w:ilvl="0" w:tplc="2D127994">
      <w:start w:val="1"/>
      <w:numFmt w:val="decimal"/>
      <w:lvlText w:val="%1."/>
      <w:lvlJc w:val="left"/>
      <w:pPr>
        <w:ind w:left="1534" w:hanging="360"/>
      </w:pPr>
      <w:rPr>
        <w:rFonts w:ascii="Times New Roman" w:eastAsiaTheme="minorHAnsi" w:hAnsi="Times New Roman" w:cs="Times New Roman"/>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11">
    <w:nsid w:val="2D623794"/>
    <w:multiLevelType w:val="hybridMultilevel"/>
    <w:tmpl w:val="F97C9F98"/>
    <w:lvl w:ilvl="0" w:tplc="13E491C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nsid w:val="2E035889"/>
    <w:multiLevelType w:val="hybridMultilevel"/>
    <w:tmpl w:val="8528EC36"/>
    <w:lvl w:ilvl="0" w:tplc="F9AA9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A334F"/>
    <w:multiLevelType w:val="hybridMultilevel"/>
    <w:tmpl w:val="1B980B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8EA3A9F"/>
    <w:multiLevelType w:val="hybridMultilevel"/>
    <w:tmpl w:val="6B52C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81BF7"/>
    <w:multiLevelType w:val="hybridMultilevel"/>
    <w:tmpl w:val="1850F8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921740B"/>
    <w:multiLevelType w:val="hybridMultilevel"/>
    <w:tmpl w:val="3D0C497A"/>
    <w:lvl w:ilvl="0" w:tplc="47FAC4B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0785D7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C5F4549"/>
    <w:multiLevelType w:val="hybridMultilevel"/>
    <w:tmpl w:val="6ACA3732"/>
    <w:lvl w:ilvl="0" w:tplc="F1B42170">
      <w:start w:val="1"/>
      <w:numFmt w:val="lowerLetter"/>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FCD5279"/>
    <w:multiLevelType w:val="hybridMultilevel"/>
    <w:tmpl w:val="50205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E6449"/>
    <w:multiLevelType w:val="multilevel"/>
    <w:tmpl w:val="9ADEE074"/>
    <w:lvl w:ilvl="0">
      <w:start w:val="1"/>
      <w:numFmt w:val="decimal"/>
      <w:lvlText w:val="%1."/>
      <w:lvlJc w:val="left"/>
      <w:pPr>
        <w:tabs>
          <w:tab w:val="num" w:pos="1440"/>
        </w:tabs>
        <w:ind w:left="1440" w:hanging="360"/>
      </w:pPr>
    </w:lvl>
    <w:lvl w:ilvl="1">
      <w:start w:val="1"/>
      <w:numFmt w:val="lowerLetter"/>
      <w:lvlText w:val="%2."/>
      <w:lvlJc w:val="left"/>
      <w:pPr>
        <w:ind w:left="2160" w:hanging="360"/>
      </w:pPr>
      <w:rPr>
        <w:rFonts w:hint="default"/>
      </w:rPr>
    </w:lvl>
    <w:lvl w:ilvl="2">
      <w:start w:val="1"/>
      <w:numFmt w:val="upperLetter"/>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nsid w:val="4351444D"/>
    <w:multiLevelType w:val="hybridMultilevel"/>
    <w:tmpl w:val="1B1A239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A3520E5"/>
    <w:multiLevelType w:val="hybridMultilevel"/>
    <w:tmpl w:val="8AA8E04C"/>
    <w:lvl w:ilvl="0" w:tplc="BA5CFF2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75124"/>
    <w:multiLevelType w:val="hybridMultilevel"/>
    <w:tmpl w:val="50148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02059"/>
    <w:multiLevelType w:val="hybridMultilevel"/>
    <w:tmpl w:val="780CD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BF6B99"/>
    <w:multiLevelType w:val="hybridMultilevel"/>
    <w:tmpl w:val="61405192"/>
    <w:lvl w:ilvl="0" w:tplc="E27E96E8">
      <w:start w:val="1"/>
      <w:numFmt w:val="decimal"/>
      <w:lvlText w:val="%1."/>
      <w:lvlJc w:val="left"/>
      <w:pPr>
        <w:ind w:left="1534" w:hanging="360"/>
      </w:pPr>
      <w:rPr>
        <w:rFonts w:ascii="Times New Roman" w:eastAsiaTheme="minorHAnsi" w:hAnsi="Times New Roman" w:cs="Times New Roman"/>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25">
    <w:nsid w:val="6B3110DE"/>
    <w:multiLevelType w:val="hybridMultilevel"/>
    <w:tmpl w:val="6AC22E6C"/>
    <w:lvl w:ilvl="0" w:tplc="56044312">
      <w:start w:val="1"/>
      <w:numFmt w:val="low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DA233D5"/>
    <w:multiLevelType w:val="hybridMultilevel"/>
    <w:tmpl w:val="A08EE19E"/>
    <w:lvl w:ilvl="0" w:tplc="D004C5A0">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D23533"/>
    <w:multiLevelType w:val="hybridMultilevel"/>
    <w:tmpl w:val="735AB636"/>
    <w:lvl w:ilvl="0" w:tplc="C8A0291E">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16C99"/>
    <w:multiLevelType w:val="hybridMultilevel"/>
    <w:tmpl w:val="1116C6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B3B63B1"/>
    <w:multiLevelType w:val="hybridMultilevel"/>
    <w:tmpl w:val="865ACD80"/>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nsid w:val="7D1D04B5"/>
    <w:multiLevelType w:val="hybridMultilevel"/>
    <w:tmpl w:val="A712D7C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nsid w:val="7DAA3DF4"/>
    <w:multiLevelType w:val="hybridMultilevel"/>
    <w:tmpl w:val="D2E2B36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27"/>
  </w:num>
  <w:num w:numId="3">
    <w:abstractNumId w:val="17"/>
  </w:num>
  <w:num w:numId="4">
    <w:abstractNumId w:val="0"/>
  </w:num>
  <w:num w:numId="5">
    <w:abstractNumId w:val="11"/>
  </w:num>
  <w:num w:numId="6">
    <w:abstractNumId w:val="16"/>
  </w:num>
  <w:num w:numId="7">
    <w:abstractNumId w:val="12"/>
  </w:num>
  <w:num w:numId="8">
    <w:abstractNumId w:val="8"/>
  </w:num>
  <w:num w:numId="9">
    <w:abstractNumId w:val="1"/>
  </w:num>
  <w:num w:numId="10">
    <w:abstractNumId w:val="13"/>
  </w:num>
  <w:num w:numId="11">
    <w:abstractNumId w:val="15"/>
  </w:num>
  <w:num w:numId="12">
    <w:abstractNumId w:val="28"/>
  </w:num>
  <w:num w:numId="13">
    <w:abstractNumId w:val="29"/>
  </w:num>
  <w:num w:numId="14">
    <w:abstractNumId w:val="20"/>
  </w:num>
  <w:num w:numId="15">
    <w:abstractNumId w:val="31"/>
  </w:num>
  <w:num w:numId="16">
    <w:abstractNumId w:val="6"/>
  </w:num>
  <w:num w:numId="17">
    <w:abstractNumId w:val="5"/>
  </w:num>
  <w:num w:numId="18">
    <w:abstractNumId w:val="4"/>
  </w:num>
  <w:num w:numId="19">
    <w:abstractNumId w:val="30"/>
  </w:num>
  <w:num w:numId="20">
    <w:abstractNumId w:val="25"/>
  </w:num>
  <w:num w:numId="21">
    <w:abstractNumId w:val="21"/>
  </w:num>
  <w:num w:numId="22">
    <w:abstractNumId w:val="9"/>
  </w:num>
  <w:num w:numId="23">
    <w:abstractNumId w:val="19"/>
  </w:num>
  <w:num w:numId="24">
    <w:abstractNumId w:val="26"/>
  </w:num>
  <w:num w:numId="25">
    <w:abstractNumId w:val="24"/>
  </w:num>
  <w:num w:numId="26">
    <w:abstractNumId w:val="10"/>
  </w:num>
  <w:num w:numId="27">
    <w:abstractNumId w:val="3"/>
  </w:num>
  <w:num w:numId="28">
    <w:abstractNumId w:val="7"/>
  </w:num>
  <w:num w:numId="29">
    <w:abstractNumId w:val="18"/>
  </w:num>
  <w:num w:numId="30">
    <w:abstractNumId w:val="14"/>
  </w:num>
  <w:num w:numId="31">
    <w:abstractNumId w:val="2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92"/>
    <w:rsid w:val="00134BE5"/>
    <w:rsid w:val="004C1992"/>
    <w:rsid w:val="0091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E9577-B6DA-4441-9F2A-C2D82731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992"/>
  </w:style>
  <w:style w:type="paragraph" w:styleId="Footer">
    <w:name w:val="footer"/>
    <w:basedOn w:val="Normal"/>
    <w:link w:val="FooterChar"/>
    <w:uiPriority w:val="99"/>
    <w:unhideWhenUsed/>
    <w:rsid w:val="004C1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992"/>
  </w:style>
  <w:style w:type="paragraph" w:styleId="ListParagraph">
    <w:name w:val="List Paragraph"/>
    <w:aliases w:val="Body Text Char1,Char Char2"/>
    <w:basedOn w:val="Normal"/>
    <w:uiPriority w:val="34"/>
    <w:qFormat/>
    <w:rsid w:val="004C1992"/>
    <w:pPr>
      <w:ind w:left="720"/>
      <w:contextualSpacing/>
    </w:pPr>
  </w:style>
  <w:style w:type="paragraph" w:styleId="NormalWeb">
    <w:name w:val="Normal (Web)"/>
    <w:basedOn w:val="Normal"/>
    <w:unhideWhenUsed/>
    <w:qFormat/>
    <w:rsid w:val="004C19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1992"/>
    <w:rPr>
      <w:i/>
      <w:iCs/>
    </w:rPr>
  </w:style>
  <w:style w:type="table" w:styleId="TableGrid">
    <w:name w:val="Table Grid"/>
    <w:basedOn w:val="TableNormal"/>
    <w:uiPriority w:val="39"/>
    <w:rsid w:val="004C1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4C1992"/>
    <w:pPr>
      <w:spacing w:before="100" w:beforeAutospacing="1" w:after="100" w:afterAutospacing="1"/>
      <w:ind w:left="720" w:hanging="360"/>
      <w:contextualSpacing/>
    </w:pPr>
    <w:rPr>
      <w:rFonts w:ascii="Calibri" w:eastAsia="Times New Roman" w:hAnsi="Calibri" w:cs="Times New Roman"/>
      <w:lang w:eastAsia="ja-JP"/>
    </w:rPr>
  </w:style>
  <w:style w:type="character" w:customStyle="1" w:styleId="ListParagraphChar">
    <w:name w:val="List Paragraph Char"/>
    <w:aliases w:val="Body Text Char1 Char,Char Char2 Char"/>
    <w:link w:val="ListParagraph1"/>
    <w:uiPriority w:val="34"/>
    <w:qFormat/>
    <w:rsid w:val="004C1992"/>
    <w:rPr>
      <w:rFonts w:ascii="Calibri" w:eastAsia="Times New Roman"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2896</Words>
  <Characters>16508</Characters>
  <Application>Microsoft Office Word</Application>
  <DocSecurity>0</DocSecurity>
  <Lines>137</Lines>
  <Paragraphs>38</Paragraphs>
  <ScaleCrop>false</ScaleCrop>
  <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2023-06-22T14:41:00Z</dcterms:created>
  <dcterms:modified xsi:type="dcterms:W3CDTF">2023-06-22T14:44:00Z</dcterms:modified>
</cp:coreProperties>
</file>