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34" w:rsidRPr="00B31334" w:rsidRDefault="00B31334" w:rsidP="00B31334">
      <w:pPr>
        <w:pStyle w:val="Heading1"/>
        <w:numPr>
          <w:ilvl w:val="0"/>
          <w:numId w:val="0"/>
        </w:numPr>
        <w:spacing w:before="0" w:line="480" w:lineRule="auto"/>
        <w:jc w:val="center"/>
        <w:rPr>
          <w:rFonts w:eastAsiaTheme="minorHAnsi" w:cs="Times New Roman"/>
          <w:bCs w:val="0"/>
          <w:szCs w:val="24"/>
        </w:rPr>
      </w:pPr>
      <w:bookmarkStart w:id="0" w:name="_Toc135076183"/>
      <w:r>
        <w:rPr>
          <w:rFonts w:eastAsiaTheme="minorHAnsi" w:cs="Times New Roman"/>
          <w:bCs w:val="0"/>
          <w:szCs w:val="24"/>
        </w:rPr>
        <w:t>BAB II</w:t>
      </w:r>
    </w:p>
    <w:p w:rsidR="00B31334" w:rsidRPr="00205C18" w:rsidRDefault="00B31334" w:rsidP="00B31334">
      <w:pPr>
        <w:pStyle w:val="Heading1"/>
        <w:numPr>
          <w:ilvl w:val="0"/>
          <w:numId w:val="0"/>
        </w:numPr>
        <w:spacing w:before="0" w:line="480" w:lineRule="auto"/>
        <w:jc w:val="center"/>
        <w:rPr>
          <w:rFonts w:cs="Times New Roman"/>
          <w:szCs w:val="24"/>
        </w:rPr>
      </w:pPr>
      <w:r w:rsidRPr="00205C18">
        <w:rPr>
          <w:rFonts w:cs="Times New Roman"/>
          <w:szCs w:val="24"/>
        </w:rPr>
        <w:t>TINJAUAN PUSTAKA DAN KERANGKA PEMIKIRAN</w:t>
      </w:r>
      <w:bookmarkEnd w:id="0"/>
    </w:p>
    <w:p w:rsidR="00B31334" w:rsidRPr="00205C18" w:rsidRDefault="00B31334" w:rsidP="00B31334">
      <w:pPr>
        <w:pStyle w:val="Heading2"/>
        <w:spacing w:before="0" w:line="480" w:lineRule="auto"/>
        <w:rPr>
          <w:rFonts w:cs="Times New Roman"/>
          <w:szCs w:val="24"/>
        </w:rPr>
      </w:pPr>
      <w:bookmarkStart w:id="1" w:name="_Toc135076184"/>
      <w:r w:rsidRPr="00205C18">
        <w:rPr>
          <w:rFonts w:cs="Times New Roman"/>
          <w:szCs w:val="24"/>
        </w:rPr>
        <w:t>Penelitian Sebelumnya</w:t>
      </w:r>
      <w:bookmarkEnd w:id="1"/>
    </w:p>
    <w:p w:rsidR="00B31334" w:rsidRPr="00205C18" w:rsidRDefault="00B31334" w:rsidP="00B31334">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Berdasarkan penelusuran pustaka yang peneliti</w:t>
      </w:r>
      <w:r w:rsidRPr="00205C18">
        <w:rPr>
          <w:rFonts w:ascii="Times New Roman" w:hAnsi="Times New Roman" w:cs="Times New Roman"/>
          <w:sz w:val="24"/>
          <w:szCs w:val="24"/>
        </w:rPr>
        <w:t xml:space="preserve"> lakukan, terdapat beberapa penelitian terdahulu yang memiliki kes</w:t>
      </w:r>
      <w:r>
        <w:rPr>
          <w:rFonts w:ascii="Times New Roman" w:hAnsi="Times New Roman" w:cs="Times New Roman"/>
          <w:sz w:val="24"/>
          <w:szCs w:val="24"/>
        </w:rPr>
        <w:t xml:space="preserve">amaan dengan penelitian penulis </w:t>
      </w:r>
      <w:r w:rsidRPr="00205C18">
        <w:rPr>
          <w:rFonts w:ascii="Times New Roman" w:hAnsi="Times New Roman" w:cs="Times New Roman"/>
          <w:sz w:val="24"/>
          <w:szCs w:val="24"/>
        </w:rPr>
        <w:t>tetapi di lokasi/ tempat lain yaitu :</w:t>
      </w:r>
    </w:p>
    <w:p w:rsidR="00B31334" w:rsidRPr="00205C18" w:rsidRDefault="00B31334" w:rsidP="00B31334">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Tabel 2.1</w:t>
      </w:r>
    </w:p>
    <w:p w:rsidR="00B31334" w:rsidRPr="00205C18" w:rsidRDefault="00B31334" w:rsidP="00B31334">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 xml:space="preserve">Data Penelitian Sebelumnya </w:t>
      </w:r>
    </w:p>
    <w:p w:rsidR="00B31334" w:rsidRPr="00205C18" w:rsidRDefault="00B31334" w:rsidP="00B31334">
      <w:pPr>
        <w:spacing w:after="0" w:line="240" w:lineRule="auto"/>
        <w:jc w:val="center"/>
        <w:rPr>
          <w:rFonts w:ascii="Times New Roman" w:hAnsi="Times New Roman" w:cs="Times New Roman"/>
          <w:b/>
          <w:sz w:val="24"/>
          <w:szCs w:val="24"/>
        </w:rPr>
      </w:pPr>
    </w:p>
    <w:tbl>
      <w:tblPr>
        <w:tblStyle w:val="TableGrid"/>
        <w:tblW w:w="9464" w:type="dxa"/>
        <w:jc w:val="center"/>
        <w:tblLook w:val="04A0" w:firstRow="1" w:lastRow="0" w:firstColumn="1" w:lastColumn="0" w:noHBand="0" w:noVBand="1"/>
      </w:tblPr>
      <w:tblGrid>
        <w:gridCol w:w="534"/>
        <w:gridCol w:w="2976"/>
        <w:gridCol w:w="3261"/>
        <w:gridCol w:w="2693"/>
      </w:tblGrid>
      <w:tr w:rsidR="00B31334" w:rsidRPr="00205C18" w:rsidTr="00CB7F5A">
        <w:trPr>
          <w:jc w:val="center"/>
        </w:trPr>
        <w:tc>
          <w:tcPr>
            <w:tcW w:w="534" w:type="dxa"/>
          </w:tcPr>
          <w:p w:rsidR="00B31334" w:rsidRPr="00205C18" w:rsidRDefault="00B31334" w:rsidP="00CB7F5A">
            <w:pPr>
              <w:jc w:val="center"/>
              <w:rPr>
                <w:rFonts w:ascii="Times New Roman" w:hAnsi="Times New Roman" w:cs="Times New Roman"/>
                <w:b/>
                <w:sz w:val="24"/>
                <w:szCs w:val="24"/>
              </w:rPr>
            </w:pPr>
            <w:r w:rsidRPr="00205C18">
              <w:rPr>
                <w:rFonts w:ascii="Times New Roman" w:hAnsi="Times New Roman" w:cs="Times New Roman"/>
                <w:b/>
                <w:sz w:val="24"/>
                <w:szCs w:val="24"/>
              </w:rPr>
              <w:t>No</w:t>
            </w:r>
          </w:p>
        </w:tc>
        <w:tc>
          <w:tcPr>
            <w:tcW w:w="2976" w:type="dxa"/>
          </w:tcPr>
          <w:p w:rsidR="00B31334" w:rsidRPr="00205C18" w:rsidRDefault="00B31334" w:rsidP="00CB7F5A">
            <w:pPr>
              <w:jc w:val="center"/>
              <w:rPr>
                <w:rFonts w:ascii="Times New Roman" w:hAnsi="Times New Roman" w:cs="Times New Roman"/>
                <w:b/>
                <w:sz w:val="24"/>
                <w:szCs w:val="24"/>
              </w:rPr>
            </w:pPr>
            <w:r w:rsidRPr="00205C18">
              <w:rPr>
                <w:rFonts w:ascii="Times New Roman" w:hAnsi="Times New Roman" w:cs="Times New Roman"/>
                <w:b/>
                <w:sz w:val="24"/>
                <w:szCs w:val="24"/>
              </w:rPr>
              <w:t>Judul Penelitian</w:t>
            </w:r>
          </w:p>
        </w:tc>
        <w:tc>
          <w:tcPr>
            <w:tcW w:w="3261" w:type="dxa"/>
          </w:tcPr>
          <w:p w:rsidR="00B31334" w:rsidRPr="00205C18" w:rsidRDefault="00B31334" w:rsidP="00CB7F5A">
            <w:pPr>
              <w:jc w:val="center"/>
              <w:rPr>
                <w:rFonts w:ascii="Times New Roman" w:hAnsi="Times New Roman" w:cs="Times New Roman"/>
                <w:b/>
                <w:sz w:val="24"/>
                <w:szCs w:val="24"/>
              </w:rPr>
            </w:pPr>
            <w:r w:rsidRPr="00205C18">
              <w:rPr>
                <w:rFonts w:ascii="Times New Roman" w:hAnsi="Times New Roman" w:cs="Times New Roman"/>
                <w:b/>
                <w:sz w:val="24"/>
                <w:szCs w:val="24"/>
              </w:rPr>
              <w:t>Persamaan Dengan Penelitian</w:t>
            </w:r>
          </w:p>
        </w:tc>
        <w:tc>
          <w:tcPr>
            <w:tcW w:w="2693" w:type="dxa"/>
          </w:tcPr>
          <w:p w:rsidR="00B31334" w:rsidRPr="00205C18" w:rsidRDefault="00B31334" w:rsidP="00CB7F5A">
            <w:pPr>
              <w:jc w:val="center"/>
              <w:rPr>
                <w:rFonts w:ascii="Times New Roman" w:hAnsi="Times New Roman" w:cs="Times New Roman"/>
                <w:b/>
                <w:sz w:val="24"/>
                <w:szCs w:val="24"/>
              </w:rPr>
            </w:pPr>
            <w:r w:rsidRPr="00205C18">
              <w:rPr>
                <w:rFonts w:ascii="Times New Roman" w:hAnsi="Times New Roman" w:cs="Times New Roman"/>
                <w:b/>
                <w:sz w:val="24"/>
                <w:szCs w:val="24"/>
              </w:rPr>
              <w:t>Perbedaan Dengan Penelitian</w:t>
            </w:r>
          </w:p>
        </w:tc>
      </w:tr>
      <w:tr w:rsidR="00B31334" w:rsidRPr="00205C18" w:rsidTr="00CB7F5A">
        <w:trPr>
          <w:jc w:val="center"/>
        </w:trPr>
        <w:tc>
          <w:tcPr>
            <w:tcW w:w="534"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w:t>
            </w:r>
          </w:p>
        </w:tc>
        <w:tc>
          <w:tcPr>
            <w:tcW w:w="2976"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 xml:space="preserve">“Kualitas Pelayanan Air Bersih Di Perusahaan Umum Daerah Air Minum Kota Cirebon”. Rosa. Universitas Swadaya Gunung Jati (2020). </w:t>
            </w:r>
          </w:p>
          <w:p w:rsidR="00B31334" w:rsidRPr="00205C18" w:rsidRDefault="00B31334" w:rsidP="00CB7F5A">
            <w:pPr>
              <w:rPr>
                <w:rFonts w:ascii="Times New Roman" w:hAnsi="Times New Roman" w:cs="Times New Roman"/>
                <w:sz w:val="24"/>
                <w:szCs w:val="24"/>
              </w:rPr>
            </w:pPr>
          </w:p>
        </w:tc>
        <w:tc>
          <w:tcPr>
            <w:tcW w:w="3261" w:type="dxa"/>
          </w:tcPr>
          <w:p w:rsidR="00B31334"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metode penelitian kualitatif</w:t>
            </w: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2. Lokasi penelitian di Perumda Air Minum Tirta Giri Nata Kota Cirebon</w:t>
            </w:r>
          </w:p>
        </w:tc>
        <w:tc>
          <w:tcPr>
            <w:tcW w:w="2693"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Teori Kualitas Pelayanan dari Zeithaml ct al (1990) dalam buku Hardinsyah (2018;63)</w:t>
            </w:r>
          </w:p>
        </w:tc>
      </w:tr>
      <w:tr w:rsidR="00B31334" w:rsidRPr="00205C18" w:rsidTr="00CB7F5A">
        <w:trPr>
          <w:jc w:val="center"/>
        </w:trPr>
        <w:tc>
          <w:tcPr>
            <w:tcW w:w="534"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2</w:t>
            </w:r>
          </w:p>
        </w:tc>
        <w:tc>
          <w:tcPr>
            <w:tcW w:w="2976"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“Kualitas Pelayanan Penyediaan Air Bersih Di Perusahaan Umum Daerah Air Minum Kota Makassar”. Nurul Amira. Universitas Negeri Makasar. (2019).</w:t>
            </w:r>
          </w:p>
          <w:p w:rsidR="00B31334" w:rsidRPr="00205C18" w:rsidRDefault="00B31334" w:rsidP="00CB7F5A">
            <w:pPr>
              <w:rPr>
                <w:rFonts w:ascii="Times New Roman" w:hAnsi="Times New Roman" w:cs="Times New Roman"/>
                <w:sz w:val="24"/>
                <w:szCs w:val="24"/>
              </w:rPr>
            </w:pPr>
          </w:p>
        </w:tc>
        <w:tc>
          <w:tcPr>
            <w:tcW w:w="3261"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metode penelitian kualitatif</w:t>
            </w:r>
          </w:p>
        </w:tc>
        <w:tc>
          <w:tcPr>
            <w:tcW w:w="2693" w:type="dxa"/>
          </w:tcPr>
          <w:p w:rsidR="00B31334"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teori Kualitas Pelayanan dari Lenvine 1990</w:t>
            </w: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2. Lokasi penelitian di Kota Makassar</w:t>
            </w:r>
          </w:p>
        </w:tc>
      </w:tr>
      <w:tr w:rsidR="00B31334" w:rsidRPr="00205C18" w:rsidTr="00CB7F5A">
        <w:trPr>
          <w:jc w:val="center"/>
        </w:trPr>
        <w:tc>
          <w:tcPr>
            <w:tcW w:w="534"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3</w:t>
            </w:r>
          </w:p>
        </w:tc>
        <w:tc>
          <w:tcPr>
            <w:tcW w:w="2976"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 Pelayanan Perusahaan Daerah Air Minum (Pdam) Kabupaten Bekasi”. Revi. Universitas Sultan Ageng Tirtayasa.2018.</w:t>
            </w:r>
          </w:p>
        </w:tc>
        <w:tc>
          <w:tcPr>
            <w:tcW w:w="3261"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metode penelitian kualitatif</w:t>
            </w: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p>
          <w:p w:rsidR="00B31334"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p>
        </w:tc>
        <w:tc>
          <w:tcPr>
            <w:tcW w:w="2693" w:type="dxa"/>
          </w:tcPr>
          <w:p w:rsidR="00B31334"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Teori Pelayanan Publik dari Fitzimmons dan Fitzsimmons dalam sinambela (2008:7-8)</w:t>
            </w: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2. Lokasi Penelitian di Kabupaten Bekasi</w:t>
            </w:r>
          </w:p>
        </w:tc>
      </w:tr>
      <w:tr w:rsidR="00B31334" w:rsidRPr="00205C18" w:rsidTr="00CB7F5A">
        <w:trPr>
          <w:jc w:val="center"/>
        </w:trPr>
        <w:tc>
          <w:tcPr>
            <w:tcW w:w="534"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4</w:t>
            </w:r>
          </w:p>
        </w:tc>
        <w:tc>
          <w:tcPr>
            <w:tcW w:w="2976"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 xml:space="preserve">“Pelayanan Air Minum </w:t>
            </w:r>
            <w:r w:rsidRPr="00205C18">
              <w:rPr>
                <w:rFonts w:ascii="Times New Roman" w:hAnsi="Times New Roman" w:cs="Times New Roman"/>
                <w:sz w:val="24"/>
                <w:szCs w:val="24"/>
              </w:rPr>
              <w:lastRenderedPageBreak/>
              <w:t>Dalam Meningkatkan Kepuasan Pelanggan PDAM Di Kabupaten Sumenep”. Edo. Universitas Wiraraja.2019.</w:t>
            </w:r>
          </w:p>
          <w:p w:rsidR="00B31334" w:rsidRPr="00205C18" w:rsidRDefault="00B31334" w:rsidP="00CB7F5A">
            <w:pPr>
              <w:rPr>
                <w:rFonts w:ascii="Times New Roman" w:hAnsi="Times New Roman" w:cs="Times New Roman"/>
                <w:sz w:val="24"/>
                <w:szCs w:val="24"/>
              </w:rPr>
            </w:pPr>
          </w:p>
        </w:tc>
        <w:tc>
          <w:tcPr>
            <w:tcW w:w="3261"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lastRenderedPageBreak/>
              <w:t xml:space="preserve">1. Menggunakan metode </w:t>
            </w:r>
            <w:r w:rsidRPr="00205C18">
              <w:rPr>
                <w:rFonts w:ascii="Times New Roman" w:hAnsi="Times New Roman" w:cs="Times New Roman"/>
                <w:sz w:val="24"/>
                <w:szCs w:val="24"/>
              </w:rPr>
              <w:lastRenderedPageBreak/>
              <w:t>penelitian kualitatif</w:t>
            </w:r>
          </w:p>
        </w:tc>
        <w:tc>
          <w:tcPr>
            <w:tcW w:w="2693" w:type="dxa"/>
          </w:tcPr>
          <w:p w:rsidR="00B31334" w:rsidRDefault="00B31334" w:rsidP="00CB7F5A">
            <w:pPr>
              <w:rPr>
                <w:rFonts w:ascii="Times New Roman" w:hAnsi="Times New Roman" w:cs="Times New Roman"/>
                <w:sz w:val="24"/>
                <w:szCs w:val="24"/>
              </w:rPr>
            </w:pPr>
            <w:r w:rsidRPr="00205C18">
              <w:rPr>
                <w:rFonts w:ascii="Times New Roman" w:hAnsi="Times New Roman" w:cs="Times New Roman"/>
                <w:sz w:val="24"/>
                <w:szCs w:val="24"/>
              </w:rPr>
              <w:lastRenderedPageBreak/>
              <w:t xml:space="preserve">1. Menggunakan Teori </w:t>
            </w:r>
            <w:r w:rsidRPr="00205C18">
              <w:rPr>
                <w:rFonts w:ascii="Times New Roman" w:hAnsi="Times New Roman" w:cs="Times New Roman"/>
                <w:sz w:val="24"/>
                <w:szCs w:val="24"/>
              </w:rPr>
              <w:lastRenderedPageBreak/>
              <w:t xml:space="preserve">Kualitas Pelayanan dari Zeithaml </w:t>
            </w: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2. Lokasi Penelitian di Kabupaten Sumenep</w:t>
            </w:r>
          </w:p>
        </w:tc>
      </w:tr>
      <w:tr w:rsidR="00B31334" w:rsidRPr="00205C18" w:rsidTr="00CB7F5A">
        <w:trPr>
          <w:jc w:val="center"/>
        </w:trPr>
        <w:tc>
          <w:tcPr>
            <w:tcW w:w="534"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lastRenderedPageBreak/>
              <w:t>5</w:t>
            </w:r>
          </w:p>
        </w:tc>
        <w:tc>
          <w:tcPr>
            <w:tcW w:w="2976"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“Kualitas Pelayanan Pada Perusahaan Daerah Air Minum (PDAM) Tirta Indragiri Di Kota Tembilahan” .Sudarmanto. Universitas Islam Negeri Sultan Syarif Kasim Riau. 2020.</w:t>
            </w:r>
          </w:p>
          <w:p w:rsidR="00B31334" w:rsidRPr="00205C18" w:rsidRDefault="00B31334" w:rsidP="00CB7F5A">
            <w:pPr>
              <w:rPr>
                <w:rFonts w:ascii="Times New Roman" w:hAnsi="Times New Roman" w:cs="Times New Roman"/>
                <w:sz w:val="24"/>
                <w:szCs w:val="24"/>
              </w:rPr>
            </w:pPr>
          </w:p>
        </w:tc>
        <w:tc>
          <w:tcPr>
            <w:tcW w:w="3261" w:type="dxa"/>
          </w:tcPr>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metode penelitian kualitatif</w:t>
            </w:r>
          </w:p>
        </w:tc>
        <w:tc>
          <w:tcPr>
            <w:tcW w:w="2693" w:type="dxa"/>
          </w:tcPr>
          <w:p w:rsidR="00B31334"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1. Menggunakan teori Kualitas Pelayanan dari Zeithaml Pasuruman dalam Hardianyah (2011)</w:t>
            </w:r>
          </w:p>
          <w:p w:rsidR="00B31334" w:rsidRPr="00205C18"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r w:rsidRPr="00205C18">
              <w:rPr>
                <w:rFonts w:ascii="Times New Roman" w:hAnsi="Times New Roman" w:cs="Times New Roman"/>
                <w:sz w:val="24"/>
                <w:szCs w:val="24"/>
              </w:rPr>
              <w:t>2. Lokasi Penelitan di Kota Tembilahan</w:t>
            </w:r>
          </w:p>
        </w:tc>
      </w:tr>
      <w:tr w:rsidR="00B31334" w:rsidRPr="00205C18" w:rsidTr="00CB7F5A">
        <w:trPr>
          <w:jc w:val="center"/>
        </w:trPr>
        <w:tc>
          <w:tcPr>
            <w:tcW w:w="534" w:type="dxa"/>
          </w:tcPr>
          <w:p w:rsidR="00B31334" w:rsidRPr="00205C18" w:rsidRDefault="00B31334" w:rsidP="00CB7F5A">
            <w:pPr>
              <w:rPr>
                <w:rFonts w:ascii="Times New Roman" w:hAnsi="Times New Roman" w:cs="Times New Roman"/>
                <w:sz w:val="24"/>
                <w:szCs w:val="24"/>
              </w:rPr>
            </w:pPr>
            <w:r>
              <w:rPr>
                <w:rFonts w:ascii="Times New Roman" w:hAnsi="Times New Roman" w:cs="Times New Roman"/>
                <w:sz w:val="24"/>
                <w:szCs w:val="24"/>
              </w:rPr>
              <w:t>6</w:t>
            </w:r>
          </w:p>
        </w:tc>
        <w:tc>
          <w:tcPr>
            <w:tcW w:w="2976" w:type="dxa"/>
          </w:tcPr>
          <w:p w:rsidR="00B31334" w:rsidRPr="00205C18" w:rsidRDefault="00B31334" w:rsidP="00CB7F5A">
            <w:pPr>
              <w:rPr>
                <w:rFonts w:ascii="Times New Roman" w:hAnsi="Times New Roman" w:cs="Times New Roman"/>
                <w:sz w:val="24"/>
                <w:szCs w:val="24"/>
              </w:rPr>
            </w:pPr>
            <w:r>
              <w:rPr>
                <w:rFonts w:ascii="Times New Roman" w:hAnsi="Times New Roman" w:cs="Times New Roman"/>
                <w:sz w:val="24"/>
                <w:szCs w:val="24"/>
              </w:rPr>
              <w:t>”Pelaksanaan Pelayanan Prima Pada Dinas Kearsipan dan Perpustakaan Kabupaten Purworejo”.Fena. Universitas Negeri Yogyakarta.2017.</w:t>
            </w:r>
          </w:p>
        </w:tc>
        <w:tc>
          <w:tcPr>
            <w:tcW w:w="3261" w:type="dxa"/>
          </w:tcPr>
          <w:p w:rsidR="00B31334" w:rsidRDefault="00B31334" w:rsidP="00CB7F5A">
            <w:pPr>
              <w:rPr>
                <w:rFonts w:ascii="Times New Roman" w:hAnsi="Times New Roman" w:cs="Times New Roman"/>
                <w:sz w:val="24"/>
                <w:szCs w:val="24"/>
              </w:rPr>
            </w:pPr>
            <w:r>
              <w:rPr>
                <w:rFonts w:ascii="Times New Roman" w:hAnsi="Times New Roman" w:cs="Times New Roman"/>
                <w:sz w:val="24"/>
                <w:szCs w:val="24"/>
              </w:rPr>
              <w:t xml:space="preserve">1. </w:t>
            </w:r>
            <w:r w:rsidRPr="00205C18">
              <w:rPr>
                <w:rFonts w:ascii="Times New Roman" w:hAnsi="Times New Roman" w:cs="Times New Roman"/>
                <w:sz w:val="24"/>
                <w:szCs w:val="24"/>
              </w:rPr>
              <w:t>Menggunakan metode penelitian kualitatif</w:t>
            </w:r>
          </w:p>
          <w:p w:rsidR="00B31334" w:rsidRDefault="00B31334" w:rsidP="00CB7F5A">
            <w:pPr>
              <w:rPr>
                <w:rFonts w:ascii="Times New Roman" w:hAnsi="Times New Roman" w:cs="Times New Roman"/>
                <w:sz w:val="24"/>
                <w:szCs w:val="24"/>
              </w:rPr>
            </w:pPr>
          </w:p>
          <w:p w:rsidR="00B31334" w:rsidRDefault="00B31334" w:rsidP="00CB7F5A">
            <w:pPr>
              <w:rPr>
                <w:rFonts w:ascii="Times New Roman" w:hAnsi="Times New Roman" w:cs="Times New Roman"/>
                <w:sz w:val="24"/>
                <w:szCs w:val="24"/>
              </w:rPr>
            </w:pPr>
          </w:p>
          <w:p w:rsidR="00B31334" w:rsidRPr="00FF517B" w:rsidRDefault="00B31334" w:rsidP="00CB7F5A">
            <w:pPr>
              <w:rPr>
                <w:rFonts w:ascii="Times New Roman" w:hAnsi="Times New Roman" w:cs="Times New Roman"/>
                <w:sz w:val="24"/>
                <w:szCs w:val="24"/>
              </w:rPr>
            </w:pPr>
            <w:r>
              <w:rPr>
                <w:rFonts w:ascii="Times New Roman" w:hAnsi="Times New Roman" w:cs="Times New Roman"/>
                <w:sz w:val="24"/>
                <w:szCs w:val="24"/>
              </w:rPr>
              <w:t>2.Variabel pelayanan prima</w:t>
            </w:r>
          </w:p>
        </w:tc>
        <w:tc>
          <w:tcPr>
            <w:tcW w:w="2693" w:type="dxa"/>
          </w:tcPr>
          <w:p w:rsidR="00B31334" w:rsidRDefault="00B31334" w:rsidP="00CB7F5A">
            <w:pPr>
              <w:rPr>
                <w:rFonts w:ascii="Times New Roman" w:hAnsi="Times New Roman" w:cs="Times New Roman"/>
                <w:sz w:val="24"/>
                <w:szCs w:val="24"/>
              </w:rPr>
            </w:pPr>
            <w:r>
              <w:rPr>
                <w:rFonts w:ascii="Times New Roman" w:hAnsi="Times New Roman" w:cs="Times New Roman"/>
                <w:sz w:val="24"/>
                <w:szCs w:val="24"/>
              </w:rPr>
              <w:t>1. Menggunakan teori pelayanan publik Kepmenpan</w:t>
            </w:r>
          </w:p>
          <w:p w:rsidR="00B31334" w:rsidRDefault="00B31334" w:rsidP="00CB7F5A">
            <w:pPr>
              <w:rPr>
                <w:rFonts w:ascii="Times New Roman" w:hAnsi="Times New Roman" w:cs="Times New Roman"/>
                <w:sz w:val="24"/>
                <w:szCs w:val="24"/>
              </w:rPr>
            </w:pPr>
          </w:p>
          <w:p w:rsidR="00B31334" w:rsidRPr="00205C18" w:rsidRDefault="00B31334" w:rsidP="00CB7F5A">
            <w:pPr>
              <w:rPr>
                <w:rFonts w:ascii="Times New Roman" w:hAnsi="Times New Roman" w:cs="Times New Roman"/>
                <w:sz w:val="24"/>
                <w:szCs w:val="24"/>
              </w:rPr>
            </w:pPr>
            <w:r>
              <w:rPr>
                <w:rFonts w:ascii="Times New Roman" w:hAnsi="Times New Roman" w:cs="Times New Roman"/>
                <w:sz w:val="24"/>
                <w:szCs w:val="24"/>
              </w:rPr>
              <w:t>2.Lokasi penelitian di yogyakarta</w:t>
            </w:r>
          </w:p>
        </w:tc>
      </w:tr>
    </w:tbl>
    <w:p w:rsidR="00B31334" w:rsidRPr="00205C18" w:rsidRDefault="00B31334" w:rsidP="00B31334">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Berdasarkan tabel di atas, kelebihan penelitian yang penulis lakukan dibandingkan dengan penelitian terdahulu yaitu : </w:t>
      </w:r>
    </w:p>
    <w:p w:rsidR="00B31334" w:rsidRPr="00205C18" w:rsidRDefault="00B31334" w:rsidP="00B31334">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Penelitian penulis secara empiris berbeda lokasinya yaitu di Kota Cirebon</w:t>
      </w:r>
    </w:p>
    <w:p w:rsidR="00B31334" w:rsidRPr="00205C18" w:rsidRDefault="00B31334" w:rsidP="00B31334">
      <w:pPr>
        <w:pStyle w:val="ListParagraph"/>
        <w:numPr>
          <w:ilvl w:val="0"/>
          <w:numId w:val="7"/>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Penelitian terdahulu tentang pelayanan prima sudah banyak dilakukan tetapi sepanjang pengetahuan penulis belum ada penelitian tentang pelayanan prima air bersih menggunakan teori pelayanan prima dari  Barata, 2003; 31 </w:t>
      </w:r>
    </w:p>
    <w:p w:rsidR="00B31334" w:rsidRPr="00205C18" w:rsidRDefault="00B31334" w:rsidP="00B31334">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Berdasarkan uraian diatas, penelitian penulis berbeda dengan penelitian terdahulu yang sudah dilakukan peneliti – peneliti lain sebelumnya. Dengan demikian, peneliti</w:t>
      </w:r>
      <w:r>
        <w:rPr>
          <w:rFonts w:ascii="Times New Roman" w:hAnsi="Times New Roman" w:cs="Times New Roman"/>
          <w:sz w:val="24"/>
          <w:szCs w:val="24"/>
        </w:rPr>
        <w:t xml:space="preserve">an </w:t>
      </w:r>
      <w:r w:rsidRPr="00205C18">
        <w:rPr>
          <w:rFonts w:ascii="Times New Roman" w:hAnsi="Times New Roman" w:cs="Times New Roman"/>
          <w:sz w:val="24"/>
          <w:szCs w:val="24"/>
        </w:rPr>
        <w:t xml:space="preserve">ini memiliki orisinalitas yang dapat dipertanggung jawabkan secara akademik dan yuridis. </w:t>
      </w:r>
    </w:p>
    <w:p w:rsidR="00B31334" w:rsidRPr="00205C18" w:rsidRDefault="00B31334" w:rsidP="00B31334">
      <w:pPr>
        <w:pStyle w:val="Heading2"/>
        <w:spacing w:before="0" w:line="480" w:lineRule="auto"/>
        <w:rPr>
          <w:rFonts w:cs="Times New Roman"/>
          <w:szCs w:val="24"/>
        </w:rPr>
      </w:pPr>
      <w:bookmarkStart w:id="2" w:name="_Toc135076185"/>
      <w:r w:rsidRPr="00205C18">
        <w:rPr>
          <w:rFonts w:cs="Times New Roman"/>
          <w:szCs w:val="24"/>
        </w:rPr>
        <w:lastRenderedPageBreak/>
        <w:t>Tinjauan Pustaka</w:t>
      </w:r>
      <w:bookmarkEnd w:id="2"/>
    </w:p>
    <w:p w:rsidR="00B31334" w:rsidRPr="00205C18" w:rsidRDefault="00B31334" w:rsidP="00B31334">
      <w:pPr>
        <w:pStyle w:val="Heading3"/>
        <w:spacing w:before="0" w:line="480" w:lineRule="auto"/>
        <w:rPr>
          <w:rFonts w:cs="Times New Roman"/>
          <w:szCs w:val="24"/>
        </w:rPr>
      </w:pPr>
      <w:bookmarkStart w:id="3" w:name="_Toc135076186"/>
      <w:r w:rsidRPr="00205C18">
        <w:rPr>
          <w:rFonts w:cs="Times New Roman"/>
          <w:szCs w:val="24"/>
        </w:rPr>
        <w:t>Administrasi Publik</w:t>
      </w:r>
      <w:bookmarkEnd w:id="3"/>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Administrasi secara umum dapat dibedakan menjadi dua pengertian yaitu dalam arti sempit dan luas. administrasi berasal dari kata </w:t>
      </w:r>
      <w:r w:rsidRPr="00205C18">
        <w:rPr>
          <w:rFonts w:ascii="Times New Roman" w:hAnsi="Times New Roman" w:cs="Times New Roman"/>
          <w:i/>
          <w:sz w:val="24"/>
          <w:szCs w:val="24"/>
        </w:rPr>
        <w:t>administratie</w:t>
      </w:r>
      <w:r w:rsidRPr="00205C18">
        <w:rPr>
          <w:rFonts w:ascii="Times New Roman" w:hAnsi="Times New Roman" w:cs="Times New Roman"/>
          <w:sz w:val="24"/>
          <w:szCs w:val="24"/>
        </w:rPr>
        <w:t xml:space="preserve"> dalam bahasa belanda, administrasi secara sempit menurut Soewarno Handayaningrat (1980:2) dalam bukunya Pengantar Studi Ilmu Administrasi Dan Manajemen yaitu “catat-mencatat, surat-menyurat, pembukuan ringan, ketik-mengetik, agenda dan sebagainya yang bersifat teknis ketatausahaan”.</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Sedangkan pengertian administrasi secara luas menurut Leonard D. white yang dikutip oleh Soewarno Handayaningrat (1980:2) dalam bukunya Pengantar Studi Ilmu Administrasi Dan Manajemen adalah “administrasi adalah suatu proses yang pada umumnya terdapat pada semua usaha kelompok,  Negara atau swasta, sipil atau  militer, usaha yang besar atau kecil, dan sebagainya”. Administrasi dalam perkembangannya melahirkan beberapa cabang yang merupakan spesialisasi dari administrasi. Salah satu cabang atau spesialisasi itu adalah administrasi publik </w:t>
      </w:r>
      <w:r w:rsidRPr="00205C18">
        <w:rPr>
          <w:rFonts w:ascii="Times New Roman" w:hAnsi="Times New Roman" w:cs="Times New Roman"/>
          <w:i/>
          <w:sz w:val="24"/>
          <w:szCs w:val="24"/>
        </w:rPr>
        <w:t>(public administration).</w:t>
      </w:r>
      <w:r w:rsidRPr="00205C18">
        <w:rPr>
          <w:rFonts w:ascii="Times New Roman" w:hAnsi="Times New Roman" w:cs="Times New Roman"/>
          <w:sz w:val="24"/>
          <w:szCs w:val="24"/>
        </w:rPr>
        <w:t xml:space="preserve"> Secara sederhana administrasi publik adalah administrasi yang obyeknya publik.</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Pengertian Administrasi publik menurut John M. Pfiffner &amp; Rovert V. Presthus (1960:4) dalam buku kebijakan publik dan transparansi penyele</w:t>
      </w:r>
      <w:r>
        <w:rPr>
          <w:rFonts w:ascii="Times New Roman" w:hAnsi="Times New Roman" w:cs="Times New Roman"/>
          <w:sz w:val="24"/>
          <w:szCs w:val="24"/>
        </w:rPr>
        <w:t>nggaraan Pemerintah D</w:t>
      </w:r>
      <w:r w:rsidRPr="00205C18">
        <w:rPr>
          <w:rFonts w:ascii="Times New Roman" w:hAnsi="Times New Roman" w:cs="Times New Roman"/>
          <w:sz w:val="24"/>
          <w:szCs w:val="24"/>
        </w:rPr>
        <w:t xml:space="preserve">aerah, Administrasi Publik adalah suatu proses yang bersangkutan dengan pelaksanaan kebijakan-kebijakan pemerintah, </w:t>
      </w:r>
      <w:r w:rsidRPr="00205C18">
        <w:rPr>
          <w:rFonts w:ascii="Times New Roman" w:hAnsi="Times New Roman" w:cs="Times New Roman"/>
          <w:sz w:val="24"/>
          <w:szCs w:val="24"/>
        </w:rPr>
        <w:lastRenderedPageBreak/>
        <w:t xml:space="preserve">pengarahan kecakapan dan teknik yang tidak terhingga jumlahnya, memberikan arah dan maksud terhadap usaha sejumlah orang. </w:t>
      </w:r>
    </w:p>
    <w:p w:rsidR="00B31334" w:rsidRPr="00205C18" w:rsidRDefault="00B31334" w:rsidP="00B31334">
      <w:pPr>
        <w:pStyle w:val="Heading3"/>
        <w:spacing w:before="0" w:line="480" w:lineRule="auto"/>
        <w:rPr>
          <w:rFonts w:cs="Times New Roman"/>
          <w:szCs w:val="24"/>
        </w:rPr>
      </w:pPr>
      <w:bookmarkStart w:id="4" w:name="_Toc135076187"/>
      <w:r w:rsidRPr="00205C18">
        <w:rPr>
          <w:rFonts w:cs="Times New Roman"/>
          <w:szCs w:val="24"/>
        </w:rPr>
        <w:t>Pelayanan Prima</w:t>
      </w:r>
      <w:bookmarkEnd w:id="4"/>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Pelayanan adalah suatu bentuk kegiataan pelayanan yang dilaksanakan oleh intansi pemerintah baik di pusat, di daerah, BUMN, dan BUMD dalam bentuk barang maupun jasa dalam rangka pemenuhan kebutuhan masyarakat sesuai perundang-undangan yang berlaku (KEPMENPAN 81/93).</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Pelayanan Prima adalah kepedulian kepada pelanggan dengan memberikan layanan terbaik untuk memfasilitasi kemudahan pemenuhan kebutuhan dan mewujudkan kepuasaannya agar mereka selalu loyal</w:t>
      </w:r>
      <w:r>
        <w:rPr>
          <w:rFonts w:ascii="Times New Roman" w:hAnsi="Times New Roman" w:cs="Times New Roman"/>
          <w:sz w:val="24"/>
          <w:szCs w:val="24"/>
        </w:rPr>
        <w:t xml:space="preserve"> kepada organisasi/perusahaan. </w:t>
      </w:r>
      <w:r w:rsidRPr="00205C18">
        <w:rPr>
          <w:rFonts w:ascii="Times New Roman" w:hAnsi="Times New Roman" w:cs="Times New Roman"/>
          <w:sz w:val="24"/>
          <w:szCs w:val="24"/>
        </w:rPr>
        <w:t>Jadi keberhasilan pelayanan prima tergantung pada penyelarasan kemampuan, sikap, penampilan, perhatian, tindakan, dan tanggung jawab dalam pelaksanaan (Barata,2003 ; 27)</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Pelayanan prima (</w:t>
      </w:r>
      <w:r w:rsidRPr="00205C18">
        <w:rPr>
          <w:rFonts w:ascii="Times New Roman" w:hAnsi="Times New Roman" w:cs="Times New Roman"/>
          <w:i/>
          <w:sz w:val="24"/>
          <w:szCs w:val="24"/>
        </w:rPr>
        <w:t>Service Excellent</w:t>
      </w:r>
      <w:r w:rsidRPr="00205C18">
        <w:rPr>
          <w:rFonts w:ascii="Times New Roman" w:hAnsi="Times New Roman" w:cs="Times New Roman"/>
          <w:sz w:val="24"/>
          <w:szCs w:val="24"/>
        </w:rPr>
        <w:t xml:space="preserve">) adalah suatu pelayanan yang terbaik dalam memenuhi harapan dan kebutuhan pelanggan. Dengan kata lain, pelayanan prima merupakan suatu pelayanan yang memenuhi standar kualitas. Pelayanan yang memenuhi standar kualitas adalah suatu pelayanan yang sesuai dengan harapan dan kepuasan pelanggan/masyarakat (Maddy, 2009; 8). </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Kemudian pendapat lain mengatakan bahwa pelayanan prima adalah kepedulian terhadap pelanggan. Jadi pelayanan prima pada dasarnya adalah rasa keperdulian organisasi yang berorientasi keuntungan (</w:t>
      </w:r>
      <w:r w:rsidRPr="00205C18">
        <w:rPr>
          <w:rFonts w:ascii="Times New Roman" w:hAnsi="Times New Roman" w:cs="Times New Roman"/>
          <w:i/>
          <w:sz w:val="24"/>
          <w:szCs w:val="24"/>
        </w:rPr>
        <w:t>profit oriented</w:t>
      </w:r>
      <w:r w:rsidRPr="00205C18">
        <w:rPr>
          <w:rFonts w:ascii="Times New Roman" w:hAnsi="Times New Roman" w:cs="Times New Roman"/>
          <w:sz w:val="24"/>
          <w:szCs w:val="24"/>
        </w:rPr>
        <w:t>) atau organisasi yang berorientasi sosial (</w:t>
      </w:r>
      <w:r w:rsidRPr="00205C18">
        <w:rPr>
          <w:rFonts w:ascii="Times New Roman" w:hAnsi="Times New Roman" w:cs="Times New Roman"/>
          <w:i/>
          <w:sz w:val="24"/>
          <w:szCs w:val="24"/>
        </w:rPr>
        <w:t>nonprofit</w:t>
      </w:r>
      <w:r w:rsidRPr="00205C18">
        <w:rPr>
          <w:rFonts w:ascii="Times New Roman" w:hAnsi="Times New Roman" w:cs="Times New Roman"/>
          <w:sz w:val="24"/>
          <w:szCs w:val="24"/>
        </w:rPr>
        <w:t xml:space="preserve">) terhadap pelanggan yang </w:t>
      </w:r>
      <w:r w:rsidRPr="00205C18">
        <w:rPr>
          <w:rFonts w:ascii="Times New Roman" w:hAnsi="Times New Roman" w:cs="Times New Roman"/>
          <w:sz w:val="24"/>
          <w:szCs w:val="24"/>
        </w:rPr>
        <w:lastRenderedPageBreak/>
        <w:t>ditunjukkan dengan adanya sikap, perhatian, dan tindakan nyata, sehingga pelanggan merasa nyaman dengan pelayanan prima yang diberikan (Pratomo &amp; Shaff, 2000; 107).</w:t>
      </w:r>
    </w:p>
    <w:p w:rsidR="00B31334" w:rsidRPr="00205C18" w:rsidRDefault="00B31334" w:rsidP="00B31334">
      <w:pPr>
        <w:pStyle w:val="Heading3"/>
        <w:spacing w:before="0" w:line="480" w:lineRule="auto"/>
        <w:rPr>
          <w:rFonts w:cs="Times New Roman"/>
          <w:szCs w:val="24"/>
        </w:rPr>
      </w:pPr>
      <w:bookmarkStart w:id="5" w:name="_Toc135076188"/>
      <w:r w:rsidRPr="00205C18">
        <w:rPr>
          <w:rFonts w:cs="Times New Roman"/>
          <w:szCs w:val="24"/>
        </w:rPr>
        <w:t>Konsep Pelayanan Prima</w:t>
      </w:r>
      <w:bookmarkEnd w:id="5"/>
      <w:r w:rsidRPr="00205C18">
        <w:rPr>
          <w:rFonts w:cs="Times New Roman"/>
          <w:szCs w:val="24"/>
        </w:rPr>
        <w:t xml:space="preserve"> </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Konsep Pelayanan Prima </w:t>
      </w:r>
      <w:r w:rsidRPr="00205C18">
        <w:rPr>
          <w:rFonts w:ascii="Times New Roman" w:hAnsi="Times New Roman" w:cs="Times New Roman"/>
          <w:i/>
          <w:sz w:val="24"/>
          <w:szCs w:val="24"/>
        </w:rPr>
        <w:t>(Service Excellence)</w:t>
      </w:r>
      <w:r w:rsidRPr="00205C18">
        <w:rPr>
          <w:rFonts w:ascii="Times New Roman" w:hAnsi="Times New Roman" w:cs="Times New Roman"/>
          <w:sz w:val="24"/>
          <w:szCs w:val="24"/>
        </w:rPr>
        <w:t xml:space="preserve"> Keberhasilan dalam mengembangkan dan melaksanakan pelayanan prima tidak terlepas dari kemampuan dalam pemilihan konsep pendekatannya. Konsep pelayanan prima berdasarkan A6 (Barata, 2003; 31), yaitu mengembangkan pelayanan prima dengan menyelaraskan konsep-konsep Sikap </w:t>
      </w:r>
      <w:r w:rsidRPr="00205C18">
        <w:rPr>
          <w:rFonts w:ascii="Times New Roman" w:hAnsi="Times New Roman" w:cs="Times New Roman"/>
          <w:i/>
          <w:sz w:val="24"/>
          <w:szCs w:val="24"/>
        </w:rPr>
        <w:t>(Attitude),</w:t>
      </w:r>
      <w:r w:rsidRPr="00205C18">
        <w:rPr>
          <w:rFonts w:ascii="Times New Roman" w:hAnsi="Times New Roman" w:cs="Times New Roman"/>
          <w:sz w:val="24"/>
          <w:szCs w:val="24"/>
        </w:rPr>
        <w:t xml:space="preserve"> Perhatian </w:t>
      </w:r>
      <w:r w:rsidRPr="00205C18">
        <w:rPr>
          <w:rFonts w:ascii="Times New Roman" w:hAnsi="Times New Roman" w:cs="Times New Roman"/>
          <w:i/>
          <w:sz w:val="24"/>
          <w:szCs w:val="24"/>
        </w:rPr>
        <w:t>(Attention),</w:t>
      </w:r>
      <w:r w:rsidRPr="00205C18">
        <w:rPr>
          <w:rFonts w:ascii="Times New Roman" w:hAnsi="Times New Roman" w:cs="Times New Roman"/>
          <w:sz w:val="24"/>
          <w:szCs w:val="24"/>
        </w:rPr>
        <w:t xml:space="preserve"> Tindakan </w:t>
      </w:r>
      <w:r w:rsidRPr="00205C18">
        <w:rPr>
          <w:rFonts w:ascii="Times New Roman" w:hAnsi="Times New Roman" w:cs="Times New Roman"/>
          <w:i/>
          <w:sz w:val="24"/>
          <w:szCs w:val="24"/>
        </w:rPr>
        <w:t>(Action),</w:t>
      </w:r>
      <w:r w:rsidRPr="00205C18">
        <w:rPr>
          <w:rFonts w:ascii="Times New Roman" w:hAnsi="Times New Roman" w:cs="Times New Roman"/>
          <w:sz w:val="24"/>
          <w:szCs w:val="24"/>
        </w:rPr>
        <w:t xml:space="preserve"> Kemampuan </w:t>
      </w:r>
      <w:r w:rsidRPr="00205C18">
        <w:rPr>
          <w:rFonts w:ascii="Times New Roman" w:hAnsi="Times New Roman" w:cs="Times New Roman"/>
          <w:i/>
          <w:sz w:val="24"/>
          <w:szCs w:val="24"/>
        </w:rPr>
        <w:t>(Ability),</w:t>
      </w:r>
      <w:r w:rsidRPr="00205C18">
        <w:rPr>
          <w:rFonts w:ascii="Times New Roman" w:hAnsi="Times New Roman" w:cs="Times New Roman"/>
          <w:sz w:val="24"/>
          <w:szCs w:val="24"/>
        </w:rPr>
        <w:t xml:space="preserve"> Penampilan </w:t>
      </w:r>
      <w:r w:rsidRPr="00205C18">
        <w:rPr>
          <w:rFonts w:ascii="Times New Roman" w:hAnsi="Times New Roman" w:cs="Times New Roman"/>
          <w:i/>
          <w:sz w:val="24"/>
          <w:szCs w:val="24"/>
        </w:rPr>
        <w:t>(Appearance),</w:t>
      </w:r>
      <w:r w:rsidRPr="00205C18">
        <w:rPr>
          <w:rFonts w:ascii="Times New Roman" w:hAnsi="Times New Roman" w:cs="Times New Roman"/>
          <w:sz w:val="24"/>
          <w:szCs w:val="24"/>
        </w:rPr>
        <w:t xml:space="preserve"> dan Tanggung jawab </w:t>
      </w:r>
      <w:r w:rsidRPr="00205C18">
        <w:rPr>
          <w:rFonts w:ascii="Times New Roman" w:hAnsi="Times New Roman" w:cs="Times New Roman"/>
          <w:i/>
          <w:sz w:val="24"/>
          <w:szCs w:val="24"/>
        </w:rPr>
        <w:t>(Accountability).</w:t>
      </w:r>
    </w:p>
    <w:p w:rsidR="00B31334" w:rsidRPr="00205C18" w:rsidRDefault="00B31334" w:rsidP="00B31334">
      <w:pPr>
        <w:pStyle w:val="ListParagraph"/>
        <w:numPr>
          <w:ilvl w:val="0"/>
          <w:numId w:val="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Sikap </w:t>
      </w:r>
      <w:r w:rsidRPr="00205C18">
        <w:rPr>
          <w:rFonts w:ascii="Times New Roman" w:hAnsi="Times New Roman" w:cs="Times New Roman"/>
          <w:i/>
          <w:sz w:val="24"/>
          <w:szCs w:val="24"/>
        </w:rPr>
        <w:t>(Attitude)</w:t>
      </w:r>
      <w:r w:rsidRPr="00205C18">
        <w:rPr>
          <w:rFonts w:ascii="Times New Roman" w:hAnsi="Times New Roman" w:cs="Times New Roman"/>
          <w:sz w:val="24"/>
          <w:szCs w:val="24"/>
        </w:rPr>
        <w:t xml:space="preserve">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Sikap </w:t>
      </w:r>
      <w:r w:rsidRPr="00205C18">
        <w:rPr>
          <w:rFonts w:ascii="Times New Roman" w:hAnsi="Times New Roman" w:cs="Times New Roman"/>
          <w:i/>
          <w:sz w:val="24"/>
          <w:szCs w:val="24"/>
        </w:rPr>
        <w:t xml:space="preserve">(Attitude) </w:t>
      </w:r>
      <w:r w:rsidRPr="00205C18">
        <w:rPr>
          <w:rFonts w:ascii="Times New Roman" w:hAnsi="Times New Roman" w:cs="Times New Roman"/>
          <w:sz w:val="24"/>
          <w:szCs w:val="24"/>
        </w:rPr>
        <w:t>adalah perilaku yang harus ditonjolkan ketika menghadapi pelanggan, yang meliputi penampilan yang sopan dan serasi, berpikir posotif, sehat dan logis, dan bersikap menghargai.</w:t>
      </w:r>
    </w:p>
    <w:p w:rsidR="00B31334" w:rsidRPr="00205C18" w:rsidRDefault="00B31334" w:rsidP="00B31334">
      <w:pPr>
        <w:pStyle w:val="ListParagraph"/>
        <w:numPr>
          <w:ilvl w:val="0"/>
          <w:numId w:val="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Perhatian (</w:t>
      </w:r>
      <w:r w:rsidRPr="00205C18">
        <w:rPr>
          <w:rFonts w:ascii="Times New Roman" w:hAnsi="Times New Roman" w:cs="Times New Roman"/>
          <w:i/>
          <w:sz w:val="24"/>
          <w:szCs w:val="24"/>
        </w:rPr>
        <w:t>Attention)</w:t>
      </w:r>
      <w:r w:rsidRPr="00205C18">
        <w:rPr>
          <w:rFonts w:ascii="Times New Roman" w:hAnsi="Times New Roman" w:cs="Times New Roman"/>
          <w:sz w:val="24"/>
          <w:szCs w:val="24"/>
        </w:rPr>
        <w:t xml:space="preserve">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Perhatian (</w:t>
      </w:r>
      <w:r w:rsidRPr="00205C18">
        <w:rPr>
          <w:rFonts w:ascii="Times New Roman" w:hAnsi="Times New Roman" w:cs="Times New Roman"/>
          <w:i/>
          <w:sz w:val="24"/>
          <w:szCs w:val="24"/>
        </w:rPr>
        <w:t>Attention</w:t>
      </w:r>
      <w:r w:rsidRPr="00205C18">
        <w:rPr>
          <w:rFonts w:ascii="Times New Roman" w:hAnsi="Times New Roman" w:cs="Times New Roman"/>
          <w:sz w:val="24"/>
          <w:szCs w:val="24"/>
        </w:rPr>
        <w:t>) adalah kepedulian penuh kepada pelanggan, baik yang berkaitan dengan perhatian akan kebutuhan dan keinginan pelanggan maupun pemahaman atas saran dan kritiknya, yang meliputi mendengarkan dan memahami secara sungguh-sungguh kebutuhan para pelanggan, mengamati dan menghargai perilaku para pelanggan, dan mencurahkan perhatian penuh kepada pelanggan.</w:t>
      </w:r>
    </w:p>
    <w:p w:rsidR="00B31334" w:rsidRPr="00205C18" w:rsidRDefault="00B31334" w:rsidP="00B31334">
      <w:pPr>
        <w:pStyle w:val="ListParagraph"/>
        <w:numPr>
          <w:ilvl w:val="0"/>
          <w:numId w:val="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 xml:space="preserve">Tindakan </w:t>
      </w:r>
      <w:r w:rsidRPr="00205C18">
        <w:rPr>
          <w:rFonts w:ascii="Times New Roman" w:hAnsi="Times New Roman" w:cs="Times New Roman"/>
          <w:i/>
          <w:sz w:val="24"/>
          <w:szCs w:val="24"/>
        </w:rPr>
        <w:t>(Action)</w:t>
      </w:r>
      <w:r w:rsidRPr="00205C18">
        <w:rPr>
          <w:rFonts w:ascii="Times New Roman" w:hAnsi="Times New Roman" w:cs="Times New Roman"/>
          <w:sz w:val="24"/>
          <w:szCs w:val="24"/>
        </w:rPr>
        <w:t xml:space="preserve">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Tindakan </w:t>
      </w:r>
      <w:r w:rsidRPr="00205C18">
        <w:rPr>
          <w:rFonts w:ascii="Times New Roman" w:hAnsi="Times New Roman" w:cs="Times New Roman"/>
          <w:i/>
          <w:sz w:val="24"/>
          <w:szCs w:val="24"/>
        </w:rPr>
        <w:t xml:space="preserve">(Action) </w:t>
      </w:r>
      <w:r w:rsidRPr="00205C18">
        <w:rPr>
          <w:rFonts w:ascii="Times New Roman" w:hAnsi="Times New Roman" w:cs="Times New Roman"/>
          <w:sz w:val="24"/>
          <w:szCs w:val="24"/>
        </w:rPr>
        <w:t xml:space="preserve">adalah berbagai kegiatan nyata yang harus dilakukan dalam memberikan layanan kepada pelanggan, yang meliputi mencatat setiap pesanan para pelanggan, mencatat kebutuhan para pelanggan, menegaskan kembali kebutuhan para pelanggan, mewujudkan kebutuhan para pelanggan, dan menyatakan terima kasih dengan harapan pelanggan mau kembali. </w:t>
      </w:r>
    </w:p>
    <w:p w:rsidR="00B31334" w:rsidRPr="00205C18" w:rsidRDefault="00B31334" w:rsidP="00B31334">
      <w:pPr>
        <w:pStyle w:val="ListParagraph"/>
        <w:numPr>
          <w:ilvl w:val="0"/>
          <w:numId w:val="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Kemampuan </w:t>
      </w:r>
      <w:r w:rsidRPr="00205C18">
        <w:rPr>
          <w:rFonts w:ascii="Times New Roman" w:hAnsi="Times New Roman" w:cs="Times New Roman"/>
          <w:i/>
          <w:sz w:val="24"/>
          <w:szCs w:val="24"/>
        </w:rPr>
        <w:t>(Ability)</w:t>
      </w:r>
      <w:r w:rsidRPr="00205C18">
        <w:rPr>
          <w:rFonts w:ascii="Times New Roman" w:hAnsi="Times New Roman" w:cs="Times New Roman"/>
          <w:sz w:val="24"/>
          <w:szCs w:val="24"/>
        </w:rPr>
        <w:t xml:space="preserve">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Kemampuan </w:t>
      </w:r>
      <w:r w:rsidRPr="00205C18">
        <w:rPr>
          <w:rFonts w:ascii="Times New Roman" w:hAnsi="Times New Roman" w:cs="Times New Roman"/>
          <w:i/>
          <w:sz w:val="24"/>
          <w:szCs w:val="24"/>
        </w:rPr>
        <w:t>(Ability</w:t>
      </w:r>
      <w:r w:rsidRPr="00205C18">
        <w:rPr>
          <w:rFonts w:ascii="Times New Roman" w:hAnsi="Times New Roman" w:cs="Times New Roman"/>
          <w:sz w:val="24"/>
          <w:szCs w:val="24"/>
        </w:rPr>
        <w:t xml:space="preserve">) adalah pengetahuan dan keterampilan tertentu yang mutlak diperlukan untuk menunjang program pelayanan prima, yang meliputi kemampuan dalam bidang kerja yang ditekuni, melaksanakan komunikasi yang efektif, mengembangkan motivasi, dan mengembangkan </w:t>
      </w:r>
      <w:r w:rsidRPr="004B09C9">
        <w:rPr>
          <w:rFonts w:ascii="Times New Roman" w:hAnsi="Times New Roman" w:cs="Times New Roman"/>
          <w:i/>
          <w:sz w:val="24"/>
          <w:szCs w:val="24"/>
        </w:rPr>
        <w:t>public relation</w:t>
      </w:r>
      <w:r w:rsidRPr="00205C18">
        <w:rPr>
          <w:rFonts w:ascii="Times New Roman" w:hAnsi="Times New Roman" w:cs="Times New Roman"/>
          <w:sz w:val="24"/>
          <w:szCs w:val="24"/>
        </w:rPr>
        <w:t xml:space="preserve"> sebagai instrument dalam membina hubungan kedalam dan keluar organisasi atau perusahaan.</w:t>
      </w:r>
    </w:p>
    <w:p w:rsidR="00B31334" w:rsidRPr="00205C18" w:rsidRDefault="00B31334" w:rsidP="00B31334">
      <w:pPr>
        <w:pStyle w:val="ListParagraph"/>
        <w:numPr>
          <w:ilvl w:val="0"/>
          <w:numId w:val="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Penampilan (</w:t>
      </w:r>
      <w:r w:rsidRPr="00205C18">
        <w:rPr>
          <w:rFonts w:ascii="Times New Roman" w:hAnsi="Times New Roman" w:cs="Times New Roman"/>
          <w:i/>
          <w:sz w:val="24"/>
          <w:szCs w:val="24"/>
        </w:rPr>
        <w:t>Appearance)</w:t>
      </w:r>
      <w:r w:rsidRPr="00205C18">
        <w:rPr>
          <w:rFonts w:ascii="Times New Roman" w:hAnsi="Times New Roman" w:cs="Times New Roman"/>
          <w:sz w:val="24"/>
          <w:szCs w:val="24"/>
        </w:rPr>
        <w:t xml:space="preserve">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Penampilan (</w:t>
      </w:r>
      <w:r w:rsidRPr="00205C18">
        <w:rPr>
          <w:rFonts w:ascii="Times New Roman" w:hAnsi="Times New Roman" w:cs="Times New Roman"/>
          <w:i/>
          <w:sz w:val="24"/>
          <w:szCs w:val="24"/>
        </w:rPr>
        <w:t>Appearance)</w:t>
      </w:r>
      <w:r w:rsidRPr="00205C18">
        <w:rPr>
          <w:rFonts w:ascii="Times New Roman" w:hAnsi="Times New Roman" w:cs="Times New Roman"/>
          <w:sz w:val="24"/>
          <w:szCs w:val="24"/>
        </w:rPr>
        <w:t xml:space="preserve"> adalah penampilan seseorang baik yang bersifat fisik saja maupun fisik atau non fisik, yang mampu merefleksikan kepercayaan diri dan kredibilitas dari pihak lain. </w:t>
      </w:r>
    </w:p>
    <w:p w:rsidR="00B31334" w:rsidRPr="00205C18" w:rsidRDefault="00B31334" w:rsidP="00B31334">
      <w:pPr>
        <w:pStyle w:val="ListParagraph"/>
        <w:numPr>
          <w:ilvl w:val="0"/>
          <w:numId w:val="2"/>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Tanggung jawab </w:t>
      </w:r>
      <w:r w:rsidRPr="00205C18">
        <w:rPr>
          <w:rFonts w:ascii="Times New Roman" w:hAnsi="Times New Roman" w:cs="Times New Roman"/>
          <w:i/>
          <w:sz w:val="24"/>
          <w:szCs w:val="24"/>
        </w:rPr>
        <w:t>(Accountability)</w:t>
      </w:r>
      <w:r w:rsidRPr="00205C18">
        <w:rPr>
          <w:rFonts w:ascii="Times New Roman" w:hAnsi="Times New Roman" w:cs="Times New Roman"/>
          <w:sz w:val="24"/>
          <w:szCs w:val="24"/>
        </w:rPr>
        <w:t xml:space="preserve">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Tanggung jawab (</w:t>
      </w:r>
      <w:r w:rsidRPr="00205C18">
        <w:rPr>
          <w:rFonts w:ascii="Times New Roman" w:hAnsi="Times New Roman" w:cs="Times New Roman"/>
          <w:i/>
          <w:sz w:val="24"/>
          <w:szCs w:val="24"/>
        </w:rPr>
        <w:t>Accountability)</w:t>
      </w:r>
      <w:r w:rsidRPr="00205C18">
        <w:rPr>
          <w:rFonts w:ascii="Times New Roman" w:hAnsi="Times New Roman" w:cs="Times New Roman"/>
          <w:sz w:val="24"/>
          <w:szCs w:val="24"/>
        </w:rPr>
        <w:t xml:space="preserve"> adalah suatu sikap keberpihakan kepada pelanggan sebagai suatu wujud keperdulian untuk </w:t>
      </w:r>
      <w:r w:rsidRPr="00205C18">
        <w:rPr>
          <w:rFonts w:ascii="Times New Roman" w:hAnsi="Times New Roman" w:cs="Times New Roman"/>
          <w:sz w:val="24"/>
          <w:szCs w:val="24"/>
        </w:rPr>
        <w:lastRenderedPageBreak/>
        <w:t>menghindarkan atau meminimalkan kerugian atau ketidakpuasan pelanggan.</w:t>
      </w:r>
    </w:p>
    <w:p w:rsidR="00B31334" w:rsidRPr="00205C18" w:rsidRDefault="00B31334" w:rsidP="00B31334">
      <w:pPr>
        <w:pStyle w:val="Heading3"/>
        <w:spacing w:before="0" w:line="480" w:lineRule="auto"/>
        <w:rPr>
          <w:rFonts w:cs="Times New Roman"/>
          <w:szCs w:val="24"/>
        </w:rPr>
      </w:pPr>
      <w:bookmarkStart w:id="6" w:name="_Toc135076189"/>
      <w:r w:rsidRPr="00205C18">
        <w:rPr>
          <w:rFonts w:cs="Times New Roman"/>
          <w:szCs w:val="24"/>
        </w:rPr>
        <w:t>Indikator Pelayanan Prima</w:t>
      </w:r>
      <w:bookmarkEnd w:id="6"/>
      <w:r w:rsidRPr="00205C18">
        <w:rPr>
          <w:rFonts w:cs="Times New Roman"/>
          <w:szCs w:val="24"/>
        </w:rPr>
        <w:t xml:space="preserve"> </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Indikator pelayanan prima penerapannya mengacu </w:t>
      </w:r>
      <w:r>
        <w:rPr>
          <w:rFonts w:ascii="Times New Roman" w:hAnsi="Times New Roman" w:cs="Times New Roman"/>
          <w:sz w:val="24"/>
          <w:szCs w:val="24"/>
        </w:rPr>
        <w:t xml:space="preserve">pada sendi - </w:t>
      </w:r>
      <w:r w:rsidRPr="00205C18">
        <w:rPr>
          <w:rFonts w:ascii="Times New Roman" w:hAnsi="Times New Roman" w:cs="Times New Roman"/>
          <w:sz w:val="24"/>
          <w:szCs w:val="24"/>
        </w:rPr>
        <w:t>sendi pelayanan menurut Keputusan Menteri Negara Pendayagunaan Aparat</w:t>
      </w:r>
      <w:r>
        <w:rPr>
          <w:rFonts w:ascii="Times New Roman" w:hAnsi="Times New Roman" w:cs="Times New Roman"/>
          <w:sz w:val="24"/>
          <w:szCs w:val="24"/>
        </w:rPr>
        <w:t>ur Negara (MENPAN) Nomor 81/1995</w:t>
      </w:r>
      <w:r w:rsidRPr="00205C18">
        <w:rPr>
          <w:rFonts w:ascii="Times New Roman" w:hAnsi="Times New Roman" w:cs="Times New Roman"/>
          <w:sz w:val="24"/>
          <w:szCs w:val="24"/>
        </w:rPr>
        <w:t xml:space="preserve">, antara lain adalah: </w:t>
      </w:r>
    </w:p>
    <w:p w:rsidR="00B31334" w:rsidRPr="00205C18" w:rsidRDefault="00B31334" w:rsidP="00B31334">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Kesederhanaan </w:t>
      </w:r>
      <w:r>
        <w:rPr>
          <w:rFonts w:ascii="Times New Roman" w:hAnsi="Times New Roman" w:cs="Times New Roman"/>
          <w:sz w:val="24"/>
          <w:szCs w:val="24"/>
        </w:rPr>
        <w:t xml:space="preserve">dalam arti bahwa prosedur /tata cara pelayanan diselenggarakan secara mudah, lancar, cepat, tidak berbelit – belit, mudah dipahami dan mudah dilaksanakan. </w:t>
      </w:r>
    </w:p>
    <w:p w:rsidR="00B31334" w:rsidRPr="00205C18" w:rsidRDefault="00B31334" w:rsidP="00B31334">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Kejelasan dan kepastian </w:t>
      </w:r>
      <w:r>
        <w:rPr>
          <w:rFonts w:ascii="Times New Roman" w:hAnsi="Times New Roman" w:cs="Times New Roman"/>
          <w:sz w:val="24"/>
          <w:szCs w:val="24"/>
        </w:rPr>
        <w:t xml:space="preserve"> dalam arti adanya kejelasan dan kepastian mengenai </w:t>
      </w:r>
      <w:r w:rsidRPr="00205C18">
        <w:rPr>
          <w:rFonts w:ascii="Times New Roman" w:hAnsi="Times New Roman" w:cs="Times New Roman"/>
          <w:sz w:val="24"/>
          <w:szCs w:val="24"/>
        </w:rPr>
        <w:t>adanya prosedur/tata cara persyaratan baik teknis maupun administrasi. Unit kerja atau pejabat yang</w:t>
      </w:r>
      <w:r>
        <w:rPr>
          <w:rFonts w:ascii="Times New Roman" w:hAnsi="Times New Roman" w:cs="Times New Roman"/>
          <w:sz w:val="24"/>
          <w:szCs w:val="24"/>
        </w:rPr>
        <w:t xml:space="preserve"> berwenang dan </w:t>
      </w:r>
      <w:r w:rsidRPr="00205C18">
        <w:rPr>
          <w:rFonts w:ascii="Times New Roman" w:hAnsi="Times New Roman" w:cs="Times New Roman"/>
          <w:sz w:val="24"/>
          <w:szCs w:val="24"/>
        </w:rPr>
        <w:t xml:space="preserve"> bertanggungjawab</w:t>
      </w:r>
      <w:r>
        <w:rPr>
          <w:rFonts w:ascii="Times New Roman" w:hAnsi="Times New Roman" w:cs="Times New Roman"/>
          <w:sz w:val="24"/>
          <w:szCs w:val="24"/>
        </w:rPr>
        <w:t xml:space="preserve"> dalam memberikan pelayanan umum, </w:t>
      </w:r>
      <w:r w:rsidRPr="00205C18">
        <w:rPr>
          <w:rFonts w:ascii="Times New Roman" w:hAnsi="Times New Roman" w:cs="Times New Roman"/>
          <w:sz w:val="24"/>
          <w:szCs w:val="24"/>
        </w:rPr>
        <w:t xml:space="preserve"> r</w:t>
      </w:r>
      <w:r>
        <w:rPr>
          <w:rFonts w:ascii="Times New Roman" w:hAnsi="Times New Roman" w:cs="Times New Roman"/>
          <w:sz w:val="24"/>
          <w:szCs w:val="24"/>
        </w:rPr>
        <w:t xml:space="preserve">incian biaya/ tarif </w:t>
      </w:r>
      <w:r w:rsidRPr="00205C18">
        <w:rPr>
          <w:rFonts w:ascii="Times New Roman" w:hAnsi="Times New Roman" w:cs="Times New Roman"/>
          <w:sz w:val="24"/>
          <w:szCs w:val="24"/>
        </w:rPr>
        <w:t xml:space="preserve"> pelayanan um</w:t>
      </w:r>
      <w:r>
        <w:rPr>
          <w:rFonts w:ascii="Times New Roman" w:hAnsi="Times New Roman" w:cs="Times New Roman"/>
          <w:sz w:val="24"/>
          <w:szCs w:val="24"/>
        </w:rPr>
        <w:t xml:space="preserve">um dan tata cara pembayarannya, </w:t>
      </w:r>
      <w:r w:rsidRPr="00205C18">
        <w:rPr>
          <w:rFonts w:ascii="Times New Roman" w:hAnsi="Times New Roman" w:cs="Times New Roman"/>
          <w:sz w:val="24"/>
          <w:szCs w:val="24"/>
        </w:rPr>
        <w:t xml:space="preserve">jadwal waktu penyelesaiannya pelayanan umum, </w:t>
      </w:r>
      <w:r>
        <w:rPr>
          <w:rFonts w:ascii="Times New Roman" w:hAnsi="Times New Roman" w:cs="Times New Roman"/>
          <w:sz w:val="24"/>
          <w:szCs w:val="24"/>
        </w:rPr>
        <w:t xml:space="preserve">hak dan kewajiban baik dari pemberi dan maupun penerima pelayanan umumu berdasarkan bukti –bukti penerima. </w:t>
      </w:r>
    </w:p>
    <w:p w:rsidR="00B31334" w:rsidRPr="00205C18" w:rsidRDefault="00B31334" w:rsidP="00B31334">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Keamanan, dalam arti bahwa proses serta hasil pelayanan umum, dapat memberikan keamanan, kenyamanan dan dapat memberikan kepastian hukum. </w:t>
      </w:r>
    </w:p>
    <w:p w:rsidR="00B31334" w:rsidRPr="00205C18" w:rsidRDefault="00B31334" w:rsidP="00B31334">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Keterbukaan, dalam arti</w:t>
      </w:r>
      <w:r>
        <w:rPr>
          <w:rFonts w:ascii="Times New Roman" w:hAnsi="Times New Roman" w:cs="Times New Roman"/>
          <w:sz w:val="24"/>
          <w:szCs w:val="24"/>
        </w:rPr>
        <w:t xml:space="preserve"> bahwa </w:t>
      </w:r>
      <w:r w:rsidRPr="00205C18">
        <w:rPr>
          <w:rFonts w:ascii="Times New Roman" w:hAnsi="Times New Roman" w:cs="Times New Roman"/>
          <w:sz w:val="24"/>
          <w:szCs w:val="24"/>
        </w:rPr>
        <w:t xml:space="preserve"> prosedur / tata cara, persyaratan</w:t>
      </w:r>
      <w:r>
        <w:rPr>
          <w:rFonts w:ascii="Times New Roman" w:hAnsi="Times New Roman" w:cs="Times New Roman"/>
          <w:sz w:val="24"/>
          <w:szCs w:val="24"/>
        </w:rPr>
        <w:t xml:space="preserve">, satuan kerja/pejabat penanggung jawab memberikan pelayanan umum, </w:t>
      </w:r>
      <w:r>
        <w:rPr>
          <w:rFonts w:ascii="Times New Roman" w:hAnsi="Times New Roman" w:cs="Times New Roman"/>
          <w:sz w:val="24"/>
          <w:szCs w:val="24"/>
        </w:rPr>
        <w:lastRenderedPageBreak/>
        <w:t xml:space="preserve">waktu penyelesaian dan rincian biaya/tarif dan lain lain </w:t>
      </w:r>
      <w:r w:rsidRPr="00205C18">
        <w:rPr>
          <w:rFonts w:ascii="Times New Roman" w:hAnsi="Times New Roman" w:cs="Times New Roman"/>
          <w:sz w:val="24"/>
          <w:szCs w:val="24"/>
        </w:rPr>
        <w:t xml:space="preserve">yang berkaitan dengan proses pelayanan umum wajib diinformasikan secara terbuka agar mudah diketahui dan dipahami oleh masyarakat baik diminta maupun tidak diminta. </w:t>
      </w:r>
    </w:p>
    <w:p w:rsidR="00B31334" w:rsidRDefault="00B31334" w:rsidP="00B31334">
      <w:pPr>
        <w:pStyle w:val="ListParagraph"/>
        <w:numPr>
          <w:ilvl w:val="0"/>
          <w:numId w:val="6"/>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Efisiensi, dalam arti persyaratan </w:t>
      </w:r>
      <w:r>
        <w:rPr>
          <w:rFonts w:ascii="Times New Roman" w:hAnsi="Times New Roman" w:cs="Times New Roman"/>
          <w:sz w:val="24"/>
          <w:szCs w:val="24"/>
        </w:rPr>
        <w:t xml:space="preserve"> umum hanya dibatasi pada hal – hal yang berkaitan langsung  dengan pencapaian sasaran pelayanan dengan tetap memperhatikan keterpaduan antara persyaratan dengan produk </w:t>
      </w:r>
      <w:r w:rsidRPr="00205C18">
        <w:rPr>
          <w:rFonts w:ascii="Times New Roman" w:hAnsi="Times New Roman" w:cs="Times New Roman"/>
          <w:sz w:val="24"/>
          <w:szCs w:val="24"/>
        </w:rPr>
        <w:t xml:space="preserve">pelayanan umum </w:t>
      </w:r>
      <w:r>
        <w:rPr>
          <w:rFonts w:ascii="Times New Roman" w:hAnsi="Times New Roman" w:cs="Times New Roman"/>
          <w:sz w:val="24"/>
          <w:szCs w:val="24"/>
        </w:rPr>
        <w:t xml:space="preserve">yang diberikan.  </w:t>
      </w:r>
      <w:r w:rsidRPr="00205C18">
        <w:rPr>
          <w:rFonts w:ascii="Times New Roman" w:hAnsi="Times New Roman" w:cs="Times New Roman"/>
          <w:sz w:val="24"/>
          <w:szCs w:val="24"/>
        </w:rPr>
        <w:t>dicegah adanya pengulangan</w:t>
      </w:r>
      <w:r>
        <w:rPr>
          <w:rFonts w:ascii="Times New Roman" w:hAnsi="Times New Roman" w:cs="Times New Roman"/>
          <w:sz w:val="24"/>
          <w:szCs w:val="24"/>
        </w:rPr>
        <w:t xml:space="preserve"> pemenuhan kelengkapan persyaratan dalam hal proses pelayanannyamempersyaratkan dari kesatuan kerja/instansi pemerintah lain yang terkait.  </w:t>
      </w:r>
    </w:p>
    <w:p w:rsidR="00B31334" w:rsidRDefault="00B31334" w:rsidP="00B31334">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Ekonomis, dalam arti pengenaan  biaya pelayanan umum harus ditetapkan secara wajar dengan memperhatikan nilai barang atau jasa pelayanan umum dan tidak menuntut biaya yang tinggi di luar kewajiban, kondisi dan kemampuan masyarakat untuk membayar secara umum, dan ketentuan peraturan perundang- undangan yang berlaku. </w:t>
      </w:r>
    </w:p>
    <w:p w:rsidR="00B31334" w:rsidRDefault="00B31334" w:rsidP="00B31334">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Keadilan yang merata, dalam arti cakupan/jangkauan pelayanan umum harus diusahakan seluas mungkin dengan distribusi yang merata dan diperlakukan secara adil.</w:t>
      </w:r>
    </w:p>
    <w:p w:rsidR="00B31334" w:rsidRPr="00205C18" w:rsidRDefault="00B31334" w:rsidP="00B31334">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Ketepatan waktu, dalam arti pelaksanaan pelayanan umum dapat diselenggarakan dalam kurun waktu yang telah ditentukan.</w:t>
      </w:r>
    </w:p>
    <w:p w:rsidR="00B31334" w:rsidRPr="00205C18" w:rsidRDefault="00B31334" w:rsidP="00B31334">
      <w:pPr>
        <w:pStyle w:val="Heading3"/>
        <w:spacing w:before="0" w:line="480" w:lineRule="auto"/>
        <w:rPr>
          <w:rFonts w:cs="Times New Roman"/>
          <w:szCs w:val="24"/>
        </w:rPr>
      </w:pPr>
      <w:bookmarkStart w:id="7" w:name="_Toc135076190"/>
      <w:r w:rsidRPr="00205C18">
        <w:rPr>
          <w:rFonts w:cs="Times New Roman"/>
          <w:szCs w:val="24"/>
        </w:rPr>
        <w:lastRenderedPageBreak/>
        <w:t>Proses dan Tahapan Pelayanan Prima</w:t>
      </w:r>
      <w:bookmarkEnd w:id="7"/>
      <w:r w:rsidRPr="00205C18">
        <w:rPr>
          <w:rFonts w:cs="Times New Roman"/>
          <w:szCs w:val="24"/>
        </w:rPr>
        <w:t xml:space="preserve"> </w:t>
      </w:r>
    </w:p>
    <w:p w:rsidR="00B31334" w:rsidRPr="00205C18" w:rsidRDefault="00B31334" w:rsidP="00B31334">
      <w:pPr>
        <w:spacing w:after="0" w:line="480" w:lineRule="auto"/>
        <w:ind w:firstLine="720"/>
        <w:jc w:val="both"/>
        <w:rPr>
          <w:rFonts w:ascii="Times New Roman" w:hAnsi="Times New Roman" w:cs="Times New Roman"/>
          <w:sz w:val="24"/>
          <w:szCs w:val="24"/>
        </w:rPr>
      </w:pPr>
      <w:r w:rsidRPr="00205C18">
        <w:rPr>
          <w:rFonts w:ascii="Times New Roman" w:hAnsi="Times New Roman" w:cs="Times New Roman"/>
          <w:sz w:val="24"/>
          <w:szCs w:val="24"/>
        </w:rPr>
        <w:t>Proses dan tahapan pelayanan prima (Judiari, 2010; 106):</w:t>
      </w:r>
    </w:p>
    <w:p w:rsidR="00B31334" w:rsidRPr="00205C18" w:rsidRDefault="00B31334" w:rsidP="00B31334">
      <w:pPr>
        <w:pStyle w:val="ListParagraph"/>
        <w:numPr>
          <w:ilvl w:val="0"/>
          <w:numId w:val="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Pancarkan segenap sikap positif kepada orang lain/pelanggan.</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Langkah: identifikasi kebutuhan dasar manusia (pengertian), membaca kebutuhan pelanggan (perhatian), pengaturan waktu pelayanan (tepat waktu), situasi dan kondisi, kepekaan dan empati (mendengarkan).</w:t>
      </w:r>
    </w:p>
    <w:p w:rsidR="00B31334" w:rsidRPr="00205C18" w:rsidRDefault="00B31334" w:rsidP="00B31334">
      <w:pPr>
        <w:pStyle w:val="ListParagraph"/>
        <w:numPr>
          <w:ilvl w:val="0"/>
          <w:numId w:val="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Mengidentifikasi kebutuhan pelanggan.</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Langkah: identifikasi kebutuhan dasar manusia (pengertian), membaca kebutuhan pelanggan (perhatian), pengaturan waktu pelayanan (tepat waktu), situasi dan kondisi, kepekaan dan empati (mendengarkan).</w:t>
      </w:r>
    </w:p>
    <w:p w:rsidR="00B31334" w:rsidRPr="00205C18" w:rsidRDefault="00B31334" w:rsidP="00B31334">
      <w:pPr>
        <w:pStyle w:val="ListParagraph"/>
        <w:numPr>
          <w:ilvl w:val="0"/>
          <w:numId w:val="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Aplikasi diri pengidentifikasian kebutuhan pelanggan.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Langkah: ambil inisiatif untuk memperluas tanggung jawab, berkomunikasi dengan jelas/asertif, pengertian, pelanggan disambut dengan baik, membantu mereka merasa penting, memberikan lingkungan yang menyenangkan.</w:t>
      </w:r>
    </w:p>
    <w:p w:rsidR="00B31334" w:rsidRPr="00205C18" w:rsidRDefault="00B31334" w:rsidP="00B31334">
      <w:pPr>
        <w:pStyle w:val="ListParagraph"/>
        <w:numPr>
          <w:ilvl w:val="0"/>
          <w:numId w:val="3"/>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Ada pengakuan kepuasan dari pelanggan yang anda layani.</w:t>
      </w:r>
    </w:p>
    <w:p w:rsidR="00B31334"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Langkah: tuntaskan semua kebutuhan pelanggan, ambil langkah ekstra bagi pelayanan, beri sikap yang menjadikan pelanggan berada di pihak anda.</w:t>
      </w:r>
    </w:p>
    <w:p w:rsidR="00B31334" w:rsidRPr="00205C18" w:rsidRDefault="00B31334" w:rsidP="00B31334">
      <w:pPr>
        <w:spacing w:after="0" w:line="480" w:lineRule="auto"/>
        <w:ind w:left="1440"/>
        <w:jc w:val="both"/>
        <w:rPr>
          <w:rFonts w:ascii="Times New Roman" w:hAnsi="Times New Roman" w:cs="Times New Roman"/>
          <w:sz w:val="24"/>
          <w:szCs w:val="24"/>
        </w:rPr>
      </w:pPr>
    </w:p>
    <w:p w:rsidR="00B31334" w:rsidRPr="00205C18" w:rsidRDefault="00B31334" w:rsidP="00B31334">
      <w:pPr>
        <w:pStyle w:val="Heading3"/>
        <w:spacing w:before="0" w:line="480" w:lineRule="auto"/>
        <w:rPr>
          <w:rFonts w:cs="Times New Roman"/>
          <w:szCs w:val="24"/>
        </w:rPr>
      </w:pPr>
      <w:bookmarkStart w:id="8" w:name="_Toc135076191"/>
      <w:r w:rsidRPr="00205C18">
        <w:rPr>
          <w:rFonts w:cs="Times New Roman"/>
          <w:szCs w:val="24"/>
        </w:rPr>
        <w:lastRenderedPageBreak/>
        <w:t>Unsur – Unsur Pelayanan Prima</w:t>
      </w:r>
      <w:bookmarkEnd w:id="8"/>
      <w:r w:rsidRPr="00205C18">
        <w:rPr>
          <w:rFonts w:cs="Times New Roman"/>
          <w:szCs w:val="24"/>
        </w:rPr>
        <w:t xml:space="preserve"> </w:t>
      </w:r>
    </w:p>
    <w:p w:rsidR="00B31334" w:rsidRPr="00205C18" w:rsidRDefault="00B31334" w:rsidP="00B31334">
      <w:pPr>
        <w:spacing w:after="0" w:line="480" w:lineRule="auto"/>
        <w:ind w:left="720" w:firstLine="720"/>
        <w:jc w:val="both"/>
        <w:rPr>
          <w:rFonts w:ascii="Times New Roman" w:hAnsi="Times New Roman" w:cs="Times New Roman"/>
          <w:sz w:val="24"/>
          <w:szCs w:val="24"/>
        </w:rPr>
      </w:pPr>
      <w:r w:rsidRPr="00205C18">
        <w:rPr>
          <w:rFonts w:ascii="Times New Roman" w:hAnsi="Times New Roman" w:cs="Times New Roman"/>
          <w:sz w:val="24"/>
          <w:szCs w:val="24"/>
        </w:rPr>
        <w:t>Menurut (Daryanto dan Ismanto Setyabudi, 2014:59) unsur-unsur pelayanan prima terdiri dari:</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 xml:space="preserve">Penampilan. </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Personal dan fisik sebagaimana layanan </w:t>
      </w:r>
      <w:r w:rsidRPr="00205C18">
        <w:rPr>
          <w:rFonts w:ascii="Times New Roman" w:hAnsi="Times New Roman" w:cs="Times New Roman"/>
          <w:i/>
          <w:sz w:val="24"/>
          <w:szCs w:val="24"/>
        </w:rPr>
        <w:t>front office</w:t>
      </w:r>
      <w:r w:rsidRPr="00205C18">
        <w:rPr>
          <w:rFonts w:ascii="Times New Roman" w:hAnsi="Times New Roman" w:cs="Times New Roman"/>
          <w:sz w:val="24"/>
          <w:szCs w:val="24"/>
        </w:rPr>
        <w:t xml:space="preserve"> memerlukan persyaratan seperti; wajah harus menawan, badan harus tegap atau tidak cacat, tutur bahasa  menarik, familiar dalam perilaku, penampilan penuh percaya diri dan busana harus menarik.</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Tepat waktu dan janji.</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Secara utuh dan prima petugas pelayanan dalam menyampaikan perlu diperhitungkan janji yang disampaikan kepada pelanggan bukan sebaliknya selalu ingkar janji.</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Kesediaan melayani.</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Sebagaimana fungsi dan wewenang harus melayani kepada para pelanggan. konsekuensi logis petugas harus benar-benar bersedia melayani kepada para pelanggan.</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Pengetahuan dan keahlian.</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Sebagai syarat untuk melayani dengan baik. petugas harus mempunyai pengetahuan dan keahlian. </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Kesopanan dan ramah</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Masyarakat pengguna jasa pelayanan itu sendiri dan lapisan masyarakat baik tingkat status ekonomi dan sosial rendah maupun </w:t>
      </w:r>
      <w:r w:rsidRPr="00205C18">
        <w:rPr>
          <w:rFonts w:ascii="Times New Roman" w:hAnsi="Times New Roman" w:cs="Times New Roman"/>
          <w:sz w:val="24"/>
          <w:szCs w:val="24"/>
        </w:rPr>
        <w:lastRenderedPageBreak/>
        <w:t>tinggi terdapat perbedaan karakter maka petugas pelayanan masyarakat dituntut adanya  keramah tamahan yang standar dalam melayani, sabar, tidak egois dan santun dalam bertutur kepada pelanggan</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Kejujuran dan kepercayaan.</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Pelayanan ini oleh pengguna jasa dapat digunakan sebagai aspek, maka dalam penyelenggaraannya harus transparan dari aspek kejujuran. Jujur dalam bentuk aturan, jujur dalam bentuk pembiayaan dan jujur dalam penyelesaian waktunya. Dari segi kejujuran ini petugas pelayanan tersebut dapat dikatagorikan sebagai pelayanan yang dapat dipercaya dari segi sikapnya, dari tutur katanya, menyelesaikan akhir pelayanan sehingga otomatis pelanggan merasa puas.</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Kepastian hukum.</w:t>
      </w:r>
    </w:p>
    <w:p w:rsidR="00B31334"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Secara sadar bahwa hasil pelayanan terhadap masyarakat yan berupa surat keputusan, harus mempunyai surat legitimasi atau berupa kepastian hukum. Bila setiap hasil yang tidak mempunyai kepastian hukum jelas akan mempengaruhi sikap masyarakat, misalnya pengurusan KTP, KK dan lain-lain bila ditemukan cacat hukum akan mempengaruhi kredibilitas instansi yang mengeluarkan surat legitimasi tersebut.</w:t>
      </w:r>
    </w:p>
    <w:p w:rsidR="00B31334" w:rsidRPr="00205C18" w:rsidRDefault="00B31334" w:rsidP="00B31334">
      <w:pPr>
        <w:spacing w:after="0" w:line="480" w:lineRule="auto"/>
        <w:ind w:left="1440"/>
        <w:jc w:val="both"/>
        <w:rPr>
          <w:rFonts w:ascii="Times New Roman" w:hAnsi="Times New Roman" w:cs="Times New Roman"/>
          <w:sz w:val="24"/>
          <w:szCs w:val="24"/>
        </w:rPr>
      </w:pP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Keterbukaan.</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Secara pasti bahwa setiap urusan atau kegiatan yang memerlukan izin maka ketentuan keterbukaan perlu ditegakkan.  Keterbukaan itu akan mempengaruhi unsur-unsur kesederhanaan  dan kejelasan informasi kepada masyarakat.</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Efisiensi.</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Dari setiap pelayanan dari berbagai urusan, tuntutan masyarakat adalah efisiensi dan efektifitas dari berbagai aspek sumber daya sehingga menghasilkan biaya yang murah, waktu yang singkat dan tepat serta hasil kualitas yang tinggi.</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Biaya.</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 xml:space="preserve">Pemantapan pengurusan dalam pelayanan diperlukan kewajaran dalam penentuan pembiayaan, pembiayaan harus disesuaikan dengan daya beli masyarakat dan pengeluaran biaya harus transparan dan sesuai dengan ketentuan peraturan perundang-undangan. </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Tidak Rasial.</w:t>
      </w:r>
    </w:p>
    <w:p w:rsidR="00B31334" w:rsidRPr="00205C18"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Pengurusan pelayanan dilarang membeda-bedakan kesukaan, agama, aliran dan politik dengan demikian segala urusan harus memenuhi jangkauan luas dan merata.</w:t>
      </w:r>
    </w:p>
    <w:p w:rsidR="00B31334" w:rsidRPr="00205C18" w:rsidRDefault="00B31334" w:rsidP="00B31334">
      <w:pPr>
        <w:pStyle w:val="ListParagraph"/>
        <w:numPr>
          <w:ilvl w:val="0"/>
          <w:numId w:val="5"/>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Kesederhanaan.</w:t>
      </w:r>
    </w:p>
    <w:p w:rsidR="00B31334" w:rsidRPr="00B0471E" w:rsidRDefault="00B31334" w:rsidP="00B31334">
      <w:pPr>
        <w:spacing w:after="0" w:line="480" w:lineRule="auto"/>
        <w:ind w:left="1440"/>
        <w:jc w:val="both"/>
        <w:rPr>
          <w:rFonts w:ascii="Times New Roman" w:hAnsi="Times New Roman" w:cs="Times New Roman"/>
          <w:sz w:val="24"/>
          <w:szCs w:val="24"/>
        </w:rPr>
      </w:pPr>
      <w:r w:rsidRPr="00205C18">
        <w:rPr>
          <w:rFonts w:ascii="Times New Roman" w:hAnsi="Times New Roman" w:cs="Times New Roman"/>
          <w:sz w:val="24"/>
          <w:szCs w:val="24"/>
        </w:rPr>
        <w:t>Prosedur dan tata cara pelayanan kepada masyarakat untuk diperhatikan kemudahan, tidak berbelit-belit dalam pelaksanaan.</w:t>
      </w:r>
    </w:p>
    <w:p w:rsidR="00B31334" w:rsidRDefault="00B31334" w:rsidP="00B31334">
      <w:pPr>
        <w:pStyle w:val="Heading3"/>
        <w:spacing w:before="0" w:line="480" w:lineRule="auto"/>
      </w:pPr>
      <w:bookmarkStart w:id="9" w:name="_Toc135076192"/>
      <w:r>
        <w:lastRenderedPageBreak/>
        <w:t>Tujuan dan Manfaat Pelayanan Prima</w:t>
      </w:r>
      <w:bookmarkEnd w:id="9"/>
      <w:r>
        <w:t xml:space="preserve"> </w:t>
      </w:r>
    </w:p>
    <w:p w:rsidR="00B31334" w:rsidRPr="004044B2" w:rsidRDefault="00B31334" w:rsidP="00B31334">
      <w:pPr>
        <w:spacing w:after="0" w:line="480" w:lineRule="auto"/>
        <w:ind w:left="720" w:firstLine="720"/>
        <w:jc w:val="both"/>
        <w:rPr>
          <w:rFonts w:ascii="Times New Roman" w:hAnsi="Times New Roman" w:cs="Times New Roman"/>
          <w:sz w:val="24"/>
          <w:szCs w:val="24"/>
        </w:rPr>
      </w:pPr>
      <w:r w:rsidRPr="004044B2">
        <w:rPr>
          <w:rFonts w:ascii="Times New Roman" w:hAnsi="Times New Roman" w:cs="Times New Roman"/>
          <w:sz w:val="24"/>
          <w:szCs w:val="24"/>
        </w:rPr>
        <w:t>Pelayanan yang prima sangat dibutuhkan bagi seorang pelanggan dalam pelaksanaan pelayanan. Pemberi layanan diharapkan dapat memberikan pelayanan yang dapat memuaskan pelanggan. Memuaskan pelanggan dapat dengan cara memenuhi kebutuhan dan keinginan pelanggan serta dapat menghormati pelanggan selama pelayanan berlangsung.</w:t>
      </w:r>
    </w:p>
    <w:p w:rsidR="00B31334" w:rsidRPr="004044B2" w:rsidRDefault="00B31334" w:rsidP="00B31334">
      <w:pPr>
        <w:spacing w:after="0" w:line="480" w:lineRule="auto"/>
        <w:ind w:left="720" w:firstLine="720"/>
        <w:jc w:val="both"/>
        <w:rPr>
          <w:rFonts w:ascii="Times New Roman" w:hAnsi="Times New Roman" w:cs="Times New Roman"/>
          <w:sz w:val="24"/>
          <w:szCs w:val="24"/>
        </w:rPr>
      </w:pPr>
      <w:r w:rsidRPr="004044B2">
        <w:rPr>
          <w:rFonts w:ascii="Times New Roman" w:hAnsi="Times New Roman" w:cs="Times New Roman"/>
          <w:sz w:val="24"/>
          <w:szCs w:val="24"/>
        </w:rPr>
        <w:t>Tujuan pelayanan prima menurut Sutopo &amp; Adi Suryanto (2009: 10) yaitu "memberikan pelayanan yang dapat memenuhi dan memuaskan pelanggan atau masyarakat serta memberikan fokus pelayanan kepada pelanggan". Memuaskan pelanggan harus dilakukan dengan mengetahui harapan pelanggan terlebih dahulu karena tanpa mengetahui harapan pelanggan perusahaan tidak akan dapat memuaskan pelanggan dengan optimal. Setelah mengetahui harapan dan keinginan pelanggan perusahaan akan dapat melayaninya dengan baik.</w:t>
      </w:r>
    </w:p>
    <w:p w:rsidR="00B31334" w:rsidRPr="004044B2" w:rsidRDefault="00B31334" w:rsidP="00B31334">
      <w:pPr>
        <w:spacing w:after="0" w:line="480" w:lineRule="auto"/>
        <w:ind w:left="720" w:firstLine="720"/>
        <w:jc w:val="both"/>
        <w:rPr>
          <w:rFonts w:ascii="Times New Roman" w:hAnsi="Times New Roman" w:cs="Times New Roman"/>
          <w:sz w:val="24"/>
          <w:szCs w:val="24"/>
        </w:rPr>
      </w:pPr>
      <w:r w:rsidRPr="004044B2">
        <w:rPr>
          <w:rFonts w:ascii="Times New Roman" w:hAnsi="Times New Roman" w:cs="Times New Roman"/>
          <w:sz w:val="24"/>
          <w:szCs w:val="24"/>
        </w:rPr>
        <w:t>Pelaksanaan pelayanan prima bukanlah hal yang mudah terutama adanya tuntutan pelanggan yang saat ini semakin tinggi. Namun demikian, tidak ada salahnya jika perusahaan berusaha untuk memuaskan pelanggan demi terciptanya pelayanan yang prima. Menurut Nina Rahmayanty (2013: 8) tujuan pelayanan prima meliputi:</w:t>
      </w:r>
    </w:p>
    <w:p w:rsidR="00B31334" w:rsidRDefault="00B31334" w:rsidP="00B31334">
      <w:pPr>
        <w:pStyle w:val="ListParagraph"/>
        <w:numPr>
          <w:ilvl w:val="0"/>
          <w:numId w:val="9"/>
        </w:numPr>
        <w:spacing w:line="480" w:lineRule="auto"/>
        <w:jc w:val="both"/>
        <w:rPr>
          <w:rFonts w:ascii="Times New Roman" w:hAnsi="Times New Roman" w:cs="Times New Roman"/>
          <w:sz w:val="24"/>
          <w:szCs w:val="24"/>
        </w:rPr>
      </w:pPr>
      <w:r w:rsidRPr="004044B2">
        <w:rPr>
          <w:rFonts w:ascii="Times New Roman" w:hAnsi="Times New Roman" w:cs="Times New Roman"/>
          <w:sz w:val="24"/>
          <w:szCs w:val="24"/>
        </w:rPr>
        <w:t xml:space="preserve">Merencanakan pembelotan dan membangun kesetiaan pelanggan atau </w:t>
      </w:r>
      <w:r w:rsidRPr="002142EC">
        <w:rPr>
          <w:rFonts w:ascii="Times New Roman" w:hAnsi="Times New Roman" w:cs="Times New Roman"/>
          <w:i/>
          <w:sz w:val="24"/>
          <w:szCs w:val="24"/>
        </w:rPr>
        <w:t>customer loyality</w:t>
      </w:r>
      <w:r w:rsidRPr="004044B2">
        <w:rPr>
          <w:rFonts w:ascii="Times New Roman" w:hAnsi="Times New Roman" w:cs="Times New Roman"/>
          <w:sz w:val="24"/>
          <w:szCs w:val="24"/>
        </w:rPr>
        <w:t>.</w:t>
      </w:r>
    </w:p>
    <w:p w:rsidR="00B31334" w:rsidRDefault="00B31334" w:rsidP="00B31334">
      <w:pPr>
        <w:pStyle w:val="ListParagraph"/>
        <w:numPr>
          <w:ilvl w:val="0"/>
          <w:numId w:val="9"/>
        </w:numPr>
        <w:spacing w:line="480" w:lineRule="auto"/>
        <w:jc w:val="both"/>
        <w:rPr>
          <w:rFonts w:ascii="Times New Roman" w:hAnsi="Times New Roman" w:cs="Times New Roman"/>
          <w:sz w:val="24"/>
          <w:szCs w:val="24"/>
        </w:rPr>
      </w:pPr>
      <w:r w:rsidRPr="004044B2">
        <w:rPr>
          <w:rFonts w:ascii="Times New Roman" w:hAnsi="Times New Roman" w:cs="Times New Roman"/>
          <w:sz w:val="24"/>
          <w:szCs w:val="24"/>
        </w:rPr>
        <w:t>Dapat memberikan rasa puas dan kepercayaan pada konsumennya.</w:t>
      </w:r>
    </w:p>
    <w:p w:rsidR="00B31334" w:rsidRDefault="00B31334" w:rsidP="00B31334">
      <w:pPr>
        <w:pStyle w:val="ListParagraph"/>
        <w:numPr>
          <w:ilvl w:val="0"/>
          <w:numId w:val="9"/>
        </w:numPr>
        <w:spacing w:line="480" w:lineRule="auto"/>
        <w:jc w:val="both"/>
        <w:rPr>
          <w:rFonts w:ascii="Times New Roman" w:hAnsi="Times New Roman" w:cs="Times New Roman"/>
          <w:sz w:val="24"/>
          <w:szCs w:val="24"/>
        </w:rPr>
      </w:pPr>
      <w:r w:rsidRPr="004044B2">
        <w:rPr>
          <w:rFonts w:ascii="Times New Roman" w:hAnsi="Times New Roman" w:cs="Times New Roman"/>
          <w:sz w:val="24"/>
          <w:szCs w:val="24"/>
        </w:rPr>
        <w:lastRenderedPageBreak/>
        <w:t xml:space="preserve">Tetap menjaga dan merawat </w:t>
      </w:r>
      <w:r w:rsidRPr="004044B2">
        <w:rPr>
          <w:rFonts w:ascii="Times New Roman" w:hAnsi="Times New Roman" w:cs="Times New Roman"/>
          <w:i/>
          <w:sz w:val="24"/>
          <w:szCs w:val="24"/>
        </w:rPr>
        <w:t>(maintenance)</w:t>
      </w:r>
      <w:r w:rsidRPr="004044B2">
        <w:rPr>
          <w:rFonts w:ascii="Times New Roman" w:hAnsi="Times New Roman" w:cs="Times New Roman"/>
          <w:sz w:val="24"/>
          <w:szCs w:val="24"/>
        </w:rPr>
        <w:t xml:space="preserve"> agar pelanggan merasa diperhatikan dan dipentingkan segala kebutuhannya atau keinginannya.</w:t>
      </w:r>
    </w:p>
    <w:p w:rsidR="00B31334" w:rsidRPr="004044B2" w:rsidRDefault="00B31334" w:rsidP="00B31334">
      <w:pPr>
        <w:pStyle w:val="ListParagraph"/>
        <w:numPr>
          <w:ilvl w:val="0"/>
          <w:numId w:val="9"/>
        </w:numPr>
        <w:spacing w:after="0" w:line="480" w:lineRule="auto"/>
        <w:jc w:val="both"/>
        <w:rPr>
          <w:rFonts w:ascii="Times New Roman" w:hAnsi="Times New Roman" w:cs="Times New Roman"/>
          <w:sz w:val="24"/>
          <w:szCs w:val="24"/>
        </w:rPr>
      </w:pPr>
      <w:r w:rsidRPr="004044B2">
        <w:rPr>
          <w:rFonts w:ascii="Times New Roman" w:hAnsi="Times New Roman" w:cs="Times New Roman"/>
          <w:sz w:val="24"/>
          <w:szCs w:val="24"/>
        </w:rPr>
        <w:t>Upaya mempertahankan pelanggan agar tetap loyal untuk menggunakan produk barang atau jasa yang ditawarkan tersebut.</w:t>
      </w:r>
    </w:p>
    <w:p w:rsidR="00B31334" w:rsidRPr="00205C18" w:rsidRDefault="00B31334" w:rsidP="00B31334">
      <w:pPr>
        <w:pStyle w:val="Heading2"/>
        <w:spacing w:before="0" w:line="480" w:lineRule="auto"/>
        <w:rPr>
          <w:rFonts w:cs="Times New Roman"/>
          <w:szCs w:val="24"/>
        </w:rPr>
      </w:pPr>
      <w:bookmarkStart w:id="10" w:name="_Toc135076193"/>
      <w:r w:rsidRPr="00205C18">
        <w:rPr>
          <w:rFonts w:cs="Times New Roman"/>
          <w:szCs w:val="24"/>
        </w:rPr>
        <w:t>Kerangka Pemikiran</w:t>
      </w:r>
      <w:bookmarkEnd w:id="10"/>
      <w:r w:rsidRPr="00205C18">
        <w:rPr>
          <w:rFonts w:cs="Times New Roman"/>
          <w:szCs w:val="24"/>
        </w:rPr>
        <w:t xml:space="preserve"> </w:t>
      </w:r>
    </w:p>
    <w:p w:rsidR="00B31334" w:rsidRPr="00205C18" w:rsidRDefault="00B31334" w:rsidP="00B31334">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Menurut Barata (2003:27) pelayanan prima kepedulian kepada pelanggan dengan memberikan layanan terbaik untuk memfasilitasi kemudahan pemenuhan kebutuhan dan mewujudkan kepuasaannya, agar mereka selalu loyal kepada organisasi/perusahaan. </w:t>
      </w:r>
    </w:p>
    <w:p w:rsidR="00B31334" w:rsidRPr="00205C18" w:rsidRDefault="00B31334" w:rsidP="00B31334">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Mengacu pada fenomena yang terjadi di Perusahaan Umum Daerah Air Minum Tirta Giri Nata Kota Cirebon bahwasanya masih belum optimal nya dalam mem</w:t>
      </w:r>
      <w:r>
        <w:rPr>
          <w:rFonts w:ascii="Times New Roman" w:hAnsi="Times New Roman" w:cs="Times New Roman"/>
          <w:sz w:val="24"/>
          <w:szCs w:val="24"/>
        </w:rPr>
        <w:t>berikan pelayanan prima air bersih. U</w:t>
      </w:r>
      <w:r w:rsidRPr="00205C18">
        <w:rPr>
          <w:rFonts w:ascii="Times New Roman" w:hAnsi="Times New Roman" w:cs="Times New Roman"/>
          <w:sz w:val="24"/>
          <w:szCs w:val="24"/>
        </w:rPr>
        <w:t xml:space="preserve">paya </w:t>
      </w:r>
      <w:r>
        <w:rPr>
          <w:rFonts w:ascii="Times New Roman" w:hAnsi="Times New Roman" w:cs="Times New Roman"/>
          <w:sz w:val="24"/>
          <w:szCs w:val="24"/>
        </w:rPr>
        <w:t>memecahkan masalah tersebut di Perusahaan Umum Daerah Air Minum Tirta G</w:t>
      </w:r>
      <w:r w:rsidRPr="00205C18">
        <w:rPr>
          <w:rFonts w:ascii="Times New Roman" w:hAnsi="Times New Roman" w:cs="Times New Roman"/>
          <w:sz w:val="24"/>
          <w:szCs w:val="24"/>
        </w:rPr>
        <w:t xml:space="preserve">iri </w:t>
      </w:r>
      <w:r>
        <w:rPr>
          <w:rFonts w:ascii="Times New Roman" w:hAnsi="Times New Roman" w:cs="Times New Roman"/>
          <w:sz w:val="24"/>
          <w:szCs w:val="24"/>
        </w:rPr>
        <w:t>Nata Kota C</w:t>
      </w:r>
      <w:r w:rsidRPr="00205C18">
        <w:rPr>
          <w:rFonts w:ascii="Times New Roman" w:hAnsi="Times New Roman" w:cs="Times New Roman"/>
          <w:sz w:val="24"/>
          <w:szCs w:val="24"/>
        </w:rPr>
        <w:t xml:space="preserve">irebon. Maka peneliti menggunakan teori dari Barata (2003:31) yang memiliki 6 Konsep Pelayanan Prima : </w:t>
      </w:r>
    </w:p>
    <w:p w:rsidR="00B31334" w:rsidRPr="005E40ED" w:rsidRDefault="00B31334" w:rsidP="00B31334">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Sikap (</w:t>
      </w:r>
      <w:r w:rsidRPr="00205C18">
        <w:rPr>
          <w:rFonts w:ascii="Times New Roman" w:hAnsi="Times New Roman" w:cs="Times New Roman"/>
          <w:i/>
          <w:sz w:val="24"/>
          <w:szCs w:val="24"/>
        </w:rPr>
        <w:t>Attitude)</w:t>
      </w:r>
    </w:p>
    <w:p w:rsidR="00B31334" w:rsidRDefault="00B31334" w:rsidP="00B3133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Adalah perilaku atau perangai yang harus ditonjolkan ketika menghadapi pelanggan</w:t>
      </w:r>
    </w:p>
    <w:p w:rsidR="00B31334" w:rsidRDefault="00B31334" w:rsidP="00B31334">
      <w:pPr>
        <w:pStyle w:val="ListParagraph"/>
        <w:spacing w:after="0" w:line="480" w:lineRule="auto"/>
        <w:jc w:val="both"/>
        <w:rPr>
          <w:rFonts w:ascii="Times New Roman" w:hAnsi="Times New Roman" w:cs="Times New Roman"/>
          <w:sz w:val="24"/>
          <w:szCs w:val="24"/>
        </w:rPr>
      </w:pPr>
    </w:p>
    <w:p w:rsidR="00B31334" w:rsidRDefault="00B31334" w:rsidP="00B31334">
      <w:pPr>
        <w:pStyle w:val="ListParagraph"/>
        <w:spacing w:after="0" w:line="480" w:lineRule="auto"/>
        <w:jc w:val="both"/>
        <w:rPr>
          <w:rFonts w:ascii="Times New Roman" w:hAnsi="Times New Roman" w:cs="Times New Roman"/>
          <w:sz w:val="24"/>
          <w:szCs w:val="24"/>
        </w:rPr>
      </w:pPr>
    </w:p>
    <w:p w:rsidR="00B31334" w:rsidRPr="004E5341" w:rsidRDefault="00B31334" w:rsidP="00B31334">
      <w:pPr>
        <w:pStyle w:val="ListParagraph"/>
        <w:spacing w:after="0" w:line="480" w:lineRule="auto"/>
        <w:jc w:val="both"/>
        <w:rPr>
          <w:rFonts w:ascii="Times New Roman" w:hAnsi="Times New Roman" w:cs="Times New Roman"/>
          <w:sz w:val="24"/>
          <w:szCs w:val="24"/>
        </w:rPr>
      </w:pPr>
    </w:p>
    <w:p w:rsidR="00B31334" w:rsidRPr="005E40ED" w:rsidRDefault="00B31334" w:rsidP="00B31334">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lastRenderedPageBreak/>
        <w:t>Perhatian (</w:t>
      </w:r>
      <w:r w:rsidRPr="00205C18">
        <w:rPr>
          <w:rFonts w:ascii="Times New Roman" w:hAnsi="Times New Roman" w:cs="Times New Roman"/>
          <w:i/>
          <w:sz w:val="24"/>
          <w:szCs w:val="24"/>
        </w:rPr>
        <w:t>Attention)</w:t>
      </w:r>
    </w:p>
    <w:p w:rsidR="00B31334" w:rsidRPr="004E5341" w:rsidRDefault="00B31334" w:rsidP="00B3133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Adalah kepedulian penuh terhadap pelanggan, baik yang berkaitan dengan perhatian akan kebutuhan dan keinginan pelanggan maupun pemahaman atas saran dan kritikannya.</w:t>
      </w:r>
    </w:p>
    <w:p w:rsidR="00B31334" w:rsidRDefault="00B31334" w:rsidP="00B31334">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Tindakan (</w:t>
      </w:r>
      <w:r w:rsidRPr="00205C18">
        <w:rPr>
          <w:rFonts w:ascii="Times New Roman" w:hAnsi="Times New Roman" w:cs="Times New Roman"/>
          <w:i/>
          <w:sz w:val="24"/>
          <w:szCs w:val="24"/>
        </w:rPr>
        <w:t>Action</w:t>
      </w:r>
      <w:r w:rsidRPr="00205C18">
        <w:rPr>
          <w:rFonts w:ascii="Times New Roman" w:hAnsi="Times New Roman" w:cs="Times New Roman"/>
          <w:sz w:val="24"/>
          <w:szCs w:val="24"/>
        </w:rPr>
        <w:t>)</w:t>
      </w:r>
    </w:p>
    <w:p w:rsidR="00B31334" w:rsidRPr="00205C18" w:rsidRDefault="00B31334" w:rsidP="00B3133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Adalalah berbagai kegiatan nyata yang harus dilakukan dalam memberikan layanan kepada pelanggan</w:t>
      </w:r>
    </w:p>
    <w:p w:rsidR="00B31334" w:rsidRDefault="00B31334" w:rsidP="00B31334">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Kemampuan (</w:t>
      </w:r>
      <w:r w:rsidRPr="00205C18">
        <w:rPr>
          <w:rFonts w:ascii="Times New Roman" w:hAnsi="Times New Roman" w:cs="Times New Roman"/>
          <w:i/>
          <w:sz w:val="24"/>
          <w:szCs w:val="24"/>
        </w:rPr>
        <w:t>Ability)</w:t>
      </w:r>
      <w:r w:rsidRPr="00205C18">
        <w:rPr>
          <w:rFonts w:ascii="Times New Roman" w:hAnsi="Times New Roman" w:cs="Times New Roman"/>
          <w:sz w:val="24"/>
          <w:szCs w:val="24"/>
        </w:rPr>
        <w:t xml:space="preserve"> </w:t>
      </w:r>
    </w:p>
    <w:p w:rsidR="00B31334" w:rsidRPr="00205C18" w:rsidRDefault="00B31334" w:rsidP="00B3133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Pengetahuan atau keterampilan tertentu yang mutlak diperlukan untuk menunjang layanan prima.</w:t>
      </w:r>
    </w:p>
    <w:p w:rsidR="00B31334" w:rsidRDefault="00B31334" w:rsidP="00B31334">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Penampilan (</w:t>
      </w:r>
      <w:r w:rsidRPr="00205C18">
        <w:rPr>
          <w:rFonts w:ascii="Times New Roman" w:hAnsi="Times New Roman" w:cs="Times New Roman"/>
          <w:i/>
          <w:sz w:val="24"/>
          <w:szCs w:val="24"/>
        </w:rPr>
        <w:t>Appearance</w:t>
      </w:r>
      <w:r w:rsidRPr="00205C18">
        <w:rPr>
          <w:rFonts w:ascii="Times New Roman" w:hAnsi="Times New Roman" w:cs="Times New Roman"/>
          <w:sz w:val="24"/>
          <w:szCs w:val="24"/>
        </w:rPr>
        <w:t>),</w:t>
      </w:r>
    </w:p>
    <w:p w:rsidR="00B31334" w:rsidRPr="00205C18" w:rsidRDefault="00B31334" w:rsidP="00B3133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Adalah penampilan seseorang, baik yang bersifat saja maupun non – fisik yang mampu mereflesikan kepercayaan diri dan kredibilitas dari pihak lain.</w:t>
      </w:r>
      <w:r w:rsidRPr="00205C18">
        <w:rPr>
          <w:rFonts w:ascii="Times New Roman" w:hAnsi="Times New Roman" w:cs="Times New Roman"/>
          <w:sz w:val="24"/>
          <w:szCs w:val="24"/>
        </w:rPr>
        <w:t xml:space="preserve"> </w:t>
      </w:r>
    </w:p>
    <w:p w:rsidR="00B31334" w:rsidRPr="00191A6D" w:rsidRDefault="00B31334" w:rsidP="00B31334">
      <w:pPr>
        <w:pStyle w:val="ListParagraph"/>
        <w:numPr>
          <w:ilvl w:val="0"/>
          <w:numId w:val="8"/>
        </w:numPr>
        <w:spacing w:after="0" w:line="480" w:lineRule="auto"/>
        <w:jc w:val="both"/>
        <w:rPr>
          <w:rFonts w:ascii="Times New Roman" w:hAnsi="Times New Roman" w:cs="Times New Roman"/>
          <w:sz w:val="24"/>
          <w:szCs w:val="24"/>
        </w:rPr>
      </w:pPr>
      <w:r w:rsidRPr="00205C18">
        <w:rPr>
          <w:rFonts w:ascii="Times New Roman" w:hAnsi="Times New Roman" w:cs="Times New Roman"/>
          <w:sz w:val="24"/>
          <w:szCs w:val="24"/>
        </w:rPr>
        <w:t>Tanggung jawab (</w:t>
      </w:r>
      <w:r w:rsidRPr="00205C18">
        <w:rPr>
          <w:rFonts w:ascii="Times New Roman" w:hAnsi="Times New Roman" w:cs="Times New Roman"/>
          <w:i/>
          <w:sz w:val="24"/>
          <w:szCs w:val="24"/>
        </w:rPr>
        <w:t>Accountability).</w:t>
      </w:r>
    </w:p>
    <w:p w:rsidR="00B31334" w:rsidRPr="00205C18" w:rsidRDefault="00B31334" w:rsidP="00B31334">
      <w:pPr>
        <w:pStyle w:val="ListParagraph"/>
        <w:spacing w:after="0" w:line="480" w:lineRule="auto"/>
        <w:jc w:val="both"/>
        <w:rPr>
          <w:rFonts w:ascii="Times New Roman" w:hAnsi="Times New Roman" w:cs="Times New Roman"/>
          <w:sz w:val="24"/>
          <w:szCs w:val="24"/>
        </w:rPr>
      </w:pPr>
      <w:r w:rsidRPr="00191A6D">
        <w:rPr>
          <w:rFonts w:ascii="Times New Roman" w:hAnsi="Times New Roman" w:cs="Times New Roman"/>
          <w:sz w:val="24"/>
          <w:szCs w:val="24"/>
        </w:rPr>
        <w:t>Adalah suatu sikap keberpihakan kepada pelanggan sebagai wujud kepedulian untuk menghindarkan kerugian pe</w:t>
      </w:r>
      <w:r>
        <w:rPr>
          <w:rFonts w:ascii="Times New Roman" w:hAnsi="Times New Roman" w:cs="Times New Roman"/>
          <w:sz w:val="24"/>
          <w:szCs w:val="24"/>
        </w:rPr>
        <w:t>langgan</w:t>
      </w:r>
    </w:p>
    <w:p w:rsidR="00B31334" w:rsidRPr="00205C18" w:rsidRDefault="00B31334" w:rsidP="00B31334">
      <w:pPr>
        <w:spacing w:after="0" w:line="480" w:lineRule="auto"/>
        <w:ind w:left="360" w:firstLine="720"/>
        <w:jc w:val="both"/>
        <w:rPr>
          <w:rFonts w:ascii="Times New Roman" w:hAnsi="Times New Roman" w:cs="Times New Roman"/>
          <w:sz w:val="24"/>
          <w:szCs w:val="24"/>
        </w:rPr>
      </w:pPr>
      <w:r w:rsidRPr="00205C18">
        <w:rPr>
          <w:rFonts w:ascii="Times New Roman" w:hAnsi="Times New Roman" w:cs="Times New Roman"/>
          <w:sz w:val="24"/>
          <w:szCs w:val="24"/>
        </w:rPr>
        <w:t xml:space="preserve">Dalam menggunakan teori Barata (2003:31) yang memuat beberapa konsep pelayanan prima diharapkan dapat menghasilkan upaya atau strategi yang lebih tepat dalam memecahkan permasalahan pelayanan prima sehingga akan memberikan kepuasaan kepada pelanggan. </w:t>
      </w:r>
      <w:r w:rsidRPr="00205C18">
        <w:rPr>
          <w:rFonts w:ascii="Times New Roman" w:hAnsi="Times New Roman" w:cs="Times New Roman"/>
          <w:sz w:val="24"/>
          <w:szCs w:val="24"/>
          <w:lang w:val="id-ID"/>
        </w:rPr>
        <w:t>Berdasarkan</w:t>
      </w:r>
      <w:r w:rsidRPr="00205C18">
        <w:rPr>
          <w:rFonts w:ascii="Times New Roman" w:hAnsi="Times New Roman" w:cs="Times New Roman"/>
          <w:sz w:val="24"/>
          <w:szCs w:val="24"/>
        </w:rPr>
        <w:t xml:space="preserve"> </w:t>
      </w:r>
      <w:r w:rsidRPr="00205C18">
        <w:rPr>
          <w:rFonts w:ascii="Times New Roman" w:hAnsi="Times New Roman" w:cs="Times New Roman"/>
          <w:sz w:val="24"/>
          <w:szCs w:val="24"/>
          <w:lang w:val="id-ID"/>
        </w:rPr>
        <w:t xml:space="preserve">uraian diatas dapat dilihat kerangka berfikir pemikiran </w:t>
      </w:r>
      <w:r w:rsidRPr="00205C18">
        <w:rPr>
          <w:rFonts w:ascii="Times New Roman" w:hAnsi="Times New Roman" w:cs="Times New Roman"/>
          <w:sz w:val="24"/>
          <w:szCs w:val="24"/>
        </w:rPr>
        <w:t>Pelayanan Prima Air Bersih di Perusahaan Umum Daerah (Perumda) Air Mi</w:t>
      </w:r>
      <w:r>
        <w:rPr>
          <w:rFonts w:ascii="Times New Roman" w:hAnsi="Times New Roman" w:cs="Times New Roman"/>
          <w:sz w:val="24"/>
          <w:szCs w:val="24"/>
        </w:rPr>
        <w:t>num Tirta Giri Nata Kota Cirebon</w:t>
      </w:r>
    </w:p>
    <w:p w:rsidR="00B31334" w:rsidRPr="00205C18" w:rsidRDefault="00B31334" w:rsidP="00B31334">
      <w:pPr>
        <w:rPr>
          <w:rFonts w:ascii="Times New Roman" w:hAnsi="Times New Roman" w:cs="Times New Roman"/>
          <w:sz w:val="24"/>
          <w:szCs w:val="24"/>
        </w:rPr>
      </w:pPr>
      <w:r w:rsidRPr="00205C18">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5D27D0AC" wp14:editId="5B7D50D7">
                <wp:simplePos x="0" y="0"/>
                <wp:positionH relativeFrom="column">
                  <wp:posOffset>-116347</wp:posOffset>
                </wp:positionH>
                <wp:positionV relativeFrom="paragraph">
                  <wp:posOffset>33778</wp:posOffset>
                </wp:positionV>
                <wp:extent cx="5637938" cy="5634943"/>
                <wp:effectExtent l="0" t="0" r="20320" b="23495"/>
                <wp:wrapNone/>
                <wp:docPr id="6" name="Group 6"/>
                <wp:cNvGraphicFramePr/>
                <a:graphic xmlns:a="http://schemas.openxmlformats.org/drawingml/2006/main">
                  <a:graphicData uri="http://schemas.microsoft.com/office/word/2010/wordprocessingGroup">
                    <wpg:wgp>
                      <wpg:cNvGrpSpPr/>
                      <wpg:grpSpPr>
                        <a:xfrm>
                          <a:off x="0" y="0"/>
                          <a:ext cx="5637938" cy="5634943"/>
                          <a:chOff x="11873" y="0"/>
                          <a:chExt cx="6864456" cy="9284643"/>
                        </a:xfrm>
                      </wpg:grpSpPr>
                      <wps:wsp>
                        <wps:cNvPr id="7" name="Text Box 1"/>
                        <wps:cNvSpPr txBox="1"/>
                        <wps:spPr>
                          <a:xfrm>
                            <a:off x="2617047" y="0"/>
                            <a:ext cx="4259282" cy="148336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31334" w:rsidRPr="00191A6D" w:rsidRDefault="00B31334" w:rsidP="00B3133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lang w:val="id-ID"/>
                                </w:rPr>
                                <w:t>INPUT</w:t>
                              </w:r>
                            </w:p>
                            <w:p w:rsidR="00B31334" w:rsidRDefault="00B31334" w:rsidP="00B31334">
                              <w:pPr>
                                <w:spacing w:after="0" w:line="240" w:lineRule="auto"/>
                                <w:jc w:val="center"/>
                                <w:rPr>
                                  <w:rFonts w:ascii="Times New Roman" w:hAnsi="Times New Roman" w:cs="Times New Roman"/>
                                  <w:sz w:val="24"/>
                                  <w:szCs w:val="24"/>
                                </w:rPr>
                              </w:pPr>
                              <w:r w:rsidRPr="006A75DC">
                                <w:rPr>
                                  <w:rFonts w:ascii="Times New Roman" w:hAnsi="Times New Roman" w:cs="Times New Roman"/>
                                  <w:sz w:val="24"/>
                                  <w:szCs w:val="24"/>
                                </w:rPr>
                                <w:t xml:space="preserve">Pelayanan Prima Air Bersih </w:t>
                              </w:r>
                            </w:p>
                            <w:p w:rsidR="00B31334" w:rsidRPr="006A75DC" w:rsidRDefault="00B31334" w:rsidP="00B31334">
                              <w:pPr>
                                <w:spacing w:after="0" w:line="240" w:lineRule="auto"/>
                                <w:jc w:val="center"/>
                                <w:rPr>
                                  <w:rFonts w:ascii="Times New Roman" w:hAnsi="Times New Roman" w:cs="Times New Roman"/>
                                  <w:sz w:val="24"/>
                                  <w:szCs w:val="24"/>
                                </w:rPr>
                              </w:pPr>
                              <w:r w:rsidRPr="006A75DC">
                                <w:rPr>
                                  <w:rFonts w:ascii="Times New Roman" w:hAnsi="Times New Roman" w:cs="Times New Roman"/>
                                  <w:sz w:val="24"/>
                                  <w:szCs w:val="24"/>
                                </w:rPr>
                                <w:t xml:space="preserve">Di Perusahaan Umum Daerah (Perumda) Air Minum Tirta Giri Nata Kota Cirebon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2"/>
                        <wps:cNvSpPr txBox="1"/>
                        <wps:spPr>
                          <a:xfrm>
                            <a:off x="914261" y="1735173"/>
                            <a:ext cx="5660613" cy="275928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334" w:rsidRPr="008C48C5" w:rsidRDefault="00B31334" w:rsidP="00B31334">
                              <w:pPr>
                                <w:spacing w:line="240" w:lineRule="auto"/>
                                <w:jc w:val="center"/>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PROSES</w:t>
                              </w:r>
                            </w:p>
                            <w:p w:rsidR="00B31334" w:rsidRPr="006A75DC" w:rsidRDefault="00B31334" w:rsidP="00B31334">
                              <w:p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Menurut (Barata, 2003; 31),</w:t>
                              </w:r>
                              <w:r w:rsidRPr="006A75DC">
                                <w:rPr>
                                  <w:rFonts w:ascii="Times New Roman" w:hAnsi="Times New Roman" w:cs="Times New Roman"/>
                                  <w:sz w:val="24"/>
                                  <w:szCs w:val="24"/>
                                  <w:lang w:val="id-ID"/>
                                </w:rPr>
                                <w:t xml:space="preserve"> </w:t>
                              </w:r>
                              <w:r w:rsidRPr="006A75DC">
                                <w:rPr>
                                  <w:rFonts w:ascii="Times New Roman" w:hAnsi="Times New Roman" w:cs="Times New Roman"/>
                                  <w:sz w:val="24"/>
                                  <w:szCs w:val="24"/>
                                </w:rPr>
                                <w:t>Konsep pelayanan prima sebagai berikut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 xml:space="preserve">Sikap </w:t>
                              </w:r>
                              <w:r w:rsidRPr="00090702">
                                <w:rPr>
                                  <w:rFonts w:ascii="Times New Roman" w:hAnsi="Times New Roman" w:cs="Times New Roman"/>
                                  <w:i/>
                                  <w:sz w:val="24"/>
                                  <w:szCs w:val="24"/>
                                </w:rPr>
                                <w:t>(Attitude)</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Perhatian (</w:t>
                              </w:r>
                              <w:r w:rsidRPr="00090702">
                                <w:rPr>
                                  <w:rFonts w:ascii="Times New Roman" w:hAnsi="Times New Roman" w:cs="Times New Roman"/>
                                  <w:i/>
                                  <w:sz w:val="24"/>
                                  <w:szCs w:val="24"/>
                                </w:rPr>
                                <w:t>Attention)</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 xml:space="preserve">Tindakan </w:t>
                              </w:r>
                              <w:r w:rsidRPr="00090702">
                                <w:rPr>
                                  <w:rFonts w:ascii="Times New Roman" w:hAnsi="Times New Roman" w:cs="Times New Roman"/>
                                  <w:i/>
                                  <w:sz w:val="24"/>
                                  <w:szCs w:val="24"/>
                                </w:rPr>
                                <w:t>(Action)</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Kemampuan (</w:t>
                              </w:r>
                              <w:r w:rsidRPr="00090702">
                                <w:rPr>
                                  <w:rFonts w:ascii="Times New Roman" w:hAnsi="Times New Roman" w:cs="Times New Roman"/>
                                  <w:i/>
                                  <w:sz w:val="24"/>
                                  <w:szCs w:val="24"/>
                                </w:rPr>
                                <w:t>Ability</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line="240" w:lineRule="auto"/>
                                <w:jc w:val="both"/>
                                <w:rPr>
                                  <w:rFonts w:ascii="Times New Roman" w:hAnsi="Times New Roman" w:cs="Times New Roman"/>
                                  <w:sz w:val="24"/>
                                  <w:szCs w:val="24"/>
                                </w:rPr>
                              </w:pPr>
                              <w:r w:rsidRPr="006A75DC">
                                <w:rPr>
                                  <w:rFonts w:ascii="Times New Roman" w:hAnsi="Times New Roman" w:cs="Times New Roman"/>
                                  <w:sz w:val="24"/>
                                  <w:szCs w:val="24"/>
                                </w:rPr>
                                <w:t xml:space="preserve">Penampilan </w:t>
                              </w:r>
                              <w:r w:rsidRPr="00090702">
                                <w:rPr>
                                  <w:rFonts w:ascii="Times New Roman" w:hAnsi="Times New Roman" w:cs="Times New Roman"/>
                                  <w:i/>
                                  <w:sz w:val="24"/>
                                  <w:szCs w:val="24"/>
                                </w:rPr>
                                <w:t>(Appearance)</w:t>
                              </w:r>
                            </w:p>
                            <w:p w:rsidR="00B31334" w:rsidRPr="006A75DC" w:rsidRDefault="00B31334" w:rsidP="00B3133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Tanggung j</w:t>
                              </w:r>
                              <w:r w:rsidRPr="006A75DC">
                                <w:rPr>
                                  <w:rFonts w:ascii="Times New Roman" w:hAnsi="Times New Roman" w:cs="Times New Roman"/>
                                  <w:sz w:val="24"/>
                                  <w:szCs w:val="24"/>
                                </w:rPr>
                                <w:t>awab (</w:t>
                              </w:r>
                              <w:r w:rsidRPr="00090702">
                                <w:rPr>
                                  <w:rFonts w:ascii="Times New Roman" w:hAnsi="Times New Roman" w:cs="Times New Roman"/>
                                  <w:i/>
                                  <w:sz w:val="24"/>
                                  <w:szCs w:val="24"/>
                                </w:rPr>
                                <w:t>Accountability</w:t>
                              </w:r>
                              <w:r w:rsidRPr="006A75DC">
                                <w:rPr>
                                  <w:rFonts w:ascii="Times New Roman" w:hAnsi="Times New Roman" w:cs="Times New Roman"/>
                                  <w:sz w:val="24"/>
                                  <w:szCs w:val="24"/>
                                </w:rPr>
                                <w:t xml:space="preserve">) </w:t>
                              </w:r>
                            </w:p>
                            <w:p w:rsidR="00B31334" w:rsidRPr="006A75DC" w:rsidRDefault="00B31334" w:rsidP="00B31334">
                              <w:pPr>
                                <w:rPr>
                                  <w:rFonts w:ascii="Times New Roman" w:hAnsi="Times New Roman" w:cs="Times New Roman"/>
                                  <w:sz w:val="26"/>
                                  <w:szCs w:val="2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3"/>
                        <wps:cNvSpPr txBox="1"/>
                        <wps:spPr>
                          <a:xfrm>
                            <a:off x="4455363" y="5135975"/>
                            <a:ext cx="2244090" cy="197000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334" w:rsidRPr="008C48C5" w:rsidRDefault="00B31334" w:rsidP="00B31334">
                              <w:pPr>
                                <w:spacing w:after="0"/>
                                <w:jc w:val="center"/>
                                <w:rPr>
                                  <w:rFonts w:ascii="Times New Roman" w:hAnsi="Times New Roman" w:cs="Times New Roman"/>
                                  <w:b/>
                                  <w:sz w:val="24"/>
                                  <w:szCs w:val="24"/>
                                  <w:u w:val="single"/>
                                  <w:lang w:val="id-ID"/>
                                </w:rPr>
                              </w:pPr>
                              <w:r w:rsidRPr="008C48C5">
                                <w:rPr>
                                  <w:rFonts w:ascii="Times New Roman" w:hAnsi="Times New Roman" w:cs="Times New Roman"/>
                                  <w:b/>
                                  <w:sz w:val="24"/>
                                  <w:szCs w:val="24"/>
                                  <w:u w:val="single"/>
                                  <w:lang w:val="id-ID"/>
                                </w:rPr>
                                <w:t>OUTPUT</w:t>
                              </w:r>
                            </w:p>
                            <w:p w:rsidR="00B31334" w:rsidRPr="00A335B4" w:rsidRDefault="00B31334" w:rsidP="00B31334">
                              <w:pPr>
                                <w:spacing w:after="0" w:line="240" w:lineRule="auto"/>
                                <w:jc w:val="center"/>
                                <w:rPr>
                                  <w:rFonts w:ascii="Times New Roman" w:hAnsi="Times New Roman" w:cs="Times New Roman"/>
                                  <w:sz w:val="24"/>
                                  <w:szCs w:val="24"/>
                                </w:rPr>
                              </w:pPr>
                              <w:r w:rsidRPr="00A335B4">
                                <w:rPr>
                                  <w:rFonts w:ascii="Times New Roman" w:hAnsi="Times New Roman" w:cs="Times New Roman"/>
                                  <w:sz w:val="24"/>
                                  <w:szCs w:val="24"/>
                                </w:rPr>
                                <w:t>Pelayanan Prima</w:t>
                              </w:r>
                              <w:r>
                                <w:rPr>
                                  <w:rFonts w:ascii="Times New Roman" w:hAnsi="Times New Roman" w:cs="Times New Roman"/>
                                  <w:sz w:val="24"/>
                                  <w:szCs w:val="24"/>
                                </w:rPr>
                                <w:t xml:space="preserve"> air bersih di Perusahaan Umum Daerah Air Minum Tirta Giri Nata Kota Cirebon </w:t>
                              </w:r>
                              <w:r w:rsidRPr="00A335B4">
                                <w:rPr>
                                  <w:rFonts w:ascii="Times New Roman" w:hAnsi="Times New Roman" w:cs="Times New Roman"/>
                                  <w:sz w:val="24"/>
                                  <w:szCs w:val="24"/>
                                </w:rPr>
                                <w:t xml:space="preserve"> </w:t>
                              </w:r>
                              <w:r w:rsidRPr="00A335B4">
                                <w:rPr>
                                  <w:rFonts w:ascii="Times New Roman" w:hAnsi="Times New Roman" w:cs="Times New Roman"/>
                                  <w:sz w:val="24"/>
                                  <w:szCs w:val="24"/>
                                  <w:lang w:val="id-ID"/>
                                </w:rPr>
                                <w:t>belum optimal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4"/>
                        <wps:cNvSpPr txBox="1"/>
                        <wps:spPr>
                          <a:xfrm>
                            <a:off x="1650445" y="5086091"/>
                            <a:ext cx="2244437" cy="201964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334" w:rsidRPr="00191A6D" w:rsidRDefault="00B31334" w:rsidP="00B31334">
                              <w:pPr>
                                <w:spacing w:after="0" w:line="240" w:lineRule="auto"/>
                                <w:jc w:val="center"/>
                                <w:rPr>
                                  <w:rFonts w:ascii="Times New Roman" w:hAnsi="Times New Roman" w:cs="Times New Roman"/>
                                  <w:b/>
                                  <w:sz w:val="24"/>
                                  <w:szCs w:val="24"/>
                                  <w:u w:val="single"/>
                                </w:rPr>
                              </w:pPr>
                              <w:r w:rsidRPr="008C48C5">
                                <w:rPr>
                                  <w:rFonts w:ascii="Times New Roman" w:hAnsi="Times New Roman" w:cs="Times New Roman"/>
                                  <w:b/>
                                  <w:sz w:val="24"/>
                                  <w:szCs w:val="24"/>
                                  <w:u w:val="single"/>
                                  <w:lang w:val="id-ID"/>
                                </w:rPr>
                                <w:t>OUTPUT</w:t>
                              </w:r>
                            </w:p>
                            <w:p w:rsidR="00B31334" w:rsidRPr="002E5DB8" w:rsidRDefault="00B31334" w:rsidP="00B31334">
                              <w:pPr>
                                <w:spacing w:after="0" w:line="240" w:lineRule="auto"/>
                                <w:jc w:val="center"/>
                                <w:rPr>
                                  <w:rFonts w:ascii="Times New Roman" w:hAnsi="Times New Roman" w:cs="Times New Roman"/>
                                  <w:sz w:val="24"/>
                                  <w:szCs w:val="24"/>
                                </w:rPr>
                              </w:pPr>
                              <w:r w:rsidRPr="00A335B4">
                                <w:rPr>
                                  <w:rFonts w:ascii="Times New Roman" w:hAnsi="Times New Roman" w:cs="Times New Roman"/>
                                  <w:sz w:val="24"/>
                                  <w:szCs w:val="24"/>
                                </w:rPr>
                                <w:t>Pelayanan Prima</w:t>
                              </w:r>
                              <w:r w:rsidRPr="00A335B4">
                                <w:rPr>
                                  <w:rFonts w:ascii="Times New Roman" w:hAnsi="Times New Roman" w:cs="Times New Roman"/>
                                  <w:sz w:val="24"/>
                                  <w:szCs w:val="24"/>
                                  <w:lang w:val="id-ID"/>
                                </w:rPr>
                                <w:t xml:space="preserve"> </w:t>
                              </w:r>
                              <w:r>
                                <w:rPr>
                                  <w:rFonts w:ascii="Times New Roman" w:hAnsi="Times New Roman" w:cs="Times New Roman"/>
                                  <w:sz w:val="24"/>
                                  <w:szCs w:val="24"/>
                                </w:rPr>
                                <w:t xml:space="preserve">air bersih di Perusahaan Umum Daerah Air Minum Tirta Giri Nata Kota Cirebon optimal </w:t>
                              </w:r>
                              <w:r w:rsidRPr="00A335B4">
                                <w:rPr>
                                  <w:rFonts w:ascii="Times New Roman" w:hAnsi="Times New Roman" w:cs="Times New Roman"/>
                                  <w:sz w:val="24"/>
                                  <w:szCs w:val="2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5"/>
                        <wps:cNvSpPr txBox="1"/>
                        <wps:spPr>
                          <a:xfrm>
                            <a:off x="1480750" y="7453329"/>
                            <a:ext cx="2496906" cy="183034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334" w:rsidRPr="00191A6D" w:rsidRDefault="00B31334" w:rsidP="00B31334">
                              <w:pPr>
                                <w:spacing w:after="0" w:line="240" w:lineRule="auto"/>
                                <w:jc w:val="center"/>
                                <w:rPr>
                                  <w:rFonts w:ascii="Times New Roman" w:hAnsi="Times New Roman" w:cs="Times New Roman"/>
                                  <w:b/>
                                  <w:sz w:val="24"/>
                                  <w:szCs w:val="24"/>
                                  <w:u w:val="single"/>
                                </w:rPr>
                              </w:pPr>
                              <w:r w:rsidRPr="00A335B4">
                                <w:rPr>
                                  <w:rFonts w:ascii="Times New Roman" w:hAnsi="Times New Roman" w:cs="Times New Roman"/>
                                  <w:b/>
                                  <w:sz w:val="24"/>
                                  <w:szCs w:val="24"/>
                                  <w:u w:val="single"/>
                                  <w:lang w:val="id-ID"/>
                                </w:rPr>
                                <w:t>OUT COME</w:t>
                              </w:r>
                            </w:p>
                            <w:p w:rsidR="00B31334" w:rsidRPr="00146240" w:rsidRDefault="00B31334" w:rsidP="00B313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Kepuasan Pelanggan Perusahaan Umum Daerah Air Minum Tirta Giri Nata Kota Cirebon </w:t>
                              </w:r>
                              <w:r w:rsidRPr="00A335B4">
                                <w:rPr>
                                  <w:rFonts w:ascii="Times New Roman" w:hAnsi="Times New Roman" w:cs="Times New Roman"/>
                                  <w:sz w:val="24"/>
                                  <w:szCs w:val="2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6"/>
                        <wps:cNvSpPr txBox="1"/>
                        <wps:spPr>
                          <a:xfrm>
                            <a:off x="4537914" y="7411927"/>
                            <a:ext cx="2244090" cy="187271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334" w:rsidRPr="00A335B4" w:rsidRDefault="00B31334" w:rsidP="00B313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Pr="00A335B4">
                                <w:rPr>
                                  <w:rFonts w:ascii="Times New Roman" w:hAnsi="Times New Roman" w:cs="Times New Roman"/>
                                  <w:sz w:val="24"/>
                                  <w:szCs w:val="24"/>
                                  <w:lang w:val="id-ID"/>
                                </w:rPr>
                                <w:t>paya meningkatkan</w:t>
                              </w:r>
                              <w:r w:rsidRPr="00A335B4">
                                <w:rPr>
                                  <w:rFonts w:ascii="Times New Roman" w:hAnsi="Times New Roman" w:cs="Times New Roman"/>
                                  <w:sz w:val="24"/>
                                  <w:szCs w:val="24"/>
                                </w:rPr>
                                <w:t xml:space="preserve"> Pelayanan Prima</w:t>
                              </w:r>
                              <w:r>
                                <w:rPr>
                                  <w:rFonts w:ascii="Times New Roman" w:hAnsi="Times New Roman" w:cs="Times New Roman"/>
                                  <w:sz w:val="24"/>
                                  <w:szCs w:val="24"/>
                                </w:rPr>
                                <w:t xml:space="preserve"> air bersih di Perusahaan Umum Daerah Air Minum Tirta Giri Nata Kota Cirebon </w:t>
                              </w:r>
                              <w:r w:rsidRPr="00A335B4">
                                <w:rPr>
                                  <w:rFonts w:ascii="Times New Roman" w:hAnsi="Times New Roman" w:cs="Times New Roman"/>
                                  <w:sz w:val="24"/>
                                  <w:szCs w:val="2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flipH="1">
                            <a:off x="11873" y="498711"/>
                            <a:ext cx="2" cy="76709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1873" y="510640"/>
                            <a:ext cx="2527634"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1873" y="8173157"/>
                            <a:ext cx="146877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stCxn id="7" idx="2"/>
                        </wps:cNvCnPr>
                        <wps:spPr>
                          <a:xfrm flipH="1">
                            <a:off x="4742262" y="1483360"/>
                            <a:ext cx="4426" cy="24855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4189198" y="4510881"/>
                            <a:ext cx="0" cy="29741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2775142" y="4791773"/>
                            <a:ext cx="285057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775025" y="4795182"/>
                            <a:ext cx="0" cy="29741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5625833" y="4807057"/>
                            <a:ext cx="0" cy="29741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3977656" y="8170558"/>
                            <a:ext cx="560258" cy="0"/>
                          </a:xfrm>
                          <a:prstGeom prst="straightConnector1">
                            <a:avLst/>
                          </a:prstGeom>
                          <a:ln w="1905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2775001" y="7106038"/>
                            <a:ext cx="10" cy="2974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9.15pt;margin-top:2.65pt;width:443.95pt;height:443.7pt;z-index:251659264" coordorigin="118" coordsize="68644,9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">
                <v:shapetype id="_x0000_t202" coordsize="21600,21600" o:spt="202" path="m,l,21600r21600,l21600,xe">
                  <v:stroke joinstyle="miter"/>
                  <v:path gradientshapeok="t" o:connecttype="rect"/>
                </v:shapetype>
                <v:shape id="Text Box 1" o:spid="_x0000_s1027" type="#_x0000_t202" style="position:absolute;left:26170;width:42593;height:14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zg8IA&#10;AADaAAAADwAAAGRycy9kb3ducmV2LnhtbESPQWvCQBSE7wX/w/IK3uqmOViJriJCixeFxh56fGSf&#10;2WD2bdxdk/jvXaHQ4zAz3zCrzWhb0ZMPjWMF77MMBHHldMO1gp/T59sCRIjIGlvHpOBOATbrycsK&#10;C+0G/qa+jLVIEA4FKjAxdoWUoTJkMcxcR5y8s/MWY5K+ltrjkOC2lXmWzaXFhtOCwY52hqpLebMK&#10;vn6vmOM8H8vMnvzR43GxPdyUmr6O2yWISGP8D/+191rBBzyvp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rODwgAAANoAAAAPAAAAAAAAAAAAAAAAAJgCAABkcnMvZG93&#10;bnJldi54bWxQSwUGAAAAAAQABAD1AAAAhwMAAAAA&#10;" fillcolor="white [3201]" strokecolor="black [3213]" strokeweight="1.5pt">
                  <v:textbox>
                    <w:txbxContent>
                      <w:p w:rsidR="00B31334" w:rsidRPr="00191A6D" w:rsidRDefault="00B31334" w:rsidP="00B3133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lang w:val="id-ID"/>
                          </w:rPr>
                          <w:t>INPUT</w:t>
                        </w:r>
                      </w:p>
                      <w:p w:rsidR="00B31334" w:rsidRDefault="00B31334" w:rsidP="00B31334">
                        <w:pPr>
                          <w:spacing w:after="0" w:line="240" w:lineRule="auto"/>
                          <w:jc w:val="center"/>
                          <w:rPr>
                            <w:rFonts w:ascii="Times New Roman" w:hAnsi="Times New Roman" w:cs="Times New Roman"/>
                            <w:sz w:val="24"/>
                            <w:szCs w:val="24"/>
                          </w:rPr>
                        </w:pPr>
                        <w:r w:rsidRPr="006A75DC">
                          <w:rPr>
                            <w:rFonts w:ascii="Times New Roman" w:hAnsi="Times New Roman" w:cs="Times New Roman"/>
                            <w:sz w:val="24"/>
                            <w:szCs w:val="24"/>
                          </w:rPr>
                          <w:t xml:space="preserve">Pelayanan Prima Air Bersih </w:t>
                        </w:r>
                      </w:p>
                      <w:p w:rsidR="00B31334" w:rsidRPr="006A75DC" w:rsidRDefault="00B31334" w:rsidP="00B31334">
                        <w:pPr>
                          <w:spacing w:after="0" w:line="240" w:lineRule="auto"/>
                          <w:jc w:val="center"/>
                          <w:rPr>
                            <w:rFonts w:ascii="Times New Roman" w:hAnsi="Times New Roman" w:cs="Times New Roman"/>
                            <w:sz w:val="24"/>
                            <w:szCs w:val="24"/>
                          </w:rPr>
                        </w:pPr>
                        <w:r w:rsidRPr="006A75DC">
                          <w:rPr>
                            <w:rFonts w:ascii="Times New Roman" w:hAnsi="Times New Roman" w:cs="Times New Roman"/>
                            <w:sz w:val="24"/>
                            <w:szCs w:val="24"/>
                          </w:rPr>
                          <w:t xml:space="preserve">Di Perusahaan Umum Daerah (Perumda) Air Minum Tirta Giri Nata Kota Cirebon </w:t>
                        </w:r>
                      </w:p>
                    </w:txbxContent>
                  </v:textbox>
                </v:shape>
                <v:shape id="Text Box 2" o:spid="_x0000_s1028" type="#_x0000_t202" style="position:absolute;left:9142;top:17351;width:56606;height:27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u78AA&#10;AADaAAAADwAAAGRycy9kb3ducmV2LnhtbERPy4rCMBTdC/5DuMLsNK2PQatRdJgBdacjuL00d9oy&#10;zU1Jola/3iwEl4fzXqxaU4srOV9ZVpAOEhDEudUVFwpOvz/9KQgfkDXWlknBnTyslt3OAjNtb3yg&#10;6zEUIoawz1BBGUKTSenzkgz6gW2II/dnncEQoSukdniL4aaWwyT5lAYrjg0lNvRVUv5/vBgF35v9&#10;bLS775rTo3iM6zBKz26SKvXRa9dzEIHa8Ba/3FutIG6NV+IN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Fu78AAAADaAAAADwAAAAAAAAAAAAAAAACYAgAAZHJzL2Rvd25y&#10;ZXYueG1sUEsFBgAAAAAEAAQA9QAAAIUDAAAAAA==&#10;" fillcolor="white [3201]" strokeweight="1.5pt">
                  <v:textbox>
                    <w:txbxContent>
                      <w:p w:rsidR="00B31334" w:rsidRPr="008C48C5" w:rsidRDefault="00B31334" w:rsidP="00B31334">
                        <w:pPr>
                          <w:spacing w:line="240" w:lineRule="auto"/>
                          <w:jc w:val="center"/>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PROSES</w:t>
                        </w:r>
                      </w:p>
                      <w:p w:rsidR="00B31334" w:rsidRPr="006A75DC" w:rsidRDefault="00B31334" w:rsidP="00B31334">
                        <w:p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Menurut (Barata, 2003; 31),</w:t>
                        </w:r>
                        <w:r w:rsidRPr="006A75DC">
                          <w:rPr>
                            <w:rFonts w:ascii="Times New Roman" w:hAnsi="Times New Roman" w:cs="Times New Roman"/>
                            <w:sz w:val="24"/>
                            <w:szCs w:val="24"/>
                            <w:lang w:val="id-ID"/>
                          </w:rPr>
                          <w:t xml:space="preserve"> </w:t>
                        </w:r>
                        <w:r w:rsidRPr="006A75DC">
                          <w:rPr>
                            <w:rFonts w:ascii="Times New Roman" w:hAnsi="Times New Roman" w:cs="Times New Roman"/>
                            <w:sz w:val="24"/>
                            <w:szCs w:val="24"/>
                          </w:rPr>
                          <w:t>Konsep pelayanan prima sebagai berikut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 xml:space="preserve">Sikap </w:t>
                        </w:r>
                        <w:r w:rsidRPr="00090702">
                          <w:rPr>
                            <w:rFonts w:ascii="Times New Roman" w:hAnsi="Times New Roman" w:cs="Times New Roman"/>
                            <w:i/>
                            <w:sz w:val="24"/>
                            <w:szCs w:val="24"/>
                          </w:rPr>
                          <w:t>(Attitude)</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Perhatian (</w:t>
                        </w:r>
                        <w:r w:rsidRPr="00090702">
                          <w:rPr>
                            <w:rFonts w:ascii="Times New Roman" w:hAnsi="Times New Roman" w:cs="Times New Roman"/>
                            <w:i/>
                            <w:sz w:val="24"/>
                            <w:szCs w:val="24"/>
                          </w:rPr>
                          <w:t>Attention)</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 xml:space="preserve">Tindakan </w:t>
                        </w:r>
                        <w:r w:rsidRPr="00090702">
                          <w:rPr>
                            <w:rFonts w:ascii="Times New Roman" w:hAnsi="Times New Roman" w:cs="Times New Roman"/>
                            <w:i/>
                            <w:sz w:val="24"/>
                            <w:szCs w:val="24"/>
                          </w:rPr>
                          <w:t>(Action)</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after="0" w:line="240" w:lineRule="auto"/>
                          <w:jc w:val="both"/>
                          <w:rPr>
                            <w:rFonts w:ascii="Times New Roman" w:hAnsi="Times New Roman" w:cs="Times New Roman"/>
                            <w:sz w:val="24"/>
                            <w:szCs w:val="24"/>
                          </w:rPr>
                        </w:pPr>
                        <w:r w:rsidRPr="006A75DC">
                          <w:rPr>
                            <w:rFonts w:ascii="Times New Roman" w:hAnsi="Times New Roman" w:cs="Times New Roman"/>
                            <w:sz w:val="24"/>
                            <w:szCs w:val="24"/>
                          </w:rPr>
                          <w:t>Kemampuan (</w:t>
                        </w:r>
                        <w:r w:rsidRPr="00090702">
                          <w:rPr>
                            <w:rFonts w:ascii="Times New Roman" w:hAnsi="Times New Roman" w:cs="Times New Roman"/>
                            <w:i/>
                            <w:sz w:val="24"/>
                            <w:szCs w:val="24"/>
                          </w:rPr>
                          <w:t>Ability</w:t>
                        </w:r>
                        <w:r w:rsidRPr="006A75DC">
                          <w:rPr>
                            <w:rFonts w:ascii="Times New Roman" w:hAnsi="Times New Roman" w:cs="Times New Roman"/>
                            <w:sz w:val="24"/>
                            <w:szCs w:val="24"/>
                          </w:rPr>
                          <w:t xml:space="preserve">) </w:t>
                        </w:r>
                      </w:p>
                      <w:p w:rsidR="00B31334" w:rsidRPr="006A75DC" w:rsidRDefault="00B31334" w:rsidP="00B31334">
                        <w:pPr>
                          <w:pStyle w:val="ListParagraph"/>
                          <w:numPr>
                            <w:ilvl w:val="0"/>
                            <w:numId w:val="4"/>
                          </w:numPr>
                          <w:spacing w:line="240" w:lineRule="auto"/>
                          <w:jc w:val="both"/>
                          <w:rPr>
                            <w:rFonts w:ascii="Times New Roman" w:hAnsi="Times New Roman" w:cs="Times New Roman"/>
                            <w:sz w:val="24"/>
                            <w:szCs w:val="24"/>
                          </w:rPr>
                        </w:pPr>
                        <w:r w:rsidRPr="006A75DC">
                          <w:rPr>
                            <w:rFonts w:ascii="Times New Roman" w:hAnsi="Times New Roman" w:cs="Times New Roman"/>
                            <w:sz w:val="24"/>
                            <w:szCs w:val="24"/>
                          </w:rPr>
                          <w:t xml:space="preserve">Penampilan </w:t>
                        </w:r>
                        <w:r w:rsidRPr="00090702">
                          <w:rPr>
                            <w:rFonts w:ascii="Times New Roman" w:hAnsi="Times New Roman" w:cs="Times New Roman"/>
                            <w:i/>
                            <w:sz w:val="24"/>
                            <w:szCs w:val="24"/>
                          </w:rPr>
                          <w:t>(Appearance)</w:t>
                        </w:r>
                      </w:p>
                      <w:p w:rsidR="00B31334" w:rsidRPr="006A75DC" w:rsidRDefault="00B31334" w:rsidP="00B3133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Tanggung j</w:t>
                        </w:r>
                        <w:r w:rsidRPr="006A75DC">
                          <w:rPr>
                            <w:rFonts w:ascii="Times New Roman" w:hAnsi="Times New Roman" w:cs="Times New Roman"/>
                            <w:sz w:val="24"/>
                            <w:szCs w:val="24"/>
                          </w:rPr>
                          <w:t>awab (</w:t>
                        </w:r>
                        <w:r w:rsidRPr="00090702">
                          <w:rPr>
                            <w:rFonts w:ascii="Times New Roman" w:hAnsi="Times New Roman" w:cs="Times New Roman"/>
                            <w:i/>
                            <w:sz w:val="24"/>
                            <w:szCs w:val="24"/>
                          </w:rPr>
                          <w:t>Accountability</w:t>
                        </w:r>
                        <w:r w:rsidRPr="006A75DC">
                          <w:rPr>
                            <w:rFonts w:ascii="Times New Roman" w:hAnsi="Times New Roman" w:cs="Times New Roman"/>
                            <w:sz w:val="24"/>
                            <w:szCs w:val="24"/>
                          </w:rPr>
                          <w:t xml:space="preserve">) </w:t>
                        </w:r>
                      </w:p>
                      <w:p w:rsidR="00B31334" w:rsidRPr="006A75DC" w:rsidRDefault="00B31334" w:rsidP="00B31334">
                        <w:pPr>
                          <w:rPr>
                            <w:rFonts w:ascii="Times New Roman" w:hAnsi="Times New Roman" w:cs="Times New Roman"/>
                            <w:sz w:val="26"/>
                            <w:szCs w:val="26"/>
                          </w:rPr>
                        </w:pPr>
                      </w:p>
                    </w:txbxContent>
                  </v:textbox>
                </v:shape>
                <v:shape id="Text Box 3" o:spid="_x0000_s1029" type="#_x0000_t202" style="position:absolute;left:44553;top:51359;width:22441;height:19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3LdMMA&#10;AADaAAAADwAAAGRycy9kb3ducmV2LnhtbESPT4vCMBTE7wt+h/AEb2vadRWtRnHFhdWbf8Dro3m2&#10;xealJFGrn34jLOxxmJnfMLNFa2pxI+crywrSfgKCOLe64kLB8fD9PgbhA7LG2jIpeJCHxbzzNsNM&#10;2zvv6LYPhYgQ9hkqKENoMil9XpJB37cNcfTO1hkMUbpCaof3CDe1/EiSkTRYcVwosaFVSfllfzUK&#10;1l/byWDz2DTHZ/H8rMMgPblhqlSv2y6nIAK14T/81/7RCibwuhJv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3LdMMAAADaAAAADwAAAAAAAAAAAAAAAACYAgAAZHJzL2Rv&#10;d25yZXYueG1sUEsFBgAAAAAEAAQA9QAAAIgDAAAAAA==&#10;" fillcolor="white [3201]" strokeweight="1.5pt">
                  <v:textbox>
                    <w:txbxContent>
                      <w:p w:rsidR="00B31334" w:rsidRPr="008C48C5" w:rsidRDefault="00B31334" w:rsidP="00B31334">
                        <w:pPr>
                          <w:spacing w:after="0"/>
                          <w:jc w:val="center"/>
                          <w:rPr>
                            <w:rFonts w:ascii="Times New Roman" w:hAnsi="Times New Roman" w:cs="Times New Roman"/>
                            <w:b/>
                            <w:sz w:val="24"/>
                            <w:szCs w:val="24"/>
                            <w:u w:val="single"/>
                            <w:lang w:val="id-ID"/>
                          </w:rPr>
                        </w:pPr>
                        <w:r w:rsidRPr="008C48C5">
                          <w:rPr>
                            <w:rFonts w:ascii="Times New Roman" w:hAnsi="Times New Roman" w:cs="Times New Roman"/>
                            <w:b/>
                            <w:sz w:val="24"/>
                            <w:szCs w:val="24"/>
                            <w:u w:val="single"/>
                            <w:lang w:val="id-ID"/>
                          </w:rPr>
                          <w:t>OUTPUT</w:t>
                        </w:r>
                      </w:p>
                      <w:p w:rsidR="00B31334" w:rsidRPr="00A335B4" w:rsidRDefault="00B31334" w:rsidP="00B31334">
                        <w:pPr>
                          <w:spacing w:after="0" w:line="240" w:lineRule="auto"/>
                          <w:jc w:val="center"/>
                          <w:rPr>
                            <w:rFonts w:ascii="Times New Roman" w:hAnsi="Times New Roman" w:cs="Times New Roman"/>
                            <w:sz w:val="24"/>
                            <w:szCs w:val="24"/>
                          </w:rPr>
                        </w:pPr>
                        <w:r w:rsidRPr="00A335B4">
                          <w:rPr>
                            <w:rFonts w:ascii="Times New Roman" w:hAnsi="Times New Roman" w:cs="Times New Roman"/>
                            <w:sz w:val="24"/>
                            <w:szCs w:val="24"/>
                          </w:rPr>
                          <w:t>Pelayanan Prima</w:t>
                        </w:r>
                        <w:r>
                          <w:rPr>
                            <w:rFonts w:ascii="Times New Roman" w:hAnsi="Times New Roman" w:cs="Times New Roman"/>
                            <w:sz w:val="24"/>
                            <w:szCs w:val="24"/>
                          </w:rPr>
                          <w:t xml:space="preserve"> air bersih di Perusahaan Umum Daerah Air Minum Tirta Giri Nata Kota Cirebon </w:t>
                        </w:r>
                        <w:r w:rsidRPr="00A335B4">
                          <w:rPr>
                            <w:rFonts w:ascii="Times New Roman" w:hAnsi="Times New Roman" w:cs="Times New Roman"/>
                            <w:sz w:val="24"/>
                            <w:szCs w:val="24"/>
                          </w:rPr>
                          <w:t xml:space="preserve"> </w:t>
                        </w:r>
                        <w:r w:rsidRPr="00A335B4">
                          <w:rPr>
                            <w:rFonts w:ascii="Times New Roman" w:hAnsi="Times New Roman" w:cs="Times New Roman"/>
                            <w:sz w:val="24"/>
                            <w:szCs w:val="24"/>
                            <w:lang w:val="id-ID"/>
                          </w:rPr>
                          <w:t>belum optimal</w:t>
                        </w:r>
                      </w:p>
                    </w:txbxContent>
                  </v:textbox>
                </v:shape>
                <v:shape id="Text Box 4" o:spid="_x0000_s1030" type="#_x0000_t202" style="position:absolute;left:16504;top:50860;width:22444;height:20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8vcUA&#10;AADbAAAADwAAAGRycy9kb3ducmV2LnhtbESPQW/CMAyF75P4D5GRdoO0MCYoBMSmTYLdxpC4Wo3X&#10;VmucKsmg8OvnA9Jutt7ze59Xm9616kwhNp4N5OMMFHHpbcOVgePX+2gOKiZki61nMnClCJv14GGF&#10;hfUX/qTzIVVKQjgWaKBOqSu0jmVNDuPYd8SiffvgMMkaKm0DXiTctXqSZc/aYcPSUGNHrzWVP4df&#10;Z+Dt5WMx3V/33fFW3Z7aNM1PYZYb8zjst0tQifr0b75f76zgC738Ig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fy9xQAAANsAAAAPAAAAAAAAAAAAAAAAAJgCAABkcnMv&#10;ZG93bnJldi54bWxQSwUGAAAAAAQABAD1AAAAigMAAAAA&#10;" fillcolor="white [3201]" strokeweight="1.5pt">
                  <v:textbox>
                    <w:txbxContent>
                      <w:p w:rsidR="00B31334" w:rsidRPr="00191A6D" w:rsidRDefault="00B31334" w:rsidP="00B31334">
                        <w:pPr>
                          <w:spacing w:after="0" w:line="240" w:lineRule="auto"/>
                          <w:jc w:val="center"/>
                          <w:rPr>
                            <w:rFonts w:ascii="Times New Roman" w:hAnsi="Times New Roman" w:cs="Times New Roman"/>
                            <w:b/>
                            <w:sz w:val="24"/>
                            <w:szCs w:val="24"/>
                            <w:u w:val="single"/>
                          </w:rPr>
                        </w:pPr>
                        <w:r w:rsidRPr="008C48C5">
                          <w:rPr>
                            <w:rFonts w:ascii="Times New Roman" w:hAnsi="Times New Roman" w:cs="Times New Roman"/>
                            <w:b/>
                            <w:sz w:val="24"/>
                            <w:szCs w:val="24"/>
                            <w:u w:val="single"/>
                            <w:lang w:val="id-ID"/>
                          </w:rPr>
                          <w:t>OUTPUT</w:t>
                        </w:r>
                      </w:p>
                      <w:p w:rsidR="00B31334" w:rsidRPr="002E5DB8" w:rsidRDefault="00B31334" w:rsidP="00B31334">
                        <w:pPr>
                          <w:spacing w:after="0" w:line="240" w:lineRule="auto"/>
                          <w:jc w:val="center"/>
                          <w:rPr>
                            <w:rFonts w:ascii="Times New Roman" w:hAnsi="Times New Roman" w:cs="Times New Roman"/>
                            <w:sz w:val="24"/>
                            <w:szCs w:val="24"/>
                          </w:rPr>
                        </w:pPr>
                        <w:r w:rsidRPr="00A335B4">
                          <w:rPr>
                            <w:rFonts w:ascii="Times New Roman" w:hAnsi="Times New Roman" w:cs="Times New Roman"/>
                            <w:sz w:val="24"/>
                            <w:szCs w:val="24"/>
                          </w:rPr>
                          <w:t>Pelayanan Prima</w:t>
                        </w:r>
                        <w:r w:rsidRPr="00A335B4">
                          <w:rPr>
                            <w:rFonts w:ascii="Times New Roman" w:hAnsi="Times New Roman" w:cs="Times New Roman"/>
                            <w:sz w:val="24"/>
                            <w:szCs w:val="24"/>
                            <w:lang w:val="id-ID"/>
                          </w:rPr>
                          <w:t xml:space="preserve"> </w:t>
                        </w:r>
                        <w:r>
                          <w:rPr>
                            <w:rFonts w:ascii="Times New Roman" w:hAnsi="Times New Roman" w:cs="Times New Roman"/>
                            <w:sz w:val="24"/>
                            <w:szCs w:val="24"/>
                          </w:rPr>
                          <w:t xml:space="preserve">air bersih di Perusahaan Umum Daerah Air Minum Tirta Giri Nata Kota Cirebon optimal </w:t>
                        </w:r>
                        <w:r w:rsidRPr="00A335B4">
                          <w:rPr>
                            <w:rFonts w:ascii="Times New Roman" w:hAnsi="Times New Roman" w:cs="Times New Roman"/>
                            <w:sz w:val="24"/>
                            <w:szCs w:val="24"/>
                          </w:rPr>
                          <w:t xml:space="preserve"> </w:t>
                        </w:r>
                      </w:p>
                    </w:txbxContent>
                  </v:textbox>
                </v:shape>
                <v:shape id="Text Box 5" o:spid="_x0000_s1031" type="#_x0000_t202" style="position:absolute;left:14807;top:74533;width:24969;height:18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JsIA&#10;AADbAAAADwAAAGRycy9kb3ducmV2LnhtbERPTWvCQBC9F/oflhG86SZVS02zSisK1Vut4HXITpNg&#10;djbsrjH667uC0Ns83ufky940oiPna8sK0nECgriwuuZSweFnM3oD4QOyxsYyKbiSh+Xi+SnHTNsL&#10;f1O3D6WIIewzVFCF0GZS+qIig35sW+LI/VpnMEToSqkdXmK4aeRLkrxKgzXHhgpbWlVUnPZno2D9&#10;uZtPttdte7iVt2kTJunRzVKlhoP+4x1EoD78ix/uLx3np3D/JR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VkmwgAAANsAAAAPAAAAAAAAAAAAAAAAAJgCAABkcnMvZG93&#10;bnJldi54bWxQSwUGAAAAAAQABAD1AAAAhwMAAAAA&#10;" fillcolor="white [3201]" strokeweight="1.5pt">
                  <v:textbox>
                    <w:txbxContent>
                      <w:p w:rsidR="00B31334" w:rsidRPr="00191A6D" w:rsidRDefault="00B31334" w:rsidP="00B31334">
                        <w:pPr>
                          <w:spacing w:after="0" w:line="240" w:lineRule="auto"/>
                          <w:jc w:val="center"/>
                          <w:rPr>
                            <w:rFonts w:ascii="Times New Roman" w:hAnsi="Times New Roman" w:cs="Times New Roman"/>
                            <w:b/>
                            <w:sz w:val="24"/>
                            <w:szCs w:val="24"/>
                            <w:u w:val="single"/>
                          </w:rPr>
                        </w:pPr>
                        <w:r w:rsidRPr="00A335B4">
                          <w:rPr>
                            <w:rFonts w:ascii="Times New Roman" w:hAnsi="Times New Roman" w:cs="Times New Roman"/>
                            <w:b/>
                            <w:sz w:val="24"/>
                            <w:szCs w:val="24"/>
                            <w:u w:val="single"/>
                            <w:lang w:val="id-ID"/>
                          </w:rPr>
                          <w:t>OUT COME</w:t>
                        </w:r>
                      </w:p>
                      <w:p w:rsidR="00B31334" w:rsidRPr="00146240" w:rsidRDefault="00B31334" w:rsidP="00B313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Kepuasan Pelanggan Perusahaan Umum Daerah Air Minum Tirta Giri Nata Kota Cirebon </w:t>
                        </w:r>
                        <w:r w:rsidRPr="00A335B4">
                          <w:rPr>
                            <w:rFonts w:ascii="Times New Roman" w:hAnsi="Times New Roman" w:cs="Times New Roman"/>
                            <w:sz w:val="24"/>
                            <w:szCs w:val="24"/>
                          </w:rPr>
                          <w:t xml:space="preserve"> </w:t>
                        </w:r>
                      </w:p>
                    </w:txbxContent>
                  </v:textbox>
                </v:shape>
                <v:shape id="Text Box 6" o:spid="_x0000_s1032" type="#_x0000_t202" style="position:absolute;left:45379;top:74119;width:22441;height:18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HUcEA&#10;AADbAAAADwAAAGRycy9kb3ducmV2LnhtbERPS4vCMBC+L+x/CLPgTdP6WLQaZVcU1Juu4HVoZtuy&#10;zaQkUau/3gjC3ubje85s0ZpaXMj5yrKCtJeAIM6trrhQcPxZd8cgfEDWWFsmBTfysJi/v80w0/bK&#10;e7ocQiFiCPsMFZQhNJmUPi/JoO/Zhjhyv9YZDBG6QmqH1xhuatlPkk9psOLYUGJDy5Lyv8PZKFh9&#10;7yaD7W3bHO/FfViHQXpyo1Spzkf7NQURqA3/4pd7o+P8Pjx/i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x1HBAAAA2wAAAA8AAAAAAAAAAAAAAAAAmAIAAGRycy9kb3du&#10;cmV2LnhtbFBLBQYAAAAABAAEAPUAAACGAwAAAAA=&#10;" fillcolor="white [3201]" strokeweight="1.5pt">
                  <v:textbox>
                    <w:txbxContent>
                      <w:p w:rsidR="00B31334" w:rsidRPr="00A335B4" w:rsidRDefault="00B31334" w:rsidP="00B313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Pr="00A335B4">
                          <w:rPr>
                            <w:rFonts w:ascii="Times New Roman" w:hAnsi="Times New Roman" w:cs="Times New Roman"/>
                            <w:sz w:val="24"/>
                            <w:szCs w:val="24"/>
                            <w:lang w:val="id-ID"/>
                          </w:rPr>
                          <w:t>paya meningkatkan</w:t>
                        </w:r>
                        <w:r w:rsidRPr="00A335B4">
                          <w:rPr>
                            <w:rFonts w:ascii="Times New Roman" w:hAnsi="Times New Roman" w:cs="Times New Roman"/>
                            <w:sz w:val="24"/>
                            <w:szCs w:val="24"/>
                          </w:rPr>
                          <w:t xml:space="preserve"> Pelayanan Prima</w:t>
                        </w:r>
                        <w:r>
                          <w:rPr>
                            <w:rFonts w:ascii="Times New Roman" w:hAnsi="Times New Roman" w:cs="Times New Roman"/>
                            <w:sz w:val="24"/>
                            <w:szCs w:val="24"/>
                          </w:rPr>
                          <w:t xml:space="preserve"> air bersih di Perusahaan Umum Daerah Air Minum Tirta Giri Nata Kota Cirebon </w:t>
                        </w:r>
                        <w:r w:rsidRPr="00A335B4">
                          <w:rPr>
                            <w:rFonts w:ascii="Times New Roman" w:hAnsi="Times New Roman" w:cs="Times New Roman"/>
                            <w:sz w:val="24"/>
                            <w:szCs w:val="24"/>
                          </w:rPr>
                          <w:t xml:space="preserve"> </w:t>
                        </w:r>
                      </w:p>
                    </w:txbxContent>
                  </v:textbox>
                </v:shape>
                <v:line id="Straight Connector 13" o:spid="_x0000_s1033" style="position:absolute;flip:x;visibility:visible;mso-wrap-style:square" from="118,4987" to="118,81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lFJsIAAADbAAAADwAAAGRycy9kb3ducmV2LnhtbERPS2vCQBC+F/wPywje6ib1gaRZxYot&#10;4kHUtPchO90Es7Mhu2r677tCobf5+J6Tr3rbiBt1vnasIB0nIIhLp2s2Cj6L9+cFCB+QNTaOScEP&#10;eVgtB085Ztrd+US3czAihrDPUEEVQptJ6cuKLPqxa4kj9+06iyHCzkjd4T2G20a+JMlcWqw5NlTY&#10;0qai8nK+WgVb1B/T03621cXhaMy0T5O3r1Sp0bBfv4II1Id/8Z97p+P8CTx+i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lFJsIAAADbAAAADwAAAAAAAAAAAAAA&#10;AAChAgAAZHJzL2Rvd25yZXYueG1sUEsFBgAAAAAEAAQA+QAAAJADAAAAAA==&#10;" strokecolor="black [3213]" strokeweight="1.5pt"/>
                <v:shapetype id="_x0000_t32" coordsize="21600,21600" o:spt="32" o:oned="t" path="m,l21600,21600e" filled="f">
                  <v:path arrowok="t" fillok="f" o:connecttype="none"/>
                  <o:lock v:ext="edit" shapetype="t"/>
                </v:shapetype>
                <v:shape id="Straight Arrow Connector 14" o:spid="_x0000_s1034" type="#_x0000_t32" style="position:absolute;left:118;top:5106;width:252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KC3cEAAADbAAAADwAAAGRycy9kb3ducmV2LnhtbERPzWoCMRC+F/oOYQRvNauU1m6NUmyF&#10;HgrF1QcYNmOymkyWTequb28Kgrf5+H5nsRq8E2fqYhNYwXRSgCCug27YKNjvNk9zEDEha3SBScGF&#10;IqyWjw8LLHXoeUvnKhmRQziWqMCm1JZSxtqSxzgJLXHmDqHzmDLsjNQd9jncOzkrihfpseHcYLGl&#10;taX6VP15Bcff17f96dNMD+ancNvK9Tv71Ss1Hg0f7yASDekuvrm/dZ7/DP+/5APk8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AoLdwQAAANsAAAAPAAAAAAAAAAAAAAAA&#10;AKECAABkcnMvZG93bnJldi54bWxQSwUGAAAAAAQABAD5AAAAjwMAAAAA&#10;" strokecolor="black [3213]" strokeweight="1.5pt">
                  <v:stroke endarrow="open"/>
                </v:shape>
                <v:line id="Straight Connector 15" o:spid="_x0000_s1035" style="position:absolute;visibility:visible;mso-wrap-style:square" from="118,81731" to="14806,81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e5L8AAADbAAAADwAAAGRycy9kb3ducmV2LnhtbERPTYvCMBC9L/gfwgje1lRhl6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aJe5L8AAADbAAAADwAAAAAAAAAAAAAAAACh&#10;AgAAZHJzL2Rvd25yZXYueG1sUEsFBgAAAAAEAAQA+QAAAI0DAAAAAA==&#10;" strokecolor="black [3213]" strokeweight="1.5pt"/>
                <v:shape id="Straight Arrow Connector 16" o:spid="_x0000_s1036" type="#_x0000_t32" style="position:absolute;left:47422;top:14833;width:44;height:24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idGsMAAADbAAAADwAAAGRycy9kb3ducmV2LnhtbESP3YrCMBCF7wXfIYzgjWiqF7V0jSKi&#10;4IUu/j3AbDPblm0mJYla394sLOzdDOd8Z84sVp1pxIOcry0rmE4SEMSF1TWXCm7X3TgD4QOyxsYy&#10;KXiRh9Wy31tgru2Tz/S4hFLEEPY5KqhCaHMpfVGRQT+xLXHUvq0zGOLqSqkdPmO4aeQsSVJpsOZ4&#10;ocKWNhUVP5e7iTUOp122Trefx668bkc3N3eWv5QaDrr1B4hAXfg3/9F7HbkUfn+JA8jl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YnRrDAAAA2wAAAA8AAAAAAAAAAAAA&#10;AAAAoQIAAGRycy9kb3ducmV2LnhtbFBLBQYAAAAABAAEAPkAAACRAwAAAAA=&#10;" strokecolor="black [3213]" strokeweight="1.5pt">
                  <v:stroke endarrow="open"/>
                </v:shape>
                <v:shape id="Straight Arrow Connector 17" o:spid="_x0000_s1037" type="#_x0000_t32" style="position:absolute;left:41891;top:45108;width:0;height:2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AcqsEAAADbAAAADwAAAGRycy9kb3ducmV2LnhtbERPzWoCMRC+F/oOYQRvNWsPtW6NIv0B&#10;D4K4+gDDZky2JpNlk7rr2xtB6G0+vt9ZrAbvxIW62ARWMJ0UIIjroBs2Co6Hn5d3EDEha3SBScGV&#10;IqyWz08LLHXoeU+XKhmRQziWqMCm1JZSxtqSxzgJLXHmTqHzmDLsjNQd9jncO/laFG/SY8O5wWJL&#10;n5bqc/XnFfzuZvPj+ctMT2ZbuH3l+oP97pUaj4b1B4hEQ/oXP9wbnefP4P5LPk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0ByqwQAAANsAAAAPAAAAAAAAAAAAAAAA&#10;AKECAABkcnMvZG93bnJldi54bWxQSwUGAAAAAAQABAD5AAAAjwMAAAAA&#10;" strokecolor="black [3213]" strokeweight="1.5pt">
                  <v:stroke endarrow="open"/>
                </v:shape>
                <v:line id="Straight Connector 18" o:spid="_x0000_s1038" style="position:absolute;visibility:visible;mso-wrap-style:square" from="27751,47917" to="56257,47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PxesIAAADbAAAADwAAAGRycy9kb3ducmV2LnhtbESPQW/CMAyF70j7D5En7QYpHCbUERAg&#10;se26AofdrMY0FY1TJSnt/v18mLSbrff83ufNbvKdelBMbWADy0UBirgOtuXGwOV8mq9BpYxssQtM&#10;Bn4owW77NNtgacPIX/SocqMkhFOJBlzOfal1qh15TIvQE4t2C9FjljU22kYcJdx3elUUr9pjy9Lg&#10;sKejo/peDd7A93DI8eOs92M1Hd/d6tTVQ7ga8/I87d9AZZryv/nv+tMKvsDKLzKA3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PxesIAAADbAAAADwAAAAAAAAAAAAAA&#10;AAChAgAAZHJzL2Rvd25yZXYueG1sUEsFBgAAAAAEAAQA+QAAAJADAAAAAA==&#10;" strokecolor="black [3213]" strokeweight="1.5pt"/>
                <v:shape id="Straight Arrow Connector 19" o:spid="_x0000_s1039" type="#_x0000_t32" style="position:absolute;left:27750;top:47951;width:0;height:2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MtQ8EAAADbAAAADwAAAGRycy9kb3ducmV2LnhtbERPzWoCMRC+F3yHMIK3mtWD1tUopT/Q&#10;Q0FcfYBhMyZbk8myie727RtB6G0+vt/Z7AbvxI262ARWMJsWIIjroBs2Ck7Hz+cXEDEha3SBScEv&#10;RdhtR08bLHXo+UC3KhmRQziWqMCm1JZSxtqSxzgNLXHmzqHzmDLsjNQd9jncOzkvioX02HBusNjS&#10;m6X6Ul29gp/9cnW6vJvZ2XwX7lC5/mg/eqUm4+F1DSLRkP7FD/eXzvNXcP8lH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Ay1DwQAAANsAAAAPAAAAAAAAAAAAAAAA&#10;AKECAABkcnMvZG93bnJldi54bWxQSwUGAAAAAAQABAD5AAAAjwMAAAAA&#10;" strokecolor="black [3213]" strokeweight="1.5pt">
                  <v:stroke endarrow="open"/>
                </v:shape>
                <v:shape id="Straight Arrow Connector 20" o:spid="_x0000_s1040" type="#_x0000_t32" style="position:absolute;left:56258;top:48070;width:0;height:2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VOY8EAAADbAAAADwAAAGRycy9kb3ducmV2LnhtbERP3WrCMBS+F/YO4Qx2p6le6NY1laET&#10;diEMqw9waI5JZ3JSmsx2b79cDHb58f1X28k7cachdoEVLBcFCOI26I6Ngsv5MH8GEROyRheYFPxQ&#10;hG39MKuw1GHkE92bZEQO4ViiAptSX0oZW0se4yL0xJm7hsFjynAwUg845nDv5Koo1tJjx7nBYk87&#10;S+2t+fYKvj43L5fb3iyv5li4U+PGs30flXp6nN5eQSSa0r/4z/2hFazy+vwl/wBZ/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VU5jwQAAANsAAAAPAAAAAAAAAAAAAAAA&#10;AKECAABkcnMvZG93bnJldi54bWxQSwUGAAAAAAQABAD5AAAAjwMAAAAA&#10;" strokecolor="black [3213]" strokeweight="1.5pt">
                  <v:stroke endarrow="open"/>
                </v:shape>
                <v:shape id="Straight Arrow Connector 21" o:spid="_x0000_s1041" type="#_x0000_t32" style="position:absolute;left:39776;top:81705;width:56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fCMUAAADbAAAADwAAAGRycy9kb3ducmV2LnhtbESPQWvCQBSE74X+h+UVvDWbBLGSukoV&#10;oh48tGkh10f2NUmTfRuyq8Z/7xYKPQ4z8w2z2kymFxcaXWtZQRLFIIgrq1uuFXx95s9LEM4ja+wt&#10;k4IbOdisHx9WmGl75Q+6FL4WAcIuQwWN90MmpasaMugiOxAH79uOBn2QYy31iNcAN71M43ghDbYc&#10;FhocaNdQ1RVno0Amebd9KYdyse/mh3e8LVn+nJSaPU1vryA8Tf4//Nc+agVpAr9fw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JfCMUAAADbAAAADwAAAAAAAAAA&#10;AAAAAAChAgAAZHJzL2Rvd25yZXYueG1sUEsFBgAAAAAEAAQA+QAAAJMDAAAAAA==&#10;" strokecolor="black [3213]" strokeweight="1.5pt">
                  <v:stroke startarrow="block"/>
                </v:shape>
                <v:shape id="Straight Arrow Connector 23" o:spid="_x0000_s1042" type="#_x0000_t32" style="position:absolute;left:27750;top:71060;width:0;height:29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P0P8MAAADbAAAADwAAAGRycy9kb3ducmV2LnhtbESPzYoCMRCE78K+Q+gFL6KZdUFlNIos&#10;Ch5W8e8B2kk7MzjpDEnU8e2NIHgsquurrsmsMZW4kfOlZQU/vQQEcWZ1ybmC42HZHYHwAVljZZkU&#10;PMjDbPrVmmCq7Z13dNuHXEQI+xQVFCHUqZQ+K8ig79maOHpn6wyGKF0utcN7hJtK9pNkIA2WHBsK&#10;rOmvoOyyv5r4xv92OZoPFpt1kx8WnaMbOssnpdrfzXwMIlATPsfv9Eor6P/Ca0sE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D9D/DAAAA2wAAAA8AAAAAAAAAAAAA&#10;AAAAoQIAAGRycy9kb3ducmV2LnhtbFBLBQYAAAAABAAEAPkAAACRAwAAAAA=&#10;" strokecolor="black [3213]" strokeweight="1.5pt">
                  <v:stroke endarrow="open"/>
                </v:shape>
              </v:group>
            </w:pict>
          </mc:Fallback>
        </mc:AlternateContent>
      </w:r>
    </w:p>
    <w:p w:rsidR="00B31334" w:rsidRPr="00205C18" w:rsidRDefault="00B31334" w:rsidP="00B31334">
      <w:pPr>
        <w:rPr>
          <w:rFonts w:ascii="Times New Roman" w:hAnsi="Times New Roman" w:cs="Times New Roman"/>
          <w:sz w:val="24"/>
          <w:szCs w:val="24"/>
        </w:rPr>
      </w:pPr>
    </w:p>
    <w:p w:rsidR="00B31334" w:rsidRPr="00205C18" w:rsidRDefault="00B31334" w:rsidP="00B31334">
      <w:pPr>
        <w:rPr>
          <w:rFonts w:ascii="Times New Roman" w:hAnsi="Times New Roman" w:cs="Times New Roman"/>
          <w:sz w:val="24"/>
          <w:szCs w:val="24"/>
        </w:rPr>
      </w:pPr>
    </w:p>
    <w:p w:rsidR="00B31334" w:rsidRPr="00205C18" w:rsidRDefault="00B31334" w:rsidP="00B31334">
      <w:pPr>
        <w:rPr>
          <w:rFonts w:ascii="Times New Roman" w:hAnsi="Times New Roman" w:cs="Times New Roman"/>
          <w:sz w:val="24"/>
          <w:szCs w:val="24"/>
        </w:rPr>
      </w:pPr>
      <w:r w:rsidRPr="00205C18">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688A2579" wp14:editId="16CC7D22">
                <wp:simplePos x="0" y="0"/>
                <wp:positionH relativeFrom="column">
                  <wp:posOffset>-120205</wp:posOffset>
                </wp:positionH>
                <wp:positionV relativeFrom="paragraph">
                  <wp:posOffset>170180</wp:posOffset>
                </wp:positionV>
                <wp:extent cx="451263" cy="2946553"/>
                <wp:effectExtent l="0" t="0" r="25400" b="25400"/>
                <wp:wrapNone/>
                <wp:docPr id="26" name="Rectangle 26"/>
                <wp:cNvGraphicFramePr/>
                <a:graphic xmlns:a="http://schemas.openxmlformats.org/drawingml/2006/main">
                  <a:graphicData uri="http://schemas.microsoft.com/office/word/2010/wordprocessingShape">
                    <wps:wsp>
                      <wps:cNvSpPr/>
                      <wps:spPr>
                        <a:xfrm>
                          <a:off x="0" y="0"/>
                          <a:ext cx="451263" cy="294655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9.45pt;margin-top:13.4pt;width:35.55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" fillcolor="white [3201]" strokecolor="black [3200]" strokeweight="2pt"/>
            </w:pict>
          </mc:Fallback>
        </mc:AlternateContent>
      </w:r>
    </w:p>
    <w:p w:rsidR="00B31334" w:rsidRPr="00205C18" w:rsidRDefault="00B31334" w:rsidP="00B31334">
      <w:pPr>
        <w:rPr>
          <w:rFonts w:ascii="Times New Roman" w:hAnsi="Times New Roman" w:cs="Times New Roman"/>
          <w:b/>
          <w:i/>
          <w:sz w:val="24"/>
          <w:szCs w:val="24"/>
        </w:rPr>
      </w:pPr>
      <w:r w:rsidRPr="00205C18">
        <w:rPr>
          <w:rFonts w:ascii="Times New Roman" w:hAnsi="Times New Roman" w:cs="Times New Roman"/>
          <w:b/>
          <w:i/>
          <w:sz w:val="24"/>
          <w:szCs w:val="24"/>
        </w:rPr>
        <w:t>F</w:t>
      </w:r>
    </w:p>
    <w:p w:rsidR="00B31334" w:rsidRPr="00205C18" w:rsidRDefault="00B31334" w:rsidP="00B31334">
      <w:pPr>
        <w:rPr>
          <w:rFonts w:ascii="Times New Roman" w:hAnsi="Times New Roman" w:cs="Times New Roman"/>
          <w:b/>
          <w:i/>
          <w:sz w:val="24"/>
          <w:szCs w:val="24"/>
        </w:rPr>
      </w:pPr>
      <w:r w:rsidRPr="00205C18">
        <w:rPr>
          <w:rFonts w:ascii="Times New Roman" w:hAnsi="Times New Roman" w:cs="Times New Roman"/>
          <w:b/>
          <w:i/>
          <w:sz w:val="24"/>
          <w:szCs w:val="24"/>
        </w:rPr>
        <w:t>E</w:t>
      </w:r>
    </w:p>
    <w:p w:rsidR="00B31334" w:rsidRPr="00205C18" w:rsidRDefault="00B31334" w:rsidP="00B31334">
      <w:pPr>
        <w:rPr>
          <w:rFonts w:ascii="Times New Roman" w:hAnsi="Times New Roman" w:cs="Times New Roman"/>
          <w:b/>
          <w:i/>
          <w:sz w:val="24"/>
          <w:szCs w:val="24"/>
        </w:rPr>
      </w:pPr>
      <w:r w:rsidRPr="00205C18">
        <w:rPr>
          <w:rFonts w:ascii="Times New Roman" w:hAnsi="Times New Roman" w:cs="Times New Roman"/>
          <w:b/>
          <w:i/>
          <w:sz w:val="24"/>
          <w:szCs w:val="24"/>
        </w:rPr>
        <w:t>E</w:t>
      </w:r>
    </w:p>
    <w:p w:rsidR="00B31334" w:rsidRPr="00205C18" w:rsidRDefault="00B31334" w:rsidP="00B31334">
      <w:pPr>
        <w:rPr>
          <w:rFonts w:ascii="Times New Roman" w:hAnsi="Times New Roman" w:cs="Times New Roman"/>
          <w:b/>
          <w:i/>
          <w:sz w:val="24"/>
          <w:szCs w:val="24"/>
        </w:rPr>
      </w:pPr>
      <w:r w:rsidRPr="00205C18">
        <w:rPr>
          <w:rFonts w:ascii="Times New Roman" w:hAnsi="Times New Roman" w:cs="Times New Roman"/>
          <w:b/>
          <w:i/>
          <w:sz w:val="24"/>
          <w:szCs w:val="24"/>
        </w:rPr>
        <w:t>D</w:t>
      </w:r>
    </w:p>
    <w:p w:rsidR="00B31334" w:rsidRPr="00205C18" w:rsidRDefault="00B31334" w:rsidP="00B31334">
      <w:pPr>
        <w:rPr>
          <w:rFonts w:ascii="Times New Roman" w:hAnsi="Times New Roman" w:cs="Times New Roman"/>
          <w:b/>
          <w:i/>
          <w:sz w:val="24"/>
          <w:szCs w:val="24"/>
        </w:rPr>
      </w:pPr>
      <w:r w:rsidRPr="00205C18">
        <w:rPr>
          <w:rFonts w:ascii="Times New Roman" w:hAnsi="Times New Roman" w:cs="Times New Roman"/>
          <w:b/>
          <w:i/>
          <w:sz w:val="24"/>
          <w:szCs w:val="24"/>
        </w:rPr>
        <w:t>B</w:t>
      </w:r>
    </w:p>
    <w:p w:rsidR="00B31334" w:rsidRPr="00205C18" w:rsidRDefault="00B31334" w:rsidP="00B31334">
      <w:pPr>
        <w:rPr>
          <w:rFonts w:ascii="Times New Roman" w:hAnsi="Times New Roman" w:cs="Times New Roman"/>
          <w:b/>
          <w:i/>
          <w:sz w:val="24"/>
          <w:szCs w:val="24"/>
        </w:rPr>
      </w:pPr>
      <w:r w:rsidRPr="00205C18">
        <w:rPr>
          <w:rFonts w:ascii="Times New Roman" w:hAnsi="Times New Roman" w:cs="Times New Roman"/>
          <w:b/>
          <w:i/>
          <w:sz w:val="24"/>
          <w:szCs w:val="24"/>
        </w:rPr>
        <w:t>A</w:t>
      </w:r>
    </w:p>
    <w:p w:rsidR="00B31334" w:rsidRPr="00205C18" w:rsidRDefault="00B31334" w:rsidP="00B31334">
      <w:pPr>
        <w:rPr>
          <w:rFonts w:ascii="Times New Roman" w:hAnsi="Times New Roman" w:cs="Times New Roman"/>
          <w:b/>
          <w:i/>
          <w:sz w:val="24"/>
          <w:szCs w:val="24"/>
        </w:rPr>
      </w:pPr>
      <w:r w:rsidRPr="00205C18">
        <w:rPr>
          <w:rFonts w:ascii="Times New Roman" w:hAnsi="Times New Roman" w:cs="Times New Roman"/>
          <w:b/>
          <w:i/>
          <w:sz w:val="24"/>
          <w:szCs w:val="24"/>
        </w:rPr>
        <w:t>C</w:t>
      </w:r>
    </w:p>
    <w:p w:rsidR="00B31334" w:rsidRPr="00205C18" w:rsidRDefault="00B31334" w:rsidP="00B31334">
      <w:pPr>
        <w:rPr>
          <w:rFonts w:ascii="Times New Roman" w:hAnsi="Times New Roman" w:cs="Times New Roman"/>
          <w:i/>
          <w:sz w:val="24"/>
          <w:szCs w:val="24"/>
        </w:rPr>
      </w:pPr>
      <w:r w:rsidRPr="00205C18">
        <w:rPr>
          <w:rFonts w:ascii="Times New Roman" w:hAnsi="Times New Roman" w:cs="Times New Roman"/>
          <w:b/>
          <w:i/>
          <w:sz w:val="24"/>
          <w:szCs w:val="24"/>
        </w:rPr>
        <w:t>K</w:t>
      </w:r>
    </w:p>
    <w:p w:rsidR="00B31334" w:rsidRDefault="00B31334" w:rsidP="00B31334">
      <w:pPr>
        <w:rPr>
          <w:rFonts w:ascii="Times New Roman" w:hAnsi="Times New Roman" w:cs="Times New Roman"/>
          <w:sz w:val="24"/>
          <w:szCs w:val="24"/>
        </w:rPr>
      </w:pPr>
    </w:p>
    <w:p w:rsidR="00B31334" w:rsidRDefault="00B31334" w:rsidP="00B31334">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3973875F" wp14:editId="201D0867">
                <wp:simplePos x="0" y="0"/>
                <wp:positionH relativeFrom="column">
                  <wp:posOffset>4550732</wp:posOffset>
                </wp:positionH>
                <wp:positionV relativeFrom="paragraph">
                  <wp:posOffset>79766</wp:posOffset>
                </wp:positionV>
                <wp:extent cx="0" cy="180340"/>
                <wp:effectExtent l="95250" t="0" r="76200" b="48260"/>
                <wp:wrapNone/>
                <wp:docPr id="2" name="Straight Arrow Connector 2"/>
                <wp:cNvGraphicFramePr/>
                <a:graphic xmlns:a="http://schemas.openxmlformats.org/drawingml/2006/main">
                  <a:graphicData uri="http://schemas.microsoft.com/office/word/2010/wordprocessingShape">
                    <wps:wsp>
                      <wps:cNvCnPr/>
                      <wps:spPr>
                        <a:xfrm>
                          <a:off x="0" y="0"/>
                          <a:ext cx="0" cy="1803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358.35pt;margin-top:6.3pt;width:0;height:14.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" strokecolor="black [3213]" strokeweight="1.5pt">
                <v:stroke endarrow="open"/>
              </v:shape>
            </w:pict>
          </mc:Fallback>
        </mc:AlternateContent>
      </w:r>
    </w:p>
    <w:p w:rsidR="00B31334" w:rsidRPr="00205C18" w:rsidRDefault="00B31334" w:rsidP="00B31334">
      <w:pPr>
        <w:rPr>
          <w:rFonts w:ascii="Times New Roman" w:hAnsi="Times New Roman" w:cs="Times New Roman"/>
          <w:sz w:val="24"/>
          <w:szCs w:val="24"/>
        </w:rPr>
      </w:pPr>
    </w:p>
    <w:p w:rsidR="00B31334" w:rsidRPr="00205C18" w:rsidRDefault="00B31334" w:rsidP="00B31334">
      <w:pPr>
        <w:rPr>
          <w:rFonts w:ascii="Times New Roman" w:hAnsi="Times New Roman" w:cs="Times New Roman"/>
          <w:sz w:val="24"/>
          <w:szCs w:val="24"/>
        </w:rPr>
      </w:pPr>
    </w:p>
    <w:p w:rsidR="00B31334" w:rsidRDefault="00B31334" w:rsidP="00B31334">
      <w:pPr>
        <w:spacing w:after="0" w:line="240" w:lineRule="auto"/>
        <w:rPr>
          <w:rFonts w:ascii="Times New Roman" w:hAnsi="Times New Roman" w:cs="Times New Roman"/>
          <w:b/>
          <w:sz w:val="24"/>
          <w:szCs w:val="24"/>
        </w:rPr>
      </w:pPr>
    </w:p>
    <w:p w:rsidR="00B31334" w:rsidRPr="00205C18" w:rsidRDefault="00B31334" w:rsidP="00B31334">
      <w:pPr>
        <w:spacing w:after="0" w:line="240" w:lineRule="auto"/>
        <w:rPr>
          <w:rFonts w:ascii="Times New Roman" w:hAnsi="Times New Roman" w:cs="Times New Roman"/>
          <w:b/>
          <w:sz w:val="24"/>
          <w:szCs w:val="24"/>
        </w:rPr>
      </w:pPr>
    </w:p>
    <w:p w:rsidR="00B31334" w:rsidRDefault="00B31334" w:rsidP="00B31334">
      <w:pPr>
        <w:spacing w:after="0" w:line="240" w:lineRule="auto"/>
        <w:jc w:val="center"/>
        <w:rPr>
          <w:rFonts w:ascii="Times New Roman" w:hAnsi="Times New Roman" w:cs="Times New Roman"/>
          <w:b/>
          <w:sz w:val="24"/>
          <w:szCs w:val="24"/>
        </w:rPr>
      </w:pPr>
    </w:p>
    <w:p w:rsidR="00B31334" w:rsidRPr="00205C18" w:rsidRDefault="00B31334" w:rsidP="00B31334">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Gambar 2.1</w:t>
      </w:r>
    </w:p>
    <w:p w:rsidR="00B31334" w:rsidRPr="00205C18" w:rsidRDefault="00B31334" w:rsidP="00B31334">
      <w:pPr>
        <w:spacing w:after="0" w:line="240" w:lineRule="auto"/>
        <w:jc w:val="center"/>
        <w:rPr>
          <w:rFonts w:ascii="Times New Roman" w:hAnsi="Times New Roman" w:cs="Times New Roman"/>
          <w:b/>
          <w:sz w:val="24"/>
          <w:szCs w:val="24"/>
        </w:rPr>
      </w:pPr>
      <w:r w:rsidRPr="00205C18">
        <w:rPr>
          <w:rFonts w:ascii="Times New Roman" w:hAnsi="Times New Roman" w:cs="Times New Roman"/>
          <w:b/>
          <w:sz w:val="24"/>
          <w:szCs w:val="24"/>
        </w:rPr>
        <w:t>Alur Kerangka Pemikiran</w:t>
      </w:r>
    </w:p>
    <w:p w:rsidR="00C23885" w:rsidRDefault="00C23885">
      <w:bookmarkStart w:id="11" w:name="_GoBack"/>
      <w:bookmarkEnd w:id="11"/>
    </w:p>
    <w:sectPr w:rsidR="00C23885" w:rsidSect="00B31334">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117D"/>
    <w:multiLevelType w:val="hybridMultilevel"/>
    <w:tmpl w:val="C6322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67728B"/>
    <w:multiLevelType w:val="hybridMultilevel"/>
    <w:tmpl w:val="39BAF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D6002B"/>
    <w:multiLevelType w:val="hybridMultilevel"/>
    <w:tmpl w:val="22AC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B42288"/>
    <w:multiLevelType w:val="multilevel"/>
    <w:tmpl w:val="BB3A1C6A"/>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52F6438"/>
    <w:multiLevelType w:val="hybridMultilevel"/>
    <w:tmpl w:val="161E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9088F"/>
    <w:multiLevelType w:val="hybridMultilevel"/>
    <w:tmpl w:val="CEE827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5712186"/>
    <w:multiLevelType w:val="hybridMultilevel"/>
    <w:tmpl w:val="2D0812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451D73"/>
    <w:multiLevelType w:val="hybridMultilevel"/>
    <w:tmpl w:val="E0AC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B47DD"/>
    <w:multiLevelType w:val="multilevel"/>
    <w:tmpl w:val="3932B840"/>
    <w:lvl w:ilvl="0">
      <w:start w:val="1"/>
      <w:numFmt w:val="decimal"/>
      <w:lvlText w:val="%1."/>
      <w:lvlJc w:val="left"/>
      <w:pPr>
        <w:ind w:left="1440" w:hanging="360"/>
      </w:pPr>
    </w:lvl>
    <w:lvl w:ilvl="1">
      <w:start w:val="2"/>
      <w:numFmt w:val="decimal"/>
      <w:isLgl/>
      <w:lvlText w:val="%1.%2"/>
      <w:lvlJc w:val="left"/>
      <w:pPr>
        <w:ind w:left="2160" w:hanging="1080"/>
      </w:pPr>
      <w:rPr>
        <w:rFonts w:hint="default"/>
      </w:rPr>
    </w:lvl>
    <w:lvl w:ilvl="2">
      <w:start w:val="1"/>
      <w:numFmt w:val="decimal"/>
      <w:isLgl/>
      <w:lvlText w:val="%1.%2.%3"/>
      <w:lvlJc w:val="left"/>
      <w:pPr>
        <w:ind w:left="2160" w:hanging="1080"/>
      </w:pPr>
      <w:rPr>
        <w:rFonts w:hint="default"/>
      </w:rPr>
    </w:lvl>
    <w:lvl w:ilvl="3">
      <w:start w:val="2"/>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3"/>
  </w:num>
  <w:num w:numId="2">
    <w:abstractNumId w:val="6"/>
  </w:num>
  <w:num w:numId="3">
    <w:abstractNumId w:val="5"/>
  </w:num>
  <w:num w:numId="4">
    <w:abstractNumId w:val="7"/>
  </w:num>
  <w:num w:numId="5">
    <w:abstractNumId w:val="0"/>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34"/>
    <w:rsid w:val="00B31334"/>
    <w:rsid w:val="00C2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34"/>
  </w:style>
  <w:style w:type="paragraph" w:styleId="Heading1">
    <w:name w:val="heading 1"/>
    <w:basedOn w:val="Normal"/>
    <w:next w:val="Normal"/>
    <w:link w:val="Heading1Char"/>
    <w:uiPriority w:val="9"/>
    <w:qFormat/>
    <w:rsid w:val="00B31334"/>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B31334"/>
    <w:pPr>
      <w:keepNext/>
      <w:keepLines/>
      <w:numPr>
        <w:ilvl w:val="1"/>
        <w:numId w:val="1"/>
      </w:numPr>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B31334"/>
    <w:pPr>
      <w:keepNext/>
      <w:keepLines/>
      <w:numPr>
        <w:ilvl w:val="2"/>
        <w:numId w:val="1"/>
      </w:numPr>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3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31334"/>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B31334"/>
    <w:rPr>
      <w:rFonts w:ascii="Times New Roman" w:eastAsiaTheme="majorEastAsia" w:hAnsi="Times New Roman" w:cstheme="majorBidi"/>
      <w:b/>
      <w:bCs/>
      <w:sz w:val="24"/>
    </w:rPr>
  </w:style>
  <w:style w:type="table" w:styleId="TableGrid">
    <w:name w:val="Table Grid"/>
    <w:basedOn w:val="TableNormal"/>
    <w:uiPriority w:val="59"/>
    <w:rsid w:val="00B3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1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34"/>
  </w:style>
  <w:style w:type="paragraph" w:styleId="Heading1">
    <w:name w:val="heading 1"/>
    <w:basedOn w:val="Normal"/>
    <w:next w:val="Normal"/>
    <w:link w:val="Heading1Char"/>
    <w:uiPriority w:val="9"/>
    <w:qFormat/>
    <w:rsid w:val="00B31334"/>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B31334"/>
    <w:pPr>
      <w:keepNext/>
      <w:keepLines/>
      <w:numPr>
        <w:ilvl w:val="1"/>
        <w:numId w:val="1"/>
      </w:numPr>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B31334"/>
    <w:pPr>
      <w:keepNext/>
      <w:keepLines/>
      <w:numPr>
        <w:ilvl w:val="2"/>
        <w:numId w:val="1"/>
      </w:numPr>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3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31334"/>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B31334"/>
    <w:rPr>
      <w:rFonts w:ascii="Times New Roman" w:eastAsiaTheme="majorEastAsia" w:hAnsi="Times New Roman" w:cstheme="majorBidi"/>
      <w:b/>
      <w:bCs/>
      <w:sz w:val="24"/>
    </w:rPr>
  </w:style>
  <w:style w:type="table" w:styleId="TableGrid">
    <w:name w:val="Table Grid"/>
    <w:basedOn w:val="TableNormal"/>
    <w:uiPriority w:val="59"/>
    <w:rsid w:val="00B3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1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2023-06-21T14:11:00Z</dcterms:created>
  <dcterms:modified xsi:type="dcterms:W3CDTF">2023-06-21T14:13:00Z</dcterms:modified>
</cp:coreProperties>
</file>