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73" w:rsidRPr="00F876F5" w:rsidRDefault="00882873" w:rsidP="00882873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1317319"/>
      <w:bookmarkStart w:id="1" w:name="_Toc121775786"/>
      <w:bookmarkStart w:id="2" w:name="_Toc122330497"/>
      <w:bookmarkStart w:id="3" w:name="_Toc135370125"/>
      <w:r w:rsidRPr="00F876F5">
        <w:rPr>
          <w:rFonts w:ascii="Times New Roman" w:hAnsi="Times New Roman" w:cs="Times New Roman"/>
          <w:color w:val="auto"/>
          <w:sz w:val="24"/>
          <w:szCs w:val="24"/>
        </w:rPr>
        <w:t>BAB I</w:t>
      </w:r>
      <w:bookmarkEnd w:id="0"/>
      <w:bookmarkEnd w:id="1"/>
      <w:bookmarkEnd w:id="2"/>
      <w:bookmarkEnd w:id="3"/>
    </w:p>
    <w:p w:rsidR="00882873" w:rsidRPr="00F876F5" w:rsidRDefault="00882873" w:rsidP="00882873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ID"/>
        </w:rPr>
      </w:pPr>
      <w:bookmarkStart w:id="4" w:name="_Toc121317320"/>
      <w:bookmarkStart w:id="5" w:name="_Toc121775787"/>
      <w:bookmarkStart w:id="6" w:name="_Toc122330498"/>
      <w:bookmarkStart w:id="7" w:name="_Toc122719504"/>
      <w:bookmarkStart w:id="8" w:name="_Toc130155151"/>
      <w:bookmarkStart w:id="9" w:name="_Toc135370126"/>
      <w:r w:rsidRPr="00F876F5">
        <w:rPr>
          <w:rFonts w:ascii="Times New Roman" w:hAnsi="Times New Roman" w:cs="Times New Roman"/>
          <w:color w:val="auto"/>
          <w:sz w:val="24"/>
          <w:szCs w:val="24"/>
        </w:rPr>
        <w:t>PENDAHULUAN</w:t>
      </w:r>
      <w:bookmarkEnd w:id="4"/>
      <w:bookmarkEnd w:id="5"/>
      <w:bookmarkEnd w:id="6"/>
      <w:bookmarkEnd w:id="7"/>
      <w:bookmarkEnd w:id="8"/>
      <w:bookmarkEnd w:id="9"/>
    </w:p>
    <w:p w:rsidR="00882873" w:rsidRPr="00F876F5" w:rsidRDefault="00882873" w:rsidP="00882873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882873" w:rsidRPr="0074062B" w:rsidRDefault="00882873" w:rsidP="00882873">
      <w:pPr>
        <w:pStyle w:val="Heading2"/>
        <w:spacing w:line="480" w:lineRule="auto"/>
        <w:rPr>
          <w:rStyle w:val="sw"/>
          <w:rFonts w:ascii="Times New Roman" w:eastAsia="Times New Roman" w:hAnsi="Times New Roman" w:cs="Times New Roman"/>
          <w:color w:val="auto"/>
          <w:sz w:val="24"/>
          <w:szCs w:val="24"/>
          <w:lang w:val="en-ID"/>
        </w:rPr>
      </w:pPr>
      <w:bookmarkStart w:id="10" w:name="_Toc121317321"/>
      <w:bookmarkStart w:id="11" w:name="_Toc121775788"/>
      <w:bookmarkStart w:id="12" w:name="_Toc122330499"/>
      <w:bookmarkStart w:id="13" w:name="_Toc135370127"/>
      <w:r w:rsidRPr="00F876F5">
        <w:rPr>
          <w:rFonts w:ascii="Times New Roman" w:eastAsia="Times New Roman" w:hAnsi="Times New Roman" w:cs="Times New Roman"/>
          <w:color w:val="auto"/>
          <w:sz w:val="24"/>
          <w:szCs w:val="24"/>
        </w:rPr>
        <w:t>1.</w:t>
      </w:r>
      <w:r w:rsidRPr="0074062B">
        <w:rPr>
          <w:rFonts w:ascii="Times New Roman" w:eastAsia="Times New Roman" w:hAnsi="Times New Roman" w:cs="Times New Roman"/>
          <w:color w:val="auto"/>
          <w:sz w:val="24"/>
          <w:szCs w:val="24"/>
        </w:rPr>
        <w:t>1  Latar Belakang</w:t>
      </w:r>
      <w:bookmarkEnd w:id="10"/>
      <w:bookmarkEnd w:id="11"/>
      <w:bookmarkEnd w:id="12"/>
      <w:bookmarkEnd w:id="13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adalah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harapan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bangsa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untuk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depan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generasi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depan</w:t>
      </w:r>
      <w:proofErr w:type="spellEnd"/>
      <w:r w:rsidRPr="0074062B">
        <w:rPr>
          <w:rStyle w:val="sw"/>
          <w:rFonts w:ascii="Times New Roman" w:hAnsi="Times New Roman" w:cs="Times New Roman"/>
          <w:bCs/>
          <w:color w:val="auto"/>
        </w:rPr>
        <w:t>.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Masa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kanak-kanak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merupakan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tahapan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dalam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siklus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kehidupan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ketika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mengalami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pertumbuhan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perkembangan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4062B">
        <w:rPr>
          <w:rStyle w:val="sw"/>
          <w:rFonts w:ascii="Times New Roman" w:hAnsi="Times New Roman" w:cs="Times New Roman"/>
          <w:color w:val="auto"/>
        </w:rPr>
        <w:t>yang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bCs/>
          <w:color w:val="auto"/>
        </w:rPr>
        <w:t>akan</w:t>
      </w:r>
      <w:proofErr w:type="spellEnd"/>
      <w:proofErr w:type="gram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menentukan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depannya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bCs/>
          <w:color w:val="auto"/>
        </w:rPr>
        <w:t>Perkembangan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harus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dioptimalkan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karena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selain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penting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pada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ini</w:t>
      </w:r>
      <w:proofErr w:type="spellEnd"/>
      <w:r w:rsidRPr="0074062B">
        <w:rPr>
          <w:rStyle w:val="sw"/>
          <w:rFonts w:ascii="Times New Roman" w:hAnsi="Times New Roman" w:cs="Times New Roman"/>
          <w:bCs/>
          <w:color w:val="auto"/>
        </w:rPr>
        <w:t>,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juga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membutuhkan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perhatian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kasih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sayang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dari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4062B">
        <w:rPr>
          <w:rStyle w:val="sw"/>
          <w:rFonts w:ascii="Times New Roman" w:hAnsi="Times New Roman" w:cs="Times New Roman"/>
          <w:color w:val="auto"/>
        </w:rPr>
        <w:t>orang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tua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atau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keluarganya</w:t>
      </w:r>
      <w:proofErr w:type="spellEnd"/>
      <w:r w:rsidRPr="0074062B">
        <w:rPr>
          <w:rStyle w:val="sw"/>
          <w:rFonts w:ascii="Times New Roman" w:hAnsi="Times New Roman" w:cs="Times New Roman"/>
          <w:bCs/>
          <w:color w:val="auto"/>
        </w:rPr>
        <w:t>,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4062B">
        <w:rPr>
          <w:rStyle w:val="sw"/>
          <w:rFonts w:ascii="Times New Roman" w:hAnsi="Times New Roman" w:cs="Times New Roman"/>
          <w:bCs/>
          <w:color w:val="auto"/>
        </w:rPr>
        <w:t>agar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hak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kebutuhan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secara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mendasar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dapat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terwujud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dengan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baik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proofErr w:type="gram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harus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dapat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tumbuh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berkembang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menjadi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manusia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4062B">
        <w:rPr>
          <w:rStyle w:val="sw"/>
          <w:rFonts w:ascii="Times New Roman" w:hAnsi="Times New Roman" w:cs="Times New Roman"/>
          <w:color w:val="auto"/>
        </w:rPr>
        <w:t>yang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sehat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jasmani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rohani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,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cerdas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,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bahagia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,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berakhlak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mulia</w:t>
      </w:r>
      <w:proofErr w:type="spellEnd"/>
      <w:r w:rsidRPr="0074062B">
        <w:rPr>
          <w:rStyle w:val="sw"/>
          <w:rFonts w:ascii="Times New Roman" w:hAnsi="Times New Roman" w:cs="Times New Roman"/>
          <w:bCs/>
          <w:color w:val="auto"/>
        </w:rPr>
        <w:t>,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terpuji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karena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merupakan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aset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masa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depan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4062B">
        <w:rPr>
          <w:rStyle w:val="sw"/>
          <w:rFonts w:ascii="Times New Roman" w:hAnsi="Times New Roman" w:cs="Times New Roman"/>
          <w:color w:val="auto"/>
        </w:rPr>
        <w:t>yang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akan</w:t>
      </w:r>
      <w:proofErr w:type="spellEnd"/>
      <w:proofErr w:type="gram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menentukan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kualitas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peradaban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bCs/>
          <w:color w:val="auto"/>
        </w:rPr>
        <w:t>suatu</w:t>
      </w:r>
      <w:proofErr w:type="spellEnd"/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bangsa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r w:rsidRPr="0074062B">
        <w:rPr>
          <w:rFonts w:ascii="Times New Roman" w:hAnsi="Times New Roman" w:cs="Times New Roman"/>
        </w:rPr>
        <w:t xml:space="preserve"> </w:t>
      </w:r>
    </w:p>
    <w:p w:rsidR="00882873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proofErr w:type="gramStart"/>
      <w:r>
        <w:rPr>
          <w:rStyle w:val="sw"/>
          <w:rFonts w:ascii="Times New Roman" w:hAnsi="Times New Roman" w:cs="Times New Roman"/>
          <w:color w:val="auto"/>
        </w:rPr>
        <w:t>H</w:t>
      </w:r>
      <w:r w:rsidRPr="0074062B">
        <w:rPr>
          <w:rStyle w:val="sw"/>
          <w:rFonts w:ascii="Times New Roman" w:hAnsi="Times New Roman" w:cs="Times New Roman"/>
          <w:color w:val="auto"/>
        </w:rPr>
        <w:t xml:space="preserve">al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ini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orang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tua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sangat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penting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dalam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pertumbuhan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perkembangan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proofErr w:type="gram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Keluarga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memegang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peranan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penting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sebagai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pendidik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yang paling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utama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proofErr w:type="gram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Dikatakan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pertama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karena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pertama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kali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mempelajari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segala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sesuatu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tentang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kehidupannya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dari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lingkungan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keluarga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proofErr w:type="gram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Jadi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,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salah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satu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faktor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yang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mempengaruhi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tumbuh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kembang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adalah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kondisi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keluarga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proofErr w:type="gramEnd"/>
      <w:r>
        <w:rPr>
          <w:rStyle w:val="sw"/>
          <w:rFonts w:ascii="Times New Roman" w:hAnsi="Times New Roman" w:cs="Times New Roman"/>
          <w:color w:val="auto"/>
          <w:lang w:val="id-ID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Nampaknya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tidak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semua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dapat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merasakan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orang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tua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sebagai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pendidik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pertama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,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ada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sebuah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kejadian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dalam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hidupnya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yang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membuat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mereka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hidup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dalam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keterbatasan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menjadi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terlantar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>.</w:t>
      </w:r>
      <w:proofErr w:type="gramEnd"/>
      <w:r w:rsidRPr="0074062B">
        <w:rPr>
          <w:rStyle w:val="sw"/>
          <w:rFonts w:ascii="Times New Roman" w:hAnsi="Times New Roman" w:cs="Times New Roman"/>
          <w:color w:val="auto"/>
        </w:rPr>
        <w:t> </w:t>
      </w:r>
      <w:r w:rsidRPr="0074062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Style w:val="sw"/>
          <w:rFonts w:ascii="Times New Roman" w:hAnsi="Times New Roman" w:cs="Times New Roman"/>
          <w:color w:val="auto"/>
          <w:shd w:val="clear" w:color="auto" w:fill="FFFFFF"/>
        </w:rPr>
      </w:pP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lastRenderedPageBreak/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terlantar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merupakan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masalah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besar</w:t>
      </w:r>
      <w:proofErr w:type="spellEnd"/>
      <w:r w:rsidRPr="001B3651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auto"/>
        </w:rPr>
        <w:t>dan</w:t>
      </w:r>
      <w:proofErr w:type="spellEnd"/>
      <w:r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auto"/>
        </w:rPr>
        <w:t>menjadi</w:t>
      </w:r>
      <w:proofErr w:type="spellEnd"/>
      <w:r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auto"/>
        </w:rPr>
        <w:t>masalah</w:t>
      </w:r>
      <w:proofErr w:type="spellEnd"/>
      <w:r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auto"/>
        </w:rPr>
        <w:t>utama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di Indonesia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karena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jumlah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terlantar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di Indonesia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masih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cukup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banyak</w:t>
      </w:r>
      <w:proofErr w:type="spellEnd"/>
      <w:r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mulai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dari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kota</w:t>
      </w:r>
      <w:proofErr w:type="spellEnd"/>
      <w:proofErr w:type="gram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besar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sampai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kotoa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  <w:color w:val="auto"/>
        </w:rPr>
        <w:t>kecil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74062B">
        <w:rPr>
          <w:rStyle w:val="sw"/>
          <w:rFonts w:ascii="Times New Roman" w:hAnsi="Times New Roman" w:cs="Times New Roman"/>
          <w:color w:val="auto"/>
        </w:rPr>
        <w:t>Termasuk</w:t>
      </w:r>
      <w:proofErr w:type="spellEnd"/>
      <w:r w:rsidRPr="0074062B">
        <w:rPr>
          <w:rStyle w:val="sw"/>
          <w:rFonts w:ascii="Times New Roman" w:hAnsi="Times New Roman" w:cs="Times New Roman"/>
          <w:color w:val="auto"/>
        </w:rPr>
        <w:t xml:space="preserve"> Kota Cirebon.</w:t>
      </w:r>
      <w:proofErr w:type="gramEnd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adalah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terpenuhi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kebutuhannya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secara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wajar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baik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fisik</w:t>
      </w:r>
      <w:proofErr w:type="spellEnd"/>
      <w:r w:rsidRPr="0074062B">
        <w:rPr>
          <w:rFonts w:ascii="Times New Roman" w:hAnsi="Times New Roman" w:cs="Times New Roman"/>
        </w:rPr>
        <w:t xml:space="preserve">, mental, spiritual, </w:t>
      </w:r>
      <w:proofErr w:type="spellStart"/>
      <w:r w:rsidRPr="0074062B">
        <w:rPr>
          <w:rFonts w:ascii="Times New Roman" w:hAnsi="Times New Roman" w:cs="Times New Roman"/>
        </w:rPr>
        <w:t>maupun</w:t>
      </w:r>
      <w:proofErr w:type="spellEnd"/>
      <w:r w:rsidRPr="0074062B">
        <w:rPr>
          <w:rFonts w:ascii="Times New Roman" w:hAnsi="Times New Roman" w:cs="Times New Roman"/>
        </w:rPr>
        <w:t xml:space="preserve"> social (</w:t>
      </w:r>
      <w:proofErr w:type="spellStart"/>
      <w:r w:rsidRPr="0074062B">
        <w:rPr>
          <w:rFonts w:ascii="Times New Roman" w:hAnsi="Times New Roman" w:cs="Times New Roman"/>
        </w:rPr>
        <w:t>Peraturan</w:t>
      </w:r>
      <w:proofErr w:type="spellEnd"/>
      <w:r w:rsidRPr="0074062B">
        <w:rPr>
          <w:rFonts w:ascii="Times New Roman" w:hAnsi="Times New Roman" w:cs="Times New Roman"/>
        </w:rPr>
        <w:t xml:space="preserve"> Daerah Kota Cirebon No 6 </w:t>
      </w:r>
      <w:proofErr w:type="spellStart"/>
      <w:r w:rsidRPr="0074062B">
        <w:rPr>
          <w:rFonts w:ascii="Times New Roman" w:hAnsi="Times New Roman" w:cs="Times New Roman"/>
        </w:rPr>
        <w:t>Tahun</w:t>
      </w:r>
      <w:proofErr w:type="spellEnd"/>
      <w:r w:rsidRPr="0074062B">
        <w:rPr>
          <w:rFonts w:ascii="Times New Roman" w:hAnsi="Times New Roman" w:cs="Times New Roman"/>
        </w:rPr>
        <w:t xml:space="preserve"> 2009 </w:t>
      </w:r>
      <w:proofErr w:type="spellStart"/>
      <w:r w:rsidRPr="0074062B">
        <w:rPr>
          <w:rFonts w:ascii="Times New Roman" w:hAnsi="Times New Roman" w:cs="Times New Roman"/>
        </w:rPr>
        <w:t>pasal</w:t>
      </w:r>
      <w:proofErr w:type="spellEnd"/>
      <w:r w:rsidRPr="0074062B">
        <w:rPr>
          <w:rFonts w:ascii="Times New Roman" w:hAnsi="Times New Roman" w:cs="Times New Roman"/>
        </w:rPr>
        <w:t xml:space="preserve"> 1 </w:t>
      </w:r>
      <w:proofErr w:type="spellStart"/>
      <w:r w:rsidRPr="0074062B">
        <w:rPr>
          <w:rFonts w:ascii="Times New Roman" w:hAnsi="Times New Roman" w:cs="Times New Roman"/>
        </w:rPr>
        <w:t>ayat</w:t>
      </w:r>
      <w:proofErr w:type="spellEnd"/>
      <w:r w:rsidRPr="0074062B">
        <w:rPr>
          <w:rFonts w:ascii="Times New Roman" w:hAnsi="Times New Roman" w:cs="Times New Roman"/>
        </w:rPr>
        <w:t xml:space="preserve"> 8).</w:t>
      </w:r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Pada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Tahun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2020,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jumlah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anak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terlantar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di Kota Cirebon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berjumlah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1.582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anak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id-ID" w:eastAsia="id-ID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val="id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>anak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>terlantar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2020</w:t>
      </w:r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tersebut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tersebar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di </w:t>
      </w:r>
      <w:proofErr w:type="gram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lima</w:t>
      </w:r>
      <w:proofErr w:type="gram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kecamatan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dengan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jumlah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terbanyak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di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Kecamatan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Harjamukti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(768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anak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)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dan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paling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sedikit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di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Kecamatan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Kesambi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(127 orang). Data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lengkap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tentang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penyebaran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anak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terlantar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di Kota Cirebon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selama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Tahun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2020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adalah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sebagai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proofErr w:type="gramStart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>berikut</w:t>
      </w:r>
      <w:proofErr w:type="spellEnd"/>
      <w:r w:rsidRPr="0074062B">
        <w:rPr>
          <w:rFonts w:ascii="Times New Roman" w:eastAsia="Times New Roman" w:hAnsi="Times New Roman" w:cs="Times New Roman"/>
          <w:color w:val="000000" w:themeColor="text1"/>
          <w:lang w:eastAsia="id-ID"/>
        </w:rPr>
        <w:t xml:space="preserve"> :</w:t>
      </w:r>
      <w:proofErr w:type="gramEnd"/>
    </w:p>
    <w:p w:rsidR="00882873" w:rsidRDefault="00882873" w:rsidP="0088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D" w:eastAsia="id-ID"/>
        </w:rPr>
      </w:pPr>
      <w:r w:rsidRPr="00740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Tabel </w:t>
      </w:r>
      <w:r w:rsidRPr="00740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ID" w:eastAsia="id-ID"/>
        </w:rPr>
        <w:t>1.1</w:t>
      </w:r>
      <w:r w:rsidRPr="00740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. </w:t>
      </w:r>
    </w:p>
    <w:p w:rsidR="00882873" w:rsidRPr="0074062B" w:rsidRDefault="00882873" w:rsidP="0088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4062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Jumlah Anak Terlantar Per Kecamatan </w:t>
      </w:r>
    </w:p>
    <w:p w:rsidR="00882873" w:rsidRPr="00F67988" w:rsidRDefault="00882873" w:rsidP="0088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D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di Kota Cirebon</w:t>
      </w: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2220"/>
        <w:gridCol w:w="1920"/>
      </w:tblGrid>
      <w:tr w:rsidR="00882873" w:rsidRPr="0074062B" w:rsidTr="002801FA">
        <w:trPr>
          <w:trHeight w:val="227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Kecamatan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Jumlah (anak)</w:t>
            </w: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Harjamukti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768</w:t>
            </w: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Lemahwungkuk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233</w:t>
            </w: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Pekalipan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178</w:t>
            </w: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Kesambi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127</w:t>
            </w: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Kejaksan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</w:t>
            </w:r>
          </w:p>
        </w:tc>
      </w:tr>
      <w:tr w:rsidR="00882873" w:rsidRPr="0074062B" w:rsidTr="002801FA">
        <w:trPr>
          <w:trHeight w:val="22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3" w:rsidRPr="0074062B" w:rsidRDefault="00882873" w:rsidP="0028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873" w:rsidRPr="0074062B" w:rsidRDefault="00882873" w:rsidP="0028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740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1.582</w:t>
            </w:r>
          </w:p>
        </w:tc>
      </w:tr>
    </w:tbl>
    <w:p w:rsidR="00882873" w:rsidRPr="0074062B" w:rsidRDefault="00882873" w:rsidP="0088287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</w:pPr>
      <w:r w:rsidRPr="0074062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Sumber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  <w:t>Profil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id-ID"/>
        </w:rPr>
        <w:t xml:space="preserve"> 2023</w:t>
      </w:r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</w:p>
    <w:p w:rsidR="00882873" w:rsidRPr="0074062B" w:rsidRDefault="00882873" w:rsidP="008828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di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terlantar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Kota Cirebon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Harjamukti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48.5%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Lemahwungkuk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14.7%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Pekalipan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11.2%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Kesambi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8.0%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Kejaksan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17.4% Total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terlantar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Kota Cirebon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1582 </w:t>
      </w:r>
      <w:proofErr w:type="spellStart"/>
      <w:r w:rsidRPr="0074062B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r w:rsidRPr="0074062B">
        <w:rPr>
          <w:rFonts w:ascii="Times New Roman" w:hAnsi="Times New Roman" w:cs="Times New Roman"/>
        </w:rPr>
        <w:lastRenderedPageBreak/>
        <w:t>Masalah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gramStart"/>
      <w:r w:rsidRPr="0074062B">
        <w:rPr>
          <w:rFonts w:ascii="Times New Roman" w:hAnsi="Times New Roman" w:cs="Times New Roman"/>
        </w:rPr>
        <w:t>lain</w:t>
      </w:r>
      <w:proofErr w:type="gram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dihadapi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oleh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anak-anak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adalah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lingkungan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keluarga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berfungsi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kehidupan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mereka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karena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keadaan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atau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faktor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kesengajaan</w:t>
      </w:r>
      <w:proofErr w:type="spellEnd"/>
      <w:r w:rsidRPr="0074062B">
        <w:rPr>
          <w:rFonts w:ascii="Times New Roman" w:hAnsi="Times New Roman" w:cs="Times New Roman"/>
        </w:rPr>
        <w:t xml:space="preserve"> orang </w:t>
      </w:r>
      <w:proofErr w:type="spellStart"/>
      <w:r w:rsidRPr="0074062B">
        <w:rPr>
          <w:rFonts w:ascii="Times New Roman" w:hAnsi="Times New Roman" w:cs="Times New Roman"/>
        </w:rPr>
        <w:t>tua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4062B">
        <w:rPr>
          <w:rFonts w:ascii="Times New Roman" w:hAnsi="Times New Roman" w:cs="Times New Roman"/>
        </w:rPr>
        <w:t>Masalah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sosial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r w:rsidRPr="0074062B">
        <w:rPr>
          <w:rFonts w:ascii="Times New Roman" w:hAnsi="Times New Roman" w:cs="Times New Roman"/>
        </w:rPr>
        <w:t>masyarakat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juga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menjadi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satu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penyebab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penelantaran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seperti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kemiskinan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4062B">
        <w:rPr>
          <w:rFonts w:ascii="Times New Roman" w:hAnsi="Times New Roman" w:cs="Times New Roman"/>
        </w:rPr>
        <w:t>Masalah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utama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kemiskinan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adalah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ketidakmampuan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untuk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memenuhi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kebutuhan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dasar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menyebabkan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pengangguran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pelacuran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dll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</w:rPr>
        <w:t>Secara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sosiologis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penyebab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masalah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ini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adalah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karena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lemahnya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suatu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pranata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sosial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r w:rsidRPr="0074062B">
        <w:rPr>
          <w:rFonts w:ascii="Times New Roman" w:hAnsi="Times New Roman" w:cs="Times New Roman"/>
        </w:rPr>
        <w:t>bidang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ekonomi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Ketimpangan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itu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juga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merembet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wilayah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gramStart"/>
      <w:r w:rsidRPr="0074062B">
        <w:rPr>
          <w:rFonts w:ascii="Times New Roman" w:hAnsi="Times New Roman" w:cs="Times New Roman"/>
        </w:rPr>
        <w:t>lain</w:t>
      </w:r>
      <w:proofErr w:type="gram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seperti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kehidupan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keluarga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terkena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dampak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kemiskinan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menutup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kemungkinan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seorang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lahir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dari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keluarga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memiliki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masalah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keuangan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</w:rPr>
        <w:t>akan</w:t>
      </w:r>
      <w:proofErr w:type="spellEnd"/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tertolak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dari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masa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depannya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bahkan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mengalami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kekerasan</w:t>
      </w:r>
      <w:proofErr w:type="spellEnd"/>
      <w:r w:rsidRPr="0074062B">
        <w:rPr>
          <w:rFonts w:ascii="Times New Roman" w:hAnsi="Times New Roman" w:cs="Times New Roman"/>
        </w:rPr>
        <w:t>. </w:t>
      </w:r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r w:rsidRPr="0074062B">
        <w:rPr>
          <w:rFonts w:ascii="Times New Roman" w:hAnsi="Times New Roman" w:cs="Times New Roman"/>
        </w:rPr>
        <w:t>Undang-Undang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Dasar</w:t>
      </w:r>
      <w:proofErr w:type="spellEnd"/>
      <w:r w:rsidRPr="0074062B">
        <w:rPr>
          <w:rFonts w:ascii="Times New Roman" w:hAnsi="Times New Roman" w:cs="Times New Roman"/>
        </w:rPr>
        <w:t xml:space="preserve"> 1945 </w:t>
      </w:r>
      <w:proofErr w:type="spellStart"/>
      <w:r w:rsidRPr="0074062B">
        <w:rPr>
          <w:rFonts w:ascii="Times New Roman" w:hAnsi="Times New Roman" w:cs="Times New Roman"/>
        </w:rPr>
        <w:t>pasal</w:t>
      </w:r>
      <w:proofErr w:type="spellEnd"/>
      <w:r w:rsidRPr="0074062B">
        <w:rPr>
          <w:rFonts w:ascii="Times New Roman" w:hAnsi="Times New Roman" w:cs="Times New Roman"/>
        </w:rPr>
        <w:t xml:space="preserve"> 34 </w:t>
      </w:r>
      <w:proofErr w:type="spellStart"/>
      <w:r w:rsidRPr="0074062B">
        <w:rPr>
          <w:rFonts w:ascii="Times New Roman" w:hAnsi="Times New Roman" w:cs="Times New Roman"/>
        </w:rPr>
        <w:t>ayat</w:t>
      </w:r>
      <w:proofErr w:type="spellEnd"/>
      <w:r w:rsidRPr="0074062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id-ID"/>
        </w:rPr>
        <w:t xml:space="preserve"> me</w:t>
      </w:r>
      <w:proofErr w:type="spellStart"/>
      <w:r w:rsidRPr="0074062B">
        <w:rPr>
          <w:rFonts w:ascii="Times New Roman" w:hAnsi="Times New Roman" w:cs="Times New Roman"/>
        </w:rPr>
        <w:t>nyatakan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bahwa</w:t>
      </w:r>
      <w:proofErr w:type="spellEnd"/>
      <w:r w:rsidRPr="0074062B">
        <w:rPr>
          <w:rFonts w:ascii="Times New Roman" w:hAnsi="Times New Roman" w:cs="Times New Roman"/>
        </w:rPr>
        <w:t xml:space="preserve"> “Fakir </w:t>
      </w:r>
      <w:proofErr w:type="spellStart"/>
      <w:r w:rsidRPr="0074062B">
        <w:rPr>
          <w:rFonts w:ascii="Times New Roman" w:hAnsi="Times New Roman" w:cs="Times New Roman"/>
        </w:rPr>
        <w:t>miskin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dipelihara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oleh</w:t>
      </w:r>
      <w:proofErr w:type="spellEnd"/>
      <w:r w:rsidRPr="0074062B">
        <w:rPr>
          <w:rFonts w:ascii="Times New Roman" w:hAnsi="Times New Roman" w:cs="Times New Roman"/>
        </w:rPr>
        <w:t xml:space="preserve"> Negara”</w:t>
      </w:r>
      <w:r>
        <w:rPr>
          <w:rFonts w:ascii="Times New Roman" w:hAnsi="Times New Roman" w:cs="Times New Roman"/>
          <w:lang w:val="id-ID"/>
        </w:rPr>
        <w:t>, a</w:t>
      </w:r>
      <w:proofErr w:type="spellStart"/>
      <w:r w:rsidRPr="0074062B">
        <w:rPr>
          <w:rFonts w:ascii="Times New Roman" w:hAnsi="Times New Roman" w:cs="Times New Roman"/>
        </w:rPr>
        <w:t>rtinya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pemerintah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mempunyai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tanggung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jawab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terhadap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pemeliharaan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pembinaan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termasuk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  <w:proofErr w:type="gramStart"/>
      <w:r w:rsidRPr="0074062B">
        <w:rPr>
          <w:rFonts w:ascii="Times New Roman" w:hAnsi="Times New Roman" w:cs="Times New Roman"/>
        </w:rPr>
        <w:t xml:space="preserve">Di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pasal</w:t>
      </w:r>
      <w:proofErr w:type="spellEnd"/>
      <w:r w:rsidRPr="0074062B">
        <w:rPr>
          <w:rFonts w:ascii="Times New Roman" w:hAnsi="Times New Roman" w:cs="Times New Roman"/>
        </w:rPr>
        <w:t xml:space="preserve"> 28B UUD 1945 </w:t>
      </w:r>
      <w:proofErr w:type="spellStart"/>
      <w:r w:rsidRPr="0074062B">
        <w:rPr>
          <w:rFonts w:ascii="Times New Roman" w:hAnsi="Times New Roman" w:cs="Times New Roman"/>
        </w:rPr>
        <w:t>ayat</w:t>
      </w:r>
      <w:proofErr w:type="spellEnd"/>
      <w:r w:rsidRPr="0074062B">
        <w:rPr>
          <w:rFonts w:ascii="Times New Roman" w:hAnsi="Times New Roman" w:cs="Times New Roman"/>
        </w:rPr>
        <w:t xml:space="preserve"> 2 </w:t>
      </w:r>
      <w:proofErr w:type="spellStart"/>
      <w:r w:rsidRPr="0074062B">
        <w:rPr>
          <w:rFonts w:ascii="Times New Roman" w:hAnsi="Times New Roman" w:cs="Times New Roman"/>
        </w:rPr>
        <w:t>juga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disebutkan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bahwa</w:t>
      </w:r>
      <w:proofErr w:type="spellEnd"/>
      <w:r w:rsidRPr="0074062B">
        <w:rPr>
          <w:rFonts w:ascii="Times New Roman" w:hAnsi="Times New Roman" w:cs="Times New Roman"/>
        </w:rPr>
        <w:t xml:space="preserve"> “</w:t>
      </w:r>
      <w:proofErr w:type="spellStart"/>
      <w:r w:rsidRPr="0074062B">
        <w:rPr>
          <w:rFonts w:ascii="Times New Roman" w:hAnsi="Times New Roman" w:cs="Times New Roman"/>
        </w:rPr>
        <w:t>Setiap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berhak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atas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keberlangsungan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hidup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tumbuh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berkembang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serta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berhak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atas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dari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kekerasan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diskriminasi</w:t>
      </w:r>
      <w:proofErr w:type="spellEnd"/>
      <w:r w:rsidRPr="0074062B">
        <w:rPr>
          <w:rFonts w:ascii="Times New Roman" w:hAnsi="Times New Roman" w:cs="Times New Roman"/>
        </w:rPr>
        <w:t xml:space="preserve">” </w:t>
      </w:r>
      <w:proofErr w:type="spellStart"/>
      <w:r w:rsidRPr="0074062B">
        <w:rPr>
          <w:rFonts w:ascii="Times New Roman" w:hAnsi="Times New Roman" w:cs="Times New Roman"/>
        </w:rPr>
        <w:t>termasuk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didalamnya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r w:rsidRPr="0074062B">
        <w:rPr>
          <w:rFonts w:ascii="Times New Roman" w:hAnsi="Times New Roman" w:cs="Times New Roman"/>
        </w:rPr>
        <w:t>Secara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khusus</w:t>
      </w:r>
      <w:proofErr w:type="spellEnd"/>
      <w:r w:rsidRPr="0074062B">
        <w:rPr>
          <w:rFonts w:ascii="Times New Roman" w:hAnsi="Times New Roman" w:cs="Times New Roman"/>
        </w:rPr>
        <w:t xml:space="preserve"> Indonesia </w:t>
      </w:r>
      <w:proofErr w:type="spellStart"/>
      <w:r w:rsidRPr="0074062B">
        <w:rPr>
          <w:rFonts w:ascii="Times New Roman" w:hAnsi="Times New Roman" w:cs="Times New Roman"/>
        </w:rPr>
        <w:t>memiliki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aturan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hukum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ditunjukan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untuk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melindungi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yaitu</w:t>
      </w:r>
      <w:proofErr w:type="spellEnd"/>
      <w:r w:rsidRPr="0074062B">
        <w:rPr>
          <w:rFonts w:ascii="Times New Roman" w:hAnsi="Times New Roman" w:cs="Times New Roman"/>
        </w:rPr>
        <w:t xml:space="preserve"> UU No 35 </w:t>
      </w:r>
      <w:proofErr w:type="spellStart"/>
      <w:r w:rsidRPr="0074062B">
        <w:rPr>
          <w:rFonts w:ascii="Times New Roman" w:hAnsi="Times New Roman" w:cs="Times New Roman"/>
        </w:rPr>
        <w:t>Tahun</w:t>
      </w:r>
      <w:proofErr w:type="spellEnd"/>
      <w:r w:rsidRPr="0074062B">
        <w:rPr>
          <w:rFonts w:ascii="Times New Roman" w:hAnsi="Times New Roman" w:cs="Times New Roman"/>
        </w:rPr>
        <w:t xml:space="preserve"> 2014 </w:t>
      </w:r>
      <w:proofErr w:type="spellStart"/>
      <w:r w:rsidRPr="0074062B">
        <w:rPr>
          <w:rFonts w:ascii="Times New Roman" w:hAnsi="Times New Roman" w:cs="Times New Roman"/>
        </w:rPr>
        <w:t>tentang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Perubahan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atas</w:t>
      </w:r>
      <w:proofErr w:type="spellEnd"/>
      <w:r w:rsidRPr="0074062B">
        <w:rPr>
          <w:rFonts w:ascii="Times New Roman" w:hAnsi="Times New Roman" w:cs="Times New Roman"/>
        </w:rPr>
        <w:t xml:space="preserve"> UU No 23 </w:t>
      </w:r>
      <w:proofErr w:type="spellStart"/>
      <w:r w:rsidRPr="0074062B">
        <w:rPr>
          <w:rFonts w:ascii="Times New Roman" w:hAnsi="Times New Roman" w:cs="Times New Roman"/>
        </w:rPr>
        <w:t>Tahun</w:t>
      </w:r>
      <w:proofErr w:type="spellEnd"/>
      <w:r w:rsidRPr="0074062B">
        <w:rPr>
          <w:rFonts w:ascii="Times New Roman" w:hAnsi="Times New Roman" w:cs="Times New Roman"/>
        </w:rPr>
        <w:t xml:space="preserve"> 2002 </w:t>
      </w:r>
      <w:proofErr w:type="spellStart"/>
      <w:r w:rsidRPr="0074062B">
        <w:rPr>
          <w:rFonts w:ascii="Times New Roman" w:hAnsi="Times New Roman" w:cs="Times New Roman"/>
        </w:rPr>
        <w:t>tentang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mendorong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adanya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perubahan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kebijakan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baru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dibidang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penanganan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kesejahteraan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tentunya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disusun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bersinegri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dengan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kebijakan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nasional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pemerintah</w:t>
      </w:r>
      <w:proofErr w:type="spellEnd"/>
      <w:r w:rsidRPr="0074062B">
        <w:rPr>
          <w:rFonts w:ascii="Times New Roman" w:hAnsi="Times New Roman" w:cs="Times New Roman"/>
        </w:rPr>
        <w:t xml:space="preserve"> era </w:t>
      </w:r>
      <w:proofErr w:type="spellStart"/>
      <w:r w:rsidRPr="0074062B">
        <w:rPr>
          <w:rFonts w:ascii="Times New Roman" w:hAnsi="Times New Roman" w:cs="Times New Roman"/>
        </w:rPr>
        <w:lastRenderedPageBreak/>
        <w:t>Jokowi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memulai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pemerintahannya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r w:rsidRPr="0074062B">
        <w:rPr>
          <w:rFonts w:ascii="Times New Roman" w:hAnsi="Times New Roman" w:cs="Times New Roman"/>
        </w:rPr>
        <w:t>tahun</w:t>
      </w:r>
      <w:proofErr w:type="spellEnd"/>
      <w:r w:rsidRPr="0074062B">
        <w:rPr>
          <w:rFonts w:ascii="Times New Roman" w:hAnsi="Times New Roman" w:cs="Times New Roman"/>
        </w:rPr>
        <w:t xml:space="preserve"> 2015. UU No 35 </w:t>
      </w:r>
      <w:proofErr w:type="spellStart"/>
      <w:r w:rsidRPr="0074062B">
        <w:rPr>
          <w:rFonts w:ascii="Times New Roman" w:hAnsi="Times New Roman" w:cs="Times New Roman"/>
        </w:rPr>
        <w:t>Tahun</w:t>
      </w:r>
      <w:proofErr w:type="spellEnd"/>
      <w:r w:rsidRPr="0074062B">
        <w:rPr>
          <w:rFonts w:ascii="Times New Roman" w:hAnsi="Times New Roman" w:cs="Times New Roman"/>
        </w:rPr>
        <w:t xml:space="preserve"> 2014 </w:t>
      </w:r>
      <w:proofErr w:type="spellStart"/>
      <w:r w:rsidRPr="0074062B">
        <w:rPr>
          <w:rFonts w:ascii="Times New Roman" w:hAnsi="Times New Roman" w:cs="Times New Roman"/>
        </w:rPr>
        <w:t>pasal</w:t>
      </w:r>
      <w:proofErr w:type="spellEnd"/>
      <w:r w:rsidRPr="0074062B">
        <w:rPr>
          <w:rFonts w:ascii="Times New Roman" w:hAnsi="Times New Roman" w:cs="Times New Roman"/>
        </w:rPr>
        <w:t xml:space="preserve"> 1 </w:t>
      </w:r>
      <w:proofErr w:type="spellStart"/>
      <w:r w:rsidRPr="0074062B">
        <w:rPr>
          <w:rFonts w:ascii="Times New Roman" w:hAnsi="Times New Roman" w:cs="Times New Roman"/>
        </w:rPr>
        <w:t>ayat</w:t>
      </w:r>
      <w:proofErr w:type="spellEnd"/>
      <w:r w:rsidRPr="0074062B">
        <w:rPr>
          <w:rFonts w:ascii="Times New Roman" w:hAnsi="Times New Roman" w:cs="Times New Roman"/>
        </w:rPr>
        <w:t xml:space="preserve"> 6 </w:t>
      </w:r>
      <w:proofErr w:type="spellStart"/>
      <w:r w:rsidRPr="0074062B">
        <w:rPr>
          <w:rFonts w:ascii="Times New Roman" w:hAnsi="Times New Roman" w:cs="Times New Roman"/>
        </w:rPr>
        <w:t>tentang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menjelaskan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bahwa</w:t>
      </w:r>
      <w:proofErr w:type="spellEnd"/>
      <w:r w:rsidRPr="0074062B">
        <w:rPr>
          <w:rFonts w:ascii="Times New Roman" w:hAnsi="Times New Roman" w:cs="Times New Roman"/>
        </w:rPr>
        <w:t xml:space="preserve"> “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adalah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terpenuhinya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kebutuhannya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secara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wajar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baik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fisik</w:t>
      </w:r>
      <w:proofErr w:type="spellEnd"/>
      <w:r w:rsidRPr="0074062B">
        <w:rPr>
          <w:rFonts w:ascii="Times New Roman" w:hAnsi="Times New Roman" w:cs="Times New Roman"/>
        </w:rPr>
        <w:t xml:space="preserve">, mental, </w:t>
      </w:r>
      <w:proofErr w:type="spellStart"/>
      <w:r w:rsidRPr="0074062B">
        <w:rPr>
          <w:rFonts w:ascii="Times New Roman" w:hAnsi="Times New Roman" w:cs="Times New Roman"/>
        </w:rPr>
        <w:t>spritual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maupun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sosial</w:t>
      </w:r>
      <w:proofErr w:type="spellEnd"/>
      <w:r w:rsidRPr="0074062B">
        <w:rPr>
          <w:rFonts w:ascii="Times New Roman" w:hAnsi="Times New Roman" w:cs="Times New Roman"/>
        </w:rPr>
        <w:t>”.</w:t>
      </w:r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r w:rsidRPr="0074062B">
        <w:rPr>
          <w:rFonts w:ascii="Times New Roman" w:hAnsi="Times New Roman" w:cs="Times New Roman"/>
        </w:rPr>
        <w:t>Selanjutanya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Peraturan</w:t>
      </w:r>
      <w:proofErr w:type="spellEnd"/>
      <w:r w:rsidRPr="0074062B">
        <w:rPr>
          <w:rFonts w:ascii="Times New Roman" w:hAnsi="Times New Roman" w:cs="Times New Roman"/>
        </w:rPr>
        <w:t xml:space="preserve"> Daerah (</w:t>
      </w:r>
      <w:proofErr w:type="spellStart"/>
      <w:r w:rsidRPr="0074062B">
        <w:rPr>
          <w:rFonts w:ascii="Times New Roman" w:hAnsi="Times New Roman" w:cs="Times New Roman"/>
        </w:rPr>
        <w:t>Perda</w:t>
      </w:r>
      <w:proofErr w:type="spellEnd"/>
      <w:r w:rsidRPr="0074062B">
        <w:rPr>
          <w:rFonts w:ascii="Times New Roman" w:hAnsi="Times New Roman" w:cs="Times New Roman"/>
        </w:rPr>
        <w:t xml:space="preserve">) Kota Cirebon </w:t>
      </w:r>
      <w:proofErr w:type="spellStart"/>
      <w:r w:rsidRPr="0074062B">
        <w:rPr>
          <w:rFonts w:ascii="Times New Roman" w:hAnsi="Times New Roman" w:cs="Times New Roman"/>
        </w:rPr>
        <w:t>nomor</w:t>
      </w:r>
      <w:proofErr w:type="spellEnd"/>
      <w:r w:rsidRPr="0074062B">
        <w:rPr>
          <w:rFonts w:ascii="Times New Roman" w:hAnsi="Times New Roman" w:cs="Times New Roman"/>
        </w:rPr>
        <w:t xml:space="preserve"> 6 </w:t>
      </w:r>
      <w:proofErr w:type="spellStart"/>
      <w:r w:rsidRPr="0074062B">
        <w:rPr>
          <w:rFonts w:ascii="Times New Roman" w:hAnsi="Times New Roman" w:cs="Times New Roman"/>
        </w:rPr>
        <w:t>tahun</w:t>
      </w:r>
      <w:proofErr w:type="spellEnd"/>
      <w:r w:rsidRPr="0074062B">
        <w:rPr>
          <w:rFonts w:ascii="Times New Roman" w:hAnsi="Times New Roman" w:cs="Times New Roman"/>
        </w:rPr>
        <w:t xml:space="preserve"> 2009 </w:t>
      </w:r>
      <w:proofErr w:type="spellStart"/>
      <w:r w:rsidRPr="0074062B">
        <w:rPr>
          <w:rFonts w:ascii="Times New Roman" w:hAnsi="Times New Roman" w:cs="Times New Roman"/>
        </w:rPr>
        <w:t>tentang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dengan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khusus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  <w:lang w:val="id-ID"/>
        </w:rPr>
        <w:t>K</w:t>
      </w:r>
      <w:proofErr w:type="spellStart"/>
      <w:r w:rsidRPr="0074062B">
        <w:rPr>
          <w:rFonts w:ascii="Times New Roman" w:hAnsi="Times New Roman" w:cs="Times New Roman"/>
        </w:rPr>
        <w:t>ota</w:t>
      </w:r>
      <w:proofErr w:type="spellEnd"/>
      <w:r w:rsidRPr="0074062B">
        <w:rPr>
          <w:rFonts w:ascii="Times New Roman" w:hAnsi="Times New Roman" w:cs="Times New Roman"/>
        </w:rPr>
        <w:t xml:space="preserve"> Cirebon. </w:t>
      </w:r>
      <w:proofErr w:type="spellStart"/>
      <w:r w:rsidRPr="0074062B">
        <w:rPr>
          <w:rFonts w:ascii="Times New Roman" w:hAnsi="Times New Roman" w:cs="Times New Roman"/>
        </w:rPr>
        <w:t>Pemerintah</w:t>
      </w:r>
      <w:proofErr w:type="spellEnd"/>
      <w:r w:rsidRPr="0074062B">
        <w:rPr>
          <w:rFonts w:ascii="Times New Roman" w:hAnsi="Times New Roman" w:cs="Times New Roman"/>
        </w:rPr>
        <w:t xml:space="preserve"> Kota </w:t>
      </w:r>
      <w:proofErr w:type="spellStart"/>
      <w:r w:rsidRPr="0074062B">
        <w:rPr>
          <w:rFonts w:ascii="Times New Roman" w:hAnsi="Times New Roman" w:cs="Times New Roman"/>
        </w:rPr>
        <w:t>wajib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memberikan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fasilitasi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kandungan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balita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</w:rPr>
        <w:t>usia</w:t>
      </w:r>
      <w:proofErr w:type="spellEnd"/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sekolah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sesuai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dengan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peraturan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perundang-undangan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bagi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terlantar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sebagaimana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dimaksud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Pasal</w:t>
      </w:r>
      <w:proofErr w:type="spellEnd"/>
      <w:r w:rsidRPr="0074062B">
        <w:rPr>
          <w:rFonts w:ascii="Times New Roman" w:hAnsi="Times New Roman" w:cs="Times New Roman"/>
        </w:rPr>
        <w:t xml:space="preserve"> 10 </w:t>
      </w:r>
      <w:proofErr w:type="spellStart"/>
      <w:r w:rsidRPr="0074062B">
        <w:rPr>
          <w:rFonts w:ascii="Times New Roman" w:hAnsi="Times New Roman" w:cs="Times New Roman"/>
        </w:rPr>
        <w:t>ayat</w:t>
      </w:r>
      <w:proofErr w:type="spellEnd"/>
      <w:r w:rsidRPr="0074062B">
        <w:rPr>
          <w:rFonts w:ascii="Times New Roman" w:hAnsi="Times New Roman" w:cs="Times New Roman"/>
        </w:rPr>
        <w:t xml:space="preserve"> (2) </w:t>
      </w:r>
      <w:proofErr w:type="spellStart"/>
      <w:r w:rsidRPr="0074062B">
        <w:rPr>
          <w:rFonts w:ascii="Times New Roman" w:hAnsi="Times New Roman" w:cs="Times New Roman"/>
        </w:rPr>
        <w:t>dilaksanakan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melalui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Rumah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Perlindungan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Sosial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(RPSA)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selanjutnya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dapat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bentuk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pelayanan</w:t>
      </w:r>
      <w:proofErr w:type="spellEnd"/>
      <w:r w:rsidRPr="0074062B">
        <w:rPr>
          <w:rFonts w:ascii="Times New Roman" w:hAnsi="Times New Roman" w:cs="Times New Roman"/>
        </w:rPr>
        <w:t xml:space="preserve"> Non </w:t>
      </w:r>
      <w:proofErr w:type="spellStart"/>
      <w:r w:rsidRPr="0074062B">
        <w:rPr>
          <w:rFonts w:ascii="Times New Roman" w:hAnsi="Times New Roman" w:cs="Times New Roman"/>
        </w:rPr>
        <w:t>Panti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Panti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pelayanan</w:t>
      </w:r>
      <w:proofErr w:type="spellEnd"/>
      <w:r w:rsidRPr="0074062B">
        <w:rPr>
          <w:rFonts w:ascii="Times New Roman" w:hAnsi="Times New Roman" w:cs="Times New Roman"/>
        </w:rPr>
        <w:t xml:space="preserve"> Non </w:t>
      </w:r>
      <w:proofErr w:type="spellStart"/>
      <w:r w:rsidRPr="0074062B">
        <w:rPr>
          <w:rFonts w:ascii="Times New Roman" w:hAnsi="Times New Roman" w:cs="Times New Roman"/>
        </w:rPr>
        <w:t>Panti</w:t>
      </w:r>
      <w:proofErr w:type="spellEnd"/>
      <w:r w:rsidRPr="0074062B">
        <w:rPr>
          <w:rFonts w:ascii="Times New Roman" w:hAnsi="Times New Roman" w:cs="Times New Roman"/>
        </w:rPr>
        <w:t xml:space="preserve"> RPSA </w:t>
      </w:r>
      <w:proofErr w:type="spellStart"/>
      <w:r w:rsidRPr="0074062B">
        <w:rPr>
          <w:rFonts w:ascii="Times New Roman" w:hAnsi="Times New Roman" w:cs="Times New Roman"/>
        </w:rPr>
        <w:t>membuat</w:t>
      </w:r>
      <w:proofErr w:type="spellEnd"/>
      <w:r w:rsidRPr="0074062B">
        <w:rPr>
          <w:rFonts w:ascii="Times New Roman" w:hAnsi="Times New Roman" w:cs="Times New Roman"/>
        </w:rPr>
        <w:t xml:space="preserve"> program </w:t>
      </w:r>
      <w:proofErr w:type="spellStart"/>
      <w:r w:rsidRPr="0074062B">
        <w:rPr>
          <w:rFonts w:ascii="Times New Roman" w:hAnsi="Times New Roman" w:cs="Times New Roman"/>
        </w:rPr>
        <w:t>yaitu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Titik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Binaan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>rada</w:t>
      </w:r>
      <w:proofErr w:type="spellEnd"/>
      <w:r>
        <w:rPr>
          <w:rFonts w:ascii="Times New Roman" w:hAnsi="Times New Roman" w:cs="Times New Roman"/>
        </w:rPr>
        <w:t xml:space="preserve"> di 4 </w:t>
      </w:r>
      <w:proofErr w:type="spellStart"/>
      <w:r>
        <w:rPr>
          <w:rFonts w:ascii="Times New Roman" w:hAnsi="Times New Roman" w:cs="Times New Roman"/>
        </w:rPr>
        <w:t>Lokasi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Bedeng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yang di </w:t>
      </w:r>
      <w:proofErr w:type="spellStart"/>
      <w:r>
        <w:rPr>
          <w:rFonts w:ascii="Times New Roman" w:hAnsi="Times New Roman" w:cs="Times New Roman"/>
        </w:rPr>
        <w:t>bina</w:t>
      </w:r>
      <w:proofErr w:type="spellEnd"/>
      <w:r>
        <w:rPr>
          <w:rFonts w:ascii="Times New Roman" w:hAnsi="Times New Roman" w:cs="Times New Roman"/>
        </w:rPr>
        <w:t xml:space="preserve"> 52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.</w:t>
      </w:r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Binangon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yang di </w:t>
      </w:r>
      <w:proofErr w:type="spellStart"/>
      <w:r>
        <w:rPr>
          <w:rFonts w:ascii="Times New Roman" w:hAnsi="Times New Roman" w:cs="Times New Roman"/>
        </w:rPr>
        <w:t>bina</w:t>
      </w:r>
      <w:proofErr w:type="spellEnd"/>
      <w:r>
        <w:rPr>
          <w:rFonts w:ascii="Times New Roman" w:hAnsi="Times New Roman" w:cs="Times New Roman"/>
        </w:rPr>
        <w:t xml:space="preserve"> 38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Kanoman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yang di </w:t>
      </w:r>
      <w:proofErr w:type="spellStart"/>
      <w:r>
        <w:rPr>
          <w:rFonts w:ascii="Times New Roman" w:hAnsi="Times New Roman" w:cs="Times New Roman"/>
        </w:rPr>
        <w:t>bina</w:t>
      </w:r>
      <w:proofErr w:type="spellEnd"/>
      <w:r>
        <w:rPr>
          <w:rFonts w:ascii="Times New Roman" w:hAnsi="Times New Roman" w:cs="Times New Roman"/>
        </w:rPr>
        <w:t xml:space="preserve"> 78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dan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Argasunya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21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4062B">
        <w:rPr>
          <w:rFonts w:ascii="Times New Roman" w:hAnsi="Times New Roman" w:cs="Times New Roman"/>
        </w:rPr>
        <w:t>Masalah</w:t>
      </w:r>
      <w:proofErr w:type="spellEnd"/>
      <w:r w:rsidRPr="0074062B">
        <w:rPr>
          <w:rFonts w:ascii="Times New Roman" w:hAnsi="Times New Roman" w:cs="Times New Roman"/>
        </w:rPr>
        <w:t xml:space="preserve"> yang di </w:t>
      </w:r>
      <w:proofErr w:type="spellStart"/>
      <w:r w:rsidRPr="0074062B">
        <w:rPr>
          <w:rFonts w:ascii="Times New Roman" w:hAnsi="Times New Roman" w:cs="Times New Roman"/>
        </w:rPr>
        <w:t>hadapi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r w:rsidRPr="0074062B">
        <w:rPr>
          <w:rFonts w:ascii="Times New Roman" w:hAnsi="Times New Roman" w:cs="Times New Roman"/>
        </w:rPr>
        <w:t>Titik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Binaan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sendiri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berbagai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macam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  <w:r w:rsidRPr="0074062B">
        <w:rPr>
          <w:rFonts w:ascii="Times New Roman" w:hAnsi="Times New Roman" w:cs="Times New Roman"/>
        </w:rPr>
        <w:t xml:space="preserve"> Ada </w:t>
      </w:r>
      <w:proofErr w:type="spellStart"/>
      <w:r w:rsidRPr="0074062B">
        <w:rPr>
          <w:rFonts w:ascii="Times New Roman" w:hAnsi="Times New Roman" w:cs="Times New Roman"/>
        </w:rPr>
        <w:t>lokasi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Titik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Binaan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dimana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proofErr w:type="gramStart"/>
      <w:r w:rsidRPr="0074062B">
        <w:rPr>
          <w:rFonts w:ascii="Times New Roman" w:hAnsi="Times New Roman" w:cs="Times New Roman"/>
        </w:rPr>
        <w:t>sana</w:t>
      </w:r>
      <w:proofErr w:type="spellEnd"/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mereka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mempunya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tempat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untuk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menampung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–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binaan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mengajar</w:t>
      </w:r>
      <w:proofErr w:type="spellEnd"/>
      <w:r w:rsidRPr="0074062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4062B">
        <w:rPr>
          <w:rFonts w:ascii="Times New Roman" w:hAnsi="Times New Roman" w:cs="Times New Roman"/>
        </w:rPr>
        <w:t>Sehingga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mereka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menggunakan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Baperkam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menjadi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tempat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untuk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belajar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gramStart"/>
      <w:r w:rsidRPr="0074062B">
        <w:rPr>
          <w:rFonts w:ascii="Times New Roman" w:hAnsi="Times New Roman" w:cs="Times New Roman"/>
        </w:rPr>
        <w:t xml:space="preserve">Yang </w:t>
      </w:r>
      <w:proofErr w:type="spellStart"/>
      <w:r w:rsidRPr="0074062B">
        <w:rPr>
          <w:rFonts w:ascii="Times New Roman" w:hAnsi="Times New Roman" w:cs="Times New Roman"/>
        </w:rPr>
        <w:t>dimana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Baperkam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bisa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menampung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semua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binaan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  <w:r w:rsidRPr="007406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</w:rPr>
        <w:t>Selain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tidak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memiliki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lahan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sendiri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kurang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nya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sumberdaya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manusia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dalam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hal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mengajar</w:t>
      </w:r>
      <w:proofErr w:type="spellEnd"/>
      <w:r w:rsidRPr="0074062B">
        <w:rPr>
          <w:rFonts w:ascii="Times New Roman" w:hAnsi="Times New Roman" w:cs="Times New Roman"/>
        </w:rPr>
        <w:t>.</w:t>
      </w:r>
      <w:proofErr w:type="gram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dimana</w:t>
      </w:r>
      <w:proofErr w:type="spellEnd"/>
      <w:r w:rsidRPr="0074062B">
        <w:rPr>
          <w:rFonts w:ascii="Times New Roman" w:hAnsi="Times New Roman" w:cs="Times New Roman"/>
        </w:rPr>
        <w:t xml:space="preserve"> 1 orang </w:t>
      </w:r>
      <w:proofErr w:type="spellStart"/>
      <w:r w:rsidRPr="0074062B">
        <w:rPr>
          <w:rFonts w:ascii="Times New Roman" w:hAnsi="Times New Roman" w:cs="Times New Roman"/>
        </w:rPr>
        <w:t>mengajar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sekitar</w:t>
      </w:r>
      <w:proofErr w:type="spellEnd"/>
      <w:r w:rsidRPr="0074062B">
        <w:rPr>
          <w:rFonts w:ascii="Times New Roman" w:hAnsi="Times New Roman" w:cs="Times New Roman"/>
        </w:rPr>
        <w:t xml:space="preserve"> 60 </w:t>
      </w:r>
      <w:proofErr w:type="spellStart"/>
      <w:r w:rsidRPr="0074062B">
        <w:rPr>
          <w:rFonts w:ascii="Times New Roman" w:hAnsi="Times New Roman" w:cs="Times New Roman"/>
        </w:rPr>
        <w:t>anak</w:t>
      </w:r>
      <w:proofErr w:type="spellEnd"/>
      <w:r w:rsidRPr="0074062B">
        <w:rPr>
          <w:rFonts w:ascii="Times New Roman" w:hAnsi="Times New Roman" w:cs="Times New Roman"/>
        </w:rPr>
        <w:t xml:space="preserve"> per </w:t>
      </w:r>
      <w:proofErr w:type="spellStart"/>
      <w:r w:rsidRPr="0074062B">
        <w:rPr>
          <w:rFonts w:ascii="Times New Roman" w:hAnsi="Times New Roman" w:cs="Times New Roman"/>
        </w:rPr>
        <w:t>binaan</w:t>
      </w:r>
      <w:proofErr w:type="spellEnd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4062B">
        <w:rPr>
          <w:rFonts w:ascii="Times New Roman" w:hAnsi="Times New Roman" w:cs="Times New Roman"/>
        </w:rPr>
        <w:lastRenderedPageBreak/>
        <w:t>Berdasarkan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uraian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masalah</w:t>
      </w:r>
      <w:proofErr w:type="spellEnd"/>
      <w:r w:rsidRPr="0074062B">
        <w:rPr>
          <w:rFonts w:ascii="Times New Roman" w:hAnsi="Times New Roman" w:cs="Times New Roman"/>
        </w:rPr>
        <w:t xml:space="preserve"> di </w:t>
      </w:r>
      <w:proofErr w:type="spellStart"/>
      <w:r w:rsidRPr="0074062B">
        <w:rPr>
          <w:rFonts w:ascii="Times New Roman" w:hAnsi="Times New Roman" w:cs="Times New Roman"/>
        </w:rPr>
        <w:t>atas</w:t>
      </w:r>
      <w:proofErr w:type="spellEnd"/>
      <w:r w:rsidRPr="0074062B">
        <w:rPr>
          <w:rFonts w:ascii="Times New Roman" w:hAnsi="Times New Roman" w:cs="Times New Roman"/>
        </w:rPr>
        <w:t xml:space="preserve">, </w:t>
      </w:r>
      <w:proofErr w:type="spellStart"/>
      <w:r w:rsidRPr="0074062B">
        <w:rPr>
          <w:rFonts w:ascii="Times New Roman" w:hAnsi="Times New Roman" w:cs="Times New Roman"/>
        </w:rPr>
        <w:t>peneliti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tertarik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untuk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melakukan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proofErr w:type="spellStart"/>
      <w:r w:rsidRPr="0074062B">
        <w:rPr>
          <w:rFonts w:ascii="Times New Roman" w:hAnsi="Times New Roman" w:cs="Times New Roman"/>
        </w:rPr>
        <w:t>penelitian</w:t>
      </w:r>
      <w:proofErr w:type="spellEnd"/>
      <w:r w:rsidRPr="0074062B">
        <w:rPr>
          <w:rFonts w:ascii="Times New Roman" w:hAnsi="Times New Roman" w:cs="Times New Roman"/>
        </w:rPr>
        <w:t xml:space="preserve"> yang </w:t>
      </w:r>
      <w:proofErr w:type="spellStart"/>
      <w:r w:rsidRPr="0074062B">
        <w:rPr>
          <w:rFonts w:ascii="Times New Roman" w:hAnsi="Times New Roman" w:cs="Times New Roman"/>
        </w:rPr>
        <w:t>berjudul</w:t>
      </w:r>
      <w:proofErr w:type="spellEnd"/>
      <w:r w:rsidRPr="0074062B">
        <w:rPr>
          <w:rFonts w:ascii="Times New Roman" w:hAnsi="Times New Roman" w:cs="Times New Roman"/>
        </w:rPr>
        <w:t xml:space="preserve"> </w:t>
      </w:r>
      <w:r w:rsidRPr="0074062B">
        <w:rPr>
          <w:rFonts w:ascii="Times New Roman" w:hAnsi="Times New Roman" w:cs="Times New Roman"/>
          <w:b/>
        </w:rPr>
        <w:t>“</w:t>
      </w:r>
      <w:proofErr w:type="spellStart"/>
      <w:r w:rsidRPr="0074062B">
        <w:rPr>
          <w:rFonts w:ascii="Times New Roman" w:hAnsi="Times New Roman" w:cs="Times New Roman"/>
          <w:b/>
        </w:rPr>
        <w:t>Implementasi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Kebijakan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Perlindungan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Anak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Terlantar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Pada</w:t>
      </w:r>
      <w:proofErr w:type="spellEnd"/>
      <w:r w:rsidRPr="0074062B">
        <w:rPr>
          <w:rFonts w:ascii="Times New Roman" w:hAnsi="Times New Roman" w:cs="Times New Roman"/>
          <w:b/>
        </w:rPr>
        <w:t xml:space="preserve"> Program </w:t>
      </w:r>
      <w:proofErr w:type="spellStart"/>
      <w:r w:rsidRPr="0074062B">
        <w:rPr>
          <w:rFonts w:ascii="Times New Roman" w:hAnsi="Times New Roman" w:cs="Times New Roman"/>
          <w:b/>
        </w:rPr>
        <w:t>Titik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Binaan</w:t>
      </w:r>
      <w:proofErr w:type="spellEnd"/>
      <w:r w:rsidRPr="0074062B">
        <w:rPr>
          <w:rFonts w:ascii="Times New Roman" w:hAnsi="Times New Roman" w:cs="Times New Roman"/>
          <w:b/>
        </w:rPr>
        <w:t xml:space="preserve"> Di </w:t>
      </w:r>
      <w:proofErr w:type="spellStart"/>
      <w:r w:rsidRPr="0074062B">
        <w:rPr>
          <w:rFonts w:ascii="Times New Roman" w:hAnsi="Times New Roman" w:cs="Times New Roman"/>
          <w:b/>
        </w:rPr>
        <w:t>Dinas</w:t>
      </w:r>
      <w:proofErr w:type="spellEnd"/>
      <w:r w:rsidRPr="0074062B">
        <w:rPr>
          <w:rFonts w:ascii="Times New Roman" w:hAnsi="Times New Roman" w:cs="Times New Roman"/>
          <w:b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</w:rPr>
        <w:t>Sosial</w:t>
      </w:r>
      <w:proofErr w:type="spellEnd"/>
      <w:r w:rsidRPr="0074062B">
        <w:rPr>
          <w:rFonts w:ascii="Times New Roman" w:hAnsi="Times New Roman" w:cs="Times New Roman"/>
          <w:b/>
        </w:rPr>
        <w:t xml:space="preserve"> Kota Cirebon.”</w:t>
      </w:r>
      <w:proofErr w:type="gramEnd"/>
    </w:p>
    <w:p w:rsidR="00882873" w:rsidRPr="0074062B" w:rsidRDefault="00882873" w:rsidP="00882873">
      <w:pPr>
        <w:pStyle w:val="Heading2"/>
        <w:numPr>
          <w:ilvl w:val="0"/>
          <w:numId w:val="3"/>
        </w:numPr>
        <w:spacing w:line="480" w:lineRule="auto"/>
        <w:ind w:left="567" w:hanging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4" w:name="_Toc135370128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</w:rPr>
        <w:t>Rumusan Masalah</w:t>
      </w:r>
      <w:bookmarkEnd w:id="14"/>
    </w:p>
    <w:p w:rsidR="00882873" w:rsidRPr="0074062B" w:rsidRDefault="00882873" w:rsidP="00882873">
      <w:pPr>
        <w:pStyle w:val="Default"/>
        <w:spacing w:line="480" w:lineRule="auto"/>
        <w:ind w:firstLine="578"/>
        <w:jc w:val="both"/>
        <w:rPr>
          <w:rStyle w:val="sw"/>
          <w:rFonts w:ascii="Times New Roman" w:hAnsi="Times New Roman" w:cs="Times New Roman"/>
        </w:rPr>
      </w:pPr>
      <w:proofErr w:type="spellStart"/>
      <w:r w:rsidRPr="0074062B">
        <w:rPr>
          <w:rStyle w:val="sw"/>
          <w:rFonts w:ascii="Times New Roman" w:hAnsi="Times New Roman" w:cs="Times New Roman"/>
        </w:rPr>
        <w:t>Berdasarkan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latar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belakang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yang </w:t>
      </w:r>
      <w:proofErr w:type="spellStart"/>
      <w:r w:rsidRPr="0074062B">
        <w:rPr>
          <w:rStyle w:val="sw"/>
          <w:rFonts w:ascii="Times New Roman" w:hAnsi="Times New Roman" w:cs="Times New Roman"/>
        </w:rPr>
        <w:t>telah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di </w:t>
      </w:r>
      <w:proofErr w:type="spellStart"/>
      <w:r w:rsidRPr="0074062B">
        <w:rPr>
          <w:rStyle w:val="sw"/>
          <w:rFonts w:ascii="Times New Roman" w:hAnsi="Times New Roman" w:cs="Times New Roman"/>
        </w:rPr>
        <w:t>kemukakan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di </w:t>
      </w:r>
      <w:proofErr w:type="spellStart"/>
      <w:r w:rsidRPr="0074062B">
        <w:rPr>
          <w:rStyle w:val="sw"/>
          <w:rFonts w:ascii="Times New Roman" w:hAnsi="Times New Roman" w:cs="Times New Roman"/>
        </w:rPr>
        <w:t>atas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maka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peneliti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dapat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menetapkan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masalah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yang di </w:t>
      </w:r>
      <w:proofErr w:type="spellStart"/>
      <w:r w:rsidRPr="0074062B">
        <w:rPr>
          <w:rStyle w:val="sw"/>
          <w:rFonts w:ascii="Times New Roman" w:hAnsi="Times New Roman" w:cs="Times New Roman"/>
        </w:rPr>
        <w:t>hadapi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yaitu</w:t>
      </w:r>
      <w:proofErr w:type="spellEnd"/>
    </w:p>
    <w:p w:rsidR="00882873" w:rsidRPr="0074062B" w:rsidRDefault="00882873" w:rsidP="00882873">
      <w:pPr>
        <w:pStyle w:val="Default"/>
        <w:numPr>
          <w:ilvl w:val="0"/>
          <w:numId w:val="2"/>
        </w:numPr>
        <w:spacing w:line="480" w:lineRule="auto"/>
        <w:jc w:val="both"/>
        <w:rPr>
          <w:rStyle w:val="sw"/>
          <w:rFonts w:ascii="Times New Roman" w:hAnsi="Times New Roman" w:cs="Times New Roman"/>
        </w:rPr>
      </w:pPr>
      <w:proofErr w:type="spellStart"/>
      <w:r w:rsidRPr="0074062B">
        <w:rPr>
          <w:rStyle w:val="sw"/>
          <w:rFonts w:ascii="Times New Roman" w:hAnsi="Times New Roman" w:cs="Times New Roman"/>
        </w:rPr>
        <w:t>Bagaimana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implementasi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kebijakan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perlindungan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terlantar</w:t>
      </w:r>
      <w:proofErr w:type="spellEnd"/>
      <w:r>
        <w:rPr>
          <w:rStyle w:val="sw"/>
          <w:rFonts w:ascii="Times New Roman" w:hAnsi="Times New Roman" w:cs="Times New Roman"/>
          <w:lang w:val="id-ID"/>
        </w:rPr>
        <w:t xml:space="preserve"> pada Titik Binaan</w:t>
      </w:r>
      <w:r w:rsidRPr="0074062B">
        <w:rPr>
          <w:rStyle w:val="sw"/>
          <w:rFonts w:ascii="Times New Roman" w:hAnsi="Times New Roman" w:cs="Times New Roman"/>
        </w:rPr>
        <w:t xml:space="preserve"> di </w:t>
      </w:r>
      <w:proofErr w:type="spellStart"/>
      <w:r w:rsidRPr="0074062B">
        <w:rPr>
          <w:rStyle w:val="sw"/>
          <w:rFonts w:ascii="Times New Roman" w:hAnsi="Times New Roman" w:cs="Times New Roman"/>
        </w:rPr>
        <w:t>Dinas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Sosial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Kota </w:t>
      </w:r>
      <w:proofErr w:type="gramStart"/>
      <w:r w:rsidRPr="0074062B">
        <w:rPr>
          <w:rStyle w:val="sw"/>
          <w:rFonts w:ascii="Times New Roman" w:hAnsi="Times New Roman" w:cs="Times New Roman"/>
        </w:rPr>
        <w:t>Cirebon ?</w:t>
      </w:r>
      <w:proofErr w:type="gramEnd"/>
    </w:p>
    <w:p w:rsidR="00882873" w:rsidRPr="0074062B" w:rsidRDefault="00882873" w:rsidP="00882873">
      <w:pPr>
        <w:pStyle w:val="Default"/>
        <w:numPr>
          <w:ilvl w:val="0"/>
          <w:numId w:val="2"/>
        </w:numPr>
        <w:spacing w:line="480" w:lineRule="auto"/>
        <w:jc w:val="both"/>
        <w:rPr>
          <w:rStyle w:val="sw"/>
          <w:rFonts w:ascii="Times New Roman" w:hAnsi="Times New Roman" w:cs="Times New Roman"/>
        </w:rPr>
      </w:pPr>
      <w:r>
        <w:rPr>
          <w:rStyle w:val="sw"/>
          <w:rFonts w:ascii="Times New Roman" w:hAnsi="Times New Roman" w:cs="Times New Roman"/>
          <w:lang w:val="id-ID"/>
        </w:rPr>
        <w:t>Apa f</w:t>
      </w:r>
      <w:proofErr w:type="spellStart"/>
      <w:r w:rsidRPr="0074062B">
        <w:rPr>
          <w:rStyle w:val="sw"/>
          <w:rFonts w:ascii="Times New Roman" w:hAnsi="Times New Roman" w:cs="Times New Roman"/>
        </w:rPr>
        <w:t>aktor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– </w:t>
      </w:r>
      <w:proofErr w:type="spellStart"/>
      <w:r w:rsidRPr="0074062B">
        <w:rPr>
          <w:rStyle w:val="sw"/>
          <w:rFonts w:ascii="Times New Roman" w:hAnsi="Times New Roman" w:cs="Times New Roman"/>
        </w:rPr>
        <w:t>faktor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yang </w:t>
      </w:r>
      <w:proofErr w:type="spellStart"/>
      <w:r w:rsidRPr="0074062B">
        <w:rPr>
          <w:rStyle w:val="sw"/>
          <w:rFonts w:ascii="Times New Roman" w:hAnsi="Times New Roman" w:cs="Times New Roman"/>
        </w:rPr>
        <w:t>menghambat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implementasi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kebijakan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perlindungan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terlantar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r>
        <w:rPr>
          <w:rStyle w:val="sw"/>
          <w:rFonts w:ascii="Times New Roman" w:hAnsi="Times New Roman" w:cs="Times New Roman"/>
          <w:lang w:val="id-ID"/>
        </w:rPr>
        <w:t>pada Titik Binaan di Dinas Sosial Kota Cirebon</w:t>
      </w:r>
      <w:r w:rsidRPr="0074062B">
        <w:rPr>
          <w:rStyle w:val="sw"/>
          <w:rFonts w:ascii="Times New Roman" w:hAnsi="Times New Roman" w:cs="Times New Roman"/>
        </w:rPr>
        <w:t>?</w:t>
      </w:r>
    </w:p>
    <w:p w:rsidR="00882873" w:rsidRPr="0074062B" w:rsidRDefault="00882873" w:rsidP="00882873">
      <w:pPr>
        <w:pStyle w:val="Default"/>
        <w:numPr>
          <w:ilvl w:val="0"/>
          <w:numId w:val="2"/>
        </w:numPr>
        <w:spacing w:line="480" w:lineRule="auto"/>
        <w:jc w:val="both"/>
        <w:rPr>
          <w:rStyle w:val="sw"/>
          <w:rFonts w:ascii="Times New Roman" w:hAnsi="Times New Roman" w:cs="Times New Roman"/>
        </w:rPr>
      </w:pPr>
      <w:r>
        <w:rPr>
          <w:rStyle w:val="sw"/>
          <w:rFonts w:ascii="Times New Roman" w:hAnsi="Times New Roman" w:cs="Times New Roman"/>
          <w:lang w:val="id-ID"/>
        </w:rPr>
        <w:t>Apa u</w:t>
      </w:r>
      <w:proofErr w:type="spellStart"/>
      <w:r w:rsidRPr="0074062B">
        <w:rPr>
          <w:rStyle w:val="sw"/>
          <w:rFonts w:ascii="Times New Roman" w:hAnsi="Times New Roman" w:cs="Times New Roman"/>
        </w:rPr>
        <w:t>paya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yang di </w:t>
      </w:r>
      <w:proofErr w:type="spellStart"/>
      <w:r w:rsidRPr="0074062B">
        <w:rPr>
          <w:rStyle w:val="sw"/>
          <w:rFonts w:ascii="Times New Roman" w:hAnsi="Times New Roman" w:cs="Times New Roman"/>
        </w:rPr>
        <w:t>lakukukan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untuk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mengatasi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hambatan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implementasi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kebijakan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perlindungan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anak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proofErr w:type="spellStart"/>
      <w:r w:rsidRPr="0074062B">
        <w:rPr>
          <w:rStyle w:val="sw"/>
          <w:rFonts w:ascii="Times New Roman" w:hAnsi="Times New Roman" w:cs="Times New Roman"/>
        </w:rPr>
        <w:t>terlantar</w:t>
      </w:r>
      <w:proofErr w:type="spellEnd"/>
      <w:r w:rsidRPr="0074062B">
        <w:rPr>
          <w:rStyle w:val="sw"/>
          <w:rFonts w:ascii="Times New Roman" w:hAnsi="Times New Roman" w:cs="Times New Roman"/>
        </w:rPr>
        <w:t xml:space="preserve"> </w:t>
      </w:r>
      <w:r>
        <w:rPr>
          <w:rStyle w:val="sw"/>
          <w:rFonts w:ascii="Times New Roman" w:hAnsi="Times New Roman" w:cs="Times New Roman"/>
          <w:lang w:val="id-ID"/>
        </w:rPr>
        <w:t>pada Titik Binaan di Dinas Sosial Kota Cirebon</w:t>
      </w:r>
      <w:r w:rsidRPr="0074062B">
        <w:rPr>
          <w:rStyle w:val="sw"/>
          <w:rFonts w:ascii="Times New Roman" w:hAnsi="Times New Roman" w:cs="Times New Roman"/>
        </w:rPr>
        <w:t>?</w:t>
      </w:r>
    </w:p>
    <w:p w:rsidR="00882873" w:rsidRPr="0074062B" w:rsidRDefault="00882873" w:rsidP="00882873">
      <w:pPr>
        <w:pStyle w:val="Heading2"/>
        <w:numPr>
          <w:ilvl w:val="0"/>
          <w:numId w:val="4"/>
        </w:numPr>
        <w:spacing w:line="480" w:lineRule="auto"/>
        <w:ind w:left="426" w:hanging="426"/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</w:pPr>
      <w:bookmarkStart w:id="15" w:name="_Toc135370129"/>
      <w:proofErr w:type="spellStart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Tujuan</w:t>
      </w:r>
      <w:proofErr w:type="spellEnd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dan</w:t>
      </w:r>
      <w:proofErr w:type="spellEnd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Penelitian</w:t>
      </w:r>
      <w:bookmarkEnd w:id="15"/>
      <w:proofErr w:type="spellEnd"/>
    </w:p>
    <w:p w:rsidR="00882873" w:rsidRPr="0074062B" w:rsidRDefault="00882873" w:rsidP="00882873">
      <w:pPr>
        <w:pStyle w:val="Heading3"/>
        <w:numPr>
          <w:ilvl w:val="0"/>
          <w:numId w:val="9"/>
        </w:numPr>
        <w:spacing w:line="480" w:lineRule="auto"/>
        <w:ind w:hanging="720"/>
        <w:rPr>
          <w:rFonts w:ascii="Times New Roman" w:hAnsi="Times New Roman" w:cs="Times New Roman"/>
          <w:color w:val="auto"/>
          <w:sz w:val="24"/>
          <w:szCs w:val="24"/>
          <w:lang w:val="en-ID"/>
        </w:rPr>
      </w:pPr>
      <w:bookmarkStart w:id="16" w:name="_Toc135370130"/>
      <w:proofErr w:type="spellStart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>Tujuan</w:t>
      </w:r>
      <w:proofErr w:type="spellEnd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>Penelitian</w:t>
      </w:r>
      <w:bookmarkEnd w:id="16"/>
      <w:proofErr w:type="spellEnd"/>
    </w:p>
    <w:p w:rsidR="00882873" w:rsidRPr="0074062B" w:rsidRDefault="00882873" w:rsidP="0088287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rumusan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telaah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yang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harapkan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tercapai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882873" w:rsidRPr="0074062B" w:rsidRDefault="00882873" w:rsidP="0088287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perlindungan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terlantar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Dinas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Kota Cirebon.</w:t>
      </w:r>
    </w:p>
    <w:p w:rsidR="00882873" w:rsidRDefault="00882873" w:rsidP="0088287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lastRenderedPageBreak/>
        <w:t>Untuk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mengatahui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mengatasi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hambatan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perlindungan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terlantar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Dinas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Kota Cirebon</w:t>
      </w:r>
    </w:p>
    <w:p w:rsidR="00882873" w:rsidRPr="0074062B" w:rsidRDefault="00882873" w:rsidP="00882873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Untuk mengetahui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 dinas sosial dalam mengatasi hambatan implementasi kebijakan perlindungan anak terlantar pada program Titik Binaan di Dinas Sosial Kota Cirebon</w:t>
      </w:r>
    </w:p>
    <w:p w:rsidR="00882873" w:rsidRPr="0074062B" w:rsidRDefault="00882873" w:rsidP="00882873">
      <w:pPr>
        <w:pStyle w:val="Heading3"/>
        <w:spacing w:line="480" w:lineRule="auto"/>
        <w:ind w:left="720"/>
        <w:rPr>
          <w:rFonts w:ascii="Times New Roman" w:hAnsi="Times New Roman" w:cs="Times New Roman"/>
          <w:color w:val="auto"/>
          <w:sz w:val="24"/>
          <w:szCs w:val="24"/>
          <w:lang w:val="en-ID"/>
        </w:rPr>
      </w:pPr>
      <w:bookmarkStart w:id="17" w:name="_Toc135370131"/>
      <w:proofErr w:type="spellStart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>Penelitian</w:t>
      </w:r>
      <w:proofErr w:type="spellEnd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 xml:space="preserve"> :</w:t>
      </w:r>
      <w:bookmarkEnd w:id="17"/>
      <w:proofErr w:type="gramEnd"/>
      <w:r w:rsidRPr="0074062B">
        <w:rPr>
          <w:rFonts w:ascii="Times New Roman" w:hAnsi="Times New Roman" w:cs="Times New Roman"/>
          <w:color w:val="auto"/>
          <w:sz w:val="24"/>
          <w:szCs w:val="24"/>
          <w:lang w:val="en-ID"/>
        </w:rPr>
        <w:t xml:space="preserve"> </w:t>
      </w:r>
    </w:p>
    <w:p w:rsidR="00882873" w:rsidRPr="0074062B" w:rsidRDefault="00882873" w:rsidP="00882873">
      <w:pPr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rumusan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telaah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882873" w:rsidRPr="0074062B" w:rsidRDefault="00882873" w:rsidP="0088287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b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  <w:sz w:val="24"/>
          <w:szCs w:val="24"/>
          <w:lang w:val="en-ID"/>
        </w:rPr>
        <w:t>Teoritis</w:t>
      </w:r>
      <w:proofErr w:type="spellEnd"/>
    </w:p>
    <w:p w:rsidR="00882873" w:rsidRPr="0074062B" w:rsidRDefault="00882873" w:rsidP="00882873">
      <w:pPr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teoritis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diringkas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882873" w:rsidRPr="0074062B" w:rsidRDefault="00882873" w:rsidP="0088287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masukan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konteks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keilmuan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Jurusan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Publik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882873" w:rsidRPr="00882873" w:rsidRDefault="00882873" w:rsidP="00882873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ide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siapa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membutuhkan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terlantar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proofErr w:type="gram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kota</w:t>
      </w:r>
      <w:proofErr w:type="spellEnd"/>
      <w:proofErr w:type="gram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Cirebon.</w:t>
      </w:r>
      <w:bookmarkStart w:id="18" w:name="_GoBack"/>
      <w:bookmarkEnd w:id="18"/>
    </w:p>
    <w:p w:rsidR="00882873" w:rsidRPr="0074062B" w:rsidRDefault="00882873" w:rsidP="0088287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b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b/>
          <w:sz w:val="24"/>
          <w:szCs w:val="24"/>
          <w:lang w:val="en-ID"/>
        </w:rPr>
        <w:t>Praktisi</w:t>
      </w:r>
      <w:proofErr w:type="spellEnd"/>
    </w:p>
    <w:p w:rsidR="00882873" w:rsidRPr="0074062B" w:rsidRDefault="00882873" w:rsidP="00882873">
      <w:pPr>
        <w:spacing w:line="48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Kegunaan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praktis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dinyatakan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882873" w:rsidRPr="0074062B" w:rsidRDefault="00882873" w:rsidP="0088287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Sampaikan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masukan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Dinas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Kota Cirebon.</w:t>
      </w:r>
    </w:p>
    <w:p w:rsidR="00882873" w:rsidRPr="0074062B" w:rsidRDefault="00882873" w:rsidP="0088287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lastRenderedPageBreak/>
        <w:t>Hasil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kajian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pengawas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pedoman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kemajuan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kinerja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74062B">
        <w:rPr>
          <w:rFonts w:ascii="Times New Roman" w:hAnsi="Times New Roman" w:cs="Times New Roman"/>
          <w:sz w:val="24"/>
          <w:szCs w:val="24"/>
          <w:lang w:val="en-ID"/>
        </w:rPr>
        <w:t>dinas</w:t>
      </w:r>
      <w:proofErr w:type="spellEnd"/>
      <w:proofErr w:type="gram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4062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74062B">
        <w:rPr>
          <w:rFonts w:ascii="Times New Roman" w:hAnsi="Times New Roman" w:cs="Times New Roman"/>
          <w:sz w:val="24"/>
          <w:szCs w:val="24"/>
          <w:lang w:val="en-ID"/>
        </w:rPr>
        <w:t xml:space="preserve"> di Kota Cirebon.  </w:t>
      </w:r>
    </w:p>
    <w:p w:rsidR="006669B7" w:rsidRPr="00CC2C2A" w:rsidRDefault="007C1EEB" w:rsidP="007C1EEB">
      <w:pPr>
        <w:rPr>
          <w:lang w:val="en-ID"/>
        </w:rPr>
      </w:pPr>
      <w:r w:rsidRPr="00CC2C2A">
        <w:rPr>
          <w:lang w:val="en-ID"/>
        </w:rPr>
        <w:t xml:space="preserve"> </w:t>
      </w:r>
    </w:p>
    <w:sectPr w:rsidR="006669B7" w:rsidRPr="00CC2C2A" w:rsidSect="00882873">
      <w:footerReference w:type="default" r:id="rId8"/>
      <w:pgSz w:w="11907" w:h="16840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AA" w:rsidRDefault="007F70AA" w:rsidP="00E0655B">
      <w:pPr>
        <w:spacing w:after="0" w:line="240" w:lineRule="auto"/>
      </w:pPr>
      <w:r>
        <w:separator/>
      </w:r>
    </w:p>
  </w:endnote>
  <w:endnote w:type="continuationSeparator" w:id="0">
    <w:p w:rsidR="007F70AA" w:rsidRDefault="007F70AA" w:rsidP="00E0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077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55B" w:rsidRDefault="00E06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55B" w:rsidRDefault="00E06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AA" w:rsidRDefault="007F70AA" w:rsidP="00E0655B">
      <w:pPr>
        <w:spacing w:after="0" w:line="240" w:lineRule="auto"/>
      </w:pPr>
      <w:r>
        <w:separator/>
      </w:r>
    </w:p>
  </w:footnote>
  <w:footnote w:type="continuationSeparator" w:id="0">
    <w:p w:rsidR="007F70AA" w:rsidRDefault="007F70AA" w:rsidP="00E0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35B"/>
    <w:multiLevelType w:val="hybridMultilevel"/>
    <w:tmpl w:val="56DCACA8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E6C6FE0"/>
    <w:multiLevelType w:val="hybridMultilevel"/>
    <w:tmpl w:val="46D00CC8"/>
    <w:lvl w:ilvl="0" w:tplc="55C27578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7D16"/>
    <w:multiLevelType w:val="hybridMultilevel"/>
    <w:tmpl w:val="2E0625C0"/>
    <w:lvl w:ilvl="0" w:tplc="2DD82848">
      <w:start w:val="1"/>
      <w:numFmt w:val="decimal"/>
      <w:lvlText w:val="%1."/>
      <w:lvlJc w:val="left"/>
      <w:pPr>
        <w:ind w:left="862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00B70C3"/>
    <w:multiLevelType w:val="hybridMultilevel"/>
    <w:tmpl w:val="5510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157"/>
    <w:multiLevelType w:val="hybridMultilevel"/>
    <w:tmpl w:val="71040496"/>
    <w:lvl w:ilvl="0" w:tplc="580C3A2A">
      <w:start w:val="1"/>
      <w:numFmt w:val="decimal"/>
      <w:lvlText w:val="1.3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05ED"/>
    <w:multiLevelType w:val="hybridMultilevel"/>
    <w:tmpl w:val="28C8EFAA"/>
    <w:lvl w:ilvl="0" w:tplc="FBA819AE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111DC"/>
    <w:multiLevelType w:val="hybridMultilevel"/>
    <w:tmpl w:val="C89A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B7543"/>
    <w:multiLevelType w:val="hybridMultilevel"/>
    <w:tmpl w:val="B52E2878"/>
    <w:lvl w:ilvl="0" w:tplc="A2BA2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917370"/>
    <w:multiLevelType w:val="hybridMultilevel"/>
    <w:tmpl w:val="D7D6BC9A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E9"/>
    <w:rsid w:val="00227A49"/>
    <w:rsid w:val="00231172"/>
    <w:rsid w:val="00263E2A"/>
    <w:rsid w:val="003B0E8D"/>
    <w:rsid w:val="005338AF"/>
    <w:rsid w:val="006669B7"/>
    <w:rsid w:val="007C1EEB"/>
    <w:rsid w:val="007E3567"/>
    <w:rsid w:val="007E4A8E"/>
    <w:rsid w:val="007F70AA"/>
    <w:rsid w:val="00882873"/>
    <w:rsid w:val="009B713A"/>
    <w:rsid w:val="00A038E9"/>
    <w:rsid w:val="00CC2C2A"/>
    <w:rsid w:val="00E0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2A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9B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NormalWeb">
    <w:name w:val="Normal (Web)"/>
    <w:basedOn w:val="Normal"/>
    <w:uiPriority w:val="99"/>
    <w:unhideWhenUsed/>
    <w:rsid w:val="00E0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5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0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5B"/>
    <w:rPr>
      <w:lang w:val="id-ID"/>
    </w:rPr>
  </w:style>
  <w:style w:type="paragraph" w:styleId="ListParagraph">
    <w:name w:val="List Paragraph"/>
    <w:aliases w:val="Body Text Char1,Char Char2,Body of text,No tk3,kepala,List Paragraph2,List Paragraph1,Tabel,point-point,Recommendation,List Paragraph11,coba1,List Paragraph untuk Tabel,List Paragraph untuk tabel,Box,Dot pt,F5 List Paragraph,No Spacing1"/>
    <w:basedOn w:val="Normal"/>
    <w:link w:val="ListParagraphChar"/>
    <w:uiPriority w:val="34"/>
    <w:qFormat/>
    <w:rsid w:val="007C1EEB"/>
    <w:pPr>
      <w:spacing w:line="256" w:lineRule="auto"/>
      <w:ind w:left="720"/>
      <w:contextualSpacing/>
    </w:pPr>
    <w:rPr>
      <w:rFonts w:ascii="Calibri" w:eastAsia="Times New Roman" w:hAnsi="Calibri" w:cs="Arial"/>
      <w:lang w:eastAsia="id-ID"/>
    </w:rPr>
  </w:style>
  <w:style w:type="character" w:customStyle="1" w:styleId="ListParagraphChar">
    <w:name w:val="List Paragraph Char"/>
    <w:aliases w:val="Body Text Char1 Char,Char Char2 Char,Body of text Char,No tk3 Char,kepala Char,List Paragraph2 Char,List Paragraph1 Char,Tabel Char,point-point Char,Recommendation Char,List Paragraph11 Char,coba1 Char,List Paragraph untuk Tabel Char"/>
    <w:link w:val="ListParagraph"/>
    <w:uiPriority w:val="34"/>
    <w:qFormat/>
    <w:locked/>
    <w:rsid w:val="007C1EEB"/>
    <w:rPr>
      <w:rFonts w:ascii="Calibri" w:eastAsia="Times New Roman" w:hAnsi="Calibri" w:cs="Arial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CC2C2A"/>
    <w:pPr>
      <w:tabs>
        <w:tab w:val="right" w:leader="dot" w:pos="7927"/>
      </w:tabs>
      <w:spacing w:after="100" w:line="256" w:lineRule="auto"/>
    </w:pPr>
    <w:rPr>
      <w:rFonts w:ascii="Times New Roman" w:eastAsiaTheme="minorEastAsia" w:hAnsi="Times New Roman" w:cs="Times New Roman"/>
      <w:b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C2C2A"/>
    <w:pPr>
      <w:tabs>
        <w:tab w:val="right" w:leader="dot" w:pos="7927"/>
      </w:tabs>
      <w:spacing w:after="0" w:line="360" w:lineRule="auto"/>
      <w:ind w:left="1701" w:hanging="708"/>
      <w:jc w:val="center"/>
    </w:pPr>
    <w:rPr>
      <w:rFonts w:ascii="Times New Roman" w:eastAsiaTheme="minorEastAsia" w:hAnsi="Times New Roman" w:cs="Times New Roman"/>
      <w:bCs/>
      <w:noProof/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CC2C2A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C2C2A"/>
    <w:pPr>
      <w:tabs>
        <w:tab w:val="left" w:pos="880"/>
        <w:tab w:val="left" w:pos="1276"/>
        <w:tab w:val="right" w:leader="dot" w:pos="7927"/>
      </w:tabs>
      <w:spacing w:after="100" w:line="240" w:lineRule="auto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CC2C2A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2A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82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82873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customStyle="1" w:styleId="Default">
    <w:name w:val="Default"/>
    <w:rsid w:val="00882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w">
    <w:name w:val="sw"/>
    <w:basedOn w:val="DefaultParagraphFont"/>
    <w:rsid w:val="00882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2A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9B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NormalWeb">
    <w:name w:val="Normal (Web)"/>
    <w:basedOn w:val="Normal"/>
    <w:uiPriority w:val="99"/>
    <w:unhideWhenUsed/>
    <w:rsid w:val="00E0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5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0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55B"/>
    <w:rPr>
      <w:lang w:val="id-ID"/>
    </w:rPr>
  </w:style>
  <w:style w:type="paragraph" w:styleId="ListParagraph">
    <w:name w:val="List Paragraph"/>
    <w:aliases w:val="Body Text Char1,Char Char2,Body of text,No tk3,kepala,List Paragraph2,List Paragraph1,Tabel,point-point,Recommendation,List Paragraph11,coba1,List Paragraph untuk Tabel,List Paragraph untuk tabel,Box,Dot pt,F5 List Paragraph,No Spacing1"/>
    <w:basedOn w:val="Normal"/>
    <w:link w:val="ListParagraphChar"/>
    <w:uiPriority w:val="34"/>
    <w:qFormat/>
    <w:rsid w:val="007C1EEB"/>
    <w:pPr>
      <w:spacing w:line="256" w:lineRule="auto"/>
      <w:ind w:left="720"/>
      <w:contextualSpacing/>
    </w:pPr>
    <w:rPr>
      <w:rFonts w:ascii="Calibri" w:eastAsia="Times New Roman" w:hAnsi="Calibri" w:cs="Arial"/>
      <w:lang w:eastAsia="id-ID"/>
    </w:rPr>
  </w:style>
  <w:style w:type="character" w:customStyle="1" w:styleId="ListParagraphChar">
    <w:name w:val="List Paragraph Char"/>
    <w:aliases w:val="Body Text Char1 Char,Char Char2 Char,Body of text Char,No tk3 Char,kepala Char,List Paragraph2 Char,List Paragraph1 Char,Tabel Char,point-point Char,Recommendation Char,List Paragraph11 Char,coba1 Char,List Paragraph untuk Tabel Char"/>
    <w:link w:val="ListParagraph"/>
    <w:uiPriority w:val="34"/>
    <w:qFormat/>
    <w:locked/>
    <w:rsid w:val="007C1EEB"/>
    <w:rPr>
      <w:rFonts w:ascii="Calibri" w:eastAsia="Times New Roman" w:hAnsi="Calibri" w:cs="Arial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CC2C2A"/>
    <w:pPr>
      <w:tabs>
        <w:tab w:val="right" w:leader="dot" w:pos="7927"/>
      </w:tabs>
      <w:spacing w:after="100" w:line="256" w:lineRule="auto"/>
    </w:pPr>
    <w:rPr>
      <w:rFonts w:ascii="Times New Roman" w:eastAsiaTheme="minorEastAsia" w:hAnsi="Times New Roman" w:cs="Times New Roman"/>
      <w:b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C2C2A"/>
    <w:pPr>
      <w:tabs>
        <w:tab w:val="right" w:leader="dot" w:pos="7927"/>
      </w:tabs>
      <w:spacing w:after="0" w:line="360" w:lineRule="auto"/>
      <w:ind w:left="1701" w:hanging="708"/>
      <w:jc w:val="center"/>
    </w:pPr>
    <w:rPr>
      <w:rFonts w:ascii="Times New Roman" w:eastAsiaTheme="minorEastAsia" w:hAnsi="Times New Roman" w:cs="Times New Roman"/>
      <w:bCs/>
      <w:noProof/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CC2C2A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C2C2A"/>
    <w:pPr>
      <w:tabs>
        <w:tab w:val="left" w:pos="880"/>
        <w:tab w:val="left" w:pos="1276"/>
        <w:tab w:val="right" w:leader="dot" w:pos="7927"/>
      </w:tabs>
      <w:spacing w:after="100" w:line="240" w:lineRule="auto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CC2C2A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2A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82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82873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paragraph" w:customStyle="1" w:styleId="Default">
    <w:name w:val="Default"/>
    <w:rsid w:val="00882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w">
    <w:name w:val="sw"/>
    <w:basedOn w:val="DefaultParagraphFont"/>
    <w:rsid w:val="0088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2023-03-07T21:52:00Z</cp:lastPrinted>
  <dcterms:created xsi:type="dcterms:W3CDTF">2023-08-06T23:59:00Z</dcterms:created>
  <dcterms:modified xsi:type="dcterms:W3CDTF">2023-08-06T23:59:00Z</dcterms:modified>
</cp:coreProperties>
</file>