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4902" w14:textId="0269CB36" w:rsidR="000F51A4" w:rsidRDefault="000F51A4" w:rsidP="000F51A4">
      <w:pPr>
        <w:pStyle w:val="Heading1"/>
        <w:tabs>
          <w:tab w:val="left" w:pos="142"/>
          <w:tab w:val="center" w:pos="3968"/>
          <w:tab w:val="left" w:pos="5055"/>
        </w:tabs>
        <w:spacing w:before="0" w:line="240" w:lineRule="auto"/>
        <w:rPr>
          <w:rFonts w:asciiTheme="majorBidi" w:hAnsiTheme="majorBidi"/>
          <w:b/>
          <w:bCs/>
          <w:color w:val="auto"/>
          <w:sz w:val="24"/>
          <w:szCs w:val="24"/>
        </w:rPr>
      </w:pPr>
      <w:bookmarkStart w:id="0" w:name="_Toc130418245"/>
      <w:bookmarkStart w:id="1" w:name="_Toc130445525"/>
      <w:bookmarkStart w:id="2" w:name="_Toc130450994"/>
      <w:bookmarkStart w:id="3" w:name="_Toc130451243"/>
      <w:bookmarkStart w:id="4" w:name="_Toc130451682"/>
      <w:r>
        <w:rPr>
          <w:rFonts w:asciiTheme="majorBidi" w:hAnsiTheme="majorBidi"/>
          <w:b/>
          <w:bCs/>
          <w:color w:val="auto"/>
          <w:sz w:val="24"/>
          <w:szCs w:val="24"/>
        </w:rPr>
        <w:tab/>
      </w:r>
      <w:r>
        <w:rPr>
          <w:rFonts w:asciiTheme="majorBidi" w:hAnsiTheme="majorBidi"/>
          <w:b/>
          <w:bCs/>
          <w:color w:val="auto"/>
          <w:sz w:val="24"/>
          <w:szCs w:val="24"/>
        </w:rPr>
        <w:tab/>
        <w:t>BAB I</w:t>
      </w:r>
      <w:bookmarkEnd w:id="0"/>
      <w:bookmarkEnd w:id="1"/>
      <w:bookmarkEnd w:id="2"/>
      <w:bookmarkEnd w:id="3"/>
      <w:bookmarkEnd w:id="4"/>
      <w:r>
        <w:rPr>
          <w:rFonts w:asciiTheme="majorBidi" w:hAnsiTheme="majorBidi"/>
          <w:b/>
          <w:bCs/>
          <w:color w:val="auto"/>
          <w:sz w:val="24"/>
          <w:szCs w:val="24"/>
        </w:rPr>
        <w:tab/>
      </w:r>
    </w:p>
    <w:p w14:paraId="03D7862E" w14:textId="77777777" w:rsidR="000F51A4" w:rsidRDefault="000F51A4" w:rsidP="000F51A4">
      <w:pPr>
        <w:pStyle w:val="Heading1"/>
        <w:tabs>
          <w:tab w:val="left" w:pos="142"/>
        </w:tabs>
        <w:spacing w:before="0" w:line="240" w:lineRule="auto"/>
        <w:jc w:val="center"/>
        <w:rPr>
          <w:rFonts w:asciiTheme="majorBidi" w:hAnsiTheme="majorBidi"/>
          <w:b/>
          <w:bCs/>
          <w:color w:val="auto"/>
          <w:sz w:val="24"/>
          <w:szCs w:val="24"/>
        </w:rPr>
      </w:pPr>
      <w:bookmarkStart w:id="5" w:name="_Toc130418246"/>
      <w:bookmarkStart w:id="6" w:name="_Toc130445526"/>
      <w:bookmarkStart w:id="7" w:name="_Toc130450995"/>
      <w:bookmarkStart w:id="8" w:name="_Toc130451244"/>
      <w:bookmarkStart w:id="9" w:name="_Toc130451683"/>
      <w:r>
        <w:rPr>
          <w:rFonts w:asciiTheme="majorBidi" w:hAnsiTheme="majorBidi"/>
          <w:b/>
          <w:bCs/>
          <w:color w:val="auto"/>
          <w:sz w:val="24"/>
          <w:szCs w:val="24"/>
        </w:rPr>
        <w:t>PENDAHULUAN</w:t>
      </w:r>
      <w:bookmarkEnd w:id="5"/>
      <w:bookmarkEnd w:id="6"/>
      <w:bookmarkEnd w:id="7"/>
      <w:bookmarkEnd w:id="8"/>
      <w:bookmarkEnd w:id="9"/>
    </w:p>
    <w:p w14:paraId="7E434BE1" w14:textId="77777777" w:rsidR="000F51A4" w:rsidRDefault="000F51A4" w:rsidP="000F51A4">
      <w:pPr>
        <w:tabs>
          <w:tab w:val="left" w:pos="142"/>
        </w:tabs>
        <w:spacing w:after="0" w:line="240" w:lineRule="auto"/>
        <w:jc w:val="center"/>
        <w:rPr>
          <w:rFonts w:asciiTheme="majorBidi" w:hAnsiTheme="majorBidi" w:cstheme="majorBidi"/>
          <w:b/>
          <w:bCs/>
          <w:sz w:val="24"/>
          <w:szCs w:val="24"/>
        </w:rPr>
      </w:pPr>
    </w:p>
    <w:p w14:paraId="76C2E747" w14:textId="77777777" w:rsidR="000F51A4" w:rsidRDefault="000F51A4" w:rsidP="000F51A4">
      <w:pPr>
        <w:tabs>
          <w:tab w:val="left" w:pos="142"/>
        </w:tabs>
        <w:spacing w:after="0" w:line="240" w:lineRule="auto"/>
        <w:jc w:val="center"/>
        <w:rPr>
          <w:rFonts w:asciiTheme="majorBidi" w:hAnsiTheme="majorBidi" w:cstheme="majorBidi"/>
          <w:b/>
          <w:bCs/>
          <w:sz w:val="24"/>
          <w:szCs w:val="24"/>
        </w:rPr>
      </w:pPr>
    </w:p>
    <w:p w14:paraId="2E2F8867" w14:textId="77777777" w:rsidR="000F51A4" w:rsidRDefault="000F51A4" w:rsidP="000F51A4">
      <w:pPr>
        <w:tabs>
          <w:tab w:val="left" w:pos="142"/>
        </w:tabs>
        <w:spacing w:after="0" w:line="240" w:lineRule="auto"/>
        <w:jc w:val="center"/>
        <w:rPr>
          <w:rFonts w:asciiTheme="majorBidi" w:hAnsiTheme="majorBidi" w:cstheme="majorBidi"/>
          <w:b/>
          <w:bCs/>
          <w:sz w:val="24"/>
          <w:szCs w:val="24"/>
        </w:rPr>
      </w:pPr>
    </w:p>
    <w:p w14:paraId="7090A9C3" w14:textId="77777777" w:rsidR="000F51A4" w:rsidRDefault="000F51A4" w:rsidP="000F51A4">
      <w:pPr>
        <w:pStyle w:val="Heading2"/>
        <w:tabs>
          <w:tab w:val="left" w:pos="142"/>
        </w:tabs>
        <w:spacing w:before="0" w:line="480" w:lineRule="auto"/>
        <w:rPr>
          <w:rFonts w:asciiTheme="majorBidi" w:hAnsiTheme="majorBidi"/>
          <w:b/>
          <w:bCs/>
          <w:color w:val="auto"/>
          <w:sz w:val="24"/>
          <w:szCs w:val="24"/>
        </w:rPr>
      </w:pPr>
      <w:bookmarkStart w:id="10" w:name="_Toc130418247"/>
      <w:bookmarkStart w:id="11" w:name="_Toc130445527"/>
      <w:bookmarkStart w:id="12" w:name="_Toc130450996"/>
      <w:bookmarkStart w:id="13" w:name="_Toc130451245"/>
      <w:bookmarkStart w:id="14" w:name="_Toc130451684"/>
      <w:r>
        <w:rPr>
          <w:rFonts w:asciiTheme="majorBidi" w:hAnsiTheme="majorBidi"/>
          <w:b/>
          <w:bCs/>
          <w:color w:val="auto"/>
          <w:sz w:val="24"/>
          <w:szCs w:val="24"/>
        </w:rPr>
        <w:t>1.1 Latar Belakang Penelitian</w:t>
      </w:r>
      <w:bookmarkEnd w:id="10"/>
      <w:bookmarkEnd w:id="11"/>
      <w:bookmarkEnd w:id="12"/>
      <w:bookmarkEnd w:id="13"/>
      <w:bookmarkEnd w:id="14"/>
    </w:p>
    <w:p w14:paraId="78CD8F94"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Sumber daya manusia memiliki peran yang penting baik secara perorangan maupun kelompok. Menurut Firman (2020: 8), mengemukakan bahwa sumber daya manusia merupakan “Salah satu penggerak utama atas berjalannya suatu organisasi”. Setiap organisasi dituntut agar dapat mengelola sumber daya manusia yang ada. Semua potensi sumber daya manusia tentunya menyangkut pegawai yang diharapkan dapat bekerja dengan baik untuk mewujudkan tujuan organisasi.</w:t>
      </w:r>
    </w:p>
    <w:p w14:paraId="010A16C8"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Pemerintah daerah memiliki kewenangan yang cukup luas terhadap pengelolaan sumber daya manusia. Oleh karena itu, pengelolaan sumber daya manusia mempunyai peran strategis dan merupakan hal yang penting untuk mencapai tujuan organisasi.</w:t>
      </w:r>
    </w:p>
    <w:p w14:paraId="7B18AD6D"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Perkembangan teknologi yang canggih pada masa sekarang, masih banyak sumber daya manusia yang menjalankan pekerjaannya secara manual. Hal ini terjadi karena kurangnya kompetensi sumber daya manusia untuk meningkatkan kemampuannya terutama dalam perkembangan teknologi saat ini.</w:t>
      </w:r>
      <w:r>
        <w:rPr>
          <w:rFonts w:asciiTheme="majorBidi" w:hAnsiTheme="majorBidi" w:cstheme="majorBidi"/>
          <w:bCs/>
          <w:szCs w:val="24"/>
          <w:lang w:val="id-ID"/>
        </w:rPr>
        <w:t xml:space="preserve"> </w:t>
      </w:r>
      <w:r>
        <w:rPr>
          <w:rFonts w:asciiTheme="majorBidi" w:hAnsiTheme="majorBidi" w:cstheme="majorBidi"/>
          <w:b w:val="0"/>
          <w:szCs w:val="24"/>
          <w:lang w:val="id-ID"/>
        </w:rPr>
        <w:t>Sehingga salah satu faktor penting yang menunjang sumber daya manusia dalam menjalankan pekerjaanya adalah kompetensi.</w:t>
      </w:r>
    </w:p>
    <w:p w14:paraId="483147BF"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rPr>
      </w:pPr>
      <w:r>
        <w:rPr>
          <w:rFonts w:asciiTheme="majorBidi" w:hAnsiTheme="majorBidi" w:cstheme="majorBidi"/>
          <w:b w:val="0"/>
          <w:szCs w:val="24"/>
          <w:lang w:val="id-ID"/>
        </w:rPr>
        <w:t xml:space="preserve">Penelitian terdahulu oleh </w:t>
      </w:r>
      <w:r>
        <w:rPr>
          <w:rFonts w:asciiTheme="majorBidi" w:hAnsiTheme="majorBidi" w:cstheme="majorBidi"/>
          <w:b w:val="0"/>
          <w:szCs w:val="24"/>
        </w:rPr>
        <w:t xml:space="preserve">Sean </w:t>
      </w:r>
      <w:proofErr w:type="spellStart"/>
      <w:r>
        <w:rPr>
          <w:rFonts w:asciiTheme="majorBidi" w:hAnsiTheme="majorBidi" w:cstheme="majorBidi"/>
          <w:b w:val="0"/>
          <w:szCs w:val="24"/>
        </w:rPr>
        <w:t>Krisdian</w:t>
      </w:r>
      <w:proofErr w:type="spellEnd"/>
      <w:r>
        <w:rPr>
          <w:rFonts w:asciiTheme="majorBidi" w:hAnsiTheme="majorBidi" w:cstheme="majorBidi"/>
          <w:b w:val="0"/>
          <w:szCs w:val="24"/>
        </w:rPr>
        <w:t>. (2021)</w:t>
      </w:r>
      <w:r>
        <w:rPr>
          <w:rFonts w:asciiTheme="majorBidi" w:hAnsiTheme="majorBidi" w:cstheme="majorBidi"/>
          <w:b w:val="0"/>
          <w:szCs w:val="24"/>
          <w:lang w:val="id-ID"/>
        </w:rPr>
        <w:t xml:space="preserve"> dalam skripsinya yang berjudul </w:t>
      </w:r>
      <w:r>
        <w:rPr>
          <w:rFonts w:asciiTheme="majorBidi" w:hAnsiTheme="majorBidi" w:cstheme="majorBidi"/>
          <w:b w:val="0"/>
          <w:szCs w:val="24"/>
        </w:rPr>
        <w:t>“</w:t>
      </w:r>
      <w:proofErr w:type="spellStart"/>
      <w:r>
        <w:rPr>
          <w:rFonts w:asciiTheme="majorBidi" w:hAnsiTheme="majorBidi" w:cstheme="majorBidi"/>
          <w:b w:val="0"/>
          <w:szCs w:val="24"/>
        </w:rPr>
        <w:t>Pengaruh</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Kompetensi</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Pegawai</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terhadap</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Produktivitas</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Kerja</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Pegawai</w:t>
      </w:r>
      <w:proofErr w:type="spellEnd"/>
      <w:r>
        <w:rPr>
          <w:rFonts w:asciiTheme="majorBidi" w:hAnsiTheme="majorBidi" w:cstheme="majorBidi"/>
          <w:b w:val="0"/>
          <w:szCs w:val="24"/>
        </w:rPr>
        <w:t xml:space="preserve"> di </w:t>
      </w:r>
      <w:proofErr w:type="spellStart"/>
      <w:r>
        <w:rPr>
          <w:rFonts w:asciiTheme="majorBidi" w:hAnsiTheme="majorBidi" w:cstheme="majorBidi"/>
          <w:b w:val="0"/>
          <w:szCs w:val="24"/>
        </w:rPr>
        <w:t>Kecamatan</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Buahdua</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Kabupaten</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Sumedang</w:t>
      </w:r>
      <w:proofErr w:type="spellEnd"/>
      <w:r>
        <w:rPr>
          <w:rFonts w:asciiTheme="majorBidi" w:hAnsiTheme="majorBidi" w:cstheme="majorBidi"/>
          <w:b w:val="0"/>
          <w:szCs w:val="24"/>
        </w:rPr>
        <w:t xml:space="preserve">”. </w:t>
      </w:r>
      <w:proofErr w:type="spellStart"/>
      <w:r>
        <w:rPr>
          <w:rFonts w:asciiTheme="majorBidi" w:hAnsiTheme="majorBidi" w:cstheme="majorBidi"/>
          <w:b w:val="0"/>
          <w:szCs w:val="24"/>
        </w:rPr>
        <w:t>Sekolah</w:t>
      </w:r>
      <w:proofErr w:type="spellEnd"/>
      <w:r>
        <w:rPr>
          <w:rFonts w:asciiTheme="majorBidi" w:hAnsiTheme="majorBidi" w:cstheme="majorBidi"/>
          <w:b w:val="0"/>
          <w:szCs w:val="24"/>
        </w:rPr>
        <w:t xml:space="preserve"> Tinggi </w:t>
      </w:r>
      <w:proofErr w:type="spellStart"/>
      <w:r>
        <w:rPr>
          <w:rFonts w:asciiTheme="majorBidi" w:hAnsiTheme="majorBidi" w:cstheme="majorBidi"/>
          <w:b w:val="0"/>
          <w:szCs w:val="24"/>
        </w:rPr>
        <w:t>Ilmu</w:t>
      </w:r>
      <w:proofErr w:type="spellEnd"/>
      <w:r>
        <w:rPr>
          <w:rFonts w:asciiTheme="majorBidi" w:hAnsiTheme="majorBidi" w:cstheme="majorBidi"/>
          <w:b w:val="0"/>
          <w:szCs w:val="24"/>
        </w:rPr>
        <w:t xml:space="preserve"> </w:t>
      </w:r>
    </w:p>
    <w:p w14:paraId="2D1326D9" w14:textId="1344C3A2" w:rsidR="00BD2F19" w:rsidRDefault="00BD2F19" w:rsidP="000F51A4">
      <w:pPr>
        <w:pStyle w:val="ListParagraph"/>
        <w:tabs>
          <w:tab w:val="left" w:pos="142"/>
        </w:tabs>
        <w:spacing w:after="0" w:line="480" w:lineRule="auto"/>
        <w:ind w:left="360" w:hanging="76"/>
        <w:rPr>
          <w:rFonts w:asciiTheme="majorBidi" w:hAnsiTheme="majorBidi" w:cstheme="majorBidi"/>
          <w:b w:val="0"/>
          <w:szCs w:val="24"/>
          <w:lang w:val="id-ID"/>
        </w:rPr>
        <w:sectPr w:rsidR="00BD2F19" w:rsidSect="00AA1CAE">
          <w:headerReference w:type="default" r:id="rId8"/>
          <w:footerReference w:type="first" r:id="rId9"/>
          <w:pgSz w:w="11906" w:h="16838"/>
          <w:pgMar w:top="2268" w:right="1701" w:bottom="1701" w:left="2268" w:header="708" w:footer="708" w:gutter="0"/>
          <w:pgNumType w:start="1"/>
          <w:cols w:space="708"/>
          <w:titlePg/>
          <w:docGrid w:linePitch="360"/>
        </w:sectPr>
      </w:pPr>
    </w:p>
    <w:p w14:paraId="7CC22655" w14:textId="52C60F00" w:rsidR="000F51A4" w:rsidRPr="000F51A4" w:rsidRDefault="00BD2F19" w:rsidP="000F51A4">
      <w:pPr>
        <w:pStyle w:val="ListParagraph"/>
        <w:tabs>
          <w:tab w:val="left" w:pos="142"/>
        </w:tabs>
        <w:spacing w:after="0" w:line="480" w:lineRule="auto"/>
        <w:ind w:left="360" w:hanging="76"/>
        <w:rPr>
          <w:rFonts w:asciiTheme="majorBidi" w:hAnsiTheme="majorBidi" w:cstheme="majorBidi"/>
          <w:b w:val="0"/>
          <w:szCs w:val="24"/>
        </w:rPr>
      </w:pPr>
      <w:r>
        <w:rPr>
          <w:rFonts w:asciiTheme="majorBidi" w:hAnsiTheme="majorBidi" w:cstheme="majorBidi"/>
          <w:b w:val="0"/>
          <w:szCs w:val="24"/>
          <w:lang w:val="id-ID"/>
        </w:rPr>
        <w:lastRenderedPageBreak/>
        <w:t xml:space="preserve"> </w:t>
      </w:r>
      <w:proofErr w:type="spellStart"/>
      <w:r w:rsidR="000F51A4">
        <w:rPr>
          <w:rFonts w:asciiTheme="majorBidi" w:hAnsiTheme="majorBidi" w:cstheme="majorBidi"/>
          <w:b w:val="0"/>
          <w:szCs w:val="24"/>
        </w:rPr>
        <w:t>Administrasi</w:t>
      </w:r>
      <w:proofErr w:type="spellEnd"/>
      <w:r w:rsidR="000F51A4">
        <w:rPr>
          <w:rFonts w:asciiTheme="majorBidi" w:hAnsiTheme="majorBidi" w:cstheme="majorBidi"/>
          <w:b w:val="0"/>
          <w:szCs w:val="24"/>
        </w:rPr>
        <w:t xml:space="preserve"> (STIA) </w:t>
      </w:r>
      <w:proofErr w:type="spellStart"/>
      <w:r w:rsidR="000F51A4">
        <w:rPr>
          <w:rFonts w:asciiTheme="majorBidi" w:hAnsiTheme="majorBidi" w:cstheme="majorBidi"/>
          <w:b w:val="0"/>
          <w:szCs w:val="24"/>
        </w:rPr>
        <w:t>Sebelas</w:t>
      </w:r>
      <w:proofErr w:type="spellEnd"/>
      <w:r w:rsidR="000F51A4">
        <w:rPr>
          <w:rFonts w:asciiTheme="majorBidi" w:hAnsiTheme="majorBidi" w:cstheme="majorBidi"/>
          <w:b w:val="0"/>
          <w:szCs w:val="24"/>
        </w:rPr>
        <w:t xml:space="preserve"> April </w:t>
      </w:r>
      <w:proofErr w:type="spellStart"/>
      <w:r w:rsidR="000F51A4">
        <w:rPr>
          <w:rFonts w:asciiTheme="majorBidi" w:hAnsiTheme="majorBidi" w:cstheme="majorBidi"/>
          <w:b w:val="0"/>
          <w:szCs w:val="24"/>
        </w:rPr>
        <w:t>Sumedang</w:t>
      </w:r>
      <w:proofErr w:type="spellEnd"/>
      <w:r w:rsidR="000F51A4">
        <w:rPr>
          <w:rFonts w:asciiTheme="majorBidi" w:hAnsiTheme="majorBidi" w:cstheme="majorBidi"/>
          <w:b w:val="0"/>
          <w:szCs w:val="24"/>
        </w:rPr>
        <w:t xml:space="preserve">. </w:t>
      </w:r>
      <w:r w:rsidR="000F51A4">
        <w:rPr>
          <w:rFonts w:asciiTheme="majorBidi" w:hAnsiTheme="majorBidi" w:cstheme="majorBidi"/>
          <w:b w:val="0"/>
          <w:szCs w:val="24"/>
          <w:lang w:val="id-ID"/>
        </w:rPr>
        <w:t xml:space="preserve">Dalam penelitian tersebut      </w:t>
      </w:r>
      <w:r w:rsidR="000F51A4">
        <w:rPr>
          <w:rFonts w:asciiTheme="majorBidi" w:hAnsiTheme="majorBidi" w:cstheme="majorBidi"/>
          <w:b w:val="0"/>
          <w:bCs/>
          <w:szCs w:val="28"/>
          <w:lang w:val="id-ID"/>
        </w:rPr>
        <w:t>s</w:t>
      </w:r>
      <w:r w:rsidR="000F51A4">
        <w:rPr>
          <w:rFonts w:asciiTheme="majorBidi" w:hAnsiTheme="majorBidi" w:cstheme="majorBidi"/>
          <w:b w:val="0"/>
          <w:bCs/>
          <w:szCs w:val="28"/>
        </w:rPr>
        <w:t>ama-</w:t>
      </w:r>
      <w:proofErr w:type="spellStart"/>
      <w:r w:rsidR="000F51A4">
        <w:rPr>
          <w:rFonts w:asciiTheme="majorBidi" w:hAnsiTheme="majorBidi" w:cstheme="majorBidi"/>
          <w:b w:val="0"/>
          <w:bCs/>
          <w:szCs w:val="28"/>
        </w:rPr>
        <w:t>sama</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menggunakan</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variabel</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kompetensi</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pegawai</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sebagai</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variabel</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independen</w:t>
      </w:r>
      <w:proofErr w:type="spellEnd"/>
      <w:r w:rsidR="000F51A4">
        <w:rPr>
          <w:rFonts w:asciiTheme="majorBidi" w:hAnsiTheme="majorBidi" w:cstheme="majorBidi"/>
          <w:b w:val="0"/>
          <w:bCs/>
          <w:szCs w:val="28"/>
        </w:rPr>
        <w:t xml:space="preserve"> dan </w:t>
      </w:r>
      <w:proofErr w:type="spellStart"/>
      <w:r w:rsidR="000F51A4">
        <w:rPr>
          <w:rFonts w:asciiTheme="majorBidi" w:hAnsiTheme="majorBidi" w:cstheme="majorBidi"/>
          <w:b w:val="0"/>
          <w:bCs/>
          <w:szCs w:val="28"/>
        </w:rPr>
        <w:t>produktivitas</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kerja</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sebagai</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variabel</w:t>
      </w:r>
      <w:proofErr w:type="spellEnd"/>
      <w:r w:rsidR="000F51A4">
        <w:rPr>
          <w:rFonts w:asciiTheme="majorBidi" w:hAnsiTheme="majorBidi" w:cstheme="majorBidi"/>
          <w:b w:val="0"/>
          <w:bCs/>
          <w:szCs w:val="28"/>
        </w:rPr>
        <w:t xml:space="preserve"> </w:t>
      </w:r>
      <w:proofErr w:type="spellStart"/>
      <w:r w:rsidR="000F51A4">
        <w:rPr>
          <w:rFonts w:asciiTheme="majorBidi" w:hAnsiTheme="majorBidi" w:cstheme="majorBidi"/>
          <w:b w:val="0"/>
          <w:bCs/>
          <w:szCs w:val="28"/>
        </w:rPr>
        <w:t>dependen</w:t>
      </w:r>
      <w:proofErr w:type="spellEnd"/>
      <w:r w:rsidR="000F51A4">
        <w:rPr>
          <w:rFonts w:asciiTheme="majorBidi" w:hAnsiTheme="majorBidi" w:cstheme="majorBidi"/>
          <w:b w:val="0"/>
          <w:bCs/>
          <w:szCs w:val="28"/>
          <w:lang w:val="id-ID"/>
        </w:rPr>
        <w:t>. Penelitian tersebut menjadi salah satu referensi peneliti dalam meneliti permasalahan yang diambil.</w:t>
      </w:r>
    </w:p>
    <w:p w14:paraId="3F457A4C"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Menurut Wibowo (2018) dalam Septiana (2021: 477) mengemukakan bahwa kompetensi adalah “Suatu kemampuan untuk melaksanakan atau melakukan suatu pekerjaan atau tugas yang dilandasi atas keterampilan dan pengetahuan serta didukung oleh sikap kerja yang dituntut oleh pekerjaan tersebut”. Kompetensi menunjukkan keterampilan atau pengetahuan yang dicirikan oleh profesionalisme dalam suatu bidang tertentu sebagai sesuatu yang terpenting, sebagai unggulan bidang tersebut. Dengan demikian, kompetensi menjadi sangat diperlukan dalam membantu organisasi terhadap produktivitas kerja.</w:t>
      </w:r>
    </w:p>
    <w:p w14:paraId="67719358"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Produktivitas adalah “Hubungan antara keluaran atau hasil organisasi dengan masukan yang diperlukan”. Produktivitas dapat dikuantifikasi dengan membagi keluaran dengan masukan. Menaikkan produktivitas dapat dilakukan dengan memperbaiki rasio produktivitas, dengan menghasilkan lebih banyak keluaran atau output yang lebih baik dengan tingkat masukan sumber daya tertentu (Blencher (1987) dalam Wibowo (1987: 93)).</w:t>
      </w:r>
    </w:p>
    <w:p w14:paraId="0B2E79BA" w14:textId="77777777" w:rsidR="000F51A4" w:rsidRDefault="000F51A4" w:rsidP="000F51A4">
      <w:pPr>
        <w:pStyle w:val="ListParagraph"/>
        <w:tabs>
          <w:tab w:val="left" w:pos="142"/>
        </w:tabs>
        <w:spacing w:after="0" w:line="480" w:lineRule="auto"/>
        <w:ind w:left="360" w:firstLine="916"/>
        <w:rPr>
          <w:rFonts w:asciiTheme="majorBidi" w:hAnsiTheme="majorBidi" w:cstheme="majorBidi"/>
          <w:b w:val="0"/>
          <w:szCs w:val="24"/>
          <w:lang w:val="id-ID"/>
        </w:rPr>
      </w:pPr>
      <w:r>
        <w:rPr>
          <w:rFonts w:asciiTheme="majorBidi" w:hAnsiTheme="majorBidi" w:cstheme="majorBidi"/>
          <w:b w:val="0"/>
          <w:szCs w:val="24"/>
          <w:lang w:val="id-ID"/>
        </w:rPr>
        <w:t xml:space="preserve">Undang-Undang Republik Indonesia Nomor 5 Tahun 2014 tentang Aparatur Sipil Negara pasal 70 ayat (1) berbunyi : “Setiap Pegawai ASN memiliki hak dan kesempatan untuk mengembangkan kompetensi”.  Dari </w:t>
      </w:r>
      <w:r>
        <w:rPr>
          <w:rFonts w:asciiTheme="majorBidi" w:hAnsiTheme="majorBidi" w:cstheme="majorBidi"/>
          <w:b w:val="0"/>
          <w:szCs w:val="24"/>
          <w:lang w:val="id-ID"/>
        </w:rPr>
        <w:lastRenderedPageBreak/>
        <w:t>kutipan tersebut, dapat disimpulkan bahwa Aparatur Sipil Negara (ASN) memiliki kesempatan untuk mengembangkan kompetensinya agar dapat melaksanakan tugas dan tanggung jawabnya dengan baik sehingga berpengaruh terhadap produktivitas kerjanya.</w:t>
      </w:r>
    </w:p>
    <w:p w14:paraId="1100977C" w14:textId="77777777" w:rsidR="000F51A4" w:rsidRDefault="000F51A4" w:rsidP="000F51A4">
      <w:pPr>
        <w:pStyle w:val="NormalWeb"/>
        <w:shd w:val="clear" w:color="auto" w:fill="FFFFFF"/>
        <w:tabs>
          <w:tab w:val="left" w:pos="142"/>
        </w:tabs>
        <w:spacing w:before="0" w:beforeAutospacing="0" w:after="75" w:afterAutospacing="0" w:line="480" w:lineRule="auto"/>
        <w:ind w:left="360" w:right="150" w:firstLine="916"/>
        <w:jc w:val="both"/>
        <w:rPr>
          <w:rFonts w:asciiTheme="majorBidi" w:hAnsiTheme="majorBidi" w:cstheme="majorBidi"/>
          <w:bCs/>
          <w:color w:val="000000" w:themeColor="text1"/>
        </w:rPr>
      </w:pPr>
      <w:r>
        <w:rPr>
          <w:rFonts w:asciiTheme="majorBidi" w:hAnsiTheme="majorBidi" w:cstheme="majorBidi"/>
          <w:bCs/>
          <w:color w:val="000000" w:themeColor="text1"/>
        </w:rPr>
        <w:t xml:space="preserve">Berdasarkan pengamatan yang dilakukan oleh peneliti, produktivitas kerja pegawai di Badan Keuangan dan Aset Daerah Kabupaten Cirebon masih belum tercapai secara optimal. </w:t>
      </w:r>
    </w:p>
    <w:p w14:paraId="5EC02B63" w14:textId="77777777" w:rsidR="000F51A4" w:rsidRDefault="000F51A4" w:rsidP="000F51A4">
      <w:pPr>
        <w:pStyle w:val="NormalWeb"/>
        <w:shd w:val="clear" w:color="auto" w:fill="FFFFFF"/>
        <w:tabs>
          <w:tab w:val="left" w:pos="142"/>
        </w:tabs>
        <w:spacing w:before="0" w:beforeAutospacing="0" w:after="75" w:afterAutospacing="0" w:line="480" w:lineRule="auto"/>
        <w:ind w:left="360" w:right="150"/>
        <w:jc w:val="both"/>
        <w:rPr>
          <w:rFonts w:asciiTheme="majorBidi" w:hAnsiTheme="majorBidi" w:cstheme="majorBidi"/>
          <w:bCs/>
          <w:color w:val="000000" w:themeColor="text1"/>
        </w:rPr>
      </w:pPr>
      <w:r>
        <w:rPr>
          <w:rFonts w:asciiTheme="majorBidi" w:hAnsiTheme="majorBidi" w:cstheme="majorBidi"/>
          <w:bCs/>
          <w:color w:val="000000" w:themeColor="text1"/>
        </w:rPr>
        <w:t>Hal ini dapat terlihat dari indikasi sebagai berikut :</w:t>
      </w:r>
    </w:p>
    <w:p w14:paraId="0D4D6FC7" w14:textId="77777777" w:rsidR="000F51A4" w:rsidRDefault="000F51A4" w:rsidP="000F51A4">
      <w:pPr>
        <w:pStyle w:val="NormalWeb"/>
        <w:numPr>
          <w:ilvl w:val="0"/>
          <w:numId w:val="1"/>
        </w:numPr>
        <w:shd w:val="clear" w:color="auto" w:fill="FFFFFF"/>
        <w:tabs>
          <w:tab w:val="left" w:pos="142"/>
        </w:tabs>
        <w:spacing w:before="0" w:beforeAutospacing="0" w:after="0" w:afterAutospacing="0" w:line="480" w:lineRule="auto"/>
        <w:ind w:right="150"/>
        <w:jc w:val="both"/>
        <w:rPr>
          <w:rFonts w:asciiTheme="majorBidi" w:hAnsiTheme="majorBidi" w:cstheme="majorBidi"/>
          <w:bCs/>
          <w:color w:val="000000" w:themeColor="text1"/>
        </w:rPr>
      </w:pPr>
      <w:r>
        <w:rPr>
          <w:rFonts w:asciiTheme="majorBidi" w:hAnsiTheme="majorBidi" w:cstheme="majorBidi"/>
          <w:color w:val="000000" w:themeColor="text1"/>
        </w:rPr>
        <w:t>Pelaksanaan kerja tidak tepat waktu sesuai target yang ditetapkan.</w:t>
      </w:r>
    </w:p>
    <w:p w14:paraId="6EC5CD9A" w14:textId="77777777" w:rsidR="000F51A4" w:rsidRDefault="000F51A4" w:rsidP="000F51A4">
      <w:pPr>
        <w:pStyle w:val="NormalWeb"/>
        <w:shd w:val="clear" w:color="auto" w:fill="FFFFFF"/>
        <w:tabs>
          <w:tab w:val="left" w:pos="142"/>
        </w:tabs>
        <w:spacing w:before="0" w:beforeAutospacing="0" w:after="0" w:afterAutospacing="0" w:line="480" w:lineRule="auto"/>
        <w:ind w:left="1494" w:right="150"/>
        <w:jc w:val="both"/>
        <w:rPr>
          <w:rFonts w:asciiTheme="majorBidi" w:hAnsiTheme="majorBidi" w:cstheme="majorBidi"/>
          <w:bCs/>
          <w:color w:val="000000" w:themeColor="text1"/>
        </w:rPr>
      </w:pPr>
      <w:r>
        <w:rPr>
          <w:rFonts w:asciiTheme="majorBidi" w:hAnsiTheme="majorBidi" w:cstheme="majorBidi"/>
          <w:color w:val="000000" w:themeColor="text1"/>
        </w:rPr>
        <w:t>Berdasarkan pengamatan yang dilakukan oleh peneliti, target waktu pelaksanaan kerja yang ditetapkan masuk pukul 08.00 dan selesai pukul 16.00 dalam realisasinya belum tercapai.</w:t>
      </w:r>
    </w:p>
    <w:p w14:paraId="356D8282" w14:textId="77777777" w:rsidR="000F51A4" w:rsidRDefault="000F51A4" w:rsidP="000F51A4">
      <w:pPr>
        <w:pStyle w:val="NormalWeb"/>
        <w:numPr>
          <w:ilvl w:val="0"/>
          <w:numId w:val="1"/>
        </w:numPr>
        <w:shd w:val="clear" w:color="auto" w:fill="FFFFFF"/>
        <w:tabs>
          <w:tab w:val="left" w:pos="142"/>
        </w:tabs>
        <w:spacing w:before="0" w:beforeAutospacing="0" w:after="0" w:afterAutospacing="0" w:line="480" w:lineRule="auto"/>
        <w:ind w:right="150"/>
        <w:jc w:val="both"/>
        <w:rPr>
          <w:rFonts w:asciiTheme="majorBidi" w:hAnsiTheme="majorBidi" w:cstheme="majorBidi"/>
          <w:bCs/>
          <w:color w:val="000000" w:themeColor="text1"/>
        </w:rPr>
      </w:pPr>
      <w:r>
        <w:rPr>
          <w:rFonts w:asciiTheme="majorBidi" w:hAnsiTheme="majorBidi" w:cstheme="majorBidi"/>
          <w:color w:val="000000" w:themeColor="text1"/>
        </w:rPr>
        <w:t>Jumlah pegawai tidak sesuai dengan beban kerja di bidang tertentu.</w:t>
      </w:r>
    </w:p>
    <w:p w14:paraId="45348EEA" w14:textId="77777777" w:rsidR="000F51A4" w:rsidRDefault="000F51A4" w:rsidP="000F51A4">
      <w:pPr>
        <w:pStyle w:val="NormalWeb"/>
        <w:shd w:val="clear" w:color="auto" w:fill="FFFFFF"/>
        <w:tabs>
          <w:tab w:val="left" w:pos="142"/>
        </w:tabs>
        <w:spacing w:before="0" w:beforeAutospacing="0" w:after="0" w:afterAutospacing="0" w:line="480" w:lineRule="auto"/>
        <w:ind w:left="1494" w:right="150"/>
        <w:jc w:val="both"/>
        <w:rPr>
          <w:rFonts w:asciiTheme="majorBidi" w:hAnsiTheme="majorBidi" w:cstheme="majorBidi"/>
          <w:bCs/>
          <w:color w:val="000000" w:themeColor="text1"/>
        </w:rPr>
      </w:pPr>
      <w:r>
        <w:rPr>
          <w:rFonts w:asciiTheme="majorBidi" w:hAnsiTheme="majorBidi" w:cstheme="majorBidi"/>
          <w:color w:val="000000" w:themeColor="text1"/>
        </w:rPr>
        <w:t>Berdasarkan pengamatan yang dilakukan oleh peneliti, jumlah pegawai belum sesuai dengan beban pekerjaan yang ditetapkan pada bidang tertentu. Sehingga produkttivitas kerja belum optimal.</w:t>
      </w:r>
      <w:r>
        <w:rPr>
          <w:rFonts w:asciiTheme="majorBidi" w:hAnsiTheme="majorBidi" w:cstheme="majorBidi"/>
          <w:color w:val="000000" w:themeColor="text1"/>
        </w:rPr>
        <w:tab/>
      </w:r>
    </w:p>
    <w:p w14:paraId="0C5B911C" w14:textId="77777777" w:rsidR="000F51A4" w:rsidRDefault="000F51A4" w:rsidP="000F51A4">
      <w:pPr>
        <w:pStyle w:val="NormalWeb"/>
        <w:shd w:val="clear" w:color="auto" w:fill="FFFFFF"/>
        <w:tabs>
          <w:tab w:val="left" w:pos="142"/>
        </w:tabs>
        <w:spacing w:before="0" w:beforeAutospacing="0" w:after="75" w:afterAutospacing="0" w:line="480" w:lineRule="auto"/>
        <w:ind w:left="360" w:right="150" w:firstLine="774"/>
        <w:jc w:val="both"/>
        <w:rPr>
          <w:rFonts w:asciiTheme="majorBidi" w:hAnsiTheme="majorBidi" w:cstheme="majorBidi"/>
          <w:color w:val="000000" w:themeColor="text1"/>
        </w:rPr>
      </w:pPr>
      <w:r>
        <w:rPr>
          <w:rFonts w:asciiTheme="majorBidi" w:hAnsiTheme="majorBidi" w:cstheme="majorBidi"/>
          <w:color w:val="000000" w:themeColor="text1"/>
        </w:rPr>
        <w:t>Kondisi tersebut berdasarkan pengamatan peneliti salah satunya dikarenakan kompetensi pegawai di Badan Keuangan dan Aset Daerah Kabupaten Cirebon masih kurang.</w:t>
      </w:r>
    </w:p>
    <w:p w14:paraId="26B04E15" w14:textId="77777777" w:rsidR="000F51A4" w:rsidRDefault="000F51A4" w:rsidP="000F51A4">
      <w:pPr>
        <w:pStyle w:val="NormalWeb"/>
        <w:shd w:val="clear" w:color="auto" w:fill="FFFFFF"/>
        <w:tabs>
          <w:tab w:val="left" w:pos="142"/>
        </w:tabs>
        <w:spacing w:before="0" w:beforeAutospacing="0" w:after="75" w:afterAutospacing="0" w:line="480" w:lineRule="auto"/>
        <w:ind w:left="360" w:right="150" w:firstLine="774"/>
        <w:jc w:val="both"/>
        <w:rPr>
          <w:rFonts w:asciiTheme="majorBidi" w:hAnsiTheme="majorBidi" w:cstheme="majorBidi"/>
          <w:color w:val="000000" w:themeColor="text1"/>
        </w:rPr>
      </w:pPr>
    </w:p>
    <w:p w14:paraId="271A301B" w14:textId="5A330BAC" w:rsidR="000F51A4" w:rsidRDefault="000F51A4" w:rsidP="00AA1CAE">
      <w:pPr>
        <w:pStyle w:val="NormalWeb"/>
        <w:shd w:val="clear" w:color="auto" w:fill="FFFFFF"/>
        <w:tabs>
          <w:tab w:val="left" w:pos="142"/>
          <w:tab w:val="left" w:pos="3345"/>
        </w:tabs>
        <w:spacing w:before="0" w:beforeAutospacing="0" w:after="75" w:afterAutospacing="0" w:line="480" w:lineRule="auto"/>
        <w:ind w:left="360" w:right="150" w:firstLine="774"/>
        <w:jc w:val="both"/>
        <w:rPr>
          <w:rFonts w:asciiTheme="majorBidi" w:hAnsiTheme="majorBidi" w:cstheme="majorBidi"/>
          <w:color w:val="000000" w:themeColor="text1"/>
        </w:rPr>
      </w:pPr>
    </w:p>
    <w:p w14:paraId="2FDA9A71" w14:textId="77777777" w:rsidR="000F51A4" w:rsidRDefault="000F51A4" w:rsidP="000F51A4">
      <w:pPr>
        <w:pStyle w:val="NormalWeb"/>
        <w:shd w:val="clear" w:color="auto" w:fill="FFFFFF"/>
        <w:tabs>
          <w:tab w:val="left" w:pos="142"/>
        </w:tabs>
        <w:spacing w:before="0" w:beforeAutospacing="0" w:after="75" w:afterAutospacing="0" w:line="480" w:lineRule="auto"/>
        <w:ind w:left="360" w:right="150" w:firstLine="66"/>
        <w:jc w:val="both"/>
        <w:rPr>
          <w:rFonts w:asciiTheme="majorBidi" w:hAnsiTheme="majorBidi" w:cstheme="majorBidi"/>
          <w:color w:val="000000" w:themeColor="text1"/>
        </w:rPr>
      </w:pPr>
      <w:r>
        <w:rPr>
          <w:rFonts w:asciiTheme="majorBidi" w:hAnsiTheme="majorBidi" w:cstheme="majorBidi"/>
          <w:color w:val="000000" w:themeColor="text1"/>
        </w:rPr>
        <w:lastRenderedPageBreak/>
        <w:t>Hal itu sesuai dengan indikasi sebagai berikut.</w:t>
      </w:r>
    </w:p>
    <w:p w14:paraId="7063AE86" w14:textId="77777777" w:rsidR="000F51A4" w:rsidRDefault="000F51A4" w:rsidP="000F51A4">
      <w:pPr>
        <w:pStyle w:val="NormalWeb"/>
        <w:numPr>
          <w:ilvl w:val="0"/>
          <w:numId w:val="2"/>
        </w:numPr>
        <w:shd w:val="clear" w:color="auto" w:fill="FFFFFF"/>
        <w:tabs>
          <w:tab w:val="left" w:pos="142"/>
        </w:tabs>
        <w:spacing w:before="0" w:beforeAutospacing="0" w:after="75" w:afterAutospacing="0" w:line="480" w:lineRule="auto"/>
        <w:ind w:right="150"/>
        <w:jc w:val="both"/>
        <w:rPr>
          <w:rFonts w:asciiTheme="majorBidi" w:hAnsiTheme="majorBidi" w:cstheme="majorBidi"/>
          <w:color w:val="000000" w:themeColor="text1"/>
        </w:rPr>
      </w:pPr>
      <w:r>
        <w:rPr>
          <w:rFonts w:asciiTheme="majorBidi" w:hAnsiTheme="majorBidi" w:cstheme="majorBidi"/>
          <w:color w:val="000000" w:themeColor="text1"/>
        </w:rPr>
        <w:t>Kurangnya kemampuan dan keterampilan dalam penggunaan teknologi.</w:t>
      </w:r>
    </w:p>
    <w:p w14:paraId="3B2B43D7" w14:textId="77777777" w:rsidR="000F51A4" w:rsidRDefault="000F51A4" w:rsidP="000F51A4">
      <w:pPr>
        <w:pStyle w:val="NormalWeb"/>
        <w:shd w:val="clear" w:color="auto" w:fill="FFFFFF"/>
        <w:tabs>
          <w:tab w:val="left" w:pos="142"/>
        </w:tabs>
        <w:spacing w:before="0" w:beforeAutospacing="0" w:after="75" w:afterAutospacing="0" w:line="480" w:lineRule="auto"/>
        <w:ind w:left="1548" w:right="150"/>
        <w:jc w:val="both"/>
        <w:rPr>
          <w:rFonts w:asciiTheme="majorBidi" w:hAnsiTheme="majorBidi" w:cstheme="majorBidi"/>
          <w:color w:val="000000" w:themeColor="text1"/>
        </w:rPr>
      </w:pPr>
      <w:r>
        <w:rPr>
          <w:rFonts w:asciiTheme="majorBidi" w:hAnsiTheme="majorBidi" w:cstheme="majorBidi"/>
          <w:color w:val="000000" w:themeColor="text1"/>
        </w:rPr>
        <w:t>Hal ini dapat dilihat dari adanya pegawai yang masih belum menguasai penggunaan teknologi. Sehingga menjadi salah satu hal penting dan dapat menghambat pekerjaan pegawai.</w:t>
      </w:r>
    </w:p>
    <w:p w14:paraId="05D65E02" w14:textId="77777777" w:rsidR="000F51A4" w:rsidRDefault="000F51A4" w:rsidP="000F51A4">
      <w:pPr>
        <w:pStyle w:val="NormalWeb"/>
        <w:numPr>
          <w:ilvl w:val="0"/>
          <w:numId w:val="2"/>
        </w:numPr>
        <w:shd w:val="clear" w:color="auto" w:fill="FFFFFF"/>
        <w:tabs>
          <w:tab w:val="left" w:pos="142"/>
        </w:tabs>
        <w:spacing w:before="0" w:beforeAutospacing="0" w:after="75" w:afterAutospacing="0" w:line="480" w:lineRule="auto"/>
        <w:ind w:right="150"/>
        <w:jc w:val="both"/>
        <w:rPr>
          <w:rFonts w:asciiTheme="majorBidi" w:hAnsiTheme="majorBidi" w:cstheme="majorBidi"/>
          <w:color w:val="000000" w:themeColor="text1"/>
        </w:rPr>
      </w:pPr>
      <w:r>
        <w:rPr>
          <w:rFonts w:asciiTheme="majorBidi" w:hAnsiTheme="majorBidi" w:cstheme="majorBidi"/>
          <w:color w:val="000000" w:themeColor="text1"/>
        </w:rPr>
        <w:t>Latar belakang pendidikan pegawai tidak sesuai dengan bidang pekerjaan.</w:t>
      </w:r>
    </w:p>
    <w:p w14:paraId="0BE13079" w14:textId="77777777" w:rsidR="000F51A4" w:rsidRDefault="000F51A4" w:rsidP="000F51A4">
      <w:pPr>
        <w:pStyle w:val="NormalWeb"/>
        <w:shd w:val="clear" w:color="auto" w:fill="FFFFFF"/>
        <w:tabs>
          <w:tab w:val="left" w:pos="142"/>
        </w:tabs>
        <w:spacing w:before="0" w:beforeAutospacing="0" w:after="0" w:afterAutospacing="0" w:line="480" w:lineRule="auto"/>
        <w:ind w:left="1495" w:right="150"/>
        <w:jc w:val="both"/>
        <w:rPr>
          <w:rFonts w:asciiTheme="majorBidi" w:hAnsiTheme="majorBidi" w:cstheme="majorBidi"/>
          <w:color w:val="000000" w:themeColor="text1"/>
        </w:rPr>
      </w:pPr>
      <w:r>
        <w:rPr>
          <w:rFonts w:asciiTheme="majorBidi" w:hAnsiTheme="majorBidi" w:cstheme="majorBidi"/>
          <w:color w:val="000000" w:themeColor="text1"/>
        </w:rPr>
        <w:t>Hal ini dapat dilihat dari beberapa pegawai melakukan pekerjaan pada bidang yang tidak sesuai dengan latar belakang pendidikannya. Sehingga, berpengaruh pada pekerjaan pegawai.</w:t>
      </w:r>
    </w:p>
    <w:p w14:paraId="590D38D8" w14:textId="77777777" w:rsidR="000F51A4" w:rsidRDefault="000F51A4" w:rsidP="000F51A4">
      <w:pPr>
        <w:pStyle w:val="NormalWeb"/>
        <w:shd w:val="clear" w:color="auto" w:fill="FFFFFF"/>
        <w:tabs>
          <w:tab w:val="left" w:pos="142"/>
        </w:tabs>
        <w:spacing w:before="0" w:beforeAutospacing="0" w:after="0" w:afterAutospacing="0" w:line="480" w:lineRule="auto"/>
        <w:ind w:left="360" w:right="150" w:firstLine="1058"/>
        <w:jc w:val="both"/>
        <w:rPr>
          <w:rFonts w:asciiTheme="majorBidi" w:hAnsiTheme="majorBidi" w:cstheme="majorBidi"/>
          <w:b/>
          <w:bCs/>
          <w:color w:val="000000" w:themeColor="text1"/>
        </w:rPr>
      </w:pPr>
      <w:r>
        <w:rPr>
          <w:rFonts w:asciiTheme="majorBidi" w:hAnsiTheme="majorBidi" w:cstheme="majorBidi"/>
          <w:color w:val="000000" w:themeColor="text1"/>
        </w:rPr>
        <w:t>Berdasarkan permasalahan tersebut, penulis ingin melakukan penelitian dengan judul “</w:t>
      </w:r>
      <w:r>
        <w:rPr>
          <w:rFonts w:asciiTheme="majorBidi" w:hAnsiTheme="majorBidi" w:cstheme="majorBidi"/>
          <w:b/>
          <w:bCs/>
          <w:color w:val="000000" w:themeColor="text1"/>
        </w:rPr>
        <w:t>Pengaruh Kompetensi Pegawai terhadap Produktivitas Kerja Pegawai di Badan Keuangan dan Aset Daerah Kabupaten Cirebon”.</w:t>
      </w:r>
    </w:p>
    <w:p w14:paraId="6B4A9AB8" w14:textId="77777777" w:rsidR="000F51A4" w:rsidRDefault="000F51A4" w:rsidP="000F51A4">
      <w:pPr>
        <w:pStyle w:val="NormalWeb"/>
        <w:shd w:val="clear" w:color="auto" w:fill="FFFFFF"/>
        <w:tabs>
          <w:tab w:val="left" w:pos="142"/>
        </w:tabs>
        <w:spacing w:before="0" w:beforeAutospacing="0" w:after="0" w:afterAutospacing="0"/>
        <w:ind w:left="360" w:right="150"/>
        <w:jc w:val="both"/>
        <w:rPr>
          <w:rFonts w:asciiTheme="majorBidi" w:hAnsiTheme="majorBidi" w:cstheme="majorBidi"/>
          <w:b/>
          <w:bCs/>
          <w:color w:val="000000" w:themeColor="text1"/>
        </w:rPr>
      </w:pPr>
    </w:p>
    <w:p w14:paraId="281E8666" w14:textId="77777777" w:rsidR="000F51A4" w:rsidRDefault="000F51A4" w:rsidP="000F51A4">
      <w:pPr>
        <w:pStyle w:val="Heading2"/>
        <w:tabs>
          <w:tab w:val="left" w:pos="142"/>
        </w:tabs>
        <w:spacing w:before="0"/>
        <w:rPr>
          <w:rFonts w:asciiTheme="majorBidi" w:hAnsiTheme="majorBidi"/>
          <w:b/>
          <w:bCs/>
          <w:color w:val="auto"/>
          <w:sz w:val="24"/>
          <w:szCs w:val="24"/>
        </w:rPr>
      </w:pPr>
      <w:bookmarkStart w:id="15" w:name="_Toc130418248"/>
      <w:bookmarkStart w:id="16" w:name="_Toc130445528"/>
      <w:bookmarkStart w:id="17" w:name="_Toc130450997"/>
      <w:bookmarkStart w:id="18" w:name="_Toc130451246"/>
      <w:bookmarkStart w:id="19" w:name="_Toc130451685"/>
      <w:r>
        <w:rPr>
          <w:rFonts w:asciiTheme="majorBidi" w:hAnsiTheme="majorBidi"/>
          <w:b/>
          <w:bCs/>
          <w:color w:val="auto"/>
          <w:sz w:val="24"/>
          <w:szCs w:val="24"/>
        </w:rPr>
        <w:t>1.2 Rumusan Masalah</w:t>
      </w:r>
      <w:bookmarkEnd w:id="15"/>
      <w:bookmarkEnd w:id="16"/>
      <w:bookmarkEnd w:id="17"/>
      <w:bookmarkEnd w:id="18"/>
      <w:bookmarkEnd w:id="19"/>
    </w:p>
    <w:p w14:paraId="3616ACC7" w14:textId="77777777" w:rsidR="000F51A4" w:rsidRDefault="000F51A4" w:rsidP="000F51A4">
      <w:pPr>
        <w:pStyle w:val="ListParagraph"/>
        <w:tabs>
          <w:tab w:val="left" w:pos="142"/>
        </w:tabs>
        <w:ind w:left="360"/>
        <w:rPr>
          <w:rFonts w:asciiTheme="majorBidi" w:hAnsiTheme="majorBidi" w:cstheme="majorBidi"/>
          <w:szCs w:val="28"/>
        </w:rPr>
      </w:pPr>
    </w:p>
    <w:p w14:paraId="6AE23656" w14:textId="08618CE4" w:rsidR="000F51A4" w:rsidRDefault="000F51A4" w:rsidP="000F51A4">
      <w:pPr>
        <w:pStyle w:val="ListParagraph"/>
        <w:tabs>
          <w:tab w:val="left" w:pos="142"/>
        </w:tabs>
        <w:spacing w:line="480" w:lineRule="auto"/>
        <w:ind w:left="360" w:firstLine="1058"/>
        <w:rPr>
          <w:rFonts w:asciiTheme="majorBidi" w:hAnsiTheme="majorBidi" w:cstheme="majorBidi"/>
          <w:b w:val="0"/>
          <w:bCs/>
          <w:szCs w:val="28"/>
          <w:lang w:val="id-ID"/>
        </w:rPr>
      </w:pPr>
      <w:r>
        <w:rPr>
          <w:rFonts w:asciiTheme="majorBidi" w:hAnsiTheme="majorBidi" w:cstheme="majorBidi"/>
          <w:b w:val="0"/>
          <w:bCs/>
          <w:szCs w:val="28"/>
          <w:lang w:val="id-ID"/>
        </w:rPr>
        <w:t>Berdasarkan latar belakang diatas, penulis merumuskan masalah yaitu : “Diduga Produktivitas Kerja Pegawai di Badan Keuangan dan Aset Daerah Belum Optimal, dikarenakan rendahnya Kompetensi Pegawai”.</w:t>
      </w:r>
    </w:p>
    <w:p w14:paraId="74015621" w14:textId="77777777" w:rsidR="000F51A4" w:rsidRDefault="000F51A4" w:rsidP="000F51A4">
      <w:pPr>
        <w:pStyle w:val="ListParagraph"/>
        <w:tabs>
          <w:tab w:val="left" w:pos="142"/>
        </w:tabs>
        <w:spacing w:line="480" w:lineRule="auto"/>
        <w:ind w:left="360" w:firstLine="1058"/>
        <w:rPr>
          <w:rFonts w:asciiTheme="majorBidi" w:hAnsiTheme="majorBidi" w:cstheme="majorBidi"/>
          <w:b w:val="0"/>
          <w:bCs/>
          <w:szCs w:val="28"/>
          <w:lang w:val="id-ID"/>
        </w:rPr>
      </w:pPr>
    </w:p>
    <w:p w14:paraId="52440542" w14:textId="77777777" w:rsidR="000F51A4" w:rsidRDefault="000F51A4" w:rsidP="000F51A4">
      <w:pPr>
        <w:pStyle w:val="ListParagraph"/>
        <w:tabs>
          <w:tab w:val="left" w:pos="142"/>
        </w:tabs>
        <w:spacing w:line="480" w:lineRule="auto"/>
        <w:ind w:left="360" w:firstLine="1058"/>
        <w:rPr>
          <w:rFonts w:asciiTheme="majorBidi" w:hAnsiTheme="majorBidi" w:cstheme="majorBidi"/>
          <w:b w:val="0"/>
          <w:bCs/>
          <w:szCs w:val="28"/>
          <w:lang w:val="id-ID"/>
        </w:rPr>
      </w:pPr>
    </w:p>
    <w:p w14:paraId="5F58D9C8" w14:textId="77777777" w:rsidR="000F51A4" w:rsidRDefault="000F51A4" w:rsidP="000F51A4">
      <w:pPr>
        <w:pStyle w:val="ListParagraph"/>
        <w:tabs>
          <w:tab w:val="left" w:pos="142"/>
        </w:tabs>
        <w:spacing w:line="480" w:lineRule="auto"/>
        <w:ind w:left="360" w:firstLine="1058"/>
        <w:rPr>
          <w:rFonts w:asciiTheme="majorBidi" w:hAnsiTheme="majorBidi" w:cstheme="majorBidi"/>
          <w:b w:val="0"/>
          <w:bCs/>
          <w:szCs w:val="28"/>
          <w:lang w:val="id-ID"/>
        </w:rPr>
      </w:pPr>
    </w:p>
    <w:p w14:paraId="034B7CCE" w14:textId="77777777" w:rsidR="000F51A4" w:rsidRDefault="000F51A4" w:rsidP="000F51A4">
      <w:pPr>
        <w:pStyle w:val="ListParagraph"/>
        <w:tabs>
          <w:tab w:val="left" w:pos="142"/>
        </w:tabs>
        <w:spacing w:line="480" w:lineRule="auto"/>
        <w:ind w:left="360" w:firstLine="1058"/>
        <w:rPr>
          <w:rFonts w:asciiTheme="majorBidi" w:hAnsiTheme="majorBidi" w:cstheme="majorBidi"/>
          <w:b w:val="0"/>
          <w:bCs/>
          <w:szCs w:val="28"/>
          <w:lang w:val="id-ID"/>
        </w:rPr>
      </w:pPr>
      <w:r>
        <w:rPr>
          <w:rFonts w:asciiTheme="majorBidi" w:hAnsiTheme="majorBidi" w:cstheme="majorBidi"/>
          <w:b w:val="0"/>
          <w:bCs/>
          <w:szCs w:val="28"/>
          <w:lang w:val="id-ID"/>
        </w:rPr>
        <w:lastRenderedPageBreak/>
        <w:t>Berdasarkan permasalahan diatas, maka identifikasi masalah dapat dirumuskan sebagai berikut :</w:t>
      </w:r>
    </w:p>
    <w:p w14:paraId="01FF8C2F" w14:textId="77777777" w:rsidR="000F51A4" w:rsidRDefault="000F51A4" w:rsidP="000F51A4">
      <w:pPr>
        <w:pStyle w:val="ListParagraph"/>
        <w:numPr>
          <w:ilvl w:val="0"/>
          <w:numId w:val="3"/>
        </w:numPr>
        <w:tabs>
          <w:tab w:val="left" w:pos="142"/>
        </w:tabs>
        <w:spacing w:line="480" w:lineRule="auto"/>
        <w:ind w:left="1701" w:hanging="283"/>
        <w:rPr>
          <w:rFonts w:asciiTheme="majorBidi" w:hAnsiTheme="majorBidi" w:cstheme="majorBidi"/>
          <w:b w:val="0"/>
          <w:bCs/>
          <w:szCs w:val="28"/>
          <w:lang w:val="id-ID"/>
        </w:rPr>
      </w:pPr>
      <w:r>
        <w:rPr>
          <w:rFonts w:asciiTheme="majorBidi" w:hAnsiTheme="majorBidi" w:cstheme="majorBidi"/>
          <w:b w:val="0"/>
          <w:bCs/>
          <w:szCs w:val="28"/>
          <w:lang w:val="id-ID"/>
        </w:rPr>
        <w:t>Bagaimana kompetensi pegawai di Badan Keuangan dan Aset Daerah Kabupaten Cirebon ?</w:t>
      </w:r>
    </w:p>
    <w:p w14:paraId="43B19409" w14:textId="77777777" w:rsidR="000F51A4" w:rsidRDefault="000F51A4" w:rsidP="000F51A4">
      <w:pPr>
        <w:pStyle w:val="ListParagraph"/>
        <w:numPr>
          <w:ilvl w:val="0"/>
          <w:numId w:val="3"/>
        </w:numPr>
        <w:tabs>
          <w:tab w:val="left" w:pos="142"/>
        </w:tabs>
        <w:spacing w:line="480" w:lineRule="auto"/>
        <w:ind w:left="1701" w:hanging="283"/>
        <w:rPr>
          <w:rFonts w:asciiTheme="majorBidi" w:hAnsiTheme="majorBidi" w:cstheme="majorBidi"/>
          <w:b w:val="0"/>
          <w:bCs/>
          <w:szCs w:val="28"/>
          <w:lang w:val="id-ID"/>
        </w:rPr>
      </w:pPr>
      <w:r>
        <w:rPr>
          <w:rFonts w:asciiTheme="majorBidi" w:hAnsiTheme="majorBidi" w:cstheme="majorBidi"/>
          <w:b w:val="0"/>
          <w:bCs/>
          <w:szCs w:val="28"/>
          <w:lang w:val="id-ID"/>
        </w:rPr>
        <w:t>Bagaimana produktivitas kerja pegawai di Badan Keuangan dan Aset Daerah Kabupaten Cirebon ?</w:t>
      </w:r>
    </w:p>
    <w:p w14:paraId="0E88E726" w14:textId="77777777" w:rsidR="000F51A4" w:rsidRDefault="000F51A4" w:rsidP="000F51A4">
      <w:pPr>
        <w:pStyle w:val="ListParagraph"/>
        <w:numPr>
          <w:ilvl w:val="0"/>
          <w:numId w:val="3"/>
        </w:numPr>
        <w:tabs>
          <w:tab w:val="left" w:pos="142"/>
        </w:tabs>
        <w:spacing w:line="480" w:lineRule="auto"/>
        <w:ind w:left="1701" w:hanging="283"/>
        <w:rPr>
          <w:rFonts w:asciiTheme="majorBidi" w:hAnsiTheme="majorBidi" w:cstheme="majorBidi"/>
          <w:b w:val="0"/>
          <w:bCs/>
          <w:szCs w:val="28"/>
          <w:lang w:val="id-ID"/>
        </w:rPr>
      </w:pPr>
      <w:r>
        <w:rPr>
          <w:rFonts w:asciiTheme="majorBidi" w:hAnsiTheme="majorBidi" w:cstheme="majorBidi"/>
          <w:b w:val="0"/>
          <w:bCs/>
          <w:szCs w:val="28"/>
          <w:lang w:val="id-ID"/>
        </w:rPr>
        <w:t>Bagaimana pengaruh kompetensi pegawai terhadap produktivitas kerja pegawai di Badan Keuangan dan Aset Daerah Kabupaten Cirebon ?</w:t>
      </w:r>
    </w:p>
    <w:p w14:paraId="35184C63" w14:textId="77777777" w:rsidR="000F51A4" w:rsidRDefault="000F51A4" w:rsidP="000F51A4">
      <w:pPr>
        <w:pStyle w:val="ListParagraph"/>
        <w:tabs>
          <w:tab w:val="left" w:pos="142"/>
        </w:tabs>
        <w:spacing w:after="0" w:line="480" w:lineRule="auto"/>
        <w:rPr>
          <w:rFonts w:asciiTheme="majorBidi" w:hAnsiTheme="majorBidi" w:cstheme="majorBidi"/>
          <w:b w:val="0"/>
          <w:bCs/>
          <w:szCs w:val="28"/>
          <w:lang w:val="id-ID"/>
        </w:rPr>
      </w:pPr>
    </w:p>
    <w:p w14:paraId="0037328F" w14:textId="77777777" w:rsidR="000F51A4" w:rsidRDefault="000F51A4" w:rsidP="000F51A4">
      <w:pPr>
        <w:pStyle w:val="Heading2"/>
        <w:tabs>
          <w:tab w:val="left" w:pos="142"/>
        </w:tabs>
        <w:spacing w:before="0"/>
        <w:rPr>
          <w:rFonts w:asciiTheme="majorBidi" w:hAnsiTheme="majorBidi"/>
          <w:b/>
          <w:bCs/>
          <w:color w:val="auto"/>
          <w:sz w:val="24"/>
          <w:szCs w:val="24"/>
        </w:rPr>
      </w:pPr>
      <w:bookmarkStart w:id="20" w:name="_Toc130418249"/>
      <w:bookmarkStart w:id="21" w:name="_Toc130445529"/>
      <w:bookmarkStart w:id="22" w:name="_Toc130450998"/>
      <w:bookmarkStart w:id="23" w:name="_Toc130451247"/>
      <w:bookmarkStart w:id="24" w:name="_Toc130451686"/>
      <w:r>
        <w:rPr>
          <w:rFonts w:asciiTheme="majorBidi" w:hAnsiTheme="majorBidi"/>
          <w:b/>
          <w:bCs/>
          <w:color w:val="auto"/>
          <w:sz w:val="24"/>
          <w:szCs w:val="24"/>
        </w:rPr>
        <w:t>1.3 Tujuan dan Kegunaan Penelitian</w:t>
      </w:r>
      <w:bookmarkEnd w:id="20"/>
      <w:bookmarkEnd w:id="21"/>
      <w:bookmarkEnd w:id="22"/>
      <w:bookmarkEnd w:id="23"/>
      <w:bookmarkEnd w:id="24"/>
    </w:p>
    <w:p w14:paraId="609B3B17" w14:textId="77777777" w:rsidR="000F51A4" w:rsidRDefault="000F51A4" w:rsidP="000F51A4">
      <w:pPr>
        <w:pStyle w:val="ListParagraph"/>
        <w:tabs>
          <w:tab w:val="left" w:pos="142"/>
        </w:tabs>
        <w:spacing w:after="0"/>
        <w:ind w:left="360"/>
        <w:rPr>
          <w:rFonts w:asciiTheme="majorBidi" w:hAnsiTheme="majorBidi" w:cstheme="majorBidi"/>
          <w:bCs/>
          <w:szCs w:val="24"/>
        </w:rPr>
      </w:pPr>
    </w:p>
    <w:p w14:paraId="3E36C277" w14:textId="77777777" w:rsidR="000F51A4" w:rsidRDefault="000F51A4" w:rsidP="000F51A4">
      <w:pPr>
        <w:pStyle w:val="Heading3"/>
        <w:tabs>
          <w:tab w:val="left" w:pos="142"/>
        </w:tabs>
        <w:spacing w:before="0" w:line="480" w:lineRule="auto"/>
        <w:ind w:firstLine="426"/>
        <w:rPr>
          <w:rFonts w:asciiTheme="majorBidi" w:hAnsiTheme="majorBidi"/>
          <w:b/>
          <w:bCs/>
          <w:color w:val="auto"/>
        </w:rPr>
      </w:pPr>
      <w:bookmarkStart w:id="25" w:name="_Toc130418250"/>
      <w:bookmarkStart w:id="26" w:name="_Toc130445530"/>
      <w:bookmarkStart w:id="27" w:name="_Toc130450999"/>
      <w:bookmarkStart w:id="28" w:name="_Toc130451248"/>
      <w:bookmarkStart w:id="29" w:name="_Toc130451687"/>
      <w:r>
        <w:rPr>
          <w:rFonts w:asciiTheme="majorBidi" w:hAnsiTheme="majorBidi"/>
          <w:b/>
          <w:bCs/>
          <w:color w:val="auto"/>
        </w:rPr>
        <w:t>1.3.1 Tujuan Penelitian</w:t>
      </w:r>
      <w:bookmarkEnd w:id="25"/>
      <w:bookmarkEnd w:id="26"/>
      <w:bookmarkEnd w:id="27"/>
      <w:bookmarkEnd w:id="28"/>
      <w:bookmarkEnd w:id="29"/>
    </w:p>
    <w:p w14:paraId="55CF20AD" w14:textId="77777777" w:rsidR="000F51A4" w:rsidRDefault="000F51A4" w:rsidP="000F51A4">
      <w:pPr>
        <w:pStyle w:val="ListParagraph"/>
        <w:numPr>
          <w:ilvl w:val="0"/>
          <w:numId w:val="4"/>
        </w:numPr>
        <w:tabs>
          <w:tab w:val="left" w:pos="142"/>
        </w:tabs>
        <w:spacing w:after="0" w:line="480" w:lineRule="auto"/>
        <w:ind w:left="1276" w:hanging="283"/>
        <w:rPr>
          <w:rFonts w:asciiTheme="majorBidi" w:hAnsiTheme="majorBidi" w:cstheme="majorBidi"/>
          <w:b w:val="0"/>
          <w:szCs w:val="32"/>
        </w:rPr>
      </w:pPr>
      <w:proofErr w:type="spellStart"/>
      <w:r>
        <w:rPr>
          <w:rFonts w:asciiTheme="majorBidi" w:hAnsiTheme="majorBidi" w:cstheme="majorBidi"/>
          <w:b w:val="0"/>
          <w:szCs w:val="32"/>
        </w:rPr>
        <w:t>Untuk</w:t>
      </w:r>
      <w:proofErr w:type="spellEnd"/>
      <w:r>
        <w:rPr>
          <w:rFonts w:asciiTheme="majorBidi" w:hAnsiTheme="majorBidi" w:cstheme="majorBidi"/>
          <w:b w:val="0"/>
          <w:szCs w:val="32"/>
        </w:rPr>
        <w:t xml:space="preserve"> </w:t>
      </w:r>
      <w:proofErr w:type="spellStart"/>
      <w:r>
        <w:rPr>
          <w:rFonts w:asciiTheme="majorBidi" w:hAnsiTheme="majorBidi" w:cstheme="majorBidi"/>
          <w:b w:val="0"/>
          <w:szCs w:val="32"/>
        </w:rPr>
        <w:t>mengetahui</w:t>
      </w:r>
      <w:proofErr w:type="spellEnd"/>
      <w:r>
        <w:rPr>
          <w:rFonts w:asciiTheme="majorBidi" w:hAnsiTheme="majorBidi" w:cstheme="majorBidi"/>
          <w:b w:val="0"/>
          <w:szCs w:val="32"/>
        </w:rPr>
        <w:t xml:space="preserve"> </w:t>
      </w:r>
      <w:proofErr w:type="spellStart"/>
      <w:r>
        <w:rPr>
          <w:rFonts w:asciiTheme="majorBidi" w:hAnsiTheme="majorBidi" w:cstheme="majorBidi"/>
          <w:b w:val="0"/>
          <w:szCs w:val="32"/>
        </w:rPr>
        <w:t>bagaimana</w:t>
      </w:r>
      <w:proofErr w:type="spellEnd"/>
      <w:r>
        <w:rPr>
          <w:rFonts w:asciiTheme="majorBidi" w:hAnsiTheme="majorBidi" w:cstheme="majorBidi"/>
          <w:b w:val="0"/>
          <w:szCs w:val="32"/>
        </w:rPr>
        <w:t xml:space="preserve"> </w:t>
      </w:r>
      <w:proofErr w:type="spellStart"/>
      <w:r>
        <w:rPr>
          <w:rFonts w:asciiTheme="majorBidi" w:hAnsiTheme="majorBidi" w:cstheme="majorBidi"/>
          <w:b w:val="0"/>
          <w:szCs w:val="32"/>
        </w:rPr>
        <w:t>kompetensi</w:t>
      </w:r>
      <w:proofErr w:type="spellEnd"/>
      <w:r>
        <w:rPr>
          <w:rFonts w:asciiTheme="majorBidi" w:hAnsiTheme="majorBidi" w:cstheme="majorBidi"/>
          <w:b w:val="0"/>
          <w:szCs w:val="32"/>
        </w:rPr>
        <w:t xml:space="preserve"> </w:t>
      </w:r>
      <w:proofErr w:type="spellStart"/>
      <w:r>
        <w:rPr>
          <w:rFonts w:asciiTheme="majorBidi" w:hAnsiTheme="majorBidi" w:cstheme="majorBidi"/>
          <w:b w:val="0"/>
          <w:szCs w:val="32"/>
        </w:rPr>
        <w:t>pegawai</w:t>
      </w:r>
      <w:proofErr w:type="spellEnd"/>
      <w:r>
        <w:rPr>
          <w:rFonts w:asciiTheme="majorBidi" w:hAnsiTheme="majorBidi" w:cstheme="majorBidi"/>
          <w:b w:val="0"/>
          <w:szCs w:val="32"/>
        </w:rPr>
        <w:t xml:space="preserve"> di </w:t>
      </w:r>
      <w:proofErr w:type="gramStart"/>
      <w:r>
        <w:rPr>
          <w:rFonts w:asciiTheme="majorBidi" w:hAnsiTheme="majorBidi" w:cstheme="majorBidi"/>
          <w:b w:val="0"/>
          <w:szCs w:val="32"/>
        </w:rPr>
        <w:t xml:space="preserve">Badan  </w:t>
      </w:r>
      <w:proofErr w:type="spellStart"/>
      <w:r>
        <w:rPr>
          <w:rFonts w:asciiTheme="majorBidi" w:hAnsiTheme="majorBidi" w:cstheme="majorBidi"/>
          <w:b w:val="0"/>
          <w:szCs w:val="32"/>
        </w:rPr>
        <w:t>Keuangan</w:t>
      </w:r>
      <w:proofErr w:type="spellEnd"/>
      <w:proofErr w:type="gramEnd"/>
      <w:r>
        <w:rPr>
          <w:rFonts w:asciiTheme="majorBidi" w:hAnsiTheme="majorBidi" w:cstheme="majorBidi"/>
          <w:b w:val="0"/>
          <w:szCs w:val="32"/>
        </w:rPr>
        <w:t xml:space="preserve"> dan Aset Daerah </w:t>
      </w:r>
      <w:proofErr w:type="spellStart"/>
      <w:r>
        <w:rPr>
          <w:rFonts w:asciiTheme="majorBidi" w:hAnsiTheme="majorBidi" w:cstheme="majorBidi"/>
          <w:b w:val="0"/>
          <w:szCs w:val="32"/>
        </w:rPr>
        <w:t>Kabupaten</w:t>
      </w:r>
      <w:proofErr w:type="spellEnd"/>
      <w:r>
        <w:rPr>
          <w:rFonts w:asciiTheme="majorBidi" w:hAnsiTheme="majorBidi" w:cstheme="majorBidi"/>
          <w:b w:val="0"/>
          <w:szCs w:val="32"/>
        </w:rPr>
        <w:t xml:space="preserve"> Cirebon.</w:t>
      </w:r>
    </w:p>
    <w:p w14:paraId="062577B3" w14:textId="77777777" w:rsidR="000F51A4" w:rsidRDefault="000F51A4" w:rsidP="000F51A4">
      <w:pPr>
        <w:pStyle w:val="ListParagraph"/>
        <w:numPr>
          <w:ilvl w:val="0"/>
          <w:numId w:val="4"/>
        </w:numPr>
        <w:tabs>
          <w:tab w:val="left" w:pos="142"/>
        </w:tabs>
        <w:spacing w:after="0" w:line="480" w:lineRule="auto"/>
        <w:ind w:left="1276" w:hanging="283"/>
        <w:rPr>
          <w:rFonts w:asciiTheme="majorBidi" w:hAnsiTheme="majorBidi" w:cstheme="majorBidi"/>
          <w:bCs/>
          <w:szCs w:val="32"/>
        </w:rPr>
      </w:pPr>
      <w:r>
        <w:rPr>
          <w:rFonts w:asciiTheme="majorBidi" w:hAnsiTheme="majorBidi" w:cstheme="majorBidi"/>
          <w:b w:val="0"/>
          <w:bCs/>
          <w:szCs w:val="32"/>
          <w:lang w:val="id-ID"/>
        </w:rPr>
        <w:t>Untuk mengetahui bagaimana produktivitas kerja pegawai di Badan Keuangan dan Aset Daerah Kabupaten Cirebon.</w:t>
      </w:r>
    </w:p>
    <w:p w14:paraId="17BE7F62" w14:textId="171C642E" w:rsidR="000F51A4" w:rsidRDefault="000F51A4" w:rsidP="000F51A4">
      <w:pPr>
        <w:pStyle w:val="ListParagraph"/>
        <w:numPr>
          <w:ilvl w:val="0"/>
          <w:numId w:val="4"/>
        </w:numPr>
        <w:tabs>
          <w:tab w:val="left" w:pos="142"/>
        </w:tabs>
        <w:spacing w:after="0" w:line="480" w:lineRule="auto"/>
        <w:ind w:left="1276" w:hanging="283"/>
        <w:rPr>
          <w:rFonts w:asciiTheme="majorBidi" w:hAnsiTheme="majorBidi" w:cstheme="majorBidi"/>
          <w:b w:val="0"/>
          <w:bCs/>
          <w:szCs w:val="32"/>
          <w:lang w:val="id-ID"/>
        </w:rPr>
      </w:pPr>
      <w:r>
        <w:rPr>
          <w:rFonts w:asciiTheme="majorBidi" w:hAnsiTheme="majorBidi" w:cstheme="majorBidi"/>
          <w:b w:val="0"/>
          <w:bCs/>
          <w:szCs w:val="32"/>
          <w:lang w:val="id-ID"/>
        </w:rPr>
        <w:t>Untuk mengetahui bagaimana pengaruh kompetensi pegawai terhadap produktivitas kerja pegawai di Badan Keuangan dan Aset Daerah Kabupaten Cirebon.</w:t>
      </w:r>
    </w:p>
    <w:p w14:paraId="15222E19" w14:textId="77777777" w:rsidR="000F51A4" w:rsidRDefault="000F51A4" w:rsidP="000F51A4">
      <w:pPr>
        <w:tabs>
          <w:tab w:val="left" w:pos="142"/>
        </w:tabs>
        <w:spacing w:after="0" w:line="480" w:lineRule="auto"/>
        <w:rPr>
          <w:rFonts w:asciiTheme="majorBidi" w:hAnsiTheme="majorBidi" w:cstheme="majorBidi"/>
          <w:bCs/>
          <w:szCs w:val="32"/>
        </w:rPr>
      </w:pPr>
    </w:p>
    <w:p w14:paraId="383B0411" w14:textId="77777777" w:rsidR="000F51A4" w:rsidRDefault="000F51A4" w:rsidP="000F51A4">
      <w:pPr>
        <w:tabs>
          <w:tab w:val="left" w:pos="142"/>
        </w:tabs>
        <w:spacing w:after="0" w:line="480" w:lineRule="auto"/>
        <w:rPr>
          <w:rFonts w:asciiTheme="majorBidi" w:hAnsiTheme="majorBidi" w:cstheme="majorBidi"/>
          <w:bCs/>
          <w:szCs w:val="32"/>
        </w:rPr>
      </w:pPr>
    </w:p>
    <w:p w14:paraId="5F6B87B9" w14:textId="77777777" w:rsidR="000F51A4" w:rsidRDefault="000F51A4" w:rsidP="000F51A4">
      <w:pPr>
        <w:tabs>
          <w:tab w:val="left" w:pos="142"/>
        </w:tabs>
        <w:spacing w:after="0" w:line="480" w:lineRule="auto"/>
        <w:rPr>
          <w:rFonts w:asciiTheme="majorBidi" w:hAnsiTheme="majorBidi" w:cstheme="majorBidi"/>
          <w:bCs/>
          <w:szCs w:val="32"/>
        </w:rPr>
      </w:pPr>
    </w:p>
    <w:p w14:paraId="5D0C4143" w14:textId="77777777" w:rsidR="000F51A4" w:rsidRDefault="000F51A4" w:rsidP="000F51A4">
      <w:pPr>
        <w:tabs>
          <w:tab w:val="left" w:pos="142"/>
        </w:tabs>
        <w:spacing w:after="0" w:line="480" w:lineRule="auto"/>
        <w:rPr>
          <w:rFonts w:asciiTheme="majorBidi" w:hAnsiTheme="majorBidi" w:cstheme="majorBidi"/>
          <w:bCs/>
          <w:szCs w:val="32"/>
        </w:rPr>
      </w:pPr>
    </w:p>
    <w:p w14:paraId="2CF6DBC0" w14:textId="77777777" w:rsidR="000F51A4" w:rsidRPr="000F51A4" w:rsidRDefault="000F51A4" w:rsidP="000F51A4">
      <w:pPr>
        <w:tabs>
          <w:tab w:val="left" w:pos="142"/>
        </w:tabs>
        <w:spacing w:after="0" w:line="480" w:lineRule="auto"/>
        <w:rPr>
          <w:rFonts w:asciiTheme="majorBidi" w:hAnsiTheme="majorBidi" w:cstheme="majorBidi"/>
          <w:bCs/>
          <w:szCs w:val="32"/>
        </w:rPr>
      </w:pPr>
    </w:p>
    <w:p w14:paraId="33B299DB" w14:textId="77777777" w:rsidR="000F51A4" w:rsidRDefault="000F51A4" w:rsidP="000F51A4">
      <w:pPr>
        <w:pStyle w:val="Heading3"/>
        <w:tabs>
          <w:tab w:val="left" w:pos="142"/>
        </w:tabs>
        <w:spacing w:before="0" w:line="480" w:lineRule="auto"/>
        <w:ind w:firstLine="426"/>
        <w:rPr>
          <w:rFonts w:asciiTheme="majorBidi" w:hAnsiTheme="majorBidi"/>
          <w:b/>
          <w:bCs/>
          <w:color w:val="auto"/>
        </w:rPr>
      </w:pPr>
      <w:bookmarkStart w:id="30" w:name="_Toc130418251"/>
      <w:bookmarkStart w:id="31" w:name="_Toc130445531"/>
      <w:bookmarkStart w:id="32" w:name="_Toc130451000"/>
      <w:bookmarkStart w:id="33" w:name="_Toc130451249"/>
      <w:bookmarkStart w:id="34" w:name="_Toc130451688"/>
      <w:r>
        <w:rPr>
          <w:rFonts w:asciiTheme="majorBidi" w:hAnsiTheme="majorBidi"/>
          <w:b/>
          <w:bCs/>
          <w:color w:val="auto"/>
        </w:rPr>
        <w:lastRenderedPageBreak/>
        <w:t>1.3.2 Kegunaan Penelitian</w:t>
      </w:r>
      <w:bookmarkEnd w:id="30"/>
      <w:bookmarkEnd w:id="31"/>
      <w:bookmarkEnd w:id="32"/>
      <w:bookmarkEnd w:id="33"/>
      <w:bookmarkEnd w:id="34"/>
    </w:p>
    <w:p w14:paraId="65C5323C" w14:textId="77777777" w:rsidR="000F51A4" w:rsidRDefault="000F51A4" w:rsidP="000F51A4">
      <w:pPr>
        <w:pStyle w:val="ListParagraph"/>
        <w:numPr>
          <w:ilvl w:val="0"/>
          <w:numId w:val="5"/>
        </w:numPr>
        <w:tabs>
          <w:tab w:val="left" w:pos="142"/>
        </w:tabs>
        <w:spacing w:after="0" w:line="480" w:lineRule="auto"/>
        <w:rPr>
          <w:rFonts w:asciiTheme="majorBidi" w:hAnsiTheme="majorBidi" w:cstheme="majorBidi"/>
          <w:b w:val="0"/>
          <w:bCs/>
          <w:szCs w:val="28"/>
        </w:rPr>
      </w:pPr>
      <w:proofErr w:type="spellStart"/>
      <w:r>
        <w:rPr>
          <w:rFonts w:asciiTheme="majorBidi" w:hAnsiTheme="majorBidi" w:cstheme="majorBidi"/>
          <w:b w:val="0"/>
          <w:bCs/>
          <w:szCs w:val="28"/>
        </w:rPr>
        <w:t>Kegunaan</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Teoritis</w:t>
      </w:r>
      <w:proofErr w:type="spellEnd"/>
    </w:p>
    <w:p w14:paraId="5925132B" w14:textId="77777777" w:rsidR="000F51A4" w:rsidRDefault="000F51A4" w:rsidP="000F51A4">
      <w:pPr>
        <w:pStyle w:val="ListParagraph"/>
        <w:tabs>
          <w:tab w:val="left" w:pos="142"/>
        </w:tabs>
        <w:spacing w:after="0" w:line="480" w:lineRule="auto"/>
        <w:ind w:left="1346"/>
        <w:rPr>
          <w:rFonts w:asciiTheme="majorBidi" w:hAnsiTheme="majorBidi" w:cstheme="majorBidi"/>
          <w:b w:val="0"/>
          <w:bCs/>
          <w:szCs w:val="28"/>
        </w:rPr>
      </w:pPr>
      <w:r>
        <w:rPr>
          <w:rFonts w:asciiTheme="majorBidi" w:hAnsiTheme="majorBidi" w:cstheme="majorBidi"/>
          <w:b w:val="0"/>
          <w:bCs/>
          <w:szCs w:val="28"/>
        </w:rPr>
        <w:t xml:space="preserve">Hasil </w:t>
      </w:r>
      <w:proofErr w:type="spellStart"/>
      <w:r>
        <w:rPr>
          <w:rFonts w:asciiTheme="majorBidi" w:hAnsiTheme="majorBidi" w:cstheme="majorBidi"/>
          <w:b w:val="0"/>
          <w:bCs/>
          <w:szCs w:val="28"/>
        </w:rPr>
        <w:t>dari</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penelitian</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ini</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diharapkan</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dapat</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memberikan</w:t>
      </w:r>
      <w:proofErr w:type="spellEnd"/>
      <w:r>
        <w:rPr>
          <w:rFonts w:asciiTheme="majorBidi" w:hAnsiTheme="majorBidi" w:cstheme="majorBidi"/>
          <w:b w:val="0"/>
          <w:bCs/>
          <w:szCs w:val="28"/>
        </w:rPr>
        <w:t xml:space="preserve"> </w:t>
      </w:r>
      <w:proofErr w:type="spellStart"/>
      <w:r>
        <w:rPr>
          <w:rFonts w:asciiTheme="majorBidi" w:hAnsiTheme="majorBidi" w:cstheme="majorBidi"/>
          <w:b w:val="0"/>
          <w:bCs/>
          <w:szCs w:val="28"/>
        </w:rPr>
        <w:t>manfaat</w:t>
      </w:r>
      <w:proofErr w:type="spellEnd"/>
      <w:r>
        <w:rPr>
          <w:rFonts w:asciiTheme="majorBidi" w:hAnsiTheme="majorBidi" w:cstheme="majorBidi"/>
          <w:b w:val="0"/>
          <w:bCs/>
          <w:szCs w:val="28"/>
        </w:rPr>
        <w:t xml:space="preserve"> dan </w:t>
      </w:r>
      <w:proofErr w:type="spellStart"/>
      <w:r>
        <w:rPr>
          <w:rFonts w:asciiTheme="majorBidi" w:hAnsiTheme="majorBidi" w:cstheme="majorBidi"/>
          <w:b w:val="0"/>
          <w:bCs/>
          <w:szCs w:val="28"/>
        </w:rPr>
        <w:t>kontribusi</w:t>
      </w:r>
      <w:proofErr w:type="spellEnd"/>
      <w:r>
        <w:rPr>
          <w:rFonts w:asciiTheme="majorBidi" w:hAnsiTheme="majorBidi" w:cstheme="majorBidi"/>
          <w:b w:val="0"/>
          <w:bCs/>
          <w:szCs w:val="28"/>
          <w:lang w:val="id-ID"/>
        </w:rPr>
        <w:t xml:space="preserve"> untuk mengembangkan ilmu pengetahuan khususnya pada bidang Administrasi Publik.</w:t>
      </w:r>
    </w:p>
    <w:p w14:paraId="7E5D3D9F" w14:textId="77777777" w:rsidR="000F51A4" w:rsidRDefault="000F51A4" w:rsidP="000F51A4">
      <w:pPr>
        <w:pStyle w:val="ListParagraph"/>
        <w:numPr>
          <w:ilvl w:val="0"/>
          <w:numId w:val="5"/>
        </w:numPr>
        <w:tabs>
          <w:tab w:val="left" w:pos="142"/>
        </w:tabs>
        <w:spacing w:after="0" w:line="480" w:lineRule="auto"/>
        <w:rPr>
          <w:rFonts w:asciiTheme="majorBidi" w:hAnsiTheme="majorBidi" w:cstheme="majorBidi"/>
          <w:b w:val="0"/>
          <w:bCs/>
          <w:szCs w:val="28"/>
        </w:rPr>
      </w:pPr>
      <w:r>
        <w:rPr>
          <w:rFonts w:asciiTheme="majorBidi" w:hAnsiTheme="majorBidi" w:cstheme="majorBidi"/>
          <w:b w:val="0"/>
          <w:bCs/>
          <w:szCs w:val="28"/>
          <w:lang w:val="id-ID"/>
        </w:rPr>
        <w:t>Kegunaan Praktis</w:t>
      </w:r>
    </w:p>
    <w:p w14:paraId="5A11F745" w14:textId="77777777" w:rsidR="000F51A4" w:rsidRDefault="000F51A4" w:rsidP="000F51A4">
      <w:pPr>
        <w:pStyle w:val="ListParagraph"/>
        <w:numPr>
          <w:ilvl w:val="0"/>
          <w:numId w:val="6"/>
        </w:numPr>
        <w:tabs>
          <w:tab w:val="left" w:pos="142"/>
        </w:tabs>
        <w:spacing w:after="0" w:line="480" w:lineRule="auto"/>
        <w:rPr>
          <w:rFonts w:asciiTheme="majorBidi" w:hAnsiTheme="majorBidi" w:cstheme="majorBidi"/>
          <w:b w:val="0"/>
          <w:bCs/>
          <w:szCs w:val="28"/>
        </w:rPr>
      </w:pPr>
      <w:r>
        <w:rPr>
          <w:rFonts w:asciiTheme="majorBidi" w:hAnsiTheme="majorBidi" w:cstheme="majorBidi"/>
          <w:b w:val="0"/>
          <w:bCs/>
          <w:szCs w:val="28"/>
          <w:lang w:val="id-ID"/>
        </w:rPr>
        <w:t>Sebagai bahan masukan maupun saran bagi pemerintah daerah di lingkungan Badan Keuangan dan Aset Daerah Kabupaten Cirebon.</w:t>
      </w:r>
    </w:p>
    <w:p w14:paraId="6C831FCB" w14:textId="77777777" w:rsidR="008975E6" w:rsidRPr="000F51A4" w:rsidRDefault="000F51A4" w:rsidP="000F51A4">
      <w:pPr>
        <w:pStyle w:val="ListParagraph"/>
        <w:numPr>
          <w:ilvl w:val="0"/>
          <w:numId w:val="6"/>
        </w:numPr>
        <w:tabs>
          <w:tab w:val="left" w:pos="142"/>
        </w:tabs>
        <w:spacing w:after="0" w:line="480" w:lineRule="auto"/>
        <w:rPr>
          <w:rFonts w:asciiTheme="majorBidi" w:hAnsiTheme="majorBidi" w:cstheme="majorBidi"/>
          <w:b w:val="0"/>
          <w:bCs/>
          <w:szCs w:val="28"/>
        </w:rPr>
      </w:pPr>
      <w:r>
        <w:rPr>
          <w:rFonts w:asciiTheme="majorBidi" w:hAnsiTheme="majorBidi" w:cstheme="majorBidi"/>
          <w:b w:val="0"/>
          <w:bCs/>
          <w:szCs w:val="28"/>
          <w:lang w:val="id-ID"/>
        </w:rPr>
        <w:t>Sebagai bahan acuan bagi peneliti lain yang akan melakukan penelitian lanjutan pada bidang Administrasi Publik.</w:t>
      </w:r>
    </w:p>
    <w:sectPr w:rsidR="008975E6" w:rsidRPr="000F51A4" w:rsidSect="00AA1CAE">
      <w:headerReference w:type="first" r:id="rId10"/>
      <w:footerReference w:type="first" r:id="rId11"/>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F778" w14:textId="77777777" w:rsidR="0041410C" w:rsidRDefault="0041410C" w:rsidP="000F51A4">
      <w:pPr>
        <w:spacing w:after="0" w:line="240" w:lineRule="auto"/>
      </w:pPr>
      <w:r>
        <w:separator/>
      </w:r>
    </w:p>
  </w:endnote>
  <w:endnote w:type="continuationSeparator" w:id="0">
    <w:p w14:paraId="1FDD532B" w14:textId="77777777" w:rsidR="0041410C" w:rsidRDefault="0041410C" w:rsidP="000F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66469"/>
      <w:docPartObj>
        <w:docPartGallery w:val="Page Numbers (Bottom of Page)"/>
        <w:docPartUnique/>
      </w:docPartObj>
    </w:sdtPr>
    <w:sdtEndPr>
      <w:rPr>
        <w:noProof/>
      </w:rPr>
    </w:sdtEndPr>
    <w:sdtContent>
      <w:p w14:paraId="303ED915" w14:textId="66A10B52" w:rsidR="00BD2F19" w:rsidRDefault="00BD2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F835A" w14:textId="77777777" w:rsidR="00BD2F19" w:rsidRDefault="00BD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081462"/>
      <w:docPartObj>
        <w:docPartGallery w:val="Page Numbers (Bottom of Page)"/>
        <w:docPartUnique/>
      </w:docPartObj>
    </w:sdtPr>
    <w:sdtEndPr>
      <w:rPr>
        <w:noProof/>
      </w:rPr>
    </w:sdtEndPr>
    <w:sdtContent>
      <w:p w14:paraId="680FA5E1" w14:textId="05831462" w:rsidR="00BD2F19" w:rsidRDefault="00000000">
        <w:pPr>
          <w:pStyle w:val="Footer"/>
          <w:jc w:val="center"/>
        </w:pPr>
      </w:p>
    </w:sdtContent>
  </w:sdt>
  <w:p w14:paraId="3B5B8F77" w14:textId="77777777" w:rsidR="00BD2F19" w:rsidRDefault="00BD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C145" w14:textId="77777777" w:rsidR="0041410C" w:rsidRDefault="0041410C" w:rsidP="000F51A4">
      <w:pPr>
        <w:spacing w:after="0" w:line="240" w:lineRule="auto"/>
      </w:pPr>
      <w:r>
        <w:separator/>
      </w:r>
    </w:p>
  </w:footnote>
  <w:footnote w:type="continuationSeparator" w:id="0">
    <w:p w14:paraId="6C189529" w14:textId="77777777" w:rsidR="0041410C" w:rsidRDefault="0041410C" w:rsidP="000F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999014"/>
      <w:docPartObj>
        <w:docPartGallery w:val="Page Numbers (Top of Page)"/>
        <w:docPartUnique/>
      </w:docPartObj>
    </w:sdtPr>
    <w:sdtEndPr>
      <w:rPr>
        <w:noProof/>
      </w:rPr>
    </w:sdtEndPr>
    <w:sdtContent>
      <w:p w14:paraId="2D2B7B88" w14:textId="1BA2473C" w:rsidR="00BD2F19" w:rsidRDefault="00BD2F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06369C" w14:textId="77777777" w:rsidR="00BD2F19" w:rsidRDefault="00BD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21825"/>
      <w:docPartObj>
        <w:docPartGallery w:val="Page Numbers (Top of Page)"/>
        <w:docPartUnique/>
      </w:docPartObj>
    </w:sdtPr>
    <w:sdtEndPr>
      <w:rPr>
        <w:noProof/>
      </w:rPr>
    </w:sdtEndPr>
    <w:sdtContent>
      <w:p w14:paraId="2A955B05" w14:textId="008EF3DE" w:rsidR="00BD2F19" w:rsidRDefault="00BD2F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3C4B5E" w14:textId="77777777" w:rsidR="00BD2F19" w:rsidRDefault="00BD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52A1"/>
    <w:multiLevelType w:val="hybridMultilevel"/>
    <w:tmpl w:val="3D0E923A"/>
    <w:lvl w:ilvl="0" w:tplc="4F5037C0">
      <w:start w:val="1"/>
      <w:numFmt w:val="lowerLetter"/>
      <w:lvlText w:val="%1)"/>
      <w:lvlJc w:val="left"/>
      <w:pPr>
        <w:ind w:left="1706" w:hanging="360"/>
      </w:pPr>
    </w:lvl>
    <w:lvl w:ilvl="1" w:tplc="04210019">
      <w:start w:val="1"/>
      <w:numFmt w:val="lowerLetter"/>
      <w:lvlText w:val="%2."/>
      <w:lvlJc w:val="left"/>
      <w:pPr>
        <w:ind w:left="2426" w:hanging="360"/>
      </w:pPr>
    </w:lvl>
    <w:lvl w:ilvl="2" w:tplc="0421001B">
      <w:start w:val="1"/>
      <w:numFmt w:val="lowerRoman"/>
      <w:lvlText w:val="%3."/>
      <w:lvlJc w:val="right"/>
      <w:pPr>
        <w:ind w:left="3146" w:hanging="180"/>
      </w:pPr>
    </w:lvl>
    <w:lvl w:ilvl="3" w:tplc="0421000F">
      <w:start w:val="1"/>
      <w:numFmt w:val="decimal"/>
      <w:lvlText w:val="%4."/>
      <w:lvlJc w:val="left"/>
      <w:pPr>
        <w:ind w:left="3866" w:hanging="360"/>
      </w:pPr>
    </w:lvl>
    <w:lvl w:ilvl="4" w:tplc="04210019">
      <w:start w:val="1"/>
      <w:numFmt w:val="lowerLetter"/>
      <w:lvlText w:val="%5."/>
      <w:lvlJc w:val="left"/>
      <w:pPr>
        <w:ind w:left="4586" w:hanging="360"/>
      </w:pPr>
    </w:lvl>
    <w:lvl w:ilvl="5" w:tplc="0421001B">
      <w:start w:val="1"/>
      <w:numFmt w:val="lowerRoman"/>
      <w:lvlText w:val="%6."/>
      <w:lvlJc w:val="right"/>
      <w:pPr>
        <w:ind w:left="5306" w:hanging="180"/>
      </w:pPr>
    </w:lvl>
    <w:lvl w:ilvl="6" w:tplc="0421000F">
      <w:start w:val="1"/>
      <w:numFmt w:val="decimal"/>
      <w:lvlText w:val="%7."/>
      <w:lvlJc w:val="left"/>
      <w:pPr>
        <w:ind w:left="6026" w:hanging="360"/>
      </w:pPr>
    </w:lvl>
    <w:lvl w:ilvl="7" w:tplc="04210019">
      <w:start w:val="1"/>
      <w:numFmt w:val="lowerLetter"/>
      <w:lvlText w:val="%8."/>
      <w:lvlJc w:val="left"/>
      <w:pPr>
        <w:ind w:left="6746" w:hanging="360"/>
      </w:pPr>
    </w:lvl>
    <w:lvl w:ilvl="8" w:tplc="0421001B">
      <w:start w:val="1"/>
      <w:numFmt w:val="lowerRoman"/>
      <w:lvlText w:val="%9."/>
      <w:lvlJc w:val="right"/>
      <w:pPr>
        <w:ind w:left="7466" w:hanging="180"/>
      </w:pPr>
    </w:lvl>
  </w:abstractNum>
  <w:abstractNum w:abstractNumId="1" w15:restartNumberingAfterBreak="0">
    <w:nsid w:val="36AC1BA6"/>
    <w:multiLevelType w:val="multilevel"/>
    <w:tmpl w:val="CFA442C8"/>
    <w:lvl w:ilvl="0">
      <w:start w:val="1"/>
      <w:numFmt w:val="decimal"/>
      <w:lvlText w:val="%1."/>
      <w:lvlJc w:val="left"/>
      <w:pPr>
        <w:ind w:left="1346" w:hanging="360"/>
      </w:pPr>
    </w:lvl>
    <w:lvl w:ilvl="1">
      <w:start w:val="2"/>
      <w:numFmt w:val="decimal"/>
      <w:isLgl/>
      <w:lvlText w:val="%1.%2"/>
      <w:lvlJc w:val="left"/>
      <w:pPr>
        <w:ind w:left="1706" w:hanging="720"/>
      </w:pPr>
    </w:lvl>
    <w:lvl w:ilvl="2">
      <w:start w:val="1"/>
      <w:numFmt w:val="decimal"/>
      <w:isLgl/>
      <w:lvlText w:val="%1.%2.%3"/>
      <w:lvlJc w:val="left"/>
      <w:pPr>
        <w:ind w:left="1706" w:hanging="720"/>
      </w:pPr>
    </w:lvl>
    <w:lvl w:ilvl="3">
      <w:start w:val="2"/>
      <w:numFmt w:val="decimal"/>
      <w:isLgl/>
      <w:lvlText w:val="%1.%2.%3.%4"/>
      <w:lvlJc w:val="left"/>
      <w:pPr>
        <w:ind w:left="1706" w:hanging="720"/>
      </w:pPr>
    </w:lvl>
    <w:lvl w:ilvl="4">
      <w:start w:val="1"/>
      <w:numFmt w:val="decimal"/>
      <w:isLgl/>
      <w:lvlText w:val="%1.%2.%3.%4.%5"/>
      <w:lvlJc w:val="left"/>
      <w:pPr>
        <w:ind w:left="2066" w:hanging="1080"/>
      </w:pPr>
    </w:lvl>
    <w:lvl w:ilvl="5">
      <w:start w:val="1"/>
      <w:numFmt w:val="decimal"/>
      <w:isLgl/>
      <w:lvlText w:val="%1.%2.%3.%4.%5.%6"/>
      <w:lvlJc w:val="left"/>
      <w:pPr>
        <w:ind w:left="2066" w:hanging="1080"/>
      </w:pPr>
    </w:lvl>
    <w:lvl w:ilvl="6">
      <w:start w:val="1"/>
      <w:numFmt w:val="decimal"/>
      <w:isLgl/>
      <w:lvlText w:val="%1.%2.%3.%4.%5.%6.%7"/>
      <w:lvlJc w:val="left"/>
      <w:pPr>
        <w:ind w:left="2426" w:hanging="1440"/>
      </w:pPr>
    </w:lvl>
    <w:lvl w:ilvl="7">
      <w:start w:val="1"/>
      <w:numFmt w:val="decimal"/>
      <w:isLgl/>
      <w:lvlText w:val="%1.%2.%3.%4.%5.%6.%7.%8"/>
      <w:lvlJc w:val="left"/>
      <w:pPr>
        <w:ind w:left="2426" w:hanging="1440"/>
      </w:pPr>
    </w:lvl>
    <w:lvl w:ilvl="8">
      <w:start w:val="1"/>
      <w:numFmt w:val="decimal"/>
      <w:isLgl/>
      <w:lvlText w:val="%1.%2.%3.%4.%5.%6.%7.%8.%9"/>
      <w:lvlJc w:val="left"/>
      <w:pPr>
        <w:ind w:left="2786" w:hanging="1800"/>
      </w:pPr>
    </w:lvl>
  </w:abstractNum>
  <w:abstractNum w:abstractNumId="2" w15:restartNumberingAfterBreak="0">
    <w:nsid w:val="4D9A587E"/>
    <w:multiLevelType w:val="hybridMultilevel"/>
    <w:tmpl w:val="207A549C"/>
    <w:lvl w:ilvl="0" w:tplc="8F04380E">
      <w:start w:val="1"/>
      <w:numFmt w:val="decimal"/>
      <w:lvlText w:val="%1."/>
      <w:lvlJc w:val="left"/>
      <w:pPr>
        <w:ind w:left="1241" w:hanging="390"/>
      </w:pPr>
      <w:rPr>
        <w:b w:val="0"/>
        <w:bCs w:val="0"/>
      </w:rPr>
    </w:lvl>
    <w:lvl w:ilvl="1" w:tplc="497EDAE2">
      <w:start w:val="1"/>
      <w:numFmt w:val="decimal"/>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3" w15:restartNumberingAfterBreak="0">
    <w:nsid w:val="52D86E90"/>
    <w:multiLevelType w:val="hybridMultilevel"/>
    <w:tmpl w:val="0C323B22"/>
    <w:lvl w:ilvl="0" w:tplc="CC9645F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4" w15:restartNumberingAfterBreak="0">
    <w:nsid w:val="5BC2700E"/>
    <w:multiLevelType w:val="hybridMultilevel"/>
    <w:tmpl w:val="9664EE6A"/>
    <w:lvl w:ilvl="0" w:tplc="F6BAEC3E">
      <w:start w:val="1"/>
      <w:numFmt w:val="decimal"/>
      <w:lvlText w:val="%1."/>
      <w:lvlJc w:val="left"/>
      <w:pPr>
        <w:ind w:left="1548" w:hanging="360"/>
      </w:pPr>
    </w:lvl>
    <w:lvl w:ilvl="1" w:tplc="04210019">
      <w:start w:val="1"/>
      <w:numFmt w:val="lowerLetter"/>
      <w:lvlText w:val="%2."/>
      <w:lvlJc w:val="left"/>
      <w:pPr>
        <w:ind w:left="2268" w:hanging="360"/>
      </w:pPr>
    </w:lvl>
    <w:lvl w:ilvl="2" w:tplc="0421001B">
      <w:start w:val="1"/>
      <w:numFmt w:val="lowerRoman"/>
      <w:lvlText w:val="%3."/>
      <w:lvlJc w:val="right"/>
      <w:pPr>
        <w:ind w:left="2988" w:hanging="180"/>
      </w:pPr>
    </w:lvl>
    <w:lvl w:ilvl="3" w:tplc="0421000F">
      <w:start w:val="1"/>
      <w:numFmt w:val="decimal"/>
      <w:lvlText w:val="%4."/>
      <w:lvlJc w:val="left"/>
      <w:pPr>
        <w:ind w:left="3708" w:hanging="360"/>
      </w:pPr>
    </w:lvl>
    <w:lvl w:ilvl="4" w:tplc="04210019">
      <w:start w:val="1"/>
      <w:numFmt w:val="lowerLetter"/>
      <w:lvlText w:val="%5."/>
      <w:lvlJc w:val="left"/>
      <w:pPr>
        <w:ind w:left="4428" w:hanging="360"/>
      </w:pPr>
    </w:lvl>
    <w:lvl w:ilvl="5" w:tplc="0421001B">
      <w:start w:val="1"/>
      <w:numFmt w:val="lowerRoman"/>
      <w:lvlText w:val="%6."/>
      <w:lvlJc w:val="right"/>
      <w:pPr>
        <w:ind w:left="5148" w:hanging="180"/>
      </w:pPr>
    </w:lvl>
    <w:lvl w:ilvl="6" w:tplc="0421000F">
      <w:start w:val="1"/>
      <w:numFmt w:val="decimal"/>
      <w:lvlText w:val="%7."/>
      <w:lvlJc w:val="left"/>
      <w:pPr>
        <w:ind w:left="5868" w:hanging="360"/>
      </w:pPr>
    </w:lvl>
    <w:lvl w:ilvl="7" w:tplc="04210019">
      <w:start w:val="1"/>
      <w:numFmt w:val="lowerLetter"/>
      <w:lvlText w:val="%8."/>
      <w:lvlJc w:val="left"/>
      <w:pPr>
        <w:ind w:left="6588" w:hanging="360"/>
      </w:pPr>
    </w:lvl>
    <w:lvl w:ilvl="8" w:tplc="0421001B">
      <w:start w:val="1"/>
      <w:numFmt w:val="lowerRoman"/>
      <w:lvlText w:val="%9."/>
      <w:lvlJc w:val="right"/>
      <w:pPr>
        <w:ind w:left="7308" w:hanging="180"/>
      </w:pPr>
    </w:lvl>
  </w:abstractNum>
  <w:abstractNum w:abstractNumId="5" w15:restartNumberingAfterBreak="0">
    <w:nsid w:val="68B22FCE"/>
    <w:multiLevelType w:val="multilevel"/>
    <w:tmpl w:val="2F52A28A"/>
    <w:lvl w:ilvl="0">
      <w:start w:val="1"/>
      <w:numFmt w:val="decimal"/>
      <w:lvlText w:val="%1."/>
      <w:lvlJc w:val="left"/>
      <w:pPr>
        <w:ind w:left="720" w:hanging="360"/>
      </w:pPr>
    </w:lvl>
    <w:lvl w:ilvl="1">
      <w:start w:val="5"/>
      <w:numFmt w:val="decimal"/>
      <w:isLgl/>
      <w:lvlText w:val="%1.%2"/>
      <w:lvlJc w:val="left"/>
      <w:pPr>
        <w:ind w:left="1369" w:hanging="480"/>
      </w:pPr>
    </w:lvl>
    <w:lvl w:ilvl="2">
      <w:start w:val="2"/>
      <w:numFmt w:val="decimal"/>
      <w:isLgl/>
      <w:lvlText w:val="%1.%2.%3"/>
      <w:lvlJc w:val="left"/>
      <w:pPr>
        <w:ind w:left="2138" w:hanging="720"/>
      </w:pPr>
    </w:lvl>
    <w:lvl w:ilvl="3">
      <w:start w:val="1"/>
      <w:numFmt w:val="decimal"/>
      <w:isLgl/>
      <w:lvlText w:val="%1.%2.%3.%4"/>
      <w:lvlJc w:val="left"/>
      <w:pPr>
        <w:ind w:left="2667" w:hanging="720"/>
      </w:pPr>
    </w:lvl>
    <w:lvl w:ilvl="4">
      <w:start w:val="1"/>
      <w:numFmt w:val="decimal"/>
      <w:isLgl/>
      <w:lvlText w:val="%1.%2.%3.%4.%5"/>
      <w:lvlJc w:val="left"/>
      <w:pPr>
        <w:ind w:left="3556" w:hanging="1080"/>
      </w:pPr>
    </w:lvl>
    <w:lvl w:ilvl="5">
      <w:start w:val="1"/>
      <w:numFmt w:val="decimal"/>
      <w:isLgl/>
      <w:lvlText w:val="%1.%2.%3.%4.%5.%6"/>
      <w:lvlJc w:val="left"/>
      <w:pPr>
        <w:ind w:left="4085" w:hanging="1080"/>
      </w:pPr>
    </w:lvl>
    <w:lvl w:ilvl="6">
      <w:start w:val="1"/>
      <w:numFmt w:val="decimal"/>
      <w:isLgl/>
      <w:lvlText w:val="%1.%2.%3.%4.%5.%6.%7"/>
      <w:lvlJc w:val="left"/>
      <w:pPr>
        <w:ind w:left="4974" w:hanging="1440"/>
      </w:pPr>
    </w:lvl>
    <w:lvl w:ilvl="7">
      <w:start w:val="1"/>
      <w:numFmt w:val="decimal"/>
      <w:isLgl/>
      <w:lvlText w:val="%1.%2.%3.%4.%5.%6.%7.%8"/>
      <w:lvlJc w:val="left"/>
      <w:pPr>
        <w:ind w:left="5503" w:hanging="1440"/>
      </w:pPr>
    </w:lvl>
    <w:lvl w:ilvl="8">
      <w:start w:val="1"/>
      <w:numFmt w:val="decimal"/>
      <w:isLgl/>
      <w:lvlText w:val="%1.%2.%3.%4.%5.%6.%7.%8.%9"/>
      <w:lvlJc w:val="left"/>
      <w:pPr>
        <w:ind w:left="6392" w:hanging="1800"/>
      </w:pPr>
    </w:lvl>
  </w:abstractNum>
  <w:num w:numId="1" w16cid:durableId="1796101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437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766622">
    <w:abstractNumId w:val="5"/>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66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446747">
    <w:abstractNumId w:val="1"/>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6354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A4"/>
    <w:rsid w:val="00054FFF"/>
    <w:rsid w:val="000E6C3C"/>
    <w:rsid w:val="000F51A4"/>
    <w:rsid w:val="00170FA7"/>
    <w:rsid w:val="0041410C"/>
    <w:rsid w:val="00442121"/>
    <w:rsid w:val="008975E6"/>
    <w:rsid w:val="00900BA7"/>
    <w:rsid w:val="009D4639"/>
    <w:rsid w:val="00AA1CAE"/>
    <w:rsid w:val="00B15D6E"/>
    <w:rsid w:val="00BD2F19"/>
    <w:rsid w:val="00C22788"/>
    <w:rsid w:val="00D008C4"/>
    <w:rsid w:val="00F11514"/>
    <w:rsid w:val="00F323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A7F5"/>
  <w15:chartTrackingRefBased/>
  <w15:docId w15:val="{1AB9555A-C90D-4E95-A2CE-88B1F0AE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A4"/>
    <w:pPr>
      <w:spacing w:line="256" w:lineRule="auto"/>
    </w:pPr>
    <w:rPr>
      <w:kern w:val="0"/>
      <w14:ligatures w14:val="none"/>
    </w:rPr>
  </w:style>
  <w:style w:type="paragraph" w:styleId="Heading1">
    <w:name w:val="heading 1"/>
    <w:basedOn w:val="Normal"/>
    <w:next w:val="Normal"/>
    <w:link w:val="Heading1Char"/>
    <w:uiPriority w:val="9"/>
    <w:qFormat/>
    <w:rsid w:val="000F5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51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51A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A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0F51A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0F51A4"/>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0F51A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Body Text Char1 Char,Char Char2 Char,kepala Char"/>
    <w:basedOn w:val="DefaultParagraphFont"/>
    <w:link w:val="ListParagraph"/>
    <w:uiPriority w:val="34"/>
    <w:qFormat/>
    <w:locked/>
    <w:rsid w:val="000F51A4"/>
    <w:rPr>
      <w:rFonts w:ascii="Times New Roman" w:eastAsiaTheme="minorEastAsia" w:hAnsi="Times New Roman" w:cs="Times New Roman"/>
      <w:b/>
      <w:sz w:val="24"/>
      <w:lang w:val="en-ID" w:eastAsia="ko-KR"/>
    </w:rPr>
  </w:style>
  <w:style w:type="paragraph" w:styleId="ListParagraph">
    <w:name w:val="List Paragraph"/>
    <w:aliases w:val="Body of text,Colorful List - Accent 11,List Paragraph1,Medium Grid 1 - Accent 21,Body of text+1,Body of text+2,Body of text+3,List Paragraph11,Body Text Char1,Char Char2,List Paragraph2,Char Char21,kepala,Dot pt,F5 List Paragraph,Bullet 1"/>
    <w:basedOn w:val="Normal"/>
    <w:link w:val="ListParagraphChar"/>
    <w:uiPriority w:val="34"/>
    <w:qFormat/>
    <w:rsid w:val="000F51A4"/>
    <w:pPr>
      <w:ind w:left="720"/>
      <w:contextualSpacing/>
      <w:jc w:val="both"/>
    </w:pPr>
    <w:rPr>
      <w:rFonts w:ascii="Times New Roman" w:eastAsiaTheme="minorEastAsia" w:hAnsi="Times New Roman" w:cs="Times New Roman"/>
      <w:b/>
      <w:kern w:val="2"/>
      <w:sz w:val="24"/>
      <w:lang w:val="en-ID" w:eastAsia="ko-KR"/>
      <w14:ligatures w14:val="standardContextual"/>
    </w:rPr>
  </w:style>
  <w:style w:type="paragraph" w:styleId="Header">
    <w:name w:val="header"/>
    <w:basedOn w:val="Normal"/>
    <w:link w:val="HeaderChar"/>
    <w:uiPriority w:val="99"/>
    <w:unhideWhenUsed/>
    <w:rsid w:val="000F5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A4"/>
    <w:rPr>
      <w:kern w:val="0"/>
      <w14:ligatures w14:val="none"/>
    </w:rPr>
  </w:style>
  <w:style w:type="paragraph" w:styleId="Footer">
    <w:name w:val="footer"/>
    <w:basedOn w:val="Normal"/>
    <w:link w:val="FooterChar"/>
    <w:uiPriority w:val="99"/>
    <w:unhideWhenUsed/>
    <w:rsid w:val="000F5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9B81-22B6-4648-AE23-59753EAD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Shofa Mumtazah</dc:creator>
  <cp:keywords/>
  <dc:description/>
  <cp:lastModifiedBy>Shofa Mumtazah</cp:lastModifiedBy>
  <cp:revision>2</cp:revision>
  <dcterms:created xsi:type="dcterms:W3CDTF">2023-08-23T13:37:00Z</dcterms:created>
  <dcterms:modified xsi:type="dcterms:W3CDTF">2023-08-23T14:06:00Z</dcterms:modified>
</cp:coreProperties>
</file>