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F664" w14:textId="77777777" w:rsidR="00527225" w:rsidRPr="00316C12" w:rsidRDefault="00527225" w:rsidP="00527225">
      <w:pPr>
        <w:pStyle w:val="Heading1"/>
        <w:spacing w:before="0" w:line="240" w:lineRule="auto"/>
        <w:jc w:val="center"/>
        <w:rPr>
          <w:rFonts w:asciiTheme="majorBidi" w:hAnsiTheme="majorBidi"/>
          <w:b/>
          <w:bCs/>
          <w:color w:val="auto"/>
          <w:sz w:val="24"/>
          <w:szCs w:val="24"/>
        </w:rPr>
      </w:pPr>
      <w:bookmarkStart w:id="0" w:name="_Toc130418261"/>
      <w:bookmarkStart w:id="1" w:name="_Toc130445541"/>
      <w:bookmarkStart w:id="2" w:name="_Toc130451010"/>
      <w:bookmarkStart w:id="3" w:name="_Toc130451259"/>
      <w:bookmarkStart w:id="4" w:name="_Toc130451698"/>
      <w:r w:rsidRPr="00316C12">
        <w:rPr>
          <w:rFonts w:asciiTheme="majorBidi" w:hAnsiTheme="majorBidi"/>
          <w:b/>
          <w:bCs/>
          <w:color w:val="auto"/>
          <w:sz w:val="24"/>
          <w:szCs w:val="24"/>
        </w:rPr>
        <w:t>BAB III</w:t>
      </w:r>
      <w:bookmarkEnd w:id="0"/>
      <w:bookmarkEnd w:id="1"/>
      <w:bookmarkEnd w:id="2"/>
      <w:bookmarkEnd w:id="3"/>
      <w:bookmarkEnd w:id="4"/>
    </w:p>
    <w:p w14:paraId="455A5044" w14:textId="77777777" w:rsidR="00527225" w:rsidRPr="00316C12" w:rsidRDefault="00527225" w:rsidP="00527225">
      <w:pPr>
        <w:pStyle w:val="Heading1"/>
        <w:spacing w:before="0" w:line="240" w:lineRule="auto"/>
        <w:jc w:val="center"/>
        <w:rPr>
          <w:rFonts w:asciiTheme="majorBidi" w:hAnsiTheme="majorBidi"/>
          <w:b/>
          <w:bCs/>
          <w:color w:val="auto"/>
          <w:sz w:val="24"/>
          <w:szCs w:val="24"/>
        </w:rPr>
      </w:pPr>
      <w:bookmarkStart w:id="5" w:name="_Toc130418262"/>
      <w:bookmarkStart w:id="6" w:name="_Toc130445542"/>
      <w:bookmarkStart w:id="7" w:name="_Toc130451011"/>
      <w:bookmarkStart w:id="8" w:name="_Toc130451260"/>
      <w:bookmarkStart w:id="9" w:name="_Toc130451699"/>
      <w:r w:rsidRPr="00316C12">
        <w:rPr>
          <w:rFonts w:asciiTheme="majorBidi" w:hAnsiTheme="majorBidi"/>
          <w:b/>
          <w:bCs/>
          <w:color w:val="auto"/>
          <w:sz w:val="24"/>
          <w:szCs w:val="24"/>
        </w:rPr>
        <w:t>OBJEK DAN METODOLOGI PENELITIAN</w:t>
      </w:r>
      <w:bookmarkEnd w:id="5"/>
      <w:bookmarkEnd w:id="6"/>
      <w:bookmarkEnd w:id="7"/>
      <w:bookmarkEnd w:id="8"/>
      <w:bookmarkEnd w:id="9"/>
    </w:p>
    <w:p w14:paraId="34C616CC" w14:textId="77777777" w:rsidR="00527225" w:rsidRPr="00316C12" w:rsidRDefault="00527225" w:rsidP="00527225">
      <w:pPr>
        <w:spacing w:after="0"/>
        <w:ind w:left="851" w:hanging="425"/>
        <w:jc w:val="center"/>
        <w:rPr>
          <w:rFonts w:asciiTheme="majorBidi" w:hAnsiTheme="majorBidi" w:cstheme="majorBidi"/>
          <w:b/>
          <w:bCs/>
          <w:sz w:val="24"/>
          <w:szCs w:val="28"/>
        </w:rPr>
      </w:pPr>
    </w:p>
    <w:p w14:paraId="2E655EA3" w14:textId="77777777" w:rsidR="00527225" w:rsidRPr="00316C12" w:rsidRDefault="00527225" w:rsidP="00527225">
      <w:pPr>
        <w:spacing w:after="0"/>
        <w:ind w:left="851" w:hanging="425"/>
        <w:jc w:val="center"/>
        <w:rPr>
          <w:rFonts w:asciiTheme="majorBidi" w:hAnsiTheme="majorBidi" w:cstheme="majorBidi"/>
          <w:b/>
          <w:bCs/>
          <w:sz w:val="24"/>
          <w:szCs w:val="28"/>
        </w:rPr>
      </w:pPr>
    </w:p>
    <w:p w14:paraId="01EC547B" w14:textId="629EFAC8" w:rsidR="00527225" w:rsidRPr="00316C12" w:rsidRDefault="00527225" w:rsidP="00527225">
      <w:pPr>
        <w:pStyle w:val="Heading2"/>
        <w:tabs>
          <w:tab w:val="left" w:pos="2715"/>
        </w:tabs>
        <w:spacing w:before="0" w:line="480" w:lineRule="auto"/>
        <w:rPr>
          <w:rFonts w:asciiTheme="majorBidi" w:hAnsiTheme="majorBidi"/>
          <w:b/>
          <w:bCs/>
          <w:color w:val="000000" w:themeColor="text1"/>
          <w:sz w:val="24"/>
          <w:szCs w:val="24"/>
        </w:rPr>
      </w:pPr>
      <w:r>
        <w:rPr>
          <w:rFonts w:asciiTheme="majorBidi" w:hAnsiTheme="majorBidi"/>
          <w:b/>
          <w:bCs/>
          <w:color w:val="000000" w:themeColor="text1"/>
          <w:sz w:val="24"/>
          <w:szCs w:val="24"/>
        </w:rPr>
        <w:tab/>
      </w:r>
    </w:p>
    <w:p w14:paraId="6271AE2D" w14:textId="77777777" w:rsidR="00527225" w:rsidRPr="00316C12" w:rsidRDefault="00527225" w:rsidP="00527225">
      <w:pPr>
        <w:pStyle w:val="Heading2"/>
        <w:spacing w:before="0" w:line="480" w:lineRule="auto"/>
        <w:ind w:firstLine="426"/>
        <w:rPr>
          <w:rFonts w:asciiTheme="majorBidi" w:hAnsiTheme="majorBidi"/>
          <w:b/>
          <w:bCs/>
          <w:color w:val="auto"/>
          <w:sz w:val="24"/>
          <w:szCs w:val="24"/>
        </w:rPr>
      </w:pPr>
      <w:bookmarkStart w:id="10" w:name="_Toc130418263"/>
      <w:bookmarkStart w:id="11" w:name="_Toc130445543"/>
      <w:bookmarkStart w:id="12" w:name="_Toc130451012"/>
      <w:bookmarkStart w:id="13" w:name="_Toc130451261"/>
      <w:bookmarkStart w:id="14" w:name="_Toc130451700"/>
      <w:r w:rsidRPr="00316C12">
        <w:rPr>
          <w:rFonts w:asciiTheme="majorBidi" w:hAnsiTheme="majorBidi"/>
          <w:b/>
          <w:bCs/>
          <w:color w:val="auto"/>
          <w:sz w:val="24"/>
          <w:szCs w:val="24"/>
        </w:rPr>
        <w:t>3.1 Objek Penelitian</w:t>
      </w:r>
      <w:bookmarkEnd w:id="10"/>
      <w:bookmarkEnd w:id="11"/>
      <w:bookmarkEnd w:id="12"/>
      <w:bookmarkEnd w:id="13"/>
      <w:bookmarkEnd w:id="14"/>
    </w:p>
    <w:p w14:paraId="3E33D6BB" w14:textId="77777777" w:rsidR="00527225" w:rsidRPr="00316C12" w:rsidRDefault="00527225" w:rsidP="00527225">
      <w:pPr>
        <w:spacing w:after="0" w:line="480" w:lineRule="auto"/>
        <w:ind w:left="851" w:firstLine="992"/>
        <w:jc w:val="both"/>
        <w:rPr>
          <w:rFonts w:asciiTheme="majorBidi" w:hAnsiTheme="majorBidi" w:cstheme="majorBidi"/>
          <w:sz w:val="24"/>
          <w:szCs w:val="24"/>
        </w:rPr>
      </w:pPr>
      <w:r w:rsidRPr="00316C12">
        <w:rPr>
          <w:rFonts w:asciiTheme="majorBidi" w:hAnsiTheme="majorBidi" w:cstheme="majorBidi"/>
          <w:sz w:val="24"/>
          <w:szCs w:val="28"/>
        </w:rPr>
        <w:t xml:space="preserve">Menurut Sugiyono (2014: 20), objek penelitian adalah suatu atribut atau sifat atau nilai dari orang, objek atau kegiatan yang mempunyai variasi tertentu yang ditetapkan oleh peneliti untuk dipelajari dan kemudian ditarik kesimpulannya. Berdasarkan definisi tersebut, maka objek penelitian merupakan sesuatu hal yang akan diteliti dengan </w:t>
      </w:r>
      <w:r w:rsidRPr="00316C12">
        <w:rPr>
          <w:rFonts w:asciiTheme="majorBidi" w:hAnsiTheme="majorBidi" w:cstheme="majorBidi"/>
          <w:sz w:val="24"/>
          <w:szCs w:val="24"/>
        </w:rPr>
        <w:t>mendapatkan data untuk tujuan tertentu dan kemudian dapat ditarik kesimpulan.</w:t>
      </w:r>
    </w:p>
    <w:p w14:paraId="65C1A15E" w14:textId="77777777" w:rsidR="00527225" w:rsidRPr="00316C12" w:rsidRDefault="00527225" w:rsidP="00527225">
      <w:pPr>
        <w:pStyle w:val="Heading3"/>
        <w:spacing w:before="0" w:line="480" w:lineRule="auto"/>
        <w:ind w:firstLine="851"/>
        <w:rPr>
          <w:rFonts w:asciiTheme="majorBidi" w:hAnsiTheme="majorBidi"/>
          <w:b/>
          <w:bCs/>
          <w:color w:val="auto"/>
        </w:rPr>
      </w:pPr>
      <w:bookmarkStart w:id="15" w:name="_Toc130418264"/>
      <w:bookmarkStart w:id="16" w:name="_Toc130445544"/>
      <w:bookmarkStart w:id="17" w:name="_Toc130451013"/>
      <w:bookmarkStart w:id="18" w:name="_Toc130451262"/>
      <w:bookmarkStart w:id="19" w:name="_Toc130451701"/>
      <w:r w:rsidRPr="00316C12">
        <w:rPr>
          <w:rFonts w:asciiTheme="majorBidi" w:hAnsiTheme="majorBidi"/>
          <w:b/>
          <w:bCs/>
          <w:color w:val="auto"/>
        </w:rPr>
        <w:t>3.1.1 Sejarah dan Perkembangan</w:t>
      </w:r>
      <w:bookmarkEnd w:id="15"/>
      <w:bookmarkEnd w:id="16"/>
      <w:bookmarkEnd w:id="17"/>
      <w:bookmarkEnd w:id="18"/>
      <w:bookmarkEnd w:id="19"/>
    </w:p>
    <w:p w14:paraId="50588065" w14:textId="77777777" w:rsidR="00527225" w:rsidRPr="00316C12" w:rsidRDefault="00527225" w:rsidP="00527225">
      <w:pPr>
        <w:spacing w:after="0" w:line="480" w:lineRule="auto"/>
        <w:ind w:left="1418" w:firstLine="709"/>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ab/>
      </w:r>
      <w:r w:rsidRPr="00316C12">
        <w:rPr>
          <w:rFonts w:asciiTheme="majorBidi" w:hAnsiTheme="majorBidi" w:cstheme="majorBidi"/>
          <w:bCs/>
          <w:color w:val="000000" w:themeColor="text1"/>
          <w:sz w:val="24"/>
          <w:szCs w:val="24"/>
        </w:rPr>
        <w:t>Sesuai dengan Peraturan Daerah Kabupaten Cirebon Nomor 12 Tahun 2016 tentang Pembentukan dan Susunan Perangkat Daerah Kabupaten Cirebon bahwa Badan Keuangan dan Aset Daerah (BKAD) Kabupaten Cirebon merupakan Lembaga Teknis Daerah yaitu</w:t>
      </w:r>
      <w:r>
        <w:rPr>
          <w:rFonts w:asciiTheme="majorBidi" w:hAnsiTheme="majorBidi" w:cstheme="majorBidi"/>
          <w:bCs/>
          <w:color w:val="000000" w:themeColor="text1"/>
          <w:sz w:val="24"/>
          <w:szCs w:val="24"/>
        </w:rPr>
        <w:t xml:space="preserve"> Satuan Kerja Perangkat Daerah</w:t>
      </w:r>
      <w:r w:rsidRPr="00316C12">
        <w:rPr>
          <w:rFonts w:asciiTheme="majorBidi" w:hAnsiTheme="majorBidi" w:cstheme="majorBidi"/>
          <w:bCs/>
          <w:color w:val="000000" w:themeColor="text1"/>
          <w:sz w:val="24"/>
          <w:szCs w:val="24"/>
        </w:rPr>
        <w:t xml:space="preserve"> </w:t>
      </w:r>
      <w:r>
        <w:rPr>
          <w:rFonts w:asciiTheme="majorBidi" w:hAnsiTheme="majorBidi" w:cstheme="majorBidi"/>
          <w:bCs/>
          <w:color w:val="000000" w:themeColor="text1"/>
          <w:sz w:val="24"/>
          <w:szCs w:val="24"/>
        </w:rPr>
        <w:t>(</w:t>
      </w:r>
      <w:r w:rsidRPr="00316C12">
        <w:rPr>
          <w:rFonts w:asciiTheme="majorBidi" w:hAnsiTheme="majorBidi" w:cstheme="majorBidi"/>
          <w:bCs/>
          <w:color w:val="000000" w:themeColor="text1"/>
          <w:sz w:val="24"/>
          <w:szCs w:val="24"/>
        </w:rPr>
        <w:t>SKPD</w:t>
      </w:r>
      <w:r>
        <w:rPr>
          <w:rFonts w:asciiTheme="majorBidi" w:hAnsiTheme="majorBidi" w:cstheme="majorBidi"/>
          <w:bCs/>
          <w:color w:val="000000" w:themeColor="text1"/>
          <w:sz w:val="24"/>
          <w:szCs w:val="24"/>
        </w:rPr>
        <w:t>)</w:t>
      </w:r>
      <w:r w:rsidRPr="00316C12">
        <w:rPr>
          <w:rFonts w:asciiTheme="majorBidi" w:hAnsiTheme="majorBidi" w:cstheme="majorBidi"/>
          <w:bCs/>
          <w:color w:val="000000" w:themeColor="text1"/>
          <w:sz w:val="24"/>
          <w:szCs w:val="24"/>
        </w:rPr>
        <w:t xml:space="preserve"> yang melaksanakan fungsi utama selaku unsur pendukung tugas Bupati dalam penyusunan dan pelaksanaan kebijakan teknis yang bersifat spesifik dalam hal ini mempunyai tugas pokok melaksanakan penyusunan dan melaksanaan kebijakan daerah di bidang anggaran, perbendaharaan, akuntansi dan aset daerah.</w:t>
      </w:r>
    </w:p>
    <w:p w14:paraId="376D2443" w14:textId="77777777" w:rsidR="00010C07" w:rsidRDefault="00010C07" w:rsidP="00527225">
      <w:pPr>
        <w:spacing w:after="0" w:line="480" w:lineRule="auto"/>
        <w:ind w:left="1418" w:firstLine="992"/>
        <w:jc w:val="both"/>
        <w:rPr>
          <w:rFonts w:asciiTheme="majorBidi" w:hAnsiTheme="majorBidi" w:cstheme="majorBidi"/>
          <w:bCs/>
          <w:color w:val="000000" w:themeColor="text1"/>
          <w:sz w:val="24"/>
          <w:szCs w:val="24"/>
        </w:rPr>
        <w:sectPr w:rsidR="00010C07" w:rsidSect="003214C1">
          <w:headerReference w:type="default" r:id="rId7"/>
          <w:footerReference w:type="default" r:id="rId8"/>
          <w:headerReference w:type="first" r:id="rId9"/>
          <w:footerReference w:type="first" r:id="rId10"/>
          <w:pgSz w:w="11906" w:h="16838"/>
          <w:pgMar w:top="2268" w:right="1701" w:bottom="1701" w:left="2268" w:header="708" w:footer="708" w:gutter="0"/>
          <w:pgNumType w:start="27"/>
          <w:cols w:space="708"/>
          <w:titlePg/>
          <w:docGrid w:linePitch="360"/>
        </w:sectPr>
      </w:pPr>
    </w:p>
    <w:p w14:paraId="6E427616" w14:textId="77777777" w:rsidR="00527225" w:rsidRPr="00316C12" w:rsidRDefault="00527225" w:rsidP="00527225">
      <w:pPr>
        <w:spacing w:after="0" w:line="480" w:lineRule="auto"/>
        <w:ind w:left="1418" w:firstLine="992"/>
        <w:jc w:val="both"/>
        <w:rPr>
          <w:rFonts w:asciiTheme="majorBidi" w:hAnsiTheme="majorBidi" w:cstheme="majorBidi"/>
          <w:bCs/>
          <w:color w:val="000000" w:themeColor="text1"/>
          <w:sz w:val="24"/>
          <w:szCs w:val="24"/>
        </w:rPr>
      </w:pPr>
      <w:r w:rsidRPr="00316C12">
        <w:rPr>
          <w:rFonts w:asciiTheme="majorBidi" w:hAnsiTheme="majorBidi" w:cstheme="majorBidi"/>
          <w:bCs/>
          <w:color w:val="000000" w:themeColor="text1"/>
          <w:sz w:val="24"/>
          <w:szCs w:val="24"/>
        </w:rPr>
        <w:lastRenderedPageBreak/>
        <w:t xml:space="preserve">Berdasarkan Peraturan Bupati Cirebon Nomor 88 Tahun 2016 tentang Fungsi, Tugas Pokok dan Tata Kerja Badan Keuangan dan Aset Daerah bahwa Kepala Badan Keuangan dan Aset Daerah Kabupaten Cirebon diberikan kewenangan selaku Pejabat Pengelola Keuangan Daerah serta bertindak selaku Bendahara Umum Daerah (BUD) yang memiliki kewenangan dalam hal penyusunan kebijakan keuangan daerah, penyusunan </w:t>
      </w:r>
      <w:r>
        <w:rPr>
          <w:rFonts w:asciiTheme="majorBidi" w:hAnsiTheme="majorBidi" w:cstheme="majorBidi"/>
          <w:bCs/>
          <w:color w:val="000000" w:themeColor="text1"/>
          <w:sz w:val="24"/>
          <w:szCs w:val="24"/>
        </w:rPr>
        <w:t>Anggaran Pendapatan Belanja Daerah (</w:t>
      </w:r>
      <w:r w:rsidRPr="00316C12">
        <w:rPr>
          <w:rFonts w:asciiTheme="majorBidi" w:hAnsiTheme="majorBidi" w:cstheme="majorBidi"/>
          <w:bCs/>
          <w:color w:val="000000" w:themeColor="text1"/>
          <w:sz w:val="24"/>
          <w:szCs w:val="24"/>
        </w:rPr>
        <w:t>APBD</w:t>
      </w:r>
      <w:r>
        <w:rPr>
          <w:rFonts w:asciiTheme="majorBidi" w:hAnsiTheme="majorBidi" w:cstheme="majorBidi"/>
          <w:bCs/>
          <w:color w:val="000000" w:themeColor="text1"/>
          <w:sz w:val="24"/>
          <w:szCs w:val="24"/>
        </w:rPr>
        <w:t>)</w:t>
      </w:r>
      <w:r w:rsidRPr="00316C12">
        <w:rPr>
          <w:rFonts w:asciiTheme="majorBidi" w:hAnsiTheme="majorBidi" w:cstheme="majorBidi"/>
          <w:bCs/>
          <w:color w:val="000000" w:themeColor="text1"/>
          <w:sz w:val="24"/>
          <w:szCs w:val="24"/>
        </w:rPr>
        <w:t>, melaksanakan fungsi Bendahara Umum Daerah, melaksanakan sistem akuntansi dan pelaporan keuangan daerah, melaksanakan pengelolaan barang milik daerah serta mempertanggungjawabkan pelaksanaan</w:t>
      </w:r>
      <w:r>
        <w:rPr>
          <w:rFonts w:asciiTheme="majorBidi" w:hAnsiTheme="majorBidi" w:cstheme="majorBidi"/>
          <w:bCs/>
          <w:color w:val="000000" w:themeColor="text1"/>
          <w:sz w:val="24"/>
          <w:szCs w:val="24"/>
        </w:rPr>
        <w:t xml:space="preserve"> Anggaran Pendapatan Belanja Daerah</w:t>
      </w:r>
      <w:r w:rsidRPr="00316C12">
        <w:rPr>
          <w:rFonts w:asciiTheme="majorBidi" w:hAnsiTheme="majorBidi" w:cstheme="majorBidi"/>
          <w:bCs/>
          <w:color w:val="000000" w:themeColor="text1"/>
          <w:sz w:val="24"/>
          <w:szCs w:val="24"/>
        </w:rPr>
        <w:t xml:space="preserve"> </w:t>
      </w:r>
      <w:r>
        <w:rPr>
          <w:rFonts w:asciiTheme="majorBidi" w:hAnsiTheme="majorBidi" w:cstheme="majorBidi"/>
          <w:bCs/>
          <w:color w:val="000000" w:themeColor="text1"/>
          <w:sz w:val="24"/>
          <w:szCs w:val="24"/>
        </w:rPr>
        <w:t>(</w:t>
      </w:r>
      <w:r w:rsidRPr="00316C12">
        <w:rPr>
          <w:rFonts w:asciiTheme="majorBidi" w:hAnsiTheme="majorBidi" w:cstheme="majorBidi"/>
          <w:bCs/>
          <w:color w:val="000000" w:themeColor="text1"/>
          <w:sz w:val="24"/>
          <w:szCs w:val="24"/>
        </w:rPr>
        <w:t>APBD</w:t>
      </w:r>
      <w:r>
        <w:rPr>
          <w:rFonts w:asciiTheme="majorBidi" w:hAnsiTheme="majorBidi" w:cstheme="majorBidi"/>
          <w:bCs/>
          <w:color w:val="000000" w:themeColor="text1"/>
          <w:sz w:val="24"/>
          <w:szCs w:val="24"/>
        </w:rPr>
        <w:t>)</w:t>
      </w:r>
      <w:r w:rsidRPr="00316C12">
        <w:rPr>
          <w:rFonts w:asciiTheme="majorBidi" w:hAnsiTheme="majorBidi" w:cstheme="majorBidi"/>
          <w:bCs/>
          <w:color w:val="000000" w:themeColor="text1"/>
          <w:sz w:val="24"/>
          <w:szCs w:val="24"/>
        </w:rPr>
        <w:t>.</w:t>
      </w:r>
    </w:p>
    <w:p w14:paraId="06B90A34" w14:textId="23062B07" w:rsidR="00527225" w:rsidRDefault="00527225" w:rsidP="00527225">
      <w:pPr>
        <w:spacing w:after="0" w:line="480" w:lineRule="auto"/>
        <w:ind w:left="1418" w:firstLine="850"/>
        <w:jc w:val="both"/>
        <w:rPr>
          <w:rFonts w:asciiTheme="majorBidi" w:hAnsiTheme="majorBidi" w:cstheme="majorBidi"/>
          <w:color w:val="000000" w:themeColor="text1"/>
          <w:sz w:val="24"/>
          <w:szCs w:val="24"/>
        </w:rPr>
      </w:pPr>
      <w:r w:rsidRPr="00316C12">
        <w:rPr>
          <w:rFonts w:asciiTheme="majorBidi" w:hAnsiTheme="majorBidi" w:cstheme="majorBidi"/>
          <w:color w:val="000000" w:themeColor="text1"/>
          <w:sz w:val="24"/>
          <w:szCs w:val="24"/>
        </w:rPr>
        <w:t xml:space="preserve">Sejak pemisahan kelembagaan dari Bagian Keuangan dan Bagian Perlengkapan Sekretariat Daerah Kabupaten Cirebon menjadi </w:t>
      </w:r>
      <w:r w:rsidRPr="00316C12">
        <w:rPr>
          <w:rFonts w:asciiTheme="majorBidi" w:hAnsiTheme="majorBidi" w:cstheme="majorBidi"/>
          <w:bCs/>
          <w:color w:val="000000" w:themeColor="text1"/>
          <w:sz w:val="24"/>
          <w:szCs w:val="24"/>
        </w:rPr>
        <w:t>Badan Keuangan dan Aset Daerah</w:t>
      </w:r>
      <w:r w:rsidRPr="00316C12">
        <w:rPr>
          <w:rFonts w:asciiTheme="majorBidi" w:hAnsiTheme="majorBidi" w:cstheme="majorBidi"/>
          <w:color w:val="000000" w:themeColor="text1"/>
          <w:sz w:val="24"/>
          <w:szCs w:val="24"/>
        </w:rPr>
        <w:t>BKAD Kabupaten Cirebon dan Sekretariat Daerah Kabupaten Cirebon,</w:t>
      </w:r>
      <w:r>
        <w:rPr>
          <w:rFonts w:asciiTheme="majorBidi" w:hAnsiTheme="majorBidi" w:cstheme="majorBidi"/>
          <w:color w:val="000000" w:themeColor="text1"/>
          <w:sz w:val="24"/>
          <w:szCs w:val="24"/>
        </w:rPr>
        <w:t xml:space="preserve"> </w:t>
      </w:r>
      <w:r w:rsidRPr="00316C12">
        <w:rPr>
          <w:rFonts w:asciiTheme="majorBidi" w:hAnsiTheme="majorBidi" w:cstheme="majorBidi"/>
          <w:bCs/>
          <w:color w:val="000000" w:themeColor="text1"/>
          <w:sz w:val="24"/>
          <w:szCs w:val="24"/>
        </w:rPr>
        <w:t>Badan Keuangan dan Aset Daerah</w:t>
      </w:r>
      <w:r w:rsidRPr="00316C12">
        <w:rPr>
          <w:rFonts w:asciiTheme="majorBidi" w:hAnsiTheme="majorBidi" w:cstheme="majorBidi"/>
          <w:color w:val="000000" w:themeColor="text1"/>
          <w:sz w:val="24"/>
          <w:szCs w:val="24"/>
        </w:rPr>
        <w:t xml:space="preserve"> Kabupaten Cirebon  memegang kendali penuh terhadap pengelolaan keuangan dan aset Kabupaten Cirebon khususnya dalam pengelolaan anggaran, belanja daerah serta aset daerah Kabupaten Cirebon.</w:t>
      </w:r>
    </w:p>
    <w:p w14:paraId="03C92910" w14:textId="77777777" w:rsidR="00527225" w:rsidRDefault="00527225" w:rsidP="00527225">
      <w:pPr>
        <w:spacing w:after="0" w:line="480" w:lineRule="auto"/>
        <w:ind w:left="1418" w:hanging="992"/>
        <w:jc w:val="both"/>
        <w:rPr>
          <w:rFonts w:asciiTheme="majorBidi" w:hAnsiTheme="majorBidi" w:cstheme="majorBidi"/>
          <w:color w:val="000000" w:themeColor="text1"/>
          <w:sz w:val="24"/>
          <w:szCs w:val="24"/>
        </w:rPr>
      </w:pPr>
    </w:p>
    <w:p w14:paraId="5738F8D1" w14:textId="77777777" w:rsidR="00527225" w:rsidRPr="00316C12" w:rsidRDefault="00527225" w:rsidP="00527225">
      <w:pPr>
        <w:spacing w:after="0" w:line="480" w:lineRule="auto"/>
        <w:ind w:left="1418" w:hanging="992"/>
        <w:jc w:val="both"/>
        <w:rPr>
          <w:rFonts w:asciiTheme="majorBidi" w:hAnsiTheme="majorBidi" w:cstheme="majorBidi"/>
          <w:color w:val="000000" w:themeColor="text1"/>
          <w:sz w:val="24"/>
          <w:szCs w:val="24"/>
        </w:rPr>
      </w:pPr>
    </w:p>
    <w:p w14:paraId="3FAE57FF" w14:textId="77777777" w:rsidR="00527225" w:rsidRPr="00316C12" w:rsidRDefault="00527225" w:rsidP="00527225">
      <w:pPr>
        <w:pStyle w:val="Heading3"/>
        <w:spacing w:before="0" w:line="480" w:lineRule="auto"/>
        <w:ind w:firstLine="1418"/>
        <w:rPr>
          <w:rFonts w:asciiTheme="majorBidi" w:hAnsiTheme="majorBidi"/>
          <w:b/>
          <w:bCs/>
          <w:color w:val="auto"/>
        </w:rPr>
      </w:pPr>
      <w:bookmarkStart w:id="20" w:name="_Toc130418265"/>
      <w:bookmarkStart w:id="21" w:name="_Toc130445545"/>
      <w:bookmarkStart w:id="22" w:name="_Toc130451014"/>
      <w:bookmarkStart w:id="23" w:name="_Toc130451263"/>
      <w:bookmarkStart w:id="24" w:name="_Toc130451702"/>
      <w:r w:rsidRPr="00316C12">
        <w:rPr>
          <w:rFonts w:asciiTheme="majorBidi" w:hAnsiTheme="majorBidi"/>
          <w:b/>
          <w:bCs/>
          <w:color w:val="auto"/>
        </w:rPr>
        <w:lastRenderedPageBreak/>
        <w:t>3.1.2 Visi dan Misi</w:t>
      </w:r>
      <w:bookmarkEnd w:id="20"/>
      <w:bookmarkEnd w:id="21"/>
      <w:bookmarkEnd w:id="22"/>
      <w:bookmarkEnd w:id="23"/>
      <w:bookmarkEnd w:id="24"/>
    </w:p>
    <w:p w14:paraId="1E72A4F6" w14:textId="77777777" w:rsidR="00527225" w:rsidRPr="00316C12" w:rsidRDefault="00527225" w:rsidP="00527225">
      <w:pPr>
        <w:pStyle w:val="ListParagraph"/>
        <w:tabs>
          <w:tab w:val="left" w:pos="1500"/>
        </w:tabs>
        <w:spacing w:line="480" w:lineRule="auto"/>
        <w:ind w:hanging="153"/>
        <w:jc w:val="center"/>
        <w:rPr>
          <w:rFonts w:asciiTheme="majorBidi" w:eastAsia="Times New Roman" w:hAnsiTheme="majorBidi" w:cstheme="majorBidi"/>
          <w:color w:val="000000" w:themeColor="text1"/>
          <w:szCs w:val="24"/>
          <w:u w:val="single"/>
          <w:lang w:val="id-ID" w:eastAsia="id-ID"/>
        </w:rPr>
      </w:pPr>
      <w:r w:rsidRPr="00316C12">
        <w:rPr>
          <w:rFonts w:asciiTheme="majorBidi" w:eastAsia="Times New Roman" w:hAnsiTheme="majorBidi" w:cstheme="majorBidi"/>
          <w:color w:val="000000" w:themeColor="text1"/>
          <w:szCs w:val="24"/>
          <w:u w:val="single"/>
          <w:lang w:val="id-ID" w:eastAsia="id-ID"/>
        </w:rPr>
        <w:t>VISI</w:t>
      </w:r>
    </w:p>
    <w:p w14:paraId="2F2F243F" w14:textId="08596460" w:rsidR="00527225" w:rsidRPr="00316C12" w:rsidRDefault="00527225" w:rsidP="00527225">
      <w:pPr>
        <w:spacing w:after="0" w:line="480" w:lineRule="auto"/>
        <w:ind w:left="1418" w:firstLine="992"/>
        <w:jc w:val="both"/>
        <w:rPr>
          <w:rFonts w:asciiTheme="majorBidi" w:eastAsia="Times New Roman" w:hAnsiTheme="majorBidi" w:cstheme="majorBidi"/>
          <w:bCs/>
          <w:color w:val="000000" w:themeColor="text1"/>
          <w:sz w:val="24"/>
          <w:szCs w:val="28"/>
          <w:lang w:eastAsia="id-ID"/>
        </w:rPr>
      </w:pPr>
      <w:r w:rsidRPr="00316C12">
        <w:rPr>
          <w:rFonts w:asciiTheme="majorBidi" w:eastAsia="Times New Roman" w:hAnsiTheme="majorBidi" w:cstheme="majorBidi"/>
          <w:bCs/>
          <w:color w:val="000000" w:themeColor="text1"/>
          <w:sz w:val="24"/>
          <w:szCs w:val="28"/>
          <w:lang w:eastAsia="id-ID"/>
        </w:rPr>
        <w:t>Terwujudnya Kabupaten Cirebon Berbudaya, Sejahtera, Agamis, Maju dan Aman (BERSAMA).</w:t>
      </w:r>
    </w:p>
    <w:p w14:paraId="3E8E452D" w14:textId="77777777" w:rsidR="00527225" w:rsidRPr="00316C12" w:rsidRDefault="00527225" w:rsidP="00527225">
      <w:pPr>
        <w:pStyle w:val="ListParagraph"/>
        <w:tabs>
          <w:tab w:val="left" w:pos="1500"/>
        </w:tabs>
        <w:spacing w:line="480" w:lineRule="auto"/>
        <w:ind w:hanging="153"/>
        <w:jc w:val="center"/>
        <w:rPr>
          <w:rFonts w:asciiTheme="majorBidi" w:eastAsia="Times New Roman" w:hAnsiTheme="majorBidi" w:cstheme="majorBidi"/>
          <w:b w:val="0"/>
          <w:bCs/>
          <w:color w:val="000000" w:themeColor="text1"/>
          <w:szCs w:val="24"/>
          <w:lang w:val="id-ID" w:eastAsia="id-ID"/>
        </w:rPr>
      </w:pPr>
      <w:r w:rsidRPr="00316C12">
        <w:rPr>
          <w:rFonts w:asciiTheme="majorBidi" w:eastAsia="Times New Roman" w:hAnsiTheme="majorBidi" w:cstheme="majorBidi"/>
          <w:color w:val="000000" w:themeColor="text1"/>
          <w:szCs w:val="24"/>
          <w:u w:val="single"/>
          <w:lang w:val="id-ID" w:eastAsia="id-ID"/>
        </w:rPr>
        <w:t>MISI</w:t>
      </w:r>
    </w:p>
    <w:p w14:paraId="7300A357" w14:textId="77777777" w:rsidR="00527225" w:rsidRPr="00316C12" w:rsidRDefault="00527225">
      <w:pPr>
        <w:pStyle w:val="ListParagraph"/>
        <w:numPr>
          <w:ilvl w:val="0"/>
          <w:numId w:val="1"/>
        </w:numPr>
        <w:tabs>
          <w:tab w:val="left" w:pos="1500"/>
        </w:tabs>
        <w:spacing w:line="480" w:lineRule="auto"/>
        <w:ind w:left="1843"/>
        <w:rPr>
          <w:rFonts w:asciiTheme="majorBidi" w:hAnsiTheme="majorBidi" w:cstheme="majorBidi"/>
          <w:szCs w:val="24"/>
        </w:rPr>
      </w:pPr>
      <w:proofErr w:type="spellStart"/>
      <w:r w:rsidRPr="00316C12">
        <w:rPr>
          <w:rFonts w:asciiTheme="majorBidi" w:hAnsiTheme="majorBidi" w:cstheme="majorBidi"/>
          <w:szCs w:val="24"/>
        </w:rPr>
        <w:t>Kabupaten</w:t>
      </w:r>
      <w:proofErr w:type="spellEnd"/>
      <w:r w:rsidRPr="00316C12">
        <w:rPr>
          <w:rFonts w:asciiTheme="majorBidi" w:hAnsiTheme="majorBidi" w:cstheme="majorBidi"/>
          <w:szCs w:val="24"/>
        </w:rPr>
        <w:t xml:space="preserve"> Cirebon BERBUDAYA</w:t>
      </w:r>
    </w:p>
    <w:p w14:paraId="7A873232" w14:textId="77777777" w:rsidR="00527225" w:rsidRPr="00316C12" w:rsidRDefault="00527225" w:rsidP="00527225">
      <w:pPr>
        <w:pStyle w:val="ListParagraph"/>
        <w:tabs>
          <w:tab w:val="left" w:pos="1500"/>
        </w:tabs>
        <w:spacing w:line="480" w:lineRule="auto"/>
        <w:ind w:left="1843"/>
        <w:rPr>
          <w:rFonts w:asciiTheme="majorBidi" w:hAnsiTheme="majorBidi" w:cstheme="majorBidi"/>
          <w:b w:val="0"/>
          <w:bCs/>
          <w:szCs w:val="24"/>
        </w:rPr>
      </w:pPr>
      <w:proofErr w:type="spellStart"/>
      <w:r w:rsidRPr="00316C12">
        <w:rPr>
          <w:rFonts w:asciiTheme="majorBidi" w:hAnsiTheme="majorBidi" w:cstheme="majorBidi"/>
          <w:b w:val="0"/>
          <w:bCs/>
          <w:szCs w:val="24"/>
        </w:rPr>
        <w:t>Mewujudkan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masyarakat</w:t>
      </w:r>
      <w:proofErr w:type="spellEnd"/>
      <w:r w:rsidRPr="00316C12">
        <w:rPr>
          <w:rFonts w:asciiTheme="majorBidi" w:hAnsiTheme="majorBidi" w:cstheme="majorBidi"/>
          <w:b w:val="0"/>
          <w:bCs/>
          <w:szCs w:val="24"/>
        </w:rPr>
        <w:t xml:space="preserve"> yang</w:t>
      </w:r>
      <w:r w:rsidRPr="00316C12">
        <w:rPr>
          <w:rFonts w:asciiTheme="majorBidi" w:hAnsiTheme="majorBidi" w:cstheme="majorBidi"/>
          <w:b w:val="0"/>
          <w:bCs/>
          <w:szCs w:val="24"/>
          <w:lang w:val="id-ID"/>
        </w:rPr>
        <w:t xml:space="preserve"> </w:t>
      </w:r>
      <w:proofErr w:type="spellStart"/>
      <w:r w:rsidRPr="00316C12">
        <w:rPr>
          <w:rFonts w:asciiTheme="majorBidi" w:hAnsiTheme="majorBidi" w:cstheme="majorBidi"/>
          <w:b w:val="0"/>
          <w:bCs/>
          <w:szCs w:val="24"/>
        </w:rPr>
        <w:t>menjunjung</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tinggi</w:t>
      </w:r>
      <w:proofErr w:type="spellEnd"/>
      <w:r w:rsidRPr="00316C12">
        <w:rPr>
          <w:rFonts w:asciiTheme="majorBidi" w:hAnsiTheme="majorBidi" w:cstheme="majorBidi"/>
          <w:b w:val="0"/>
          <w:bCs/>
          <w:szCs w:val="24"/>
        </w:rPr>
        <w:t xml:space="preserve"> dan </w:t>
      </w:r>
      <w:proofErr w:type="spellStart"/>
      <w:r w:rsidRPr="00316C12">
        <w:rPr>
          <w:rFonts w:asciiTheme="majorBidi" w:hAnsiTheme="majorBidi" w:cstheme="majorBidi"/>
          <w:b w:val="0"/>
          <w:bCs/>
          <w:szCs w:val="24"/>
        </w:rPr>
        <w:t>melestarikan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nilai-nilai</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buda</w:t>
      </w:r>
      <w:proofErr w:type="spellEnd"/>
      <w:r w:rsidRPr="00316C12">
        <w:rPr>
          <w:rFonts w:asciiTheme="majorBidi" w:hAnsiTheme="majorBidi" w:cstheme="majorBidi"/>
          <w:b w:val="0"/>
          <w:bCs/>
          <w:szCs w:val="24"/>
          <w:lang w:val="id-ID"/>
        </w:rPr>
        <w:t>y</w:t>
      </w:r>
      <w:r w:rsidRPr="00316C12">
        <w:rPr>
          <w:rFonts w:asciiTheme="majorBidi" w:hAnsiTheme="majorBidi" w:cstheme="majorBidi"/>
          <w:b w:val="0"/>
          <w:bCs/>
          <w:szCs w:val="24"/>
        </w:rPr>
        <w:t xml:space="preserve">a, </w:t>
      </w:r>
      <w:proofErr w:type="spellStart"/>
      <w:r w:rsidRPr="00316C12">
        <w:rPr>
          <w:rFonts w:asciiTheme="majorBidi" w:hAnsiTheme="majorBidi" w:cstheme="majorBidi"/>
          <w:b w:val="0"/>
          <w:bCs/>
          <w:szCs w:val="24"/>
        </w:rPr>
        <w:t>tradisi</w:t>
      </w:r>
      <w:proofErr w:type="spellEnd"/>
      <w:r w:rsidRPr="00316C12">
        <w:rPr>
          <w:rFonts w:asciiTheme="majorBidi" w:hAnsiTheme="majorBidi" w:cstheme="majorBidi"/>
          <w:b w:val="0"/>
          <w:bCs/>
          <w:szCs w:val="24"/>
        </w:rPr>
        <w:t xml:space="preserve"> dan </w:t>
      </w:r>
      <w:proofErr w:type="spellStart"/>
      <w:r w:rsidRPr="00316C12">
        <w:rPr>
          <w:rFonts w:asciiTheme="majorBidi" w:hAnsiTheme="majorBidi" w:cstheme="majorBidi"/>
          <w:b w:val="0"/>
          <w:bCs/>
          <w:szCs w:val="24"/>
        </w:rPr>
        <w:t>adat</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istiada</w:t>
      </w:r>
      <w:proofErr w:type="spellEnd"/>
      <w:r w:rsidRPr="00316C12">
        <w:rPr>
          <w:rFonts w:asciiTheme="majorBidi" w:hAnsiTheme="majorBidi" w:cstheme="majorBidi"/>
          <w:b w:val="0"/>
          <w:bCs/>
          <w:szCs w:val="24"/>
          <w:lang w:val="id-ID"/>
        </w:rPr>
        <w:t>t</w:t>
      </w:r>
      <w:r w:rsidRPr="00316C12">
        <w:rPr>
          <w:rFonts w:asciiTheme="majorBidi" w:hAnsiTheme="majorBidi" w:cstheme="majorBidi"/>
          <w:b w:val="0"/>
          <w:bCs/>
          <w:szCs w:val="24"/>
        </w:rPr>
        <w:t>.</w:t>
      </w:r>
    </w:p>
    <w:p w14:paraId="2F9D9017" w14:textId="77777777" w:rsidR="00527225" w:rsidRPr="00316C12" w:rsidRDefault="00527225">
      <w:pPr>
        <w:pStyle w:val="ListParagraph"/>
        <w:numPr>
          <w:ilvl w:val="0"/>
          <w:numId w:val="1"/>
        </w:numPr>
        <w:tabs>
          <w:tab w:val="left" w:pos="1500"/>
        </w:tabs>
        <w:spacing w:line="480" w:lineRule="auto"/>
        <w:ind w:left="1843"/>
        <w:rPr>
          <w:rFonts w:asciiTheme="majorBidi" w:hAnsiTheme="majorBidi" w:cstheme="majorBidi"/>
          <w:szCs w:val="24"/>
        </w:rPr>
      </w:pPr>
      <w:proofErr w:type="spellStart"/>
      <w:r w:rsidRPr="00316C12">
        <w:rPr>
          <w:rFonts w:asciiTheme="majorBidi" w:hAnsiTheme="majorBidi" w:cstheme="majorBidi"/>
          <w:szCs w:val="24"/>
        </w:rPr>
        <w:t>Kabupaten</w:t>
      </w:r>
      <w:proofErr w:type="spellEnd"/>
      <w:r w:rsidRPr="00316C12">
        <w:rPr>
          <w:rFonts w:asciiTheme="majorBidi" w:hAnsiTheme="majorBidi" w:cstheme="majorBidi"/>
          <w:szCs w:val="24"/>
        </w:rPr>
        <w:t xml:space="preserve"> Cirebon SEJAHTERA</w:t>
      </w:r>
    </w:p>
    <w:p w14:paraId="4AAD99CC" w14:textId="77777777" w:rsidR="00527225" w:rsidRPr="00316C12" w:rsidRDefault="00527225" w:rsidP="00527225">
      <w:pPr>
        <w:pStyle w:val="ListParagraph"/>
        <w:tabs>
          <w:tab w:val="left" w:pos="1500"/>
        </w:tabs>
        <w:spacing w:line="480" w:lineRule="auto"/>
        <w:ind w:left="1843"/>
        <w:rPr>
          <w:rFonts w:asciiTheme="majorBidi" w:hAnsiTheme="majorBidi" w:cstheme="majorBidi"/>
          <w:b w:val="0"/>
          <w:bCs/>
          <w:szCs w:val="24"/>
          <w:lang w:val="id-ID"/>
        </w:rPr>
      </w:pPr>
      <w:proofErr w:type="spellStart"/>
      <w:r w:rsidRPr="00316C12">
        <w:rPr>
          <w:rFonts w:asciiTheme="majorBidi" w:hAnsiTheme="majorBidi" w:cstheme="majorBidi"/>
          <w:b w:val="0"/>
          <w:bCs/>
          <w:szCs w:val="24"/>
        </w:rPr>
        <w:t>Meningkatnya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kualitas</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hidup</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masyarakat</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melalui</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pemenuhan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kebutuhan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dasar</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masyarakat</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peningkatan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kualitas</w:t>
      </w:r>
      <w:proofErr w:type="spellEnd"/>
      <w:r w:rsidRPr="00316C12">
        <w:rPr>
          <w:rFonts w:asciiTheme="majorBidi" w:hAnsiTheme="majorBidi" w:cstheme="majorBidi"/>
          <w:b w:val="0"/>
          <w:bCs/>
          <w:szCs w:val="24"/>
        </w:rPr>
        <w:t xml:space="preserve"> </w:t>
      </w:r>
      <w:r w:rsidRPr="00316C12">
        <w:rPr>
          <w:rFonts w:asciiTheme="majorBidi" w:hAnsiTheme="majorBidi" w:cstheme="majorBidi"/>
          <w:b w:val="0"/>
          <w:bCs/>
          <w:szCs w:val="24"/>
          <w:lang w:val="id-ID"/>
        </w:rPr>
        <w:t>pendidikan dan pelatihan, kesehatan dan ekonomi.</w:t>
      </w:r>
    </w:p>
    <w:p w14:paraId="00F1FFFA" w14:textId="77777777" w:rsidR="00527225" w:rsidRPr="00316C12" w:rsidRDefault="00527225">
      <w:pPr>
        <w:pStyle w:val="ListParagraph"/>
        <w:numPr>
          <w:ilvl w:val="0"/>
          <w:numId w:val="1"/>
        </w:numPr>
        <w:tabs>
          <w:tab w:val="left" w:pos="1500"/>
        </w:tabs>
        <w:spacing w:line="480" w:lineRule="auto"/>
        <w:ind w:left="1843"/>
        <w:rPr>
          <w:rFonts w:asciiTheme="majorBidi" w:hAnsiTheme="majorBidi" w:cstheme="majorBidi"/>
          <w:szCs w:val="24"/>
        </w:rPr>
      </w:pPr>
      <w:proofErr w:type="spellStart"/>
      <w:r w:rsidRPr="00316C12">
        <w:rPr>
          <w:rFonts w:asciiTheme="majorBidi" w:hAnsiTheme="majorBidi" w:cstheme="majorBidi"/>
          <w:szCs w:val="24"/>
        </w:rPr>
        <w:t>Kabupaten</w:t>
      </w:r>
      <w:proofErr w:type="spellEnd"/>
      <w:r w:rsidRPr="00316C12">
        <w:rPr>
          <w:rFonts w:asciiTheme="majorBidi" w:hAnsiTheme="majorBidi" w:cstheme="majorBidi"/>
          <w:szCs w:val="24"/>
        </w:rPr>
        <w:t xml:space="preserve"> Cirebon AGAMIS</w:t>
      </w:r>
    </w:p>
    <w:p w14:paraId="5EF5DDA1" w14:textId="77777777" w:rsidR="00527225" w:rsidRPr="00316C12" w:rsidRDefault="00527225" w:rsidP="00527225">
      <w:pPr>
        <w:pStyle w:val="ListParagraph"/>
        <w:tabs>
          <w:tab w:val="left" w:pos="1500"/>
        </w:tabs>
        <w:spacing w:line="480" w:lineRule="auto"/>
        <w:ind w:left="1843"/>
        <w:rPr>
          <w:rFonts w:asciiTheme="majorBidi" w:hAnsiTheme="majorBidi" w:cstheme="majorBidi"/>
          <w:b w:val="0"/>
          <w:bCs/>
          <w:szCs w:val="24"/>
        </w:rPr>
      </w:pPr>
      <w:proofErr w:type="spellStart"/>
      <w:r w:rsidRPr="00316C12">
        <w:rPr>
          <w:rFonts w:asciiTheme="majorBidi" w:hAnsiTheme="majorBidi" w:cstheme="majorBidi"/>
          <w:b w:val="0"/>
          <w:bCs/>
          <w:szCs w:val="24"/>
        </w:rPr>
        <w:t>Meningkatnya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kualitas</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hidup</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masyarakat</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Kabupaten</w:t>
      </w:r>
      <w:proofErr w:type="spellEnd"/>
      <w:r w:rsidRPr="00316C12">
        <w:rPr>
          <w:rFonts w:asciiTheme="majorBidi" w:hAnsiTheme="majorBidi" w:cstheme="majorBidi"/>
          <w:b w:val="0"/>
          <w:bCs/>
          <w:szCs w:val="24"/>
        </w:rPr>
        <w:t xml:space="preserve"> Cirebon yang </w:t>
      </w:r>
      <w:proofErr w:type="spellStart"/>
      <w:r w:rsidRPr="00316C12">
        <w:rPr>
          <w:rFonts w:asciiTheme="majorBidi" w:hAnsiTheme="majorBidi" w:cstheme="majorBidi"/>
          <w:b w:val="0"/>
          <w:bCs/>
          <w:szCs w:val="24"/>
        </w:rPr>
        <w:t>senantiasa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menerapkan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nilai-nilai</w:t>
      </w:r>
      <w:proofErr w:type="spellEnd"/>
      <w:r w:rsidRPr="00316C12">
        <w:rPr>
          <w:rFonts w:asciiTheme="majorBidi" w:hAnsiTheme="majorBidi" w:cstheme="majorBidi"/>
          <w:b w:val="0"/>
          <w:bCs/>
          <w:szCs w:val="24"/>
        </w:rPr>
        <w:t xml:space="preserve"> agama, </w:t>
      </w:r>
      <w:proofErr w:type="spellStart"/>
      <w:r w:rsidRPr="00316C12">
        <w:rPr>
          <w:rFonts w:asciiTheme="majorBidi" w:hAnsiTheme="majorBidi" w:cstheme="majorBidi"/>
          <w:b w:val="0"/>
          <w:bCs/>
          <w:szCs w:val="24"/>
        </w:rPr>
        <w:t>budi</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pekerti</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santun</w:t>
      </w:r>
      <w:proofErr w:type="spellEnd"/>
      <w:r w:rsidRPr="00316C12">
        <w:rPr>
          <w:rFonts w:asciiTheme="majorBidi" w:hAnsiTheme="majorBidi" w:cstheme="majorBidi"/>
          <w:b w:val="0"/>
          <w:bCs/>
          <w:szCs w:val="24"/>
        </w:rPr>
        <w:t xml:space="preserve"> dan </w:t>
      </w:r>
      <w:proofErr w:type="spellStart"/>
      <w:r w:rsidRPr="00316C12">
        <w:rPr>
          <w:rFonts w:asciiTheme="majorBidi" w:hAnsiTheme="majorBidi" w:cstheme="majorBidi"/>
          <w:b w:val="0"/>
          <w:bCs/>
          <w:szCs w:val="24"/>
        </w:rPr>
        <w:t>beretika</w:t>
      </w:r>
      <w:proofErr w:type="spellEnd"/>
      <w:r w:rsidRPr="00316C12">
        <w:rPr>
          <w:rFonts w:asciiTheme="majorBidi" w:hAnsiTheme="majorBidi" w:cstheme="majorBidi"/>
          <w:b w:val="0"/>
          <w:bCs/>
          <w:szCs w:val="24"/>
        </w:rPr>
        <w:t>.</w:t>
      </w:r>
    </w:p>
    <w:p w14:paraId="19445218" w14:textId="77777777" w:rsidR="00527225" w:rsidRPr="00316C12" w:rsidRDefault="00527225">
      <w:pPr>
        <w:pStyle w:val="ListParagraph"/>
        <w:numPr>
          <w:ilvl w:val="0"/>
          <w:numId w:val="1"/>
        </w:numPr>
        <w:tabs>
          <w:tab w:val="left" w:pos="1500"/>
        </w:tabs>
        <w:spacing w:line="480" w:lineRule="auto"/>
        <w:ind w:left="1843"/>
        <w:rPr>
          <w:rFonts w:asciiTheme="majorBidi" w:hAnsiTheme="majorBidi" w:cstheme="majorBidi"/>
          <w:szCs w:val="24"/>
        </w:rPr>
      </w:pPr>
      <w:proofErr w:type="spellStart"/>
      <w:r w:rsidRPr="00316C12">
        <w:rPr>
          <w:rFonts w:asciiTheme="majorBidi" w:hAnsiTheme="majorBidi" w:cstheme="majorBidi"/>
          <w:szCs w:val="24"/>
        </w:rPr>
        <w:t>Kabupaten</w:t>
      </w:r>
      <w:proofErr w:type="spellEnd"/>
      <w:r w:rsidRPr="00316C12">
        <w:rPr>
          <w:rFonts w:asciiTheme="majorBidi" w:hAnsiTheme="majorBidi" w:cstheme="majorBidi"/>
          <w:szCs w:val="24"/>
        </w:rPr>
        <w:t xml:space="preserve"> Cirebon MAJU</w:t>
      </w:r>
    </w:p>
    <w:p w14:paraId="6D0E112C" w14:textId="77777777" w:rsidR="00527225" w:rsidRDefault="00527225" w:rsidP="00527225">
      <w:pPr>
        <w:pStyle w:val="ListParagraph"/>
        <w:tabs>
          <w:tab w:val="left" w:pos="1500"/>
        </w:tabs>
        <w:spacing w:line="480" w:lineRule="auto"/>
        <w:ind w:left="1843"/>
        <w:rPr>
          <w:rFonts w:asciiTheme="majorBidi" w:hAnsiTheme="majorBidi" w:cstheme="majorBidi"/>
          <w:b w:val="0"/>
          <w:bCs/>
          <w:szCs w:val="24"/>
        </w:rPr>
      </w:pPr>
      <w:proofErr w:type="spellStart"/>
      <w:r w:rsidRPr="00316C12">
        <w:rPr>
          <w:rFonts w:asciiTheme="majorBidi" w:hAnsiTheme="majorBidi" w:cstheme="majorBidi"/>
          <w:b w:val="0"/>
          <w:bCs/>
          <w:szCs w:val="24"/>
        </w:rPr>
        <w:t>Meningkatnya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produktivitas</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masyarakat</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untuk</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lebih</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maju</w:t>
      </w:r>
      <w:proofErr w:type="spellEnd"/>
      <w:r w:rsidRPr="00316C12">
        <w:rPr>
          <w:rFonts w:asciiTheme="majorBidi" w:hAnsiTheme="majorBidi" w:cstheme="majorBidi"/>
          <w:b w:val="0"/>
          <w:bCs/>
          <w:szCs w:val="24"/>
        </w:rPr>
        <w:t xml:space="preserve"> dan </w:t>
      </w:r>
      <w:proofErr w:type="spellStart"/>
      <w:r w:rsidRPr="00316C12">
        <w:rPr>
          <w:rFonts w:asciiTheme="majorBidi" w:hAnsiTheme="majorBidi" w:cstheme="majorBidi"/>
          <w:b w:val="0"/>
          <w:bCs/>
          <w:szCs w:val="24"/>
        </w:rPr>
        <w:t>unggul</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sehingga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menambah</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daya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saing</w:t>
      </w:r>
      <w:proofErr w:type="spellEnd"/>
      <w:r w:rsidRPr="00316C12">
        <w:rPr>
          <w:rFonts w:asciiTheme="majorBidi" w:hAnsiTheme="majorBidi" w:cstheme="majorBidi"/>
          <w:b w:val="0"/>
          <w:bCs/>
          <w:szCs w:val="24"/>
        </w:rPr>
        <w:t xml:space="preserve"> di </w:t>
      </w:r>
      <w:r w:rsidRPr="00316C12">
        <w:rPr>
          <w:rFonts w:asciiTheme="majorBidi" w:hAnsiTheme="majorBidi" w:cstheme="majorBidi"/>
          <w:b w:val="0"/>
          <w:bCs/>
          <w:szCs w:val="24"/>
          <w:lang w:val="id-ID"/>
        </w:rPr>
        <w:t>p</w:t>
      </w:r>
      <w:proofErr w:type="spellStart"/>
      <w:r w:rsidRPr="00316C12">
        <w:rPr>
          <w:rFonts w:asciiTheme="majorBidi" w:hAnsiTheme="majorBidi" w:cstheme="majorBidi"/>
          <w:b w:val="0"/>
          <w:bCs/>
          <w:szCs w:val="24"/>
        </w:rPr>
        <w:t>asar</w:t>
      </w:r>
      <w:proofErr w:type="spellEnd"/>
      <w:r w:rsidRPr="00316C12">
        <w:rPr>
          <w:rFonts w:asciiTheme="majorBidi" w:hAnsiTheme="majorBidi" w:cstheme="majorBidi"/>
          <w:b w:val="0"/>
          <w:bCs/>
          <w:szCs w:val="24"/>
        </w:rPr>
        <w:t xml:space="preserve"> </w:t>
      </w:r>
      <w:r w:rsidRPr="00316C12">
        <w:rPr>
          <w:rFonts w:asciiTheme="majorBidi" w:hAnsiTheme="majorBidi" w:cstheme="majorBidi"/>
          <w:b w:val="0"/>
          <w:bCs/>
          <w:szCs w:val="24"/>
          <w:lang w:val="id-ID"/>
        </w:rPr>
        <w:t>i</w:t>
      </w:r>
      <w:proofErr w:type="spellStart"/>
      <w:r w:rsidRPr="00316C12">
        <w:rPr>
          <w:rFonts w:asciiTheme="majorBidi" w:hAnsiTheme="majorBidi" w:cstheme="majorBidi"/>
          <w:b w:val="0"/>
          <w:bCs/>
          <w:szCs w:val="24"/>
        </w:rPr>
        <w:t>nternasional</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nasional</w:t>
      </w:r>
      <w:proofErr w:type="spellEnd"/>
      <w:r w:rsidRPr="00316C12">
        <w:rPr>
          <w:rFonts w:asciiTheme="majorBidi" w:hAnsiTheme="majorBidi" w:cstheme="majorBidi"/>
          <w:b w:val="0"/>
          <w:bCs/>
          <w:szCs w:val="24"/>
        </w:rPr>
        <w:t xml:space="preserve"> dan regional yang </w:t>
      </w:r>
      <w:proofErr w:type="spellStart"/>
      <w:r w:rsidRPr="00316C12">
        <w:rPr>
          <w:rFonts w:asciiTheme="majorBidi" w:hAnsiTheme="majorBidi" w:cstheme="majorBidi"/>
          <w:b w:val="0"/>
          <w:bCs/>
          <w:szCs w:val="24"/>
        </w:rPr>
        <w:t>didukung</w:t>
      </w:r>
      <w:proofErr w:type="spellEnd"/>
      <w:r w:rsidRPr="00316C12">
        <w:rPr>
          <w:rFonts w:asciiTheme="majorBidi" w:hAnsiTheme="majorBidi" w:cstheme="majorBidi"/>
          <w:b w:val="0"/>
          <w:bCs/>
          <w:szCs w:val="24"/>
        </w:rPr>
        <w:t xml:space="preserve"> oleh </w:t>
      </w:r>
      <w:proofErr w:type="spellStart"/>
      <w:r w:rsidRPr="00316C12">
        <w:rPr>
          <w:rFonts w:asciiTheme="majorBidi" w:hAnsiTheme="majorBidi" w:cstheme="majorBidi"/>
          <w:b w:val="0"/>
          <w:bCs/>
          <w:szCs w:val="24"/>
        </w:rPr>
        <w:t>peningkatan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kapasitas</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aparatur</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pemerintah</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daerah</w:t>
      </w:r>
      <w:proofErr w:type="spellEnd"/>
      <w:r w:rsidRPr="00316C12">
        <w:rPr>
          <w:rFonts w:asciiTheme="majorBidi" w:hAnsiTheme="majorBidi" w:cstheme="majorBidi"/>
          <w:b w:val="0"/>
          <w:bCs/>
          <w:szCs w:val="24"/>
        </w:rPr>
        <w:t>.</w:t>
      </w:r>
    </w:p>
    <w:p w14:paraId="4FB5B680" w14:textId="77777777" w:rsidR="00527225" w:rsidRDefault="00527225" w:rsidP="00527225">
      <w:pPr>
        <w:pStyle w:val="ListParagraph"/>
        <w:tabs>
          <w:tab w:val="left" w:pos="1500"/>
        </w:tabs>
        <w:spacing w:line="480" w:lineRule="auto"/>
        <w:ind w:left="1843"/>
        <w:rPr>
          <w:rFonts w:asciiTheme="majorBidi" w:hAnsiTheme="majorBidi" w:cstheme="majorBidi"/>
          <w:b w:val="0"/>
          <w:bCs/>
          <w:szCs w:val="24"/>
        </w:rPr>
      </w:pPr>
    </w:p>
    <w:p w14:paraId="09272D89" w14:textId="77777777" w:rsidR="00527225" w:rsidRPr="00316C12" w:rsidRDefault="00527225" w:rsidP="00527225">
      <w:pPr>
        <w:pStyle w:val="ListParagraph"/>
        <w:tabs>
          <w:tab w:val="left" w:pos="1500"/>
        </w:tabs>
        <w:spacing w:line="480" w:lineRule="auto"/>
        <w:ind w:left="1843"/>
        <w:rPr>
          <w:rFonts w:asciiTheme="majorBidi" w:hAnsiTheme="majorBidi" w:cstheme="majorBidi"/>
          <w:b w:val="0"/>
          <w:bCs/>
          <w:szCs w:val="24"/>
        </w:rPr>
      </w:pPr>
    </w:p>
    <w:p w14:paraId="3F0A9CDD" w14:textId="77777777" w:rsidR="00527225" w:rsidRPr="00316C12" w:rsidRDefault="00527225">
      <w:pPr>
        <w:pStyle w:val="ListParagraph"/>
        <w:numPr>
          <w:ilvl w:val="0"/>
          <w:numId w:val="1"/>
        </w:numPr>
        <w:tabs>
          <w:tab w:val="left" w:pos="1500"/>
        </w:tabs>
        <w:spacing w:line="480" w:lineRule="auto"/>
        <w:ind w:left="1843"/>
        <w:rPr>
          <w:rFonts w:asciiTheme="majorBidi" w:hAnsiTheme="majorBidi" w:cstheme="majorBidi"/>
          <w:szCs w:val="24"/>
        </w:rPr>
      </w:pPr>
      <w:proofErr w:type="spellStart"/>
      <w:r w:rsidRPr="00316C12">
        <w:rPr>
          <w:rFonts w:asciiTheme="majorBidi" w:hAnsiTheme="majorBidi" w:cstheme="majorBidi"/>
          <w:szCs w:val="24"/>
        </w:rPr>
        <w:lastRenderedPageBreak/>
        <w:t>Kabupaten</w:t>
      </w:r>
      <w:proofErr w:type="spellEnd"/>
      <w:r w:rsidRPr="00316C12">
        <w:rPr>
          <w:rFonts w:asciiTheme="majorBidi" w:hAnsiTheme="majorBidi" w:cstheme="majorBidi"/>
          <w:szCs w:val="24"/>
        </w:rPr>
        <w:t xml:space="preserve"> Cirebon AMAN</w:t>
      </w:r>
    </w:p>
    <w:p w14:paraId="153097B0" w14:textId="77777777" w:rsidR="00527225" w:rsidRPr="00316C12" w:rsidRDefault="00527225" w:rsidP="00527225">
      <w:pPr>
        <w:pStyle w:val="ListParagraph"/>
        <w:tabs>
          <w:tab w:val="left" w:pos="1500"/>
        </w:tabs>
        <w:spacing w:after="0" w:line="480" w:lineRule="auto"/>
        <w:ind w:left="1843"/>
        <w:rPr>
          <w:rFonts w:asciiTheme="majorBidi" w:hAnsiTheme="majorBidi" w:cstheme="majorBidi"/>
          <w:b w:val="0"/>
          <w:bCs/>
          <w:szCs w:val="24"/>
        </w:rPr>
      </w:pPr>
      <w:proofErr w:type="spellStart"/>
      <w:r w:rsidRPr="00316C12">
        <w:rPr>
          <w:rFonts w:asciiTheme="majorBidi" w:hAnsiTheme="majorBidi" w:cstheme="majorBidi"/>
          <w:b w:val="0"/>
          <w:bCs/>
          <w:szCs w:val="24"/>
        </w:rPr>
        <w:t>Memelihara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keamanan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ketertiban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umum</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untuk</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mewujudkan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kondusivitas</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daerah</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guna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mendukung</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terciptanya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stabilitas</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nasional</w:t>
      </w:r>
      <w:proofErr w:type="spellEnd"/>
      <w:r w:rsidRPr="00316C12">
        <w:rPr>
          <w:rFonts w:asciiTheme="majorBidi" w:hAnsiTheme="majorBidi" w:cstheme="majorBidi"/>
          <w:b w:val="0"/>
          <w:bCs/>
          <w:szCs w:val="24"/>
        </w:rPr>
        <w:t>.</w:t>
      </w:r>
    </w:p>
    <w:p w14:paraId="043806C5" w14:textId="77777777" w:rsidR="00527225" w:rsidRPr="00316C12" w:rsidRDefault="00527225" w:rsidP="00527225">
      <w:pPr>
        <w:pStyle w:val="Heading3"/>
        <w:spacing w:before="0" w:line="480" w:lineRule="auto"/>
        <w:ind w:firstLine="851"/>
        <w:rPr>
          <w:rFonts w:asciiTheme="majorBidi" w:hAnsiTheme="majorBidi"/>
          <w:b/>
          <w:bCs/>
          <w:color w:val="auto"/>
        </w:rPr>
      </w:pPr>
      <w:bookmarkStart w:id="25" w:name="_Toc130418266"/>
      <w:bookmarkStart w:id="26" w:name="_Toc130445546"/>
      <w:bookmarkStart w:id="27" w:name="_Toc130451015"/>
      <w:bookmarkStart w:id="28" w:name="_Toc130451264"/>
      <w:bookmarkStart w:id="29" w:name="_Toc130451703"/>
      <w:r w:rsidRPr="00316C12">
        <w:rPr>
          <w:rFonts w:asciiTheme="majorBidi" w:hAnsiTheme="majorBidi"/>
          <w:b/>
          <w:bCs/>
          <w:color w:val="auto"/>
        </w:rPr>
        <w:t>3.1.3 Kedudukan, Tugas Pokok, dan Fungsi</w:t>
      </w:r>
      <w:bookmarkEnd w:id="25"/>
      <w:bookmarkEnd w:id="26"/>
      <w:bookmarkEnd w:id="27"/>
      <w:bookmarkEnd w:id="28"/>
      <w:bookmarkEnd w:id="29"/>
    </w:p>
    <w:p w14:paraId="74686025" w14:textId="1A6374B8" w:rsidR="00527225" w:rsidRPr="00316C12" w:rsidRDefault="00527225" w:rsidP="00527225">
      <w:pPr>
        <w:pStyle w:val="ListParagraph"/>
        <w:tabs>
          <w:tab w:val="left" w:pos="1418"/>
        </w:tabs>
        <w:spacing w:after="0" w:line="480" w:lineRule="auto"/>
        <w:ind w:left="1418" w:firstLine="850"/>
        <w:rPr>
          <w:rFonts w:asciiTheme="majorBidi" w:hAnsiTheme="majorBidi" w:cstheme="majorBidi"/>
          <w:b w:val="0"/>
          <w:szCs w:val="24"/>
          <w:lang w:val="id-ID"/>
        </w:rPr>
      </w:pPr>
      <w:proofErr w:type="spellStart"/>
      <w:r w:rsidRPr="00316C12">
        <w:rPr>
          <w:rFonts w:asciiTheme="majorBidi" w:hAnsiTheme="majorBidi" w:cstheme="majorBidi"/>
          <w:b w:val="0"/>
          <w:szCs w:val="24"/>
        </w:rPr>
        <w:t>Berdasarkan</w:t>
      </w:r>
      <w:proofErr w:type="spellEnd"/>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Peraturan</w:t>
      </w:r>
      <w:proofErr w:type="spellEnd"/>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Bupati</w:t>
      </w:r>
      <w:proofErr w:type="spellEnd"/>
      <w:r w:rsidRPr="00316C12">
        <w:rPr>
          <w:rFonts w:asciiTheme="majorBidi" w:hAnsiTheme="majorBidi" w:cstheme="majorBidi"/>
          <w:b w:val="0"/>
          <w:szCs w:val="24"/>
        </w:rPr>
        <w:t xml:space="preserve"> Cirebon </w:t>
      </w:r>
      <w:proofErr w:type="spellStart"/>
      <w:r w:rsidRPr="00316C12">
        <w:rPr>
          <w:rFonts w:asciiTheme="majorBidi" w:hAnsiTheme="majorBidi" w:cstheme="majorBidi"/>
          <w:b w:val="0"/>
          <w:szCs w:val="24"/>
        </w:rPr>
        <w:t>Nomor</w:t>
      </w:r>
      <w:proofErr w:type="spellEnd"/>
      <w:r w:rsidRPr="00316C12">
        <w:rPr>
          <w:rFonts w:asciiTheme="majorBidi" w:hAnsiTheme="majorBidi" w:cstheme="majorBidi"/>
          <w:b w:val="0"/>
          <w:szCs w:val="24"/>
        </w:rPr>
        <w:t xml:space="preserve"> 1 </w:t>
      </w:r>
      <w:proofErr w:type="spellStart"/>
      <w:r w:rsidRPr="00316C12">
        <w:rPr>
          <w:rFonts w:asciiTheme="majorBidi" w:hAnsiTheme="majorBidi" w:cstheme="majorBidi"/>
          <w:b w:val="0"/>
          <w:szCs w:val="24"/>
        </w:rPr>
        <w:t>Tahun</w:t>
      </w:r>
      <w:proofErr w:type="spellEnd"/>
      <w:r w:rsidRPr="00316C12">
        <w:rPr>
          <w:rFonts w:asciiTheme="majorBidi" w:hAnsiTheme="majorBidi" w:cstheme="majorBidi"/>
          <w:b w:val="0"/>
          <w:szCs w:val="24"/>
        </w:rPr>
        <w:t xml:space="preserve"> 2022 </w:t>
      </w:r>
      <w:proofErr w:type="spellStart"/>
      <w:r w:rsidRPr="00316C12">
        <w:rPr>
          <w:rFonts w:asciiTheme="majorBidi" w:hAnsiTheme="majorBidi" w:cstheme="majorBidi"/>
          <w:b w:val="0"/>
          <w:szCs w:val="24"/>
        </w:rPr>
        <w:t>Tentang</w:t>
      </w:r>
      <w:proofErr w:type="spellEnd"/>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Kedudukan</w:t>
      </w:r>
      <w:proofErr w:type="spellEnd"/>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Susunan</w:t>
      </w:r>
      <w:proofErr w:type="spellEnd"/>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Organisasi</w:t>
      </w:r>
      <w:proofErr w:type="spellEnd"/>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Tugas</w:t>
      </w:r>
      <w:proofErr w:type="spellEnd"/>
      <w:r w:rsidRPr="00316C12">
        <w:rPr>
          <w:rFonts w:asciiTheme="majorBidi" w:hAnsiTheme="majorBidi" w:cstheme="majorBidi"/>
          <w:b w:val="0"/>
          <w:szCs w:val="24"/>
        </w:rPr>
        <w:t xml:space="preserve"> dan </w:t>
      </w:r>
      <w:proofErr w:type="spellStart"/>
      <w:r w:rsidRPr="00316C12">
        <w:rPr>
          <w:rFonts w:asciiTheme="majorBidi" w:hAnsiTheme="majorBidi" w:cstheme="majorBidi"/>
          <w:b w:val="0"/>
          <w:szCs w:val="24"/>
        </w:rPr>
        <w:t>Fungsi</w:t>
      </w:r>
      <w:proofErr w:type="spellEnd"/>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serta</w:t>
      </w:r>
      <w:proofErr w:type="spellEnd"/>
      <w:r w:rsidRPr="00316C12">
        <w:rPr>
          <w:rFonts w:asciiTheme="majorBidi" w:hAnsiTheme="majorBidi" w:cstheme="majorBidi"/>
          <w:b w:val="0"/>
          <w:szCs w:val="24"/>
        </w:rPr>
        <w:t xml:space="preserve"> Tata </w:t>
      </w:r>
      <w:proofErr w:type="spellStart"/>
      <w:r w:rsidRPr="00316C12">
        <w:rPr>
          <w:rFonts w:asciiTheme="majorBidi" w:hAnsiTheme="majorBidi" w:cstheme="majorBidi"/>
          <w:b w:val="0"/>
          <w:szCs w:val="24"/>
        </w:rPr>
        <w:t>Kerja</w:t>
      </w:r>
      <w:proofErr w:type="spellEnd"/>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Perangkat</w:t>
      </w:r>
      <w:proofErr w:type="spellEnd"/>
      <w:r w:rsidRPr="00316C12">
        <w:rPr>
          <w:rFonts w:asciiTheme="majorBidi" w:hAnsiTheme="majorBidi" w:cstheme="majorBidi"/>
          <w:b w:val="0"/>
          <w:szCs w:val="24"/>
        </w:rPr>
        <w:t xml:space="preserve"> Daerah </w:t>
      </w:r>
      <w:proofErr w:type="spellStart"/>
      <w:r w:rsidRPr="00316C12">
        <w:rPr>
          <w:rFonts w:asciiTheme="majorBidi" w:hAnsiTheme="majorBidi" w:cstheme="majorBidi"/>
          <w:b w:val="0"/>
          <w:szCs w:val="24"/>
        </w:rPr>
        <w:t>Kabupaten</w:t>
      </w:r>
      <w:proofErr w:type="spellEnd"/>
      <w:r w:rsidRPr="00316C12">
        <w:rPr>
          <w:rFonts w:asciiTheme="majorBidi" w:hAnsiTheme="majorBidi" w:cstheme="majorBidi"/>
          <w:b w:val="0"/>
          <w:szCs w:val="24"/>
        </w:rPr>
        <w:t xml:space="preserve"> Cirebon</w:t>
      </w:r>
      <w:r w:rsidRPr="00316C12">
        <w:rPr>
          <w:rFonts w:asciiTheme="majorBidi" w:hAnsiTheme="majorBidi" w:cstheme="majorBidi"/>
          <w:b w:val="0"/>
          <w:szCs w:val="24"/>
          <w:lang w:val="id-ID"/>
        </w:rPr>
        <w:t xml:space="preserve"> adalah sebagai </w:t>
      </w:r>
      <w:proofErr w:type="gramStart"/>
      <w:r w:rsidRPr="00316C12">
        <w:rPr>
          <w:rFonts w:asciiTheme="majorBidi" w:hAnsiTheme="majorBidi" w:cstheme="majorBidi"/>
          <w:b w:val="0"/>
          <w:szCs w:val="24"/>
          <w:lang w:val="id-ID"/>
        </w:rPr>
        <w:t>berikut :</w:t>
      </w:r>
      <w:proofErr w:type="gramEnd"/>
    </w:p>
    <w:p w14:paraId="633D6E90" w14:textId="77777777" w:rsidR="00527225" w:rsidRPr="00316C12" w:rsidRDefault="00527225">
      <w:pPr>
        <w:pStyle w:val="ListParagraph"/>
        <w:numPr>
          <w:ilvl w:val="0"/>
          <w:numId w:val="2"/>
        </w:numPr>
        <w:tabs>
          <w:tab w:val="left" w:pos="1500"/>
        </w:tabs>
        <w:spacing w:line="480" w:lineRule="auto"/>
        <w:ind w:left="1701" w:hanging="283"/>
        <w:rPr>
          <w:rFonts w:asciiTheme="majorBidi" w:hAnsiTheme="majorBidi" w:cstheme="majorBidi"/>
          <w:b w:val="0"/>
          <w:szCs w:val="24"/>
          <w:lang w:val="id-ID"/>
        </w:rPr>
      </w:pPr>
      <w:r w:rsidRPr="00316C12">
        <w:rPr>
          <w:rFonts w:asciiTheme="majorBidi" w:hAnsiTheme="majorBidi" w:cstheme="majorBidi"/>
          <w:b w:val="0"/>
          <w:szCs w:val="24"/>
          <w:lang w:val="id-ID"/>
        </w:rPr>
        <w:t>Kedudukan (Pasal 83)</w:t>
      </w:r>
    </w:p>
    <w:p w14:paraId="46C785B8" w14:textId="77777777" w:rsidR="00527225" w:rsidRPr="00316C12" w:rsidRDefault="00527225">
      <w:pPr>
        <w:pStyle w:val="ListParagraph"/>
        <w:numPr>
          <w:ilvl w:val="0"/>
          <w:numId w:val="3"/>
        </w:numPr>
        <w:spacing w:line="480" w:lineRule="auto"/>
        <w:ind w:left="2127" w:hanging="426"/>
        <w:rPr>
          <w:rFonts w:asciiTheme="majorBidi" w:hAnsiTheme="majorBidi" w:cstheme="majorBidi"/>
          <w:b w:val="0"/>
          <w:szCs w:val="24"/>
          <w:lang w:val="id-ID"/>
        </w:rPr>
      </w:pPr>
      <w:r w:rsidRPr="00316C12">
        <w:rPr>
          <w:rFonts w:asciiTheme="majorBidi" w:hAnsiTheme="majorBidi" w:cstheme="majorBidi"/>
          <w:b w:val="0"/>
          <w:szCs w:val="24"/>
          <w:lang w:val="id-ID"/>
        </w:rPr>
        <w:t>Badan Keuangan dan Aset Daerah merupakan unsur pelaksana sebagian fungsi penunjang urusan pemerintahan bidang keuangan yang menjadi kewenangan Daerah.</w:t>
      </w:r>
    </w:p>
    <w:p w14:paraId="6F61C3E6" w14:textId="77777777" w:rsidR="00527225" w:rsidRPr="00316C12" w:rsidRDefault="00527225">
      <w:pPr>
        <w:pStyle w:val="ListParagraph"/>
        <w:numPr>
          <w:ilvl w:val="0"/>
          <w:numId w:val="3"/>
        </w:numPr>
        <w:spacing w:line="480" w:lineRule="auto"/>
        <w:ind w:left="2127" w:hanging="426"/>
        <w:rPr>
          <w:rFonts w:asciiTheme="majorBidi" w:hAnsiTheme="majorBidi" w:cstheme="majorBidi"/>
          <w:b w:val="0"/>
          <w:szCs w:val="24"/>
          <w:lang w:val="id-ID"/>
        </w:rPr>
      </w:pPr>
      <w:r w:rsidRPr="00316C12">
        <w:rPr>
          <w:rFonts w:asciiTheme="majorBidi" w:hAnsiTheme="majorBidi" w:cstheme="majorBidi"/>
          <w:b w:val="0"/>
          <w:szCs w:val="24"/>
          <w:lang w:val="id-ID"/>
        </w:rPr>
        <w:t>Badan Keuangan dan Aset Daerah sebagaimana dimaksud pada ayat (1) dipimpin oleh Kepala Badan yang berkedudukan di bawah dan bertanggung jawab kepada Bupati melalui Sekretaris Daerah.</w:t>
      </w:r>
    </w:p>
    <w:p w14:paraId="14A54984" w14:textId="77777777" w:rsidR="00527225" w:rsidRPr="00316C12" w:rsidRDefault="00527225">
      <w:pPr>
        <w:pStyle w:val="ListParagraph"/>
        <w:numPr>
          <w:ilvl w:val="0"/>
          <w:numId w:val="2"/>
        </w:numPr>
        <w:tabs>
          <w:tab w:val="left" w:pos="1500"/>
        </w:tabs>
        <w:spacing w:line="480" w:lineRule="auto"/>
        <w:ind w:left="1701" w:hanging="283"/>
        <w:rPr>
          <w:rFonts w:asciiTheme="majorBidi" w:hAnsiTheme="majorBidi" w:cstheme="majorBidi"/>
          <w:b w:val="0"/>
          <w:szCs w:val="24"/>
          <w:lang w:val="id-ID"/>
        </w:rPr>
      </w:pPr>
      <w:r w:rsidRPr="00316C12">
        <w:rPr>
          <w:rFonts w:asciiTheme="majorBidi" w:hAnsiTheme="majorBidi" w:cstheme="majorBidi"/>
          <w:b w:val="0"/>
          <w:szCs w:val="24"/>
          <w:lang w:val="id-ID"/>
        </w:rPr>
        <w:t>Tugas Pokok (Pasal 85 ayat 1)</w:t>
      </w:r>
    </w:p>
    <w:p w14:paraId="7C4488B7" w14:textId="748184CB" w:rsidR="00527225" w:rsidRPr="00316C12" w:rsidRDefault="00527225" w:rsidP="00527225">
      <w:pPr>
        <w:pStyle w:val="ListParagraph"/>
        <w:tabs>
          <w:tab w:val="left" w:pos="1500"/>
        </w:tabs>
        <w:spacing w:line="480" w:lineRule="auto"/>
        <w:ind w:left="1701"/>
        <w:rPr>
          <w:rFonts w:asciiTheme="majorBidi" w:hAnsiTheme="majorBidi" w:cstheme="majorBidi"/>
          <w:b w:val="0"/>
          <w:szCs w:val="24"/>
          <w:lang w:val="id-ID"/>
        </w:rPr>
      </w:pPr>
      <w:r w:rsidRPr="00316C12">
        <w:rPr>
          <w:rFonts w:asciiTheme="majorBidi" w:hAnsiTheme="majorBidi" w:cstheme="majorBidi"/>
          <w:b w:val="0"/>
          <w:szCs w:val="24"/>
          <w:lang w:val="id-ID"/>
        </w:rPr>
        <w:tab/>
        <w:t>Badan Keuangan dan Aset Daerah mempunyai tugas membantu Bupati dalam melaksanakan sebagian fungsi penunjang urusan pemerintahan bidang keuangan yang menjadi kewenangan Daerah serta tugas pembantuan yang diberikan kepada Daerah.</w:t>
      </w:r>
    </w:p>
    <w:p w14:paraId="6C3DD115" w14:textId="77777777" w:rsidR="00527225" w:rsidRPr="00316C12" w:rsidRDefault="00527225">
      <w:pPr>
        <w:pStyle w:val="ListParagraph"/>
        <w:numPr>
          <w:ilvl w:val="0"/>
          <w:numId w:val="2"/>
        </w:numPr>
        <w:tabs>
          <w:tab w:val="left" w:pos="1500"/>
        </w:tabs>
        <w:spacing w:line="480" w:lineRule="auto"/>
        <w:ind w:left="1701" w:hanging="283"/>
        <w:rPr>
          <w:rFonts w:asciiTheme="majorBidi" w:hAnsiTheme="majorBidi" w:cstheme="majorBidi"/>
          <w:b w:val="0"/>
          <w:szCs w:val="24"/>
          <w:lang w:val="id-ID"/>
        </w:rPr>
      </w:pPr>
      <w:r w:rsidRPr="00316C12">
        <w:rPr>
          <w:rFonts w:asciiTheme="majorBidi" w:hAnsiTheme="majorBidi" w:cstheme="majorBidi"/>
          <w:b w:val="0"/>
          <w:szCs w:val="24"/>
          <w:lang w:val="id-ID"/>
        </w:rPr>
        <w:lastRenderedPageBreak/>
        <w:t>Fungsi (Pasal 85 ayat 2)</w:t>
      </w:r>
    </w:p>
    <w:p w14:paraId="1A8B1588" w14:textId="77777777" w:rsidR="00527225" w:rsidRPr="00316C12" w:rsidRDefault="00527225" w:rsidP="00527225">
      <w:pPr>
        <w:pStyle w:val="ListParagraph"/>
        <w:tabs>
          <w:tab w:val="left" w:pos="1500"/>
        </w:tabs>
        <w:spacing w:line="480" w:lineRule="auto"/>
        <w:ind w:left="1701"/>
        <w:rPr>
          <w:rFonts w:asciiTheme="majorBidi" w:hAnsiTheme="majorBidi" w:cstheme="majorBidi"/>
          <w:b w:val="0"/>
          <w:szCs w:val="24"/>
          <w:lang w:val="id-ID"/>
        </w:rPr>
      </w:pPr>
      <w:r w:rsidRPr="00316C12">
        <w:rPr>
          <w:rFonts w:asciiTheme="majorBidi" w:hAnsiTheme="majorBidi" w:cstheme="majorBidi"/>
          <w:b w:val="0"/>
          <w:szCs w:val="24"/>
          <w:lang w:val="id-ID"/>
        </w:rPr>
        <w:tab/>
        <w:t>Badan Keuangan dan Aset Daerah dalam melaksanakan tugas sebagaimana dimaksud pada ayat (1), menyelenggarakan fungsi:</w:t>
      </w:r>
    </w:p>
    <w:p w14:paraId="64C5C278" w14:textId="77777777" w:rsidR="00527225" w:rsidRPr="00316C12" w:rsidRDefault="00527225">
      <w:pPr>
        <w:pStyle w:val="ListParagraph"/>
        <w:numPr>
          <w:ilvl w:val="0"/>
          <w:numId w:val="4"/>
        </w:numPr>
        <w:spacing w:line="480" w:lineRule="auto"/>
        <w:ind w:left="2127" w:hanging="426"/>
        <w:rPr>
          <w:rFonts w:asciiTheme="majorBidi" w:hAnsiTheme="majorBidi" w:cstheme="majorBidi"/>
          <w:b w:val="0"/>
          <w:szCs w:val="24"/>
          <w:lang w:val="id-ID"/>
        </w:rPr>
      </w:pPr>
      <w:r w:rsidRPr="00316C12">
        <w:rPr>
          <w:rFonts w:asciiTheme="majorBidi" w:hAnsiTheme="majorBidi" w:cstheme="majorBidi"/>
          <w:b w:val="0"/>
          <w:szCs w:val="24"/>
          <w:lang w:val="id-ID"/>
        </w:rPr>
        <w:t>Perumusan kebijakan bidang keuangan dan barang milik daerah;</w:t>
      </w:r>
    </w:p>
    <w:p w14:paraId="11C25B0D" w14:textId="77777777" w:rsidR="00527225" w:rsidRPr="00316C12" w:rsidRDefault="00527225">
      <w:pPr>
        <w:pStyle w:val="ListParagraph"/>
        <w:numPr>
          <w:ilvl w:val="0"/>
          <w:numId w:val="4"/>
        </w:numPr>
        <w:spacing w:line="480" w:lineRule="auto"/>
        <w:ind w:left="2127" w:hanging="426"/>
        <w:rPr>
          <w:rFonts w:asciiTheme="majorBidi" w:hAnsiTheme="majorBidi" w:cstheme="majorBidi"/>
          <w:b w:val="0"/>
          <w:szCs w:val="24"/>
          <w:lang w:val="id-ID"/>
        </w:rPr>
      </w:pPr>
      <w:r w:rsidRPr="00316C12">
        <w:rPr>
          <w:rFonts w:asciiTheme="majorBidi" w:hAnsiTheme="majorBidi" w:cstheme="majorBidi"/>
          <w:b w:val="0"/>
          <w:szCs w:val="24"/>
          <w:lang w:val="id-ID"/>
        </w:rPr>
        <w:t>Pengoordinasian dan penyusunan rencana anggaran daerah;</w:t>
      </w:r>
    </w:p>
    <w:p w14:paraId="682BB2F3" w14:textId="77777777" w:rsidR="00527225" w:rsidRPr="00316C12" w:rsidRDefault="00527225">
      <w:pPr>
        <w:pStyle w:val="ListParagraph"/>
        <w:numPr>
          <w:ilvl w:val="0"/>
          <w:numId w:val="4"/>
        </w:numPr>
        <w:spacing w:line="480" w:lineRule="auto"/>
        <w:ind w:left="2127" w:hanging="426"/>
        <w:rPr>
          <w:rFonts w:asciiTheme="majorBidi" w:hAnsiTheme="majorBidi" w:cstheme="majorBidi"/>
          <w:b w:val="0"/>
          <w:szCs w:val="24"/>
          <w:lang w:val="id-ID"/>
        </w:rPr>
      </w:pPr>
      <w:r w:rsidRPr="00316C12">
        <w:rPr>
          <w:rFonts w:asciiTheme="majorBidi" w:hAnsiTheme="majorBidi" w:cstheme="majorBidi"/>
          <w:b w:val="0"/>
          <w:szCs w:val="24"/>
          <w:lang w:val="id-ID"/>
        </w:rPr>
        <w:t>Pengoordinasisan dan pengelolaan perbendaharaan daerah;</w:t>
      </w:r>
    </w:p>
    <w:p w14:paraId="6F7CFB14" w14:textId="77777777" w:rsidR="00527225" w:rsidRPr="00316C12" w:rsidRDefault="00527225">
      <w:pPr>
        <w:pStyle w:val="ListParagraph"/>
        <w:numPr>
          <w:ilvl w:val="0"/>
          <w:numId w:val="4"/>
        </w:numPr>
        <w:spacing w:line="480" w:lineRule="auto"/>
        <w:ind w:left="2127" w:hanging="426"/>
        <w:rPr>
          <w:rFonts w:asciiTheme="majorBidi" w:hAnsiTheme="majorBidi" w:cstheme="majorBidi"/>
          <w:b w:val="0"/>
          <w:szCs w:val="24"/>
          <w:lang w:val="id-ID"/>
        </w:rPr>
      </w:pPr>
      <w:r w:rsidRPr="00316C12">
        <w:rPr>
          <w:rFonts w:asciiTheme="majorBidi" w:hAnsiTheme="majorBidi" w:cstheme="majorBidi"/>
          <w:b w:val="0"/>
          <w:szCs w:val="24"/>
          <w:lang w:val="id-ID"/>
        </w:rPr>
        <w:t>Pengoordinasian dan pelaksanaan akuntansi dan pelaporan keuangan daerah</w:t>
      </w:r>
    </w:p>
    <w:p w14:paraId="28B91033" w14:textId="77777777" w:rsidR="00527225" w:rsidRPr="00316C12" w:rsidRDefault="00527225">
      <w:pPr>
        <w:pStyle w:val="ListParagraph"/>
        <w:numPr>
          <w:ilvl w:val="0"/>
          <w:numId w:val="4"/>
        </w:numPr>
        <w:spacing w:line="480" w:lineRule="auto"/>
        <w:ind w:left="2127" w:hanging="426"/>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engelolaan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barang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milik</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w:t>
      </w:r>
    </w:p>
    <w:p w14:paraId="5EAF3796" w14:textId="77777777" w:rsidR="00527225" w:rsidRPr="00316C12" w:rsidRDefault="00527225">
      <w:pPr>
        <w:pStyle w:val="ListParagraph"/>
        <w:numPr>
          <w:ilvl w:val="0"/>
          <w:numId w:val="4"/>
        </w:numPr>
        <w:spacing w:line="480" w:lineRule="auto"/>
        <w:ind w:left="2127" w:hanging="426"/>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penunjang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urusan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kewenangan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w:t>
      </w:r>
    </w:p>
    <w:p w14:paraId="02F46524" w14:textId="77777777" w:rsidR="00527225" w:rsidRPr="00316C12" w:rsidRDefault="00527225">
      <w:pPr>
        <w:pStyle w:val="ListParagraph"/>
        <w:numPr>
          <w:ilvl w:val="0"/>
          <w:numId w:val="4"/>
        </w:numPr>
        <w:spacing w:line="480" w:lineRule="auto"/>
        <w:ind w:left="2127" w:hanging="426"/>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engelolaan</w:t>
      </w:r>
      <w:proofErr w:type="spellEnd"/>
      <w:r w:rsidRPr="00316C12">
        <w:rPr>
          <w:rFonts w:asciiTheme="majorBidi" w:eastAsia="Times New Roman" w:hAnsiTheme="majorBidi" w:cstheme="majorBidi"/>
          <w:b w:val="0"/>
          <w:bCs/>
          <w:color w:val="000000" w:themeColor="text1"/>
          <w:szCs w:val="24"/>
          <w:lang w:eastAsia="id-ID"/>
        </w:rPr>
        <w:t xml:space="preserve"> data dan </w:t>
      </w:r>
      <w:proofErr w:type="spellStart"/>
      <w:r w:rsidRPr="00316C12">
        <w:rPr>
          <w:rFonts w:asciiTheme="majorBidi" w:eastAsia="Times New Roman" w:hAnsiTheme="majorBidi" w:cstheme="majorBidi"/>
          <w:b w:val="0"/>
          <w:bCs/>
          <w:color w:val="000000" w:themeColor="text1"/>
          <w:szCs w:val="24"/>
          <w:lang w:eastAsia="id-ID"/>
        </w:rPr>
        <w:t>implementasi</w:t>
      </w:r>
      <w:proofErr w:type="spellEnd"/>
      <w:r w:rsidRPr="00316C12">
        <w:rPr>
          <w:rFonts w:asciiTheme="majorBidi" w:eastAsia="Times New Roman" w:hAnsiTheme="majorBidi" w:cstheme="majorBidi"/>
          <w:b w:val="0"/>
          <w:bCs/>
          <w:color w:val="000000" w:themeColor="text1"/>
          <w:szCs w:val="24"/>
          <w:lang w:eastAsia="id-ID"/>
        </w:rPr>
        <w:t xml:space="preserve"> </w:t>
      </w:r>
      <w:r w:rsidRPr="00316C12">
        <w:rPr>
          <w:rFonts w:asciiTheme="majorBidi" w:eastAsia="Times New Roman" w:hAnsiTheme="majorBidi" w:cstheme="majorBidi"/>
          <w:b w:val="0"/>
          <w:bCs/>
          <w:color w:val="000000" w:themeColor="text1"/>
          <w:szCs w:val="24"/>
          <w:lang w:val="id-ID" w:eastAsia="id-ID"/>
        </w:rPr>
        <w:t>sistem</w:t>
      </w:r>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informasi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pemerintah</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lingkup</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w:t>
      </w:r>
    </w:p>
    <w:p w14:paraId="74D8BBEA" w14:textId="77777777" w:rsidR="00527225" w:rsidRPr="00316C12" w:rsidRDefault="00527225">
      <w:pPr>
        <w:pStyle w:val="ListParagraph"/>
        <w:numPr>
          <w:ilvl w:val="0"/>
          <w:numId w:val="4"/>
        </w:numPr>
        <w:spacing w:line="480" w:lineRule="auto"/>
        <w:ind w:left="2127" w:hanging="426"/>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evaluasi</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pelaporan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barang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milik</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w:t>
      </w:r>
    </w:p>
    <w:p w14:paraId="39ADF5CC" w14:textId="77777777" w:rsidR="00527225" w:rsidRPr="005D1EBC" w:rsidRDefault="00527225">
      <w:pPr>
        <w:pStyle w:val="ListParagraph"/>
        <w:numPr>
          <w:ilvl w:val="0"/>
          <w:numId w:val="4"/>
        </w:numPr>
        <w:spacing w:line="480" w:lineRule="auto"/>
        <w:ind w:left="2127" w:hanging="426"/>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administrasi</w:t>
      </w:r>
      <w:proofErr w:type="spellEnd"/>
      <w:r w:rsidRPr="00316C12">
        <w:rPr>
          <w:rFonts w:asciiTheme="majorBidi" w:eastAsia="Times New Roman" w:hAnsiTheme="majorBidi" w:cstheme="majorBidi"/>
          <w:b w:val="0"/>
          <w:bCs/>
          <w:color w:val="000000" w:themeColor="text1"/>
          <w:szCs w:val="24"/>
          <w:lang w:eastAsia="id-ID"/>
        </w:rPr>
        <w:t xml:space="preserve"> Badan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dan Aset Daerah</w:t>
      </w:r>
      <w:r>
        <w:rPr>
          <w:rFonts w:asciiTheme="majorBidi" w:eastAsia="Times New Roman" w:hAnsiTheme="majorBidi" w:cstheme="majorBidi"/>
          <w:b w:val="0"/>
          <w:bCs/>
          <w:color w:val="000000" w:themeColor="text1"/>
          <w:szCs w:val="24"/>
          <w:lang w:val="id-ID" w:eastAsia="id-ID"/>
        </w:rPr>
        <w:t>.</w:t>
      </w:r>
    </w:p>
    <w:p w14:paraId="61BB7257" w14:textId="77777777" w:rsidR="00527225" w:rsidRDefault="00527225" w:rsidP="00527225">
      <w:pPr>
        <w:spacing w:line="480" w:lineRule="auto"/>
        <w:rPr>
          <w:rFonts w:asciiTheme="majorBidi" w:eastAsia="Times New Roman" w:hAnsiTheme="majorBidi" w:cstheme="majorBidi"/>
          <w:bCs/>
          <w:color w:val="000000" w:themeColor="text1"/>
          <w:szCs w:val="24"/>
          <w:lang w:eastAsia="id-ID"/>
        </w:rPr>
      </w:pPr>
    </w:p>
    <w:p w14:paraId="6F1E6EA3" w14:textId="77777777" w:rsidR="00527225" w:rsidRDefault="00527225" w:rsidP="00527225">
      <w:pPr>
        <w:spacing w:line="480" w:lineRule="auto"/>
        <w:rPr>
          <w:rFonts w:asciiTheme="majorBidi" w:eastAsia="Times New Roman" w:hAnsiTheme="majorBidi" w:cstheme="majorBidi"/>
          <w:bCs/>
          <w:color w:val="000000" w:themeColor="text1"/>
          <w:szCs w:val="24"/>
          <w:lang w:eastAsia="id-ID"/>
        </w:rPr>
      </w:pPr>
    </w:p>
    <w:p w14:paraId="7D8746CB" w14:textId="77777777" w:rsidR="00527225" w:rsidRPr="005D1EBC" w:rsidRDefault="00527225" w:rsidP="00527225">
      <w:pPr>
        <w:spacing w:line="480" w:lineRule="auto"/>
        <w:rPr>
          <w:rFonts w:asciiTheme="majorBidi" w:eastAsia="Times New Roman" w:hAnsiTheme="majorBidi" w:cstheme="majorBidi"/>
          <w:bCs/>
          <w:color w:val="000000" w:themeColor="text1"/>
          <w:szCs w:val="24"/>
          <w:lang w:eastAsia="id-ID"/>
        </w:rPr>
      </w:pPr>
    </w:p>
    <w:p w14:paraId="49B3C305" w14:textId="77777777" w:rsidR="00527225" w:rsidRPr="00316C12" w:rsidRDefault="00527225" w:rsidP="00527225">
      <w:pPr>
        <w:pStyle w:val="Heading3"/>
        <w:spacing w:before="0" w:line="480" w:lineRule="auto"/>
        <w:ind w:firstLine="851"/>
        <w:rPr>
          <w:rFonts w:asciiTheme="majorBidi" w:hAnsiTheme="majorBidi"/>
          <w:b/>
          <w:bCs/>
          <w:color w:val="auto"/>
        </w:rPr>
      </w:pPr>
      <w:bookmarkStart w:id="30" w:name="_Toc130418267"/>
      <w:bookmarkStart w:id="31" w:name="_Toc130445547"/>
      <w:bookmarkStart w:id="32" w:name="_Toc130451016"/>
      <w:bookmarkStart w:id="33" w:name="_Toc130451265"/>
      <w:bookmarkStart w:id="34" w:name="_Toc130451704"/>
      <w:r w:rsidRPr="00316C12">
        <w:rPr>
          <w:rFonts w:asciiTheme="majorBidi" w:hAnsiTheme="majorBidi"/>
          <w:b/>
          <w:bCs/>
          <w:color w:val="auto"/>
        </w:rPr>
        <w:lastRenderedPageBreak/>
        <w:t>3.1.4 Struktur Organisasi dan Uraian Tugas</w:t>
      </w:r>
      <w:bookmarkEnd w:id="30"/>
      <w:bookmarkEnd w:id="31"/>
      <w:bookmarkEnd w:id="32"/>
      <w:bookmarkEnd w:id="33"/>
      <w:bookmarkEnd w:id="34"/>
    </w:p>
    <w:p w14:paraId="104D789A" w14:textId="00905882" w:rsidR="00527225" w:rsidRPr="00316C12" w:rsidRDefault="00527225" w:rsidP="00527225">
      <w:pPr>
        <w:pStyle w:val="ListParagraph"/>
        <w:tabs>
          <w:tab w:val="left" w:pos="1500"/>
        </w:tabs>
        <w:spacing w:line="480" w:lineRule="auto"/>
        <w:ind w:left="1418" w:firstLine="850"/>
        <w:rPr>
          <w:rFonts w:asciiTheme="majorBidi" w:hAnsiTheme="majorBidi" w:cstheme="majorBidi"/>
          <w:b w:val="0"/>
          <w:szCs w:val="24"/>
          <w:lang w:val="en-US"/>
        </w:rPr>
      </w:pPr>
      <w:r w:rsidRPr="00316C12">
        <w:rPr>
          <w:rFonts w:asciiTheme="majorBidi" w:hAnsiTheme="majorBidi" w:cstheme="majorBidi"/>
          <w:b w:val="0"/>
          <w:szCs w:val="24"/>
          <w:lang w:val="id-ID"/>
        </w:rPr>
        <w:t>S</w:t>
      </w:r>
      <w:proofErr w:type="spellStart"/>
      <w:r w:rsidRPr="00316C12">
        <w:rPr>
          <w:rFonts w:asciiTheme="majorBidi" w:hAnsiTheme="majorBidi" w:cstheme="majorBidi"/>
          <w:b w:val="0"/>
          <w:szCs w:val="24"/>
        </w:rPr>
        <w:t>truktur</w:t>
      </w:r>
      <w:proofErr w:type="spellEnd"/>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organisasi</w:t>
      </w:r>
      <w:proofErr w:type="spellEnd"/>
      <w:r w:rsidRPr="00316C12">
        <w:rPr>
          <w:rFonts w:asciiTheme="majorBidi" w:hAnsiTheme="majorBidi" w:cstheme="majorBidi"/>
          <w:b w:val="0"/>
          <w:szCs w:val="24"/>
        </w:rPr>
        <w:t xml:space="preserve"> </w:t>
      </w:r>
      <w:r w:rsidRPr="00795C78">
        <w:rPr>
          <w:rFonts w:asciiTheme="majorBidi" w:hAnsiTheme="majorBidi" w:cstheme="majorBidi"/>
          <w:b w:val="0"/>
          <w:color w:val="000000" w:themeColor="text1"/>
          <w:szCs w:val="24"/>
        </w:rPr>
        <w:t xml:space="preserve">Badan </w:t>
      </w:r>
      <w:proofErr w:type="spellStart"/>
      <w:r w:rsidRPr="00795C78">
        <w:rPr>
          <w:rFonts w:asciiTheme="majorBidi" w:hAnsiTheme="majorBidi" w:cstheme="majorBidi"/>
          <w:b w:val="0"/>
          <w:color w:val="000000" w:themeColor="text1"/>
          <w:szCs w:val="24"/>
        </w:rPr>
        <w:t>Keuangan</w:t>
      </w:r>
      <w:proofErr w:type="spellEnd"/>
      <w:r w:rsidRPr="00795C78">
        <w:rPr>
          <w:rFonts w:asciiTheme="majorBidi" w:hAnsiTheme="majorBidi" w:cstheme="majorBidi"/>
          <w:b w:val="0"/>
          <w:color w:val="000000" w:themeColor="text1"/>
          <w:szCs w:val="24"/>
        </w:rPr>
        <w:t xml:space="preserve"> dan Aset Daerah</w:t>
      </w:r>
      <w:r w:rsidRPr="00316C12">
        <w:rPr>
          <w:rFonts w:asciiTheme="majorBidi" w:hAnsiTheme="majorBidi" w:cstheme="majorBidi"/>
          <w:bCs/>
          <w:color w:val="000000" w:themeColor="text1"/>
          <w:szCs w:val="24"/>
        </w:rPr>
        <w:t xml:space="preserve"> </w:t>
      </w:r>
      <w:r w:rsidRPr="00316C12">
        <w:rPr>
          <w:rFonts w:asciiTheme="majorBidi" w:hAnsiTheme="majorBidi" w:cstheme="majorBidi"/>
          <w:b w:val="0"/>
          <w:szCs w:val="24"/>
          <w:lang w:val="id-ID"/>
        </w:rPr>
        <w:t>Kabupaten Cirebon</w:t>
      </w:r>
      <w:r w:rsidRPr="00316C12">
        <w:rPr>
          <w:rFonts w:asciiTheme="majorBidi" w:hAnsiTheme="majorBidi" w:cstheme="majorBidi"/>
          <w:b w:val="0"/>
          <w:szCs w:val="24"/>
        </w:rPr>
        <w:t xml:space="preserve">, </w:t>
      </w:r>
      <w:proofErr w:type="spellStart"/>
      <w:r w:rsidRPr="00316C12">
        <w:rPr>
          <w:rFonts w:asciiTheme="majorBidi" w:hAnsiTheme="majorBidi" w:cstheme="majorBidi"/>
          <w:b w:val="0"/>
          <w:szCs w:val="24"/>
        </w:rPr>
        <w:t>yaitu</w:t>
      </w:r>
      <w:proofErr w:type="spellEnd"/>
      <w:r w:rsidRPr="00316C12">
        <w:rPr>
          <w:rFonts w:asciiTheme="majorBidi" w:hAnsiTheme="majorBidi" w:cstheme="majorBidi"/>
          <w:b w:val="0"/>
          <w:szCs w:val="24"/>
        </w:rPr>
        <w:t xml:space="preserve"> </w:t>
      </w:r>
      <w:r w:rsidRPr="00316C12">
        <w:rPr>
          <w:rFonts w:asciiTheme="majorBidi" w:hAnsiTheme="majorBidi" w:cstheme="majorBidi"/>
          <w:b w:val="0"/>
          <w:szCs w:val="24"/>
          <w:lang w:val="id-ID"/>
        </w:rPr>
        <w:t>:</w:t>
      </w:r>
    </w:p>
    <w:p w14:paraId="07186100" w14:textId="77777777" w:rsidR="00527225" w:rsidRPr="00316C12" w:rsidRDefault="00527225">
      <w:pPr>
        <w:pStyle w:val="ListParagraph"/>
        <w:numPr>
          <w:ilvl w:val="0"/>
          <w:numId w:val="5"/>
        </w:numPr>
        <w:tabs>
          <w:tab w:val="left" w:pos="1500"/>
        </w:tabs>
        <w:spacing w:line="480" w:lineRule="auto"/>
        <w:ind w:left="1701" w:hanging="283"/>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Kepala</w:t>
      </w:r>
      <w:proofErr w:type="spellEnd"/>
      <w:r w:rsidRPr="00316C12">
        <w:rPr>
          <w:rFonts w:asciiTheme="majorBidi" w:hAnsiTheme="majorBidi" w:cstheme="majorBidi"/>
          <w:b w:val="0"/>
          <w:szCs w:val="24"/>
          <w:lang w:val="en-US"/>
        </w:rPr>
        <w:t xml:space="preserve"> Badan;</w:t>
      </w:r>
    </w:p>
    <w:p w14:paraId="4D4DE131" w14:textId="77777777" w:rsidR="00527225" w:rsidRPr="00316C12" w:rsidRDefault="00527225">
      <w:pPr>
        <w:pStyle w:val="ListParagraph"/>
        <w:numPr>
          <w:ilvl w:val="0"/>
          <w:numId w:val="5"/>
        </w:numPr>
        <w:tabs>
          <w:tab w:val="left" w:pos="1500"/>
        </w:tabs>
        <w:spacing w:line="480" w:lineRule="auto"/>
        <w:ind w:left="1701" w:hanging="283"/>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Sekretariat</w:t>
      </w:r>
      <w:proofErr w:type="spellEnd"/>
      <w:r w:rsidRPr="00316C12">
        <w:rPr>
          <w:rFonts w:asciiTheme="majorBidi" w:hAnsiTheme="majorBidi" w:cstheme="majorBidi"/>
          <w:b w:val="0"/>
          <w:szCs w:val="24"/>
          <w:lang w:val="en-US"/>
        </w:rPr>
        <w:t xml:space="preserve">, </w:t>
      </w:r>
      <w:proofErr w:type="spellStart"/>
      <w:proofErr w:type="gramStart"/>
      <w:r w:rsidRPr="00316C12">
        <w:rPr>
          <w:rFonts w:asciiTheme="majorBidi" w:hAnsiTheme="majorBidi" w:cstheme="majorBidi"/>
          <w:b w:val="0"/>
          <w:szCs w:val="24"/>
          <w:lang w:val="en-US"/>
        </w:rPr>
        <w:t>membawahi</w:t>
      </w:r>
      <w:proofErr w:type="spellEnd"/>
      <w:r w:rsidRPr="00316C12">
        <w:rPr>
          <w:rFonts w:asciiTheme="majorBidi" w:hAnsiTheme="majorBidi" w:cstheme="majorBidi"/>
          <w:b w:val="0"/>
          <w:szCs w:val="24"/>
          <w:lang w:val="en-US"/>
        </w:rPr>
        <w:t xml:space="preserve"> :</w:t>
      </w:r>
      <w:proofErr w:type="gramEnd"/>
    </w:p>
    <w:p w14:paraId="3FC4E460" w14:textId="77777777" w:rsidR="00527225" w:rsidRPr="00316C12" w:rsidRDefault="00527225">
      <w:pPr>
        <w:pStyle w:val="ListParagraph"/>
        <w:numPr>
          <w:ilvl w:val="0"/>
          <w:numId w:val="6"/>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Subbagian</w:t>
      </w:r>
      <w:proofErr w:type="spellEnd"/>
      <w:r w:rsidRPr="00316C12">
        <w:rPr>
          <w:rFonts w:asciiTheme="majorBidi" w:hAnsiTheme="majorBidi" w:cstheme="majorBidi"/>
          <w:b w:val="0"/>
          <w:szCs w:val="24"/>
          <w:lang w:val="en-US"/>
        </w:rPr>
        <w:t xml:space="preserve"> Umum dan </w:t>
      </w:r>
      <w:proofErr w:type="spellStart"/>
      <w:r w:rsidRPr="00316C12">
        <w:rPr>
          <w:rFonts w:asciiTheme="majorBidi" w:hAnsiTheme="majorBidi" w:cstheme="majorBidi"/>
          <w:b w:val="0"/>
          <w:szCs w:val="24"/>
          <w:lang w:val="en-US"/>
        </w:rPr>
        <w:t>Kepegawaian</w:t>
      </w:r>
      <w:proofErr w:type="spellEnd"/>
      <w:r w:rsidRPr="00316C12">
        <w:rPr>
          <w:rFonts w:asciiTheme="majorBidi" w:hAnsiTheme="majorBidi" w:cstheme="majorBidi"/>
          <w:b w:val="0"/>
          <w:szCs w:val="24"/>
          <w:lang w:val="en-US"/>
        </w:rPr>
        <w:t>;</w:t>
      </w:r>
    </w:p>
    <w:p w14:paraId="7F7A0CF7" w14:textId="77777777" w:rsidR="00527225" w:rsidRPr="00316C12" w:rsidRDefault="00527225">
      <w:pPr>
        <w:pStyle w:val="ListParagraph"/>
        <w:numPr>
          <w:ilvl w:val="0"/>
          <w:numId w:val="6"/>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Kelompok</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Jabatan</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Fungsional</w:t>
      </w:r>
      <w:proofErr w:type="spellEnd"/>
      <w:r w:rsidRPr="00316C12">
        <w:rPr>
          <w:rFonts w:asciiTheme="majorBidi" w:hAnsiTheme="majorBidi" w:cstheme="majorBidi"/>
          <w:b w:val="0"/>
          <w:szCs w:val="24"/>
          <w:lang w:val="en-US"/>
        </w:rPr>
        <w:t>.</w:t>
      </w:r>
    </w:p>
    <w:p w14:paraId="0850549F" w14:textId="77777777" w:rsidR="00527225" w:rsidRPr="00316C12" w:rsidRDefault="00527225">
      <w:pPr>
        <w:pStyle w:val="ListParagraph"/>
        <w:numPr>
          <w:ilvl w:val="0"/>
          <w:numId w:val="5"/>
        </w:numPr>
        <w:tabs>
          <w:tab w:val="left" w:pos="1500"/>
        </w:tabs>
        <w:spacing w:line="480" w:lineRule="auto"/>
        <w:ind w:left="1701" w:hanging="283"/>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Bidang</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Anggaran</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terdiri</w:t>
      </w:r>
      <w:proofErr w:type="spellEnd"/>
      <w:r w:rsidRPr="00316C12">
        <w:rPr>
          <w:rFonts w:asciiTheme="majorBidi" w:hAnsiTheme="majorBidi" w:cstheme="majorBidi"/>
          <w:b w:val="0"/>
          <w:szCs w:val="24"/>
          <w:lang w:val="en-US"/>
        </w:rPr>
        <w:t xml:space="preserve"> </w:t>
      </w:r>
      <w:proofErr w:type="spellStart"/>
      <w:proofErr w:type="gramStart"/>
      <w:r w:rsidRPr="00316C12">
        <w:rPr>
          <w:rFonts w:asciiTheme="majorBidi" w:hAnsiTheme="majorBidi" w:cstheme="majorBidi"/>
          <w:b w:val="0"/>
          <w:szCs w:val="24"/>
          <w:lang w:val="en-US"/>
        </w:rPr>
        <w:t>dari</w:t>
      </w:r>
      <w:proofErr w:type="spellEnd"/>
      <w:r w:rsidRPr="00316C12">
        <w:rPr>
          <w:rFonts w:asciiTheme="majorBidi" w:hAnsiTheme="majorBidi" w:cstheme="majorBidi"/>
          <w:b w:val="0"/>
          <w:szCs w:val="24"/>
          <w:lang w:val="en-US"/>
        </w:rPr>
        <w:t xml:space="preserve"> :</w:t>
      </w:r>
      <w:proofErr w:type="gramEnd"/>
    </w:p>
    <w:p w14:paraId="0CCB1907" w14:textId="77777777" w:rsidR="00527225" w:rsidRPr="00316C12" w:rsidRDefault="00527225">
      <w:pPr>
        <w:pStyle w:val="ListParagraph"/>
        <w:numPr>
          <w:ilvl w:val="0"/>
          <w:numId w:val="7"/>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Subbidang</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Perencanaan</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Anggaran</w:t>
      </w:r>
      <w:proofErr w:type="spellEnd"/>
      <w:r w:rsidRPr="00316C12">
        <w:rPr>
          <w:rFonts w:asciiTheme="majorBidi" w:hAnsiTheme="majorBidi" w:cstheme="majorBidi"/>
          <w:b w:val="0"/>
          <w:szCs w:val="24"/>
          <w:lang w:val="en-US"/>
        </w:rPr>
        <w:t>;</w:t>
      </w:r>
    </w:p>
    <w:p w14:paraId="668BDD09" w14:textId="77777777" w:rsidR="00527225" w:rsidRPr="00316C12" w:rsidRDefault="00527225">
      <w:pPr>
        <w:pStyle w:val="ListParagraph"/>
        <w:numPr>
          <w:ilvl w:val="0"/>
          <w:numId w:val="7"/>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Subbidang</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Penyusunan</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Anggaran</w:t>
      </w:r>
      <w:proofErr w:type="spellEnd"/>
      <w:r w:rsidRPr="00316C12">
        <w:rPr>
          <w:rFonts w:asciiTheme="majorBidi" w:hAnsiTheme="majorBidi" w:cstheme="majorBidi"/>
          <w:b w:val="0"/>
          <w:szCs w:val="24"/>
          <w:lang w:val="en-US"/>
        </w:rPr>
        <w:t>;</w:t>
      </w:r>
    </w:p>
    <w:p w14:paraId="1EAB84A7" w14:textId="77777777" w:rsidR="00527225" w:rsidRPr="00316C12" w:rsidRDefault="00527225">
      <w:pPr>
        <w:pStyle w:val="ListParagraph"/>
        <w:numPr>
          <w:ilvl w:val="0"/>
          <w:numId w:val="7"/>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Kelompok</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Jabatan</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Fungsional</w:t>
      </w:r>
      <w:proofErr w:type="spellEnd"/>
    </w:p>
    <w:p w14:paraId="350CC11A" w14:textId="77777777" w:rsidR="00527225" w:rsidRPr="00316C12" w:rsidRDefault="00527225">
      <w:pPr>
        <w:pStyle w:val="ListParagraph"/>
        <w:numPr>
          <w:ilvl w:val="0"/>
          <w:numId w:val="5"/>
        </w:numPr>
        <w:tabs>
          <w:tab w:val="left" w:pos="1500"/>
        </w:tabs>
        <w:spacing w:line="480" w:lineRule="auto"/>
        <w:ind w:left="1701" w:hanging="283"/>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Bidang</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Perbendaharaan</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terdiri</w:t>
      </w:r>
      <w:proofErr w:type="spellEnd"/>
      <w:r w:rsidRPr="00316C12">
        <w:rPr>
          <w:rFonts w:asciiTheme="majorBidi" w:hAnsiTheme="majorBidi" w:cstheme="majorBidi"/>
          <w:b w:val="0"/>
          <w:szCs w:val="24"/>
          <w:lang w:val="en-US"/>
        </w:rPr>
        <w:t xml:space="preserve"> </w:t>
      </w:r>
      <w:proofErr w:type="spellStart"/>
      <w:proofErr w:type="gramStart"/>
      <w:r w:rsidRPr="00316C12">
        <w:rPr>
          <w:rFonts w:asciiTheme="majorBidi" w:hAnsiTheme="majorBidi" w:cstheme="majorBidi"/>
          <w:b w:val="0"/>
          <w:szCs w:val="24"/>
          <w:lang w:val="en-US"/>
        </w:rPr>
        <w:t>atas</w:t>
      </w:r>
      <w:proofErr w:type="spellEnd"/>
      <w:r w:rsidRPr="00316C12">
        <w:rPr>
          <w:rFonts w:asciiTheme="majorBidi" w:hAnsiTheme="majorBidi" w:cstheme="majorBidi"/>
          <w:b w:val="0"/>
          <w:szCs w:val="24"/>
          <w:lang w:val="en-US"/>
        </w:rPr>
        <w:t xml:space="preserve"> :</w:t>
      </w:r>
      <w:proofErr w:type="gramEnd"/>
    </w:p>
    <w:p w14:paraId="4558D265" w14:textId="77777777" w:rsidR="00527225" w:rsidRPr="00316C12" w:rsidRDefault="00527225">
      <w:pPr>
        <w:pStyle w:val="ListParagraph"/>
        <w:numPr>
          <w:ilvl w:val="0"/>
          <w:numId w:val="8"/>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Subbidang</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Belanja</w:t>
      </w:r>
      <w:proofErr w:type="spellEnd"/>
      <w:r w:rsidRPr="00316C12">
        <w:rPr>
          <w:rFonts w:asciiTheme="majorBidi" w:hAnsiTheme="majorBidi" w:cstheme="majorBidi"/>
          <w:b w:val="0"/>
          <w:szCs w:val="24"/>
          <w:lang w:val="en-US"/>
        </w:rPr>
        <w:t xml:space="preserve"> Daerah;</w:t>
      </w:r>
    </w:p>
    <w:p w14:paraId="7B8C3F42" w14:textId="77777777" w:rsidR="00527225" w:rsidRPr="00316C12" w:rsidRDefault="00527225">
      <w:pPr>
        <w:pStyle w:val="ListParagraph"/>
        <w:numPr>
          <w:ilvl w:val="0"/>
          <w:numId w:val="8"/>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Subbidang</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Akuntansi</w:t>
      </w:r>
      <w:proofErr w:type="spellEnd"/>
      <w:r w:rsidRPr="00316C12">
        <w:rPr>
          <w:rFonts w:asciiTheme="majorBidi" w:hAnsiTheme="majorBidi" w:cstheme="majorBidi"/>
          <w:b w:val="0"/>
          <w:szCs w:val="24"/>
          <w:lang w:val="en-US"/>
        </w:rPr>
        <w:t xml:space="preserve"> dan </w:t>
      </w:r>
      <w:proofErr w:type="spellStart"/>
      <w:r w:rsidRPr="00316C12">
        <w:rPr>
          <w:rFonts w:asciiTheme="majorBidi" w:hAnsiTheme="majorBidi" w:cstheme="majorBidi"/>
          <w:b w:val="0"/>
          <w:szCs w:val="24"/>
          <w:lang w:val="en-US"/>
        </w:rPr>
        <w:t>Pelaporan</w:t>
      </w:r>
      <w:proofErr w:type="spellEnd"/>
      <w:r w:rsidRPr="00316C12">
        <w:rPr>
          <w:rFonts w:asciiTheme="majorBidi" w:hAnsiTheme="majorBidi" w:cstheme="majorBidi"/>
          <w:b w:val="0"/>
          <w:szCs w:val="24"/>
          <w:lang w:val="en-US"/>
        </w:rPr>
        <w:t>;</w:t>
      </w:r>
    </w:p>
    <w:p w14:paraId="4E63CD9F" w14:textId="77777777" w:rsidR="00527225" w:rsidRPr="00316C12" w:rsidRDefault="00527225">
      <w:pPr>
        <w:pStyle w:val="ListParagraph"/>
        <w:numPr>
          <w:ilvl w:val="0"/>
          <w:numId w:val="8"/>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Kelompok</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Jabatan</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Fungsional</w:t>
      </w:r>
      <w:proofErr w:type="spellEnd"/>
      <w:r w:rsidRPr="00316C12">
        <w:rPr>
          <w:rFonts w:asciiTheme="majorBidi" w:hAnsiTheme="majorBidi" w:cstheme="majorBidi"/>
          <w:b w:val="0"/>
          <w:szCs w:val="24"/>
          <w:lang w:val="en-US"/>
        </w:rPr>
        <w:t>.</w:t>
      </w:r>
    </w:p>
    <w:p w14:paraId="65D43655" w14:textId="77777777" w:rsidR="00527225" w:rsidRPr="00316C12" w:rsidRDefault="00527225">
      <w:pPr>
        <w:pStyle w:val="ListParagraph"/>
        <w:numPr>
          <w:ilvl w:val="0"/>
          <w:numId w:val="5"/>
        </w:numPr>
        <w:tabs>
          <w:tab w:val="left" w:pos="1500"/>
        </w:tabs>
        <w:spacing w:line="480" w:lineRule="auto"/>
        <w:ind w:left="1701" w:hanging="283"/>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Bidang</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Pengelolaan</w:t>
      </w:r>
      <w:proofErr w:type="spellEnd"/>
      <w:r w:rsidRPr="00316C12">
        <w:rPr>
          <w:rFonts w:asciiTheme="majorBidi" w:hAnsiTheme="majorBidi" w:cstheme="majorBidi"/>
          <w:b w:val="0"/>
          <w:szCs w:val="24"/>
          <w:lang w:val="en-US"/>
        </w:rPr>
        <w:t xml:space="preserve"> Barang Milik Daerah, </w:t>
      </w:r>
      <w:proofErr w:type="spellStart"/>
      <w:r w:rsidRPr="00316C12">
        <w:rPr>
          <w:rFonts w:asciiTheme="majorBidi" w:hAnsiTheme="majorBidi" w:cstheme="majorBidi"/>
          <w:b w:val="0"/>
          <w:szCs w:val="24"/>
          <w:lang w:val="en-US"/>
        </w:rPr>
        <w:t>terdiri</w:t>
      </w:r>
      <w:proofErr w:type="spellEnd"/>
      <w:r w:rsidRPr="00316C12">
        <w:rPr>
          <w:rFonts w:asciiTheme="majorBidi" w:hAnsiTheme="majorBidi" w:cstheme="majorBidi"/>
          <w:b w:val="0"/>
          <w:szCs w:val="24"/>
          <w:lang w:val="en-US"/>
        </w:rPr>
        <w:t xml:space="preserve"> </w:t>
      </w:r>
      <w:proofErr w:type="spellStart"/>
      <w:proofErr w:type="gramStart"/>
      <w:r w:rsidRPr="00316C12">
        <w:rPr>
          <w:rFonts w:asciiTheme="majorBidi" w:hAnsiTheme="majorBidi" w:cstheme="majorBidi"/>
          <w:b w:val="0"/>
          <w:szCs w:val="24"/>
          <w:lang w:val="en-US"/>
        </w:rPr>
        <w:t>atas</w:t>
      </w:r>
      <w:proofErr w:type="spellEnd"/>
      <w:r w:rsidRPr="00316C12">
        <w:rPr>
          <w:rFonts w:asciiTheme="majorBidi" w:hAnsiTheme="majorBidi" w:cstheme="majorBidi"/>
          <w:b w:val="0"/>
          <w:szCs w:val="24"/>
          <w:lang w:val="en-US"/>
        </w:rPr>
        <w:t xml:space="preserve"> :</w:t>
      </w:r>
      <w:proofErr w:type="gramEnd"/>
    </w:p>
    <w:p w14:paraId="19355876" w14:textId="77777777" w:rsidR="00527225" w:rsidRPr="00316C12" w:rsidRDefault="00527225">
      <w:pPr>
        <w:pStyle w:val="ListParagraph"/>
        <w:numPr>
          <w:ilvl w:val="0"/>
          <w:numId w:val="9"/>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Subbidang</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Penatausahaan</w:t>
      </w:r>
      <w:proofErr w:type="spellEnd"/>
      <w:r w:rsidRPr="00316C12">
        <w:rPr>
          <w:rFonts w:asciiTheme="majorBidi" w:hAnsiTheme="majorBidi" w:cstheme="majorBidi"/>
          <w:b w:val="0"/>
          <w:szCs w:val="24"/>
          <w:lang w:val="en-US"/>
        </w:rPr>
        <w:t>;</w:t>
      </w:r>
    </w:p>
    <w:p w14:paraId="2E8F6AD4" w14:textId="77777777" w:rsidR="00527225" w:rsidRPr="00316C12" w:rsidRDefault="00527225">
      <w:pPr>
        <w:pStyle w:val="ListParagraph"/>
        <w:numPr>
          <w:ilvl w:val="0"/>
          <w:numId w:val="9"/>
        </w:numPr>
        <w:tabs>
          <w:tab w:val="left" w:pos="1500"/>
        </w:tabs>
        <w:spacing w:line="480" w:lineRule="auto"/>
        <w:ind w:left="1985" w:hanging="284"/>
        <w:rPr>
          <w:rFonts w:asciiTheme="majorBidi" w:hAnsiTheme="majorBidi" w:cstheme="majorBidi"/>
          <w:b w:val="0"/>
          <w:szCs w:val="24"/>
          <w:lang w:val="en-US"/>
        </w:rPr>
      </w:pPr>
      <w:proofErr w:type="spellStart"/>
      <w:r w:rsidRPr="00316C12">
        <w:rPr>
          <w:rFonts w:asciiTheme="majorBidi" w:hAnsiTheme="majorBidi" w:cstheme="majorBidi"/>
          <w:b w:val="0"/>
          <w:szCs w:val="24"/>
          <w:lang w:val="en-US"/>
        </w:rPr>
        <w:t>Subbidang</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Pengamanan</w:t>
      </w:r>
      <w:proofErr w:type="spellEnd"/>
      <w:r w:rsidRPr="00316C12">
        <w:rPr>
          <w:rFonts w:asciiTheme="majorBidi" w:hAnsiTheme="majorBidi" w:cstheme="majorBidi"/>
          <w:b w:val="0"/>
          <w:szCs w:val="24"/>
          <w:lang w:val="en-US"/>
        </w:rPr>
        <w:t xml:space="preserve"> dan </w:t>
      </w:r>
      <w:proofErr w:type="spellStart"/>
      <w:r w:rsidRPr="00316C12">
        <w:rPr>
          <w:rFonts w:asciiTheme="majorBidi" w:hAnsiTheme="majorBidi" w:cstheme="majorBidi"/>
          <w:b w:val="0"/>
          <w:szCs w:val="24"/>
          <w:lang w:val="en-US"/>
        </w:rPr>
        <w:t>Pemanfaatan</w:t>
      </w:r>
      <w:proofErr w:type="spellEnd"/>
      <w:r w:rsidRPr="00316C12">
        <w:rPr>
          <w:rFonts w:asciiTheme="majorBidi" w:hAnsiTheme="majorBidi" w:cstheme="majorBidi"/>
          <w:b w:val="0"/>
          <w:szCs w:val="24"/>
          <w:lang w:val="en-US"/>
        </w:rPr>
        <w:t>;</w:t>
      </w:r>
    </w:p>
    <w:p w14:paraId="4F021730" w14:textId="77777777" w:rsidR="00527225" w:rsidRPr="00316C12" w:rsidRDefault="00527225">
      <w:pPr>
        <w:pStyle w:val="ListParagraph"/>
        <w:numPr>
          <w:ilvl w:val="0"/>
          <w:numId w:val="9"/>
        </w:numPr>
        <w:tabs>
          <w:tab w:val="left" w:pos="1500"/>
        </w:tabs>
        <w:spacing w:line="480" w:lineRule="auto"/>
        <w:ind w:left="1985" w:hanging="284"/>
        <w:rPr>
          <w:rFonts w:asciiTheme="majorBidi" w:hAnsiTheme="majorBidi" w:cstheme="majorBidi"/>
          <w:b w:val="0"/>
          <w:szCs w:val="24"/>
          <w:lang w:val="id-ID"/>
        </w:rPr>
      </w:pPr>
      <w:proofErr w:type="spellStart"/>
      <w:r w:rsidRPr="00316C12">
        <w:rPr>
          <w:rFonts w:asciiTheme="majorBidi" w:hAnsiTheme="majorBidi" w:cstheme="majorBidi"/>
          <w:b w:val="0"/>
          <w:szCs w:val="24"/>
          <w:lang w:val="en-US"/>
        </w:rPr>
        <w:t>Kelompok</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Jabatan</w:t>
      </w:r>
      <w:proofErr w:type="spellEnd"/>
      <w:r w:rsidRPr="00316C12">
        <w:rPr>
          <w:rFonts w:asciiTheme="majorBidi" w:hAnsiTheme="majorBidi" w:cstheme="majorBidi"/>
          <w:b w:val="0"/>
          <w:szCs w:val="24"/>
          <w:lang w:val="en-US"/>
        </w:rPr>
        <w:t xml:space="preserve"> </w:t>
      </w:r>
      <w:proofErr w:type="spellStart"/>
      <w:r w:rsidRPr="00316C12">
        <w:rPr>
          <w:rFonts w:asciiTheme="majorBidi" w:hAnsiTheme="majorBidi" w:cstheme="majorBidi"/>
          <w:b w:val="0"/>
          <w:szCs w:val="24"/>
          <w:lang w:val="en-US"/>
        </w:rPr>
        <w:t>Fungsional</w:t>
      </w:r>
      <w:proofErr w:type="spellEnd"/>
      <w:r w:rsidRPr="00316C12">
        <w:rPr>
          <w:rFonts w:asciiTheme="majorBidi" w:hAnsiTheme="majorBidi" w:cstheme="majorBidi"/>
          <w:b w:val="0"/>
          <w:szCs w:val="24"/>
          <w:lang w:val="id-ID"/>
        </w:rPr>
        <w:t>.</w:t>
      </w:r>
    </w:p>
    <w:p w14:paraId="1E4073EA" w14:textId="77777777" w:rsidR="00527225" w:rsidRPr="00316C12" w:rsidRDefault="00527225" w:rsidP="00527225">
      <w:pPr>
        <w:rPr>
          <w:rFonts w:asciiTheme="majorBidi" w:eastAsiaTheme="minorEastAsia" w:hAnsiTheme="majorBidi" w:cstheme="majorBidi"/>
          <w:sz w:val="24"/>
          <w:szCs w:val="24"/>
          <w:lang w:eastAsia="ko-KR"/>
        </w:rPr>
      </w:pPr>
      <w:r w:rsidRPr="00316C12">
        <w:rPr>
          <w:rFonts w:asciiTheme="majorBidi" w:hAnsiTheme="majorBidi" w:cstheme="majorBidi"/>
          <w:b/>
          <w:szCs w:val="24"/>
        </w:rPr>
        <w:br w:type="page"/>
      </w:r>
    </w:p>
    <w:p w14:paraId="29ABABEE" w14:textId="7C111D95" w:rsidR="00527225" w:rsidRPr="00B70502" w:rsidRDefault="00527225" w:rsidP="00527225">
      <w:pPr>
        <w:shd w:val="clear" w:color="auto" w:fill="FFFFFF"/>
        <w:spacing w:after="0" w:line="240" w:lineRule="auto"/>
        <w:ind w:left="150" w:right="150"/>
        <w:jc w:val="center"/>
        <w:rPr>
          <w:rFonts w:asciiTheme="majorBidi" w:eastAsia="Times New Roman" w:hAnsiTheme="majorBidi" w:cstheme="majorBidi"/>
          <w:color w:val="000000" w:themeColor="text1"/>
          <w:sz w:val="24"/>
          <w:szCs w:val="24"/>
          <w:lang w:eastAsia="id-ID"/>
        </w:rPr>
      </w:pPr>
      <w:r>
        <w:rPr>
          <w:rFonts w:asciiTheme="majorBidi" w:hAnsiTheme="majorBidi" w:cstheme="majorBidi"/>
          <w:noProof/>
          <w:sz w:val="24"/>
          <w:szCs w:val="24"/>
          <w:lang w:eastAsia="id-ID"/>
        </w:rPr>
        <w:lastRenderedPageBreak/>
        <mc:AlternateContent>
          <mc:Choice Requires="wps">
            <w:drawing>
              <wp:anchor distT="0" distB="0" distL="114300" distR="114300" simplePos="0" relativeHeight="251664384" behindDoc="0" locked="0" layoutInCell="1" allowOverlap="1" wp14:anchorId="25F1E4AB" wp14:editId="5127B9D6">
                <wp:simplePos x="0" y="0"/>
                <wp:positionH relativeFrom="column">
                  <wp:posOffset>3141345</wp:posOffset>
                </wp:positionH>
                <wp:positionV relativeFrom="paragraph">
                  <wp:posOffset>-230505</wp:posOffset>
                </wp:positionV>
                <wp:extent cx="2124075" cy="1295400"/>
                <wp:effectExtent l="9525" t="9525" r="9525" b="9525"/>
                <wp:wrapNone/>
                <wp:docPr id="7690149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29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1F8C4E" w14:textId="77777777" w:rsidR="00527225" w:rsidRPr="00B70502" w:rsidRDefault="00527225" w:rsidP="00527225">
                            <w:pPr>
                              <w:jc w:val="both"/>
                              <w:rPr>
                                <w:sz w:val="24"/>
                                <w:szCs w:val="24"/>
                              </w:rPr>
                            </w:pPr>
                            <w:r w:rsidRPr="00B70502">
                              <w:rPr>
                                <w:rFonts w:asciiTheme="majorBidi" w:hAnsiTheme="majorBidi" w:cstheme="majorBidi"/>
                                <w:sz w:val="24"/>
                                <w:szCs w:val="28"/>
                              </w:rPr>
                              <w:t>Berdasarkan Peraturan Bupati Cirebon Nomor 1 Tahun 2022 Tentang Kedudukan, Susunan Organisasi, Tugas dan Fungsi serta Tata Kerja Perangkat Daerah Kabupaten Cirebon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1E4AB" id="Rectangle 9" o:spid="_x0000_s1026" style="position:absolute;left:0;text-align:left;margin-left:247.35pt;margin-top:-18.15pt;width:167.2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" filled="f">
                <v:textbox>
                  <w:txbxContent>
                    <w:p w14:paraId="7E1F8C4E" w14:textId="77777777" w:rsidR="00527225" w:rsidRPr="00B70502" w:rsidRDefault="00527225" w:rsidP="00527225">
                      <w:pPr>
                        <w:jc w:val="both"/>
                        <w:rPr>
                          <w:sz w:val="24"/>
                          <w:szCs w:val="24"/>
                        </w:rPr>
                      </w:pPr>
                      <w:r w:rsidRPr="00B70502">
                        <w:rPr>
                          <w:rFonts w:asciiTheme="majorBidi" w:hAnsiTheme="majorBidi" w:cstheme="majorBidi"/>
                          <w:sz w:val="24"/>
                          <w:szCs w:val="28"/>
                        </w:rPr>
                        <w:t>Berdasarkan Peraturan Bupati Cirebon Nomor 1 Tahun 2022 Tentang Kedudukan, Susunan Organisasi, Tugas dan Fungsi serta Tata Kerja Perangkat Daerah Kabupaten Cirebon</w:t>
                      </w:r>
                    </w:p>
                  </w:txbxContent>
                </v:textbox>
              </v:rect>
            </w:pict>
          </mc:Fallback>
        </mc:AlternateContent>
      </w:r>
      <w:r w:rsidRPr="00316C12">
        <w:rPr>
          <w:rFonts w:asciiTheme="majorBidi" w:hAnsiTheme="majorBidi" w:cstheme="majorBidi"/>
          <w:noProof/>
          <w:sz w:val="24"/>
          <w:szCs w:val="24"/>
          <w:lang w:eastAsia="id-ID"/>
        </w:rPr>
        <w:drawing>
          <wp:anchor distT="0" distB="0" distL="114300" distR="114300" simplePos="0" relativeHeight="251668480" behindDoc="0" locked="0" layoutInCell="1" allowOverlap="1" wp14:anchorId="2627768D" wp14:editId="52FBCE45">
            <wp:simplePos x="0" y="0"/>
            <wp:positionH relativeFrom="column">
              <wp:posOffset>160020</wp:posOffset>
            </wp:positionH>
            <wp:positionV relativeFrom="paragraph">
              <wp:posOffset>-1905</wp:posOffset>
            </wp:positionV>
            <wp:extent cx="4752975" cy="7096125"/>
            <wp:effectExtent l="38100" t="0" r="9525" b="0"/>
            <wp:wrapSquare wrapText="bothSides"/>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bookmarkStart w:id="35" w:name="_Toc130412064"/>
      <w:bookmarkStart w:id="36" w:name="_Toc130412540"/>
      <w:bookmarkStart w:id="37" w:name="_Toc130443156"/>
      <w:bookmarkStart w:id="38" w:name="_Toc130443346"/>
      <w:r w:rsidRPr="00316C12">
        <w:rPr>
          <w:rFonts w:asciiTheme="majorBidi" w:hAnsiTheme="majorBidi" w:cstheme="majorBidi"/>
          <w:b/>
          <w:bCs/>
          <w:sz w:val="24"/>
          <w:szCs w:val="24"/>
        </w:rPr>
        <w:t>Gambar 3.</w:t>
      </w:r>
      <w:r w:rsidRPr="00316C12">
        <w:rPr>
          <w:rFonts w:asciiTheme="majorBidi" w:hAnsiTheme="majorBidi" w:cstheme="majorBidi"/>
          <w:b/>
          <w:bCs/>
          <w:i/>
          <w:iCs/>
          <w:sz w:val="24"/>
          <w:szCs w:val="24"/>
        </w:rPr>
        <w:fldChar w:fldCharType="begin"/>
      </w:r>
      <w:r w:rsidRPr="00316C12">
        <w:rPr>
          <w:rFonts w:asciiTheme="majorBidi" w:hAnsiTheme="majorBidi" w:cstheme="majorBidi"/>
          <w:b/>
          <w:bCs/>
          <w:sz w:val="24"/>
          <w:szCs w:val="24"/>
        </w:rPr>
        <w:instrText xml:space="preserve"> SEQ Gambar_3 \* ARABIC </w:instrText>
      </w:r>
      <w:r w:rsidRPr="00316C12">
        <w:rPr>
          <w:rFonts w:asciiTheme="majorBidi" w:hAnsiTheme="majorBidi" w:cstheme="majorBidi"/>
          <w:b/>
          <w:bCs/>
          <w:i/>
          <w:iCs/>
          <w:sz w:val="24"/>
          <w:szCs w:val="24"/>
        </w:rPr>
        <w:fldChar w:fldCharType="separate"/>
      </w:r>
      <w:r>
        <w:rPr>
          <w:rFonts w:asciiTheme="majorBidi" w:hAnsiTheme="majorBidi" w:cstheme="majorBidi"/>
          <w:b/>
          <w:bCs/>
          <w:noProof/>
          <w:sz w:val="24"/>
          <w:szCs w:val="24"/>
        </w:rPr>
        <w:t>1</w:t>
      </w:r>
      <w:r w:rsidRPr="00316C12">
        <w:rPr>
          <w:rFonts w:asciiTheme="majorBidi" w:hAnsiTheme="majorBidi" w:cstheme="majorBidi"/>
          <w:b/>
          <w:bCs/>
          <w:i/>
          <w:iCs/>
          <w:sz w:val="24"/>
          <w:szCs w:val="24"/>
        </w:rPr>
        <w:fldChar w:fldCharType="end"/>
      </w:r>
      <w:r w:rsidRPr="00316C12">
        <w:rPr>
          <w:rFonts w:asciiTheme="majorBidi" w:hAnsiTheme="majorBidi" w:cstheme="majorBidi"/>
          <w:b/>
          <w:bCs/>
          <w:color w:val="000000" w:themeColor="text1"/>
          <w:sz w:val="24"/>
          <w:szCs w:val="24"/>
        </w:rPr>
        <w:t xml:space="preserve"> </w:t>
      </w:r>
    </w:p>
    <w:p w14:paraId="39EF8DB9" w14:textId="77777777" w:rsidR="00527225" w:rsidRPr="00316C12" w:rsidRDefault="00527225" w:rsidP="00527225">
      <w:pPr>
        <w:pStyle w:val="Caption"/>
        <w:spacing w:after="0"/>
        <w:jc w:val="center"/>
        <w:rPr>
          <w:rFonts w:asciiTheme="majorBidi" w:hAnsiTheme="majorBidi" w:cstheme="majorBidi"/>
          <w:b/>
          <w:bCs/>
          <w:i w:val="0"/>
          <w:iCs w:val="0"/>
          <w:color w:val="000000" w:themeColor="text1"/>
          <w:sz w:val="24"/>
          <w:szCs w:val="24"/>
        </w:rPr>
      </w:pPr>
      <w:r w:rsidRPr="00316C12">
        <w:rPr>
          <w:rFonts w:asciiTheme="majorBidi" w:hAnsiTheme="majorBidi" w:cstheme="majorBidi"/>
          <w:b/>
          <w:bCs/>
          <w:i w:val="0"/>
          <w:iCs w:val="0"/>
          <w:color w:val="000000" w:themeColor="text1"/>
          <w:sz w:val="24"/>
          <w:szCs w:val="24"/>
        </w:rPr>
        <w:t>Struktur Organisasi</w:t>
      </w:r>
      <w:bookmarkEnd w:id="35"/>
      <w:bookmarkEnd w:id="36"/>
      <w:bookmarkEnd w:id="37"/>
      <w:bookmarkEnd w:id="38"/>
    </w:p>
    <w:p w14:paraId="361CB7E4" w14:textId="77777777" w:rsidR="00527225" w:rsidRPr="00316C12" w:rsidRDefault="00527225" w:rsidP="00527225">
      <w:pPr>
        <w:rPr>
          <w:rFonts w:asciiTheme="majorBidi" w:hAnsiTheme="majorBidi" w:cstheme="majorBidi"/>
        </w:rPr>
      </w:pPr>
    </w:p>
    <w:p w14:paraId="06C77CD3" w14:textId="77777777" w:rsidR="00527225" w:rsidRPr="00316C12" w:rsidRDefault="00527225" w:rsidP="00527225">
      <w:pPr>
        <w:spacing w:after="0" w:line="480" w:lineRule="auto"/>
        <w:rPr>
          <w:rFonts w:asciiTheme="majorBidi" w:hAnsiTheme="majorBidi" w:cstheme="majorBidi"/>
          <w:i/>
          <w:iCs/>
          <w:sz w:val="24"/>
          <w:szCs w:val="24"/>
        </w:rPr>
      </w:pPr>
      <w:r w:rsidRPr="00316C12">
        <w:rPr>
          <w:rFonts w:asciiTheme="majorBidi" w:hAnsiTheme="majorBidi" w:cstheme="majorBidi"/>
          <w:i/>
          <w:iCs/>
          <w:sz w:val="24"/>
          <w:szCs w:val="24"/>
        </w:rPr>
        <w:tab/>
        <w:t>Sumber : Website resmi BKAD Kabupaten Cirebon, 2023</w:t>
      </w:r>
    </w:p>
    <w:p w14:paraId="2E0C59B5" w14:textId="77777777" w:rsidR="00527225" w:rsidRPr="00316C12" w:rsidRDefault="00527225" w:rsidP="00527225">
      <w:pPr>
        <w:spacing w:after="0" w:line="480" w:lineRule="auto"/>
        <w:ind w:left="1418"/>
        <w:rPr>
          <w:rFonts w:asciiTheme="majorBidi" w:eastAsia="Times New Roman" w:hAnsiTheme="majorBidi" w:cstheme="majorBidi"/>
          <w:b/>
          <w:bCs/>
          <w:i/>
          <w:iCs/>
          <w:lang w:eastAsia="id-ID"/>
        </w:rPr>
      </w:pPr>
      <w:r w:rsidRPr="00316C12">
        <w:rPr>
          <w:rFonts w:asciiTheme="majorBidi" w:eastAsia="Times New Roman" w:hAnsiTheme="majorBidi" w:cstheme="majorBidi"/>
          <w:b/>
          <w:bCs/>
          <w:sz w:val="24"/>
          <w:szCs w:val="24"/>
          <w:lang w:eastAsia="id-ID"/>
        </w:rPr>
        <w:lastRenderedPageBreak/>
        <w:t>Uraian Tugas BKAD Kabupaten Cirebon</w:t>
      </w:r>
    </w:p>
    <w:p w14:paraId="2ADA514B" w14:textId="77777777" w:rsidR="00527225" w:rsidRPr="00316C12" w:rsidRDefault="00527225" w:rsidP="00527225">
      <w:pPr>
        <w:shd w:val="clear" w:color="auto" w:fill="FFFFFF"/>
        <w:spacing w:after="0" w:line="480" w:lineRule="auto"/>
        <w:ind w:left="1418" w:right="150"/>
        <w:jc w:val="both"/>
        <w:rPr>
          <w:rFonts w:asciiTheme="majorBidi" w:eastAsia="Times New Roman" w:hAnsiTheme="majorBidi" w:cstheme="majorBidi"/>
          <w:color w:val="000000" w:themeColor="text1"/>
          <w:sz w:val="24"/>
          <w:szCs w:val="24"/>
          <w:lang w:eastAsia="id-ID"/>
        </w:rPr>
      </w:pPr>
      <w:r w:rsidRPr="00316C12">
        <w:rPr>
          <w:rFonts w:asciiTheme="majorBidi" w:eastAsia="Times New Roman" w:hAnsiTheme="majorBidi" w:cstheme="majorBidi"/>
          <w:color w:val="000000" w:themeColor="text1"/>
          <w:sz w:val="24"/>
          <w:szCs w:val="24"/>
          <w:lang w:eastAsia="id-ID"/>
        </w:rPr>
        <w:t>Kepala Badan</w:t>
      </w:r>
    </w:p>
    <w:p w14:paraId="146D6A3D" w14:textId="1090FCC7" w:rsidR="00527225" w:rsidRPr="00316C12" w:rsidRDefault="00527225" w:rsidP="00527225">
      <w:pPr>
        <w:pStyle w:val="ListParagraph"/>
        <w:tabs>
          <w:tab w:val="left" w:pos="1843"/>
        </w:tabs>
        <w:spacing w:after="0" w:line="480" w:lineRule="auto"/>
        <w:ind w:left="1418" w:firstLine="992"/>
        <w:rPr>
          <w:rFonts w:asciiTheme="majorBidi" w:eastAsia="Times New Roman" w:hAnsiTheme="majorBidi" w:cstheme="majorBidi"/>
          <w:b w:val="0"/>
          <w:bCs/>
          <w:color w:val="000000" w:themeColor="text1"/>
          <w:szCs w:val="24"/>
          <w:lang w:eastAsia="id-ID"/>
        </w:rPr>
      </w:pPr>
      <w:r w:rsidRPr="00527225">
        <w:rPr>
          <w:rFonts w:asciiTheme="majorBidi" w:eastAsia="Times New Roman" w:hAnsiTheme="majorBidi" w:cstheme="majorBidi"/>
          <w:b w:val="0"/>
          <w:bCs/>
          <w:color w:val="000000" w:themeColor="text1"/>
          <w:szCs w:val="24"/>
          <w:lang w:val="id-ID" w:eastAsia="id-ID"/>
        </w:rPr>
        <w:t xml:space="preserve">Kepala Badan mempunyai tugas merumuskan, mengoordinasikan, melaksanakan, memantau dan mengevaluasi penyelenggaraan sebagian urusan pemerintahan bidang keuangan yang menjadi kewenangan Daerah dan tugas pembantuan yang diberikan kepada Daerah. </w:t>
      </w:r>
      <w:proofErr w:type="spellStart"/>
      <w:r w:rsidRPr="00316C12">
        <w:rPr>
          <w:rFonts w:asciiTheme="majorBidi" w:eastAsia="Times New Roman" w:hAnsiTheme="majorBidi" w:cstheme="majorBidi"/>
          <w:b w:val="0"/>
          <w:bCs/>
          <w:color w:val="000000" w:themeColor="text1"/>
          <w:szCs w:val="24"/>
          <w:lang w:eastAsia="id-ID"/>
        </w:rPr>
        <w:t>Kepala</w:t>
      </w:r>
      <w:proofErr w:type="spellEnd"/>
      <w:r w:rsidRPr="00316C12">
        <w:rPr>
          <w:rFonts w:asciiTheme="majorBidi" w:eastAsia="Times New Roman" w:hAnsiTheme="majorBidi" w:cstheme="majorBidi"/>
          <w:b w:val="0"/>
          <w:bCs/>
          <w:color w:val="000000" w:themeColor="text1"/>
          <w:szCs w:val="24"/>
          <w:lang w:eastAsia="id-ID"/>
        </w:rPr>
        <w:t xml:space="preserve"> Badan </w:t>
      </w:r>
      <w:proofErr w:type="spellStart"/>
      <w:r w:rsidRPr="00316C12">
        <w:rPr>
          <w:rFonts w:asciiTheme="majorBidi" w:eastAsia="Times New Roman" w:hAnsiTheme="majorBidi" w:cstheme="majorBidi"/>
          <w:b w:val="0"/>
          <w:bCs/>
          <w:color w:val="000000" w:themeColor="text1"/>
          <w:szCs w:val="24"/>
          <w:lang w:eastAsia="id-ID"/>
        </w:rPr>
        <w:t>dalam</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melaksanakan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tugas</w:t>
      </w:r>
      <w:proofErr w:type="spellEnd"/>
      <w:r w:rsidRPr="00316C12">
        <w:rPr>
          <w:rFonts w:asciiTheme="majorBidi" w:eastAsia="Times New Roman" w:hAnsiTheme="majorBidi" w:cstheme="majorBidi"/>
          <w:b w:val="0"/>
          <w:bCs/>
          <w:color w:val="000000" w:themeColor="text1"/>
          <w:szCs w:val="24"/>
          <w:lang w:eastAsia="id-ID"/>
        </w:rPr>
        <w:t xml:space="preserve"> juga </w:t>
      </w:r>
      <w:proofErr w:type="spellStart"/>
      <w:r w:rsidRPr="00316C12">
        <w:rPr>
          <w:rFonts w:asciiTheme="majorBidi" w:eastAsia="Times New Roman" w:hAnsiTheme="majorBidi" w:cstheme="majorBidi"/>
          <w:b w:val="0"/>
          <w:bCs/>
          <w:color w:val="000000" w:themeColor="text1"/>
          <w:szCs w:val="24"/>
          <w:lang w:eastAsia="id-ID"/>
        </w:rPr>
        <w:t>menyelenggarakan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fungsi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sebagai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berikut</w:t>
      </w:r>
      <w:proofErr w:type="spellEnd"/>
      <w:r w:rsidRPr="00316C12">
        <w:rPr>
          <w:rFonts w:asciiTheme="majorBidi" w:eastAsia="Times New Roman" w:hAnsiTheme="majorBidi" w:cstheme="majorBidi"/>
          <w:b w:val="0"/>
          <w:bCs/>
          <w:color w:val="000000" w:themeColor="text1"/>
          <w:szCs w:val="24"/>
          <w:lang w:eastAsia="id-ID"/>
        </w:rPr>
        <w:t>.</w:t>
      </w:r>
    </w:p>
    <w:p w14:paraId="44915E48" w14:textId="77777777" w:rsidR="00527225" w:rsidRPr="00316C12" w:rsidRDefault="00527225">
      <w:pPr>
        <w:pStyle w:val="ListParagraph"/>
        <w:numPr>
          <w:ilvl w:val="0"/>
          <w:numId w:val="10"/>
        </w:numPr>
        <w:shd w:val="clear" w:color="auto" w:fill="FFFFFF"/>
        <w:spacing w:before="150" w:after="75" w:line="480" w:lineRule="auto"/>
        <w:ind w:left="2127"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erumusan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bahan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perencanaan</w:t>
      </w:r>
      <w:proofErr w:type="spellEnd"/>
      <w:r w:rsidRPr="00316C12">
        <w:rPr>
          <w:rFonts w:asciiTheme="majorBidi" w:eastAsia="Times New Roman" w:hAnsiTheme="majorBidi" w:cstheme="majorBidi"/>
          <w:b w:val="0"/>
          <w:bCs/>
          <w:color w:val="000000" w:themeColor="text1"/>
          <w:szCs w:val="24"/>
          <w:lang w:eastAsia="id-ID"/>
        </w:rPr>
        <w:t xml:space="preserve"> pada Badan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dan Aset Daerah;</w:t>
      </w:r>
    </w:p>
    <w:p w14:paraId="17DACBDF" w14:textId="77777777" w:rsidR="00527225" w:rsidRPr="00316C12" w:rsidRDefault="00527225">
      <w:pPr>
        <w:pStyle w:val="ListParagraph"/>
        <w:numPr>
          <w:ilvl w:val="0"/>
          <w:numId w:val="10"/>
        </w:numPr>
        <w:shd w:val="clear" w:color="auto" w:fill="FFFFFF"/>
        <w:spacing w:before="150" w:after="75" w:line="480" w:lineRule="auto"/>
        <w:ind w:left="2127"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erumusan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kebijakan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aset</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w:t>
      </w:r>
    </w:p>
    <w:p w14:paraId="3FCBEA13" w14:textId="77777777" w:rsidR="00527225" w:rsidRPr="00316C12" w:rsidRDefault="00527225">
      <w:pPr>
        <w:pStyle w:val="ListParagraph"/>
        <w:numPr>
          <w:ilvl w:val="0"/>
          <w:numId w:val="10"/>
        </w:numPr>
        <w:shd w:val="clear" w:color="auto" w:fill="FFFFFF"/>
        <w:spacing w:before="150" w:after="75" w:line="480" w:lineRule="auto"/>
        <w:ind w:left="2127"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engoordinasian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penyusunan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rencana</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anggaran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w:t>
      </w:r>
    </w:p>
    <w:p w14:paraId="0CDFC05C" w14:textId="77777777" w:rsidR="00527225" w:rsidRPr="00316C12" w:rsidRDefault="00527225">
      <w:pPr>
        <w:pStyle w:val="ListParagraph"/>
        <w:numPr>
          <w:ilvl w:val="0"/>
          <w:numId w:val="10"/>
        </w:numPr>
        <w:shd w:val="clear" w:color="auto" w:fill="FFFFFF"/>
        <w:spacing w:before="150" w:after="75" w:line="480" w:lineRule="auto"/>
        <w:ind w:left="2127"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engoordinasian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perbendaharaan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val="id-ID" w:eastAsia="id-ID"/>
        </w:rPr>
        <w:t>.</w:t>
      </w:r>
    </w:p>
    <w:p w14:paraId="7EE33AA5" w14:textId="77777777" w:rsidR="00527225" w:rsidRPr="00316C12" w:rsidRDefault="00527225" w:rsidP="00527225">
      <w:pPr>
        <w:shd w:val="clear" w:color="auto" w:fill="FFFFFF"/>
        <w:spacing w:after="0" w:line="480" w:lineRule="auto"/>
        <w:ind w:left="1418" w:right="150"/>
        <w:jc w:val="both"/>
        <w:rPr>
          <w:rFonts w:asciiTheme="majorBidi" w:eastAsia="Times New Roman" w:hAnsiTheme="majorBidi" w:cstheme="majorBidi"/>
          <w:color w:val="000000" w:themeColor="text1"/>
          <w:sz w:val="24"/>
          <w:szCs w:val="24"/>
          <w:lang w:eastAsia="id-ID"/>
        </w:rPr>
      </w:pPr>
      <w:r w:rsidRPr="00316C12">
        <w:rPr>
          <w:rFonts w:asciiTheme="majorBidi" w:eastAsia="Times New Roman" w:hAnsiTheme="majorBidi" w:cstheme="majorBidi"/>
          <w:color w:val="000000" w:themeColor="text1"/>
          <w:sz w:val="24"/>
          <w:szCs w:val="24"/>
          <w:lang w:eastAsia="id-ID"/>
        </w:rPr>
        <w:t>b. Sekretariat</w:t>
      </w:r>
    </w:p>
    <w:p w14:paraId="6E4DD91B" w14:textId="77777777" w:rsidR="00527225" w:rsidRDefault="00527225" w:rsidP="00527225">
      <w:pPr>
        <w:pStyle w:val="ListParagraph"/>
        <w:tabs>
          <w:tab w:val="left" w:pos="1843"/>
        </w:tabs>
        <w:spacing w:after="0" w:line="480" w:lineRule="auto"/>
        <w:ind w:left="1701" w:firstLine="851"/>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color w:val="000000" w:themeColor="text1"/>
          <w:szCs w:val="24"/>
          <w:lang w:eastAsia="id-ID"/>
        </w:rPr>
        <w:tab/>
      </w:r>
      <w:r w:rsidRPr="00316C12">
        <w:rPr>
          <w:rFonts w:asciiTheme="majorBidi" w:eastAsia="Times New Roman" w:hAnsiTheme="majorBidi" w:cstheme="majorBidi"/>
          <w:color w:val="000000" w:themeColor="text1"/>
          <w:szCs w:val="24"/>
          <w:lang w:eastAsia="id-ID"/>
        </w:rPr>
        <w:tab/>
      </w:r>
      <w:r w:rsidRPr="00316C12">
        <w:rPr>
          <w:rFonts w:asciiTheme="majorBidi" w:eastAsia="Times New Roman" w:hAnsiTheme="majorBidi" w:cstheme="majorBidi"/>
          <w:color w:val="000000" w:themeColor="text1"/>
          <w:szCs w:val="24"/>
          <w:lang w:eastAsia="id-ID"/>
        </w:rPr>
        <w:tab/>
      </w:r>
      <w:proofErr w:type="spellStart"/>
      <w:proofErr w:type="gramStart"/>
      <w:r w:rsidRPr="00316C12">
        <w:rPr>
          <w:rFonts w:asciiTheme="majorBidi" w:eastAsia="Times New Roman" w:hAnsiTheme="majorBidi" w:cstheme="majorBidi"/>
          <w:b w:val="0"/>
          <w:bCs/>
          <w:color w:val="000000" w:themeColor="text1"/>
          <w:szCs w:val="24"/>
          <w:lang w:eastAsia="id-ID"/>
        </w:rPr>
        <w:t>Sekretariat</w:t>
      </w:r>
      <w:proofErr w:type="spellEnd"/>
      <w:r w:rsidRPr="00316C12">
        <w:rPr>
          <w:rFonts w:asciiTheme="majorBidi" w:eastAsia="Times New Roman" w:hAnsiTheme="majorBidi" w:cstheme="majorBidi"/>
          <w:b w:val="0"/>
          <w:bCs/>
          <w:color w:val="000000" w:themeColor="text1"/>
          <w:szCs w:val="24"/>
          <w:lang w:eastAsia="id-ID"/>
        </w:rPr>
        <w:t xml:space="preserve">  Badan</w:t>
      </w:r>
      <w:proofErr w:type="gram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mempunyai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tugas</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merumuskan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merencanakan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memantau</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mengevaluasi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administrasi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umum</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kepegawaian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aset</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perencanaan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evaluasi</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pelaporan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serta</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mengoordinasikan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perumusan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pelaksanaan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kebijakan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teknis</w:t>
      </w:r>
      <w:proofErr w:type="spellEnd"/>
      <w:r w:rsidRPr="00316C12">
        <w:rPr>
          <w:rFonts w:asciiTheme="majorBidi" w:eastAsia="Times New Roman" w:hAnsiTheme="majorBidi" w:cstheme="majorBidi"/>
          <w:b w:val="0"/>
          <w:bCs/>
          <w:color w:val="000000" w:themeColor="text1"/>
          <w:szCs w:val="24"/>
          <w:lang w:eastAsia="id-ID"/>
        </w:rPr>
        <w:t xml:space="preserve"> di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aset</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 xml:space="preserve">. </w:t>
      </w:r>
    </w:p>
    <w:p w14:paraId="3B8EC2BE" w14:textId="77777777" w:rsidR="00527225" w:rsidRDefault="00527225" w:rsidP="00527225">
      <w:pPr>
        <w:pStyle w:val="ListParagraph"/>
        <w:tabs>
          <w:tab w:val="left" w:pos="1843"/>
        </w:tabs>
        <w:spacing w:after="0" w:line="480" w:lineRule="auto"/>
        <w:ind w:left="1701" w:firstLine="851"/>
        <w:rPr>
          <w:rFonts w:asciiTheme="majorBidi" w:eastAsia="Times New Roman" w:hAnsiTheme="majorBidi" w:cstheme="majorBidi"/>
          <w:b w:val="0"/>
          <w:bCs/>
          <w:color w:val="000000" w:themeColor="text1"/>
          <w:szCs w:val="24"/>
          <w:lang w:eastAsia="id-ID"/>
        </w:rPr>
      </w:pPr>
    </w:p>
    <w:p w14:paraId="6ED1B615" w14:textId="77777777" w:rsidR="00527225" w:rsidRPr="00316C12" w:rsidRDefault="00527225" w:rsidP="00527225">
      <w:pPr>
        <w:pStyle w:val="ListParagraph"/>
        <w:tabs>
          <w:tab w:val="left" w:pos="1843"/>
        </w:tabs>
        <w:spacing w:after="0" w:line="480" w:lineRule="auto"/>
        <w:ind w:left="1701" w:firstLine="851"/>
        <w:rPr>
          <w:rFonts w:asciiTheme="majorBidi" w:eastAsia="Times New Roman" w:hAnsiTheme="majorBidi" w:cstheme="majorBidi"/>
          <w:b w:val="0"/>
          <w:bCs/>
          <w:color w:val="000000" w:themeColor="text1"/>
          <w:szCs w:val="24"/>
          <w:lang w:eastAsia="id-ID"/>
        </w:rPr>
      </w:pPr>
      <w:proofErr w:type="spellStart"/>
      <w:r w:rsidRPr="00316C12">
        <w:rPr>
          <w:rFonts w:asciiTheme="majorBidi" w:eastAsia="Times New Roman" w:hAnsiTheme="majorBidi" w:cstheme="majorBidi"/>
          <w:b w:val="0"/>
          <w:bCs/>
          <w:color w:val="000000" w:themeColor="text1"/>
          <w:szCs w:val="24"/>
          <w:lang w:eastAsia="id-ID"/>
        </w:rPr>
        <w:lastRenderedPageBreak/>
        <w:t>Sekretariat</w:t>
      </w:r>
      <w:proofErr w:type="spellEnd"/>
      <w:r w:rsidRPr="00316C12">
        <w:rPr>
          <w:rFonts w:asciiTheme="majorBidi" w:eastAsia="Times New Roman" w:hAnsiTheme="majorBidi" w:cstheme="majorBidi"/>
          <w:b w:val="0"/>
          <w:bCs/>
          <w:color w:val="000000" w:themeColor="text1"/>
          <w:szCs w:val="24"/>
          <w:lang w:eastAsia="id-ID"/>
        </w:rPr>
        <w:t xml:space="preserve"> Badan </w:t>
      </w:r>
      <w:proofErr w:type="spellStart"/>
      <w:r w:rsidRPr="00316C12">
        <w:rPr>
          <w:rFonts w:asciiTheme="majorBidi" w:eastAsia="Times New Roman" w:hAnsiTheme="majorBidi" w:cstheme="majorBidi"/>
          <w:b w:val="0"/>
          <w:bCs/>
          <w:color w:val="000000" w:themeColor="text1"/>
          <w:szCs w:val="24"/>
          <w:lang w:eastAsia="id-ID"/>
        </w:rPr>
        <w:t>dalam</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melaksanakan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tugas</w:t>
      </w:r>
      <w:proofErr w:type="spellEnd"/>
      <w:r w:rsidRPr="00316C12">
        <w:rPr>
          <w:rFonts w:asciiTheme="majorBidi" w:eastAsia="Times New Roman" w:hAnsiTheme="majorBidi" w:cstheme="majorBidi"/>
          <w:b w:val="0"/>
          <w:bCs/>
          <w:color w:val="000000" w:themeColor="text1"/>
          <w:szCs w:val="24"/>
          <w:lang w:eastAsia="id-ID"/>
        </w:rPr>
        <w:t xml:space="preserve"> juga </w:t>
      </w:r>
      <w:proofErr w:type="spellStart"/>
      <w:r w:rsidRPr="00316C12">
        <w:rPr>
          <w:rFonts w:asciiTheme="majorBidi" w:eastAsia="Times New Roman" w:hAnsiTheme="majorBidi" w:cstheme="majorBidi"/>
          <w:b w:val="0"/>
          <w:bCs/>
          <w:color w:val="000000" w:themeColor="text1"/>
          <w:szCs w:val="24"/>
          <w:lang w:eastAsia="id-ID"/>
        </w:rPr>
        <w:t>menyelenggarakan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fungsi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sebagai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berikut</w:t>
      </w:r>
      <w:proofErr w:type="spellEnd"/>
      <w:r w:rsidRPr="00316C12">
        <w:rPr>
          <w:rFonts w:asciiTheme="majorBidi" w:eastAsia="Times New Roman" w:hAnsiTheme="majorBidi" w:cstheme="majorBidi"/>
          <w:b w:val="0"/>
          <w:bCs/>
          <w:color w:val="000000" w:themeColor="text1"/>
          <w:szCs w:val="24"/>
          <w:lang w:eastAsia="id-ID"/>
        </w:rPr>
        <w:t>.</w:t>
      </w:r>
    </w:p>
    <w:p w14:paraId="7E433345" w14:textId="77777777" w:rsidR="00527225" w:rsidRPr="00316C12" w:rsidRDefault="00527225">
      <w:pPr>
        <w:pStyle w:val="ListParagraph"/>
        <w:numPr>
          <w:ilvl w:val="0"/>
          <w:numId w:val="11"/>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proofErr w:type="spellStart"/>
      <w:r w:rsidRPr="00316C12">
        <w:rPr>
          <w:rFonts w:asciiTheme="majorBidi" w:eastAsia="Times New Roman" w:hAnsiTheme="majorBidi" w:cstheme="majorBidi"/>
          <w:b w:val="0"/>
          <w:bCs/>
          <w:color w:val="000000" w:themeColor="text1"/>
          <w:szCs w:val="24"/>
          <w:lang w:eastAsia="id-ID"/>
        </w:rPr>
        <w:t>Perumusan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bahan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perencanaan</w:t>
      </w:r>
      <w:proofErr w:type="spellEnd"/>
      <w:r w:rsidRPr="00316C12">
        <w:rPr>
          <w:rFonts w:asciiTheme="majorBidi" w:eastAsia="Times New Roman" w:hAnsiTheme="majorBidi" w:cstheme="majorBidi"/>
          <w:b w:val="0"/>
          <w:bCs/>
          <w:color w:val="000000" w:themeColor="text1"/>
          <w:szCs w:val="24"/>
          <w:lang w:eastAsia="id-ID"/>
        </w:rPr>
        <w:t xml:space="preserve"> pada </w:t>
      </w:r>
      <w:proofErr w:type="spellStart"/>
      <w:r w:rsidRPr="00316C12">
        <w:rPr>
          <w:rFonts w:asciiTheme="majorBidi" w:eastAsia="Times New Roman" w:hAnsiTheme="majorBidi" w:cstheme="majorBidi"/>
          <w:b w:val="0"/>
          <w:bCs/>
          <w:color w:val="000000" w:themeColor="text1"/>
          <w:szCs w:val="24"/>
          <w:lang w:eastAsia="id-ID"/>
        </w:rPr>
        <w:t>Sekretariat</w:t>
      </w:r>
      <w:proofErr w:type="spellEnd"/>
      <w:r w:rsidRPr="00316C12">
        <w:rPr>
          <w:rFonts w:asciiTheme="majorBidi" w:eastAsia="Times New Roman" w:hAnsiTheme="majorBidi" w:cstheme="majorBidi"/>
          <w:b w:val="0"/>
          <w:bCs/>
          <w:color w:val="000000" w:themeColor="text1"/>
          <w:szCs w:val="24"/>
          <w:lang w:eastAsia="id-ID"/>
        </w:rPr>
        <w:t xml:space="preserve"> Badan;</w:t>
      </w:r>
    </w:p>
    <w:p w14:paraId="7312D0C7" w14:textId="77777777" w:rsidR="00527225" w:rsidRPr="00316C12" w:rsidRDefault="00527225">
      <w:pPr>
        <w:pStyle w:val="ListParagraph"/>
        <w:numPr>
          <w:ilvl w:val="0"/>
          <w:numId w:val="11"/>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engoordinasian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perumusan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pelaksanaan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kebijakan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teknis</w:t>
      </w:r>
      <w:proofErr w:type="spellEnd"/>
      <w:r w:rsidRPr="00316C12">
        <w:rPr>
          <w:rFonts w:asciiTheme="majorBidi" w:eastAsia="Times New Roman" w:hAnsiTheme="majorBidi" w:cstheme="majorBidi"/>
          <w:b w:val="0"/>
          <w:bCs/>
          <w:color w:val="000000" w:themeColor="text1"/>
          <w:szCs w:val="24"/>
          <w:lang w:eastAsia="id-ID"/>
        </w:rPr>
        <w:t xml:space="preserve"> di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aset</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w:t>
      </w:r>
    </w:p>
    <w:p w14:paraId="33E06618" w14:textId="77777777" w:rsidR="00527225" w:rsidRPr="00316C12" w:rsidRDefault="00527225">
      <w:pPr>
        <w:pStyle w:val="ListParagraph"/>
        <w:numPr>
          <w:ilvl w:val="0"/>
          <w:numId w:val="11"/>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engendalian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urusan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perlengkapan</w:t>
      </w:r>
      <w:proofErr w:type="spellEnd"/>
      <w:r w:rsidRPr="00316C12">
        <w:rPr>
          <w:rFonts w:asciiTheme="majorBidi" w:eastAsia="Times New Roman" w:hAnsiTheme="majorBidi" w:cstheme="majorBidi"/>
          <w:b w:val="0"/>
          <w:bCs/>
          <w:color w:val="000000" w:themeColor="text1"/>
          <w:szCs w:val="24"/>
          <w:lang w:eastAsia="id-ID"/>
        </w:rPr>
        <w:t xml:space="preserve"> dan</w:t>
      </w:r>
      <w:r w:rsidRPr="00316C12">
        <w:rPr>
          <w:rFonts w:asciiTheme="majorBidi" w:eastAsia="Times New Roman" w:hAnsiTheme="majorBidi" w:cstheme="majorBidi"/>
          <w:b w:val="0"/>
          <w:bCs/>
          <w:color w:val="000000" w:themeColor="text1"/>
          <w:szCs w:val="24"/>
          <w:lang w:val="id-ID"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kerumahtanggaan</w:t>
      </w:r>
      <w:proofErr w:type="spellEnd"/>
      <w:r w:rsidRPr="00316C12">
        <w:rPr>
          <w:rFonts w:asciiTheme="majorBidi" w:eastAsia="Times New Roman" w:hAnsiTheme="majorBidi" w:cstheme="majorBidi"/>
          <w:b w:val="0"/>
          <w:bCs/>
          <w:color w:val="000000" w:themeColor="text1"/>
          <w:szCs w:val="24"/>
          <w:lang w:eastAsia="id-ID"/>
        </w:rPr>
        <w:t>;</w:t>
      </w:r>
    </w:p>
    <w:p w14:paraId="42B96DAD" w14:textId="77777777" w:rsidR="00527225" w:rsidRPr="00316C12" w:rsidRDefault="00527225">
      <w:pPr>
        <w:pStyle w:val="ListParagraph"/>
        <w:numPr>
          <w:ilvl w:val="0"/>
          <w:numId w:val="11"/>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engendalian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urusan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ketatausahaan</w:t>
      </w:r>
      <w:proofErr w:type="spellEnd"/>
      <w:r w:rsidRPr="00316C12">
        <w:rPr>
          <w:rFonts w:asciiTheme="majorBidi" w:eastAsia="Times New Roman" w:hAnsiTheme="majorBidi" w:cstheme="majorBidi"/>
          <w:b w:val="0"/>
          <w:bCs/>
          <w:color w:val="000000" w:themeColor="text1"/>
          <w:szCs w:val="24"/>
          <w:lang w:val="id-ID" w:eastAsia="id-ID"/>
        </w:rPr>
        <w:t>;</w:t>
      </w:r>
    </w:p>
    <w:p w14:paraId="5EB16036" w14:textId="77777777" w:rsidR="00527225" w:rsidRPr="00316C12" w:rsidRDefault="00527225">
      <w:pPr>
        <w:pStyle w:val="ListParagraph"/>
        <w:numPr>
          <w:ilvl w:val="0"/>
          <w:numId w:val="11"/>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engendalian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kearsipan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keprotokolan</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kehumasan</w:t>
      </w:r>
      <w:proofErr w:type="spellEnd"/>
      <w:r w:rsidRPr="00316C12">
        <w:rPr>
          <w:rFonts w:asciiTheme="majorBidi" w:eastAsia="Times New Roman" w:hAnsiTheme="majorBidi" w:cstheme="majorBidi"/>
          <w:b w:val="0"/>
          <w:bCs/>
          <w:color w:val="000000" w:themeColor="text1"/>
          <w:szCs w:val="24"/>
          <w:lang w:val="id-ID" w:eastAsia="id-ID"/>
        </w:rPr>
        <w:t>.</w:t>
      </w:r>
    </w:p>
    <w:p w14:paraId="55C4D3B4" w14:textId="77777777" w:rsidR="00527225" w:rsidRPr="00316C12" w:rsidRDefault="00527225" w:rsidP="00527225">
      <w:pPr>
        <w:shd w:val="clear" w:color="auto" w:fill="FFFFFF"/>
        <w:spacing w:after="0" w:line="480" w:lineRule="auto"/>
        <w:ind w:left="1418" w:right="150"/>
        <w:jc w:val="both"/>
        <w:rPr>
          <w:rFonts w:asciiTheme="majorBidi" w:eastAsia="Times New Roman" w:hAnsiTheme="majorBidi" w:cstheme="majorBidi"/>
          <w:color w:val="000000" w:themeColor="text1"/>
          <w:sz w:val="24"/>
          <w:szCs w:val="24"/>
          <w:lang w:eastAsia="id-ID"/>
        </w:rPr>
      </w:pPr>
      <w:r w:rsidRPr="00316C12">
        <w:rPr>
          <w:rFonts w:asciiTheme="majorBidi" w:eastAsia="Times New Roman" w:hAnsiTheme="majorBidi" w:cstheme="majorBidi"/>
          <w:color w:val="000000" w:themeColor="text1"/>
          <w:sz w:val="24"/>
          <w:szCs w:val="24"/>
          <w:lang w:eastAsia="id-ID"/>
        </w:rPr>
        <w:t>c.</w:t>
      </w:r>
      <w:r w:rsidRPr="00316C12">
        <w:rPr>
          <w:rFonts w:asciiTheme="majorBidi" w:eastAsia="Times New Roman" w:hAnsiTheme="majorBidi" w:cstheme="majorBidi"/>
          <w:b/>
          <w:bCs/>
          <w:color w:val="000000" w:themeColor="text1"/>
          <w:sz w:val="24"/>
          <w:szCs w:val="24"/>
          <w:lang w:eastAsia="id-ID"/>
        </w:rPr>
        <w:t xml:space="preserve"> </w:t>
      </w:r>
      <w:r w:rsidRPr="00316C12">
        <w:rPr>
          <w:rFonts w:asciiTheme="majorBidi" w:eastAsia="Times New Roman" w:hAnsiTheme="majorBidi" w:cstheme="majorBidi"/>
          <w:color w:val="000000" w:themeColor="text1"/>
          <w:sz w:val="24"/>
          <w:szCs w:val="24"/>
          <w:lang w:eastAsia="id-ID"/>
        </w:rPr>
        <w:t>Bidang Anggaran</w:t>
      </w:r>
    </w:p>
    <w:p w14:paraId="7AFA834B" w14:textId="659788E6" w:rsidR="00527225" w:rsidRPr="00316C12" w:rsidRDefault="00527225" w:rsidP="00527225">
      <w:pPr>
        <w:pStyle w:val="ListParagraph"/>
        <w:tabs>
          <w:tab w:val="left" w:pos="1843"/>
        </w:tabs>
        <w:spacing w:after="0" w:line="480" w:lineRule="auto"/>
        <w:ind w:left="1701" w:firstLine="851"/>
        <w:rPr>
          <w:rFonts w:asciiTheme="majorBidi" w:eastAsia="Times New Roman" w:hAnsiTheme="majorBidi" w:cstheme="majorBidi"/>
          <w:b w:val="0"/>
          <w:bCs/>
          <w:color w:val="000000" w:themeColor="text1"/>
          <w:szCs w:val="24"/>
          <w:lang w:eastAsia="id-ID"/>
        </w:rPr>
      </w:pP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Anggaran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mempunyai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tugas</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merumuskan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merencanakan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memantau</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mengevaluasi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anggaran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proofErr w:type="gram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Anggaran</w:t>
      </w:r>
      <w:proofErr w:type="spellEnd"/>
      <w:proofErr w:type="gram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dalam</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melaksanakan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tugas</w:t>
      </w:r>
      <w:proofErr w:type="spellEnd"/>
      <w:r w:rsidRPr="00316C12">
        <w:rPr>
          <w:rFonts w:asciiTheme="majorBidi" w:eastAsia="Times New Roman" w:hAnsiTheme="majorBidi" w:cstheme="majorBidi"/>
          <w:b w:val="0"/>
          <w:bCs/>
          <w:color w:val="000000" w:themeColor="text1"/>
          <w:szCs w:val="24"/>
          <w:lang w:eastAsia="id-ID"/>
        </w:rPr>
        <w:t xml:space="preserve"> juga </w:t>
      </w:r>
      <w:proofErr w:type="spellStart"/>
      <w:r w:rsidRPr="00316C12">
        <w:rPr>
          <w:rFonts w:asciiTheme="majorBidi" w:eastAsia="Times New Roman" w:hAnsiTheme="majorBidi" w:cstheme="majorBidi"/>
          <w:b w:val="0"/>
          <w:bCs/>
          <w:color w:val="000000" w:themeColor="text1"/>
          <w:szCs w:val="24"/>
          <w:lang w:eastAsia="id-ID"/>
        </w:rPr>
        <w:t>menyelenggarakan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fungsi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sebagai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berikut</w:t>
      </w:r>
      <w:proofErr w:type="spellEnd"/>
      <w:r w:rsidRPr="00316C12">
        <w:rPr>
          <w:rFonts w:asciiTheme="majorBidi" w:eastAsia="Times New Roman" w:hAnsiTheme="majorBidi" w:cstheme="majorBidi"/>
          <w:b w:val="0"/>
          <w:bCs/>
          <w:color w:val="000000" w:themeColor="text1"/>
          <w:szCs w:val="24"/>
          <w:lang w:eastAsia="id-ID"/>
        </w:rPr>
        <w:t xml:space="preserve"> :</w:t>
      </w:r>
    </w:p>
    <w:p w14:paraId="778BCB74" w14:textId="77777777" w:rsidR="00527225" w:rsidRPr="00316C12" w:rsidRDefault="00527225">
      <w:pPr>
        <w:pStyle w:val="ListParagraph"/>
        <w:numPr>
          <w:ilvl w:val="0"/>
          <w:numId w:val="12"/>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erumusan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bahan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perencanaan</w:t>
      </w:r>
      <w:proofErr w:type="spellEnd"/>
      <w:r w:rsidRPr="00316C12">
        <w:rPr>
          <w:rFonts w:asciiTheme="majorBidi" w:eastAsia="Times New Roman" w:hAnsiTheme="majorBidi" w:cstheme="majorBidi"/>
          <w:b w:val="0"/>
          <w:bCs/>
          <w:color w:val="000000" w:themeColor="text1"/>
          <w:szCs w:val="24"/>
          <w:lang w:eastAsia="id-ID"/>
        </w:rPr>
        <w:t xml:space="preserve"> pada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Anggaran</w:t>
      </w:r>
      <w:proofErr w:type="spellEnd"/>
      <w:r w:rsidRPr="00316C12">
        <w:rPr>
          <w:rFonts w:asciiTheme="majorBidi" w:eastAsia="Times New Roman" w:hAnsiTheme="majorBidi" w:cstheme="majorBidi"/>
          <w:b w:val="0"/>
          <w:bCs/>
          <w:color w:val="000000" w:themeColor="text1"/>
          <w:szCs w:val="24"/>
          <w:lang w:eastAsia="id-ID"/>
        </w:rPr>
        <w:t>;</w:t>
      </w:r>
    </w:p>
    <w:p w14:paraId="4909210B" w14:textId="77777777" w:rsidR="00527225" w:rsidRPr="00316C12" w:rsidRDefault="00527225">
      <w:pPr>
        <w:pStyle w:val="ListParagraph"/>
        <w:numPr>
          <w:ilvl w:val="0"/>
          <w:numId w:val="12"/>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erumusan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kebijakan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teknis</w:t>
      </w:r>
      <w:proofErr w:type="spellEnd"/>
      <w:r w:rsidRPr="00316C12">
        <w:rPr>
          <w:rFonts w:asciiTheme="majorBidi" w:eastAsia="Times New Roman" w:hAnsiTheme="majorBidi" w:cstheme="majorBidi"/>
          <w:b w:val="0"/>
          <w:bCs/>
          <w:color w:val="000000" w:themeColor="text1"/>
          <w:szCs w:val="24"/>
          <w:lang w:eastAsia="id-ID"/>
        </w:rPr>
        <w:t xml:space="preserve"> di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anggaran</w:t>
      </w:r>
      <w:proofErr w:type="spellEnd"/>
      <w:r w:rsidRPr="00316C12">
        <w:rPr>
          <w:rFonts w:asciiTheme="majorBidi" w:eastAsia="Times New Roman" w:hAnsiTheme="majorBidi" w:cstheme="majorBidi"/>
          <w:b w:val="0"/>
          <w:bCs/>
          <w:color w:val="000000" w:themeColor="text1"/>
          <w:szCs w:val="24"/>
          <w:lang w:eastAsia="id-ID"/>
        </w:rPr>
        <w:t>;</w:t>
      </w:r>
    </w:p>
    <w:p w14:paraId="6204CB8C" w14:textId="6B9510C3" w:rsidR="00527225" w:rsidRPr="00527225" w:rsidRDefault="00527225">
      <w:pPr>
        <w:pStyle w:val="ListParagraph"/>
        <w:numPr>
          <w:ilvl w:val="0"/>
          <w:numId w:val="12"/>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 xml:space="preserve">Penyusunan peraturan daerah tentang </w:t>
      </w:r>
      <w:r>
        <w:rPr>
          <w:rFonts w:asciiTheme="majorBidi" w:eastAsia="Times New Roman" w:hAnsiTheme="majorBidi" w:cstheme="majorBidi"/>
          <w:b w:val="0"/>
          <w:bCs/>
          <w:color w:val="000000" w:themeColor="text1"/>
          <w:szCs w:val="24"/>
          <w:lang w:val="id-ID" w:eastAsia="id-ID"/>
        </w:rPr>
        <w:t>Anggaran Pendapatan dan Belanja Daerah (</w:t>
      </w:r>
      <w:r w:rsidRPr="00316C12">
        <w:rPr>
          <w:rFonts w:asciiTheme="majorBidi" w:eastAsia="Times New Roman" w:hAnsiTheme="majorBidi" w:cstheme="majorBidi"/>
          <w:b w:val="0"/>
          <w:bCs/>
          <w:color w:val="000000" w:themeColor="text1"/>
          <w:szCs w:val="24"/>
          <w:lang w:val="id-ID" w:eastAsia="id-ID"/>
        </w:rPr>
        <w:t>APBD</w:t>
      </w:r>
      <w:r>
        <w:rPr>
          <w:rFonts w:asciiTheme="majorBidi" w:eastAsia="Times New Roman" w:hAnsiTheme="majorBidi" w:cstheme="majorBidi"/>
          <w:b w:val="0"/>
          <w:bCs/>
          <w:color w:val="000000" w:themeColor="text1"/>
          <w:szCs w:val="24"/>
          <w:lang w:val="id-ID" w:eastAsia="id-ID"/>
        </w:rPr>
        <w:t>)</w:t>
      </w:r>
      <w:r w:rsidRPr="00316C12">
        <w:rPr>
          <w:rFonts w:asciiTheme="majorBidi" w:eastAsia="Times New Roman" w:hAnsiTheme="majorBidi" w:cstheme="majorBidi"/>
          <w:b w:val="0"/>
          <w:bCs/>
          <w:color w:val="000000" w:themeColor="text1"/>
          <w:szCs w:val="24"/>
          <w:lang w:val="id-ID" w:eastAsia="id-ID"/>
        </w:rPr>
        <w:t xml:space="preserve"> dan APBD Perubahan dan peraturan kepala daerah tentang penjabaran APBD dan APBD perubahan.</w:t>
      </w:r>
    </w:p>
    <w:p w14:paraId="319549AD" w14:textId="77777777" w:rsidR="00527225" w:rsidRPr="00527225" w:rsidRDefault="00527225" w:rsidP="00527225">
      <w:pPr>
        <w:pStyle w:val="ListParagraph"/>
        <w:shd w:val="clear" w:color="auto" w:fill="FFFFFF"/>
        <w:spacing w:before="150" w:after="75" w:line="480" w:lineRule="auto"/>
        <w:ind w:left="1985" w:right="150"/>
        <w:rPr>
          <w:rFonts w:asciiTheme="majorBidi" w:eastAsia="Times New Roman" w:hAnsiTheme="majorBidi" w:cstheme="majorBidi"/>
          <w:b w:val="0"/>
          <w:bCs/>
          <w:color w:val="000000" w:themeColor="text1"/>
          <w:szCs w:val="24"/>
          <w:lang w:eastAsia="id-ID"/>
        </w:rPr>
      </w:pPr>
    </w:p>
    <w:p w14:paraId="6D01A202" w14:textId="77777777" w:rsidR="00527225" w:rsidRPr="00316C12" w:rsidRDefault="00527225" w:rsidP="00527225">
      <w:pPr>
        <w:shd w:val="clear" w:color="auto" w:fill="FFFFFF"/>
        <w:spacing w:after="0" w:line="480" w:lineRule="auto"/>
        <w:ind w:left="1418" w:right="150"/>
        <w:jc w:val="both"/>
        <w:rPr>
          <w:rFonts w:asciiTheme="majorBidi" w:eastAsia="Times New Roman" w:hAnsiTheme="majorBidi" w:cstheme="majorBidi"/>
          <w:color w:val="000000" w:themeColor="text1"/>
          <w:sz w:val="24"/>
          <w:szCs w:val="24"/>
          <w:lang w:eastAsia="id-ID"/>
        </w:rPr>
      </w:pPr>
      <w:r w:rsidRPr="00316C12">
        <w:rPr>
          <w:rFonts w:asciiTheme="majorBidi" w:eastAsia="Times New Roman" w:hAnsiTheme="majorBidi" w:cstheme="majorBidi"/>
          <w:color w:val="000000" w:themeColor="text1"/>
          <w:sz w:val="24"/>
          <w:szCs w:val="24"/>
          <w:lang w:eastAsia="id-ID"/>
        </w:rPr>
        <w:lastRenderedPageBreak/>
        <w:t>d.</w:t>
      </w:r>
      <w:r w:rsidRPr="00316C12">
        <w:rPr>
          <w:rFonts w:asciiTheme="majorBidi" w:eastAsia="Times New Roman" w:hAnsiTheme="majorBidi" w:cstheme="majorBidi"/>
          <w:b/>
          <w:bCs/>
          <w:color w:val="000000" w:themeColor="text1"/>
          <w:sz w:val="24"/>
          <w:szCs w:val="24"/>
          <w:lang w:eastAsia="id-ID"/>
        </w:rPr>
        <w:t xml:space="preserve"> </w:t>
      </w:r>
      <w:r w:rsidRPr="00316C12">
        <w:rPr>
          <w:rFonts w:asciiTheme="majorBidi" w:eastAsia="Times New Roman" w:hAnsiTheme="majorBidi" w:cstheme="majorBidi"/>
          <w:color w:val="000000" w:themeColor="text1"/>
          <w:sz w:val="24"/>
          <w:szCs w:val="24"/>
          <w:lang w:eastAsia="id-ID"/>
        </w:rPr>
        <w:t>Bidang Perbendaharaan</w:t>
      </w:r>
    </w:p>
    <w:p w14:paraId="72B112FF" w14:textId="56D84CFB" w:rsidR="00527225" w:rsidRPr="00316C12" w:rsidRDefault="00527225" w:rsidP="00527225">
      <w:pPr>
        <w:pStyle w:val="ListParagraph"/>
        <w:tabs>
          <w:tab w:val="left" w:pos="1843"/>
        </w:tabs>
        <w:spacing w:after="0" w:line="480" w:lineRule="auto"/>
        <w:ind w:left="1701" w:firstLine="851"/>
        <w:rPr>
          <w:rFonts w:asciiTheme="majorBidi" w:eastAsia="Times New Roman" w:hAnsiTheme="majorBidi" w:cstheme="majorBidi"/>
          <w:b w:val="0"/>
          <w:bCs/>
          <w:color w:val="000000" w:themeColor="text1"/>
          <w:szCs w:val="24"/>
          <w:lang w:eastAsia="id-ID"/>
        </w:rPr>
      </w:pPr>
      <w:r w:rsidRPr="0094499A">
        <w:rPr>
          <w:rFonts w:asciiTheme="majorBidi" w:eastAsia="Times New Roman" w:hAnsiTheme="majorBidi" w:cstheme="majorBidi"/>
          <w:b w:val="0"/>
          <w:bCs/>
          <w:color w:val="000000" w:themeColor="text1"/>
          <w:szCs w:val="24"/>
          <w:lang w:val="id-ID" w:eastAsia="id-ID"/>
        </w:rPr>
        <w:t xml:space="preserve">Bidang Perbendaharaan mempunyai tugas merumuskan, merencanakan, memantau dan mengevaluasi pelaksanaan perbendaharaan, akuntansi dan pelaporan pengelolaan keuangan daerah.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Perbendaharaan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dalam</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melaksanakan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tugas</w:t>
      </w:r>
      <w:proofErr w:type="spellEnd"/>
      <w:r w:rsidRPr="00316C12">
        <w:rPr>
          <w:rFonts w:asciiTheme="majorBidi" w:eastAsia="Times New Roman" w:hAnsiTheme="majorBidi" w:cstheme="majorBidi"/>
          <w:b w:val="0"/>
          <w:bCs/>
          <w:color w:val="000000" w:themeColor="text1"/>
          <w:szCs w:val="24"/>
          <w:lang w:eastAsia="id-ID"/>
        </w:rPr>
        <w:t xml:space="preserve"> juga </w:t>
      </w:r>
      <w:proofErr w:type="spellStart"/>
      <w:r w:rsidRPr="00316C12">
        <w:rPr>
          <w:rFonts w:asciiTheme="majorBidi" w:eastAsia="Times New Roman" w:hAnsiTheme="majorBidi" w:cstheme="majorBidi"/>
          <w:b w:val="0"/>
          <w:bCs/>
          <w:color w:val="000000" w:themeColor="text1"/>
          <w:szCs w:val="24"/>
          <w:lang w:eastAsia="id-ID"/>
        </w:rPr>
        <w:t>menyelenggarakan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fungsi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sebagai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proofErr w:type="gramStart"/>
      <w:r w:rsidRPr="00316C12">
        <w:rPr>
          <w:rFonts w:asciiTheme="majorBidi" w:eastAsia="Times New Roman" w:hAnsiTheme="majorBidi" w:cstheme="majorBidi"/>
          <w:b w:val="0"/>
          <w:bCs/>
          <w:color w:val="000000" w:themeColor="text1"/>
          <w:szCs w:val="24"/>
          <w:lang w:eastAsia="id-ID"/>
        </w:rPr>
        <w:t>berikut</w:t>
      </w:r>
      <w:proofErr w:type="spellEnd"/>
      <w:r w:rsidRPr="00316C12">
        <w:rPr>
          <w:rFonts w:asciiTheme="majorBidi" w:eastAsia="Times New Roman" w:hAnsiTheme="majorBidi" w:cstheme="majorBidi"/>
          <w:b w:val="0"/>
          <w:bCs/>
          <w:color w:val="000000" w:themeColor="text1"/>
          <w:szCs w:val="24"/>
          <w:lang w:eastAsia="id-ID"/>
        </w:rPr>
        <w:t xml:space="preserve"> :</w:t>
      </w:r>
      <w:proofErr w:type="gramEnd"/>
    </w:p>
    <w:p w14:paraId="0E32AC9D" w14:textId="77777777" w:rsidR="00527225" w:rsidRPr="00316C12" w:rsidRDefault="00527225">
      <w:pPr>
        <w:pStyle w:val="ListParagraph"/>
        <w:numPr>
          <w:ilvl w:val="0"/>
          <w:numId w:val="13"/>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erumusan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bahan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perencanaan</w:t>
      </w:r>
      <w:proofErr w:type="spellEnd"/>
      <w:r w:rsidRPr="00316C12">
        <w:rPr>
          <w:rFonts w:asciiTheme="majorBidi" w:eastAsia="Times New Roman" w:hAnsiTheme="majorBidi" w:cstheme="majorBidi"/>
          <w:b w:val="0"/>
          <w:bCs/>
          <w:color w:val="000000" w:themeColor="text1"/>
          <w:szCs w:val="24"/>
          <w:lang w:eastAsia="id-ID"/>
        </w:rPr>
        <w:t xml:space="preserve"> pada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Perbendaharaan</w:t>
      </w:r>
      <w:proofErr w:type="spellEnd"/>
      <w:r w:rsidRPr="00316C12">
        <w:rPr>
          <w:rFonts w:asciiTheme="majorBidi" w:eastAsia="Times New Roman" w:hAnsiTheme="majorBidi" w:cstheme="majorBidi"/>
          <w:b w:val="0"/>
          <w:bCs/>
          <w:color w:val="000000" w:themeColor="text1"/>
          <w:szCs w:val="24"/>
          <w:lang w:eastAsia="id-ID"/>
        </w:rPr>
        <w:t>;</w:t>
      </w:r>
    </w:p>
    <w:p w14:paraId="4914ACC5" w14:textId="77777777" w:rsidR="00527225" w:rsidRPr="00316C12" w:rsidRDefault="00527225">
      <w:pPr>
        <w:pStyle w:val="ListParagraph"/>
        <w:numPr>
          <w:ilvl w:val="0"/>
          <w:numId w:val="13"/>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erumusan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kebijakan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teknis</w:t>
      </w:r>
      <w:proofErr w:type="spellEnd"/>
      <w:r w:rsidRPr="00316C12">
        <w:rPr>
          <w:rFonts w:asciiTheme="majorBidi" w:eastAsia="Times New Roman" w:hAnsiTheme="majorBidi" w:cstheme="majorBidi"/>
          <w:b w:val="0"/>
          <w:bCs/>
          <w:color w:val="000000" w:themeColor="text1"/>
          <w:szCs w:val="24"/>
          <w:lang w:eastAsia="id-ID"/>
        </w:rPr>
        <w:t xml:space="preserve"> di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perbendaharaan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akuntansi</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pelaporan</w:t>
      </w:r>
      <w:proofErr w:type="spellEnd"/>
      <w:r w:rsidRPr="00316C12">
        <w:rPr>
          <w:rFonts w:asciiTheme="majorBidi" w:eastAsia="Times New Roman" w:hAnsiTheme="majorBidi" w:cstheme="majorBidi"/>
          <w:b w:val="0"/>
          <w:bCs/>
          <w:color w:val="000000" w:themeColor="text1"/>
          <w:szCs w:val="24"/>
          <w:lang w:eastAsia="id-ID"/>
        </w:rPr>
        <w:t>;</w:t>
      </w:r>
    </w:p>
    <w:p w14:paraId="3934E213" w14:textId="77777777" w:rsidR="00527225" w:rsidRPr="00316C12" w:rsidRDefault="00527225">
      <w:pPr>
        <w:pStyle w:val="ListParagraph"/>
        <w:numPr>
          <w:ilvl w:val="0"/>
          <w:numId w:val="13"/>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engoordinasian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kas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w:t>
      </w:r>
    </w:p>
    <w:p w14:paraId="3CD1CAF2" w14:textId="77777777" w:rsidR="00527225" w:rsidRPr="00FF7A01" w:rsidRDefault="00527225">
      <w:pPr>
        <w:pStyle w:val="ListParagraph"/>
        <w:numPr>
          <w:ilvl w:val="0"/>
          <w:numId w:val="13"/>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engoordinasian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penatausahaan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keuangan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Pr>
          <w:rFonts w:asciiTheme="majorBidi" w:eastAsia="Times New Roman" w:hAnsiTheme="majorBidi" w:cstheme="majorBidi"/>
          <w:b w:val="0"/>
          <w:bCs/>
          <w:color w:val="000000" w:themeColor="text1"/>
          <w:szCs w:val="24"/>
          <w:lang w:val="id-ID" w:eastAsia="id-ID"/>
        </w:rPr>
        <w:t>.</w:t>
      </w:r>
    </w:p>
    <w:p w14:paraId="576369CC" w14:textId="77777777" w:rsidR="00527225" w:rsidRPr="00316C12" w:rsidRDefault="00527225" w:rsidP="00527225">
      <w:pPr>
        <w:shd w:val="clear" w:color="auto" w:fill="FFFFFF"/>
        <w:spacing w:after="0" w:line="480" w:lineRule="auto"/>
        <w:ind w:left="1418" w:right="150"/>
        <w:jc w:val="both"/>
        <w:rPr>
          <w:rFonts w:asciiTheme="majorBidi" w:eastAsia="Times New Roman" w:hAnsiTheme="majorBidi" w:cstheme="majorBidi"/>
          <w:color w:val="000000" w:themeColor="text1"/>
          <w:sz w:val="24"/>
          <w:szCs w:val="24"/>
          <w:lang w:eastAsia="id-ID"/>
        </w:rPr>
      </w:pPr>
      <w:r w:rsidRPr="00316C12">
        <w:rPr>
          <w:rFonts w:asciiTheme="majorBidi" w:eastAsia="Times New Roman" w:hAnsiTheme="majorBidi" w:cstheme="majorBidi"/>
          <w:color w:val="000000" w:themeColor="text1"/>
          <w:sz w:val="24"/>
          <w:szCs w:val="24"/>
          <w:lang w:eastAsia="id-ID"/>
        </w:rPr>
        <w:t>e. Bidang Pengelolaan Barang Milik Daerah</w:t>
      </w:r>
    </w:p>
    <w:p w14:paraId="1BDEA6AE" w14:textId="0BB58428" w:rsidR="00527225" w:rsidRPr="00316C12" w:rsidRDefault="00527225" w:rsidP="00527225">
      <w:pPr>
        <w:pStyle w:val="ListParagraph"/>
        <w:tabs>
          <w:tab w:val="left" w:pos="1843"/>
        </w:tabs>
        <w:spacing w:after="0" w:line="480" w:lineRule="auto"/>
        <w:ind w:left="1701" w:firstLine="851"/>
        <w:rPr>
          <w:rFonts w:asciiTheme="majorBidi" w:eastAsia="Times New Roman" w:hAnsiTheme="majorBidi" w:cstheme="majorBidi"/>
          <w:b w:val="0"/>
          <w:bCs/>
          <w:color w:val="000000" w:themeColor="text1"/>
          <w:szCs w:val="24"/>
          <w:lang w:eastAsia="id-ID"/>
        </w:rPr>
      </w:pP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Barang Milik Daerah </w:t>
      </w:r>
      <w:proofErr w:type="spellStart"/>
      <w:r w:rsidRPr="00316C12">
        <w:rPr>
          <w:rFonts w:asciiTheme="majorBidi" w:eastAsia="Times New Roman" w:hAnsiTheme="majorBidi" w:cstheme="majorBidi"/>
          <w:b w:val="0"/>
          <w:bCs/>
          <w:color w:val="000000" w:themeColor="text1"/>
          <w:szCs w:val="24"/>
          <w:lang w:eastAsia="id-ID"/>
        </w:rPr>
        <w:t>mempunyai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tugas</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merumuskan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merencanakan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memantau</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mengevaluasi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barang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milik</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Barang Milik Daerah </w:t>
      </w:r>
      <w:proofErr w:type="spellStart"/>
      <w:r w:rsidRPr="00316C12">
        <w:rPr>
          <w:rFonts w:asciiTheme="majorBidi" w:eastAsia="Times New Roman" w:hAnsiTheme="majorBidi" w:cstheme="majorBidi"/>
          <w:b w:val="0"/>
          <w:bCs/>
          <w:color w:val="000000" w:themeColor="text1"/>
          <w:szCs w:val="24"/>
          <w:lang w:eastAsia="id-ID"/>
        </w:rPr>
        <w:t>dalam</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melaksanakan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tugas</w:t>
      </w:r>
      <w:proofErr w:type="spellEnd"/>
      <w:r w:rsidRPr="00316C12">
        <w:rPr>
          <w:rFonts w:asciiTheme="majorBidi" w:eastAsia="Times New Roman" w:hAnsiTheme="majorBidi" w:cstheme="majorBidi"/>
          <w:b w:val="0"/>
          <w:bCs/>
          <w:color w:val="000000" w:themeColor="text1"/>
          <w:szCs w:val="24"/>
          <w:lang w:eastAsia="id-ID"/>
        </w:rPr>
        <w:t xml:space="preserve"> juga </w:t>
      </w:r>
      <w:proofErr w:type="spellStart"/>
      <w:r w:rsidRPr="00316C12">
        <w:rPr>
          <w:rFonts w:asciiTheme="majorBidi" w:eastAsia="Times New Roman" w:hAnsiTheme="majorBidi" w:cstheme="majorBidi"/>
          <w:b w:val="0"/>
          <w:bCs/>
          <w:color w:val="000000" w:themeColor="text1"/>
          <w:szCs w:val="24"/>
          <w:lang w:eastAsia="id-ID"/>
        </w:rPr>
        <w:t>menyelenggarakan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fungsi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sebagai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proofErr w:type="gramStart"/>
      <w:r w:rsidRPr="00316C12">
        <w:rPr>
          <w:rFonts w:asciiTheme="majorBidi" w:eastAsia="Times New Roman" w:hAnsiTheme="majorBidi" w:cstheme="majorBidi"/>
          <w:b w:val="0"/>
          <w:bCs/>
          <w:color w:val="000000" w:themeColor="text1"/>
          <w:szCs w:val="24"/>
          <w:lang w:eastAsia="id-ID"/>
        </w:rPr>
        <w:t>berikut</w:t>
      </w:r>
      <w:proofErr w:type="spellEnd"/>
      <w:r w:rsidRPr="00316C12">
        <w:rPr>
          <w:rFonts w:asciiTheme="majorBidi" w:eastAsia="Times New Roman" w:hAnsiTheme="majorBidi" w:cstheme="majorBidi"/>
          <w:b w:val="0"/>
          <w:bCs/>
          <w:color w:val="000000" w:themeColor="text1"/>
          <w:szCs w:val="24"/>
          <w:lang w:eastAsia="id-ID"/>
        </w:rPr>
        <w:t xml:space="preserve"> :</w:t>
      </w:r>
      <w:proofErr w:type="gramEnd"/>
    </w:p>
    <w:p w14:paraId="47AD2672" w14:textId="77777777" w:rsidR="00527225" w:rsidRPr="00316C12" w:rsidRDefault="00527225">
      <w:pPr>
        <w:pStyle w:val="ListParagraph"/>
        <w:numPr>
          <w:ilvl w:val="0"/>
          <w:numId w:val="14"/>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erumusan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bahan</w:t>
      </w:r>
      <w:proofErr w:type="spellEnd"/>
      <w:r w:rsidRPr="00316C12">
        <w:rPr>
          <w:rFonts w:asciiTheme="majorBidi" w:eastAsia="Times New Roman" w:hAnsiTheme="majorBidi" w:cstheme="majorBidi"/>
          <w:b w:val="0"/>
          <w:bCs/>
          <w:color w:val="000000" w:themeColor="text1"/>
          <w:szCs w:val="24"/>
          <w:lang w:eastAsia="id-ID"/>
        </w:rPr>
        <w:t>   </w:t>
      </w:r>
      <w:proofErr w:type="spellStart"/>
      <w:r w:rsidRPr="00316C12">
        <w:rPr>
          <w:rFonts w:asciiTheme="majorBidi" w:eastAsia="Times New Roman" w:hAnsiTheme="majorBidi" w:cstheme="majorBidi"/>
          <w:b w:val="0"/>
          <w:bCs/>
          <w:color w:val="000000" w:themeColor="text1"/>
          <w:szCs w:val="24"/>
          <w:lang w:eastAsia="id-ID"/>
        </w:rPr>
        <w:t>perencanaan</w:t>
      </w:r>
      <w:proofErr w:type="spellEnd"/>
      <w:r w:rsidRPr="00316C12">
        <w:rPr>
          <w:rFonts w:asciiTheme="majorBidi" w:eastAsia="Times New Roman" w:hAnsiTheme="majorBidi" w:cstheme="majorBidi"/>
          <w:b w:val="0"/>
          <w:bCs/>
          <w:color w:val="000000" w:themeColor="text1"/>
          <w:szCs w:val="24"/>
          <w:lang w:eastAsia="id-ID"/>
        </w:rPr>
        <w:t>   pada   </w:t>
      </w:r>
      <w:r>
        <w:rPr>
          <w:rFonts w:asciiTheme="majorBidi" w:eastAsia="Times New Roman" w:hAnsiTheme="majorBidi" w:cstheme="majorBidi"/>
          <w:b w:val="0"/>
          <w:bCs/>
          <w:color w:val="000000" w:themeColor="text1"/>
          <w:szCs w:val="24"/>
          <w:lang w:val="id-ID" w:eastAsia="id-ID"/>
        </w:rPr>
        <w:t>b</w:t>
      </w:r>
      <w:proofErr w:type="spellStart"/>
      <w:r w:rsidRPr="00316C12">
        <w:rPr>
          <w:rFonts w:asciiTheme="majorBidi" w:eastAsia="Times New Roman" w:hAnsiTheme="majorBidi" w:cstheme="majorBidi"/>
          <w:b w:val="0"/>
          <w:bCs/>
          <w:color w:val="000000" w:themeColor="text1"/>
          <w:szCs w:val="24"/>
          <w:lang w:eastAsia="id-ID"/>
        </w:rPr>
        <w:t>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Barang Milik Daerah;</w:t>
      </w:r>
    </w:p>
    <w:p w14:paraId="58A8B6F5" w14:textId="77777777" w:rsidR="00527225" w:rsidRPr="00316C12" w:rsidRDefault="00527225">
      <w:pPr>
        <w:pStyle w:val="ListParagraph"/>
        <w:numPr>
          <w:ilvl w:val="0"/>
          <w:numId w:val="14"/>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erumusan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kebijakan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teknis</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dibidang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Barang Milik Daerah;</w:t>
      </w:r>
    </w:p>
    <w:p w14:paraId="5B7FC326" w14:textId="77777777" w:rsidR="00527225" w:rsidRPr="00316C12" w:rsidRDefault="00527225">
      <w:pPr>
        <w:pStyle w:val="ListParagraph"/>
        <w:numPr>
          <w:ilvl w:val="0"/>
          <w:numId w:val="14"/>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lastRenderedPageBreak/>
        <w:t>P</w:t>
      </w:r>
      <w:proofErr w:type="spellStart"/>
      <w:r w:rsidRPr="00316C12">
        <w:rPr>
          <w:rFonts w:asciiTheme="majorBidi" w:eastAsia="Times New Roman" w:hAnsiTheme="majorBidi" w:cstheme="majorBidi"/>
          <w:b w:val="0"/>
          <w:bCs/>
          <w:color w:val="000000" w:themeColor="text1"/>
          <w:szCs w:val="24"/>
          <w:lang w:eastAsia="id-ID"/>
        </w:rPr>
        <w:t>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tugas</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Pengurus</w:t>
      </w:r>
      <w:proofErr w:type="spellEnd"/>
      <w:r w:rsidRPr="00316C12">
        <w:rPr>
          <w:rFonts w:asciiTheme="majorBidi" w:eastAsia="Times New Roman" w:hAnsiTheme="majorBidi" w:cstheme="majorBidi"/>
          <w:b w:val="0"/>
          <w:bCs/>
          <w:color w:val="000000" w:themeColor="text1"/>
          <w:szCs w:val="24"/>
          <w:lang w:eastAsia="id-ID"/>
        </w:rPr>
        <w:t xml:space="preserve">  Barang  </w:t>
      </w:r>
      <w:proofErr w:type="spellStart"/>
      <w:r w:rsidRPr="00316C12">
        <w:rPr>
          <w:rFonts w:asciiTheme="majorBidi" w:eastAsia="Times New Roman" w:hAnsiTheme="majorBidi" w:cstheme="majorBidi"/>
          <w:b w:val="0"/>
          <w:bCs/>
          <w:color w:val="000000" w:themeColor="text1"/>
          <w:szCs w:val="24"/>
          <w:lang w:eastAsia="id-ID"/>
        </w:rPr>
        <w:t>Pengelola</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berdasarkan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peraturan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pengelolaan</w:t>
      </w:r>
      <w:proofErr w:type="spellEnd"/>
      <w:r w:rsidRPr="00316C12">
        <w:rPr>
          <w:rFonts w:asciiTheme="majorBidi" w:eastAsia="Times New Roman" w:hAnsiTheme="majorBidi" w:cstheme="majorBidi"/>
          <w:b w:val="0"/>
          <w:bCs/>
          <w:color w:val="000000" w:themeColor="text1"/>
          <w:szCs w:val="24"/>
          <w:lang w:eastAsia="id-ID"/>
        </w:rPr>
        <w:t xml:space="preserve"> Barang Milik Daerah</w:t>
      </w:r>
      <w:r w:rsidRPr="00316C12">
        <w:rPr>
          <w:rFonts w:asciiTheme="majorBidi" w:eastAsia="Times New Roman" w:hAnsiTheme="majorBidi" w:cstheme="majorBidi"/>
          <w:b w:val="0"/>
          <w:bCs/>
          <w:color w:val="000000" w:themeColor="text1"/>
          <w:szCs w:val="24"/>
          <w:lang w:val="id-ID" w:eastAsia="id-ID"/>
        </w:rPr>
        <w:t>;</w:t>
      </w:r>
    </w:p>
    <w:p w14:paraId="4F6E6318" w14:textId="77777777" w:rsidR="00527225" w:rsidRPr="00316C12" w:rsidRDefault="00527225">
      <w:pPr>
        <w:pStyle w:val="ListParagraph"/>
        <w:numPr>
          <w:ilvl w:val="0"/>
          <w:numId w:val="14"/>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Pelaksanaan koordinasi perumusan kebijakan teknis dibidang pengelolaan Barang Milik Daerah;</w:t>
      </w:r>
    </w:p>
    <w:p w14:paraId="58DC64D6" w14:textId="77777777" w:rsidR="00527225" w:rsidRPr="00316C12" w:rsidRDefault="00527225">
      <w:pPr>
        <w:pStyle w:val="ListParagraph"/>
        <w:numPr>
          <w:ilvl w:val="0"/>
          <w:numId w:val="14"/>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koordinasi</w:t>
      </w:r>
      <w:proofErr w:type="spellEnd"/>
      <w:r w:rsidRPr="00316C12">
        <w:rPr>
          <w:rFonts w:asciiTheme="majorBidi" w:eastAsia="Times New Roman" w:hAnsiTheme="majorBidi" w:cstheme="majorBidi"/>
          <w:b w:val="0"/>
          <w:bCs/>
          <w:color w:val="000000" w:themeColor="text1"/>
          <w:szCs w:val="24"/>
          <w:lang w:eastAsia="id-ID"/>
        </w:rPr>
        <w:t>   </w:t>
      </w:r>
      <w:proofErr w:type="spellStart"/>
      <w:r w:rsidRPr="00316C12">
        <w:rPr>
          <w:rFonts w:asciiTheme="majorBidi" w:eastAsia="Times New Roman" w:hAnsiTheme="majorBidi" w:cstheme="majorBidi"/>
          <w:b w:val="0"/>
          <w:bCs/>
          <w:color w:val="000000" w:themeColor="text1"/>
          <w:szCs w:val="24"/>
          <w:lang w:eastAsia="id-ID"/>
        </w:rPr>
        <w:t>penyusunan</w:t>
      </w:r>
      <w:proofErr w:type="spellEnd"/>
      <w:r w:rsidRPr="00316C12">
        <w:rPr>
          <w:rFonts w:asciiTheme="majorBidi" w:eastAsia="Times New Roman" w:hAnsiTheme="majorBidi" w:cstheme="majorBidi"/>
          <w:b w:val="0"/>
          <w:bCs/>
          <w:color w:val="000000" w:themeColor="text1"/>
          <w:szCs w:val="24"/>
          <w:lang w:eastAsia="id-ID"/>
        </w:rPr>
        <w:t>   </w:t>
      </w:r>
      <w:proofErr w:type="spellStart"/>
      <w:r w:rsidRPr="00316C12">
        <w:rPr>
          <w:rFonts w:asciiTheme="majorBidi" w:eastAsia="Times New Roman" w:hAnsiTheme="majorBidi" w:cstheme="majorBidi"/>
          <w:b w:val="0"/>
          <w:bCs/>
          <w:color w:val="000000" w:themeColor="text1"/>
          <w:szCs w:val="24"/>
          <w:lang w:eastAsia="id-ID"/>
        </w:rPr>
        <w:t>dokumen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rencana</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kebutuhan</w:t>
      </w:r>
      <w:proofErr w:type="spellEnd"/>
      <w:r w:rsidRPr="00316C12">
        <w:rPr>
          <w:rFonts w:asciiTheme="majorBidi" w:eastAsia="Times New Roman" w:hAnsiTheme="majorBidi" w:cstheme="majorBidi"/>
          <w:b w:val="0"/>
          <w:bCs/>
          <w:color w:val="000000" w:themeColor="text1"/>
          <w:szCs w:val="24"/>
          <w:lang w:eastAsia="id-ID"/>
        </w:rPr>
        <w:t xml:space="preserve"> Barang Milik Daerah , </w:t>
      </w:r>
      <w:proofErr w:type="spellStart"/>
      <w:r w:rsidRPr="00316C12">
        <w:rPr>
          <w:rFonts w:asciiTheme="majorBidi" w:eastAsia="Times New Roman" w:hAnsiTheme="majorBidi" w:cstheme="majorBidi"/>
          <w:b w:val="0"/>
          <w:bCs/>
          <w:color w:val="000000" w:themeColor="text1"/>
          <w:szCs w:val="24"/>
          <w:lang w:eastAsia="id-ID"/>
        </w:rPr>
        <w:t>standar</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harga</w:t>
      </w:r>
      <w:proofErr w:type="spellEnd"/>
      <w:r w:rsidRPr="00316C12">
        <w:rPr>
          <w:rFonts w:asciiTheme="majorBidi" w:eastAsia="Times New Roman" w:hAnsiTheme="majorBidi" w:cstheme="majorBidi"/>
          <w:b w:val="0"/>
          <w:bCs/>
          <w:color w:val="000000" w:themeColor="text1"/>
          <w:szCs w:val="24"/>
          <w:lang w:eastAsia="id-ID"/>
        </w:rPr>
        <w:t xml:space="preserve"> dan </w:t>
      </w:r>
      <w:proofErr w:type="spellStart"/>
      <w:r w:rsidRPr="00316C12">
        <w:rPr>
          <w:rFonts w:asciiTheme="majorBidi" w:eastAsia="Times New Roman" w:hAnsiTheme="majorBidi" w:cstheme="majorBidi"/>
          <w:b w:val="0"/>
          <w:bCs/>
          <w:color w:val="000000" w:themeColor="text1"/>
          <w:szCs w:val="24"/>
          <w:lang w:eastAsia="id-ID"/>
        </w:rPr>
        <w:t>standar</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kebutuhan</w:t>
      </w:r>
      <w:proofErr w:type="spellEnd"/>
      <w:r w:rsidRPr="00316C12">
        <w:rPr>
          <w:rFonts w:asciiTheme="majorBidi" w:eastAsia="Times New Roman" w:hAnsiTheme="majorBidi" w:cstheme="majorBidi"/>
          <w:b w:val="0"/>
          <w:bCs/>
          <w:color w:val="000000" w:themeColor="text1"/>
          <w:szCs w:val="24"/>
          <w:lang w:eastAsia="id-ID"/>
        </w:rPr>
        <w:t> Barang Milik Daerah;</w:t>
      </w:r>
    </w:p>
    <w:p w14:paraId="1A154CC5" w14:textId="77777777" w:rsidR="00527225" w:rsidRPr="00316C12" w:rsidRDefault="00527225">
      <w:pPr>
        <w:pStyle w:val="ListParagraph"/>
        <w:numPr>
          <w:ilvl w:val="0"/>
          <w:numId w:val="14"/>
        </w:numPr>
        <w:shd w:val="clear" w:color="auto" w:fill="FFFFFF"/>
        <w:spacing w:before="150" w:after="75" w:line="480" w:lineRule="auto"/>
        <w:ind w:left="1985" w:right="150" w:hanging="284"/>
        <w:rPr>
          <w:rFonts w:asciiTheme="majorBidi" w:eastAsia="Times New Roman" w:hAnsiTheme="majorBidi" w:cstheme="majorBidi"/>
          <w:b w:val="0"/>
          <w:bCs/>
          <w:color w:val="000000" w:themeColor="text1"/>
          <w:szCs w:val="24"/>
          <w:lang w:eastAsia="id-ID"/>
        </w:rPr>
      </w:pPr>
      <w:r w:rsidRPr="00316C12">
        <w:rPr>
          <w:rFonts w:asciiTheme="majorBidi" w:eastAsia="Times New Roman" w:hAnsiTheme="majorBidi" w:cstheme="majorBidi"/>
          <w:b w:val="0"/>
          <w:bCs/>
          <w:color w:val="000000" w:themeColor="text1"/>
          <w:szCs w:val="24"/>
          <w:lang w:val="id-ID" w:eastAsia="id-ID"/>
        </w:rPr>
        <w:t>P</w:t>
      </w:r>
      <w:proofErr w:type="spellStart"/>
      <w:r w:rsidRPr="00316C12">
        <w:rPr>
          <w:rFonts w:asciiTheme="majorBidi" w:eastAsia="Times New Roman" w:hAnsiTheme="majorBidi" w:cstheme="majorBidi"/>
          <w:b w:val="0"/>
          <w:bCs/>
          <w:color w:val="000000" w:themeColor="text1"/>
          <w:szCs w:val="24"/>
          <w:lang w:eastAsia="id-ID"/>
        </w:rPr>
        <w:t>elaksanaan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koordinasi</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pemusnahan</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barang</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milik</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daerah</w:t>
      </w:r>
      <w:proofErr w:type="spellEnd"/>
      <w:r w:rsidRPr="00316C12">
        <w:rPr>
          <w:rFonts w:asciiTheme="majorBidi" w:eastAsia="Times New Roman" w:hAnsiTheme="majorBidi" w:cstheme="majorBidi"/>
          <w:b w:val="0"/>
          <w:bCs/>
          <w:color w:val="000000" w:themeColor="text1"/>
          <w:szCs w:val="24"/>
          <w:lang w:eastAsia="id-ID"/>
        </w:rPr>
        <w:t xml:space="preserve"> yang </w:t>
      </w:r>
      <w:proofErr w:type="spellStart"/>
      <w:r w:rsidRPr="00316C12">
        <w:rPr>
          <w:rFonts w:asciiTheme="majorBidi" w:eastAsia="Times New Roman" w:hAnsiTheme="majorBidi" w:cstheme="majorBidi"/>
          <w:b w:val="0"/>
          <w:bCs/>
          <w:color w:val="000000" w:themeColor="text1"/>
          <w:szCs w:val="24"/>
          <w:lang w:eastAsia="id-ID"/>
        </w:rPr>
        <w:t>telah</w:t>
      </w:r>
      <w:proofErr w:type="spellEnd"/>
      <w:r w:rsidRPr="00316C12">
        <w:rPr>
          <w:rFonts w:asciiTheme="majorBidi" w:eastAsia="Times New Roman" w:hAnsiTheme="majorBidi" w:cstheme="majorBidi"/>
          <w:b w:val="0"/>
          <w:bCs/>
          <w:color w:val="000000" w:themeColor="text1"/>
          <w:szCs w:val="24"/>
          <w:lang w:eastAsia="id-ID"/>
        </w:rPr>
        <w:t xml:space="preserve"> </w:t>
      </w:r>
      <w:proofErr w:type="spellStart"/>
      <w:r w:rsidRPr="00316C12">
        <w:rPr>
          <w:rFonts w:asciiTheme="majorBidi" w:eastAsia="Times New Roman" w:hAnsiTheme="majorBidi" w:cstheme="majorBidi"/>
          <w:b w:val="0"/>
          <w:bCs/>
          <w:color w:val="000000" w:themeColor="text1"/>
          <w:szCs w:val="24"/>
          <w:lang w:eastAsia="id-ID"/>
        </w:rPr>
        <w:t>disetujui</w:t>
      </w:r>
      <w:proofErr w:type="spellEnd"/>
      <w:r w:rsidRPr="00316C12">
        <w:rPr>
          <w:rFonts w:asciiTheme="majorBidi" w:eastAsia="Times New Roman" w:hAnsiTheme="majorBidi" w:cstheme="majorBidi"/>
          <w:b w:val="0"/>
          <w:bCs/>
          <w:color w:val="000000" w:themeColor="text1"/>
          <w:szCs w:val="24"/>
          <w:lang w:eastAsia="id-ID"/>
        </w:rPr>
        <w:t xml:space="preserve"> oleh </w:t>
      </w:r>
      <w:proofErr w:type="spellStart"/>
      <w:r w:rsidRPr="00316C12">
        <w:rPr>
          <w:rFonts w:asciiTheme="majorBidi" w:eastAsia="Times New Roman" w:hAnsiTheme="majorBidi" w:cstheme="majorBidi"/>
          <w:b w:val="0"/>
          <w:bCs/>
          <w:color w:val="000000" w:themeColor="text1"/>
          <w:szCs w:val="24"/>
          <w:lang w:eastAsia="id-ID"/>
        </w:rPr>
        <w:t>Bupati</w:t>
      </w:r>
      <w:proofErr w:type="spellEnd"/>
      <w:r>
        <w:rPr>
          <w:rFonts w:asciiTheme="majorBidi" w:eastAsia="Times New Roman" w:hAnsiTheme="majorBidi" w:cstheme="majorBidi"/>
          <w:b w:val="0"/>
          <w:bCs/>
          <w:color w:val="000000" w:themeColor="text1"/>
          <w:szCs w:val="24"/>
          <w:lang w:val="id-ID" w:eastAsia="id-ID"/>
        </w:rPr>
        <w:t>.</w:t>
      </w:r>
    </w:p>
    <w:p w14:paraId="3E2EF20A" w14:textId="77777777" w:rsidR="00527225" w:rsidRPr="00316C12" w:rsidRDefault="00527225" w:rsidP="00527225">
      <w:pPr>
        <w:pStyle w:val="Heading3"/>
        <w:spacing w:before="0" w:line="480" w:lineRule="auto"/>
        <w:ind w:firstLine="851"/>
        <w:rPr>
          <w:rFonts w:asciiTheme="majorBidi" w:hAnsiTheme="majorBidi"/>
          <w:b/>
          <w:bCs/>
          <w:color w:val="auto"/>
        </w:rPr>
      </w:pPr>
      <w:bookmarkStart w:id="39" w:name="_Toc130418268"/>
      <w:bookmarkStart w:id="40" w:name="_Toc130445548"/>
      <w:bookmarkStart w:id="41" w:name="_Toc130451017"/>
      <w:bookmarkStart w:id="42" w:name="_Toc130451266"/>
      <w:bookmarkStart w:id="43" w:name="_Toc130451705"/>
      <w:r w:rsidRPr="00316C12">
        <w:rPr>
          <w:rFonts w:asciiTheme="majorBidi" w:hAnsiTheme="majorBidi"/>
          <w:b/>
          <w:bCs/>
          <w:color w:val="auto"/>
        </w:rPr>
        <w:t>3.1.5 Keadaan Pegawai</w:t>
      </w:r>
      <w:bookmarkEnd w:id="39"/>
      <w:bookmarkEnd w:id="40"/>
      <w:bookmarkEnd w:id="41"/>
      <w:bookmarkEnd w:id="42"/>
      <w:bookmarkEnd w:id="43"/>
    </w:p>
    <w:p w14:paraId="2A08469F" w14:textId="102A7936" w:rsidR="00527225" w:rsidRPr="000F5A3B" w:rsidRDefault="00527225" w:rsidP="00527225">
      <w:pPr>
        <w:pStyle w:val="ListParagraph"/>
        <w:tabs>
          <w:tab w:val="left" w:pos="1500"/>
        </w:tabs>
        <w:spacing w:line="480" w:lineRule="auto"/>
        <w:ind w:left="1418" w:firstLine="850"/>
        <w:rPr>
          <w:rFonts w:asciiTheme="majorBidi" w:hAnsiTheme="majorBidi" w:cstheme="majorBidi"/>
          <w:b w:val="0"/>
          <w:bCs/>
          <w:szCs w:val="24"/>
        </w:rPr>
      </w:pPr>
      <w:proofErr w:type="spellStart"/>
      <w:r w:rsidRPr="00316C12">
        <w:rPr>
          <w:rFonts w:asciiTheme="majorBidi" w:hAnsiTheme="majorBidi" w:cstheme="majorBidi"/>
          <w:b w:val="0"/>
          <w:bCs/>
          <w:szCs w:val="24"/>
        </w:rPr>
        <w:t>Pegawai</w:t>
      </w:r>
      <w:proofErr w:type="spellEnd"/>
      <w:r w:rsidRPr="00316C12">
        <w:rPr>
          <w:rFonts w:asciiTheme="majorBidi" w:hAnsiTheme="majorBidi" w:cstheme="majorBidi"/>
          <w:b w:val="0"/>
          <w:bCs/>
          <w:szCs w:val="24"/>
        </w:rPr>
        <w:t xml:space="preserve"> pada Badan </w:t>
      </w:r>
      <w:proofErr w:type="spellStart"/>
      <w:r w:rsidRPr="00316C12">
        <w:rPr>
          <w:rFonts w:asciiTheme="majorBidi" w:hAnsiTheme="majorBidi" w:cstheme="majorBidi"/>
          <w:b w:val="0"/>
          <w:bCs/>
          <w:szCs w:val="24"/>
        </w:rPr>
        <w:t>Keuangan</w:t>
      </w:r>
      <w:proofErr w:type="spellEnd"/>
      <w:r w:rsidRPr="00316C12">
        <w:rPr>
          <w:rFonts w:asciiTheme="majorBidi" w:hAnsiTheme="majorBidi" w:cstheme="majorBidi"/>
          <w:b w:val="0"/>
          <w:bCs/>
          <w:szCs w:val="24"/>
        </w:rPr>
        <w:t xml:space="preserve"> dan Aset Daerah </w:t>
      </w:r>
      <w:proofErr w:type="spellStart"/>
      <w:r w:rsidRPr="00316C12">
        <w:rPr>
          <w:rFonts w:asciiTheme="majorBidi" w:hAnsiTheme="majorBidi" w:cstheme="majorBidi"/>
          <w:b w:val="0"/>
          <w:bCs/>
          <w:szCs w:val="24"/>
        </w:rPr>
        <w:t>Kabupaten</w:t>
      </w:r>
      <w:proofErr w:type="spellEnd"/>
      <w:r w:rsidRPr="00316C12">
        <w:rPr>
          <w:rFonts w:asciiTheme="majorBidi" w:hAnsiTheme="majorBidi" w:cstheme="majorBidi"/>
          <w:b w:val="0"/>
          <w:bCs/>
          <w:szCs w:val="24"/>
        </w:rPr>
        <w:t xml:space="preserve"> Cirebon </w:t>
      </w:r>
      <w:proofErr w:type="spellStart"/>
      <w:r w:rsidRPr="00316C12">
        <w:rPr>
          <w:rFonts w:asciiTheme="majorBidi" w:hAnsiTheme="majorBidi" w:cstheme="majorBidi"/>
          <w:b w:val="0"/>
          <w:bCs/>
          <w:szCs w:val="24"/>
        </w:rPr>
        <w:t>terdiri</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dari</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beberapa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golongan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Berikut</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merupakan</w:t>
      </w:r>
      <w:proofErr w:type="spellEnd"/>
      <w:r w:rsidRPr="00316C12">
        <w:rPr>
          <w:rFonts w:asciiTheme="majorBidi" w:hAnsiTheme="majorBidi" w:cstheme="majorBidi"/>
          <w:b w:val="0"/>
          <w:bCs/>
          <w:szCs w:val="24"/>
        </w:rPr>
        <w:t xml:space="preserve"> data </w:t>
      </w:r>
      <w:proofErr w:type="spellStart"/>
      <w:r w:rsidRPr="00316C12">
        <w:rPr>
          <w:rFonts w:asciiTheme="majorBidi" w:hAnsiTheme="majorBidi" w:cstheme="majorBidi"/>
          <w:b w:val="0"/>
          <w:bCs/>
          <w:szCs w:val="24"/>
        </w:rPr>
        <w:t>jumlah</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pegawai</w:t>
      </w:r>
      <w:proofErr w:type="spellEnd"/>
      <w:r w:rsidRPr="00316C12">
        <w:rPr>
          <w:rFonts w:asciiTheme="majorBidi" w:hAnsiTheme="majorBidi" w:cstheme="majorBidi"/>
          <w:b w:val="0"/>
          <w:bCs/>
          <w:szCs w:val="24"/>
        </w:rPr>
        <w:t xml:space="preserve"> BKAD </w:t>
      </w:r>
      <w:proofErr w:type="spellStart"/>
      <w:r w:rsidRPr="00316C12">
        <w:rPr>
          <w:rFonts w:asciiTheme="majorBidi" w:hAnsiTheme="majorBidi" w:cstheme="majorBidi"/>
          <w:b w:val="0"/>
          <w:bCs/>
          <w:szCs w:val="24"/>
        </w:rPr>
        <w:t>Kabupaten</w:t>
      </w:r>
      <w:proofErr w:type="spellEnd"/>
      <w:r w:rsidRPr="00316C12">
        <w:rPr>
          <w:rFonts w:asciiTheme="majorBidi" w:hAnsiTheme="majorBidi" w:cstheme="majorBidi"/>
          <w:b w:val="0"/>
          <w:bCs/>
          <w:szCs w:val="24"/>
        </w:rPr>
        <w:t xml:space="preserve"> Cirebon </w:t>
      </w:r>
      <w:proofErr w:type="spellStart"/>
      <w:r w:rsidRPr="00316C12">
        <w:rPr>
          <w:rFonts w:asciiTheme="majorBidi" w:hAnsiTheme="majorBidi" w:cstheme="majorBidi"/>
          <w:b w:val="0"/>
          <w:bCs/>
          <w:szCs w:val="24"/>
        </w:rPr>
        <w:t>berdasarkan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golongan</w:t>
      </w:r>
      <w:proofErr w:type="spellEnd"/>
      <w:r w:rsidRPr="00316C12">
        <w:rPr>
          <w:rFonts w:asciiTheme="majorBidi" w:hAnsiTheme="majorBidi" w:cstheme="majorBidi"/>
          <w:b w:val="0"/>
          <w:bCs/>
          <w:szCs w:val="24"/>
        </w:rPr>
        <w:t>.</w:t>
      </w:r>
      <w:bookmarkStart w:id="44" w:name="_Toc130411991"/>
      <w:bookmarkStart w:id="45" w:name="_Toc130412131"/>
      <w:bookmarkStart w:id="46" w:name="_Toc130412555"/>
      <w:r w:rsidRPr="00316C12">
        <w:rPr>
          <w:rFonts w:asciiTheme="majorBidi" w:hAnsiTheme="majorBidi" w:cstheme="majorBidi"/>
          <w:bCs/>
          <w:szCs w:val="24"/>
        </w:rPr>
        <w:tab/>
      </w:r>
      <w:r w:rsidRPr="00316C12">
        <w:rPr>
          <w:rFonts w:asciiTheme="majorBidi" w:hAnsiTheme="majorBidi" w:cstheme="majorBidi"/>
          <w:bCs/>
          <w:szCs w:val="24"/>
        </w:rPr>
        <w:tab/>
        <w:t xml:space="preserve"> </w:t>
      </w:r>
    </w:p>
    <w:p w14:paraId="1A8A0533" w14:textId="77777777" w:rsidR="00527225" w:rsidRPr="00316C12" w:rsidRDefault="00527225" w:rsidP="00527225">
      <w:pPr>
        <w:pStyle w:val="Caption"/>
        <w:spacing w:after="0"/>
        <w:ind w:firstLine="1418"/>
        <w:jc w:val="center"/>
        <w:rPr>
          <w:rFonts w:asciiTheme="majorBidi" w:hAnsiTheme="majorBidi" w:cstheme="majorBidi"/>
          <w:b/>
          <w:bCs/>
          <w:i w:val="0"/>
          <w:iCs w:val="0"/>
          <w:color w:val="auto"/>
          <w:sz w:val="24"/>
          <w:szCs w:val="24"/>
        </w:rPr>
      </w:pPr>
      <w:bookmarkStart w:id="47" w:name="_Toc130446399"/>
      <w:r w:rsidRPr="00316C12">
        <w:rPr>
          <w:rFonts w:asciiTheme="majorBidi" w:hAnsiTheme="majorBidi" w:cstheme="majorBidi"/>
          <w:b/>
          <w:bCs/>
          <w:i w:val="0"/>
          <w:iCs w:val="0"/>
          <w:color w:val="auto"/>
          <w:sz w:val="24"/>
          <w:szCs w:val="24"/>
        </w:rPr>
        <w:t>Tabel 3.</w:t>
      </w:r>
      <w:r w:rsidRPr="00316C12">
        <w:rPr>
          <w:rFonts w:asciiTheme="majorBidi" w:hAnsiTheme="majorBidi" w:cstheme="majorBidi"/>
          <w:b/>
          <w:bCs/>
          <w:i w:val="0"/>
          <w:iCs w:val="0"/>
          <w:color w:val="auto"/>
          <w:sz w:val="24"/>
          <w:szCs w:val="24"/>
        </w:rPr>
        <w:fldChar w:fldCharType="begin"/>
      </w:r>
      <w:r w:rsidRPr="00316C12">
        <w:rPr>
          <w:rFonts w:asciiTheme="majorBidi" w:hAnsiTheme="majorBidi" w:cstheme="majorBidi"/>
          <w:b/>
          <w:bCs/>
          <w:i w:val="0"/>
          <w:iCs w:val="0"/>
          <w:color w:val="auto"/>
          <w:sz w:val="24"/>
          <w:szCs w:val="24"/>
        </w:rPr>
        <w:instrText xml:space="preserve"> SEQ Tabel_3 \* ARABIC </w:instrText>
      </w:r>
      <w:r w:rsidRPr="00316C12">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w:t>
      </w:r>
      <w:r w:rsidRPr="00316C12">
        <w:rPr>
          <w:rFonts w:asciiTheme="majorBidi" w:hAnsiTheme="majorBidi" w:cstheme="majorBidi"/>
          <w:b/>
          <w:bCs/>
          <w:i w:val="0"/>
          <w:iCs w:val="0"/>
          <w:color w:val="auto"/>
          <w:sz w:val="24"/>
          <w:szCs w:val="24"/>
        </w:rPr>
        <w:fldChar w:fldCharType="end"/>
      </w:r>
    </w:p>
    <w:p w14:paraId="3BF63B49" w14:textId="77777777" w:rsidR="00527225" w:rsidRPr="00316C12" w:rsidRDefault="00527225" w:rsidP="00527225">
      <w:pPr>
        <w:pStyle w:val="Caption"/>
        <w:spacing w:after="0"/>
        <w:ind w:firstLine="1418"/>
        <w:jc w:val="center"/>
        <w:rPr>
          <w:rFonts w:asciiTheme="majorBidi" w:hAnsiTheme="majorBidi" w:cstheme="majorBidi"/>
          <w:b/>
          <w:bCs/>
          <w:i w:val="0"/>
          <w:iCs w:val="0"/>
          <w:color w:val="auto"/>
          <w:sz w:val="24"/>
          <w:szCs w:val="24"/>
        </w:rPr>
      </w:pPr>
      <w:r w:rsidRPr="00316C12">
        <w:rPr>
          <w:rFonts w:asciiTheme="majorBidi" w:hAnsiTheme="majorBidi" w:cstheme="majorBidi"/>
        </w:rPr>
        <w:t xml:space="preserve"> </w:t>
      </w:r>
      <w:r w:rsidRPr="00316C12">
        <w:rPr>
          <w:rFonts w:asciiTheme="majorBidi" w:hAnsiTheme="majorBidi" w:cstheme="majorBidi"/>
          <w:b/>
          <w:bCs/>
          <w:i w:val="0"/>
          <w:iCs w:val="0"/>
          <w:color w:val="auto"/>
          <w:sz w:val="24"/>
          <w:szCs w:val="24"/>
        </w:rPr>
        <w:t xml:space="preserve">Data Pegawai BKAD Kabupaten Cirebon </w:t>
      </w:r>
    </w:p>
    <w:p w14:paraId="704D3D7A" w14:textId="77777777" w:rsidR="00527225" w:rsidRPr="00316C12" w:rsidRDefault="00527225" w:rsidP="00527225">
      <w:pPr>
        <w:pStyle w:val="Caption"/>
        <w:spacing w:after="0"/>
        <w:ind w:firstLine="1418"/>
        <w:jc w:val="center"/>
        <w:rPr>
          <w:rFonts w:asciiTheme="majorBidi" w:hAnsiTheme="majorBidi" w:cstheme="majorBidi"/>
          <w:b/>
          <w:bCs/>
          <w:i w:val="0"/>
          <w:iCs w:val="0"/>
          <w:color w:val="auto"/>
          <w:sz w:val="24"/>
          <w:szCs w:val="24"/>
        </w:rPr>
      </w:pPr>
      <w:r w:rsidRPr="00316C12">
        <w:rPr>
          <w:rFonts w:asciiTheme="majorBidi" w:hAnsiTheme="majorBidi" w:cstheme="majorBidi"/>
          <w:b/>
          <w:bCs/>
          <w:i w:val="0"/>
          <w:iCs w:val="0"/>
          <w:color w:val="auto"/>
          <w:sz w:val="24"/>
          <w:szCs w:val="24"/>
        </w:rPr>
        <w:t>Berdasarkan Golongan</w:t>
      </w:r>
      <w:bookmarkEnd w:id="44"/>
      <w:bookmarkEnd w:id="45"/>
      <w:bookmarkEnd w:id="46"/>
      <w:bookmarkEnd w:id="47"/>
    </w:p>
    <w:p w14:paraId="5E3C68FB" w14:textId="77777777" w:rsidR="00527225" w:rsidRPr="00316C12" w:rsidRDefault="00527225" w:rsidP="00527225">
      <w:pPr>
        <w:pStyle w:val="ListParagraph"/>
        <w:tabs>
          <w:tab w:val="left" w:pos="1500"/>
        </w:tabs>
        <w:spacing w:after="0" w:line="240" w:lineRule="auto"/>
        <w:ind w:left="993"/>
        <w:jc w:val="center"/>
        <w:rPr>
          <w:rFonts w:asciiTheme="majorBidi" w:hAnsiTheme="majorBidi" w:cstheme="majorBidi"/>
          <w:b w:val="0"/>
          <w:bCs/>
          <w:i/>
          <w:iCs/>
          <w:color w:val="000000" w:themeColor="text1"/>
          <w:szCs w:val="24"/>
        </w:rPr>
      </w:pPr>
    </w:p>
    <w:tbl>
      <w:tblPr>
        <w:tblStyle w:val="TableGrid"/>
        <w:tblW w:w="6520" w:type="dxa"/>
        <w:tblInd w:w="1526" w:type="dxa"/>
        <w:tblLook w:val="04A0" w:firstRow="1" w:lastRow="0" w:firstColumn="1" w:lastColumn="0" w:noHBand="0" w:noVBand="1"/>
      </w:tblPr>
      <w:tblGrid>
        <w:gridCol w:w="1559"/>
        <w:gridCol w:w="1701"/>
        <w:gridCol w:w="1843"/>
        <w:gridCol w:w="1417"/>
      </w:tblGrid>
      <w:tr w:rsidR="00527225" w:rsidRPr="00316C12" w14:paraId="76DA8217" w14:textId="77777777" w:rsidTr="00963F76">
        <w:trPr>
          <w:trHeight w:val="510"/>
        </w:trPr>
        <w:tc>
          <w:tcPr>
            <w:tcW w:w="1559" w:type="dxa"/>
            <w:shd w:val="clear" w:color="auto" w:fill="auto"/>
          </w:tcPr>
          <w:p w14:paraId="4E94422B" w14:textId="77777777" w:rsidR="00527225" w:rsidRPr="00316C12" w:rsidRDefault="00527225" w:rsidP="00963F76">
            <w:pPr>
              <w:jc w:val="center"/>
              <w:rPr>
                <w:rFonts w:asciiTheme="majorBidi" w:hAnsiTheme="majorBidi" w:cstheme="majorBidi"/>
                <w:b/>
                <w:bCs/>
                <w:sz w:val="24"/>
                <w:szCs w:val="24"/>
              </w:rPr>
            </w:pPr>
            <w:r w:rsidRPr="00316C12">
              <w:rPr>
                <w:rFonts w:asciiTheme="majorBidi" w:hAnsiTheme="majorBidi" w:cstheme="majorBidi"/>
                <w:b/>
                <w:bCs/>
                <w:sz w:val="24"/>
                <w:szCs w:val="24"/>
              </w:rPr>
              <w:t xml:space="preserve">Golongan </w:t>
            </w:r>
          </w:p>
        </w:tc>
        <w:tc>
          <w:tcPr>
            <w:tcW w:w="1701" w:type="dxa"/>
            <w:shd w:val="clear" w:color="auto" w:fill="auto"/>
          </w:tcPr>
          <w:p w14:paraId="28BB556C" w14:textId="77777777" w:rsidR="00527225" w:rsidRPr="00316C12" w:rsidRDefault="00527225" w:rsidP="00963F76">
            <w:pPr>
              <w:jc w:val="center"/>
              <w:rPr>
                <w:rFonts w:asciiTheme="majorBidi" w:hAnsiTheme="majorBidi" w:cstheme="majorBidi"/>
                <w:b/>
                <w:bCs/>
                <w:sz w:val="24"/>
                <w:szCs w:val="24"/>
              </w:rPr>
            </w:pPr>
            <w:r w:rsidRPr="00316C12">
              <w:rPr>
                <w:rFonts w:asciiTheme="majorBidi" w:hAnsiTheme="majorBidi" w:cstheme="majorBidi"/>
                <w:b/>
                <w:bCs/>
                <w:sz w:val="24"/>
                <w:szCs w:val="24"/>
              </w:rPr>
              <w:t xml:space="preserve">Laki-Laki </w:t>
            </w:r>
          </w:p>
        </w:tc>
        <w:tc>
          <w:tcPr>
            <w:tcW w:w="1843" w:type="dxa"/>
            <w:shd w:val="clear" w:color="auto" w:fill="auto"/>
          </w:tcPr>
          <w:p w14:paraId="35C8D5FE" w14:textId="77777777" w:rsidR="00527225" w:rsidRPr="00316C12" w:rsidRDefault="00527225" w:rsidP="00963F76">
            <w:pPr>
              <w:jc w:val="center"/>
              <w:rPr>
                <w:rFonts w:asciiTheme="majorBidi" w:hAnsiTheme="majorBidi" w:cstheme="majorBidi"/>
                <w:b/>
                <w:bCs/>
                <w:sz w:val="24"/>
                <w:szCs w:val="24"/>
              </w:rPr>
            </w:pPr>
            <w:r w:rsidRPr="00316C12">
              <w:rPr>
                <w:rFonts w:asciiTheme="majorBidi" w:hAnsiTheme="majorBidi" w:cstheme="majorBidi"/>
                <w:b/>
                <w:bCs/>
                <w:sz w:val="24"/>
                <w:szCs w:val="24"/>
              </w:rPr>
              <w:t xml:space="preserve">Perempuan </w:t>
            </w:r>
          </w:p>
        </w:tc>
        <w:tc>
          <w:tcPr>
            <w:tcW w:w="1417" w:type="dxa"/>
            <w:shd w:val="clear" w:color="auto" w:fill="auto"/>
          </w:tcPr>
          <w:p w14:paraId="74C64F3B" w14:textId="77777777" w:rsidR="00527225" w:rsidRPr="00316C12" w:rsidRDefault="00527225" w:rsidP="00963F76">
            <w:pPr>
              <w:jc w:val="center"/>
              <w:rPr>
                <w:rFonts w:asciiTheme="majorBidi" w:hAnsiTheme="majorBidi" w:cstheme="majorBidi"/>
                <w:b/>
                <w:bCs/>
                <w:sz w:val="24"/>
                <w:szCs w:val="24"/>
              </w:rPr>
            </w:pPr>
            <w:r w:rsidRPr="00316C12">
              <w:rPr>
                <w:rFonts w:asciiTheme="majorBidi" w:hAnsiTheme="majorBidi" w:cstheme="majorBidi"/>
                <w:b/>
                <w:bCs/>
                <w:sz w:val="24"/>
                <w:szCs w:val="24"/>
              </w:rPr>
              <w:t>Jumlah</w:t>
            </w:r>
          </w:p>
        </w:tc>
      </w:tr>
      <w:tr w:rsidR="00527225" w:rsidRPr="00316C12" w14:paraId="4DAB7526" w14:textId="77777777" w:rsidTr="00963F76">
        <w:trPr>
          <w:trHeight w:val="321"/>
        </w:trPr>
        <w:tc>
          <w:tcPr>
            <w:tcW w:w="1559" w:type="dxa"/>
          </w:tcPr>
          <w:p w14:paraId="37BDAFB5"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IV</w:t>
            </w:r>
          </w:p>
        </w:tc>
        <w:tc>
          <w:tcPr>
            <w:tcW w:w="1701" w:type="dxa"/>
          </w:tcPr>
          <w:p w14:paraId="030A7645"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5</w:t>
            </w:r>
          </w:p>
        </w:tc>
        <w:tc>
          <w:tcPr>
            <w:tcW w:w="1843" w:type="dxa"/>
          </w:tcPr>
          <w:p w14:paraId="4367DB6E"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2</w:t>
            </w:r>
          </w:p>
        </w:tc>
        <w:tc>
          <w:tcPr>
            <w:tcW w:w="1417" w:type="dxa"/>
          </w:tcPr>
          <w:p w14:paraId="0259E4CE"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7</w:t>
            </w:r>
          </w:p>
        </w:tc>
      </w:tr>
      <w:tr w:rsidR="00527225" w:rsidRPr="00316C12" w14:paraId="72285ACA" w14:textId="77777777" w:rsidTr="00963F76">
        <w:trPr>
          <w:trHeight w:val="340"/>
        </w:trPr>
        <w:tc>
          <w:tcPr>
            <w:tcW w:w="1559" w:type="dxa"/>
          </w:tcPr>
          <w:p w14:paraId="45BA0321"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III</w:t>
            </w:r>
          </w:p>
        </w:tc>
        <w:tc>
          <w:tcPr>
            <w:tcW w:w="1701" w:type="dxa"/>
          </w:tcPr>
          <w:p w14:paraId="0C16EF0B"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1</w:t>
            </w:r>
            <w:r>
              <w:rPr>
                <w:rFonts w:asciiTheme="majorBidi" w:hAnsiTheme="majorBidi" w:cstheme="majorBidi"/>
                <w:sz w:val="24"/>
                <w:szCs w:val="24"/>
              </w:rPr>
              <w:t>9</w:t>
            </w:r>
          </w:p>
        </w:tc>
        <w:tc>
          <w:tcPr>
            <w:tcW w:w="1843" w:type="dxa"/>
          </w:tcPr>
          <w:p w14:paraId="66DD3B9B"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1</w:t>
            </w:r>
            <w:r>
              <w:rPr>
                <w:rFonts w:asciiTheme="majorBidi" w:hAnsiTheme="majorBidi" w:cstheme="majorBidi"/>
                <w:sz w:val="24"/>
                <w:szCs w:val="24"/>
              </w:rPr>
              <w:t>2</w:t>
            </w:r>
          </w:p>
        </w:tc>
        <w:tc>
          <w:tcPr>
            <w:tcW w:w="1417" w:type="dxa"/>
          </w:tcPr>
          <w:p w14:paraId="50449581"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3</w:t>
            </w:r>
            <w:r>
              <w:rPr>
                <w:rFonts w:asciiTheme="majorBidi" w:hAnsiTheme="majorBidi" w:cstheme="majorBidi"/>
                <w:sz w:val="24"/>
                <w:szCs w:val="24"/>
              </w:rPr>
              <w:t>1</w:t>
            </w:r>
          </w:p>
        </w:tc>
      </w:tr>
      <w:tr w:rsidR="00527225" w:rsidRPr="00316C12" w14:paraId="694AFCF1" w14:textId="77777777" w:rsidTr="00963F76">
        <w:trPr>
          <w:trHeight w:val="321"/>
        </w:trPr>
        <w:tc>
          <w:tcPr>
            <w:tcW w:w="1559" w:type="dxa"/>
          </w:tcPr>
          <w:p w14:paraId="112FEAED"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w:t>
            </w:r>
          </w:p>
        </w:tc>
        <w:tc>
          <w:tcPr>
            <w:tcW w:w="1701" w:type="dxa"/>
          </w:tcPr>
          <w:p w14:paraId="76543D2B"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3</w:t>
            </w:r>
          </w:p>
        </w:tc>
        <w:tc>
          <w:tcPr>
            <w:tcW w:w="1843" w:type="dxa"/>
          </w:tcPr>
          <w:p w14:paraId="18BB87DF"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2</w:t>
            </w:r>
          </w:p>
        </w:tc>
        <w:tc>
          <w:tcPr>
            <w:tcW w:w="1417" w:type="dxa"/>
          </w:tcPr>
          <w:p w14:paraId="6D582331"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5</w:t>
            </w:r>
          </w:p>
        </w:tc>
      </w:tr>
      <w:tr w:rsidR="00527225" w:rsidRPr="00316C12" w14:paraId="2C151B00" w14:textId="77777777" w:rsidTr="00963F76">
        <w:trPr>
          <w:trHeight w:val="321"/>
        </w:trPr>
        <w:tc>
          <w:tcPr>
            <w:tcW w:w="1559" w:type="dxa"/>
          </w:tcPr>
          <w:p w14:paraId="7CD6AA59" w14:textId="77777777" w:rsidR="00527225" w:rsidRPr="00FF7A01" w:rsidRDefault="00527225" w:rsidP="00963F76">
            <w:pPr>
              <w:jc w:val="center"/>
              <w:rPr>
                <w:rFonts w:asciiTheme="majorBidi" w:hAnsiTheme="majorBidi" w:cstheme="majorBidi"/>
                <w:b/>
                <w:bCs/>
                <w:sz w:val="24"/>
                <w:szCs w:val="24"/>
              </w:rPr>
            </w:pPr>
            <w:r w:rsidRPr="00FF7A01">
              <w:rPr>
                <w:rFonts w:asciiTheme="majorBidi" w:hAnsiTheme="majorBidi" w:cstheme="majorBidi"/>
                <w:b/>
                <w:bCs/>
                <w:sz w:val="24"/>
                <w:szCs w:val="24"/>
              </w:rPr>
              <w:t>Total</w:t>
            </w:r>
          </w:p>
        </w:tc>
        <w:tc>
          <w:tcPr>
            <w:tcW w:w="1701" w:type="dxa"/>
          </w:tcPr>
          <w:p w14:paraId="525221C0"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27</w:t>
            </w:r>
          </w:p>
        </w:tc>
        <w:tc>
          <w:tcPr>
            <w:tcW w:w="1843" w:type="dxa"/>
          </w:tcPr>
          <w:p w14:paraId="33E5A1AF"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16</w:t>
            </w:r>
          </w:p>
        </w:tc>
        <w:tc>
          <w:tcPr>
            <w:tcW w:w="1417" w:type="dxa"/>
          </w:tcPr>
          <w:p w14:paraId="0B7895BD"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43</w:t>
            </w:r>
          </w:p>
        </w:tc>
      </w:tr>
    </w:tbl>
    <w:p w14:paraId="40B99056" w14:textId="3956D0A9" w:rsidR="00527225" w:rsidRPr="00316C12" w:rsidRDefault="00527225" w:rsidP="00527225">
      <w:pPr>
        <w:pStyle w:val="ListParagraph"/>
        <w:tabs>
          <w:tab w:val="left" w:pos="1500"/>
        </w:tabs>
        <w:spacing w:after="0" w:line="240" w:lineRule="auto"/>
        <w:ind w:left="1418"/>
        <w:rPr>
          <w:rFonts w:asciiTheme="majorBidi" w:hAnsiTheme="majorBidi" w:cstheme="majorBidi"/>
          <w:b w:val="0"/>
          <w:bCs/>
          <w:i/>
          <w:iCs/>
          <w:szCs w:val="24"/>
        </w:rPr>
      </w:pPr>
      <w:r w:rsidRPr="00316C12">
        <w:rPr>
          <w:rFonts w:asciiTheme="majorBidi" w:hAnsiTheme="majorBidi" w:cstheme="majorBidi"/>
          <w:b w:val="0"/>
          <w:bCs/>
          <w:i/>
          <w:iCs/>
          <w:szCs w:val="24"/>
          <w:lang w:val="id-ID"/>
        </w:rPr>
        <w:tab/>
      </w:r>
      <w:proofErr w:type="spellStart"/>
      <w:proofErr w:type="gramStart"/>
      <w:r w:rsidRPr="00316C12">
        <w:rPr>
          <w:rFonts w:asciiTheme="majorBidi" w:hAnsiTheme="majorBidi" w:cstheme="majorBidi"/>
          <w:b w:val="0"/>
          <w:bCs/>
          <w:i/>
          <w:iCs/>
          <w:szCs w:val="24"/>
        </w:rPr>
        <w:t>Sumber</w:t>
      </w:r>
      <w:proofErr w:type="spellEnd"/>
      <w:r w:rsidRPr="00316C12">
        <w:rPr>
          <w:rFonts w:asciiTheme="majorBidi" w:hAnsiTheme="majorBidi" w:cstheme="majorBidi"/>
          <w:b w:val="0"/>
          <w:bCs/>
          <w:i/>
          <w:iCs/>
          <w:szCs w:val="24"/>
        </w:rPr>
        <w:t xml:space="preserve"> :</w:t>
      </w:r>
      <w:proofErr w:type="gramEnd"/>
      <w:r w:rsidRPr="00316C12">
        <w:rPr>
          <w:rFonts w:asciiTheme="majorBidi" w:hAnsiTheme="majorBidi" w:cstheme="majorBidi"/>
          <w:b w:val="0"/>
          <w:bCs/>
          <w:i/>
          <w:iCs/>
          <w:szCs w:val="24"/>
        </w:rPr>
        <w:t xml:space="preserve"> Data </w:t>
      </w:r>
      <w:proofErr w:type="spellStart"/>
      <w:r w:rsidRPr="00316C12">
        <w:rPr>
          <w:rFonts w:asciiTheme="majorBidi" w:hAnsiTheme="majorBidi" w:cstheme="majorBidi"/>
          <w:b w:val="0"/>
          <w:bCs/>
          <w:i/>
          <w:iCs/>
          <w:szCs w:val="24"/>
        </w:rPr>
        <w:t>Kepegawaian</w:t>
      </w:r>
      <w:proofErr w:type="spellEnd"/>
      <w:r w:rsidRPr="00316C12">
        <w:rPr>
          <w:rFonts w:asciiTheme="majorBidi" w:hAnsiTheme="majorBidi" w:cstheme="majorBidi"/>
          <w:b w:val="0"/>
          <w:bCs/>
          <w:i/>
          <w:iCs/>
          <w:szCs w:val="24"/>
        </w:rPr>
        <w:t xml:space="preserve"> </w:t>
      </w:r>
      <w:proofErr w:type="spellStart"/>
      <w:r w:rsidRPr="00316C12">
        <w:rPr>
          <w:rFonts w:asciiTheme="majorBidi" w:hAnsiTheme="majorBidi" w:cstheme="majorBidi"/>
          <w:b w:val="0"/>
          <w:bCs/>
          <w:i/>
          <w:iCs/>
          <w:szCs w:val="24"/>
        </w:rPr>
        <w:t>Kasubag</w:t>
      </w:r>
      <w:proofErr w:type="spellEnd"/>
      <w:r w:rsidRPr="00316C12">
        <w:rPr>
          <w:rFonts w:asciiTheme="majorBidi" w:hAnsiTheme="majorBidi" w:cstheme="majorBidi"/>
          <w:b w:val="0"/>
          <w:bCs/>
          <w:i/>
          <w:iCs/>
          <w:szCs w:val="24"/>
        </w:rPr>
        <w:t xml:space="preserve"> Umum dan </w:t>
      </w:r>
      <w:proofErr w:type="spellStart"/>
      <w:r w:rsidRPr="00316C12">
        <w:rPr>
          <w:rFonts w:asciiTheme="majorBidi" w:hAnsiTheme="majorBidi" w:cstheme="majorBidi"/>
          <w:b w:val="0"/>
          <w:bCs/>
          <w:i/>
          <w:iCs/>
          <w:szCs w:val="24"/>
        </w:rPr>
        <w:t>Kepegawaian</w:t>
      </w:r>
      <w:proofErr w:type="spellEnd"/>
      <w:r w:rsidRPr="00316C12">
        <w:rPr>
          <w:rFonts w:asciiTheme="majorBidi" w:hAnsiTheme="majorBidi" w:cstheme="majorBidi"/>
          <w:b w:val="0"/>
          <w:bCs/>
          <w:i/>
          <w:iCs/>
          <w:szCs w:val="24"/>
        </w:rPr>
        <w:t xml:space="preserve"> </w:t>
      </w:r>
      <w:r w:rsidRPr="00316C12">
        <w:rPr>
          <w:rFonts w:asciiTheme="majorBidi" w:hAnsiTheme="majorBidi" w:cstheme="majorBidi"/>
          <w:b w:val="0"/>
          <w:bCs/>
          <w:i/>
          <w:iCs/>
          <w:szCs w:val="24"/>
          <w:lang w:val="id-ID"/>
        </w:rPr>
        <w:tab/>
      </w:r>
      <w:r w:rsidRPr="00316C12">
        <w:rPr>
          <w:rFonts w:asciiTheme="majorBidi" w:hAnsiTheme="majorBidi" w:cstheme="majorBidi"/>
          <w:b w:val="0"/>
          <w:bCs/>
          <w:i/>
          <w:iCs/>
          <w:szCs w:val="24"/>
          <w:lang w:val="id-ID"/>
        </w:rPr>
        <w:tab/>
        <w:t xml:space="preserve">      </w:t>
      </w:r>
      <w:r w:rsidRPr="00316C12">
        <w:rPr>
          <w:rFonts w:asciiTheme="majorBidi" w:hAnsiTheme="majorBidi" w:cstheme="majorBidi"/>
          <w:b w:val="0"/>
          <w:bCs/>
          <w:i/>
          <w:iCs/>
          <w:szCs w:val="24"/>
          <w:lang w:val="id-ID"/>
        </w:rPr>
        <w:tab/>
        <w:t xml:space="preserve">   </w:t>
      </w:r>
      <w:r w:rsidRPr="00316C12">
        <w:rPr>
          <w:rFonts w:asciiTheme="majorBidi" w:hAnsiTheme="majorBidi" w:cstheme="majorBidi"/>
          <w:b w:val="0"/>
          <w:bCs/>
          <w:i/>
          <w:iCs/>
          <w:szCs w:val="24"/>
        </w:rPr>
        <w:t>BKAD</w:t>
      </w:r>
      <w:r w:rsidRPr="00316C12">
        <w:rPr>
          <w:rFonts w:asciiTheme="majorBidi" w:hAnsiTheme="majorBidi" w:cstheme="majorBidi"/>
          <w:b w:val="0"/>
          <w:bCs/>
          <w:i/>
          <w:iCs/>
          <w:szCs w:val="24"/>
          <w:lang w:val="id-ID"/>
        </w:rPr>
        <w:t xml:space="preserve">, </w:t>
      </w:r>
      <w:r w:rsidRPr="00316C12">
        <w:rPr>
          <w:rFonts w:asciiTheme="majorBidi" w:hAnsiTheme="majorBidi" w:cstheme="majorBidi"/>
          <w:b w:val="0"/>
          <w:bCs/>
          <w:i/>
          <w:iCs/>
          <w:szCs w:val="24"/>
        </w:rPr>
        <w:t>2023</w:t>
      </w:r>
    </w:p>
    <w:p w14:paraId="29E31C12" w14:textId="77777777" w:rsidR="00527225" w:rsidRPr="00316C12" w:rsidRDefault="00527225" w:rsidP="00527225">
      <w:pPr>
        <w:pStyle w:val="ListParagraph"/>
        <w:tabs>
          <w:tab w:val="left" w:pos="1500"/>
        </w:tabs>
        <w:spacing w:after="0" w:line="240" w:lineRule="auto"/>
        <w:ind w:left="993"/>
        <w:rPr>
          <w:rFonts w:asciiTheme="majorBidi" w:hAnsiTheme="majorBidi" w:cstheme="majorBidi"/>
          <w:b w:val="0"/>
          <w:bCs/>
          <w:i/>
          <w:iCs/>
          <w:szCs w:val="24"/>
        </w:rPr>
      </w:pPr>
    </w:p>
    <w:p w14:paraId="08B89670" w14:textId="77777777" w:rsidR="00527225" w:rsidRPr="00316C12" w:rsidRDefault="00527225" w:rsidP="00527225">
      <w:pPr>
        <w:pStyle w:val="ListParagraph"/>
        <w:tabs>
          <w:tab w:val="left" w:pos="1500"/>
        </w:tabs>
        <w:spacing w:after="0" w:line="240" w:lineRule="auto"/>
        <w:ind w:left="993"/>
        <w:rPr>
          <w:rFonts w:asciiTheme="majorBidi" w:hAnsiTheme="majorBidi" w:cstheme="majorBidi"/>
          <w:b w:val="0"/>
          <w:bCs/>
          <w:i/>
          <w:iCs/>
          <w:szCs w:val="24"/>
        </w:rPr>
      </w:pPr>
    </w:p>
    <w:p w14:paraId="2C700D7F" w14:textId="33789375" w:rsidR="00527225" w:rsidRPr="00316C12" w:rsidRDefault="00527225" w:rsidP="00527225">
      <w:pPr>
        <w:pStyle w:val="ListParagraph"/>
        <w:tabs>
          <w:tab w:val="left" w:pos="1500"/>
        </w:tabs>
        <w:spacing w:line="480" w:lineRule="auto"/>
        <w:ind w:left="1418" w:firstLine="850"/>
        <w:rPr>
          <w:rFonts w:asciiTheme="majorBidi" w:hAnsiTheme="majorBidi" w:cstheme="majorBidi"/>
          <w:b w:val="0"/>
          <w:bCs/>
          <w:szCs w:val="24"/>
          <w:lang w:val="id-ID"/>
        </w:rPr>
      </w:pPr>
      <w:proofErr w:type="spellStart"/>
      <w:r w:rsidRPr="00316C12">
        <w:rPr>
          <w:rFonts w:asciiTheme="majorBidi" w:hAnsiTheme="majorBidi" w:cstheme="majorBidi"/>
          <w:b w:val="0"/>
          <w:bCs/>
          <w:szCs w:val="24"/>
        </w:rPr>
        <w:lastRenderedPageBreak/>
        <w:t>Pegawai</w:t>
      </w:r>
      <w:proofErr w:type="spellEnd"/>
      <w:r w:rsidRPr="00316C12">
        <w:rPr>
          <w:rFonts w:asciiTheme="majorBidi" w:hAnsiTheme="majorBidi" w:cstheme="majorBidi"/>
          <w:b w:val="0"/>
          <w:bCs/>
          <w:szCs w:val="24"/>
        </w:rPr>
        <w:t xml:space="preserve"> pada Badan </w:t>
      </w:r>
      <w:proofErr w:type="spellStart"/>
      <w:r w:rsidRPr="00316C12">
        <w:rPr>
          <w:rFonts w:asciiTheme="majorBidi" w:hAnsiTheme="majorBidi" w:cstheme="majorBidi"/>
          <w:b w:val="0"/>
          <w:bCs/>
          <w:szCs w:val="24"/>
        </w:rPr>
        <w:t>Keuangan</w:t>
      </w:r>
      <w:proofErr w:type="spellEnd"/>
      <w:r w:rsidRPr="00316C12">
        <w:rPr>
          <w:rFonts w:asciiTheme="majorBidi" w:hAnsiTheme="majorBidi" w:cstheme="majorBidi"/>
          <w:b w:val="0"/>
          <w:bCs/>
          <w:szCs w:val="24"/>
        </w:rPr>
        <w:t xml:space="preserve"> dan Aset Daerah </w:t>
      </w:r>
      <w:proofErr w:type="spellStart"/>
      <w:r w:rsidRPr="00316C12">
        <w:rPr>
          <w:rFonts w:asciiTheme="majorBidi" w:hAnsiTheme="majorBidi" w:cstheme="majorBidi"/>
          <w:b w:val="0"/>
          <w:bCs/>
          <w:szCs w:val="24"/>
        </w:rPr>
        <w:t>Kabupaten</w:t>
      </w:r>
      <w:proofErr w:type="spellEnd"/>
      <w:r w:rsidRPr="00316C12">
        <w:rPr>
          <w:rFonts w:asciiTheme="majorBidi" w:hAnsiTheme="majorBidi" w:cstheme="majorBidi"/>
          <w:b w:val="0"/>
          <w:bCs/>
          <w:szCs w:val="24"/>
        </w:rPr>
        <w:t xml:space="preserve"> Cirebon </w:t>
      </w:r>
      <w:proofErr w:type="spellStart"/>
      <w:r w:rsidRPr="00316C12">
        <w:rPr>
          <w:rFonts w:asciiTheme="majorBidi" w:hAnsiTheme="majorBidi" w:cstheme="majorBidi"/>
          <w:b w:val="0"/>
          <w:bCs/>
          <w:szCs w:val="24"/>
        </w:rPr>
        <w:t>terbagi</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berdasarkan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jenis</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eselonnya</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Berikut</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merupakan</w:t>
      </w:r>
      <w:proofErr w:type="spellEnd"/>
      <w:r w:rsidRPr="00316C12">
        <w:rPr>
          <w:rFonts w:asciiTheme="majorBidi" w:hAnsiTheme="majorBidi" w:cstheme="majorBidi"/>
          <w:b w:val="0"/>
          <w:bCs/>
          <w:szCs w:val="24"/>
        </w:rPr>
        <w:t xml:space="preserve"> data </w:t>
      </w:r>
      <w:proofErr w:type="spellStart"/>
      <w:r w:rsidRPr="00316C12">
        <w:rPr>
          <w:rFonts w:asciiTheme="majorBidi" w:hAnsiTheme="majorBidi" w:cstheme="majorBidi"/>
          <w:b w:val="0"/>
          <w:bCs/>
          <w:szCs w:val="24"/>
        </w:rPr>
        <w:t>jumlah</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pegawai</w:t>
      </w:r>
      <w:proofErr w:type="spellEnd"/>
      <w:r w:rsidRPr="00316C12">
        <w:rPr>
          <w:rFonts w:asciiTheme="majorBidi" w:hAnsiTheme="majorBidi" w:cstheme="majorBidi"/>
          <w:b w:val="0"/>
          <w:bCs/>
          <w:szCs w:val="24"/>
        </w:rPr>
        <w:t xml:space="preserve"> BKAD </w:t>
      </w:r>
      <w:proofErr w:type="spellStart"/>
      <w:r w:rsidRPr="00316C12">
        <w:rPr>
          <w:rFonts w:asciiTheme="majorBidi" w:hAnsiTheme="majorBidi" w:cstheme="majorBidi"/>
          <w:b w:val="0"/>
          <w:bCs/>
          <w:szCs w:val="24"/>
        </w:rPr>
        <w:t>Kabupaten</w:t>
      </w:r>
      <w:proofErr w:type="spellEnd"/>
      <w:r w:rsidRPr="00316C12">
        <w:rPr>
          <w:rFonts w:asciiTheme="majorBidi" w:hAnsiTheme="majorBidi" w:cstheme="majorBidi"/>
          <w:b w:val="0"/>
          <w:bCs/>
          <w:szCs w:val="24"/>
        </w:rPr>
        <w:t xml:space="preserve"> Cirebon </w:t>
      </w:r>
      <w:proofErr w:type="spellStart"/>
      <w:r w:rsidRPr="00316C12">
        <w:rPr>
          <w:rFonts w:asciiTheme="majorBidi" w:hAnsiTheme="majorBidi" w:cstheme="majorBidi"/>
          <w:b w:val="0"/>
          <w:bCs/>
          <w:szCs w:val="24"/>
        </w:rPr>
        <w:t>berdasarkan</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jenis</w:t>
      </w:r>
      <w:proofErr w:type="spellEnd"/>
      <w:r w:rsidRPr="00316C12">
        <w:rPr>
          <w:rFonts w:asciiTheme="majorBidi" w:hAnsiTheme="majorBidi" w:cstheme="majorBidi"/>
          <w:b w:val="0"/>
          <w:bCs/>
          <w:szCs w:val="24"/>
        </w:rPr>
        <w:t xml:space="preserve"> </w:t>
      </w:r>
      <w:proofErr w:type="spellStart"/>
      <w:r w:rsidRPr="00316C12">
        <w:rPr>
          <w:rFonts w:asciiTheme="majorBidi" w:hAnsiTheme="majorBidi" w:cstheme="majorBidi"/>
          <w:b w:val="0"/>
          <w:bCs/>
          <w:szCs w:val="24"/>
        </w:rPr>
        <w:t>eselon</w:t>
      </w:r>
      <w:proofErr w:type="spellEnd"/>
      <w:r w:rsidRPr="00316C12">
        <w:rPr>
          <w:rFonts w:asciiTheme="majorBidi" w:hAnsiTheme="majorBidi" w:cstheme="majorBidi"/>
          <w:b w:val="0"/>
          <w:bCs/>
          <w:szCs w:val="24"/>
          <w:lang w:val="id-ID"/>
        </w:rPr>
        <w:t>.</w:t>
      </w:r>
    </w:p>
    <w:p w14:paraId="61C28D90" w14:textId="77777777" w:rsidR="00527225" w:rsidRPr="00316C12" w:rsidRDefault="00527225" w:rsidP="00527225">
      <w:pPr>
        <w:pStyle w:val="Caption"/>
        <w:spacing w:after="0"/>
        <w:jc w:val="center"/>
        <w:rPr>
          <w:rFonts w:asciiTheme="majorBidi" w:hAnsiTheme="majorBidi" w:cstheme="majorBidi"/>
        </w:rPr>
      </w:pPr>
      <w:bookmarkStart w:id="48" w:name="_Toc130411992"/>
      <w:bookmarkStart w:id="49" w:name="_Toc130412132"/>
      <w:bookmarkStart w:id="50" w:name="_Toc130412556"/>
      <w:r w:rsidRPr="00316C12">
        <w:rPr>
          <w:rFonts w:asciiTheme="majorBidi" w:hAnsiTheme="majorBidi" w:cstheme="majorBidi"/>
          <w:b/>
          <w:bCs/>
          <w:i w:val="0"/>
          <w:iCs w:val="0"/>
          <w:color w:val="auto"/>
          <w:sz w:val="24"/>
          <w:szCs w:val="24"/>
        </w:rPr>
        <w:tab/>
      </w:r>
      <w:r w:rsidRPr="00316C12">
        <w:rPr>
          <w:rFonts w:asciiTheme="majorBidi" w:hAnsiTheme="majorBidi" w:cstheme="majorBidi"/>
        </w:rPr>
        <w:t xml:space="preserve"> </w:t>
      </w:r>
    </w:p>
    <w:p w14:paraId="7FBDB1A3" w14:textId="77777777" w:rsidR="00527225" w:rsidRPr="00316C12" w:rsidRDefault="00527225" w:rsidP="00527225">
      <w:pPr>
        <w:pStyle w:val="Caption"/>
        <w:spacing w:after="0"/>
        <w:ind w:firstLine="567"/>
        <w:jc w:val="center"/>
        <w:rPr>
          <w:rFonts w:asciiTheme="majorBidi" w:hAnsiTheme="majorBidi" w:cstheme="majorBidi"/>
          <w:b/>
          <w:bCs/>
          <w:i w:val="0"/>
          <w:iCs w:val="0"/>
          <w:color w:val="auto"/>
          <w:sz w:val="24"/>
          <w:szCs w:val="24"/>
        </w:rPr>
      </w:pPr>
      <w:bookmarkStart w:id="51" w:name="_Toc130446400"/>
      <w:r w:rsidRPr="00316C12">
        <w:rPr>
          <w:rFonts w:asciiTheme="majorBidi" w:hAnsiTheme="majorBidi" w:cstheme="majorBidi"/>
          <w:b/>
          <w:bCs/>
          <w:i w:val="0"/>
          <w:iCs w:val="0"/>
          <w:color w:val="auto"/>
          <w:sz w:val="24"/>
          <w:szCs w:val="24"/>
        </w:rPr>
        <w:tab/>
      </w:r>
      <w:r>
        <w:rPr>
          <w:rFonts w:asciiTheme="majorBidi" w:hAnsiTheme="majorBidi" w:cstheme="majorBidi"/>
          <w:b/>
          <w:bCs/>
          <w:i w:val="0"/>
          <w:iCs w:val="0"/>
          <w:color w:val="auto"/>
          <w:sz w:val="24"/>
          <w:szCs w:val="24"/>
        </w:rPr>
        <w:tab/>
      </w:r>
      <w:r w:rsidRPr="00316C12">
        <w:rPr>
          <w:rFonts w:asciiTheme="majorBidi" w:hAnsiTheme="majorBidi" w:cstheme="majorBidi"/>
          <w:b/>
          <w:bCs/>
          <w:i w:val="0"/>
          <w:iCs w:val="0"/>
          <w:color w:val="auto"/>
          <w:sz w:val="24"/>
          <w:szCs w:val="24"/>
        </w:rPr>
        <w:t>Tabel 3.</w:t>
      </w:r>
      <w:r w:rsidRPr="00316C12">
        <w:rPr>
          <w:rFonts w:asciiTheme="majorBidi" w:hAnsiTheme="majorBidi" w:cstheme="majorBidi"/>
          <w:b/>
          <w:bCs/>
          <w:i w:val="0"/>
          <w:iCs w:val="0"/>
          <w:color w:val="auto"/>
          <w:sz w:val="24"/>
          <w:szCs w:val="24"/>
        </w:rPr>
        <w:fldChar w:fldCharType="begin"/>
      </w:r>
      <w:r w:rsidRPr="00316C12">
        <w:rPr>
          <w:rFonts w:asciiTheme="majorBidi" w:hAnsiTheme="majorBidi" w:cstheme="majorBidi"/>
          <w:b/>
          <w:bCs/>
          <w:i w:val="0"/>
          <w:iCs w:val="0"/>
          <w:color w:val="auto"/>
          <w:sz w:val="24"/>
          <w:szCs w:val="24"/>
        </w:rPr>
        <w:instrText xml:space="preserve"> SEQ Tabel_3 \* ARABIC </w:instrText>
      </w:r>
      <w:r w:rsidRPr="00316C12">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2</w:t>
      </w:r>
      <w:r w:rsidRPr="00316C12">
        <w:rPr>
          <w:rFonts w:asciiTheme="majorBidi" w:hAnsiTheme="majorBidi" w:cstheme="majorBidi"/>
          <w:b/>
          <w:bCs/>
          <w:i w:val="0"/>
          <w:iCs w:val="0"/>
          <w:color w:val="auto"/>
          <w:sz w:val="24"/>
          <w:szCs w:val="24"/>
        </w:rPr>
        <w:fldChar w:fldCharType="end"/>
      </w:r>
    </w:p>
    <w:p w14:paraId="2B54C2BC" w14:textId="77777777" w:rsidR="00527225" w:rsidRPr="00316C12" w:rsidRDefault="00527225" w:rsidP="00527225">
      <w:pPr>
        <w:pStyle w:val="Caption"/>
        <w:spacing w:after="0"/>
        <w:ind w:firstLine="993"/>
        <w:jc w:val="center"/>
        <w:rPr>
          <w:rFonts w:asciiTheme="majorBidi" w:hAnsiTheme="majorBidi" w:cstheme="majorBidi"/>
          <w:b/>
          <w:bCs/>
          <w:i w:val="0"/>
          <w:iCs w:val="0"/>
          <w:color w:val="000000" w:themeColor="text1"/>
          <w:sz w:val="24"/>
          <w:szCs w:val="24"/>
        </w:rPr>
      </w:pPr>
      <w:r>
        <w:rPr>
          <w:rFonts w:asciiTheme="majorBidi" w:hAnsiTheme="majorBidi" w:cstheme="majorBidi"/>
          <w:sz w:val="24"/>
          <w:szCs w:val="24"/>
        </w:rPr>
        <w:tab/>
      </w:r>
      <w:r>
        <w:rPr>
          <w:rFonts w:asciiTheme="majorBidi" w:hAnsiTheme="majorBidi" w:cstheme="majorBidi"/>
          <w:sz w:val="24"/>
          <w:szCs w:val="24"/>
        </w:rPr>
        <w:tab/>
      </w:r>
      <w:r w:rsidRPr="00316C12">
        <w:rPr>
          <w:rFonts w:asciiTheme="majorBidi" w:hAnsiTheme="majorBidi" w:cstheme="majorBidi"/>
          <w:sz w:val="24"/>
          <w:szCs w:val="24"/>
        </w:rPr>
        <w:t xml:space="preserve"> </w:t>
      </w:r>
      <w:r w:rsidRPr="00316C12">
        <w:rPr>
          <w:rFonts w:asciiTheme="majorBidi" w:hAnsiTheme="majorBidi" w:cstheme="majorBidi"/>
          <w:b/>
          <w:bCs/>
          <w:i w:val="0"/>
          <w:iCs w:val="0"/>
          <w:color w:val="000000" w:themeColor="text1"/>
          <w:sz w:val="24"/>
          <w:szCs w:val="24"/>
        </w:rPr>
        <w:t xml:space="preserve">Data Pegawai BKAD Kabupaten Cirebon </w:t>
      </w:r>
    </w:p>
    <w:p w14:paraId="6DBF7E56" w14:textId="77777777" w:rsidR="00527225" w:rsidRPr="00316C12" w:rsidRDefault="00527225" w:rsidP="00527225">
      <w:pPr>
        <w:pStyle w:val="Caption"/>
        <w:spacing w:after="0"/>
        <w:ind w:firstLine="567"/>
        <w:jc w:val="center"/>
        <w:rPr>
          <w:rFonts w:asciiTheme="majorBidi" w:hAnsiTheme="majorBidi" w:cstheme="majorBidi"/>
          <w:b/>
          <w:bCs/>
          <w:i w:val="0"/>
          <w:iCs w:val="0"/>
          <w:color w:val="000000" w:themeColor="text1"/>
          <w:sz w:val="24"/>
          <w:szCs w:val="24"/>
        </w:rPr>
      </w:pPr>
      <w:r>
        <w:rPr>
          <w:rFonts w:asciiTheme="majorBidi" w:hAnsiTheme="majorBidi" w:cstheme="majorBidi"/>
          <w:b/>
          <w:bCs/>
          <w:i w:val="0"/>
          <w:iCs w:val="0"/>
          <w:color w:val="000000" w:themeColor="text1"/>
          <w:sz w:val="24"/>
          <w:szCs w:val="24"/>
        </w:rPr>
        <w:tab/>
      </w:r>
      <w:r>
        <w:rPr>
          <w:rFonts w:asciiTheme="majorBidi" w:hAnsiTheme="majorBidi" w:cstheme="majorBidi"/>
          <w:b/>
          <w:bCs/>
          <w:i w:val="0"/>
          <w:iCs w:val="0"/>
          <w:color w:val="000000" w:themeColor="text1"/>
          <w:sz w:val="24"/>
          <w:szCs w:val="24"/>
        </w:rPr>
        <w:tab/>
      </w:r>
      <w:r w:rsidRPr="00316C12">
        <w:rPr>
          <w:rFonts w:asciiTheme="majorBidi" w:hAnsiTheme="majorBidi" w:cstheme="majorBidi"/>
          <w:b/>
          <w:bCs/>
          <w:i w:val="0"/>
          <w:iCs w:val="0"/>
          <w:color w:val="000000" w:themeColor="text1"/>
          <w:sz w:val="24"/>
          <w:szCs w:val="24"/>
        </w:rPr>
        <w:t>Berdasarkan</w:t>
      </w:r>
      <w:bookmarkEnd w:id="51"/>
      <w:r w:rsidRPr="00316C12">
        <w:rPr>
          <w:rFonts w:asciiTheme="majorBidi" w:hAnsiTheme="majorBidi" w:cstheme="majorBidi"/>
          <w:b/>
          <w:bCs/>
          <w:i w:val="0"/>
          <w:iCs w:val="0"/>
          <w:color w:val="000000" w:themeColor="text1"/>
          <w:sz w:val="24"/>
          <w:szCs w:val="24"/>
        </w:rPr>
        <w:t xml:space="preserve"> Jenis Eselon</w:t>
      </w:r>
      <w:bookmarkEnd w:id="48"/>
      <w:bookmarkEnd w:id="49"/>
      <w:bookmarkEnd w:id="50"/>
    </w:p>
    <w:p w14:paraId="665E937D" w14:textId="77777777" w:rsidR="00527225" w:rsidRPr="00316C12" w:rsidRDefault="00527225" w:rsidP="00527225">
      <w:pPr>
        <w:spacing w:after="0" w:line="240" w:lineRule="auto"/>
        <w:rPr>
          <w:rFonts w:asciiTheme="majorBidi" w:hAnsiTheme="majorBidi" w:cstheme="majorBidi"/>
        </w:rPr>
      </w:pPr>
    </w:p>
    <w:tbl>
      <w:tblPr>
        <w:tblStyle w:val="TableGrid"/>
        <w:tblW w:w="0" w:type="auto"/>
        <w:tblInd w:w="1526" w:type="dxa"/>
        <w:tblLook w:val="04A0" w:firstRow="1" w:lastRow="0" w:firstColumn="1" w:lastColumn="0" w:noHBand="0" w:noVBand="1"/>
      </w:tblPr>
      <w:tblGrid>
        <w:gridCol w:w="1798"/>
        <w:gridCol w:w="1656"/>
        <w:gridCol w:w="1551"/>
        <w:gridCol w:w="1396"/>
      </w:tblGrid>
      <w:tr w:rsidR="00527225" w:rsidRPr="00316C12" w14:paraId="7E36D7BE" w14:textId="77777777" w:rsidTr="00963F76">
        <w:trPr>
          <w:trHeight w:val="308"/>
        </w:trPr>
        <w:tc>
          <w:tcPr>
            <w:tcW w:w="1843" w:type="dxa"/>
            <w:shd w:val="clear" w:color="auto" w:fill="auto"/>
          </w:tcPr>
          <w:p w14:paraId="554D1221" w14:textId="77777777" w:rsidR="00527225" w:rsidRPr="00316C12" w:rsidRDefault="00527225" w:rsidP="00963F76">
            <w:pPr>
              <w:jc w:val="center"/>
              <w:rPr>
                <w:rFonts w:asciiTheme="majorBidi" w:hAnsiTheme="majorBidi" w:cstheme="majorBidi"/>
                <w:b/>
                <w:bCs/>
                <w:sz w:val="24"/>
                <w:szCs w:val="24"/>
              </w:rPr>
            </w:pPr>
            <w:r w:rsidRPr="00316C12">
              <w:rPr>
                <w:rFonts w:asciiTheme="majorBidi" w:hAnsiTheme="majorBidi" w:cstheme="majorBidi"/>
                <w:b/>
                <w:bCs/>
                <w:sz w:val="24"/>
                <w:szCs w:val="24"/>
              </w:rPr>
              <w:t>Eselo</w:t>
            </w:r>
            <w:r>
              <w:rPr>
                <w:rFonts w:asciiTheme="majorBidi" w:hAnsiTheme="majorBidi" w:cstheme="majorBidi"/>
                <w:b/>
                <w:bCs/>
                <w:sz w:val="24"/>
                <w:szCs w:val="24"/>
              </w:rPr>
              <w:t>n</w:t>
            </w:r>
          </w:p>
        </w:tc>
        <w:tc>
          <w:tcPr>
            <w:tcW w:w="1701" w:type="dxa"/>
            <w:shd w:val="clear" w:color="auto" w:fill="auto"/>
          </w:tcPr>
          <w:p w14:paraId="08BD4F2A" w14:textId="77777777" w:rsidR="00527225" w:rsidRPr="00316C12" w:rsidRDefault="00527225" w:rsidP="00963F76">
            <w:pPr>
              <w:jc w:val="center"/>
              <w:rPr>
                <w:rFonts w:asciiTheme="majorBidi" w:hAnsiTheme="majorBidi" w:cstheme="majorBidi"/>
                <w:b/>
                <w:bCs/>
                <w:sz w:val="24"/>
                <w:szCs w:val="24"/>
              </w:rPr>
            </w:pPr>
            <w:r w:rsidRPr="00316C12">
              <w:rPr>
                <w:rFonts w:asciiTheme="majorBidi" w:hAnsiTheme="majorBidi" w:cstheme="majorBidi"/>
                <w:b/>
                <w:bCs/>
                <w:sz w:val="24"/>
                <w:szCs w:val="24"/>
              </w:rPr>
              <w:t>Laki-Laki</w:t>
            </w:r>
          </w:p>
        </w:tc>
        <w:tc>
          <w:tcPr>
            <w:tcW w:w="1559" w:type="dxa"/>
            <w:shd w:val="clear" w:color="auto" w:fill="auto"/>
          </w:tcPr>
          <w:p w14:paraId="6192A332" w14:textId="77777777" w:rsidR="00527225" w:rsidRPr="00316C12" w:rsidRDefault="00527225" w:rsidP="00963F76">
            <w:pPr>
              <w:jc w:val="center"/>
              <w:rPr>
                <w:rFonts w:asciiTheme="majorBidi" w:hAnsiTheme="majorBidi" w:cstheme="majorBidi"/>
                <w:b/>
                <w:bCs/>
                <w:sz w:val="24"/>
                <w:szCs w:val="24"/>
              </w:rPr>
            </w:pPr>
            <w:r w:rsidRPr="00316C12">
              <w:rPr>
                <w:rFonts w:asciiTheme="majorBidi" w:hAnsiTheme="majorBidi" w:cstheme="majorBidi"/>
                <w:b/>
                <w:bCs/>
                <w:sz w:val="24"/>
                <w:szCs w:val="24"/>
              </w:rPr>
              <w:t xml:space="preserve">Perempuan </w:t>
            </w:r>
          </w:p>
          <w:p w14:paraId="518BA40F" w14:textId="77777777" w:rsidR="00527225" w:rsidRPr="00316C12" w:rsidRDefault="00527225" w:rsidP="00963F76">
            <w:pPr>
              <w:jc w:val="center"/>
              <w:rPr>
                <w:rFonts w:asciiTheme="majorBidi" w:hAnsiTheme="majorBidi" w:cstheme="majorBidi"/>
                <w:b/>
                <w:bCs/>
                <w:sz w:val="24"/>
                <w:szCs w:val="24"/>
              </w:rPr>
            </w:pPr>
          </w:p>
        </w:tc>
        <w:tc>
          <w:tcPr>
            <w:tcW w:w="1417" w:type="dxa"/>
            <w:shd w:val="clear" w:color="auto" w:fill="auto"/>
          </w:tcPr>
          <w:p w14:paraId="7521A6B1" w14:textId="77777777" w:rsidR="00527225" w:rsidRPr="00316C12" w:rsidRDefault="00527225" w:rsidP="00963F76">
            <w:pPr>
              <w:jc w:val="center"/>
              <w:rPr>
                <w:rFonts w:asciiTheme="majorBidi" w:hAnsiTheme="majorBidi" w:cstheme="majorBidi"/>
                <w:b/>
                <w:bCs/>
                <w:sz w:val="24"/>
                <w:szCs w:val="24"/>
              </w:rPr>
            </w:pPr>
            <w:r w:rsidRPr="00316C12">
              <w:rPr>
                <w:rFonts w:asciiTheme="majorBidi" w:hAnsiTheme="majorBidi" w:cstheme="majorBidi"/>
                <w:b/>
                <w:bCs/>
                <w:sz w:val="24"/>
                <w:szCs w:val="24"/>
              </w:rPr>
              <w:t xml:space="preserve">Jumlah </w:t>
            </w:r>
          </w:p>
          <w:p w14:paraId="2704CCF0" w14:textId="77777777" w:rsidR="00527225" w:rsidRPr="00316C12" w:rsidRDefault="00527225" w:rsidP="00963F76">
            <w:pPr>
              <w:jc w:val="center"/>
              <w:rPr>
                <w:rFonts w:asciiTheme="majorBidi" w:hAnsiTheme="majorBidi" w:cstheme="majorBidi"/>
                <w:b/>
                <w:bCs/>
                <w:sz w:val="24"/>
                <w:szCs w:val="24"/>
              </w:rPr>
            </w:pPr>
          </w:p>
        </w:tc>
      </w:tr>
      <w:tr w:rsidR="00527225" w:rsidRPr="00316C12" w14:paraId="232EEF77" w14:textId="77777777" w:rsidTr="00963F76">
        <w:trPr>
          <w:trHeight w:val="383"/>
        </w:trPr>
        <w:tc>
          <w:tcPr>
            <w:tcW w:w="1843" w:type="dxa"/>
          </w:tcPr>
          <w:p w14:paraId="18FF9BF2"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 A</w:t>
            </w:r>
          </w:p>
        </w:tc>
        <w:tc>
          <w:tcPr>
            <w:tcW w:w="1701" w:type="dxa"/>
          </w:tcPr>
          <w:p w14:paraId="210E5993"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c>
          <w:tcPr>
            <w:tcW w:w="1559" w:type="dxa"/>
          </w:tcPr>
          <w:p w14:paraId="3E8F1AE5"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c>
          <w:tcPr>
            <w:tcW w:w="1417" w:type="dxa"/>
          </w:tcPr>
          <w:p w14:paraId="13078967"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r>
      <w:tr w:rsidR="00527225" w:rsidRPr="00316C12" w14:paraId="3513358F" w14:textId="77777777" w:rsidTr="00963F76">
        <w:trPr>
          <w:trHeight w:val="407"/>
        </w:trPr>
        <w:tc>
          <w:tcPr>
            <w:tcW w:w="1843" w:type="dxa"/>
          </w:tcPr>
          <w:p w14:paraId="5AA560CD"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 B</w:t>
            </w:r>
          </w:p>
        </w:tc>
        <w:tc>
          <w:tcPr>
            <w:tcW w:w="1701" w:type="dxa"/>
          </w:tcPr>
          <w:p w14:paraId="157F77A2"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w:t>
            </w:r>
          </w:p>
        </w:tc>
        <w:tc>
          <w:tcPr>
            <w:tcW w:w="1559" w:type="dxa"/>
          </w:tcPr>
          <w:p w14:paraId="561D4F8D"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c>
          <w:tcPr>
            <w:tcW w:w="1417" w:type="dxa"/>
          </w:tcPr>
          <w:p w14:paraId="3D81BBED"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w:t>
            </w:r>
          </w:p>
        </w:tc>
      </w:tr>
      <w:tr w:rsidR="00527225" w:rsidRPr="00316C12" w14:paraId="2B38E462" w14:textId="77777777" w:rsidTr="00963F76">
        <w:trPr>
          <w:trHeight w:val="407"/>
        </w:trPr>
        <w:tc>
          <w:tcPr>
            <w:tcW w:w="1843" w:type="dxa"/>
          </w:tcPr>
          <w:p w14:paraId="3CFA8D36"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 C</w:t>
            </w:r>
          </w:p>
        </w:tc>
        <w:tc>
          <w:tcPr>
            <w:tcW w:w="1701" w:type="dxa"/>
          </w:tcPr>
          <w:p w14:paraId="7308176C"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1</w:t>
            </w:r>
          </w:p>
        </w:tc>
        <w:tc>
          <w:tcPr>
            <w:tcW w:w="1559" w:type="dxa"/>
          </w:tcPr>
          <w:p w14:paraId="18777D07"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1</w:t>
            </w:r>
          </w:p>
        </w:tc>
        <w:tc>
          <w:tcPr>
            <w:tcW w:w="1417" w:type="dxa"/>
          </w:tcPr>
          <w:p w14:paraId="3B043382"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2</w:t>
            </w:r>
          </w:p>
        </w:tc>
      </w:tr>
      <w:tr w:rsidR="00527225" w:rsidRPr="00316C12" w14:paraId="6B812F5B" w14:textId="77777777" w:rsidTr="00963F76">
        <w:trPr>
          <w:trHeight w:val="383"/>
        </w:trPr>
        <w:tc>
          <w:tcPr>
            <w:tcW w:w="1843" w:type="dxa"/>
          </w:tcPr>
          <w:p w14:paraId="409E5B7E"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 D</w:t>
            </w:r>
          </w:p>
        </w:tc>
        <w:tc>
          <w:tcPr>
            <w:tcW w:w="1701" w:type="dxa"/>
          </w:tcPr>
          <w:p w14:paraId="1628CD17"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2</w:t>
            </w:r>
          </w:p>
        </w:tc>
        <w:tc>
          <w:tcPr>
            <w:tcW w:w="1559" w:type="dxa"/>
          </w:tcPr>
          <w:p w14:paraId="36509671"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1</w:t>
            </w:r>
          </w:p>
        </w:tc>
        <w:tc>
          <w:tcPr>
            <w:tcW w:w="1417" w:type="dxa"/>
          </w:tcPr>
          <w:p w14:paraId="4CA83189"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3</w:t>
            </w:r>
          </w:p>
        </w:tc>
      </w:tr>
      <w:tr w:rsidR="00527225" w:rsidRPr="00316C12" w14:paraId="6035487D" w14:textId="77777777" w:rsidTr="00963F76">
        <w:trPr>
          <w:trHeight w:val="407"/>
        </w:trPr>
        <w:tc>
          <w:tcPr>
            <w:tcW w:w="1843" w:type="dxa"/>
          </w:tcPr>
          <w:p w14:paraId="5602A70D"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III A</w:t>
            </w:r>
          </w:p>
        </w:tc>
        <w:tc>
          <w:tcPr>
            <w:tcW w:w="1701" w:type="dxa"/>
          </w:tcPr>
          <w:p w14:paraId="3ECF7444"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4</w:t>
            </w:r>
          </w:p>
        </w:tc>
        <w:tc>
          <w:tcPr>
            <w:tcW w:w="1559" w:type="dxa"/>
          </w:tcPr>
          <w:p w14:paraId="37AC26AD"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4</w:t>
            </w:r>
          </w:p>
        </w:tc>
        <w:tc>
          <w:tcPr>
            <w:tcW w:w="1417" w:type="dxa"/>
          </w:tcPr>
          <w:p w14:paraId="625489BF"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8</w:t>
            </w:r>
          </w:p>
        </w:tc>
      </w:tr>
      <w:tr w:rsidR="00527225" w:rsidRPr="00316C12" w14:paraId="290BCAAA" w14:textId="77777777" w:rsidTr="00963F76">
        <w:trPr>
          <w:trHeight w:val="407"/>
        </w:trPr>
        <w:tc>
          <w:tcPr>
            <w:tcW w:w="1843" w:type="dxa"/>
          </w:tcPr>
          <w:p w14:paraId="772AD705"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III B</w:t>
            </w:r>
          </w:p>
        </w:tc>
        <w:tc>
          <w:tcPr>
            <w:tcW w:w="1701" w:type="dxa"/>
          </w:tcPr>
          <w:p w14:paraId="4187E56F"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5</w:t>
            </w:r>
          </w:p>
        </w:tc>
        <w:tc>
          <w:tcPr>
            <w:tcW w:w="1559" w:type="dxa"/>
          </w:tcPr>
          <w:p w14:paraId="1579AEAA"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3</w:t>
            </w:r>
          </w:p>
        </w:tc>
        <w:tc>
          <w:tcPr>
            <w:tcW w:w="1417" w:type="dxa"/>
          </w:tcPr>
          <w:p w14:paraId="782E7357"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8</w:t>
            </w:r>
          </w:p>
        </w:tc>
      </w:tr>
      <w:tr w:rsidR="00527225" w:rsidRPr="00316C12" w14:paraId="5C35B1AE" w14:textId="77777777" w:rsidTr="00963F76">
        <w:trPr>
          <w:trHeight w:val="383"/>
        </w:trPr>
        <w:tc>
          <w:tcPr>
            <w:tcW w:w="1843" w:type="dxa"/>
          </w:tcPr>
          <w:p w14:paraId="446AB18D"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III C</w:t>
            </w:r>
          </w:p>
        </w:tc>
        <w:tc>
          <w:tcPr>
            <w:tcW w:w="1701" w:type="dxa"/>
          </w:tcPr>
          <w:p w14:paraId="4C2A473D"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7</w:t>
            </w:r>
          </w:p>
        </w:tc>
        <w:tc>
          <w:tcPr>
            <w:tcW w:w="1559" w:type="dxa"/>
          </w:tcPr>
          <w:p w14:paraId="0CFBC0E9"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2</w:t>
            </w:r>
          </w:p>
        </w:tc>
        <w:tc>
          <w:tcPr>
            <w:tcW w:w="1417" w:type="dxa"/>
          </w:tcPr>
          <w:p w14:paraId="312464A4"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9</w:t>
            </w:r>
          </w:p>
        </w:tc>
      </w:tr>
      <w:tr w:rsidR="00527225" w:rsidRPr="00316C12" w14:paraId="7301B6B5" w14:textId="77777777" w:rsidTr="00963F76">
        <w:trPr>
          <w:trHeight w:val="407"/>
        </w:trPr>
        <w:tc>
          <w:tcPr>
            <w:tcW w:w="1843" w:type="dxa"/>
          </w:tcPr>
          <w:p w14:paraId="12EE52B4"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III D</w:t>
            </w:r>
          </w:p>
        </w:tc>
        <w:tc>
          <w:tcPr>
            <w:tcW w:w="1701" w:type="dxa"/>
          </w:tcPr>
          <w:p w14:paraId="5BE78BD8"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3</w:t>
            </w:r>
          </w:p>
        </w:tc>
        <w:tc>
          <w:tcPr>
            <w:tcW w:w="1559" w:type="dxa"/>
          </w:tcPr>
          <w:p w14:paraId="5CECD01C"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3</w:t>
            </w:r>
          </w:p>
        </w:tc>
        <w:tc>
          <w:tcPr>
            <w:tcW w:w="1417" w:type="dxa"/>
          </w:tcPr>
          <w:p w14:paraId="03F89891"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6</w:t>
            </w:r>
          </w:p>
        </w:tc>
      </w:tr>
      <w:tr w:rsidR="00527225" w:rsidRPr="00316C12" w14:paraId="64FD7DB6" w14:textId="77777777" w:rsidTr="00963F76">
        <w:trPr>
          <w:trHeight w:val="407"/>
        </w:trPr>
        <w:tc>
          <w:tcPr>
            <w:tcW w:w="1843" w:type="dxa"/>
          </w:tcPr>
          <w:p w14:paraId="23CB3B43"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IV A</w:t>
            </w:r>
          </w:p>
        </w:tc>
        <w:tc>
          <w:tcPr>
            <w:tcW w:w="1701" w:type="dxa"/>
          </w:tcPr>
          <w:p w14:paraId="46AD3668"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4</w:t>
            </w:r>
          </w:p>
        </w:tc>
        <w:tc>
          <w:tcPr>
            <w:tcW w:w="1559" w:type="dxa"/>
          </w:tcPr>
          <w:p w14:paraId="7E0D0F0A"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2</w:t>
            </w:r>
          </w:p>
        </w:tc>
        <w:tc>
          <w:tcPr>
            <w:tcW w:w="1417" w:type="dxa"/>
          </w:tcPr>
          <w:p w14:paraId="5606FBFA"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6</w:t>
            </w:r>
          </w:p>
        </w:tc>
      </w:tr>
      <w:tr w:rsidR="00527225" w:rsidRPr="00316C12" w14:paraId="478CDEC9" w14:textId="77777777" w:rsidTr="00963F76">
        <w:trPr>
          <w:trHeight w:val="383"/>
        </w:trPr>
        <w:tc>
          <w:tcPr>
            <w:tcW w:w="1843" w:type="dxa"/>
          </w:tcPr>
          <w:p w14:paraId="6BCC8B6D"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IV B</w:t>
            </w:r>
          </w:p>
        </w:tc>
        <w:tc>
          <w:tcPr>
            <w:tcW w:w="1701" w:type="dxa"/>
          </w:tcPr>
          <w:p w14:paraId="210DCC69"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1</w:t>
            </w:r>
          </w:p>
        </w:tc>
        <w:tc>
          <w:tcPr>
            <w:tcW w:w="1559" w:type="dxa"/>
          </w:tcPr>
          <w:p w14:paraId="29679CB5"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c>
          <w:tcPr>
            <w:tcW w:w="1417" w:type="dxa"/>
          </w:tcPr>
          <w:p w14:paraId="06F386F3"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1</w:t>
            </w:r>
          </w:p>
        </w:tc>
      </w:tr>
      <w:tr w:rsidR="00527225" w:rsidRPr="00316C12" w14:paraId="576D2D36" w14:textId="77777777" w:rsidTr="00963F76">
        <w:trPr>
          <w:trHeight w:val="407"/>
        </w:trPr>
        <w:tc>
          <w:tcPr>
            <w:tcW w:w="1843" w:type="dxa"/>
          </w:tcPr>
          <w:p w14:paraId="024B9BF1"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IV C</w:t>
            </w:r>
          </w:p>
        </w:tc>
        <w:tc>
          <w:tcPr>
            <w:tcW w:w="1701" w:type="dxa"/>
          </w:tcPr>
          <w:p w14:paraId="29AA14A4"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c>
          <w:tcPr>
            <w:tcW w:w="1559" w:type="dxa"/>
          </w:tcPr>
          <w:p w14:paraId="7CE691DF"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c>
          <w:tcPr>
            <w:tcW w:w="1417" w:type="dxa"/>
          </w:tcPr>
          <w:p w14:paraId="347714FE"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r>
      <w:tr w:rsidR="00527225" w:rsidRPr="00316C12" w14:paraId="4B37CEFA" w14:textId="77777777" w:rsidTr="00963F76">
        <w:trPr>
          <w:trHeight w:val="383"/>
        </w:trPr>
        <w:tc>
          <w:tcPr>
            <w:tcW w:w="1843" w:type="dxa"/>
          </w:tcPr>
          <w:p w14:paraId="126C61C3"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IV D</w:t>
            </w:r>
          </w:p>
        </w:tc>
        <w:tc>
          <w:tcPr>
            <w:tcW w:w="1701" w:type="dxa"/>
          </w:tcPr>
          <w:p w14:paraId="62EF33F4"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c>
          <w:tcPr>
            <w:tcW w:w="1559" w:type="dxa"/>
          </w:tcPr>
          <w:p w14:paraId="0DA907BD"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c>
          <w:tcPr>
            <w:tcW w:w="1417" w:type="dxa"/>
          </w:tcPr>
          <w:p w14:paraId="289A86F3" w14:textId="77777777" w:rsidR="00527225" w:rsidRPr="00316C12" w:rsidRDefault="00527225" w:rsidP="00963F76">
            <w:pPr>
              <w:jc w:val="center"/>
              <w:rPr>
                <w:rFonts w:asciiTheme="majorBidi" w:hAnsiTheme="majorBidi" w:cstheme="majorBidi"/>
                <w:sz w:val="24"/>
                <w:szCs w:val="24"/>
              </w:rPr>
            </w:pPr>
            <w:r w:rsidRPr="00316C12">
              <w:rPr>
                <w:rFonts w:asciiTheme="majorBidi" w:hAnsiTheme="majorBidi" w:cstheme="majorBidi"/>
                <w:sz w:val="24"/>
                <w:szCs w:val="24"/>
              </w:rPr>
              <w:t>-</w:t>
            </w:r>
          </w:p>
        </w:tc>
      </w:tr>
      <w:tr w:rsidR="00527225" w:rsidRPr="00316C12" w14:paraId="21008FCF" w14:textId="77777777" w:rsidTr="00963F76">
        <w:trPr>
          <w:trHeight w:val="383"/>
        </w:trPr>
        <w:tc>
          <w:tcPr>
            <w:tcW w:w="1843" w:type="dxa"/>
          </w:tcPr>
          <w:p w14:paraId="370C173A" w14:textId="77777777" w:rsidR="00527225" w:rsidRPr="0094499A" w:rsidRDefault="00527225" w:rsidP="00963F76">
            <w:pPr>
              <w:jc w:val="center"/>
              <w:rPr>
                <w:rFonts w:asciiTheme="majorBidi" w:hAnsiTheme="majorBidi" w:cstheme="majorBidi"/>
                <w:b/>
                <w:bCs/>
                <w:sz w:val="24"/>
                <w:szCs w:val="24"/>
              </w:rPr>
            </w:pPr>
            <w:r w:rsidRPr="0094499A">
              <w:rPr>
                <w:rFonts w:asciiTheme="majorBidi" w:hAnsiTheme="majorBidi" w:cstheme="majorBidi"/>
                <w:b/>
                <w:bCs/>
                <w:sz w:val="24"/>
                <w:szCs w:val="24"/>
              </w:rPr>
              <w:t>Total</w:t>
            </w:r>
          </w:p>
        </w:tc>
        <w:tc>
          <w:tcPr>
            <w:tcW w:w="1701" w:type="dxa"/>
          </w:tcPr>
          <w:p w14:paraId="65E3CDB5"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27</w:t>
            </w:r>
          </w:p>
        </w:tc>
        <w:tc>
          <w:tcPr>
            <w:tcW w:w="1559" w:type="dxa"/>
          </w:tcPr>
          <w:p w14:paraId="6F577716"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16</w:t>
            </w:r>
          </w:p>
        </w:tc>
        <w:tc>
          <w:tcPr>
            <w:tcW w:w="1417" w:type="dxa"/>
          </w:tcPr>
          <w:p w14:paraId="09807B22" w14:textId="77777777" w:rsidR="00527225" w:rsidRPr="00316C12" w:rsidRDefault="00527225" w:rsidP="00963F76">
            <w:pPr>
              <w:jc w:val="center"/>
              <w:rPr>
                <w:rFonts w:asciiTheme="majorBidi" w:hAnsiTheme="majorBidi" w:cstheme="majorBidi"/>
                <w:sz w:val="24"/>
                <w:szCs w:val="24"/>
              </w:rPr>
            </w:pPr>
            <w:r>
              <w:rPr>
                <w:rFonts w:asciiTheme="majorBidi" w:hAnsiTheme="majorBidi" w:cstheme="majorBidi"/>
                <w:sz w:val="24"/>
                <w:szCs w:val="24"/>
              </w:rPr>
              <w:t>43</w:t>
            </w:r>
          </w:p>
        </w:tc>
      </w:tr>
    </w:tbl>
    <w:p w14:paraId="2D99C47A" w14:textId="77777777" w:rsidR="00527225" w:rsidRPr="00316C12" w:rsidRDefault="00527225" w:rsidP="00527225">
      <w:pPr>
        <w:spacing w:after="0" w:line="240" w:lineRule="auto"/>
        <w:jc w:val="both"/>
        <w:rPr>
          <w:rFonts w:asciiTheme="majorBidi" w:hAnsiTheme="majorBidi" w:cstheme="majorBidi"/>
          <w:sz w:val="24"/>
          <w:szCs w:val="24"/>
        </w:rPr>
      </w:pPr>
    </w:p>
    <w:p w14:paraId="7F1352B6" w14:textId="46498F7F" w:rsidR="00527225" w:rsidRDefault="00527225" w:rsidP="00527225">
      <w:pPr>
        <w:spacing w:after="0" w:line="240" w:lineRule="auto"/>
        <w:ind w:left="2410" w:hanging="992"/>
        <w:jc w:val="both"/>
        <w:rPr>
          <w:rFonts w:asciiTheme="majorBidi" w:hAnsiTheme="majorBidi" w:cstheme="majorBidi"/>
          <w:i/>
          <w:iCs/>
          <w:sz w:val="24"/>
          <w:szCs w:val="24"/>
        </w:rPr>
      </w:pPr>
      <w:r w:rsidRPr="00316C12">
        <w:rPr>
          <w:rFonts w:asciiTheme="majorBidi" w:hAnsiTheme="majorBidi" w:cstheme="majorBidi"/>
          <w:i/>
          <w:iCs/>
          <w:sz w:val="24"/>
          <w:szCs w:val="24"/>
        </w:rPr>
        <w:t xml:space="preserve">Sumber : Data Kepegawaian Kasubag Umum dan Kepegawaian </w:t>
      </w:r>
      <w:r>
        <w:rPr>
          <w:rFonts w:asciiTheme="majorBidi" w:hAnsiTheme="majorBidi" w:cstheme="majorBidi"/>
          <w:i/>
          <w:iCs/>
          <w:sz w:val="24"/>
          <w:szCs w:val="24"/>
        </w:rPr>
        <w:t xml:space="preserve"> </w:t>
      </w:r>
      <w:r w:rsidRPr="00316C12">
        <w:rPr>
          <w:rFonts w:asciiTheme="majorBidi" w:hAnsiTheme="majorBidi" w:cstheme="majorBidi"/>
          <w:i/>
          <w:iCs/>
          <w:sz w:val="24"/>
          <w:szCs w:val="24"/>
        </w:rPr>
        <w:t>BKAD, 2023.</w:t>
      </w:r>
    </w:p>
    <w:p w14:paraId="410697F0" w14:textId="77777777" w:rsidR="00527225" w:rsidRPr="00316C12" w:rsidRDefault="00527225" w:rsidP="00527225">
      <w:pPr>
        <w:spacing w:after="0" w:line="240" w:lineRule="auto"/>
        <w:ind w:left="2410" w:hanging="992"/>
        <w:jc w:val="both"/>
        <w:rPr>
          <w:rFonts w:asciiTheme="majorBidi" w:hAnsiTheme="majorBidi" w:cstheme="majorBidi"/>
          <w:i/>
          <w:iCs/>
          <w:sz w:val="24"/>
          <w:szCs w:val="24"/>
        </w:rPr>
      </w:pPr>
    </w:p>
    <w:p w14:paraId="2358FA84" w14:textId="77777777" w:rsidR="00527225" w:rsidRPr="00316C12" w:rsidRDefault="00527225" w:rsidP="00527225">
      <w:pPr>
        <w:pStyle w:val="Heading3"/>
        <w:spacing w:before="0" w:line="480" w:lineRule="auto"/>
        <w:ind w:left="709" w:firstLine="142"/>
        <w:rPr>
          <w:rFonts w:asciiTheme="majorBidi" w:hAnsiTheme="majorBidi"/>
          <w:b/>
          <w:bCs/>
          <w:color w:val="auto"/>
        </w:rPr>
      </w:pPr>
      <w:bookmarkStart w:id="52" w:name="_Toc130418269"/>
      <w:bookmarkStart w:id="53" w:name="_Toc130445549"/>
      <w:bookmarkStart w:id="54" w:name="_Toc130451018"/>
      <w:bookmarkStart w:id="55" w:name="_Toc130451267"/>
      <w:bookmarkStart w:id="56" w:name="_Toc130451706"/>
      <w:r w:rsidRPr="00316C12">
        <w:rPr>
          <w:rFonts w:asciiTheme="majorBidi" w:hAnsiTheme="majorBidi"/>
          <w:b/>
          <w:bCs/>
          <w:color w:val="auto"/>
        </w:rPr>
        <w:t>3.1.6 Keadaan Sarana dan Prasarana</w:t>
      </w:r>
      <w:bookmarkEnd w:id="52"/>
      <w:bookmarkEnd w:id="53"/>
      <w:bookmarkEnd w:id="54"/>
      <w:bookmarkEnd w:id="55"/>
      <w:bookmarkEnd w:id="56"/>
    </w:p>
    <w:p w14:paraId="278F7119" w14:textId="75ADC3E1" w:rsidR="00527225" w:rsidRDefault="00527225" w:rsidP="00527225">
      <w:pPr>
        <w:pStyle w:val="ListParagraph"/>
        <w:tabs>
          <w:tab w:val="left" w:pos="1500"/>
        </w:tabs>
        <w:spacing w:line="480" w:lineRule="auto"/>
        <w:ind w:left="1418" w:firstLine="850"/>
        <w:rPr>
          <w:rFonts w:asciiTheme="majorBidi" w:eastAsia="Times New Roman" w:hAnsiTheme="majorBidi" w:cstheme="majorBidi"/>
          <w:b w:val="0"/>
          <w:bCs/>
          <w:color w:val="000000" w:themeColor="text1"/>
          <w:szCs w:val="24"/>
          <w:lang w:val="id-ID" w:eastAsia="id-ID"/>
        </w:rPr>
      </w:pPr>
      <w:r w:rsidRPr="00316C12">
        <w:rPr>
          <w:rFonts w:asciiTheme="majorBidi" w:eastAsia="Times New Roman" w:hAnsiTheme="majorBidi" w:cstheme="majorBidi"/>
          <w:b w:val="0"/>
          <w:bCs/>
          <w:color w:val="000000" w:themeColor="text1"/>
          <w:szCs w:val="24"/>
          <w:lang w:val="id-ID" w:eastAsia="id-ID"/>
        </w:rPr>
        <w:t>Badan Keuangan dan Aset Daerah Kabupaten Cirebon memil</w:t>
      </w:r>
      <w:r>
        <w:rPr>
          <w:rFonts w:asciiTheme="majorBidi" w:eastAsia="Times New Roman" w:hAnsiTheme="majorBidi" w:cstheme="majorBidi"/>
          <w:b w:val="0"/>
          <w:bCs/>
          <w:color w:val="000000" w:themeColor="text1"/>
          <w:szCs w:val="24"/>
          <w:lang w:val="id-ID" w:eastAsia="id-ID"/>
        </w:rPr>
        <w:t>i</w:t>
      </w:r>
      <w:r w:rsidRPr="00316C12">
        <w:rPr>
          <w:rFonts w:asciiTheme="majorBidi" w:eastAsia="Times New Roman" w:hAnsiTheme="majorBidi" w:cstheme="majorBidi"/>
          <w:b w:val="0"/>
          <w:bCs/>
          <w:color w:val="000000" w:themeColor="text1"/>
          <w:szCs w:val="24"/>
          <w:lang w:val="id-ID" w:eastAsia="id-ID"/>
        </w:rPr>
        <w:t>ki kekayaan</w:t>
      </w:r>
      <w:r>
        <w:rPr>
          <w:rFonts w:asciiTheme="majorBidi" w:eastAsia="Times New Roman" w:hAnsiTheme="majorBidi" w:cstheme="majorBidi"/>
          <w:b w:val="0"/>
          <w:bCs/>
          <w:color w:val="000000" w:themeColor="text1"/>
          <w:szCs w:val="24"/>
          <w:lang w:val="id-ID" w:eastAsia="id-ID"/>
        </w:rPr>
        <w:t xml:space="preserve"> atau </w:t>
      </w:r>
      <w:r w:rsidRPr="00316C12">
        <w:rPr>
          <w:rFonts w:asciiTheme="majorBidi" w:eastAsia="Times New Roman" w:hAnsiTheme="majorBidi" w:cstheme="majorBidi"/>
          <w:b w:val="0"/>
          <w:bCs/>
          <w:color w:val="000000" w:themeColor="text1"/>
          <w:szCs w:val="24"/>
          <w:lang w:val="id-ID" w:eastAsia="id-ID"/>
        </w:rPr>
        <w:t>aset berupa sarana dan prasarana sebagai pendukung pelaksanaan tugas</w:t>
      </w:r>
      <w:r>
        <w:rPr>
          <w:rFonts w:asciiTheme="majorBidi" w:eastAsia="Times New Roman" w:hAnsiTheme="majorBidi" w:cstheme="majorBidi"/>
          <w:b w:val="0"/>
          <w:bCs/>
          <w:color w:val="000000" w:themeColor="text1"/>
          <w:szCs w:val="24"/>
          <w:lang w:val="id-ID" w:eastAsia="id-ID"/>
        </w:rPr>
        <w:t xml:space="preserve"> dan tanggung jawabnya.</w:t>
      </w:r>
    </w:p>
    <w:p w14:paraId="44F28913" w14:textId="2263F0F0" w:rsidR="00527225" w:rsidRDefault="00527225" w:rsidP="00527225">
      <w:pPr>
        <w:pStyle w:val="ListParagraph"/>
        <w:tabs>
          <w:tab w:val="left" w:pos="1500"/>
        </w:tabs>
        <w:spacing w:after="0" w:line="480" w:lineRule="auto"/>
        <w:ind w:left="1418" w:firstLine="850"/>
        <w:rPr>
          <w:rFonts w:asciiTheme="majorBidi" w:hAnsiTheme="majorBidi" w:cstheme="majorBidi"/>
        </w:rPr>
      </w:pPr>
      <w:r>
        <w:rPr>
          <w:rFonts w:asciiTheme="majorBidi" w:eastAsia="Times New Roman" w:hAnsiTheme="majorBidi" w:cstheme="majorBidi"/>
          <w:b w:val="0"/>
          <w:bCs/>
          <w:color w:val="000000" w:themeColor="text1"/>
          <w:szCs w:val="24"/>
          <w:lang w:val="id-ID" w:eastAsia="id-ID"/>
        </w:rPr>
        <w:lastRenderedPageBreak/>
        <w:t xml:space="preserve">Berikut merupakan data sarana dan prasarana </w:t>
      </w:r>
      <w:r w:rsidRPr="00316C12">
        <w:rPr>
          <w:rFonts w:asciiTheme="majorBidi" w:eastAsia="Times New Roman" w:hAnsiTheme="majorBidi" w:cstheme="majorBidi"/>
          <w:b w:val="0"/>
          <w:bCs/>
          <w:color w:val="000000" w:themeColor="text1"/>
          <w:szCs w:val="24"/>
          <w:lang w:val="id-ID" w:eastAsia="id-ID"/>
        </w:rPr>
        <w:t>Badan Keuangan dan Aset Daerah Kabupaten Cirebon</w:t>
      </w:r>
      <w:bookmarkStart w:id="57" w:name="_Toc130411993"/>
      <w:bookmarkStart w:id="58" w:name="_Toc130412133"/>
      <w:bookmarkStart w:id="59" w:name="_Toc130412557"/>
      <w:r>
        <w:rPr>
          <w:rFonts w:asciiTheme="majorBidi" w:eastAsia="Times New Roman" w:hAnsiTheme="majorBidi" w:cstheme="majorBidi"/>
          <w:b w:val="0"/>
          <w:bCs/>
          <w:color w:val="000000" w:themeColor="text1"/>
          <w:szCs w:val="24"/>
          <w:lang w:val="id-ID" w:eastAsia="id-ID"/>
        </w:rPr>
        <w:t>.</w:t>
      </w:r>
      <w:r w:rsidRPr="00316C12">
        <w:rPr>
          <w:rFonts w:asciiTheme="majorBidi" w:hAnsiTheme="majorBidi" w:cstheme="majorBidi"/>
        </w:rPr>
        <w:t xml:space="preserve"> </w:t>
      </w:r>
      <w:bookmarkStart w:id="60" w:name="_Toc130446401"/>
    </w:p>
    <w:p w14:paraId="27817233" w14:textId="77777777" w:rsidR="00527225" w:rsidRPr="003C6895" w:rsidRDefault="00527225" w:rsidP="00527225">
      <w:pPr>
        <w:pStyle w:val="ListParagraph"/>
        <w:tabs>
          <w:tab w:val="left" w:pos="1500"/>
        </w:tabs>
        <w:spacing w:after="0" w:line="480" w:lineRule="auto"/>
        <w:ind w:left="1418" w:firstLine="850"/>
        <w:rPr>
          <w:rFonts w:asciiTheme="majorBidi" w:eastAsia="Times New Roman" w:hAnsiTheme="majorBidi" w:cstheme="majorBidi"/>
          <w:b w:val="0"/>
          <w:bCs/>
          <w:color w:val="000000" w:themeColor="text1"/>
          <w:szCs w:val="24"/>
          <w:lang w:val="id-ID" w:eastAsia="id-ID"/>
        </w:rPr>
      </w:pPr>
    </w:p>
    <w:p w14:paraId="2C06CF44" w14:textId="77777777" w:rsidR="00527225" w:rsidRPr="00316C12" w:rsidRDefault="00527225" w:rsidP="00527225">
      <w:pPr>
        <w:pStyle w:val="Caption"/>
        <w:spacing w:after="0"/>
        <w:jc w:val="center"/>
        <w:rPr>
          <w:rFonts w:asciiTheme="majorBidi" w:hAnsiTheme="majorBidi" w:cstheme="majorBidi"/>
          <w:sz w:val="24"/>
          <w:szCs w:val="24"/>
        </w:rPr>
      </w:pPr>
      <w:r w:rsidRPr="00316C12">
        <w:rPr>
          <w:rFonts w:asciiTheme="majorBidi" w:hAnsiTheme="majorBidi" w:cstheme="majorBidi"/>
          <w:b/>
          <w:bCs/>
          <w:i w:val="0"/>
          <w:iCs w:val="0"/>
          <w:color w:val="auto"/>
          <w:sz w:val="24"/>
          <w:szCs w:val="24"/>
        </w:rPr>
        <w:t>Tabel 3.</w:t>
      </w:r>
      <w:r w:rsidRPr="00316C12">
        <w:rPr>
          <w:rFonts w:asciiTheme="majorBidi" w:hAnsiTheme="majorBidi" w:cstheme="majorBidi"/>
          <w:b/>
          <w:bCs/>
          <w:i w:val="0"/>
          <w:iCs w:val="0"/>
          <w:color w:val="auto"/>
          <w:sz w:val="24"/>
          <w:szCs w:val="24"/>
        </w:rPr>
        <w:fldChar w:fldCharType="begin"/>
      </w:r>
      <w:r w:rsidRPr="00316C12">
        <w:rPr>
          <w:rFonts w:asciiTheme="majorBidi" w:hAnsiTheme="majorBidi" w:cstheme="majorBidi"/>
          <w:b/>
          <w:bCs/>
          <w:i w:val="0"/>
          <w:iCs w:val="0"/>
          <w:color w:val="auto"/>
          <w:sz w:val="24"/>
          <w:szCs w:val="24"/>
        </w:rPr>
        <w:instrText xml:space="preserve"> SEQ Tabel_3 \* ARABIC </w:instrText>
      </w:r>
      <w:r w:rsidRPr="00316C12">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3</w:t>
      </w:r>
      <w:r w:rsidRPr="00316C12">
        <w:rPr>
          <w:rFonts w:asciiTheme="majorBidi" w:hAnsiTheme="majorBidi" w:cstheme="majorBidi"/>
          <w:b/>
          <w:bCs/>
          <w:i w:val="0"/>
          <w:iCs w:val="0"/>
          <w:color w:val="auto"/>
          <w:sz w:val="24"/>
          <w:szCs w:val="24"/>
        </w:rPr>
        <w:fldChar w:fldCharType="end"/>
      </w:r>
      <w:r w:rsidRPr="00316C12">
        <w:rPr>
          <w:rFonts w:asciiTheme="majorBidi" w:hAnsiTheme="majorBidi" w:cstheme="majorBidi"/>
          <w:sz w:val="24"/>
          <w:szCs w:val="24"/>
        </w:rPr>
        <w:t xml:space="preserve"> </w:t>
      </w:r>
    </w:p>
    <w:p w14:paraId="1C4A3B26" w14:textId="77777777" w:rsidR="00527225" w:rsidRPr="00316C12" w:rsidRDefault="00527225" w:rsidP="00527225">
      <w:pPr>
        <w:pStyle w:val="Caption"/>
        <w:spacing w:after="0"/>
        <w:jc w:val="center"/>
        <w:rPr>
          <w:rFonts w:asciiTheme="majorBidi" w:hAnsiTheme="majorBidi" w:cstheme="majorBidi"/>
          <w:b/>
          <w:bCs/>
          <w:i w:val="0"/>
          <w:iCs w:val="0"/>
          <w:color w:val="000000" w:themeColor="text1"/>
          <w:sz w:val="24"/>
          <w:szCs w:val="24"/>
        </w:rPr>
      </w:pPr>
      <w:r w:rsidRPr="00316C12">
        <w:rPr>
          <w:rFonts w:asciiTheme="majorBidi" w:hAnsiTheme="majorBidi" w:cstheme="majorBidi"/>
          <w:b/>
          <w:bCs/>
          <w:i w:val="0"/>
          <w:iCs w:val="0"/>
          <w:color w:val="000000" w:themeColor="text1"/>
          <w:sz w:val="24"/>
          <w:szCs w:val="24"/>
        </w:rPr>
        <w:t>Sarana dan Prasarana BKAD Kabupaten Cirebon</w:t>
      </w:r>
      <w:bookmarkEnd w:id="57"/>
      <w:bookmarkEnd w:id="58"/>
      <w:bookmarkEnd w:id="59"/>
      <w:bookmarkEnd w:id="60"/>
    </w:p>
    <w:p w14:paraId="66CBD34E" w14:textId="77777777" w:rsidR="00527225" w:rsidRPr="00316C12" w:rsidRDefault="00527225" w:rsidP="00527225">
      <w:pPr>
        <w:rPr>
          <w:rFonts w:asciiTheme="majorBidi" w:hAnsiTheme="majorBidi" w:cstheme="majorBidi"/>
        </w:rPr>
      </w:pPr>
    </w:p>
    <w:tbl>
      <w:tblPr>
        <w:tblpPr w:leftFromText="180" w:rightFromText="180" w:vertAnchor="text" w:tblpX="631" w:tblpY="1"/>
        <w:tblOverlap w:val="never"/>
        <w:tblW w:w="7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118"/>
        <w:gridCol w:w="1276"/>
        <w:gridCol w:w="1276"/>
      </w:tblGrid>
      <w:tr w:rsidR="00527225" w:rsidRPr="00316C12" w14:paraId="0B5F0751" w14:textId="77777777" w:rsidTr="00963F76">
        <w:trPr>
          <w:trHeight w:val="702"/>
        </w:trPr>
        <w:tc>
          <w:tcPr>
            <w:tcW w:w="2132" w:type="dxa"/>
            <w:shd w:val="clear" w:color="auto" w:fill="auto"/>
            <w:noWrap/>
            <w:vAlign w:val="center"/>
          </w:tcPr>
          <w:p w14:paraId="34764183" w14:textId="77777777" w:rsidR="00527225" w:rsidRPr="00D63111" w:rsidRDefault="00527225" w:rsidP="00963F76">
            <w:pPr>
              <w:spacing w:after="0" w:line="240" w:lineRule="auto"/>
              <w:jc w:val="center"/>
              <w:rPr>
                <w:rFonts w:asciiTheme="majorBidi" w:hAnsiTheme="majorBidi" w:cstheme="majorBidi"/>
                <w:b/>
                <w:bCs/>
                <w:sz w:val="24"/>
                <w:szCs w:val="24"/>
              </w:rPr>
            </w:pPr>
            <w:r w:rsidRPr="00D63111">
              <w:rPr>
                <w:rFonts w:asciiTheme="majorBidi" w:hAnsiTheme="majorBidi" w:cstheme="majorBidi"/>
                <w:b/>
                <w:bCs/>
                <w:sz w:val="24"/>
                <w:szCs w:val="24"/>
              </w:rPr>
              <w:t>KODE</w:t>
            </w:r>
          </w:p>
          <w:p w14:paraId="37BC00D4" w14:textId="77777777" w:rsidR="00527225" w:rsidRPr="00D63111" w:rsidRDefault="00527225" w:rsidP="00963F76">
            <w:pPr>
              <w:spacing w:after="0" w:line="240" w:lineRule="auto"/>
              <w:jc w:val="center"/>
              <w:rPr>
                <w:rFonts w:asciiTheme="majorBidi" w:eastAsia="Times New Roman" w:hAnsiTheme="majorBidi" w:cstheme="majorBidi"/>
                <w:b/>
                <w:bCs/>
                <w:color w:val="000000"/>
                <w:sz w:val="24"/>
                <w:szCs w:val="24"/>
              </w:rPr>
            </w:pPr>
            <w:r w:rsidRPr="00D63111">
              <w:rPr>
                <w:rFonts w:asciiTheme="majorBidi" w:hAnsiTheme="majorBidi" w:cstheme="majorBidi"/>
                <w:b/>
                <w:bCs/>
                <w:sz w:val="24"/>
                <w:szCs w:val="24"/>
              </w:rPr>
              <w:t xml:space="preserve"> (1)</w:t>
            </w:r>
          </w:p>
        </w:tc>
        <w:tc>
          <w:tcPr>
            <w:tcW w:w="3118" w:type="dxa"/>
            <w:shd w:val="clear" w:color="auto" w:fill="auto"/>
            <w:noWrap/>
            <w:vAlign w:val="center"/>
          </w:tcPr>
          <w:p w14:paraId="42788E5F" w14:textId="77777777" w:rsidR="00527225" w:rsidRPr="00D63111" w:rsidRDefault="00527225" w:rsidP="00963F76">
            <w:pPr>
              <w:spacing w:after="0" w:line="240" w:lineRule="auto"/>
              <w:jc w:val="center"/>
              <w:rPr>
                <w:rFonts w:asciiTheme="majorBidi" w:hAnsiTheme="majorBidi" w:cstheme="majorBidi"/>
                <w:b/>
                <w:bCs/>
                <w:sz w:val="24"/>
                <w:szCs w:val="24"/>
              </w:rPr>
            </w:pPr>
            <w:r w:rsidRPr="00D63111">
              <w:rPr>
                <w:rFonts w:asciiTheme="majorBidi" w:hAnsiTheme="majorBidi" w:cstheme="majorBidi"/>
                <w:b/>
                <w:bCs/>
                <w:sz w:val="24"/>
                <w:szCs w:val="24"/>
              </w:rPr>
              <w:t xml:space="preserve">URAIAN BARANG </w:t>
            </w:r>
          </w:p>
          <w:p w14:paraId="25FAA5AF" w14:textId="77777777" w:rsidR="00527225" w:rsidRPr="00D63111" w:rsidRDefault="00527225" w:rsidP="00963F76">
            <w:pPr>
              <w:spacing w:after="0" w:line="240" w:lineRule="auto"/>
              <w:jc w:val="center"/>
              <w:rPr>
                <w:rFonts w:asciiTheme="majorBidi" w:eastAsia="Times New Roman" w:hAnsiTheme="majorBidi" w:cstheme="majorBidi"/>
                <w:b/>
                <w:bCs/>
                <w:sz w:val="24"/>
                <w:szCs w:val="24"/>
              </w:rPr>
            </w:pPr>
            <w:r w:rsidRPr="00D63111">
              <w:rPr>
                <w:rFonts w:asciiTheme="majorBidi" w:hAnsiTheme="majorBidi" w:cstheme="majorBidi"/>
                <w:b/>
                <w:bCs/>
                <w:sz w:val="24"/>
                <w:szCs w:val="24"/>
              </w:rPr>
              <w:t>(2)</w:t>
            </w:r>
          </w:p>
        </w:tc>
        <w:tc>
          <w:tcPr>
            <w:tcW w:w="1276" w:type="dxa"/>
            <w:shd w:val="clear" w:color="auto" w:fill="auto"/>
            <w:vAlign w:val="center"/>
          </w:tcPr>
          <w:p w14:paraId="1BB2F5E1" w14:textId="77777777" w:rsidR="00527225" w:rsidRPr="00D63111" w:rsidRDefault="00527225" w:rsidP="00963F76">
            <w:pPr>
              <w:spacing w:after="0" w:line="240" w:lineRule="auto"/>
              <w:jc w:val="center"/>
              <w:rPr>
                <w:rFonts w:asciiTheme="majorBidi" w:eastAsia="Times New Roman" w:hAnsiTheme="majorBidi" w:cstheme="majorBidi"/>
                <w:b/>
                <w:bCs/>
                <w:sz w:val="24"/>
                <w:szCs w:val="24"/>
              </w:rPr>
            </w:pPr>
            <w:r w:rsidRPr="00D63111">
              <w:rPr>
                <w:rFonts w:asciiTheme="majorBidi" w:hAnsiTheme="majorBidi" w:cstheme="majorBidi"/>
                <w:b/>
                <w:bCs/>
                <w:sz w:val="24"/>
                <w:szCs w:val="24"/>
              </w:rPr>
              <w:t>SATUAN(3)</w:t>
            </w:r>
          </w:p>
        </w:tc>
        <w:tc>
          <w:tcPr>
            <w:tcW w:w="1276" w:type="dxa"/>
            <w:shd w:val="clear" w:color="auto" w:fill="auto"/>
            <w:vAlign w:val="center"/>
          </w:tcPr>
          <w:p w14:paraId="3B8F8145" w14:textId="77777777" w:rsidR="00527225" w:rsidRPr="00D63111" w:rsidRDefault="00527225" w:rsidP="00963F76">
            <w:pPr>
              <w:spacing w:after="0" w:line="240" w:lineRule="auto"/>
              <w:jc w:val="center"/>
              <w:rPr>
                <w:rFonts w:asciiTheme="majorBidi" w:eastAsia="Times New Roman" w:hAnsiTheme="majorBidi" w:cstheme="majorBidi"/>
                <w:b/>
                <w:bCs/>
                <w:sz w:val="24"/>
                <w:szCs w:val="24"/>
              </w:rPr>
            </w:pPr>
            <w:r w:rsidRPr="00D63111">
              <w:rPr>
                <w:rFonts w:asciiTheme="majorBidi" w:hAnsiTheme="majorBidi" w:cstheme="majorBidi"/>
                <w:b/>
                <w:bCs/>
                <w:sz w:val="24"/>
                <w:szCs w:val="24"/>
              </w:rPr>
              <w:t>JUMLAH (4)</w:t>
            </w:r>
          </w:p>
        </w:tc>
      </w:tr>
      <w:tr w:rsidR="00527225" w:rsidRPr="00316C12" w14:paraId="2B1B3505" w14:textId="77777777" w:rsidTr="00963F76">
        <w:trPr>
          <w:trHeight w:val="310"/>
        </w:trPr>
        <w:tc>
          <w:tcPr>
            <w:tcW w:w="2132" w:type="dxa"/>
            <w:shd w:val="clear" w:color="auto" w:fill="auto"/>
            <w:noWrap/>
            <w:vAlign w:val="center"/>
            <w:hideMark/>
          </w:tcPr>
          <w:p w14:paraId="57A85A55"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1.3.1.01.01.04.001</w:t>
            </w:r>
          </w:p>
        </w:tc>
        <w:tc>
          <w:tcPr>
            <w:tcW w:w="3118" w:type="dxa"/>
            <w:shd w:val="clear" w:color="auto" w:fill="auto"/>
            <w:noWrap/>
            <w:vAlign w:val="center"/>
            <w:hideMark/>
          </w:tcPr>
          <w:p w14:paraId="709E59A6" w14:textId="77777777" w:rsidR="00527225" w:rsidRPr="00D63111" w:rsidRDefault="00527225" w:rsidP="00963F76">
            <w:pPr>
              <w:spacing w:after="0" w:line="240" w:lineRule="auto"/>
              <w:ind w:right="385"/>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Tanah Bangunan Kantor Pemerintah</w:t>
            </w:r>
          </w:p>
        </w:tc>
        <w:tc>
          <w:tcPr>
            <w:tcW w:w="1276" w:type="dxa"/>
            <w:shd w:val="clear" w:color="auto" w:fill="auto"/>
            <w:vAlign w:val="center"/>
          </w:tcPr>
          <w:p w14:paraId="05E22F4B"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M2</w:t>
            </w:r>
          </w:p>
        </w:tc>
        <w:tc>
          <w:tcPr>
            <w:tcW w:w="1276" w:type="dxa"/>
            <w:shd w:val="clear" w:color="auto" w:fill="auto"/>
            <w:vAlign w:val="center"/>
          </w:tcPr>
          <w:p w14:paraId="513CF8A2"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6128</w:t>
            </w:r>
          </w:p>
        </w:tc>
      </w:tr>
      <w:tr w:rsidR="00527225" w:rsidRPr="00316C12" w14:paraId="60EF7E52" w14:textId="77777777" w:rsidTr="00963F76">
        <w:trPr>
          <w:trHeight w:val="310"/>
        </w:trPr>
        <w:tc>
          <w:tcPr>
            <w:tcW w:w="2132" w:type="dxa"/>
            <w:shd w:val="clear" w:color="auto" w:fill="auto"/>
            <w:noWrap/>
            <w:vAlign w:val="center"/>
            <w:hideMark/>
          </w:tcPr>
          <w:p w14:paraId="4DCDD64F"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1.3.1.01.02.02.002</w:t>
            </w:r>
          </w:p>
        </w:tc>
        <w:tc>
          <w:tcPr>
            <w:tcW w:w="3118" w:type="dxa"/>
            <w:shd w:val="clear" w:color="auto" w:fill="auto"/>
            <w:noWrap/>
            <w:vAlign w:val="center"/>
            <w:hideMark/>
          </w:tcPr>
          <w:p w14:paraId="6CA37834"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Tanah Kosong Yang Sudah Diperuntukkan</w:t>
            </w:r>
          </w:p>
        </w:tc>
        <w:tc>
          <w:tcPr>
            <w:tcW w:w="1276" w:type="dxa"/>
            <w:shd w:val="clear" w:color="auto" w:fill="auto"/>
            <w:vAlign w:val="center"/>
          </w:tcPr>
          <w:p w14:paraId="5647451F"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M2</w:t>
            </w:r>
          </w:p>
        </w:tc>
        <w:tc>
          <w:tcPr>
            <w:tcW w:w="1276" w:type="dxa"/>
            <w:shd w:val="clear" w:color="auto" w:fill="auto"/>
            <w:vAlign w:val="center"/>
          </w:tcPr>
          <w:p w14:paraId="07339533"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931</w:t>
            </w:r>
          </w:p>
        </w:tc>
      </w:tr>
      <w:tr w:rsidR="00527225" w:rsidRPr="00316C12" w14:paraId="0BF6454B" w14:textId="77777777" w:rsidTr="00963F76">
        <w:trPr>
          <w:trHeight w:val="310"/>
        </w:trPr>
        <w:tc>
          <w:tcPr>
            <w:tcW w:w="2132" w:type="dxa"/>
            <w:shd w:val="clear" w:color="auto" w:fill="auto"/>
            <w:noWrap/>
            <w:vAlign w:val="center"/>
            <w:hideMark/>
          </w:tcPr>
          <w:p w14:paraId="5ECE03DA"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1.3.2.10.02.03.003</w:t>
            </w:r>
          </w:p>
        </w:tc>
        <w:tc>
          <w:tcPr>
            <w:tcW w:w="3118" w:type="dxa"/>
            <w:shd w:val="clear" w:color="auto" w:fill="auto"/>
            <w:noWrap/>
            <w:vAlign w:val="center"/>
            <w:hideMark/>
          </w:tcPr>
          <w:p w14:paraId="2076A9E6"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 xml:space="preserve">Printer </w:t>
            </w:r>
          </w:p>
        </w:tc>
        <w:tc>
          <w:tcPr>
            <w:tcW w:w="1276" w:type="dxa"/>
            <w:shd w:val="clear" w:color="auto" w:fill="auto"/>
            <w:vAlign w:val="center"/>
          </w:tcPr>
          <w:p w14:paraId="03609F05"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2CC13AB7"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69</w:t>
            </w:r>
          </w:p>
        </w:tc>
      </w:tr>
      <w:tr w:rsidR="00527225" w:rsidRPr="00316C12" w14:paraId="610006FA" w14:textId="77777777" w:rsidTr="00963F76">
        <w:trPr>
          <w:trHeight w:val="310"/>
        </w:trPr>
        <w:tc>
          <w:tcPr>
            <w:tcW w:w="2132" w:type="dxa"/>
            <w:shd w:val="clear" w:color="auto" w:fill="auto"/>
            <w:noWrap/>
            <w:vAlign w:val="center"/>
            <w:hideMark/>
          </w:tcPr>
          <w:p w14:paraId="01CCF450"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1.3.2.02.01.04.001</w:t>
            </w:r>
          </w:p>
        </w:tc>
        <w:tc>
          <w:tcPr>
            <w:tcW w:w="3118" w:type="dxa"/>
            <w:shd w:val="clear" w:color="auto" w:fill="auto"/>
            <w:noWrap/>
            <w:vAlign w:val="center"/>
            <w:hideMark/>
          </w:tcPr>
          <w:p w14:paraId="2EC55F08"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Sepeda Motor</w:t>
            </w:r>
          </w:p>
        </w:tc>
        <w:tc>
          <w:tcPr>
            <w:tcW w:w="1276" w:type="dxa"/>
            <w:shd w:val="clear" w:color="auto" w:fill="auto"/>
            <w:vAlign w:val="center"/>
          </w:tcPr>
          <w:p w14:paraId="64DB71B3"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1A5CEEC"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33</w:t>
            </w:r>
          </w:p>
        </w:tc>
      </w:tr>
      <w:tr w:rsidR="00527225" w:rsidRPr="00316C12" w14:paraId="5E237A54" w14:textId="77777777" w:rsidTr="00963F76">
        <w:trPr>
          <w:trHeight w:val="310"/>
        </w:trPr>
        <w:tc>
          <w:tcPr>
            <w:tcW w:w="2132" w:type="dxa"/>
            <w:shd w:val="clear" w:color="auto" w:fill="auto"/>
            <w:noWrap/>
            <w:vAlign w:val="center"/>
            <w:hideMark/>
          </w:tcPr>
          <w:p w14:paraId="59189D74"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1.3.2.05.01.04.001</w:t>
            </w:r>
          </w:p>
        </w:tc>
        <w:tc>
          <w:tcPr>
            <w:tcW w:w="3118" w:type="dxa"/>
            <w:shd w:val="clear" w:color="auto" w:fill="auto"/>
            <w:noWrap/>
            <w:vAlign w:val="center"/>
            <w:hideMark/>
          </w:tcPr>
          <w:p w14:paraId="205D55EA"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Lemari Besi/Metal</w:t>
            </w:r>
          </w:p>
        </w:tc>
        <w:tc>
          <w:tcPr>
            <w:tcW w:w="1276" w:type="dxa"/>
            <w:shd w:val="clear" w:color="auto" w:fill="auto"/>
            <w:vAlign w:val="center"/>
          </w:tcPr>
          <w:p w14:paraId="37B5C5A1"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36B803D"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10</w:t>
            </w:r>
          </w:p>
        </w:tc>
      </w:tr>
      <w:tr w:rsidR="00527225" w:rsidRPr="00316C12" w14:paraId="5D2CCC96" w14:textId="77777777" w:rsidTr="00963F76">
        <w:trPr>
          <w:trHeight w:val="310"/>
        </w:trPr>
        <w:tc>
          <w:tcPr>
            <w:tcW w:w="2132" w:type="dxa"/>
            <w:shd w:val="clear" w:color="auto" w:fill="auto"/>
            <w:noWrap/>
            <w:vAlign w:val="center"/>
            <w:hideMark/>
          </w:tcPr>
          <w:p w14:paraId="1218BE03"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1.3.2.05.01.04.005</w:t>
            </w:r>
          </w:p>
        </w:tc>
        <w:tc>
          <w:tcPr>
            <w:tcW w:w="3118" w:type="dxa"/>
            <w:shd w:val="clear" w:color="auto" w:fill="auto"/>
            <w:noWrap/>
            <w:vAlign w:val="center"/>
            <w:hideMark/>
          </w:tcPr>
          <w:p w14:paraId="5A3E363B"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Filing Cabinet Besi</w:t>
            </w:r>
          </w:p>
        </w:tc>
        <w:tc>
          <w:tcPr>
            <w:tcW w:w="1276" w:type="dxa"/>
            <w:shd w:val="clear" w:color="auto" w:fill="auto"/>
            <w:vAlign w:val="center"/>
          </w:tcPr>
          <w:p w14:paraId="1FB357AB"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E36F39E"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30</w:t>
            </w:r>
          </w:p>
        </w:tc>
      </w:tr>
      <w:tr w:rsidR="00527225" w:rsidRPr="00316C12" w14:paraId="78F7EF88" w14:textId="77777777" w:rsidTr="00963F76">
        <w:trPr>
          <w:trHeight w:val="310"/>
        </w:trPr>
        <w:tc>
          <w:tcPr>
            <w:tcW w:w="2132" w:type="dxa"/>
            <w:shd w:val="clear" w:color="auto" w:fill="auto"/>
            <w:noWrap/>
            <w:vAlign w:val="center"/>
            <w:hideMark/>
          </w:tcPr>
          <w:p w14:paraId="1AB18EAE"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1.3.2.05.02.01.048</w:t>
            </w:r>
          </w:p>
        </w:tc>
        <w:tc>
          <w:tcPr>
            <w:tcW w:w="3118" w:type="dxa"/>
            <w:shd w:val="clear" w:color="auto" w:fill="auto"/>
            <w:noWrap/>
            <w:vAlign w:val="center"/>
            <w:hideMark/>
          </w:tcPr>
          <w:p w14:paraId="28BB6A2D"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Sofa</w:t>
            </w:r>
          </w:p>
        </w:tc>
        <w:tc>
          <w:tcPr>
            <w:tcW w:w="1276" w:type="dxa"/>
            <w:shd w:val="clear" w:color="auto" w:fill="auto"/>
            <w:vAlign w:val="center"/>
          </w:tcPr>
          <w:p w14:paraId="38E50655"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4530B761"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4</w:t>
            </w:r>
          </w:p>
        </w:tc>
      </w:tr>
      <w:tr w:rsidR="00527225" w:rsidRPr="00316C12" w14:paraId="4FE272EC" w14:textId="77777777" w:rsidTr="00963F76">
        <w:trPr>
          <w:trHeight w:val="310"/>
        </w:trPr>
        <w:tc>
          <w:tcPr>
            <w:tcW w:w="2132" w:type="dxa"/>
            <w:shd w:val="clear" w:color="auto" w:fill="auto"/>
            <w:noWrap/>
            <w:vAlign w:val="center"/>
            <w:hideMark/>
          </w:tcPr>
          <w:p w14:paraId="5AAD38CE"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1.3.2.05.01.04.002</w:t>
            </w:r>
          </w:p>
        </w:tc>
        <w:tc>
          <w:tcPr>
            <w:tcW w:w="3118" w:type="dxa"/>
            <w:shd w:val="clear" w:color="auto" w:fill="auto"/>
            <w:noWrap/>
            <w:vAlign w:val="center"/>
            <w:hideMark/>
          </w:tcPr>
          <w:p w14:paraId="42690F2D"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Lemari Kayu</w:t>
            </w:r>
          </w:p>
        </w:tc>
        <w:tc>
          <w:tcPr>
            <w:tcW w:w="1276" w:type="dxa"/>
            <w:shd w:val="clear" w:color="auto" w:fill="auto"/>
            <w:vAlign w:val="center"/>
          </w:tcPr>
          <w:p w14:paraId="5378111B"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403517E5"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20</w:t>
            </w:r>
          </w:p>
        </w:tc>
      </w:tr>
      <w:tr w:rsidR="00527225" w:rsidRPr="00316C12" w14:paraId="30134545" w14:textId="77777777" w:rsidTr="00963F76">
        <w:trPr>
          <w:trHeight w:val="310"/>
        </w:trPr>
        <w:tc>
          <w:tcPr>
            <w:tcW w:w="2132" w:type="dxa"/>
            <w:shd w:val="clear" w:color="auto" w:fill="auto"/>
            <w:noWrap/>
            <w:vAlign w:val="center"/>
            <w:hideMark/>
          </w:tcPr>
          <w:p w14:paraId="3D5FB38F"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1.3.2.10.01.02.001</w:t>
            </w:r>
          </w:p>
        </w:tc>
        <w:tc>
          <w:tcPr>
            <w:tcW w:w="3118" w:type="dxa"/>
            <w:shd w:val="clear" w:color="auto" w:fill="auto"/>
            <w:noWrap/>
            <w:vAlign w:val="center"/>
            <w:hideMark/>
          </w:tcPr>
          <w:p w14:paraId="1B78370A"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P.C Unit</w:t>
            </w:r>
          </w:p>
        </w:tc>
        <w:tc>
          <w:tcPr>
            <w:tcW w:w="1276" w:type="dxa"/>
            <w:shd w:val="clear" w:color="auto" w:fill="auto"/>
            <w:vAlign w:val="center"/>
          </w:tcPr>
          <w:p w14:paraId="6DE4360C"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66FA6C22"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72</w:t>
            </w:r>
          </w:p>
        </w:tc>
      </w:tr>
      <w:tr w:rsidR="00527225" w:rsidRPr="00316C12" w14:paraId="54A69D71" w14:textId="77777777" w:rsidTr="00963F76">
        <w:trPr>
          <w:trHeight w:val="310"/>
        </w:trPr>
        <w:tc>
          <w:tcPr>
            <w:tcW w:w="2132" w:type="dxa"/>
            <w:shd w:val="clear" w:color="auto" w:fill="auto"/>
            <w:noWrap/>
            <w:vAlign w:val="center"/>
            <w:hideMark/>
          </w:tcPr>
          <w:p w14:paraId="6E5537A3"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1.3.2.02.01.02.003</w:t>
            </w:r>
          </w:p>
        </w:tc>
        <w:tc>
          <w:tcPr>
            <w:tcW w:w="3118" w:type="dxa"/>
            <w:shd w:val="clear" w:color="auto" w:fill="auto"/>
            <w:noWrap/>
            <w:vAlign w:val="center"/>
            <w:hideMark/>
          </w:tcPr>
          <w:p w14:paraId="564464AB"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 xml:space="preserve">Mini Bus </w:t>
            </w:r>
          </w:p>
        </w:tc>
        <w:tc>
          <w:tcPr>
            <w:tcW w:w="1276" w:type="dxa"/>
            <w:shd w:val="clear" w:color="auto" w:fill="auto"/>
            <w:vAlign w:val="center"/>
          </w:tcPr>
          <w:p w14:paraId="18D6E916"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07B8B93A"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9</w:t>
            </w:r>
          </w:p>
        </w:tc>
      </w:tr>
      <w:tr w:rsidR="00527225" w:rsidRPr="00316C12" w14:paraId="324882D3" w14:textId="77777777" w:rsidTr="00963F76">
        <w:trPr>
          <w:trHeight w:val="310"/>
        </w:trPr>
        <w:tc>
          <w:tcPr>
            <w:tcW w:w="2132" w:type="dxa"/>
            <w:shd w:val="clear" w:color="auto" w:fill="auto"/>
            <w:noWrap/>
            <w:vAlign w:val="center"/>
            <w:hideMark/>
          </w:tcPr>
          <w:p w14:paraId="16F2DACF"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1.3.2.05.02.01.036</w:t>
            </w:r>
          </w:p>
        </w:tc>
        <w:tc>
          <w:tcPr>
            <w:tcW w:w="3118" w:type="dxa"/>
            <w:shd w:val="clear" w:color="auto" w:fill="auto"/>
            <w:noWrap/>
            <w:vAlign w:val="center"/>
            <w:hideMark/>
          </w:tcPr>
          <w:p w14:paraId="7DC0FA1B"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Kursi Lipat</w:t>
            </w:r>
          </w:p>
        </w:tc>
        <w:tc>
          <w:tcPr>
            <w:tcW w:w="1276" w:type="dxa"/>
            <w:shd w:val="clear" w:color="auto" w:fill="auto"/>
            <w:vAlign w:val="center"/>
          </w:tcPr>
          <w:p w14:paraId="6F47E5E0"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44ABD2F"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4</w:t>
            </w:r>
          </w:p>
        </w:tc>
      </w:tr>
      <w:tr w:rsidR="00527225" w:rsidRPr="00316C12" w14:paraId="36AC807C" w14:textId="77777777" w:rsidTr="00963F76">
        <w:trPr>
          <w:trHeight w:val="310"/>
        </w:trPr>
        <w:tc>
          <w:tcPr>
            <w:tcW w:w="2132" w:type="dxa"/>
            <w:shd w:val="clear" w:color="auto" w:fill="auto"/>
            <w:noWrap/>
            <w:vAlign w:val="center"/>
            <w:hideMark/>
          </w:tcPr>
          <w:p w14:paraId="22CFAED2"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1.3.2.10.02.04.001</w:t>
            </w:r>
          </w:p>
        </w:tc>
        <w:tc>
          <w:tcPr>
            <w:tcW w:w="3118" w:type="dxa"/>
            <w:shd w:val="clear" w:color="auto" w:fill="auto"/>
            <w:noWrap/>
            <w:vAlign w:val="center"/>
            <w:hideMark/>
          </w:tcPr>
          <w:p w14:paraId="147283C9"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Server</w:t>
            </w:r>
          </w:p>
        </w:tc>
        <w:tc>
          <w:tcPr>
            <w:tcW w:w="1276" w:type="dxa"/>
            <w:shd w:val="clear" w:color="auto" w:fill="auto"/>
            <w:vAlign w:val="center"/>
          </w:tcPr>
          <w:p w14:paraId="0836732A"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2BECCE21"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20</w:t>
            </w:r>
          </w:p>
        </w:tc>
      </w:tr>
      <w:tr w:rsidR="00527225" w:rsidRPr="00316C12" w14:paraId="3A5B28E8" w14:textId="77777777" w:rsidTr="00963F76">
        <w:trPr>
          <w:trHeight w:val="310"/>
        </w:trPr>
        <w:tc>
          <w:tcPr>
            <w:tcW w:w="2132" w:type="dxa"/>
            <w:shd w:val="clear" w:color="auto" w:fill="auto"/>
            <w:noWrap/>
            <w:vAlign w:val="center"/>
            <w:hideMark/>
          </w:tcPr>
          <w:p w14:paraId="12C9ED3E"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1.3.2.10.01.01.001</w:t>
            </w:r>
          </w:p>
        </w:tc>
        <w:tc>
          <w:tcPr>
            <w:tcW w:w="3118" w:type="dxa"/>
            <w:shd w:val="clear" w:color="auto" w:fill="auto"/>
            <w:noWrap/>
            <w:vAlign w:val="center"/>
            <w:hideMark/>
          </w:tcPr>
          <w:p w14:paraId="679F0EFB"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Mainframe (Komputer Jaringan)</w:t>
            </w:r>
          </w:p>
        </w:tc>
        <w:tc>
          <w:tcPr>
            <w:tcW w:w="1276" w:type="dxa"/>
            <w:shd w:val="clear" w:color="auto" w:fill="auto"/>
            <w:vAlign w:val="center"/>
          </w:tcPr>
          <w:p w14:paraId="5C0E9A82"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74A5993"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14</w:t>
            </w:r>
          </w:p>
        </w:tc>
      </w:tr>
      <w:tr w:rsidR="00527225" w:rsidRPr="00316C12" w14:paraId="24B1EECD" w14:textId="77777777" w:rsidTr="00963F76">
        <w:trPr>
          <w:trHeight w:val="310"/>
        </w:trPr>
        <w:tc>
          <w:tcPr>
            <w:tcW w:w="2132" w:type="dxa"/>
            <w:shd w:val="clear" w:color="auto" w:fill="auto"/>
            <w:noWrap/>
            <w:vAlign w:val="center"/>
            <w:hideMark/>
          </w:tcPr>
          <w:p w14:paraId="563D1137"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1.3.2.10.02.04.002</w:t>
            </w:r>
          </w:p>
        </w:tc>
        <w:tc>
          <w:tcPr>
            <w:tcW w:w="3118" w:type="dxa"/>
            <w:shd w:val="clear" w:color="auto" w:fill="auto"/>
            <w:noWrap/>
            <w:vAlign w:val="center"/>
            <w:hideMark/>
          </w:tcPr>
          <w:p w14:paraId="7FCA4903"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Router</w:t>
            </w:r>
          </w:p>
        </w:tc>
        <w:tc>
          <w:tcPr>
            <w:tcW w:w="1276" w:type="dxa"/>
            <w:shd w:val="clear" w:color="auto" w:fill="auto"/>
            <w:vAlign w:val="center"/>
          </w:tcPr>
          <w:p w14:paraId="0E5FF6B9"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1288C9C9"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5</w:t>
            </w:r>
          </w:p>
        </w:tc>
      </w:tr>
      <w:tr w:rsidR="00527225" w:rsidRPr="00316C12" w14:paraId="1BCF017C" w14:textId="77777777" w:rsidTr="00963F76">
        <w:trPr>
          <w:trHeight w:val="310"/>
        </w:trPr>
        <w:tc>
          <w:tcPr>
            <w:tcW w:w="2132" w:type="dxa"/>
            <w:shd w:val="clear" w:color="auto" w:fill="auto"/>
            <w:noWrap/>
            <w:vAlign w:val="center"/>
            <w:hideMark/>
          </w:tcPr>
          <w:p w14:paraId="5922EC96"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1.3.2.10.02.04.003</w:t>
            </w:r>
          </w:p>
        </w:tc>
        <w:tc>
          <w:tcPr>
            <w:tcW w:w="3118" w:type="dxa"/>
            <w:shd w:val="clear" w:color="auto" w:fill="auto"/>
            <w:noWrap/>
            <w:vAlign w:val="center"/>
            <w:hideMark/>
          </w:tcPr>
          <w:p w14:paraId="2BDB2696"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Hub</w:t>
            </w:r>
          </w:p>
        </w:tc>
        <w:tc>
          <w:tcPr>
            <w:tcW w:w="1276" w:type="dxa"/>
            <w:shd w:val="clear" w:color="auto" w:fill="auto"/>
            <w:vAlign w:val="center"/>
          </w:tcPr>
          <w:p w14:paraId="11641825"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47FEFA24"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1</w:t>
            </w:r>
          </w:p>
        </w:tc>
      </w:tr>
      <w:tr w:rsidR="00527225" w:rsidRPr="00316C12" w14:paraId="0331C5E2" w14:textId="77777777" w:rsidTr="00963F76">
        <w:trPr>
          <w:trHeight w:val="310"/>
        </w:trPr>
        <w:tc>
          <w:tcPr>
            <w:tcW w:w="2132" w:type="dxa"/>
            <w:shd w:val="clear" w:color="auto" w:fill="auto"/>
            <w:noWrap/>
            <w:vAlign w:val="center"/>
            <w:hideMark/>
          </w:tcPr>
          <w:p w14:paraId="6F78B3AE"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1.3.2.10.02.04.004</w:t>
            </w:r>
          </w:p>
        </w:tc>
        <w:tc>
          <w:tcPr>
            <w:tcW w:w="3118" w:type="dxa"/>
            <w:shd w:val="clear" w:color="auto" w:fill="auto"/>
            <w:noWrap/>
            <w:vAlign w:val="center"/>
            <w:hideMark/>
          </w:tcPr>
          <w:p w14:paraId="04921EEA"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Modem</w:t>
            </w:r>
          </w:p>
        </w:tc>
        <w:tc>
          <w:tcPr>
            <w:tcW w:w="1276" w:type="dxa"/>
            <w:shd w:val="clear" w:color="auto" w:fill="auto"/>
            <w:vAlign w:val="center"/>
          </w:tcPr>
          <w:p w14:paraId="74B89E7E"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69A53D69"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2</w:t>
            </w:r>
          </w:p>
        </w:tc>
      </w:tr>
      <w:tr w:rsidR="00527225" w:rsidRPr="00316C12" w14:paraId="6923DC20" w14:textId="77777777" w:rsidTr="00963F76">
        <w:trPr>
          <w:trHeight w:val="310"/>
        </w:trPr>
        <w:tc>
          <w:tcPr>
            <w:tcW w:w="2132" w:type="dxa"/>
            <w:shd w:val="clear" w:color="auto" w:fill="auto"/>
            <w:noWrap/>
            <w:vAlign w:val="center"/>
            <w:hideMark/>
          </w:tcPr>
          <w:p w14:paraId="27810F53"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1.3.2.10.01.01.004</w:t>
            </w:r>
          </w:p>
        </w:tc>
        <w:tc>
          <w:tcPr>
            <w:tcW w:w="3118" w:type="dxa"/>
            <w:shd w:val="clear" w:color="auto" w:fill="auto"/>
            <w:noWrap/>
            <w:vAlign w:val="center"/>
            <w:hideMark/>
          </w:tcPr>
          <w:p w14:paraId="1D359AAE"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Internet</w:t>
            </w:r>
          </w:p>
        </w:tc>
        <w:tc>
          <w:tcPr>
            <w:tcW w:w="1276" w:type="dxa"/>
            <w:shd w:val="clear" w:color="auto" w:fill="auto"/>
            <w:vAlign w:val="center"/>
          </w:tcPr>
          <w:p w14:paraId="2C7BC02E"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22887CAE"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8</w:t>
            </w:r>
          </w:p>
        </w:tc>
      </w:tr>
      <w:tr w:rsidR="00527225" w:rsidRPr="00316C12" w14:paraId="08343028" w14:textId="77777777" w:rsidTr="00963F76">
        <w:trPr>
          <w:trHeight w:val="310"/>
        </w:trPr>
        <w:tc>
          <w:tcPr>
            <w:tcW w:w="2132" w:type="dxa"/>
            <w:shd w:val="clear" w:color="auto" w:fill="auto"/>
            <w:noWrap/>
            <w:vAlign w:val="center"/>
            <w:hideMark/>
          </w:tcPr>
          <w:p w14:paraId="1FC0AB51"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1.3.2.05.01.04.008</w:t>
            </w:r>
          </w:p>
        </w:tc>
        <w:tc>
          <w:tcPr>
            <w:tcW w:w="3118" w:type="dxa"/>
            <w:shd w:val="clear" w:color="auto" w:fill="auto"/>
            <w:noWrap/>
            <w:vAlign w:val="center"/>
            <w:hideMark/>
          </w:tcPr>
          <w:p w14:paraId="3D790749"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Peti Uang/Cash Box/Coin Box</w:t>
            </w:r>
          </w:p>
        </w:tc>
        <w:tc>
          <w:tcPr>
            <w:tcW w:w="1276" w:type="dxa"/>
            <w:shd w:val="clear" w:color="auto" w:fill="auto"/>
            <w:vAlign w:val="center"/>
          </w:tcPr>
          <w:p w14:paraId="67195296"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18220E1"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2</w:t>
            </w:r>
          </w:p>
        </w:tc>
      </w:tr>
      <w:tr w:rsidR="00527225" w:rsidRPr="00316C12" w14:paraId="31179F43" w14:textId="77777777" w:rsidTr="00963F76">
        <w:trPr>
          <w:trHeight w:val="310"/>
        </w:trPr>
        <w:tc>
          <w:tcPr>
            <w:tcW w:w="2132" w:type="dxa"/>
            <w:shd w:val="clear" w:color="auto" w:fill="auto"/>
            <w:noWrap/>
            <w:vAlign w:val="center"/>
            <w:hideMark/>
          </w:tcPr>
          <w:p w14:paraId="55282EE5"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1.3.2.05.02.06.038</w:t>
            </w:r>
          </w:p>
        </w:tc>
        <w:tc>
          <w:tcPr>
            <w:tcW w:w="3118" w:type="dxa"/>
            <w:shd w:val="clear" w:color="auto" w:fill="auto"/>
            <w:noWrap/>
            <w:vAlign w:val="center"/>
            <w:hideMark/>
          </w:tcPr>
          <w:p w14:paraId="019BE229"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Dispenser</w:t>
            </w:r>
          </w:p>
        </w:tc>
        <w:tc>
          <w:tcPr>
            <w:tcW w:w="1276" w:type="dxa"/>
            <w:shd w:val="clear" w:color="auto" w:fill="auto"/>
            <w:vAlign w:val="center"/>
          </w:tcPr>
          <w:p w14:paraId="543FDFA3"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1735884"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6</w:t>
            </w:r>
          </w:p>
        </w:tc>
      </w:tr>
      <w:tr w:rsidR="00527225" w:rsidRPr="00316C12" w14:paraId="39D931D6" w14:textId="77777777" w:rsidTr="00963F76">
        <w:trPr>
          <w:trHeight w:val="310"/>
        </w:trPr>
        <w:tc>
          <w:tcPr>
            <w:tcW w:w="2132" w:type="dxa"/>
            <w:shd w:val="clear" w:color="auto" w:fill="auto"/>
            <w:noWrap/>
            <w:vAlign w:val="center"/>
            <w:hideMark/>
          </w:tcPr>
          <w:p w14:paraId="7245A8F9"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1.3.2.05.01.03.008</w:t>
            </w:r>
          </w:p>
        </w:tc>
        <w:tc>
          <w:tcPr>
            <w:tcW w:w="3118" w:type="dxa"/>
            <w:shd w:val="clear" w:color="auto" w:fill="auto"/>
            <w:noWrap/>
            <w:vAlign w:val="center"/>
            <w:hideMark/>
          </w:tcPr>
          <w:p w14:paraId="75705E47"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Mesin Fotocopy Double Folio</w:t>
            </w:r>
          </w:p>
        </w:tc>
        <w:tc>
          <w:tcPr>
            <w:tcW w:w="1276" w:type="dxa"/>
            <w:shd w:val="clear" w:color="auto" w:fill="auto"/>
            <w:vAlign w:val="center"/>
          </w:tcPr>
          <w:p w14:paraId="72DDB384"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E3CB42F"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4</w:t>
            </w:r>
          </w:p>
        </w:tc>
      </w:tr>
      <w:tr w:rsidR="00527225" w:rsidRPr="00316C12" w14:paraId="5B13CE74" w14:textId="77777777" w:rsidTr="00963F76">
        <w:trPr>
          <w:trHeight w:val="310"/>
        </w:trPr>
        <w:tc>
          <w:tcPr>
            <w:tcW w:w="2132" w:type="dxa"/>
            <w:shd w:val="clear" w:color="auto" w:fill="auto"/>
            <w:noWrap/>
            <w:vAlign w:val="center"/>
            <w:hideMark/>
          </w:tcPr>
          <w:p w14:paraId="5C59B283"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1.3.2.05.02.01.030</w:t>
            </w:r>
          </w:p>
        </w:tc>
        <w:tc>
          <w:tcPr>
            <w:tcW w:w="3118" w:type="dxa"/>
            <w:shd w:val="clear" w:color="auto" w:fill="auto"/>
            <w:noWrap/>
            <w:vAlign w:val="center"/>
            <w:hideMark/>
          </w:tcPr>
          <w:p w14:paraId="78222846"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Kursi Rapat</w:t>
            </w:r>
          </w:p>
        </w:tc>
        <w:tc>
          <w:tcPr>
            <w:tcW w:w="1276" w:type="dxa"/>
            <w:shd w:val="clear" w:color="auto" w:fill="auto"/>
            <w:vAlign w:val="center"/>
          </w:tcPr>
          <w:p w14:paraId="516FF9B8"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4FCBDE16"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36</w:t>
            </w:r>
          </w:p>
        </w:tc>
      </w:tr>
      <w:tr w:rsidR="00527225" w:rsidRPr="00316C12" w14:paraId="3E213AEC" w14:textId="77777777" w:rsidTr="00963F76">
        <w:trPr>
          <w:trHeight w:val="310"/>
        </w:trPr>
        <w:tc>
          <w:tcPr>
            <w:tcW w:w="2132" w:type="dxa"/>
            <w:shd w:val="clear" w:color="auto" w:fill="auto"/>
            <w:noWrap/>
            <w:vAlign w:val="center"/>
            <w:hideMark/>
          </w:tcPr>
          <w:p w14:paraId="21E41787"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1.3.2.05.02.01.032</w:t>
            </w:r>
          </w:p>
        </w:tc>
        <w:tc>
          <w:tcPr>
            <w:tcW w:w="3118" w:type="dxa"/>
            <w:shd w:val="clear" w:color="auto" w:fill="auto"/>
            <w:noWrap/>
            <w:vAlign w:val="center"/>
            <w:hideMark/>
          </w:tcPr>
          <w:p w14:paraId="46675249"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Kursi Putar</w:t>
            </w:r>
          </w:p>
        </w:tc>
        <w:tc>
          <w:tcPr>
            <w:tcW w:w="1276" w:type="dxa"/>
            <w:shd w:val="clear" w:color="auto" w:fill="auto"/>
            <w:vAlign w:val="center"/>
          </w:tcPr>
          <w:p w14:paraId="04CC95DC"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79DDC82"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73</w:t>
            </w:r>
          </w:p>
        </w:tc>
      </w:tr>
      <w:tr w:rsidR="00527225" w:rsidRPr="00316C12" w14:paraId="27BA3F6B" w14:textId="77777777" w:rsidTr="00963F76">
        <w:trPr>
          <w:trHeight w:val="310"/>
        </w:trPr>
        <w:tc>
          <w:tcPr>
            <w:tcW w:w="2132" w:type="dxa"/>
            <w:shd w:val="clear" w:color="auto" w:fill="auto"/>
            <w:noWrap/>
            <w:vAlign w:val="center"/>
            <w:hideMark/>
          </w:tcPr>
          <w:p w14:paraId="1BDE4574"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1.3.2.10.01.02.003</w:t>
            </w:r>
          </w:p>
        </w:tc>
        <w:tc>
          <w:tcPr>
            <w:tcW w:w="3118" w:type="dxa"/>
            <w:shd w:val="clear" w:color="auto" w:fill="auto"/>
            <w:noWrap/>
            <w:vAlign w:val="center"/>
            <w:hideMark/>
          </w:tcPr>
          <w:p w14:paraId="391B4530"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Note Book</w:t>
            </w:r>
          </w:p>
        </w:tc>
        <w:tc>
          <w:tcPr>
            <w:tcW w:w="1276" w:type="dxa"/>
            <w:shd w:val="clear" w:color="auto" w:fill="auto"/>
            <w:vAlign w:val="center"/>
          </w:tcPr>
          <w:p w14:paraId="663A184E"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DC34851"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3</w:t>
            </w:r>
          </w:p>
        </w:tc>
      </w:tr>
      <w:tr w:rsidR="00527225" w:rsidRPr="00316C12" w14:paraId="23B27B41" w14:textId="77777777" w:rsidTr="00963F76">
        <w:trPr>
          <w:trHeight w:val="132"/>
        </w:trPr>
        <w:tc>
          <w:tcPr>
            <w:tcW w:w="2132" w:type="dxa"/>
            <w:shd w:val="clear" w:color="auto" w:fill="auto"/>
            <w:noWrap/>
            <w:vAlign w:val="center"/>
          </w:tcPr>
          <w:p w14:paraId="2F1FA63E" w14:textId="77777777" w:rsidR="00527225" w:rsidRPr="00D63111" w:rsidRDefault="00527225" w:rsidP="00963F76">
            <w:pPr>
              <w:spacing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lastRenderedPageBreak/>
              <w:t>(1)</w:t>
            </w:r>
          </w:p>
        </w:tc>
        <w:tc>
          <w:tcPr>
            <w:tcW w:w="3118" w:type="dxa"/>
            <w:shd w:val="clear" w:color="auto" w:fill="auto"/>
            <w:noWrap/>
            <w:vAlign w:val="center"/>
          </w:tcPr>
          <w:p w14:paraId="6C395F1B" w14:textId="77777777" w:rsidR="00527225" w:rsidRPr="00D63111" w:rsidRDefault="00527225" w:rsidP="00963F76">
            <w:pPr>
              <w:spacing w:line="240" w:lineRule="auto"/>
              <w:jc w:val="center"/>
              <w:rPr>
                <w:rFonts w:asciiTheme="majorBidi" w:eastAsia="Times New Roman" w:hAnsiTheme="majorBidi" w:cstheme="majorBidi"/>
                <w:sz w:val="24"/>
                <w:szCs w:val="24"/>
              </w:rPr>
            </w:pPr>
            <w:r>
              <w:rPr>
                <w:rFonts w:asciiTheme="majorBidi" w:eastAsia="Times New Roman" w:hAnsiTheme="majorBidi" w:cstheme="majorBidi"/>
                <w:b/>
                <w:bCs/>
                <w:sz w:val="24"/>
                <w:szCs w:val="24"/>
              </w:rPr>
              <w:t>(2)</w:t>
            </w:r>
          </w:p>
        </w:tc>
        <w:tc>
          <w:tcPr>
            <w:tcW w:w="1276" w:type="dxa"/>
            <w:shd w:val="clear" w:color="auto" w:fill="auto"/>
            <w:vAlign w:val="center"/>
          </w:tcPr>
          <w:p w14:paraId="70026CB1" w14:textId="77777777" w:rsidR="00527225" w:rsidRPr="00D63111" w:rsidRDefault="00527225" w:rsidP="00963F76">
            <w:pPr>
              <w:spacing w:line="240" w:lineRule="auto"/>
              <w:jc w:val="center"/>
              <w:rPr>
                <w:rFonts w:asciiTheme="majorBidi" w:eastAsia="Times New Roman" w:hAnsiTheme="majorBidi" w:cstheme="majorBidi"/>
                <w:sz w:val="24"/>
                <w:szCs w:val="24"/>
              </w:rPr>
            </w:pPr>
            <w:r>
              <w:rPr>
                <w:rFonts w:asciiTheme="majorBidi" w:eastAsia="Times New Roman" w:hAnsiTheme="majorBidi" w:cstheme="majorBidi"/>
                <w:b/>
                <w:bCs/>
                <w:sz w:val="24"/>
                <w:szCs w:val="24"/>
              </w:rPr>
              <w:t>(3)</w:t>
            </w:r>
          </w:p>
        </w:tc>
        <w:tc>
          <w:tcPr>
            <w:tcW w:w="1276" w:type="dxa"/>
            <w:shd w:val="clear" w:color="auto" w:fill="auto"/>
            <w:vAlign w:val="center"/>
          </w:tcPr>
          <w:p w14:paraId="2810B312" w14:textId="77777777" w:rsidR="00527225" w:rsidRPr="00D63111" w:rsidRDefault="00527225" w:rsidP="00963F76">
            <w:pPr>
              <w:spacing w:line="240" w:lineRule="auto"/>
              <w:jc w:val="center"/>
              <w:rPr>
                <w:rFonts w:asciiTheme="majorBidi" w:hAnsiTheme="majorBidi" w:cstheme="majorBidi"/>
                <w:sz w:val="24"/>
                <w:szCs w:val="24"/>
              </w:rPr>
            </w:pPr>
            <w:r>
              <w:rPr>
                <w:rFonts w:asciiTheme="majorBidi" w:hAnsiTheme="majorBidi" w:cstheme="majorBidi"/>
                <w:b/>
                <w:bCs/>
                <w:sz w:val="24"/>
                <w:szCs w:val="24"/>
              </w:rPr>
              <w:t>(4)</w:t>
            </w:r>
          </w:p>
        </w:tc>
      </w:tr>
      <w:tr w:rsidR="00527225" w:rsidRPr="00316C12" w14:paraId="4A3779EE" w14:textId="77777777" w:rsidTr="00963F76">
        <w:trPr>
          <w:trHeight w:val="310"/>
        </w:trPr>
        <w:tc>
          <w:tcPr>
            <w:tcW w:w="2132" w:type="dxa"/>
            <w:shd w:val="clear" w:color="auto" w:fill="auto"/>
            <w:noWrap/>
            <w:vAlign w:val="center"/>
            <w:hideMark/>
          </w:tcPr>
          <w:p w14:paraId="112F2B8E"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1.3.2.05.01.05.043</w:t>
            </w:r>
          </w:p>
        </w:tc>
        <w:tc>
          <w:tcPr>
            <w:tcW w:w="3118" w:type="dxa"/>
            <w:shd w:val="clear" w:color="auto" w:fill="auto"/>
            <w:noWrap/>
            <w:vAlign w:val="center"/>
            <w:hideMark/>
          </w:tcPr>
          <w:p w14:paraId="59A6B03D"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LCD Projector/Infocus</w:t>
            </w:r>
          </w:p>
        </w:tc>
        <w:tc>
          <w:tcPr>
            <w:tcW w:w="1276" w:type="dxa"/>
            <w:shd w:val="clear" w:color="auto" w:fill="auto"/>
            <w:vAlign w:val="center"/>
          </w:tcPr>
          <w:p w14:paraId="6AC40334"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7CBBC312"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9</w:t>
            </w:r>
          </w:p>
        </w:tc>
      </w:tr>
      <w:tr w:rsidR="00527225" w:rsidRPr="00316C12" w14:paraId="0CC8DCA6" w14:textId="77777777" w:rsidTr="00963F76">
        <w:trPr>
          <w:trHeight w:val="310"/>
        </w:trPr>
        <w:tc>
          <w:tcPr>
            <w:tcW w:w="2132" w:type="dxa"/>
            <w:shd w:val="clear" w:color="auto" w:fill="auto"/>
            <w:noWrap/>
            <w:vAlign w:val="center"/>
            <w:hideMark/>
          </w:tcPr>
          <w:p w14:paraId="4D4D8AFC"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1.3.2.05.01.05.010</w:t>
            </w:r>
          </w:p>
        </w:tc>
        <w:tc>
          <w:tcPr>
            <w:tcW w:w="3118" w:type="dxa"/>
            <w:shd w:val="clear" w:color="auto" w:fill="auto"/>
            <w:noWrap/>
            <w:vAlign w:val="center"/>
            <w:hideMark/>
          </w:tcPr>
          <w:p w14:paraId="32D9B220"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Alat Penghancur Kertas</w:t>
            </w:r>
          </w:p>
        </w:tc>
        <w:tc>
          <w:tcPr>
            <w:tcW w:w="1276" w:type="dxa"/>
            <w:shd w:val="clear" w:color="auto" w:fill="auto"/>
            <w:vAlign w:val="center"/>
          </w:tcPr>
          <w:p w14:paraId="64934187"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0045B1F6"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8</w:t>
            </w:r>
          </w:p>
        </w:tc>
      </w:tr>
      <w:tr w:rsidR="00527225" w:rsidRPr="00316C12" w14:paraId="07434895" w14:textId="77777777" w:rsidTr="00963F76">
        <w:trPr>
          <w:trHeight w:val="310"/>
        </w:trPr>
        <w:tc>
          <w:tcPr>
            <w:tcW w:w="2132" w:type="dxa"/>
            <w:shd w:val="clear" w:color="auto" w:fill="auto"/>
            <w:noWrap/>
            <w:vAlign w:val="center"/>
            <w:hideMark/>
          </w:tcPr>
          <w:p w14:paraId="10C57B37"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1.3.2.06.02.01.006</w:t>
            </w:r>
          </w:p>
        </w:tc>
        <w:tc>
          <w:tcPr>
            <w:tcW w:w="3118" w:type="dxa"/>
            <w:shd w:val="clear" w:color="auto" w:fill="auto"/>
            <w:noWrap/>
            <w:vAlign w:val="center"/>
            <w:hideMark/>
          </w:tcPr>
          <w:p w14:paraId="0314A399"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Handy Talky (HT)</w:t>
            </w:r>
          </w:p>
        </w:tc>
        <w:tc>
          <w:tcPr>
            <w:tcW w:w="1276" w:type="dxa"/>
            <w:shd w:val="clear" w:color="auto" w:fill="auto"/>
            <w:vAlign w:val="center"/>
          </w:tcPr>
          <w:p w14:paraId="49D4D8C5"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058CD7E6"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9</w:t>
            </w:r>
          </w:p>
        </w:tc>
      </w:tr>
      <w:tr w:rsidR="00527225" w:rsidRPr="00316C12" w14:paraId="3D168D3B" w14:textId="77777777" w:rsidTr="00963F76">
        <w:trPr>
          <w:trHeight w:val="310"/>
        </w:trPr>
        <w:tc>
          <w:tcPr>
            <w:tcW w:w="2132" w:type="dxa"/>
            <w:shd w:val="clear" w:color="auto" w:fill="auto"/>
            <w:noWrap/>
            <w:vAlign w:val="center"/>
            <w:hideMark/>
          </w:tcPr>
          <w:p w14:paraId="3B442E2E"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1.3.2.08.07.02.046</w:t>
            </w:r>
          </w:p>
        </w:tc>
        <w:tc>
          <w:tcPr>
            <w:tcW w:w="3118" w:type="dxa"/>
            <w:shd w:val="clear" w:color="auto" w:fill="auto"/>
            <w:noWrap/>
            <w:vAlign w:val="center"/>
            <w:hideMark/>
          </w:tcPr>
          <w:p w14:paraId="41AC8170"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Air Purlier</w:t>
            </w:r>
          </w:p>
        </w:tc>
        <w:tc>
          <w:tcPr>
            <w:tcW w:w="1276" w:type="dxa"/>
            <w:shd w:val="clear" w:color="auto" w:fill="auto"/>
            <w:vAlign w:val="center"/>
          </w:tcPr>
          <w:p w14:paraId="11EE80A7"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05CA4DC7"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w:t>
            </w:r>
          </w:p>
        </w:tc>
      </w:tr>
      <w:tr w:rsidR="00527225" w:rsidRPr="00316C12" w14:paraId="34494E33" w14:textId="77777777" w:rsidTr="00963F76">
        <w:trPr>
          <w:trHeight w:val="310"/>
        </w:trPr>
        <w:tc>
          <w:tcPr>
            <w:tcW w:w="2132" w:type="dxa"/>
            <w:shd w:val="clear" w:color="auto" w:fill="auto"/>
            <w:noWrap/>
            <w:vAlign w:val="center"/>
            <w:hideMark/>
          </w:tcPr>
          <w:p w14:paraId="2534E448"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1.3.2.02.01.03.002</w:t>
            </w:r>
          </w:p>
        </w:tc>
        <w:tc>
          <w:tcPr>
            <w:tcW w:w="3118" w:type="dxa"/>
            <w:shd w:val="clear" w:color="auto" w:fill="auto"/>
            <w:noWrap/>
            <w:vAlign w:val="center"/>
            <w:hideMark/>
          </w:tcPr>
          <w:p w14:paraId="79265B72"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Pick Up</w:t>
            </w:r>
          </w:p>
        </w:tc>
        <w:tc>
          <w:tcPr>
            <w:tcW w:w="1276" w:type="dxa"/>
            <w:shd w:val="clear" w:color="auto" w:fill="auto"/>
            <w:vAlign w:val="center"/>
          </w:tcPr>
          <w:p w14:paraId="4F8F1495"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F156ED2"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w:t>
            </w:r>
          </w:p>
        </w:tc>
      </w:tr>
      <w:tr w:rsidR="00527225" w:rsidRPr="00316C12" w14:paraId="4281F6C2" w14:textId="77777777" w:rsidTr="00963F76">
        <w:trPr>
          <w:trHeight w:val="310"/>
        </w:trPr>
        <w:tc>
          <w:tcPr>
            <w:tcW w:w="2132" w:type="dxa"/>
            <w:shd w:val="clear" w:color="auto" w:fill="auto"/>
            <w:noWrap/>
            <w:vAlign w:val="center"/>
            <w:hideMark/>
          </w:tcPr>
          <w:p w14:paraId="7B49C12E"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1.3.2.05.01.04.007</w:t>
            </w:r>
          </w:p>
        </w:tc>
        <w:tc>
          <w:tcPr>
            <w:tcW w:w="3118" w:type="dxa"/>
            <w:shd w:val="clear" w:color="auto" w:fill="auto"/>
            <w:noWrap/>
            <w:vAlign w:val="center"/>
            <w:hideMark/>
          </w:tcPr>
          <w:p w14:paraId="57850CED"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Brandkas</w:t>
            </w:r>
          </w:p>
        </w:tc>
        <w:tc>
          <w:tcPr>
            <w:tcW w:w="1276" w:type="dxa"/>
            <w:shd w:val="clear" w:color="auto" w:fill="auto"/>
            <w:vAlign w:val="center"/>
          </w:tcPr>
          <w:p w14:paraId="264DCCD2"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11B75D46"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5</w:t>
            </w:r>
          </w:p>
        </w:tc>
      </w:tr>
      <w:tr w:rsidR="00527225" w:rsidRPr="00316C12" w14:paraId="461FB6CA" w14:textId="77777777" w:rsidTr="00963F76">
        <w:trPr>
          <w:trHeight w:val="310"/>
        </w:trPr>
        <w:tc>
          <w:tcPr>
            <w:tcW w:w="2132" w:type="dxa"/>
            <w:shd w:val="clear" w:color="auto" w:fill="auto"/>
            <w:noWrap/>
            <w:vAlign w:val="center"/>
            <w:hideMark/>
          </w:tcPr>
          <w:p w14:paraId="0EE45063"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1.3.2.10.01.02.002</w:t>
            </w:r>
          </w:p>
        </w:tc>
        <w:tc>
          <w:tcPr>
            <w:tcW w:w="3118" w:type="dxa"/>
            <w:shd w:val="clear" w:color="auto" w:fill="auto"/>
            <w:noWrap/>
            <w:vAlign w:val="center"/>
            <w:hideMark/>
          </w:tcPr>
          <w:p w14:paraId="67ECAC9F"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Lap Top</w:t>
            </w:r>
          </w:p>
        </w:tc>
        <w:tc>
          <w:tcPr>
            <w:tcW w:w="1276" w:type="dxa"/>
            <w:shd w:val="clear" w:color="auto" w:fill="auto"/>
            <w:vAlign w:val="center"/>
          </w:tcPr>
          <w:p w14:paraId="7DA7349D"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129A579C"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13</w:t>
            </w:r>
          </w:p>
        </w:tc>
      </w:tr>
      <w:tr w:rsidR="00527225" w:rsidRPr="00316C12" w14:paraId="17E3ABA5" w14:textId="77777777" w:rsidTr="00963F76">
        <w:trPr>
          <w:trHeight w:val="310"/>
        </w:trPr>
        <w:tc>
          <w:tcPr>
            <w:tcW w:w="2132" w:type="dxa"/>
            <w:shd w:val="clear" w:color="auto" w:fill="auto"/>
            <w:noWrap/>
            <w:vAlign w:val="center"/>
            <w:hideMark/>
          </w:tcPr>
          <w:p w14:paraId="49B44949"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1.3.2.05.02.04.004</w:t>
            </w:r>
          </w:p>
        </w:tc>
        <w:tc>
          <w:tcPr>
            <w:tcW w:w="3118" w:type="dxa"/>
            <w:shd w:val="clear" w:color="auto" w:fill="auto"/>
            <w:noWrap/>
            <w:vAlign w:val="center"/>
            <w:hideMark/>
          </w:tcPr>
          <w:p w14:paraId="246C508F"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A.C. Split</w:t>
            </w:r>
          </w:p>
        </w:tc>
        <w:tc>
          <w:tcPr>
            <w:tcW w:w="1276" w:type="dxa"/>
            <w:shd w:val="clear" w:color="auto" w:fill="auto"/>
            <w:vAlign w:val="center"/>
          </w:tcPr>
          <w:p w14:paraId="6A5B4C06"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4B80665C"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33</w:t>
            </w:r>
          </w:p>
        </w:tc>
      </w:tr>
      <w:tr w:rsidR="00527225" w:rsidRPr="00316C12" w14:paraId="79EB89FE" w14:textId="77777777" w:rsidTr="00963F76">
        <w:trPr>
          <w:trHeight w:val="310"/>
        </w:trPr>
        <w:tc>
          <w:tcPr>
            <w:tcW w:w="2132" w:type="dxa"/>
            <w:shd w:val="clear" w:color="auto" w:fill="auto"/>
            <w:noWrap/>
            <w:vAlign w:val="center"/>
            <w:hideMark/>
          </w:tcPr>
          <w:p w14:paraId="143C92B7"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1.3.2.05.03.03.001</w:t>
            </w:r>
          </w:p>
        </w:tc>
        <w:tc>
          <w:tcPr>
            <w:tcW w:w="3118" w:type="dxa"/>
            <w:shd w:val="clear" w:color="auto" w:fill="auto"/>
            <w:noWrap/>
            <w:vAlign w:val="center"/>
            <w:hideMark/>
          </w:tcPr>
          <w:p w14:paraId="72D52BAD"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Kursi Kerja Menteri/Gubernur/Bupati/Walikota</w:t>
            </w:r>
          </w:p>
        </w:tc>
        <w:tc>
          <w:tcPr>
            <w:tcW w:w="1276" w:type="dxa"/>
            <w:shd w:val="clear" w:color="auto" w:fill="auto"/>
            <w:vAlign w:val="center"/>
          </w:tcPr>
          <w:p w14:paraId="76F98AB3"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E4AE2CC"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w:t>
            </w:r>
          </w:p>
        </w:tc>
      </w:tr>
      <w:tr w:rsidR="00527225" w:rsidRPr="00316C12" w14:paraId="368187EB" w14:textId="77777777" w:rsidTr="00963F76">
        <w:trPr>
          <w:trHeight w:val="310"/>
        </w:trPr>
        <w:tc>
          <w:tcPr>
            <w:tcW w:w="2132" w:type="dxa"/>
            <w:shd w:val="clear" w:color="auto" w:fill="auto"/>
            <w:noWrap/>
            <w:vAlign w:val="center"/>
            <w:hideMark/>
          </w:tcPr>
          <w:p w14:paraId="5C19C5F7"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1.3.2.05.01.01.001</w:t>
            </w:r>
          </w:p>
        </w:tc>
        <w:tc>
          <w:tcPr>
            <w:tcW w:w="3118" w:type="dxa"/>
            <w:shd w:val="clear" w:color="auto" w:fill="auto"/>
            <w:noWrap/>
            <w:vAlign w:val="center"/>
            <w:hideMark/>
          </w:tcPr>
          <w:p w14:paraId="63CC75C3"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 xml:space="preserve">Mesin Ketik Manual Portable </w:t>
            </w:r>
          </w:p>
        </w:tc>
        <w:tc>
          <w:tcPr>
            <w:tcW w:w="1276" w:type="dxa"/>
            <w:shd w:val="clear" w:color="auto" w:fill="auto"/>
            <w:vAlign w:val="center"/>
          </w:tcPr>
          <w:p w14:paraId="35CE9C4C"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24EDD02"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4</w:t>
            </w:r>
          </w:p>
        </w:tc>
      </w:tr>
      <w:tr w:rsidR="00527225" w:rsidRPr="00316C12" w14:paraId="707FAAD5" w14:textId="77777777" w:rsidTr="00963F76">
        <w:trPr>
          <w:trHeight w:val="268"/>
        </w:trPr>
        <w:tc>
          <w:tcPr>
            <w:tcW w:w="2132" w:type="dxa"/>
            <w:shd w:val="clear" w:color="auto" w:fill="auto"/>
            <w:noWrap/>
            <w:vAlign w:val="center"/>
            <w:hideMark/>
          </w:tcPr>
          <w:p w14:paraId="22481552"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1.3.2.05.02.06.002</w:t>
            </w:r>
          </w:p>
        </w:tc>
        <w:tc>
          <w:tcPr>
            <w:tcW w:w="3118" w:type="dxa"/>
            <w:shd w:val="clear" w:color="auto" w:fill="auto"/>
            <w:noWrap/>
            <w:vAlign w:val="center"/>
            <w:hideMark/>
          </w:tcPr>
          <w:p w14:paraId="4266A130"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Televisi</w:t>
            </w:r>
          </w:p>
        </w:tc>
        <w:tc>
          <w:tcPr>
            <w:tcW w:w="1276" w:type="dxa"/>
            <w:shd w:val="clear" w:color="auto" w:fill="auto"/>
            <w:vAlign w:val="center"/>
          </w:tcPr>
          <w:p w14:paraId="76428354"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70B525FF"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6</w:t>
            </w:r>
          </w:p>
        </w:tc>
      </w:tr>
      <w:tr w:rsidR="00527225" w:rsidRPr="00316C12" w14:paraId="361C40C5" w14:textId="77777777" w:rsidTr="00963F76">
        <w:trPr>
          <w:trHeight w:val="310"/>
        </w:trPr>
        <w:tc>
          <w:tcPr>
            <w:tcW w:w="2132" w:type="dxa"/>
            <w:shd w:val="clear" w:color="auto" w:fill="auto"/>
            <w:noWrap/>
            <w:vAlign w:val="center"/>
            <w:hideMark/>
          </w:tcPr>
          <w:p w14:paraId="6CC9AFAD"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1.3.2.05.02.03.003</w:t>
            </w:r>
          </w:p>
        </w:tc>
        <w:tc>
          <w:tcPr>
            <w:tcW w:w="3118" w:type="dxa"/>
            <w:shd w:val="clear" w:color="auto" w:fill="auto"/>
            <w:noWrap/>
            <w:vAlign w:val="center"/>
            <w:hideMark/>
          </w:tcPr>
          <w:p w14:paraId="10657B42"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Mesin Pemotong Rumput</w:t>
            </w:r>
          </w:p>
        </w:tc>
        <w:tc>
          <w:tcPr>
            <w:tcW w:w="1276" w:type="dxa"/>
            <w:shd w:val="clear" w:color="auto" w:fill="auto"/>
            <w:vAlign w:val="center"/>
          </w:tcPr>
          <w:p w14:paraId="20364CC0"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E2B16F3"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1</w:t>
            </w:r>
          </w:p>
        </w:tc>
      </w:tr>
      <w:tr w:rsidR="00527225" w:rsidRPr="00316C12" w14:paraId="1B8CE85B" w14:textId="77777777" w:rsidTr="00963F76">
        <w:trPr>
          <w:trHeight w:val="310"/>
        </w:trPr>
        <w:tc>
          <w:tcPr>
            <w:tcW w:w="2132" w:type="dxa"/>
            <w:shd w:val="clear" w:color="auto" w:fill="auto"/>
            <w:noWrap/>
            <w:vAlign w:val="center"/>
            <w:hideMark/>
          </w:tcPr>
          <w:p w14:paraId="74ED8CE5"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1.3.2.05.03.01.008</w:t>
            </w:r>
          </w:p>
        </w:tc>
        <w:tc>
          <w:tcPr>
            <w:tcW w:w="3118" w:type="dxa"/>
            <w:shd w:val="clear" w:color="auto" w:fill="auto"/>
            <w:noWrap/>
            <w:vAlign w:val="center"/>
            <w:hideMark/>
          </w:tcPr>
          <w:p w14:paraId="58432A65"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Meja Kerja Pegawai Non Struktural</w:t>
            </w:r>
          </w:p>
        </w:tc>
        <w:tc>
          <w:tcPr>
            <w:tcW w:w="1276" w:type="dxa"/>
            <w:shd w:val="clear" w:color="auto" w:fill="auto"/>
            <w:vAlign w:val="center"/>
          </w:tcPr>
          <w:p w14:paraId="23BE529D"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774166B"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16</w:t>
            </w:r>
          </w:p>
        </w:tc>
      </w:tr>
      <w:tr w:rsidR="00527225" w:rsidRPr="00316C12" w14:paraId="1E404E08" w14:textId="77777777" w:rsidTr="00963F76">
        <w:trPr>
          <w:trHeight w:val="310"/>
        </w:trPr>
        <w:tc>
          <w:tcPr>
            <w:tcW w:w="2132" w:type="dxa"/>
            <w:shd w:val="clear" w:color="auto" w:fill="auto"/>
            <w:noWrap/>
            <w:vAlign w:val="center"/>
            <w:hideMark/>
          </w:tcPr>
          <w:p w14:paraId="07BAAA9A"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1.3.2.05.02.01.024</w:t>
            </w:r>
          </w:p>
        </w:tc>
        <w:tc>
          <w:tcPr>
            <w:tcW w:w="3118" w:type="dxa"/>
            <w:shd w:val="clear" w:color="auto" w:fill="auto"/>
            <w:noWrap/>
            <w:vAlign w:val="center"/>
            <w:hideMark/>
          </w:tcPr>
          <w:p w14:paraId="1F2F8A9F"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Meja ½ Biro</w:t>
            </w:r>
          </w:p>
        </w:tc>
        <w:tc>
          <w:tcPr>
            <w:tcW w:w="1276" w:type="dxa"/>
            <w:shd w:val="clear" w:color="auto" w:fill="auto"/>
            <w:vAlign w:val="center"/>
          </w:tcPr>
          <w:p w14:paraId="7DE5C3D5"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7296CCEB"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68</w:t>
            </w:r>
          </w:p>
        </w:tc>
      </w:tr>
      <w:tr w:rsidR="00527225" w:rsidRPr="00316C12" w14:paraId="5647A855" w14:textId="77777777" w:rsidTr="00963F76">
        <w:trPr>
          <w:trHeight w:val="310"/>
        </w:trPr>
        <w:tc>
          <w:tcPr>
            <w:tcW w:w="2132" w:type="dxa"/>
            <w:shd w:val="clear" w:color="auto" w:fill="auto"/>
            <w:noWrap/>
            <w:vAlign w:val="center"/>
            <w:hideMark/>
          </w:tcPr>
          <w:p w14:paraId="23FE49B9"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1.3.2.05.03.01.004</w:t>
            </w:r>
          </w:p>
        </w:tc>
        <w:tc>
          <w:tcPr>
            <w:tcW w:w="3118" w:type="dxa"/>
            <w:shd w:val="clear" w:color="auto" w:fill="auto"/>
            <w:noWrap/>
            <w:vAlign w:val="center"/>
            <w:hideMark/>
          </w:tcPr>
          <w:p w14:paraId="6D5EF640"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Meja Kerja Pejabat Eselon II</w:t>
            </w:r>
          </w:p>
        </w:tc>
        <w:tc>
          <w:tcPr>
            <w:tcW w:w="1276" w:type="dxa"/>
            <w:shd w:val="clear" w:color="auto" w:fill="auto"/>
            <w:vAlign w:val="center"/>
          </w:tcPr>
          <w:p w14:paraId="6F19F05B"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126BDAE"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w:t>
            </w:r>
          </w:p>
        </w:tc>
      </w:tr>
      <w:tr w:rsidR="00527225" w:rsidRPr="00316C12" w14:paraId="1B213037" w14:textId="77777777" w:rsidTr="00963F76">
        <w:trPr>
          <w:trHeight w:val="310"/>
        </w:trPr>
        <w:tc>
          <w:tcPr>
            <w:tcW w:w="2132" w:type="dxa"/>
            <w:shd w:val="clear" w:color="auto" w:fill="auto"/>
            <w:noWrap/>
            <w:vAlign w:val="center"/>
            <w:hideMark/>
          </w:tcPr>
          <w:p w14:paraId="1611A2D8"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1.3.2.05.03.07.004</w:t>
            </w:r>
          </w:p>
        </w:tc>
        <w:tc>
          <w:tcPr>
            <w:tcW w:w="3118" w:type="dxa"/>
            <w:shd w:val="clear" w:color="auto" w:fill="auto"/>
            <w:noWrap/>
            <w:vAlign w:val="center"/>
            <w:hideMark/>
          </w:tcPr>
          <w:p w14:paraId="3DA0E367"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Lemari Buku Untuk Pejabat Eselon II</w:t>
            </w:r>
          </w:p>
        </w:tc>
        <w:tc>
          <w:tcPr>
            <w:tcW w:w="1276" w:type="dxa"/>
            <w:shd w:val="clear" w:color="auto" w:fill="auto"/>
            <w:vAlign w:val="center"/>
          </w:tcPr>
          <w:p w14:paraId="6040C354"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2F925059"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7</w:t>
            </w:r>
          </w:p>
        </w:tc>
      </w:tr>
      <w:tr w:rsidR="00527225" w:rsidRPr="00316C12" w14:paraId="731702AA" w14:textId="77777777" w:rsidTr="00963F76">
        <w:trPr>
          <w:trHeight w:val="310"/>
        </w:trPr>
        <w:tc>
          <w:tcPr>
            <w:tcW w:w="2132" w:type="dxa"/>
            <w:shd w:val="clear" w:color="auto" w:fill="auto"/>
            <w:noWrap/>
            <w:vAlign w:val="center"/>
            <w:hideMark/>
          </w:tcPr>
          <w:p w14:paraId="63436533"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1.3.2.05.01.04.027</w:t>
            </w:r>
          </w:p>
        </w:tc>
        <w:tc>
          <w:tcPr>
            <w:tcW w:w="3118" w:type="dxa"/>
            <w:shd w:val="clear" w:color="auto" w:fill="auto"/>
            <w:noWrap/>
            <w:vAlign w:val="center"/>
            <w:hideMark/>
          </w:tcPr>
          <w:p w14:paraId="2B8E50B6"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Lemari Kaca</w:t>
            </w:r>
          </w:p>
        </w:tc>
        <w:tc>
          <w:tcPr>
            <w:tcW w:w="1276" w:type="dxa"/>
            <w:shd w:val="clear" w:color="auto" w:fill="auto"/>
            <w:vAlign w:val="center"/>
          </w:tcPr>
          <w:p w14:paraId="0DBB2146"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EF83506"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2</w:t>
            </w:r>
          </w:p>
        </w:tc>
      </w:tr>
      <w:tr w:rsidR="00527225" w:rsidRPr="00316C12" w14:paraId="7D975292" w14:textId="77777777" w:rsidTr="00963F76">
        <w:trPr>
          <w:trHeight w:val="310"/>
        </w:trPr>
        <w:tc>
          <w:tcPr>
            <w:tcW w:w="2132" w:type="dxa"/>
            <w:shd w:val="clear" w:color="auto" w:fill="auto"/>
            <w:noWrap/>
            <w:vAlign w:val="center"/>
            <w:hideMark/>
          </w:tcPr>
          <w:p w14:paraId="54CE2BA4"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1.3.2.06.02.01.001</w:t>
            </w:r>
          </w:p>
        </w:tc>
        <w:tc>
          <w:tcPr>
            <w:tcW w:w="3118" w:type="dxa"/>
            <w:shd w:val="clear" w:color="auto" w:fill="auto"/>
            <w:noWrap/>
            <w:vAlign w:val="center"/>
            <w:hideMark/>
          </w:tcPr>
          <w:p w14:paraId="046D2466"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Telephone (PABX)</w:t>
            </w:r>
          </w:p>
        </w:tc>
        <w:tc>
          <w:tcPr>
            <w:tcW w:w="1276" w:type="dxa"/>
            <w:shd w:val="clear" w:color="auto" w:fill="auto"/>
            <w:vAlign w:val="center"/>
          </w:tcPr>
          <w:p w14:paraId="6A1A0D28"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0477A8E7"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12</w:t>
            </w:r>
          </w:p>
        </w:tc>
      </w:tr>
      <w:tr w:rsidR="00527225" w:rsidRPr="00316C12" w14:paraId="76B86B39" w14:textId="77777777" w:rsidTr="00963F76">
        <w:trPr>
          <w:trHeight w:val="310"/>
        </w:trPr>
        <w:tc>
          <w:tcPr>
            <w:tcW w:w="2132" w:type="dxa"/>
            <w:shd w:val="clear" w:color="auto" w:fill="auto"/>
            <w:noWrap/>
            <w:vAlign w:val="center"/>
            <w:hideMark/>
          </w:tcPr>
          <w:p w14:paraId="3147B522"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1.3.2.05.03.03.008</w:t>
            </w:r>
          </w:p>
        </w:tc>
        <w:tc>
          <w:tcPr>
            <w:tcW w:w="3118" w:type="dxa"/>
            <w:shd w:val="clear" w:color="auto" w:fill="auto"/>
            <w:noWrap/>
            <w:vAlign w:val="center"/>
            <w:hideMark/>
          </w:tcPr>
          <w:p w14:paraId="26FCAA33"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Kursi Kerja Pegawai Non Struktural</w:t>
            </w:r>
          </w:p>
        </w:tc>
        <w:tc>
          <w:tcPr>
            <w:tcW w:w="1276" w:type="dxa"/>
            <w:shd w:val="clear" w:color="auto" w:fill="auto"/>
            <w:vAlign w:val="center"/>
          </w:tcPr>
          <w:p w14:paraId="461A3FFE"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7815C877"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4</w:t>
            </w:r>
          </w:p>
        </w:tc>
      </w:tr>
      <w:tr w:rsidR="00527225" w:rsidRPr="00316C12" w14:paraId="7CF266B3" w14:textId="77777777" w:rsidTr="00963F76">
        <w:trPr>
          <w:trHeight w:val="310"/>
        </w:trPr>
        <w:tc>
          <w:tcPr>
            <w:tcW w:w="2132" w:type="dxa"/>
            <w:shd w:val="clear" w:color="auto" w:fill="auto"/>
            <w:noWrap/>
            <w:vAlign w:val="center"/>
            <w:hideMark/>
          </w:tcPr>
          <w:p w14:paraId="1BF65C6D"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1.3.2.05.03.03.004</w:t>
            </w:r>
          </w:p>
        </w:tc>
        <w:tc>
          <w:tcPr>
            <w:tcW w:w="3118" w:type="dxa"/>
            <w:shd w:val="clear" w:color="auto" w:fill="auto"/>
            <w:noWrap/>
            <w:vAlign w:val="center"/>
            <w:hideMark/>
          </w:tcPr>
          <w:p w14:paraId="554478AB"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Kursi Kerja Pejabat Eselon II</w:t>
            </w:r>
          </w:p>
        </w:tc>
        <w:tc>
          <w:tcPr>
            <w:tcW w:w="1276" w:type="dxa"/>
            <w:shd w:val="clear" w:color="auto" w:fill="auto"/>
            <w:vAlign w:val="center"/>
          </w:tcPr>
          <w:p w14:paraId="3ED6255E"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8645A8B"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w:t>
            </w:r>
          </w:p>
        </w:tc>
      </w:tr>
      <w:tr w:rsidR="00527225" w:rsidRPr="00316C12" w14:paraId="54793DC3" w14:textId="77777777" w:rsidTr="00963F76">
        <w:trPr>
          <w:trHeight w:val="310"/>
        </w:trPr>
        <w:tc>
          <w:tcPr>
            <w:tcW w:w="2132" w:type="dxa"/>
            <w:shd w:val="clear" w:color="auto" w:fill="auto"/>
            <w:noWrap/>
            <w:vAlign w:val="center"/>
            <w:hideMark/>
          </w:tcPr>
          <w:p w14:paraId="7A5AE9EB"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1.3.2.05.02.01.031</w:t>
            </w:r>
          </w:p>
        </w:tc>
        <w:tc>
          <w:tcPr>
            <w:tcW w:w="3118" w:type="dxa"/>
            <w:shd w:val="clear" w:color="auto" w:fill="auto"/>
            <w:noWrap/>
            <w:vAlign w:val="center"/>
            <w:hideMark/>
          </w:tcPr>
          <w:p w14:paraId="0CCCD72F"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Kursi Tamu</w:t>
            </w:r>
          </w:p>
        </w:tc>
        <w:tc>
          <w:tcPr>
            <w:tcW w:w="1276" w:type="dxa"/>
            <w:shd w:val="clear" w:color="auto" w:fill="auto"/>
            <w:vAlign w:val="center"/>
          </w:tcPr>
          <w:p w14:paraId="2967CE76"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0E685B0A"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4</w:t>
            </w:r>
          </w:p>
        </w:tc>
      </w:tr>
      <w:tr w:rsidR="00527225" w:rsidRPr="00316C12" w14:paraId="4207905A" w14:textId="77777777" w:rsidTr="00963F76">
        <w:trPr>
          <w:trHeight w:val="310"/>
        </w:trPr>
        <w:tc>
          <w:tcPr>
            <w:tcW w:w="2132" w:type="dxa"/>
            <w:shd w:val="clear" w:color="auto" w:fill="auto"/>
            <w:noWrap/>
            <w:vAlign w:val="center"/>
            <w:hideMark/>
          </w:tcPr>
          <w:p w14:paraId="4A434558"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1.3.2.05.02.01.003</w:t>
            </w:r>
          </w:p>
        </w:tc>
        <w:tc>
          <w:tcPr>
            <w:tcW w:w="3118" w:type="dxa"/>
            <w:shd w:val="clear" w:color="auto" w:fill="auto"/>
            <w:noWrap/>
            <w:vAlign w:val="center"/>
            <w:hideMark/>
          </w:tcPr>
          <w:p w14:paraId="11C82334"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Kursi Besi/Metal</w:t>
            </w:r>
          </w:p>
        </w:tc>
        <w:tc>
          <w:tcPr>
            <w:tcW w:w="1276" w:type="dxa"/>
            <w:shd w:val="clear" w:color="auto" w:fill="auto"/>
            <w:vAlign w:val="center"/>
          </w:tcPr>
          <w:p w14:paraId="45FB3A63"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1FBC028"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35</w:t>
            </w:r>
          </w:p>
        </w:tc>
      </w:tr>
      <w:tr w:rsidR="00527225" w:rsidRPr="00316C12" w14:paraId="7F1DD1F6" w14:textId="77777777" w:rsidTr="00963F76">
        <w:trPr>
          <w:trHeight w:val="310"/>
        </w:trPr>
        <w:tc>
          <w:tcPr>
            <w:tcW w:w="2132" w:type="dxa"/>
            <w:shd w:val="clear" w:color="auto" w:fill="auto"/>
            <w:noWrap/>
            <w:vAlign w:val="center"/>
            <w:hideMark/>
          </w:tcPr>
          <w:p w14:paraId="3739B406"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1.3.2.05.01.04.004</w:t>
            </w:r>
          </w:p>
        </w:tc>
        <w:tc>
          <w:tcPr>
            <w:tcW w:w="3118" w:type="dxa"/>
            <w:shd w:val="clear" w:color="auto" w:fill="auto"/>
            <w:noWrap/>
            <w:vAlign w:val="center"/>
            <w:hideMark/>
          </w:tcPr>
          <w:p w14:paraId="3BBC102A"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Rak Kayu</w:t>
            </w:r>
          </w:p>
        </w:tc>
        <w:tc>
          <w:tcPr>
            <w:tcW w:w="1276" w:type="dxa"/>
            <w:shd w:val="clear" w:color="auto" w:fill="auto"/>
            <w:vAlign w:val="center"/>
          </w:tcPr>
          <w:p w14:paraId="38C4E7C3"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74FBE8C5"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20</w:t>
            </w:r>
          </w:p>
        </w:tc>
      </w:tr>
      <w:tr w:rsidR="00527225" w:rsidRPr="00316C12" w14:paraId="3041EAB8" w14:textId="77777777" w:rsidTr="00963F76">
        <w:trPr>
          <w:trHeight w:val="310"/>
        </w:trPr>
        <w:tc>
          <w:tcPr>
            <w:tcW w:w="2132" w:type="dxa"/>
            <w:shd w:val="clear" w:color="auto" w:fill="auto"/>
            <w:noWrap/>
            <w:vAlign w:val="center"/>
            <w:hideMark/>
          </w:tcPr>
          <w:p w14:paraId="360CC912"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1.3.2.08.02.05.001</w:t>
            </w:r>
          </w:p>
        </w:tc>
        <w:tc>
          <w:tcPr>
            <w:tcW w:w="3118" w:type="dxa"/>
            <w:shd w:val="clear" w:color="auto" w:fill="auto"/>
            <w:noWrap/>
            <w:vAlign w:val="center"/>
            <w:hideMark/>
          </w:tcPr>
          <w:p w14:paraId="238A9760"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Generator Set (Lab Scale)</w:t>
            </w:r>
          </w:p>
        </w:tc>
        <w:tc>
          <w:tcPr>
            <w:tcW w:w="1276" w:type="dxa"/>
            <w:shd w:val="clear" w:color="auto" w:fill="auto"/>
            <w:vAlign w:val="center"/>
          </w:tcPr>
          <w:p w14:paraId="16DDFD91"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5D556649"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w:t>
            </w:r>
          </w:p>
        </w:tc>
      </w:tr>
      <w:tr w:rsidR="00527225" w:rsidRPr="00316C12" w14:paraId="7627AE08" w14:textId="77777777" w:rsidTr="00963F76">
        <w:trPr>
          <w:trHeight w:val="310"/>
        </w:trPr>
        <w:tc>
          <w:tcPr>
            <w:tcW w:w="2132" w:type="dxa"/>
            <w:shd w:val="clear" w:color="auto" w:fill="auto"/>
            <w:noWrap/>
            <w:vAlign w:val="center"/>
            <w:hideMark/>
          </w:tcPr>
          <w:p w14:paraId="6BD65368"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1.3.2.05.02.06.012</w:t>
            </w:r>
          </w:p>
        </w:tc>
        <w:tc>
          <w:tcPr>
            <w:tcW w:w="3118" w:type="dxa"/>
            <w:shd w:val="clear" w:color="auto" w:fill="auto"/>
            <w:noWrap/>
            <w:vAlign w:val="center"/>
            <w:hideMark/>
          </w:tcPr>
          <w:p w14:paraId="184AB053"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Wireless</w:t>
            </w:r>
          </w:p>
        </w:tc>
        <w:tc>
          <w:tcPr>
            <w:tcW w:w="1276" w:type="dxa"/>
            <w:shd w:val="clear" w:color="auto" w:fill="auto"/>
            <w:vAlign w:val="center"/>
          </w:tcPr>
          <w:p w14:paraId="045B173B"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596D2F4"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3</w:t>
            </w:r>
          </w:p>
        </w:tc>
      </w:tr>
      <w:tr w:rsidR="00527225" w:rsidRPr="00316C12" w14:paraId="6B312EAE" w14:textId="77777777" w:rsidTr="00963F76">
        <w:trPr>
          <w:trHeight w:val="310"/>
        </w:trPr>
        <w:tc>
          <w:tcPr>
            <w:tcW w:w="2132" w:type="dxa"/>
            <w:shd w:val="clear" w:color="auto" w:fill="auto"/>
            <w:noWrap/>
            <w:vAlign w:val="center"/>
            <w:hideMark/>
          </w:tcPr>
          <w:p w14:paraId="6B4C6F7A"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1.3.2.05.01.05.005</w:t>
            </w:r>
          </w:p>
        </w:tc>
        <w:tc>
          <w:tcPr>
            <w:tcW w:w="3118" w:type="dxa"/>
            <w:shd w:val="clear" w:color="auto" w:fill="auto"/>
            <w:noWrap/>
            <w:vAlign w:val="center"/>
            <w:hideMark/>
          </w:tcPr>
          <w:p w14:paraId="6E5D7DD9"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White Board</w:t>
            </w:r>
          </w:p>
        </w:tc>
        <w:tc>
          <w:tcPr>
            <w:tcW w:w="1276" w:type="dxa"/>
            <w:shd w:val="clear" w:color="auto" w:fill="auto"/>
            <w:vAlign w:val="center"/>
          </w:tcPr>
          <w:p w14:paraId="13B1E8A4"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2B36AA54"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7</w:t>
            </w:r>
          </w:p>
        </w:tc>
      </w:tr>
      <w:tr w:rsidR="00527225" w:rsidRPr="00316C12" w14:paraId="3775E90A" w14:textId="77777777" w:rsidTr="00963F76">
        <w:trPr>
          <w:trHeight w:val="310"/>
        </w:trPr>
        <w:tc>
          <w:tcPr>
            <w:tcW w:w="2132" w:type="dxa"/>
            <w:shd w:val="clear" w:color="auto" w:fill="auto"/>
            <w:noWrap/>
            <w:vAlign w:val="center"/>
          </w:tcPr>
          <w:p w14:paraId="58D8C511" w14:textId="77777777" w:rsidR="00527225" w:rsidRPr="00D63111" w:rsidRDefault="00527225" w:rsidP="00963F76">
            <w:pPr>
              <w:spacing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lastRenderedPageBreak/>
              <w:t>(1)</w:t>
            </w:r>
          </w:p>
        </w:tc>
        <w:tc>
          <w:tcPr>
            <w:tcW w:w="3118" w:type="dxa"/>
            <w:shd w:val="clear" w:color="auto" w:fill="auto"/>
            <w:noWrap/>
            <w:vAlign w:val="center"/>
          </w:tcPr>
          <w:p w14:paraId="0F0D00C2" w14:textId="77777777" w:rsidR="00527225" w:rsidRPr="00D63111" w:rsidRDefault="00527225" w:rsidP="00963F76">
            <w:pPr>
              <w:spacing w:line="240" w:lineRule="auto"/>
              <w:jc w:val="center"/>
              <w:rPr>
                <w:rFonts w:asciiTheme="majorBidi" w:eastAsia="Times New Roman" w:hAnsiTheme="majorBidi" w:cstheme="majorBidi"/>
                <w:sz w:val="24"/>
                <w:szCs w:val="24"/>
              </w:rPr>
            </w:pPr>
            <w:r>
              <w:rPr>
                <w:rFonts w:asciiTheme="majorBidi" w:eastAsia="Times New Roman" w:hAnsiTheme="majorBidi" w:cstheme="majorBidi"/>
                <w:b/>
                <w:bCs/>
                <w:sz w:val="24"/>
                <w:szCs w:val="24"/>
              </w:rPr>
              <w:t>(2)</w:t>
            </w:r>
          </w:p>
        </w:tc>
        <w:tc>
          <w:tcPr>
            <w:tcW w:w="1276" w:type="dxa"/>
            <w:shd w:val="clear" w:color="auto" w:fill="auto"/>
            <w:vAlign w:val="center"/>
          </w:tcPr>
          <w:p w14:paraId="00E2D551" w14:textId="77777777" w:rsidR="00527225" w:rsidRPr="00D63111" w:rsidRDefault="00527225" w:rsidP="00963F76">
            <w:pPr>
              <w:spacing w:line="240" w:lineRule="auto"/>
              <w:jc w:val="center"/>
              <w:rPr>
                <w:rFonts w:asciiTheme="majorBidi" w:eastAsia="Times New Roman" w:hAnsiTheme="majorBidi" w:cstheme="majorBidi"/>
                <w:sz w:val="24"/>
                <w:szCs w:val="24"/>
              </w:rPr>
            </w:pPr>
            <w:r>
              <w:rPr>
                <w:rFonts w:asciiTheme="majorBidi" w:eastAsia="Times New Roman" w:hAnsiTheme="majorBidi" w:cstheme="majorBidi"/>
                <w:b/>
                <w:bCs/>
                <w:sz w:val="24"/>
                <w:szCs w:val="24"/>
              </w:rPr>
              <w:t>(3)</w:t>
            </w:r>
          </w:p>
        </w:tc>
        <w:tc>
          <w:tcPr>
            <w:tcW w:w="1276" w:type="dxa"/>
            <w:shd w:val="clear" w:color="auto" w:fill="auto"/>
            <w:vAlign w:val="center"/>
          </w:tcPr>
          <w:p w14:paraId="191E38CE" w14:textId="77777777" w:rsidR="00527225" w:rsidRPr="00D63111" w:rsidRDefault="00527225" w:rsidP="00963F76">
            <w:pPr>
              <w:spacing w:line="240" w:lineRule="auto"/>
              <w:jc w:val="center"/>
              <w:rPr>
                <w:rFonts w:asciiTheme="majorBidi" w:hAnsiTheme="majorBidi" w:cstheme="majorBidi"/>
                <w:sz w:val="24"/>
                <w:szCs w:val="24"/>
              </w:rPr>
            </w:pPr>
            <w:r>
              <w:rPr>
                <w:rFonts w:asciiTheme="majorBidi" w:hAnsiTheme="majorBidi" w:cstheme="majorBidi"/>
                <w:b/>
                <w:bCs/>
                <w:sz w:val="24"/>
                <w:szCs w:val="24"/>
              </w:rPr>
              <w:t>(4)</w:t>
            </w:r>
          </w:p>
        </w:tc>
      </w:tr>
      <w:tr w:rsidR="00527225" w:rsidRPr="00316C12" w14:paraId="4C458949" w14:textId="77777777" w:rsidTr="00963F76">
        <w:trPr>
          <w:trHeight w:val="310"/>
        </w:trPr>
        <w:tc>
          <w:tcPr>
            <w:tcW w:w="2132" w:type="dxa"/>
            <w:shd w:val="clear" w:color="auto" w:fill="auto"/>
            <w:noWrap/>
            <w:vAlign w:val="center"/>
            <w:hideMark/>
          </w:tcPr>
          <w:p w14:paraId="4179FE6F"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1.3.2.05.02.04.006</w:t>
            </w:r>
          </w:p>
        </w:tc>
        <w:tc>
          <w:tcPr>
            <w:tcW w:w="3118" w:type="dxa"/>
            <w:shd w:val="clear" w:color="auto" w:fill="auto"/>
            <w:noWrap/>
            <w:vAlign w:val="center"/>
            <w:hideMark/>
          </w:tcPr>
          <w:p w14:paraId="0022C9BC"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Kipas Angin</w:t>
            </w:r>
          </w:p>
        </w:tc>
        <w:tc>
          <w:tcPr>
            <w:tcW w:w="1276" w:type="dxa"/>
            <w:shd w:val="clear" w:color="auto" w:fill="auto"/>
            <w:vAlign w:val="center"/>
          </w:tcPr>
          <w:p w14:paraId="51A1E9DE"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4B95C8CF"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19</w:t>
            </w:r>
          </w:p>
        </w:tc>
      </w:tr>
      <w:tr w:rsidR="00527225" w:rsidRPr="00316C12" w14:paraId="57B2E832" w14:textId="77777777" w:rsidTr="00963F76">
        <w:trPr>
          <w:trHeight w:val="310"/>
        </w:trPr>
        <w:tc>
          <w:tcPr>
            <w:tcW w:w="2132" w:type="dxa"/>
            <w:shd w:val="clear" w:color="auto" w:fill="auto"/>
            <w:noWrap/>
            <w:vAlign w:val="center"/>
            <w:hideMark/>
          </w:tcPr>
          <w:p w14:paraId="22B0986D"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1.3.2.05.02.03.001</w:t>
            </w:r>
          </w:p>
        </w:tc>
        <w:tc>
          <w:tcPr>
            <w:tcW w:w="3118" w:type="dxa"/>
            <w:shd w:val="clear" w:color="auto" w:fill="auto"/>
            <w:noWrap/>
            <w:vAlign w:val="center"/>
            <w:hideMark/>
          </w:tcPr>
          <w:p w14:paraId="6BD45E71"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Mesin Penghisap Debu/Vacuum Cleaner</w:t>
            </w:r>
          </w:p>
        </w:tc>
        <w:tc>
          <w:tcPr>
            <w:tcW w:w="1276" w:type="dxa"/>
            <w:shd w:val="clear" w:color="auto" w:fill="auto"/>
            <w:vAlign w:val="center"/>
          </w:tcPr>
          <w:p w14:paraId="4D3814E1"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7B85D114"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1</w:t>
            </w:r>
          </w:p>
        </w:tc>
      </w:tr>
      <w:tr w:rsidR="00527225" w:rsidRPr="00316C12" w14:paraId="13B5E040" w14:textId="77777777" w:rsidTr="00963F76">
        <w:trPr>
          <w:trHeight w:val="310"/>
        </w:trPr>
        <w:tc>
          <w:tcPr>
            <w:tcW w:w="2132" w:type="dxa"/>
            <w:shd w:val="clear" w:color="auto" w:fill="auto"/>
            <w:noWrap/>
            <w:vAlign w:val="center"/>
            <w:hideMark/>
          </w:tcPr>
          <w:p w14:paraId="0582B0CA"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1.3.2.05.02.01.010</w:t>
            </w:r>
          </w:p>
        </w:tc>
        <w:tc>
          <w:tcPr>
            <w:tcW w:w="3118" w:type="dxa"/>
            <w:shd w:val="clear" w:color="auto" w:fill="auto"/>
            <w:noWrap/>
            <w:vAlign w:val="center"/>
            <w:hideMark/>
          </w:tcPr>
          <w:p w14:paraId="01C4FB12"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Tempat Tidur Kayu</w:t>
            </w:r>
          </w:p>
        </w:tc>
        <w:tc>
          <w:tcPr>
            <w:tcW w:w="1276" w:type="dxa"/>
            <w:shd w:val="clear" w:color="auto" w:fill="auto"/>
            <w:vAlign w:val="center"/>
          </w:tcPr>
          <w:p w14:paraId="7CE0922A"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4E54510B"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1</w:t>
            </w:r>
          </w:p>
        </w:tc>
      </w:tr>
      <w:tr w:rsidR="00527225" w:rsidRPr="00316C12" w14:paraId="030D76EB" w14:textId="77777777" w:rsidTr="00963F76">
        <w:trPr>
          <w:trHeight w:val="310"/>
        </w:trPr>
        <w:tc>
          <w:tcPr>
            <w:tcW w:w="2132" w:type="dxa"/>
            <w:shd w:val="clear" w:color="auto" w:fill="auto"/>
            <w:noWrap/>
            <w:vAlign w:val="center"/>
            <w:hideMark/>
          </w:tcPr>
          <w:p w14:paraId="4368B524"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1.3.2.05.01.04.003</w:t>
            </w:r>
          </w:p>
        </w:tc>
        <w:tc>
          <w:tcPr>
            <w:tcW w:w="3118" w:type="dxa"/>
            <w:shd w:val="clear" w:color="auto" w:fill="auto"/>
            <w:noWrap/>
            <w:vAlign w:val="center"/>
            <w:hideMark/>
          </w:tcPr>
          <w:p w14:paraId="22FA0145"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Rak Besi</w:t>
            </w:r>
          </w:p>
        </w:tc>
        <w:tc>
          <w:tcPr>
            <w:tcW w:w="1276" w:type="dxa"/>
            <w:shd w:val="clear" w:color="auto" w:fill="auto"/>
            <w:vAlign w:val="center"/>
          </w:tcPr>
          <w:p w14:paraId="6C0F69B6"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26576D6B"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1</w:t>
            </w:r>
          </w:p>
        </w:tc>
      </w:tr>
      <w:tr w:rsidR="00527225" w:rsidRPr="00316C12" w14:paraId="084846CB" w14:textId="77777777" w:rsidTr="00963F76">
        <w:trPr>
          <w:trHeight w:val="261"/>
        </w:trPr>
        <w:tc>
          <w:tcPr>
            <w:tcW w:w="2132" w:type="dxa"/>
            <w:shd w:val="clear" w:color="auto" w:fill="auto"/>
            <w:noWrap/>
            <w:vAlign w:val="center"/>
            <w:hideMark/>
          </w:tcPr>
          <w:p w14:paraId="3697CF11"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1.3.2.05.02.06.008</w:t>
            </w:r>
          </w:p>
        </w:tc>
        <w:tc>
          <w:tcPr>
            <w:tcW w:w="3118" w:type="dxa"/>
            <w:shd w:val="clear" w:color="auto" w:fill="auto"/>
            <w:noWrap/>
            <w:vAlign w:val="center"/>
            <w:hideMark/>
          </w:tcPr>
          <w:p w14:paraId="78EF93C5"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Sound System</w:t>
            </w:r>
          </w:p>
        </w:tc>
        <w:tc>
          <w:tcPr>
            <w:tcW w:w="1276" w:type="dxa"/>
            <w:shd w:val="clear" w:color="auto" w:fill="auto"/>
            <w:vAlign w:val="center"/>
          </w:tcPr>
          <w:p w14:paraId="1A04E02F"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4819290A"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3</w:t>
            </w:r>
          </w:p>
        </w:tc>
      </w:tr>
      <w:tr w:rsidR="00527225" w:rsidRPr="00316C12" w14:paraId="29B68983" w14:textId="77777777" w:rsidTr="00963F76">
        <w:trPr>
          <w:trHeight w:val="310"/>
        </w:trPr>
        <w:tc>
          <w:tcPr>
            <w:tcW w:w="2132" w:type="dxa"/>
            <w:shd w:val="clear" w:color="auto" w:fill="auto"/>
            <w:noWrap/>
            <w:vAlign w:val="center"/>
            <w:hideMark/>
          </w:tcPr>
          <w:p w14:paraId="57D08B46"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1.3.2.06.01.01.002</w:t>
            </w:r>
          </w:p>
        </w:tc>
        <w:tc>
          <w:tcPr>
            <w:tcW w:w="3118" w:type="dxa"/>
            <w:shd w:val="clear" w:color="auto" w:fill="auto"/>
            <w:noWrap/>
            <w:vAlign w:val="center"/>
            <w:hideMark/>
          </w:tcPr>
          <w:p w14:paraId="767BD8BD"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Audio Mixing Portable</w:t>
            </w:r>
          </w:p>
        </w:tc>
        <w:tc>
          <w:tcPr>
            <w:tcW w:w="1276" w:type="dxa"/>
            <w:shd w:val="clear" w:color="auto" w:fill="auto"/>
            <w:vAlign w:val="center"/>
          </w:tcPr>
          <w:p w14:paraId="0836C279"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37CF6084"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1</w:t>
            </w:r>
          </w:p>
        </w:tc>
      </w:tr>
      <w:tr w:rsidR="00527225" w:rsidRPr="00316C12" w14:paraId="66C4FD2C" w14:textId="77777777" w:rsidTr="00963F76">
        <w:trPr>
          <w:trHeight w:val="310"/>
        </w:trPr>
        <w:tc>
          <w:tcPr>
            <w:tcW w:w="2132" w:type="dxa"/>
            <w:shd w:val="clear" w:color="auto" w:fill="auto"/>
            <w:noWrap/>
            <w:vAlign w:val="center"/>
            <w:hideMark/>
          </w:tcPr>
          <w:p w14:paraId="5AC62D19"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1.3.2.05.02.06.059</w:t>
            </w:r>
          </w:p>
        </w:tc>
        <w:tc>
          <w:tcPr>
            <w:tcW w:w="3118" w:type="dxa"/>
            <w:shd w:val="clear" w:color="auto" w:fill="auto"/>
            <w:noWrap/>
            <w:vAlign w:val="center"/>
            <w:hideMark/>
          </w:tcPr>
          <w:p w14:paraId="7FBCEEFF"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Gordyin/Kray</w:t>
            </w:r>
          </w:p>
        </w:tc>
        <w:tc>
          <w:tcPr>
            <w:tcW w:w="1276" w:type="dxa"/>
            <w:shd w:val="clear" w:color="auto" w:fill="auto"/>
            <w:vAlign w:val="center"/>
          </w:tcPr>
          <w:p w14:paraId="0E29A174"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6E239982"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14</w:t>
            </w:r>
          </w:p>
        </w:tc>
      </w:tr>
      <w:tr w:rsidR="00527225" w:rsidRPr="00316C12" w14:paraId="313976A0" w14:textId="77777777" w:rsidTr="00963F76">
        <w:trPr>
          <w:trHeight w:val="310"/>
        </w:trPr>
        <w:tc>
          <w:tcPr>
            <w:tcW w:w="2132" w:type="dxa"/>
            <w:shd w:val="clear" w:color="auto" w:fill="auto"/>
            <w:noWrap/>
            <w:vAlign w:val="center"/>
            <w:hideMark/>
          </w:tcPr>
          <w:p w14:paraId="2E315F05"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1.3.2.05.02.06.057</w:t>
            </w:r>
          </w:p>
        </w:tc>
        <w:tc>
          <w:tcPr>
            <w:tcW w:w="3118" w:type="dxa"/>
            <w:shd w:val="clear" w:color="auto" w:fill="auto"/>
            <w:noWrap/>
            <w:vAlign w:val="center"/>
            <w:hideMark/>
          </w:tcPr>
          <w:p w14:paraId="37171B15"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Karpet</w:t>
            </w:r>
          </w:p>
        </w:tc>
        <w:tc>
          <w:tcPr>
            <w:tcW w:w="1276" w:type="dxa"/>
            <w:shd w:val="clear" w:color="auto" w:fill="auto"/>
            <w:vAlign w:val="center"/>
          </w:tcPr>
          <w:p w14:paraId="0C76CD6C"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44B36514" w14:textId="77777777" w:rsidR="00527225" w:rsidRPr="00D63111" w:rsidRDefault="00527225" w:rsidP="00963F76">
            <w:pPr>
              <w:spacing w:line="240" w:lineRule="auto"/>
              <w:jc w:val="center"/>
              <w:rPr>
                <w:rFonts w:asciiTheme="majorBidi" w:hAnsiTheme="majorBidi" w:cstheme="majorBidi"/>
                <w:sz w:val="24"/>
                <w:szCs w:val="24"/>
              </w:rPr>
            </w:pPr>
            <w:r w:rsidRPr="00D63111">
              <w:rPr>
                <w:rFonts w:asciiTheme="majorBidi" w:hAnsiTheme="majorBidi" w:cstheme="majorBidi"/>
                <w:sz w:val="24"/>
                <w:szCs w:val="24"/>
              </w:rPr>
              <w:t>2</w:t>
            </w:r>
          </w:p>
        </w:tc>
      </w:tr>
      <w:tr w:rsidR="00527225" w:rsidRPr="00316C12" w14:paraId="628AB066" w14:textId="77777777" w:rsidTr="00963F76">
        <w:trPr>
          <w:trHeight w:val="310"/>
        </w:trPr>
        <w:tc>
          <w:tcPr>
            <w:tcW w:w="2132" w:type="dxa"/>
            <w:shd w:val="clear" w:color="auto" w:fill="auto"/>
            <w:noWrap/>
            <w:vAlign w:val="center"/>
            <w:hideMark/>
          </w:tcPr>
          <w:p w14:paraId="0488A11C"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1.3.2.05.02.06.029</w:t>
            </w:r>
          </w:p>
        </w:tc>
        <w:tc>
          <w:tcPr>
            <w:tcW w:w="3118" w:type="dxa"/>
            <w:shd w:val="clear" w:color="auto" w:fill="auto"/>
            <w:noWrap/>
            <w:vAlign w:val="center"/>
            <w:hideMark/>
          </w:tcPr>
          <w:p w14:paraId="08995F81"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Gambar Presiden/Wakil Presiden</w:t>
            </w:r>
          </w:p>
        </w:tc>
        <w:tc>
          <w:tcPr>
            <w:tcW w:w="1276" w:type="dxa"/>
            <w:shd w:val="clear" w:color="auto" w:fill="auto"/>
            <w:vAlign w:val="center"/>
          </w:tcPr>
          <w:p w14:paraId="7EF19168"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14642FCE"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2</w:t>
            </w:r>
          </w:p>
        </w:tc>
      </w:tr>
      <w:tr w:rsidR="00527225" w:rsidRPr="00316C12" w14:paraId="5EE2D81C" w14:textId="77777777" w:rsidTr="00963F76">
        <w:trPr>
          <w:trHeight w:val="310"/>
        </w:trPr>
        <w:tc>
          <w:tcPr>
            <w:tcW w:w="2132" w:type="dxa"/>
            <w:shd w:val="clear" w:color="auto" w:fill="auto"/>
            <w:noWrap/>
            <w:vAlign w:val="center"/>
            <w:hideMark/>
          </w:tcPr>
          <w:p w14:paraId="7D9E2C97" w14:textId="77777777" w:rsidR="00527225" w:rsidRPr="00D63111" w:rsidRDefault="00527225" w:rsidP="00963F76">
            <w:pPr>
              <w:spacing w:after="0" w:line="240" w:lineRule="auto"/>
              <w:rPr>
                <w:rFonts w:asciiTheme="majorBidi" w:eastAsia="Times New Roman" w:hAnsiTheme="majorBidi" w:cstheme="majorBidi"/>
                <w:color w:val="000000"/>
                <w:sz w:val="24"/>
                <w:szCs w:val="24"/>
              </w:rPr>
            </w:pPr>
            <w:r w:rsidRPr="00D63111">
              <w:rPr>
                <w:rFonts w:asciiTheme="majorBidi" w:eastAsia="Times New Roman" w:hAnsiTheme="majorBidi" w:cstheme="majorBidi"/>
                <w:color w:val="000000"/>
                <w:sz w:val="24"/>
                <w:szCs w:val="24"/>
              </w:rPr>
              <w:t>1.3.2.05.02.06.028</w:t>
            </w:r>
          </w:p>
        </w:tc>
        <w:tc>
          <w:tcPr>
            <w:tcW w:w="3118" w:type="dxa"/>
            <w:shd w:val="clear" w:color="auto" w:fill="auto"/>
            <w:noWrap/>
            <w:vAlign w:val="center"/>
            <w:hideMark/>
          </w:tcPr>
          <w:p w14:paraId="3821A081" w14:textId="77777777" w:rsidR="00527225" w:rsidRPr="00D63111" w:rsidRDefault="00527225" w:rsidP="00963F76">
            <w:pPr>
              <w:spacing w:after="0" w:line="240" w:lineRule="auto"/>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Lambang Garuda Pancasila</w:t>
            </w:r>
          </w:p>
        </w:tc>
        <w:tc>
          <w:tcPr>
            <w:tcW w:w="1276" w:type="dxa"/>
            <w:shd w:val="clear" w:color="auto" w:fill="auto"/>
            <w:vAlign w:val="center"/>
          </w:tcPr>
          <w:p w14:paraId="7D17543E"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eastAsia="Times New Roman" w:hAnsiTheme="majorBidi" w:cstheme="majorBidi"/>
                <w:sz w:val="24"/>
                <w:szCs w:val="24"/>
              </w:rPr>
              <w:t>Unit</w:t>
            </w:r>
          </w:p>
        </w:tc>
        <w:tc>
          <w:tcPr>
            <w:tcW w:w="1276" w:type="dxa"/>
            <w:shd w:val="clear" w:color="auto" w:fill="auto"/>
            <w:vAlign w:val="center"/>
          </w:tcPr>
          <w:p w14:paraId="0307D77F" w14:textId="77777777" w:rsidR="00527225" w:rsidRPr="00D63111" w:rsidRDefault="00527225" w:rsidP="00963F76">
            <w:pPr>
              <w:spacing w:after="0" w:line="240" w:lineRule="auto"/>
              <w:jc w:val="center"/>
              <w:rPr>
                <w:rFonts w:asciiTheme="majorBidi" w:eastAsia="Times New Roman" w:hAnsiTheme="majorBidi" w:cstheme="majorBidi"/>
                <w:sz w:val="24"/>
                <w:szCs w:val="24"/>
              </w:rPr>
            </w:pPr>
            <w:r w:rsidRPr="00D63111">
              <w:rPr>
                <w:rFonts w:asciiTheme="majorBidi" w:hAnsiTheme="majorBidi" w:cstheme="majorBidi"/>
                <w:sz w:val="24"/>
                <w:szCs w:val="24"/>
              </w:rPr>
              <w:t>3</w:t>
            </w:r>
          </w:p>
        </w:tc>
      </w:tr>
    </w:tbl>
    <w:p w14:paraId="3F899420" w14:textId="77777777" w:rsidR="00527225" w:rsidRPr="00316C12" w:rsidRDefault="00527225" w:rsidP="00527225">
      <w:pPr>
        <w:pStyle w:val="ListParagraph"/>
        <w:tabs>
          <w:tab w:val="left" w:pos="1134"/>
        </w:tabs>
        <w:spacing w:after="0" w:line="240" w:lineRule="auto"/>
        <w:ind w:left="1701" w:hanging="992"/>
        <w:rPr>
          <w:rFonts w:asciiTheme="majorBidi" w:eastAsia="Times New Roman" w:hAnsiTheme="majorBidi" w:cstheme="majorBidi"/>
          <w:b w:val="0"/>
          <w:bCs/>
          <w:i/>
          <w:iCs/>
          <w:color w:val="000000"/>
          <w:szCs w:val="24"/>
          <w:lang w:val="id-ID" w:eastAsia="en-ID"/>
        </w:rPr>
      </w:pPr>
      <w:r w:rsidRPr="00316C12">
        <w:rPr>
          <w:rFonts w:asciiTheme="majorBidi" w:hAnsiTheme="majorBidi" w:cstheme="majorBidi"/>
          <w:b w:val="0"/>
          <w:bCs/>
          <w:i/>
          <w:iCs/>
          <w:szCs w:val="24"/>
          <w:lang w:val="id-ID"/>
        </w:rPr>
        <w:t>Sumber : Data Sarana Prasarana Kepala</w:t>
      </w:r>
      <w:r w:rsidRPr="00316C12">
        <w:rPr>
          <w:rFonts w:asciiTheme="majorBidi" w:eastAsia="Times New Roman" w:hAnsiTheme="majorBidi" w:cstheme="majorBidi"/>
          <w:b w:val="0"/>
          <w:bCs/>
          <w:i/>
          <w:iCs/>
          <w:color w:val="000000"/>
          <w:szCs w:val="24"/>
          <w:lang w:eastAsia="en-ID"/>
        </w:rPr>
        <w:t xml:space="preserve"> </w:t>
      </w:r>
      <w:proofErr w:type="spellStart"/>
      <w:r w:rsidRPr="00316C12">
        <w:rPr>
          <w:rFonts w:asciiTheme="majorBidi" w:eastAsia="Times New Roman" w:hAnsiTheme="majorBidi" w:cstheme="majorBidi"/>
          <w:b w:val="0"/>
          <w:bCs/>
          <w:i/>
          <w:iCs/>
          <w:color w:val="000000"/>
          <w:szCs w:val="24"/>
          <w:lang w:eastAsia="en-ID"/>
        </w:rPr>
        <w:t>Subbidang</w:t>
      </w:r>
      <w:proofErr w:type="spellEnd"/>
      <w:r w:rsidRPr="00316C12">
        <w:rPr>
          <w:rFonts w:asciiTheme="majorBidi" w:eastAsia="Times New Roman" w:hAnsiTheme="majorBidi" w:cstheme="majorBidi"/>
          <w:b w:val="0"/>
          <w:bCs/>
          <w:i/>
          <w:iCs/>
          <w:color w:val="000000"/>
          <w:szCs w:val="24"/>
          <w:lang w:eastAsia="en-ID"/>
        </w:rPr>
        <w:t xml:space="preserve"> </w:t>
      </w:r>
      <w:proofErr w:type="spellStart"/>
      <w:r w:rsidRPr="00316C12">
        <w:rPr>
          <w:rFonts w:asciiTheme="majorBidi" w:eastAsia="Times New Roman" w:hAnsiTheme="majorBidi" w:cstheme="majorBidi"/>
          <w:b w:val="0"/>
          <w:bCs/>
          <w:i/>
          <w:iCs/>
          <w:color w:val="000000"/>
          <w:szCs w:val="24"/>
          <w:lang w:eastAsia="en-ID"/>
        </w:rPr>
        <w:t>Penatausahaan</w:t>
      </w:r>
      <w:proofErr w:type="spellEnd"/>
      <w:r w:rsidRPr="00316C12">
        <w:rPr>
          <w:rFonts w:asciiTheme="majorBidi" w:eastAsia="Times New Roman" w:hAnsiTheme="majorBidi" w:cstheme="majorBidi"/>
          <w:b w:val="0"/>
          <w:bCs/>
          <w:i/>
          <w:iCs/>
          <w:color w:val="000000"/>
          <w:szCs w:val="24"/>
          <w:lang w:val="id-ID" w:eastAsia="en-ID"/>
        </w:rPr>
        <w:t xml:space="preserve"> BKAD, 2023</w:t>
      </w:r>
    </w:p>
    <w:p w14:paraId="1C0453F6" w14:textId="77777777" w:rsidR="00527225" w:rsidRPr="00316C12" w:rsidRDefault="00527225" w:rsidP="00527225">
      <w:pPr>
        <w:pStyle w:val="ListParagraph"/>
        <w:tabs>
          <w:tab w:val="left" w:pos="1134"/>
        </w:tabs>
        <w:spacing w:after="0" w:line="480" w:lineRule="auto"/>
        <w:ind w:left="851"/>
        <w:rPr>
          <w:rFonts w:asciiTheme="majorBidi" w:eastAsia="Times New Roman" w:hAnsiTheme="majorBidi" w:cstheme="majorBidi"/>
          <w:b w:val="0"/>
          <w:bCs/>
          <w:i/>
          <w:iCs/>
          <w:color w:val="000000"/>
          <w:szCs w:val="24"/>
          <w:lang w:val="id-ID" w:eastAsia="en-ID"/>
        </w:rPr>
      </w:pPr>
    </w:p>
    <w:p w14:paraId="6D15D104" w14:textId="77777777" w:rsidR="00527225" w:rsidRPr="00316C12" w:rsidRDefault="00527225" w:rsidP="00527225">
      <w:pPr>
        <w:pStyle w:val="Heading2"/>
        <w:spacing w:before="0" w:line="480" w:lineRule="auto"/>
        <w:ind w:firstLine="426"/>
        <w:rPr>
          <w:rFonts w:asciiTheme="majorBidi" w:hAnsiTheme="majorBidi"/>
          <w:b/>
          <w:bCs/>
          <w:color w:val="auto"/>
          <w:sz w:val="24"/>
          <w:szCs w:val="24"/>
        </w:rPr>
      </w:pPr>
      <w:bookmarkStart w:id="61" w:name="_Toc130418270"/>
      <w:bookmarkStart w:id="62" w:name="_Toc130445550"/>
      <w:bookmarkStart w:id="63" w:name="_Toc130451019"/>
      <w:bookmarkStart w:id="64" w:name="_Toc130451268"/>
      <w:bookmarkStart w:id="65" w:name="_Toc130451707"/>
      <w:r w:rsidRPr="00316C12">
        <w:rPr>
          <w:rFonts w:asciiTheme="majorBidi" w:hAnsiTheme="majorBidi"/>
          <w:b/>
          <w:bCs/>
          <w:color w:val="auto"/>
          <w:sz w:val="24"/>
          <w:szCs w:val="24"/>
        </w:rPr>
        <w:t>3.2 Metode Penelitian</w:t>
      </w:r>
      <w:bookmarkEnd w:id="61"/>
      <w:bookmarkEnd w:id="62"/>
      <w:bookmarkEnd w:id="63"/>
      <w:bookmarkEnd w:id="64"/>
      <w:bookmarkEnd w:id="65"/>
    </w:p>
    <w:p w14:paraId="79007FAF" w14:textId="77777777" w:rsidR="00527225" w:rsidRPr="00316C12" w:rsidRDefault="00527225" w:rsidP="00527225">
      <w:pPr>
        <w:pStyle w:val="Heading3"/>
        <w:spacing w:before="0" w:line="480" w:lineRule="auto"/>
        <w:ind w:firstLine="709"/>
        <w:rPr>
          <w:rFonts w:asciiTheme="majorBidi" w:hAnsiTheme="majorBidi"/>
          <w:b/>
          <w:bCs/>
          <w:color w:val="auto"/>
        </w:rPr>
      </w:pPr>
      <w:r w:rsidRPr="00316C12">
        <w:rPr>
          <w:rFonts w:asciiTheme="majorBidi" w:hAnsiTheme="majorBidi"/>
        </w:rPr>
        <w:tab/>
        <w:t xml:space="preserve">  </w:t>
      </w:r>
      <w:bookmarkStart w:id="66" w:name="_Toc130418271"/>
      <w:bookmarkStart w:id="67" w:name="_Toc130445551"/>
      <w:bookmarkStart w:id="68" w:name="_Toc130451020"/>
      <w:bookmarkStart w:id="69" w:name="_Toc130451269"/>
      <w:bookmarkStart w:id="70" w:name="_Toc130451708"/>
      <w:r w:rsidRPr="00316C12">
        <w:rPr>
          <w:rFonts w:asciiTheme="majorBidi" w:hAnsiTheme="majorBidi"/>
          <w:b/>
          <w:bCs/>
          <w:color w:val="auto"/>
        </w:rPr>
        <w:t>3.2.1 Metode Penelitian yang Digunakan</w:t>
      </w:r>
      <w:bookmarkEnd w:id="66"/>
      <w:bookmarkEnd w:id="67"/>
      <w:bookmarkEnd w:id="68"/>
      <w:bookmarkEnd w:id="69"/>
      <w:bookmarkEnd w:id="70"/>
    </w:p>
    <w:p w14:paraId="232F58E2" w14:textId="77777777" w:rsidR="00527225" w:rsidRPr="00316C12" w:rsidRDefault="00527225" w:rsidP="00527225">
      <w:pPr>
        <w:spacing w:after="0" w:line="480" w:lineRule="auto"/>
        <w:ind w:left="1418" w:firstLine="992"/>
        <w:jc w:val="both"/>
        <w:rPr>
          <w:rFonts w:asciiTheme="majorBidi" w:hAnsiTheme="majorBidi" w:cstheme="majorBidi"/>
          <w:sz w:val="24"/>
          <w:szCs w:val="28"/>
        </w:rPr>
      </w:pPr>
      <w:r w:rsidRPr="00316C12">
        <w:rPr>
          <w:rFonts w:asciiTheme="majorBidi" w:hAnsiTheme="majorBidi" w:cstheme="majorBidi"/>
          <w:sz w:val="24"/>
          <w:szCs w:val="28"/>
        </w:rPr>
        <w:t>Metode penelitian menurut Sugiyono (2015: 2) mengemukakan bahwa :</w:t>
      </w:r>
    </w:p>
    <w:p w14:paraId="6A7196C3" w14:textId="77777777" w:rsidR="00527225" w:rsidRPr="00316C12" w:rsidRDefault="00527225" w:rsidP="00527225">
      <w:pPr>
        <w:spacing w:after="0" w:line="240" w:lineRule="auto"/>
        <w:ind w:left="2410" w:hanging="425"/>
        <w:jc w:val="both"/>
        <w:rPr>
          <w:rFonts w:asciiTheme="majorBidi" w:hAnsiTheme="majorBidi" w:cstheme="majorBidi"/>
          <w:sz w:val="24"/>
          <w:szCs w:val="28"/>
        </w:rPr>
      </w:pPr>
      <w:r w:rsidRPr="00316C12">
        <w:rPr>
          <w:rFonts w:asciiTheme="majorBidi" w:hAnsiTheme="majorBidi" w:cstheme="majorBidi"/>
          <w:sz w:val="24"/>
          <w:szCs w:val="28"/>
        </w:rPr>
        <w:tab/>
        <w:t>Metode penelitian pada dasarnya merupakan cara ilmiah untuk mendapatkan data dengan tujuan dan kegunaan tertentu. Berdasarkan hal tersebut terdapat empat kata kunci yang perlu diperhatikan, yaitu, cara ilmiah, data, tujuan, dan kegunaan. Cara ilmiah berarti kegiatan penelitian itu didasarkan pada ciri-ciri keilmuan, yaitu rasional, empiris, dan sistematis. Rasional berarti kegiatan penelitian itu dilakukan dengan cara-cara yang masuk akal, sehingga terjangkau oleh penalaran manusia. Empiris berarti cara-cara yang dilakukan itu dapat diamati oleh indera manusia, sehingga orang lain dapat mengamati dan mengetahui cara-cara yang digunakan. Sistematis artinya proses yang digunakan dalam penelitian itu menggunakan langkah-langkah tertentu yang bersifat logis.</w:t>
      </w:r>
    </w:p>
    <w:p w14:paraId="22B1ADAE" w14:textId="77777777" w:rsidR="00527225" w:rsidRPr="00316C12" w:rsidRDefault="00527225" w:rsidP="00527225">
      <w:pPr>
        <w:spacing w:after="0" w:line="240" w:lineRule="auto"/>
        <w:ind w:left="851" w:hanging="425"/>
        <w:jc w:val="both"/>
        <w:rPr>
          <w:rFonts w:asciiTheme="majorBidi" w:hAnsiTheme="majorBidi" w:cstheme="majorBidi"/>
          <w:b/>
          <w:bCs/>
          <w:sz w:val="24"/>
          <w:szCs w:val="28"/>
        </w:rPr>
      </w:pPr>
      <w:r w:rsidRPr="00316C12">
        <w:rPr>
          <w:rFonts w:asciiTheme="majorBidi" w:hAnsiTheme="majorBidi" w:cstheme="majorBidi"/>
          <w:b/>
          <w:bCs/>
          <w:sz w:val="24"/>
          <w:szCs w:val="28"/>
        </w:rPr>
        <w:tab/>
      </w:r>
    </w:p>
    <w:p w14:paraId="1560A2D6" w14:textId="30B97376" w:rsidR="00527225" w:rsidRPr="00316C12" w:rsidRDefault="00527225" w:rsidP="00527225">
      <w:pPr>
        <w:spacing w:after="0" w:line="480" w:lineRule="auto"/>
        <w:ind w:left="1418" w:firstLine="709"/>
        <w:jc w:val="both"/>
        <w:rPr>
          <w:rFonts w:asciiTheme="majorBidi" w:hAnsiTheme="majorBidi" w:cstheme="majorBidi"/>
          <w:sz w:val="24"/>
          <w:szCs w:val="28"/>
        </w:rPr>
      </w:pPr>
      <w:r w:rsidRPr="00316C12">
        <w:rPr>
          <w:rFonts w:asciiTheme="majorBidi" w:hAnsiTheme="majorBidi" w:cstheme="majorBidi"/>
          <w:b/>
          <w:bCs/>
          <w:sz w:val="24"/>
          <w:szCs w:val="28"/>
        </w:rPr>
        <w:lastRenderedPageBreak/>
        <w:tab/>
      </w:r>
      <w:r w:rsidRPr="00316C12">
        <w:rPr>
          <w:rFonts w:asciiTheme="majorBidi" w:hAnsiTheme="majorBidi" w:cstheme="majorBidi"/>
          <w:sz w:val="24"/>
          <w:szCs w:val="28"/>
        </w:rPr>
        <w:t>Metode penelitian yang digunakan peneliti yaitu metode kuantitatif melalui pendekatan deskriptif analisis dengan cara mendeskripsikan atau menggambarkan data yang telah terkumpul. Hal ini sesuai dengan pendapat Sugiyono (2017) dalam (</w:t>
      </w:r>
      <w:r>
        <w:rPr>
          <w:rFonts w:asciiTheme="majorBidi" w:hAnsiTheme="majorBidi" w:cstheme="majorBidi"/>
          <w:sz w:val="24"/>
          <w:szCs w:val="28"/>
        </w:rPr>
        <w:t>Sean</w:t>
      </w:r>
      <w:r w:rsidRPr="00316C12">
        <w:rPr>
          <w:rFonts w:asciiTheme="majorBidi" w:hAnsiTheme="majorBidi" w:cstheme="majorBidi"/>
          <w:sz w:val="24"/>
          <w:szCs w:val="28"/>
        </w:rPr>
        <w:t>, 2021: 48) mengemukakan bahwa :</w:t>
      </w:r>
    </w:p>
    <w:p w14:paraId="3753AF2E" w14:textId="77777777" w:rsidR="00527225" w:rsidRPr="00316C12" w:rsidRDefault="00527225" w:rsidP="00527225">
      <w:pPr>
        <w:spacing w:after="0" w:line="240" w:lineRule="auto"/>
        <w:ind w:left="2127" w:hanging="1134"/>
        <w:jc w:val="both"/>
        <w:rPr>
          <w:rFonts w:asciiTheme="majorBidi" w:hAnsiTheme="majorBidi" w:cstheme="majorBidi"/>
          <w:sz w:val="24"/>
          <w:szCs w:val="28"/>
        </w:rPr>
      </w:pPr>
      <w:r w:rsidRPr="00316C12">
        <w:rPr>
          <w:rFonts w:asciiTheme="majorBidi" w:hAnsiTheme="majorBidi" w:cstheme="majorBidi"/>
          <w:sz w:val="24"/>
          <w:szCs w:val="28"/>
        </w:rPr>
        <w:tab/>
        <w:t>Metode statistik yang digunakan untuk menganalisis data dengan cara mendeskripsikan atau menggambarkan data yang telah terkumpul sebagaimana adanya tanpa bermaksud membuat kesimpulan yang berlaku untuk umum atau generalisasi.</w:t>
      </w:r>
    </w:p>
    <w:p w14:paraId="20743D79" w14:textId="77777777" w:rsidR="00527225" w:rsidRPr="00316C12" w:rsidRDefault="00527225" w:rsidP="00527225">
      <w:pPr>
        <w:spacing w:after="0" w:line="240" w:lineRule="auto"/>
        <w:ind w:left="851" w:hanging="425"/>
        <w:jc w:val="both"/>
        <w:rPr>
          <w:rFonts w:asciiTheme="majorBidi" w:hAnsiTheme="majorBidi" w:cstheme="majorBidi"/>
          <w:b/>
          <w:bCs/>
          <w:sz w:val="24"/>
          <w:szCs w:val="28"/>
        </w:rPr>
      </w:pPr>
      <w:r w:rsidRPr="00316C12">
        <w:rPr>
          <w:rFonts w:asciiTheme="majorBidi" w:hAnsiTheme="majorBidi" w:cstheme="majorBidi"/>
          <w:b/>
          <w:bCs/>
          <w:sz w:val="24"/>
          <w:szCs w:val="28"/>
        </w:rPr>
        <w:tab/>
      </w:r>
      <w:r w:rsidRPr="00316C12">
        <w:rPr>
          <w:rFonts w:asciiTheme="majorBidi" w:hAnsiTheme="majorBidi" w:cstheme="majorBidi"/>
          <w:b/>
          <w:bCs/>
          <w:sz w:val="24"/>
          <w:szCs w:val="28"/>
        </w:rPr>
        <w:tab/>
      </w:r>
    </w:p>
    <w:p w14:paraId="2667028E" w14:textId="76B51BA1" w:rsidR="00527225" w:rsidRPr="00316C12" w:rsidRDefault="00527225" w:rsidP="00527225">
      <w:pPr>
        <w:spacing w:after="0" w:line="480" w:lineRule="auto"/>
        <w:ind w:left="1418" w:firstLine="709"/>
        <w:jc w:val="both"/>
        <w:rPr>
          <w:rFonts w:asciiTheme="majorBidi" w:hAnsiTheme="majorBidi" w:cstheme="majorBidi"/>
          <w:sz w:val="24"/>
          <w:szCs w:val="28"/>
        </w:rPr>
      </w:pPr>
      <w:r w:rsidRPr="00316C12">
        <w:rPr>
          <w:rFonts w:asciiTheme="majorBidi" w:hAnsiTheme="majorBidi" w:cstheme="majorBidi"/>
          <w:b/>
          <w:bCs/>
          <w:sz w:val="24"/>
          <w:szCs w:val="28"/>
        </w:rPr>
        <w:tab/>
      </w:r>
      <w:r w:rsidRPr="00316C12">
        <w:rPr>
          <w:rFonts w:asciiTheme="majorBidi" w:hAnsiTheme="majorBidi" w:cstheme="majorBidi"/>
          <w:sz w:val="24"/>
          <w:szCs w:val="28"/>
        </w:rPr>
        <w:t>Metode deskriptif analisis ini dianggap cukup relevan dengan permasalahan penelitian. Karena dalam penelitian ini peneliti ingin mencari penjelasan tentang variabel-variabel dan hubungan antar variabel yang menjadi permasalahan dalam penelitian.</w:t>
      </w:r>
    </w:p>
    <w:p w14:paraId="58D9D2E2" w14:textId="77777777" w:rsidR="00527225" w:rsidRPr="00316C12" w:rsidRDefault="00527225" w:rsidP="00527225">
      <w:pPr>
        <w:spacing w:after="0" w:line="480" w:lineRule="auto"/>
        <w:ind w:left="1418" w:firstLine="709"/>
        <w:jc w:val="both"/>
        <w:rPr>
          <w:rFonts w:asciiTheme="majorBidi" w:hAnsiTheme="majorBidi" w:cstheme="majorBidi"/>
          <w:sz w:val="24"/>
          <w:szCs w:val="28"/>
        </w:rPr>
      </w:pPr>
      <w:r w:rsidRPr="00316C12">
        <w:rPr>
          <w:rFonts w:asciiTheme="majorBidi" w:hAnsiTheme="majorBidi" w:cstheme="majorBidi"/>
          <w:sz w:val="24"/>
          <w:szCs w:val="28"/>
        </w:rPr>
        <w:tab/>
        <w:t>Menurut Sugiyono (2017) dalam (Sean, 2021: 48) mengemukakan bahwa :</w:t>
      </w:r>
    </w:p>
    <w:p w14:paraId="377C0503" w14:textId="77777777" w:rsidR="00527225" w:rsidRPr="00316C12" w:rsidRDefault="00527225" w:rsidP="00527225">
      <w:pPr>
        <w:spacing w:after="0" w:line="240" w:lineRule="auto"/>
        <w:ind w:left="2127" w:hanging="425"/>
        <w:jc w:val="both"/>
        <w:rPr>
          <w:rFonts w:asciiTheme="majorBidi" w:hAnsiTheme="majorBidi" w:cstheme="majorBidi"/>
          <w:sz w:val="24"/>
          <w:szCs w:val="28"/>
        </w:rPr>
      </w:pPr>
      <w:r w:rsidRPr="00316C12">
        <w:rPr>
          <w:rFonts w:asciiTheme="majorBidi" w:hAnsiTheme="majorBidi" w:cstheme="majorBidi"/>
          <w:sz w:val="24"/>
          <w:szCs w:val="28"/>
        </w:rPr>
        <w:tab/>
        <w:t>Metode penelitian kuantitatif dapat diartikan sebagai metode penelitian yang berlandaskan pada filsafat positivisme, digunakan untuk meneliti pada populasi atau sampel tertentu, pengumpulan data menggunakan instrumen penelitian, analisis data bersifat kuantitatif statistik, dengan tujuan menguji hipotesis yang telah ditetapkan.</w:t>
      </w:r>
    </w:p>
    <w:p w14:paraId="2BD926EC" w14:textId="77777777" w:rsidR="00527225" w:rsidRPr="00316C12" w:rsidRDefault="00527225" w:rsidP="00527225">
      <w:pPr>
        <w:spacing w:after="0" w:line="240" w:lineRule="auto"/>
        <w:ind w:left="1985" w:hanging="425"/>
        <w:jc w:val="both"/>
        <w:rPr>
          <w:rFonts w:asciiTheme="majorBidi" w:hAnsiTheme="majorBidi" w:cstheme="majorBidi"/>
          <w:sz w:val="24"/>
          <w:szCs w:val="28"/>
        </w:rPr>
      </w:pPr>
    </w:p>
    <w:p w14:paraId="44B6F59D" w14:textId="77777777" w:rsidR="00527225" w:rsidRPr="00316C12" w:rsidRDefault="00527225" w:rsidP="00527225">
      <w:pPr>
        <w:spacing w:after="0" w:line="480" w:lineRule="auto"/>
        <w:ind w:left="1418"/>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t>Berdasarkan uraian diatas, peneliti menggunakan metode kuantitatif melalui pendekatan deskriptif analisis dengan cara pengumpulan data, mengolah, dan menganalisis data sehingga dapat diambil kesimpulannya.</w:t>
      </w:r>
    </w:p>
    <w:p w14:paraId="39F9659F" w14:textId="77777777" w:rsidR="00527225" w:rsidRPr="00316C12" w:rsidRDefault="00527225" w:rsidP="00527225">
      <w:pPr>
        <w:pStyle w:val="Heading3"/>
        <w:spacing w:before="0" w:line="480" w:lineRule="auto"/>
        <w:rPr>
          <w:rFonts w:asciiTheme="majorBidi" w:hAnsiTheme="majorBidi"/>
          <w:b/>
          <w:bCs/>
          <w:color w:val="auto"/>
        </w:rPr>
      </w:pPr>
      <w:r w:rsidRPr="00316C12">
        <w:rPr>
          <w:rFonts w:asciiTheme="majorBidi" w:hAnsiTheme="majorBidi"/>
        </w:rPr>
        <w:lastRenderedPageBreak/>
        <w:tab/>
      </w:r>
      <w:bookmarkStart w:id="71" w:name="_Toc130418272"/>
      <w:bookmarkStart w:id="72" w:name="_Toc130445552"/>
      <w:bookmarkStart w:id="73" w:name="_Toc130451021"/>
      <w:bookmarkStart w:id="74" w:name="_Toc130451270"/>
      <w:bookmarkStart w:id="75" w:name="_Toc130451709"/>
      <w:r w:rsidRPr="00316C12">
        <w:rPr>
          <w:rFonts w:asciiTheme="majorBidi" w:hAnsiTheme="majorBidi"/>
          <w:b/>
          <w:bCs/>
          <w:color w:val="auto"/>
        </w:rPr>
        <w:t>3.2.2 Desain Penelitian</w:t>
      </w:r>
      <w:bookmarkEnd w:id="71"/>
      <w:bookmarkEnd w:id="72"/>
      <w:bookmarkEnd w:id="73"/>
      <w:bookmarkEnd w:id="74"/>
      <w:bookmarkEnd w:id="75"/>
      <w:r w:rsidRPr="00316C12">
        <w:rPr>
          <w:rFonts w:asciiTheme="majorBidi" w:hAnsiTheme="majorBidi"/>
          <w:b/>
          <w:bCs/>
          <w:color w:val="auto"/>
        </w:rPr>
        <w:t xml:space="preserve"> </w:t>
      </w:r>
    </w:p>
    <w:p w14:paraId="2FBC5995" w14:textId="77777777" w:rsidR="00527225" w:rsidRPr="00316C12" w:rsidRDefault="00527225" w:rsidP="00527225">
      <w:pPr>
        <w:spacing w:after="0" w:line="480" w:lineRule="auto"/>
        <w:ind w:left="1276" w:firstLine="851"/>
        <w:jc w:val="both"/>
        <w:rPr>
          <w:rFonts w:asciiTheme="majorBidi" w:hAnsiTheme="majorBidi" w:cstheme="majorBidi"/>
          <w:sz w:val="24"/>
          <w:szCs w:val="28"/>
        </w:rPr>
      </w:pPr>
      <w:r w:rsidRPr="00316C12">
        <w:rPr>
          <w:rFonts w:asciiTheme="majorBidi" w:hAnsiTheme="majorBidi" w:cstheme="majorBidi"/>
          <w:sz w:val="24"/>
          <w:szCs w:val="28"/>
        </w:rPr>
        <w:tab/>
        <w:t>Dalam penelitian ini peneliti menggunakan metode kuantitatif melalui pendekatan deskriptif analisis. Peneliti menentukan variabel bebas (</w:t>
      </w:r>
      <w:r w:rsidRPr="00316C12">
        <w:rPr>
          <w:rFonts w:asciiTheme="majorBidi" w:hAnsiTheme="majorBidi" w:cstheme="majorBidi"/>
          <w:i/>
          <w:iCs/>
          <w:sz w:val="24"/>
          <w:szCs w:val="28"/>
        </w:rPr>
        <w:t>independent variable</w:t>
      </w:r>
      <w:r w:rsidRPr="00316C12">
        <w:rPr>
          <w:rFonts w:asciiTheme="majorBidi" w:hAnsiTheme="majorBidi" w:cstheme="majorBidi"/>
          <w:sz w:val="24"/>
          <w:szCs w:val="28"/>
        </w:rPr>
        <w:t>) dan variabel terikat (</w:t>
      </w:r>
      <w:r w:rsidRPr="00316C12">
        <w:rPr>
          <w:rFonts w:asciiTheme="majorBidi" w:hAnsiTheme="majorBidi" w:cstheme="majorBidi"/>
          <w:i/>
          <w:iCs/>
          <w:sz w:val="24"/>
          <w:szCs w:val="28"/>
        </w:rPr>
        <w:t>dependent variable</w:t>
      </w:r>
      <w:r w:rsidRPr="00316C12">
        <w:rPr>
          <w:rFonts w:asciiTheme="majorBidi" w:hAnsiTheme="majorBidi" w:cstheme="majorBidi"/>
          <w:sz w:val="24"/>
          <w:szCs w:val="28"/>
        </w:rPr>
        <w:t>). Untuk lebih jelasnya yaitu sebagai berikut :</w:t>
      </w:r>
    </w:p>
    <w:p w14:paraId="67C57448" w14:textId="77777777" w:rsidR="00527225" w:rsidRDefault="00527225">
      <w:pPr>
        <w:pStyle w:val="ListParagraph"/>
        <w:numPr>
          <w:ilvl w:val="0"/>
          <w:numId w:val="15"/>
        </w:numPr>
        <w:spacing w:after="0" w:line="480" w:lineRule="auto"/>
        <w:ind w:left="2410" w:hanging="283"/>
        <w:rPr>
          <w:rFonts w:asciiTheme="majorBidi" w:hAnsiTheme="majorBidi" w:cstheme="majorBidi"/>
          <w:szCs w:val="28"/>
        </w:rPr>
      </w:pPr>
      <w:r w:rsidRPr="00316C12">
        <w:rPr>
          <w:rFonts w:asciiTheme="majorBidi" w:hAnsiTheme="majorBidi" w:cstheme="majorBidi"/>
          <w:b w:val="0"/>
          <w:bCs/>
          <w:szCs w:val="28"/>
          <w:lang w:val="id-ID"/>
        </w:rPr>
        <w:t>Variabel bebas (</w:t>
      </w:r>
      <w:r w:rsidRPr="00316C12">
        <w:rPr>
          <w:rFonts w:asciiTheme="majorBidi" w:hAnsiTheme="majorBidi" w:cstheme="majorBidi"/>
          <w:b w:val="0"/>
          <w:bCs/>
          <w:i/>
          <w:iCs/>
          <w:szCs w:val="28"/>
          <w:lang w:val="id-ID"/>
        </w:rPr>
        <w:t xml:space="preserve">independent variable) </w:t>
      </w:r>
    </w:p>
    <w:p w14:paraId="1D0ACF1E" w14:textId="77777777" w:rsidR="00527225" w:rsidRDefault="00527225" w:rsidP="00527225">
      <w:pPr>
        <w:pStyle w:val="ListParagraph"/>
        <w:spacing w:after="0" w:line="480" w:lineRule="auto"/>
        <w:ind w:left="2410"/>
        <w:rPr>
          <w:rFonts w:asciiTheme="majorBidi" w:hAnsiTheme="majorBidi" w:cstheme="majorBidi"/>
          <w:szCs w:val="28"/>
        </w:rPr>
      </w:pPr>
      <w:r w:rsidRPr="00D63111">
        <w:rPr>
          <w:rFonts w:asciiTheme="majorBidi" w:hAnsiTheme="majorBidi" w:cstheme="majorBidi"/>
          <w:b w:val="0"/>
          <w:bCs/>
          <w:szCs w:val="28"/>
          <w:lang w:val="id-ID"/>
        </w:rPr>
        <w:t>Variabel bebas (</w:t>
      </w:r>
      <w:r w:rsidRPr="00D63111">
        <w:rPr>
          <w:rFonts w:asciiTheme="majorBidi" w:hAnsiTheme="majorBidi" w:cstheme="majorBidi"/>
          <w:b w:val="0"/>
          <w:bCs/>
          <w:i/>
          <w:iCs/>
          <w:szCs w:val="28"/>
          <w:lang w:val="id-ID"/>
        </w:rPr>
        <w:t>independent variable</w:t>
      </w:r>
      <w:r w:rsidRPr="00D63111">
        <w:rPr>
          <w:rFonts w:asciiTheme="majorBidi" w:hAnsiTheme="majorBidi" w:cstheme="majorBidi"/>
          <w:b w:val="0"/>
          <w:bCs/>
          <w:szCs w:val="28"/>
          <w:lang w:val="id-ID"/>
        </w:rPr>
        <w:t>) adalah variabel yang menjadi sebab atau memengaruhi variabel terikat (</w:t>
      </w:r>
      <w:r w:rsidRPr="00D63111">
        <w:rPr>
          <w:rFonts w:asciiTheme="majorBidi" w:hAnsiTheme="majorBidi" w:cstheme="majorBidi"/>
          <w:b w:val="0"/>
          <w:bCs/>
          <w:i/>
          <w:iCs/>
          <w:szCs w:val="28"/>
          <w:lang w:val="id-ID"/>
        </w:rPr>
        <w:t>dependent variable</w:t>
      </w:r>
      <w:r w:rsidRPr="00D63111">
        <w:rPr>
          <w:rFonts w:asciiTheme="majorBidi" w:hAnsiTheme="majorBidi" w:cstheme="majorBidi"/>
          <w:b w:val="0"/>
          <w:bCs/>
          <w:szCs w:val="28"/>
          <w:lang w:val="id-ID"/>
        </w:rPr>
        <w:t>). Dalam penelitian ini yang menjadi variabel bebas adalah kompetensi pegawai.</w:t>
      </w:r>
    </w:p>
    <w:p w14:paraId="42B86706" w14:textId="77777777" w:rsidR="00527225" w:rsidRPr="00316C12" w:rsidRDefault="00527225">
      <w:pPr>
        <w:pStyle w:val="ListParagraph"/>
        <w:numPr>
          <w:ilvl w:val="0"/>
          <w:numId w:val="15"/>
        </w:numPr>
        <w:spacing w:after="0" w:line="480" w:lineRule="auto"/>
        <w:ind w:left="2410" w:hanging="283"/>
        <w:rPr>
          <w:rFonts w:asciiTheme="majorBidi" w:hAnsiTheme="majorBidi" w:cstheme="majorBidi"/>
          <w:szCs w:val="28"/>
        </w:rPr>
      </w:pPr>
      <w:r w:rsidRPr="00316C12">
        <w:rPr>
          <w:rFonts w:asciiTheme="majorBidi" w:hAnsiTheme="majorBidi" w:cstheme="majorBidi"/>
          <w:b w:val="0"/>
          <w:bCs/>
          <w:szCs w:val="28"/>
          <w:lang w:val="id-ID"/>
        </w:rPr>
        <w:t>Variabel terikat (</w:t>
      </w:r>
      <w:r w:rsidRPr="00316C12">
        <w:rPr>
          <w:rFonts w:asciiTheme="majorBidi" w:hAnsiTheme="majorBidi" w:cstheme="majorBidi"/>
          <w:b w:val="0"/>
          <w:bCs/>
          <w:i/>
          <w:iCs/>
          <w:szCs w:val="28"/>
          <w:lang w:val="id-ID"/>
        </w:rPr>
        <w:t>dependet variable</w:t>
      </w:r>
      <w:r w:rsidRPr="00316C12">
        <w:rPr>
          <w:rFonts w:asciiTheme="majorBidi" w:hAnsiTheme="majorBidi" w:cstheme="majorBidi"/>
          <w:b w:val="0"/>
          <w:bCs/>
          <w:szCs w:val="28"/>
          <w:lang w:val="id-ID"/>
        </w:rPr>
        <w:t>)</w:t>
      </w:r>
    </w:p>
    <w:p w14:paraId="375522B4" w14:textId="77777777" w:rsidR="00527225" w:rsidRPr="00316C12" w:rsidRDefault="00527225" w:rsidP="00527225">
      <w:pPr>
        <w:pStyle w:val="ListParagraph"/>
        <w:spacing w:after="0" w:line="480" w:lineRule="auto"/>
        <w:ind w:left="2410"/>
        <w:rPr>
          <w:rFonts w:asciiTheme="majorBidi" w:hAnsiTheme="majorBidi" w:cstheme="majorBidi"/>
          <w:b w:val="0"/>
          <w:bCs/>
          <w:szCs w:val="28"/>
          <w:lang w:val="id-ID"/>
        </w:rPr>
      </w:pPr>
      <w:r w:rsidRPr="00316C12">
        <w:rPr>
          <w:rFonts w:asciiTheme="majorBidi" w:hAnsiTheme="majorBidi" w:cstheme="majorBidi"/>
          <w:b w:val="0"/>
          <w:bCs/>
          <w:szCs w:val="28"/>
          <w:lang w:val="id-ID"/>
        </w:rPr>
        <w:t>Variabel terikat (</w:t>
      </w:r>
      <w:r w:rsidRPr="00316C12">
        <w:rPr>
          <w:rFonts w:asciiTheme="majorBidi" w:hAnsiTheme="majorBidi" w:cstheme="majorBidi"/>
          <w:b w:val="0"/>
          <w:bCs/>
          <w:i/>
          <w:iCs/>
          <w:szCs w:val="28"/>
          <w:lang w:val="id-ID"/>
        </w:rPr>
        <w:t>dependet variable</w:t>
      </w:r>
      <w:r w:rsidRPr="00316C12">
        <w:rPr>
          <w:rFonts w:asciiTheme="majorBidi" w:hAnsiTheme="majorBidi" w:cstheme="majorBidi"/>
          <w:b w:val="0"/>
          <w:bCs/>
          <w:szCs w:val="28"/>
          <w:lang w:val="id-ID"/>
        </w:rPr>
        <w:t>) adalah variabel yang dipengaruhi atau menjadi akibat karena adanya variabel bebas (</w:t>
      </w:r>
      <w:r w:rsidRPr="00316C12">
        <w:rPr>
          <w:rFonts w:asciiTheme="majorBidi" w:hAnsiTheme="majorBidi" w:cstheme="majorBidi"/>
          <w:b w:val="0"/>
          <w:bCs/>
          <w:i/>
          <w:iCs/>
          <w:szCs w:val="28"/>
          <w:lang w:val="id-ID"/>
        </w:rPr>
        <w:t>independent variable</w:t>
      </w:r>
      <w:r w:rsidRPr="00316C12">
        <w:rPr>
          <w:rFonts w:asciiTheme="majorBidi" w:hAnsiTheme="majorBidi" w:cstheme="majorBidi"/>
          <w:b w:val="0"/>
          <w:bCs/>
          <w:szCs w:val="28"/>
          <w:lang w:val="id-ID"/>
        </w:rPr>
        <w:t>). Dalam penelitian ini yang menjadi variabel terikat adalah produktivitas kerja pegawai.</w:t>
      </w:r>
    </w:p>
    <w:p w14:paraId="58211ED8" w14:textId="77777777" w:rsidR="00527225" w:rsidRPr="00316C12" w:rsidRDefault="00527225" w:rsidP="00527225">
      <w:pPr>
        <w:spacing w:after="0" w:line="480" w:lineRule="auto"/>
        <w:ind w:left="1276" w:firstLine="851"/>
        <w:jc w:val="both"/>
        <w:rPr>
          <w:rFonts w:asciiTheme="majorBidi" w:hAnsiTheme="majorBidi" w:cstheme="majorBidi"/>
          <w:sz w:val="24"/>
          <w:szCs w:val="32"/>
        </w:rPr>
      </w:pPr>
      <w:r w:rsidRPr="00316C12">
        <w:rPr>
          <w:rFonts w:asciiTheme="majorBidi" w:hAnsiTheme="majorBidi" w:cstheme="majorBidi"/>
          <w:sz w:val="24"/>
          <w:szCs w:val="32"/>
        </w:rPr>
        <w:tab/>
        <w:t>Menurut Spencer dan Spencer (1993) dalam Wibowo (201</w:t>
      </w:r>
      <w:r>
        <w:rPr>
          <w:rFonts w:asciiTheme="majorBidi" w:hAnsiTheme="majorBidi" w:cstheme="majorBidi"/>
          <w:sz w:val="24"/>
          <w:szCs w:val="32"/>
        </w:rPr>
        <w:t>8</w:t>
      </w:r>
      <w:r w:rsidRPr="00316C12">
        <w:rPr>
          <w:rFonts w:asciiTheme="majorBidi" w:hAnsiTheme="majorBidi" w:cstheme="majorBidi"/>
          <w:sz w:val="24"/>
          <w:szCs w:val="32"/>
        </w:rPr>
        <w:t>: 273), karakteristik kompetensi ada lima aspek, yaitu :</w:t>
      </w:r>
    </w:p>
    <w:p w14:paraId="09A91AF1" w14:textId="77777777" w:rsidR="00527225" w:rsidRPr="00316C12" w:rsidRDefault="00527225">
      <w:pPr>
        <w:pStyle w:val="ListParagraph"/>
        <w:numPr>
          <w:ilvl w:val="1"/>
          <w:numId w:val="5"/>
        </w:numPr>
        <w:tabs>
          <w:tab w:val="left" w:pos="993"/>
        </w:tabs>
        <w:spacing w:after="0" w:line="240" w:lineRule="auto"/>
        <w:ind w:left="2410" w:hanging="283"/>
        <w:rPr>
          <w:rFonts w:asciiTheme="majorBidi" w:hAnsiTheme="majorBidi" w:cstheme="majorBidi"/>
          <w:b w:val="0"/>
          <w:szCs w:val="32"/>
        </w:rPr>
      </w:pPr>
      <w:r w:rsidRPr="00316C12">
        <w:rPr>
          <w:rFonts w:asciiTheme="majorBidi" w:hAnsiTheme="majorBidi" w:cstheme="majorBidi"/>
          <w:b w:val="0"/>
          <w:szCs w:val="32"/>
        </w:rPr>
        <w:t>Motif</w:t>
      </w:r>
    </w:p>
    <w:p w14:paraId="377B3431" w14:textId="77777777" w:rsidR="00527225" w:rsidRPr="00316C12" w:rsidRDefault="00527225">
      <w:pPr>
        <w:pStyle w:val="ListParagraph"/>
        <w:numPr>
          <w:ilvl w:val="1"/>
          <w:numId w:val="5"/>
        </w:numPr>
        <w:tabs>
          <w:tab w:val="left" w:pos="993"/>
        </w:tabs>
        <w:spacing w:after="0" w:line="240" w:lineRule="auto"/>
        <w:ind w:left="2410" w:hanging="283"/>
        <w:rPr>
          <w:rFonts w:asciiTheme="majorBidi" w:hAnsiTheme="majorBidi" w:cstheme="majorBidi"/>
          <w:szCs w:val="32"/>
        </w:rPr>
      </w:pPr>
      <w:r w:rsidRPr="005728B9">
        <w:rPr>
          <w:rFonts w:asciiTheme="majorBidi" w:hAnsiTheme="majorBidi" w:cstheme="majorBidi"/>
          <w:b w:val="0"/>
          <w:szCs w:val="32"/>
        </w:rPr>
        <w:t>Sifat</w:t>
      </w:r>
    </w:p>
    <w:p w14:paraId="0C8E0ED3" w14:textId="77777777" w:rsidR="00527225" w:rsidRPr="00316C12" w:rsidRDefault="00527225">
      <w:pPr>
        <w:pStyle w:val="ListParagraph"/>
        <w:numPr>
          <w:ilvl w:val="1"/>
          <w:numId w:val="5"/>
        </w:numPr>
        <w:tabs>
          <w:tab w:val="left" w:pos="993"/>
        </w:tabs>
        <w:spacing w:after="0" w:line="240" w:lineRule="auto"/>
        <w:ind w:left="2410" w:hanging="283"/>
        <w:rPr>
          <w:rFonts w:asciiTheme="majorBidi" w:hAnsiTheme="majorBidi" w:cstheme="majorBidi"/>
          <w:szCs w:val="32"/>
        </w:rPr>
      </w:pPr>
      <w:r w:rsidRPr="00316C12">
        <w:rPr>
          <w:rFonts w:asciiTheme="majorBidi" w:hAnsiTheme="majorBidi" w:cstheme="majorBidi"/>
          <w:b w:val="0"/>
          <w:bCs/>
          <w:szCs w:val="32"/>
          <w:lang w:val="id-ID"/>
        </w:rPr>
        <w:t>Konsep diri</w:t>
      </w:r>
    </w:p>
    <w:p w14:paraId="40DB7205" w14:textId="77777777" w:rsidR="00527225" w:rsidRPr="00316C12" w:rsidRDefault="00527225">
      <w:pPr>
        <w:pStyle w:val="ListParagraph"/>
        <w:numPr>
          <w:ilvl w:val="1"/>
          <w:numId w:val="5"/>
        </w:numPr>
        <w:tabs>
          <w:tab w:val="left" w:pos="993"/>
        </w:tabs>
        <w:spacing w:after="0" w:line="240" w:lineRule="auto"/>
        <w:ind w:left="2410" w:hanging="283"/>
        <w:rPr>
          <w:rFonts w:asciiTheme="majorBidi" w:hAnsiTheme="majorBidi" w:cstheme="majorBidi"/>
          <w:szCs w:val="32"/>
        </w:rPr>
      </w:pPr>
      <w:r w:rsidRPr="00316C12">
        <w:rPr>
          <w:rFonts w:asciiTheme="majorBidi" w:hAnsiTheme="majorBidi" w:cstheme="majorBidi"/>
          <w:b w:val="0"/>
          <w:bCs/>
          <w:szCs w:val="32"/>
          <w:lang w:val="id-ID"/>
        </w:rPr>
        <w:t>Pengetahuan</w:t>
      </w:r>
    </w:p>
    <w:p w14:paraId="3DB1FA97" w14:textId="77777777" w:rsidR="00527225" w:rsidRPr="00316C12" w:rsidRDefault="00527225">
      <w:pPr>
        <w:pStyle w:val="ListParagraph"/>
        <w:numPr>
          <w:ilvl w:val="1"/>
          <w:numId w:val="5"/>
        </w:numPr>
        <w:tabs>
          <w:tab w:val="left" w:pos="993"/>
        </w:tabs>
        <w:spacing w:after="0" w:line="240" w:lineRule="auto"/>
        <w:ind w:left="2410" w:hanging="283"/>
        <w:rPr>
          <w:rFonts w:asciiTheme="majorBidi" w:hAnsiTheme="majorBidi" w:cstheme="majorBidi"/>
          <w:szCs w:val="32"/>
        </w:rPr>
      </w:pPr>
      <w:r w:rsidRPr="00316C12">
        <w:rPr>
          <w:rFonts w:asciiTheme="majorBidi" w:hAnsiTheme="majorBidi" w:cstheme="majorBidi"/>
          <w:b w:val="0"/>
          <w:bCs/>
          <w:szCs w:val="32"/>
          <w:lang w:val="id-ID"/>
        </w:rPr>
        <w:t>Keterampilan</w:t>
      </w:r>
    </w:p>
    <w:p w14:paraId="6FE74559" w14:textId="77777777" w:rsidR="00527225" w:rsidRDefault="00527225" w:rsidP="00527225">
      <w:pPr>
        <w:pStyle w:val="ListParagraph"/>
        <w:spacing w:after="0" w:line="480" w:lineRule="auto"/>
        <w:ind w:left="1418"/>
        <w:rPr>
          <w:rFonts w:asciiTheme="majorBidi" w:hAnsiTheme="majorBidi" w:cstheme="majorBidi"/>
          <w:b w:val="0"/>
          <w:bCs/>
          <w:szCs w:val="24"/>
        </w:rPr>
      </w:pPr>
      <w:r w:rsidRPr="00316C12">
        <w:rPr>
          <w:rFonts w:asciiTheme="majorBidi" w:hAnsiTheme="majorBidi" w:cstheme="majorBidi"/>
          <w:b w:val="0"/>
          <w:bCs/>
          <w:szCs w:val="24"/>
        </w:rPr>
        <w:tab/>
      </w:r>
      <w:r w:rsidRPr="00316C12">
        <w:rPr>
          <w:rFonts w:asciiTheme="majorBidi" w:hAnsiTheme="majorBidi" w:cstheme="majorBidi"/>
          <w:b w:val="0"/>
          <w:bCs/>
          <w:szCs w:val="24"/>
        </w:rPr>
        <w:tab/>
      </w:r>
    </w:p>
    <w:p w14:paraId="165C6703" w14:textId="77777777" w:rsidR="00527225" w:rsidRPr="005728B9" w:rsidRDefault="00527225" w:rsidP="00527225">
      <w:pPr>
        <w:spacing w:after="0" w:line="480" w:lineRule="auto"/>
        <w:ind w:left="1276" w:firstLine="851"/>
        <w:jc w:val="both"/>
        <w:rPr>
          <w:rFonts w:asciiTheme="majorBidi" w:hAnsiTheme="majorBidi" w:cstheme="majorBidi"/>
          <w:b/>
          <w:bCs/>
          <w:sz w:val="24"/>
          <w:szCs w:val="28"/>
        </w:rPr>
      </w:pPr>
      <w:r w:rsidRPr="005728B9">
        <w:rPr>
          <w:rFonts w:asciiTheme="majorBidi" w:hAnsiTheme="majorBidi" w:cstheme="majorBidi"/>
          <w:bCs/>
          <w:sz w:val="24"/>
          <w:szCs w:val="28"/>
        </w:rPr>
        <w:lastRenderedPageBreak/>
        <w:t>Menurut Edy (20</w:t>
      </w:r>
      <w:r>
        <w:rPr>
          <w:rFonts w:asciiTheme="majorBidi" w:hAnsiTheme="majorBidi" w:cstheme="majorBidi"/>
          <w:bCs/>
          <w:sz w:val="24"/>
          <w:szCs w:val="28"/>
        </w:rPr>
        <w:t>18</w:t>
      </w:r>
      <w:r w:rsidRPr="005728B9">
        <w:rPr>
          <w:rFonts w:asciiTheme="majorBidi" w:hAnsiTheme="majorBidi" w:cstheme="majorBidi"/>
          <w:bCs/>
          <w:sz w:val="24"/>
          <w:szCs w:val="28"/>
        </w:rPr>
        <w:t>: 104), untuk mengukur produktivitas kerja, diperlukan suatu indikator yaitu sebagai berikut.</w:t>
      </w:r>
    </w:p>
    <w:p w14:paraId="71E8A558" w14:textId="77777777" w:rsidR="00527225" w:rsidRPr="00316C12" w:rsidRDefault="00527225">
      <w:pPr>
        <w:pStyle w:val="ListParagraph"/>
        <w:numPr>
          <w:ilvl w:val="0"/>
          <w:numId w:val="16"/>
        </w:numPr>
        <w:spacing w:after="0" w:line="240" w:lineRule="auto"/>
        <w:ind w:left="2410" w:hanging="283"/>
        <w:rPr>
          <w:rFonts w:asciiTheme="majorBidi" w:hAnsiTheme="majorBidi" w:cstheme="majorBidi"/>
          <w:b w:val="0"/>
          <w:bCs/>
          <w:szCs w:val="24"/>
          <w:lang w:val="id-ID"/>
        </w:rPr>
      </w:pPr>
      <w:r w:rsidRPr="00316C12">
        <w:rPr>
          <w:rFonts w:asciiTheme="majorBidi" w:hAnsiTheme="majorBidi" w:cstheme="majorBidi"/>
          <w:b w:val="0"/>
          <w:bCs/>
          <w:szCs w:val="24"/>
          <w:lang w:val="id-ID"/>
        </w:rPr>
        <w:t>Kemampuan</w:t>
      </w:r>
    </w:p>
    <w:p w14:paraId="051C1736" w14:textId="77777777" w:rsidR="00527225" w:rsidRPr="00316C12" w:rsidRDefault="00527225">
      <w:pPr>
        <w:pStyle w:val="ListParagraph"/>
        <w:numPr>
          <w:ilvl w:val="0"/>
          <w:numId w:val="16"/>
        </w:numPr>
        <w:spacing w:after="0" w:line="240" w:lineRule="auto"/>
        <w:ind w:left="2410" w:hanging="283"/>
        <w:rPr>
          <w:rFonts w:asciiTheme="majorBidi" w:hAnsiTheme="majorBidi" w:cstheme="majorBidi"/>
          <w:b w:val="0"/>
          <w:bCs/>
          <w:szCs w:val="24"/>
          <w:lang w:val="id-ID"/>
        </w:rPr>
      </w:pPr>
      <w:r w:rsidRPr="00316C12">
        <w:rPr>
          <w:rFonts w:asciiTheme="majorBidi" w:hAnsiTheme="majorBidi" w:cstheme="majorBidi"/>
          <w:b w:val="0"/>
          <w:bCs/>
          <w:szCs w:val="24"/>
          <w:lang w:val="id-ID"/>
        </w:rPr>
        <w:t>Meningkatkan hasil yang dicapai</w:t>
      </w:r>
    </w:p>
    <w:p w14:paraId="21B31802" w14:textId="77777777" w:rsidR="00527225" w:rsidRPr="00316C12" w:rsidRDefault="00527225">
      <w:pPr>
        <w:pStyle w:val="ListParagraph"/>
        <w:numPr>
          <w:ilvl w:val="0"/>
          <w:numId w:val="16"/>
        </w:numPr>
        <w:spacing w:after="0" w:line="240" w:lineRule="auto"/>
        <w:ind w:left="2410" w:hanging="283"/>
        <w:rPr>
          <w:rFonts w:asciiTheme="majorBidi" w:hAnsiTheme="majorBidi" w:cstheme="majorBidi"/>
          <w:b w:val="0"/>
          <w:bCs/>
          <w:szCs w:val="24"/>
          <w:lang w:val="id-ID"/>
        </w:rPr>
      </w:pPr>
      <w:r w:rsidRPr="00316C12">
        <w:rPr>
          <w:rFonts w:asciiTheme="majorBidi" w:hAnsiTheme="majorBidi" w:cstheme="majorBidi"/>
          <w:b w:val="0"/>
          <w:bCs/>
          <w:szCs w:val="24"/>
          <w:lang w:val="id-ID"/>
        </w:rPr>
        <w:t>Semangat kerja</w:t>
      </w:r>
    </w:p>
    <w:p w14:paraId="6EACD0B4" w14:textId="77777777" w:rsidR="00527225" w:rsidRPr="00316C12" w:rsidRDefault="00527225">
      <w:pPr>
        <w:pStyle w:val="ListParagraph"/>
        <w:numPr>
          <w:ilvl w:val="0"/>
          <w:numId w:val="16"/>
        </w:numPr>
        <w:spacing w:after="0" w:line="240" w:lineRule="auto"/>
        <w:ind w:left="2410" w:hanging="283"/>
        <w:rPr>
          <w:rFonts w:asciiTheme="majorBidi" w:hAnsiTheme="majorBidi" w:cstheme="majorBidi"/>
          <w:b w:val="0"/>
          <w:bCs/>
          <w:szCs w:val="24"/>
          <w:lang w:val="id-ID"/>
        </w:rPr>
      </w:pPr>
      <w:r w:rsidRPr="00316C12">
        <w:rPr>
          <w:rFonts w:asciiTheme="majorBidi" w:hAnsiTheme="majorBidi" w:cstheme="majorBidi"/>
          <w:b w:val="0"/>
          <w:bCs/>
          <w:szCs w:val="24"/>
          <w:lang w:val="id-ID"/>
        </w:rPr>
        <w:t>Pengembangan diri</w:t>
      </w:r>
    </w:p>
    <w:p w14:paraId="76CF6A45" w14:textId="77777777" w:rsidR="00527225" w:rsidRPr="00316C12" w:rsidRDefault="00527225">
      <w:pPr>
        <w:pStyle w:val="ListParagraph"/>
        <w:numPr>
          <w:ilvl w:val="0"/>
          <w:numId w:val="16"/>
        </w:numPr>
        <w:spacing w:after="0" w:line="240" w:lineRule="auto"/>
        <w:ind w:left="2410" w:hanging="283"/>
        <w:rPr>
          <w:rFonts w:asciiTheme="majorBidi" w:hAnsiTheme="majorBidi" w:cstheme="majorBidi"/>
          <w:b w:val="0"/>
          <w:bCs/>
          <w:szCs w:val="24"/>
          <w:lang w:val="id-ID"/>
        </w:rPr>
      </w:pPr>
      <w:r w:rsidRPr="00316C12">
        <w:rPr>
          <w:rFonts w:asciiTheme="majorBidi" w:hAnsiTheme="majorBidi" w:cstheme="majorBidi"/>
          <w:b w:val="0"/>
          <w:bCs/>
          <w:szCs w:val="24"/>
          <w:lang w:val="id-ID"/>
        </w:rPr>
        <w:t>Mutu</w:t>
      </w:r>
    </w:p>
    <w:p w14:paraId="0E2CD407" w14:textId="77777777" w:rsidR="00527225" w:rsidRDefault="00527225">
      <w:pPr>
        <w:pStyle w:val="ListParagraph"/>
        <w:numPr>
          <w:ilvl w:val="0"/>
          <w:numId w:val="16"/>
        </w:numPr>
        <w:spacing w:after="0" w:line="240" w:lineRule="auto"/>
        <w:ind w:left="2410" w:hanging="283"/>
        <w:rPr>
          <w:rFonts w:asciiTheme="majorBidi" w:hAnsiTheme="majorBidi" w:cstheme="majorBidi"/>
          <w:b w:val="0"/>
          <w:bCs/>
          <w:szCs w:val="24"/>
          <w:lang w:val="id-ID"/>
        </w:rPr>
      </w:pPr>
      <w:r w:rsidRPr="00316C12">
        <w:rPr>
          <w:rFonts w:asciiTheme="majorBidi" w:hAnsiTheme="majorBidi" w:cstheme="majorBidi"/>
          <w:b w:val="0"/>
          <w:bCs/>
          <w:szCs w:val="24"/>
          <w:lang w:val="id-ID"/>
        </w:rPr>
        <w:t>Efisiensi</w:t>
      </w:r>
    </w:p>
    <w:p w14:paraId="68CEC6DD" w14:textId="77777777" w:rsidR="00527225" w:rsidRPr="00316C12" w:rsidRDefault="00527225" w:rsidP="00527225">
      <w:pPr>
        <w:pStyle w:val="ListParagraph"/>
        <w:spacing w:after="0" w:line="240" w:lineRule="auto"/>
        <w:ind w:left="2410"/>
        <w:rPr>
          <w:rFonts w:asciiTheme="majorBidi" w:hAnsiTheme="majorBidi" w:cstheme="majorBidi"/>
          <w:b w:val="0"/>
          <w:bCs/>
          <w:szCs w:val="24"/>
          <w:lang w:val="id-ID"/>
        </w:rPr>
      </w:pPr>
    </w:p>
    <w:p w14:paraId="5FB00092" w14:textId="77777777" w:rsidR="00527225" w:rsidRPr="00316C12" w:rsidRDefault="00527225" w:rsidP="00527225">
      <w:pPr>
        <w:spacing w:after="0" w:line="480" w:lineRule="auto"/>
        <w:ind w:left="1276" w:firstLine="851"/>
        <w:jc w:val="both"/>
        <w:rPr>
          <w:rFonts w:asciiTheme="majorBidi" w:hAnsiTheme="majorBidi" w:cstheme="majorBidi"/>
          <w:sz w:val="24"/>
          <w:szCs w:val="28"/>
        </w:rPr>
      </w:pPr>
      <w:r w:rsidRPr="00316C12">
        <w:rPr>
          <w:rFonts w:asciiTheme="majorBidi" w:hAnsiTheme="majorBidi" w:cstheme="majorBidi"/>
          <w:sz w:val="24"/>
          <w:szCs w:val="28"/>
        </w:rPr>
        <w:tab/>
        <w:t>Berdasarkan uraian diatas, dapat disimpulkan bahwa penelitian ini menggunakan metode kuantitatif melalui pendekatan deskriptif analisis untuk meneliti pengaruh kompetensi pegawai terhadap produktivitas kerja pegawai di Badan Keuangan dan Aset Daerah Kabupaten Cirebon.</w:t>
      </w:r>
    </w:p>
    <w:p w14:paraId="7E12DDA4" w14:textId="77777777" w:rsidR="00527225" w:rsidRPr="00316C12" w:rsidRDefault="00527225" w:rsidP="00527225">
      <w:pPr>
        <w:pStyle w:val="Heading2"/>
        <w:spacing w:before="0" w:line="480" w:lineRule="auto"/>
        <w:ind w:firstLine="426"/>
        <w:rPr>
          <w:rFonts w:asciiTheme="majorBidi" w:hAnsiTheme="majorBidi"/>
          <w:b/>
          <w:bCs/>
          <w:color w:val="auto"/>
          <w:sz w:val="24"/>
          <w:szCs w:val="24"/>
        </w:rPr>
      </w:pPr>
      <w:bookmarkStart w:id="76" w:name="_Toc130418273"/>
      <w:bookmarkStart w:id="77" w:name="_Toc130445553"/>
      <w:bookmarkStart w:id="78" w:name="_Toc130451022"/>
      <w:bookmarkStart w:id="79" w:name="_Toc130451271"/>
      <w:bookmarkStart w:id="80" w:name="_Toc130451710"/>
      <w:r w:rsidRPr="00316C12">
        <w:rPr>
          <w:rFonts w:asciiTheme="majorBidi" w:hAnsiTheme="majorBidi"/>
          <w:b/>
          <w:bCs/>
          <w:color w:val="auto"/>
          <w:sz w:val="24"/>
          <w:szCs w:val="24"/>
        </w:rPr>
        <w:t>3.3 Populasi dan Teknik Pengumpulan Data</w:t>
      </w:r>
      <w:bookmarkEnd w:id="76"/>
      <w:bookmarkEnd w:id="77"/>
      <w:bookmarkEnd w:id="78"/>
      <w:bookmarkEnd w:id="79"/>
      <w:bookmarkEnd w:id="80"/>
    </w:p>
    <w:p w14:paraId="34CDDF67" w14:textId="77777777" w:rsidR="00527225" w:rsidRPr="00316C12" w:rsidRDefault="00527225" w:rsidP="00527225">
      <w:pPr>
        <w:pStyle w:val="Heading3"/>
        <w:spacing w:before="0" w:line="480" w:lineRule="auto"/>
        <w:ind w:firstLine="709"/>
        <w:rPr>
          <w:rFonts w:asciiTheme="majorBidi" w:hAnsiTheme="majorBidi"/>
          <w:b/>
          <w:bCs/>
          <w:color w:val="auto"/>
        </w:rPr>
      </w:pPr>
      <w:r w:rsidRPr="00316C12">
        <w:rPr>
          <w:rFonts w:asciiTheme="majorBidi" w:hAnsiTheme="majorBidi"/>
        </w:rPr>
        <w:tab/>
      </w:r>
      <w:r w:rsidRPr="00316C12">
        <w:rPr>
          <w:rFonts w:asciiTheme="majorBidi" w:hAnsiTheme="majorBidi"/>
          <w:b/>
          <w:bCs/>
          <w:color w:val="auto"/>
        </w:rPr>
        <w:t xml:space="preserve">  </w:t>
      </w:r>
      <w:bookmarkStart w:id="81" w:name="_Toc130418274"/>
      <w:bookmarkStart w:id="82" w:name="_Toc130445554"/>
      <w:bookmarkStart w:id="83" w:name="_Toc130451023"/>
      <w:bookmarkStart w:id="84" w:name="_Toc130451272"/>
      <w:bookmarkStart w:id="85" w:name="_Toc130451711"/>
      <w:r w:rsidRPr="00316C12">
        <w:rPr>
          <w:rFonts w:asciiTheme="majorBidi" w:hAnsiTheme="majorBidi"/>
          <w:b/>
          <w:bCs/>
          <w:color w:val="auto"/>
        </w:rPr>
        <w:t>3.3.1 Populasi</w:t>
      </w:r>
      <w:bookmarkEnd w:id="81"/>
      <w:bookmarkEnd w:id="82"/>
      <w:bookmarkEnd w:id="83"/>
      <w:bookmarkEnd w:id="84"/>
      <w:bookmarkEnd w:id="85"/>
    </w:p>
    <w:p w14:paraId="590051F3" w14:textId="06B38001" w:rsidR="00527225" w:rsidRPr="00316C12" w:rsidRDefault="00527225" w:rsidP="00527225">
      <w:pPr>
        <w:spacing w:after="0" w:line="480" w:lineRule="auto"/>
        <w:ind w:left="1418" w:firstLine="709"/>
        <w:jc w:val="both"/>
        <w:rPr>
          <w:rFonts w:asciiTheme="majorBidi" w:hAnsiTheme="majorBidi" w:cstheme="majorBidi"/>
          <w:sz w:val="24"/>
          <w:szCs w:val="28"/>
        </w:rPr>
      </w:pPr>
      <w:r w:rsidRPr="00316C12">
        <w:rPr>
          <w:rFonts w:asciiTheme="majorBidi" w:hAnsiTheme="majorBidi" w:cstheme="majorBidi"/>
          <w:b/>
          <w:bCs/>
          <w:sz w:val="24"/>
          <w:szCs w:val="28"/>
        </w:rPr>
        <w:tab/>
      </w:r>
      <w:r w:rsidRPr="00316C12">
        <w:rPr>
          <w:rFonts w:asciiTheme="majorBidi" w:hAnsiTheme="majorBidi" w:cstheme="majorBidi"/>
          <w:sz w:val="24"/>
          <w:szCs w:val="28"/>
        </w:rPr>
        <w:t xml:space="preserve">Populasi berasal dari bahasa Inggris yaitu </w:t>
      </w:r>
      <w:r w:rsidRPr="00316C12">
        <w:rPr>
          <w:rFonts w:asciiTheme="majorBidi" w:hAnsiTheme="majorBidi" w:cstheme="majorBidi"/>
          <w:i/>
          <w:iCs/>
          <w:sz w:val="24"/>
          <w:szCs w:val="28"/>
        </w:rPr>
        <w:t xml:space="preserve">population </w:t>
      </w:r>
      <w:r w:rsidRPr="00316C12">
        <w:rPr>
          <w:rFonts w:asciiTheme="majorBidi" w:hAnsiTheme="majorBidi" w:cstheme="majorBidi"/>
          <w:sz w:val="24"/>
          <w:szCs w:val="28"/>
        </w:rPr>
        <w:t xml:space="preserve">yang berarti jumlah penduduk. Dalam metode penelitian, kata populasi amat populer dipakai untuk menyebutkan serumpun/ sekelompok objek yang menjadi sasaran penelitian. Menurut Bungin </w:t>
      </w:r>
      <w:r>
        <w:rPr>
          <w:rFonts w:asciiTheme="majorBidi" w:hAnsiTheme="majorBidi" w:cstheme="majorBidi"/>
          <w:sz w:val="24"/>
          <w:szCs w:val="28"/>
        </w:rPr>
        <w:t>(</w:t>
      </w:r>
      <w:r w:rsidRPr="00316C12">
        <w:rPr>
          <w:rFonts w:asciiTheme="majorBidi" w:hAnsiTheme="majorBidi" w:cstheme="majorBidi"/>
          <w:sz w:val="24"/>
          <w:szCs w:val="28"/>
        </w:rPr>
        <w:t>2006</w:t>
      </w:r>
      <w:r>
        <w:rPr>
          <w:rFonts w:asciiTheme="majorBidi" w:hAnsiTheme="majorBidi" w:cstheme="majorBidi"/>
          <w:sz w:val="24"/>
          <w:szCs w:val="28"/>
        </w:rPr>
        <w:t>)</w:t>
      </w:r>
      <w:r w:rsidRPr="00316C12">
        <w:rPr>
          <w:rFonts w:asciiTheme="majorBidi" w:hAnsiTheme="majorBidi" w:cstheme="majorBidi"/>
          <w:sz w:val="24"/>
          <w:szCs w:val="28"/>
        </w:rPr>
        <w:t xml:space="preserve"> dalam (Syofian, 2013: 30) mengemukakan bahwa :</w:t>
      </w:r>
    </w:p>
    <w:p w14:paraId="7C54C7D1" w14:textId="77777777" w:rsidR="00527225" w:rsidRPr="00316C12" w:rsidRDefault="00527225" w:rsidP="00527225">
      <w:pPr>
        <w:spacing w:after="0" w:line="240" w:lineRule="auto"/>
        <w:ind w:left="1985" w:hanging="1559"/>
        <w:jc w:val="both"/>
        <w:rPr>
          <w:rFonts w:asciiTheme="majorBidi" w:hAnsiTheme="majorBidi" w:cstheme="majorBidi"/>
          <w:sz w:val="24"/>
          <w:szCs w:val="28"/>
        </w:rPr>
      </w:pPr>
      <w:r w:rsidRPr="00316C12">
        <w:rPr>
          <w:rFonts w:asciiTheme="majorBidi" w:hAnsiTheme="majorBidi" w:cstheme="majorBidi"/>
          <w:sz w:val="24"/>
          <w:szCs w:val="28"/>
        </w:rPr>
        <w:tab/>
        <w:t>Populasi penelitian merupakan keseluruhan dari objek penelitian yang dapat berupa manusia, hewan, tumbuh-tumbuhan, udara, gejala, nilai, peristiwa, sikap hidup, dan sebagainya. Sehingga objek-objek ini dapat menjadi sumber data penelitian.</w:t>
      </w:r>
    </w:p>
    <w:p w14:paraId="5B829662" w14:textId="77777777" w:rsidR="00527225" w:rsidRPr="00316C12" w:rsidRDefault="00527225" w:rsidP="00527225">
      <w:pPr>
        <w:spacing w:after="0" w:line="240" w:lineRule="auto"/>
        <w:ind w:left="1985" w:hanging="1559"/>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r>
    </w:p>
    <w:p w14:paraId="3BD01860" w14:textId="1D07DB1A" w:rsidR="00527225" w:rsidRPr="00316C12" w:rsidRDefault="00527225" w:rsidP="00527225">
      <w:pPr>
        <w:spacing w:after="0" w:line="480" w:lineRule="auto"/>
        <w:ind w:left="1418" w:firstLine="567"/>
        <w:jc w:val="both"/>
        <w:rPr>
          <w:rFonts w:asciiTheme="majorBidi" w:hAnsiTheme="majorBidi" w:cstheme="majorBidi"/>
          <w:sz w:val="24"/>
          <w:szCs w:val="28"/>
        </w:rPr>
      </w:pPr>
      <w:r w:rsidRPr="00316C12">
        <w:rPr>
          <w:rFonts w:asciiTheme="majorBidi" w:hAnsiTheme="majorBidi" w:cstheme="majorBidi"/>
          <w:sz w:val="24"/>
          <w:szCs w:val="28"/>
        </w:rPr>
        <w:tab/>
        <w:t>Populasi dalam penelitian ini adalah seluruh pegawai Badan Keuangan dan Aset Daerah Kabupaten Cirebon.</w:t>
      </w:r>
    </w:p>
    <w:p w14:paraId="3943EE7F" w14:textId="77777777" w:rsidR="00527225" w:rsidRPr="00316C12" w:rsidRDefault="00527225" w:rsidP="00527225">
      <w:pPr>
        <w:pStyle w:val="Heading3"/>
        <w:spacing w:before="0" w:line="480" w:lineRule="auto"/>
        <w:ind w:firstLine="709"/>
        <w:rPr>
          <w:rFonts w:asciiTheme="majorBidi" w:hAnsiTheme="majorBidi"/>
          <w:b/>
          <w:bCs/>
          <w:color w:val="auto"/>
        </w:rPr>
      </w:pPr>
      <w:r w:rsidRPr="00316C12">
        <w:rPr>
          <w:rFonts w:asciiTheme="majorBidi" w:hAnsiTheme="majorBidi"/>
          <w:b/>
          <w:bCs/>
          <w:color w:val="auto"/>
        </w:rPr>
        <w:lastRenderedPageBreak/>
        <w:tab/>
        <w:t xml:space="preserve">  </w:t>
      </w:r>
      <w:bookmarkStart w:id="86" w:name="_Toc130418275"/>
      <w:bookmarkStart w:id="87" w:name="_Toc130445555"/>
      <w:bookmarkStart w:id="88" w:name="_Toc130451024"/>
      <w:bookmarkStart w:id="89" w:name="_Toc130451273"/>
      <w:bookmarkStart w:id="90" w:name="_Toc130451712"/>
      <w:r w:rsidRPr="00316C12">
        <w:rPr>
          <w:rFonts w:asciiTheme="majorBidi" w:hAnsiTheme="majorBidi"/>
          <w:b/>
          <w:bCs/>
          <w:color w:val="auto"/>
        </w:rPr>
        <w:t>3.3.2 Teknik Penarikan Sampel</w:t>
      </w:r>
      <w:bookmarkEnd w:id="86"/>
      <w:bookmarkEnd w:id="87"/>
      <w:bookmarkEnd w:id="88"/>
      <w:bookmarkEnd w:id="89"/>
      <w:bookmarkEnd w:id="90"/>
    </w:p>
    <w:p w14:paraId="7E214CE2" w14:textId="77777777" w:rsidR="00527225" w:rsidRPr="00316C12" w:rsidRDefault="00527225" w:rsidP="00527225">
      <w:pPr>
        <w:spacing w:after="0" w:line="480" w:lineRule="auto"/>
        <w:ind w:left="1418" w:firstLine="850"/>
        <w:jc w:val="both"/>
        <w:rPr>
          <w:rFonts w:asciiTheme="majorBidi" w:hAnsiTheme="majorBidi" w:cstheme="majorBidi"/>
          <w:sz w:val="24"/>
          <w:szCs w:val="28"/>
        </w:rPr>
      </w:pPr>
      <w:r w:rsidRPr="00316C12">
        <w:rPr>
          <w:rFonts w:asciiTheme="majorBidi" w:hAnsiTheme="majorBidi" w:cstheme="majorBidi"/>
          <w:sz w:val="24"/>
          <w:szCs w:val="28"/>
        </w:rPr>
        <w:t xml:space="preserve">Teknik sampling yang digunakan dalam penelitian ini adalah sampling jenuh. Hal ini sesuai dengan pendapat Sugiyono (2015: 85) bahwa “Sampling jenuh adalah teknik penentuan sampel bila semua anggota populasi digunakan sebagai sampel”. Hal ini sering dilakukan apabila jumlah populasi relatif kecil atau penelitian yang ingin membuat generalisasi dengan kesalahan yang sangat kecil. Istilah lain sampel jenuh adalah sensus, yaitu semua anggota populasi dijadikan sampel. Maka dalam penelitian ini sampel jenuhnya adalah seluruh pegawai Badan Keuangan dan Aset Daerah Kabupaten Cirebon. </w:t>
      </w:r>
    </w:p>
    <w:p w14:paraId="5E8F76A1" w14:textId="77777777" w:rsidR="00527225" w:rsidRPr="00316C12" w:rsidRDefault="00527225" w:rsidP="00527225">
      <w:pPr>
        <w:pStyle w:val="Heading3"/>
        <w:spacing w:before="0" w:line="480" w:lineRule="auto"/>
        <w:ind w:firstLine="709"/>
        <w:rPr>
          <w:rFonts w:asciiTheme="majorBidi" w:hAnsiTheme="majorBidi"/>
          <w:b/>
          <w:bCs/>
          <w:color w:val="auto"/>
        </w:rPr>
      </w:pPr>
      <w:r w:rsidRPr="00316C12">
        <w:rPr>
          <w:rFonts w:asciiTheme="majorBidi" w:hAnsiTheme="majorBidi"/>
        </w:rPr>
        <w:tab/>
      </w:r>
      <w:r w:rsidRPr="00316C12">
        <w:rPr>
          <w:rFonts w:asciiTheme="majorBidi" w:hAnsiTheme="majorBidi"/>
          <w:b/>
          <w:bCs/>
          <w:color w:val="auto"/>
        </w:rPr>
        <w:t xml:space="preserve">  </w:t>
      </w:r>
      <w:bookmarkStart w:id="91" w:name="_Toc130418276"/>
      <w:bookmarkStart w:id="92" w:name="_Toc130445556"/>
      <w:bookmarkStart w:id="93" w:name="_Toc130451025"/>
      <w:bookmarkStart w:id="94" w:name="_Toc130451274"/>
      <w:bookmarkStart w:id="95" w:name="_Toc130451713"/>
      <w:r w:rsidRPr="00316C12">
        <w:rPr>
          <w:rFonts w:asciiTheme="majorBidi" w:hAnsiTheme="majorBidi"/>
          <w:b/>
          <w:bCs/>
          <w:color w:val="auto"/>
        </w:rPr>
        <w:t>3.3.3 Teknik Pengumpulan Data</w:t>
      </w:r>
      <w:bookmarkEnd w:id="91"/>
      <w:bookmarkEnd w:id="92"/>
      <w:bookmarkEnd w:id="93"/>
      <w:bookmarkEnd w:id="94"/>
      <w:bookmarkEnd w:id="95"/>
    </w:p>
    <w:p w14:paraId="40C6FA7F" w14:textId="77777777" w:rsidR="00527225" w:rsidRPr="00316C12" w:rsidRDefault="00527225" w:rsidP="00527225">
      <w:pPr>
        <w:spacing w:after="0" w:line="480" w:lineRule="auto"/>
        <w:ind w:left="1418" w:firstLine="850"/>
        <w:jc w:val="both"/>
        <w:rPr>
          <w:rFonts w:asciiTheme="majorBidi" w:hAnsiTheme="majorBidi" w:cstheme="majorBidi"/>
          <w:sz w:val="24"/>
          <w:szCs w:val="28"/>
        </w:rPr>
      </w:pPr>
      <w:r w:rsidRPr="00316C12">
        <w:rPr>
          <w:rFonts w:asciiTheme="majorBidi" w:hAnsiTheme="majorBidi" w:cstheme="majorBidi"/>
          <w:sz w:val="24"/>
          <w:szCs w:val="28"/>
        </w:rPr>
        <w:t>Teknik pengumpulan data merupakan suatu langkah strategis dan penting dalam penelitian ini untuk mengumpulkan data. Untuk memperoleh data-data, peneliti melakukan teknik pengumpulan data yaitu sebagai berikut :</w:t>
      </w:r>
    </w:p>
    <w:p w14:paraId="2C84A537" w14:textId="77777777" w:rsidR="00527225" w:rsidRDefault="00527225">
      <w:pPr>
        <w:pStyle w:val="ListParagraph"/>
        <w:numPr>
          <w:ilvl w:val="2"/>
          <w:numId w:val="5"/>
        </w:numPr>
        <w:spacing w:after="0" w:line="480" w:lineRule="auto"/>
        <w:ind w:left="2552" w:hanging="284"/>
        <w:rPr>
          <w:rFonts w:asciiTheme="majorBidi" w:hAnsiTheme="majorBidi" w:cstheme="majorBidi"/>
          <w:b w:val="0"/>
          <w:bCs/>
          <w:szCs w:val="28"/>
          <w:lang w:val="id-ID"/>
        </w:rPr>
      </w:pPr>
      <w:r w:rsidRPr="00316C12">
        <w:rPr>
          <w:rFonts w:asciiTheme="majorBidi" w:hAnsiTheme="majorBidi" w:cstheme="majorBidi"/>
          <w:b w:val="0"/>
          <w:bCs/>
          <w:szCs w:val="28"/>
          <w:lang w:val="id-ID"/>
        </w:rPr>
        <w:t>Kuesioner (angket</w:t>
      </w:r>
      <w:r>
        <w:rPr>
          <w:rFonts w:asciiTheme="majorBidi" w:hAnsiTheme="majorBidi" w:cstheme="majorBidi"/>
          <w:b w:val="0"/>
          <w:bCs/>
          <w:szCs w:val="28"/>
          <w:lang w:val="id-ID"/>
        </w:rPr>
        <w:t>)</w:t>
      </w:r>
    </w:p>
    <w:p w14:paraId="77C308F7" w14:textId="77777777" w:rsidR="00527225" w:rsidRPr="00260AC0" w:rsidRDefault="00527225" w:rsidP="00527225">
      <w:pPr>
        <w:pStyle w:val="ListParagraph"/>
        <w:spacing w:after="0" w:line="480" w:lineRule="auto"/>
        <w:ind w:left="2552"/>
        <w:rPr>
          <w:rFonts w:asciiTheme="majorBidi" w:hAnsiTheme="majorBidi" w:cstheme="majorBidi"/>
          <w:b w:val="0"/>
          <w:bCs/>
          <w:szCs w:val="28"/>
          <w:lang w:val="id-ID"/>
        </w:rPr>
      </w:pPr>
      <w:r>
        <w:rPr>
          <w:rFonts w:asciiTheme="majorBidi" w:hAnsiTheme="majorBidi" w:cstheme="majorBidi"/>
          <w:b w:val="0"/>
          <w:bCs/>
          <w:szCs w:val="28"/>
          <w:lang w:val="id-ID"/>
        </w:rPr>
        <w:t>Y</w:t>
      </w:r>
      <w:r w:rsidRPr="00260AC0">
        <w:rPr>
          <w:rFonts w:asciiTheme="majorBidi" w:hAnsiTheme="majorBidi" w:cstheme="majorBidi"/>
          <w:b w:val="0"/>
          <w:bCs/>
          <w:szCs w:val="28"/>
          <w:lang w:val="id-ID"/>
        </w:rPr>
        <w:t xml:space="preserve">aitu </w:t>
      </w:r>
      <w:proofErr w:type="spellStart"/>
      <w:r w:rsidRPr="00260AC0">
        <w:rPr>
          <w:rFonts w:asciiTheme="majorBidi" w:hAnsiTheme="majorBidi" w:cstheme="majorBidi"/>
          <w:b w:val="0"/>
          <w:bCs/>
          <w:szCs w:val="28"/>
        </w:rPr>
        <w:t>teknik</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pengumpulan</w:t>
      </w:r>
      <w:proofErr w:type="spellEnd"/>
      <w:r w:rsidRPr="00260AC0">
        <w:rPr>
          <w:rFonts w:asciiTheme="majorBidi" w:hAnsiTheme="majorBidi" w:cstheme="majorBidi"/>
          <w:b w:val="0"/>
          <w:bCs/>
          <w:szCs w:val="28"/>
        </w:rPr>
        <w:t xml:space="preserve"> data yang </w:t>
      </w:r>
      <w:proofErr w:type="spellStart"/>
      <w:r w:rsidRPr="00260AC0">
        <w:rPr>
          <w:rFonts w:asciiTheme="majorBidi" w:hAnsiTheme="majorBidi" w:cstheme="majorBidi"/>
          <w:b w:val="0"/>
          <w:bCs/>
          <w:szCs w:val="28"/>
        </w:rPr>
        <w:t>dilakukan</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dengan</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cara</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memberi</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seperangkat</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pertanyaan</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atau</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pernyataan</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tertulis</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kepada</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responden</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untuk</w:t>
      </w:r>
      <w:proofErr w:type="spellEnd"/>
      <w:r w:rsidRPr="00260AC0">
        <w:rPr>
          <w:rFonts w:asciiTheme="majorBidi" w:hAnsiTheme="majorBidi" w:cstheme="majorBidi"/>
          <w:b w:val="0"/>
          <w:bCs/>
          <w:szCs w:val="28"/>
        </w:rPr>
        <w:t xml:space="preserve"> </w:t>
      </w:r>
      <w:proofErr w:type="spellStart"/>
      <w:r w:rsidRPr="00260AC0">
        <w:rPr>
          <w:rFonts w:asciiTheme="majorBidi" w:hAnsiTheme="majorBidi" w:cstheme="majorBidi"/>
          <w:b w:val="0"/>
          <w:bCs/>
          <w:szCs w:val="28"/>
        </w:rPr>
        <w:t>dijawabnya</w:t>
      </w:r>
      <w:proofErr w:type="spellEnd"/>
      <w:r w:rsidRPr="00260AC0">
        <w:rPr>
          <w:rFonts w:asciiTheme="majorBidi" w:hAnsiTheme="majorBidi" w:cstheme="majorBidi"/>
          <w:b w:val="0"/>
          <w:bCs/>
          <w:szCs w:val="28"/>
        </w:rPr>
        <w:t>.</w:t>
      </w:r>
    </w:p>
    <w:p w14:paraId="103BF1B5" w14:textId="77777777" w:rsidR="00527225" w:rsidRDefault="00527225">
      <w:pPr>
        <w:pStyle w:val="ListParagraph"/>
        <w:numPr>
          <w:ilvl w:val="2"/>
          <w:numId w:val="5"/>
        </w:numPr>
        <w:spacing w:after="0" w:line="480" w:lineRule="auto"/>
        <w:ind w:left="2552" w:hanging="284"/>
        <w:rPr>
          <w:rFonts w:asciiTheme="majorBidi" w:hAnsiTheme="majorBidi" w:cstheme="majorBidi"/>
          <w:b w:val="0"/>
          <w:bCs/>
          <w:szCs w:val="28"/>
          <w:lang w:val="id-ID"/>
        </w:rPr>
      </w:pPr>
      <w:r w:rsidRPr="00316C12">
        <w:rPr>
          <w:rFonts w:asciiTheme="majorBidi" w:hAnsiTheme="majorBidi" w:cstheme="majorBidi"/>
          <w:b w:val="0"/>
          <w:bCs/>
          <w:szCs w:val="28"/>
          <w:lang w:val="id-ID"/>
        </w:rPr>
        <w:t>Wawancara</w:t>
      </w:r>
    </w:p>
    <w:p w14:paraId="66B45789" w14:textId="77777777" w:rsidR="00527225" w:rsidRPr="00316C12" w:rsidRDefault="00527225" w:rsidP="00527225">
      <w:pPr>
        <w:pStyle w:val="ListParagraph"/>
        <w:spacing w:after="0" w:line="480" w:lineRule="auto"/>
        <w:ind w:left="2552"/>
        <w:rPr>
          <w:rFonts w:asciiTheme="majorBidi" w:hAnsiTheme="majorBidi" w:cstheme="majorBidi"/>
          <w:b w:val="0"/>
          <w:bCs/>
          <w:szCs w:val="28"/>
          <w:lang w:val="id-ID"/>
        </w:rPr>
      </w:pPr>
      <w:r>
        <w:rPr>
          <w:rFonts w:asciiTheme="majorBidi" w:hAnsiTheme="majorBidi" w:cstheme="majorBidi"/>
          <w:b w:val="0"/>
          <w:bCs/>
          <w:szCs w:val="28"/>
          <w:lang w:val="id-ID"/>
        </w:rPr>
        <w:t>Y</w:t>
      </w:r>
      <w:r w:rsidRPr="00316C12">
        <w:rPr>
          <w:rFonts w:asciiTheme="majorBidi" w:hAnsiTheme="majorBidi" w:cstheme="majorBidi"/>
          <w:b w:val="0"/>
          <w:bCs/>
          <w:szCs w:val="28"/>
          <w:lang w:val="id-ID"/>
        </w:rPr>
        <w:t xml:space="preserve">aitu teknik pengumpulan data yang dilakukan secara tatap muka, pertanyaan diberikan secara lisan dan </w:t>
      </w:r>
      <w:r w:rsidRPr="00316C12">
        <w:rPr>
          <w:rFonts w:asciiTheme="majorBidi" w:hAnsiTheme="majorBidi" w:cstheme="majorBidi"/>
          <w:b w:val="0"/>
          <w:bCs/>
          <w:szCs w:val="28"/>
          <w:lang w:val="id-ID"/>
        </w:rPr>
        <w:lastRenderedPageBreak/>
        <w:t>jawabannya pun diterima secara lisan pula. Dalam penelitian ini jenis wawancara yang digunakan adalah wawancara bebas atau tidak terstruktur. Melalui metode ini, responden memiliki kebebasan untuk mengemukakan jawabannya serta peneliti akan mendapatkan informasi yang lebih dalam mengenai responden.</w:t>
      </w:r>
    </w:p>
    <w:p w14:paraId="2F8F181C" w14:textId="77777777" w:rsidR="00527225" w:rsidRDefault="00527225">
      <w:pPr>
        <w:pStyle w:val="ListParagraph"/>
        <w:numPr>
          <w:ilvl w:val="2"/>
          <w:numId w:val="5"/>
        </w:numPr>
        <w:spacing w:after="0" w:line="480" w:lineRule="auto"/>
        <w:ind w:left="2552" w:hanging="284"/>
        <w:rPr>
          <w:rFonts w:asciiTheme="majorBidi" w:hAnsiTheme="majorBidi" w:cstheme="majorBidi"/>
          <w:b w:val="0"/>
          <w:bCs/>
          <w:szCs w:val="28"/>
          <w:lang w:val="id-ID"/>
        </w:rPr>
      </w:pPr>
      <w:r w:rsidRPr="00316C12">
        <w:rPr>
          <w:rFonts w:asciiTheme="majorBidi" w:hAnsiTheme="majorBidi" w:cstheme="majorBidi"/>
          <w:b w:val="0"/>
          <w:bCs/>
          <w:szCs w:val="28"/>
          <w:lang w:val="id-ID"/>
        </w:rPr>
        <w:t>Dokumentasi</w:t>
      </w:r>
    </w:p>
    <w:p w14:paraId="1F9CAEE2" w14:textId="77777777" w:rsidR="00527225" w:rsidRPr="00316C12" w:rsidRDefault="00527225" w:rsidP="00527225">
      <w:pPr>
        <w:pStyle w:val="ListParagraph"/>
        <w:spacing w:after="0" w:line="480" w:lineRule="auto"/>
        <w:ind w:left="2552"/>
        <w:rPr>
          <w:rFonts w:asciiTheme="majorBidi" w:hAnsiTheme="majorBidi" w:cstheme="majorBidi"/>
          <w:b w:val="0"/>
          <w:bCs/>
          <w:szCs w:val="28"/>
          <w:lang w:val="id-ID"/>
        </w:rPr>
      </w:pPr>
      <w:r>
        <w:rPr>
          <w:rFonts w:asciiTheme="majorBidi" w:hAnsiTheme="majorBidi" w:cstheme="majorBidi"/>
          <w:b w:val="0"/>
          <w:bCs/>
          <w:szCs w:val="28"/>
          <w:lang w:val="id-ID"/>
        </w:rPr>
        <w:t>Y</w:t>
      </w:r>
      <w:r w:rsidRPr="00316C12">
        <w:rPr>
          <w:rFonts w:asciiTheme="majorBidi" w:hAnsiTheme="majorBidi" w:cstheme="majorBidi"/>
          <w:b w:val="0"/>
          <w:bCs/>
          <w:szCs w:val="28"/>
          <w:lang w:val="id-ID"/>
        </w:rPr>
        <w:t>aitu teknik pengumpulan data dengan mencari data-data mengenai hal-hal yang berkaitan dengan permasalahan yang diteliti berupa catatan, transkrip, buku, surat kabar majalah, dan sebagainya.</w:t>
      </w:r>
    </w:p>
    <w:p w14:paraId="58EDDD3B"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384D0510"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7DC80E7A"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7EE04C16"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7DD3EC3D"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461AD0ED"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0DCDFC2D"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3250094A"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4381258A"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4C89E7D0" w14:textId="77777777" w:rsidR="00527225" w:rsidRDefault="00527225" w:rsidP="00527225">
      <w:pPr>
        <w:pStyle w:val="ListParagraph"/>
        <w:spacing w:after="0" w:line="480" w:lineRule="auto"/>
        <w:ind w:left="2370"/>
        <w:rPr>
          <w:rFonts w:asciiTheme="majorBidi" w:hAnsiTheme="majorBidi" w:cstheme="majorBidi"/>
          <w:b w:val="0"/>
          <w:bCs/>
          <w:szCs w:val="28"/>
          <w:lang w:val="id-ID"/>
        </w:rPr>
      </w:pPr>
    </w:p>
    <w:p w14:paraId="44C3246A" w14:textId="77777777" w:rsidR="00527225" w:rsidRPr="00316C12" w:rsidRDefault="00527225" w:rsidP="00527225">
      <w:pPr>
        <w:pStyle w:val="ListParagraph"/>
        <w:spacing w:after="0" w:line="480" w:lineRule="auto"/>
        <w:ind w:left="2370"/>
        <w:rPr>
          <w:rFonts w:asciiTheme="majorBidi" w:hAnsiTheme="majorBidi" w:cstheme="majorBidi"/>
          <w:b w:val="0"/>
          <w:bCs/>
          <w:szCs w:val="28"/>
          <w:lang w:val="id-ID"/>
        </w:rPr>
      </w:pPr>
    </w:p>
    <w:p w14:paraId="0D58E209" w14:textId="77777777" w:rsidR="00527225" w:rsidRPr="00316C12" w:rsidRDefault="00527225" w:rsidP="00527225">
      <w:pPr>
        <w:pStyle w:val="Heading2"/>
        <w:spacing w:before="0" w:line="480" w:lineRule="auto"/>
        <w:ind w:firstLine="426"/>
        <w:rPr>
          <w:rFonts w:asciiTheme="majorBidi" w:hAnsiTheme="majorBidi"/>
          <w:b/>
          <w:bCs/>
          <w:color w:val="auto"/>
          <w:sz w:val="24"/>
          <w:szCs w:val="24"/>
        </w:rPr>
      </w:pPr>
      <w:bookmarkStart w:id="96" w:name="_Toc130418277"/>
      <w:bookmarkStart w:id="97" w:name="_Toc130445557"/>
      <w:bookmarkStart w:id="98" w:name="_Toc130451026"/>
      <w:bookmarkStart w:id="99" w:name="_Toc130451275"/>
      <w:bookmarkStart w:id="100" w:name="_Toc130451714"/>
      <w:r w:rsidRPr="00316C12">
        <w:rPr>
          <w:rFonts w:asciiTheme="majorBidi" w:hAnsiTheme="majorBidi"/>
          <w:b/>
          <w:bCs/>
          <w:color w:val="auto"/>
          <w:sz w:val="24"/>
          <w:szCs w:val="24"/>
        </w:rPr>
        <w:lastRenderedPageBreak/>
        <w:t>3.4 Operasionalisasi Variabel Penelitian</w:t>
      </w:r>
      <w:bookmarkEnd w:id="96"/>
      <w:bookmarkEnd w:id="97"/>
      <w:bookmarkEnd w:id="98"/>
      <w:bookmarkEnd w:id="99"/>
      <w:bookmarkEnd w:id="100"/>
    </w:p>
    <w:p w14:paraId="3AB275F3" w14:textId="4B1203F1" w:rsidR="00527225" w:rsidRPr="00527225" w:rsidRDefault="00527225" w:rsidP="00527225">
      <w:pPr>
        <w:spacing w:after="0" w:line="480" w:lineRule="auto"/>
        <w:ind w:left="851" w:firstLine="850"/>
        <w:jc w:val="both"/>
        <w:rPr>
          <w:rFonts w:asciiTheme="majorBidi" w:hAnsiTheme="majorBidi" w:cstheme="majorBidi"/>
          <w:sz w:val="24"/>
          <w:szCs w:val="28"/>
        </w:rPr>
      </w:pPr>
      <w:r w:rsidRPr="00316C12">
        <w:rPr>
          <w:rFonts w:asciiTheme="majorBidi" w:hAnsiTheme="majorBidi" w:cstheme="majorBidi"/>
          <w:sz w:val="24"/>
          <w:szCs w:val="28"/>
        </w:rPr>
        <w:t>Uraian korelasi variabel-variabel lebih lanjut dapat digambarkan dalam dimensi dan indikator dalam tabel berikut :</w:t>
      </w:r>
      <w:bookmarkStart w:id="101" w:name="_Toc130411994"/>
      <w:bookmarkStart w:id="102" w:name="_Toc130412134"/>
      <w:bookmarkStart w:id="103" w:name="_Toc130412558"/>
    </w:p>
    <w:p w14:paraId="6B63C530" w14:textId="77777777" w:rsidR="00527225" w:rsidRPr="00316C12" w:rsidRDefault="00527225" w:rsidP="00527225">
      <w:pPr>
        <w:pStyle w:val="Caption"/>
        <w:spacing w:after="0"/>
        <w:jc w:val="center"/>
        <w:rPr>
          <w:rFonts w:asciiTheme="majorBidi" w:hAnsiTheme="majorBidi" w:cstheme="majorBidi"/>
          <w:sz w:val="24"/>
          <w:szCs w:val="24"/>
        </w:rPr>
      </w:pPr>
      <w:bookmarkStart w:id="104" w:name="_Toc130446402"/>
      <w:r w:rsidRPr="00316C12">
        <w:rPr>
          <w:rFonts w:asciiTheme="majorBidi" w:hAnsiTheme="majorBidi" w:cstheme="majorBidi"/>
          <w:b/>
          <w:bCs/>
          <w:i w:val="0"/>
          <w:iCs w:val="0"/>
          <w:color w:val="auto"/>
          <w:sz w:val="24"/>
          <w:szCs w:val="24"/>
        </w:rPr>
        <w:t>Tabel 3.</w:t>
      </w:r>
      <w:r w:rsidRPr="00316C12">
        <w:rPr>
          <w:rFonts w:asciiTheme="majorBidi" w:hAnsiTheme="majorBidi" w:cstheme="majorBidi"/>
          <w:b/>
          <w:bCs/>
          <w:i w:val="0"/>
          <w:iCs w:val="0"/>
          <w:color w:val="auto"/>
          <w:sz w:val="24"/>
          <w:szCs w:val="24"/>
        </w:rPr>
        <w:fldChar w:fldCharType="begin"/>
      </w:r>
      <w:r w:rsidRPr="00316C12">
        <w:rPr>
          <w:rFonts w:asciiTheme="majorBidi" w:hAnsiTheme="majorBidi" w:cstheme="majorBidi"/>
          <w:b/>
          <w:bCs/>
          <w:i w:val="0"/>
          <w:iCs w:val="0"/>
          <w:color w:val="auto"/>
          <w:sz w:val="24"/>
          <w:szCs w:val="24"/>
        </w:rPr>
        <w:instrText xml:space="preserve"> SEQ Tabel_3 \* ARABIC </w:instrText>
      </w:r>
      <w:r w:rsidRPr="00316C12">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4</w:t>
      </w:r>
      <w:r w:rsidRPr="00316C12">
        <w:rPr>
          <w:rFonts w:asciiTheme="majorBidi" w:hAnsiTheme="majorBidi" w:cstheme="majorBidi"/>
          <w:b/>
          <w:bCs/>
          <w:i w:val="0"/>
          <w:iCs w:val="0"/>
          <w:color w:val="auto"/>
          <w:sz w:val="24"/>
          <w:szCs w:val="24"/>
        </w:rPr>
        <w:fldChar w:fldCharType="end"/>
      </w:r>
      <w:r w:rsidRPr="00316C12">
        <w:rPr>
          <w:rFonts w:asciiTheme="majorBidi" w:hAnsiTheme="majorBidi" w:cstheme="majorBidi"/>
          <w:sz w:val="24"/>
          <w:szCs w:val="24"/>
        </w:rPr>
        <w:t xml:space="preserve"> </w:t>
      </w:r>
    </w:p>
    <w:p w14:paraId="6D90C170" w14:textId="77777777" w:rsidR="00527225" w:rsidRPr="00260AC0" w:rsidRDefault="00527225" w:rsidP="00527225">
      <w:pPr>
        <w:pStyle w:val="Caption"/>
        <w:spacing w:after="0"/>
        <w:jc w:val="center"/>
        <w:rPr>
          <w:rFonts w:asciiTheme="majorBidi" w:hAnsiTheme="majorBidi" w:cstheme="majorBidi"/>
          <w:b/>
          <w:bCs/>
          <w:i w:val="0"/>
          <w:iCs w:val="0"/>
          <w:color w:val="auto"/>
          <w:sz w:val="24"/>
          <w:szCs w:val="24"/>
        </w:rPr>
      </w:pPr>
      <w:r w:rsidRPr="00316C12">
        <w:rPr>
          <w:rFonts w:asciiTheme="majorBidi" w:hAnsiTheme="majorBidi" w:cstheme="majorBidi"/>
          <w:b/>
          <w:bCs/>
          <w:i w:val="0"/>
          <w:iCs w:val="0"/>
          <w:color w:val="auto"/>
          <w:sz w:val="24"/>
          <w:szCs w:val="24"/>
        </w:rPr>
        <w:t>Operasionalisasi Variabel</w:t>
      </w:r>
      <w:bookmarkEnd w:id="104"/>
      <w:r w:rsidRPr="00316C12">
        <w:rPr>
          <w:rFonts w:asciiTheme="majorBidi" w:hAnsiTheme="majorBidi" w:cstheme="majorBidi"/>
          <w:b/>
          <w:bCs/>
          <w:i w:val="0"/>
          <w:iCs w:val="0"/>
          <w:color w:val="auto"/>
          <w:sz w:val="24"/>
          <w:szCs w:val="24"/>
        </w:rPr>
        <w:t xml:space="preserve"> </w:t>
      </w:r>
      <w:bookmarkEnd w:id="101"/>
      <w:bookmarkEnd w:id="102"/>
      <w:bookmarkEnd w:id="103"/>
    </w:p>
    <w:p w14:paraId="6559E164" w14:textId="77777777" w:rsidR="00527225" w:rsidRPr="00316C12" w:rsidRDefault="00527225" w:rsidP="00527225">
      <w:pPr>
        <w:spacing w:after="0" w:line="240" w:lineRule="auto"/>
        <w:ind w:left="851" w:hanging="425"/>
        <w:jc w:val="center"/>
        <w:rPr>
          <w:rFonts w:asciiTheme="majorBidi" w:hAnsiTheme="majorBidi" w:cstheme="majorBidi"/>
          <w:b/>
          <w:bCs/>
          <w:sz w:val="24"/>
          <w:szCs w:val="28"/>
        </w:rPr>
      </w:pPr>
    </w:p>
    <w:tbl>
      <w:tblPr>
        <w:tblStyle w:val="TableGrid"/>
        <w:tblW w:w="0" w:type="auto"/>
        <w:tblInd w:w="250" w:type="dxa"/>
        <w:tblLook w:val="04A0" w:firstRow="1" w:lastRow="0" w:firstColumn="1" w:lastColumn="0" w:noHBand="0" w:noVBand="1"/>
      </w:tblPr>
      <w:tblGrid>
        <w:gridCol w:w="2169"/>
        <w:gridCol w:w="2059"/>
        <w:gridCol w:w="2381"/>
        <w:gridCol w:w="1068"/>
      </w:tblGrid>
      <w:tr w:rsidR="00527225" w:rsidRPr="00316C12" w14:paraId="4C27EE47" w14:textId="77777777" w:rsidTr="00527225">
        <w:trPr>
          <w:trHeight w:val="643"/>
        </w:trPr>
        <w:tc>
          <w:tcPr>
            <w:tcW w:w="2268" w:type="dxa"/>
          </w:tcPr>
          <w:p w14:paraId="4428B556"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Variabel</w:t>
            </w:r>
          </w:p>
          <w:p w14:paraId="68C16F51" w14:textId="77777777" w:rsidR="00527225" w:rsidRPr="00316C12" w:rsidRDefault="00527225" w:rsidP="00963F76">
            <w:pPr>
              <w:jc w:val="center"/>
              <w:rPr>
                <w:rFonts w:asciiTheme="majorBidi" w:hAnsiTheme="majorBidi" w:cstheme="majorBidi"/>
                <w:b/>
                <w:bCs/>
                <w:sz w:val="24"/>
                <w:szCs w:val="28"/>
              </w:rPr>
            </w:pPr>
          </w:p>
        </w:tc>
        <w:tc>
          <w:tcPr>
            <w:tcW w:w="2068" w:type="dxa"/>
          </w:tcPr>
          <w:p w14:paraId="5FD876C7"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Sub Variabel</w:t>
            </w:r>
          </w:p>
          <w:p w14:paraId="0E518FE8" w14:textId="77777777" w:rsidR="00527225" w:rsidRPr="00316C12" w:rsidRDefault="00527225" w:rsidP="00963F76">
            <w:pPr>
              <w:jc w:val="center"/>
              <w:rPr>
                <w:rFonts w:asciiTheme="majorBidi" w:hAnsiTheme="majorBidi" w:cstheme="majorBidi"/>
                <w:b/>
                <w:bCs/>
                <w:sz w:val="24"/>
                <w:szCs w:val="28"/>
              </w:rPr>
            </w:pPr>
          </w:p>
        </w:tc>
        <w:tc>
          <w:tcPr>
            <w:tcW w:w="2444" w:type="dxa"/>
          </w:tcPr>
          <w:p w14:paraId="6A0A6210"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Indikator</w:t>
            </w:r>
          </w:p>
          <w:p w14:paraId="2B60F527" w14:textId="77777777" w:rsidR="00527225" w:rsidRPr="00316C12" w:rsidRDefault="00527225" w:rsidP="00963F76">
            <w:pPr>
              <w:jc w:val="center"/>
              <w:rPr>
                <w:rFonts w:asciiTheme="majorBidi" w:hAnsiTheme="majorBidi" w:cstheme="majorBidi"/>
                <w:b/>
                <w:bCs/>
                <w:sz w:val="24"/>
                <w:szCs w:val="28"/>
              </w:rPr>
            </w:pPr>
          </w:p>
        </w:tc>
        <w:tc>
          <w:tcPr>
            <w:tcW w:w="1123" w:type="dxa"/>
          </w:tcPr>
          <w:p w14:paraId="41A99DE1"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No. Item</w:t>
            </w:r>
          </w:p>
          <w:p w14:paraId="231A89DF" w14:textId="77777777" w:rsidR="00527225" w:rsidRPr="00316C12" w:rsidRDefault="00527225" w:rsidP="00963F76">
            <w:pPr>
              <w:jc w:val="center"/>
              <w:rPr>
                <w:rFonts w:asciiTheme="majorBidi" w:hAnsiTheme="majorBidi" w:cstheme="majorBidi"/>
                <w:b/>
                <w:bCs/>
                <w:sz w:val="24"/>
                <w:szCs w:val="28"/>
              </w:rPr>
            </w:pPr>
          </w:p>
        </w:tc>
      </w:tr>
      <w:tr w:rsidR="00527225" w:rsidRPr="00316C12" w14:paraId="78054593" w14:textId="77777777" w:rsidTr="00963F76">
        <w:trPr>
          <w:trHeight w:val="801"/>
        </w:trPr>
        <w:tc>
          <w:tcPr>
            <w:tcW w:w="2268" w:type="dxa"/>
            <w:vMerge w:val="restart"/>
          </w:tcPr>
          <w:p w14:paraId="32ECF176" w14:textId="77777777" w:rsidR="00527225" w:rsidRPr="00316C12" w:rsidRDefault="00527225" w:rsidP="00963F76">
            <w:pPr>
              <w:rPr>
                <w:rFonts w:asciiTheme="majorBidi" w:hAnsiTheme="majorBidi" w:cstheme="majorBidi"/>
                <w:sz w:val="24"/>
                <w:szCs w:val="28"/>
              </w:rPr>
            </w:pPr>
            <w:r w:rsidRPr="00316C12">
              <w:rPr>
                <w:rFonts w:asciiTheme="majorBidi" w:hAnsiTheme="majorBidi" w:cstheme="majorBidi"/>
                <w:sz w:val="24"/>
                <w:szCs w:val="28"/>
              </w:rPr>
              <w:t>Kompetensi Pegawai (Variabel X) (Spencer dan Spencer (</w:t>
            </w:r>
            <w:r w:rsidRPr="00316C12">
              <w:rPr>
                <w:rFonts w:asciiTheme="majorBidi" w:hAnsiTheme="majorBidi" w:cstheme="majorBidi"/>
                <w:bCs/>
                <w:szCs w:val="32"/>
              </w:rPr>
              <w:t>Wibowo, 201</w:t>
            </w:r>
            <w:r>
              <w:rPr>
                <w:rFonts w:asciiTheme="majorBidi" w:hAnsiTheme="majorBidi" w:cstheme="majorBidi"/>
                <w:bCs/>
                <w:szCs w:val="32"/>
              </w:rPr>
              <w:t>8</w:t>
            </w:r>
            <w:r w:rsidRPr="00316C12">
              <w:rPr>
                <w:rFonts w:asciiTheme="majorBidi" w:hAnsiTheme="majorBidi" w:cstheme="majorBidi"/>
                <w:bCs/>
                <w:szCs w:val="32"/>
              </w:rPr>
              <w:t>: 273))</w:t>
            </w:r>
          </w:p>
        </w:tc>
        <w:tc>
          <w:tcPr>
            <w:tcW w:w="2068" w:type="dxa"/>
          </w:tcPr>
          <w:p w14:paraId="46F80346" w14:textId="77777777" w:rsidR="00527225" w:rsidRPr="00316C12" w:rsidRDefault="00527225">
            <w:pPr>
              <w:pStyle w:val="ListParagraph"/>
              <w:numPr>
                <w:ilvl w:val="0"/>
                <w:numId w:val="17"/>
              </w:numPr>
              <w:ind w:left="180" w:hanging="180"/>
              <w:rPr>
                <w:rFonts w:asciiTheme="majorBidi" w:hAnsiTheme="majorBidi" w:cstheme="majorBidi"/>
                <w:b w:val="0"/>
                <w:bCs/>
                <w:szCs w:val="28"/>
              </w:rPr>
            </w:pPr>
            <w:r w:rsidRPr="00316C12">
              <w:rPr>
                <w:rFonts w:asciiTheme="majorBidi" w:hAnsiTheme="majorBidi" w:cstheme="majorBidi"/>
                <w:b w:val="0"/>
                <w:bCs/>
                <w:szCs w:val="28"/>
                <w:lang w:val="id-ID"/>
              </w:rPr>
              <w:t xml:space="preserve"> Motif</w:t>
            </w:r>
          </w:p>
        </w:tc>
        <w:tc>
          <w:tcPr>
            <w:tcW w:w="2444" w:type="dxa"/>
          </w:tcPr>
          <w:p w14:paraId="33A2723E" w14:textId="77777777" w:rsidR="00527225" w:rsidRPr="00316C12" w:rsidRDefault="00527225">
            <w:pPr>
              <w:pStyle w:val="ListParagraph"/>
              <w:numPr>
                <w:ilvl w:val="0"/>
                <w:numId w:val="18"/>
              </w:numPr>
              <w:ind w:left="321" w:hanging="284"/>
              <w:rPr>
                <w:rFonts w:asciiTheme="majorBidi" w:hAnsiTheme="majorBidi" w:cstheme="majorBidi"/>
                <w:b w:val="0"/>
                <w:bCs/>
                <w:szCs w:val="28"/>
              </w:rPr>
            </w:pPr>
            <w:r w:rsidRPr="00316C12">
              <w:rPr>
                <w:rFonts w:asciiTheme="majorBidi" w:hAnsiTheme="majorBidi" w:cstheme="majorBidi"/>
                <w:b w:val="0"/>
                <w:bCs/>
                <w:szCs w:val="28"/>
                <w:lang w:val="id-ID"/>
              </w:rPr>
              <w:t>Motivasi</w:t>
            </w:r>
          </w:p>
          <w:p w14:paraId="7A0577E1" w14:textId="77777777" w:rsidR="00527225" w:rsidRPr="00316C12" w:rsidRDefault="00527225">
            <w:pPr>
              <w:pStyle w:val="ListParagraph"/>
              <w:numPr>
                <w:ilvl w:val="0"/>
                <w:numId w:val="18"/>
              </w:numPr>
              <w:ind w:left="321" w:hanging="284"/>
              <w:rPr>
                <w:rFonts w:asciiTheme="majorBidi" w:hAnsiTheme="majorBidi" w:cstheme="majorBidi"/>
                <w:b w:val="0"/>
                <w:bCs/>
                <w:szCs w:val="28"/>
              </w:rPr>
            </w:pPr>
            <w:r w:rsidRPr="00316C12">
              <w:rPr>
                <w:rFonts w:asciiTheme="majorBidi" w:hAnsiTheme="majorBidi" w:cstheme="majorBidi"/>
                <w:b w:val="0"/>
                <w:bCs/>
                <w:szCs w:val="28"/>
                <w:lang w:val="id-ID"/>
              </w:rPr>
              <w:t>Bertanggung Jawab</w:t>
            </w:r>
          </w:p>
          <w:p w14:paraId="3ED4FE41" w14:textId="77777777" w:rsidR="00527225" w:rsidRPr="00316C12" w:rsidRDefault="00527225">
            <w:pPr>
              <w:pStyle w:val="ListParagraph"/>
              <w:numPr>
                <w:ilvl w:val="0"/>
                <w:numId w:val="18"/>
              </w:numPr>
              <w:ind w:left="321" w:hanging="284"/>
              <w:rPr>
                <w:rFonts w:asciiTheme="majorBidi" w:hAnsiTheme="majorBidi" w:cstheme="majorBidi"/>
                <w:b w:val="0"/>
                <w:bCs/>
                <w:szCs w:val="28"/>
              </w:rPr>
            </w:pPr>
            <w:r w:rsidRPr="00316C12">
              <w:rPr>
                <w:rFonts w:asciiTheme="majorBidi" w:hAnsiTheme="majorBidi" w:cstheme="majorBidi"/>
                <w:b w:val="0"/>
                <w:bCs/>
                <w:i/>
                <w:iCs/>
                <w:szCs w:val="28"/>
                <w:lang w:val="id-ID"/>
              </w:rPr>
              <w:t>Feedback</w:t>
            </w:r>
          </w:p>
        </w:tc>
        <w:tc>
          <w:tcPr>
            <w:tcW w:w="1123" w:type="dxa"/>
          </w:tcPr>
          <w:p w14:paraId="0C2AE5D9"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w:t>
            </w:r>
          </w:p>
          <w:p w14:paraId="64C06E53"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2</w:t>
            </w:r>
          </w:p>
          <w:p w14:paraId="455564B5"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3</w:t>
            </w:r>
          </w:p>
        </w:tc>
      </w:tr>
      <w:tr w:rsidR="00527225" w:rsidRPr="00316C12" w14:paraId="5957C7B6" w14:textId="77777777" w:rsidTr="00963F76">
        <w:trPr>
          <w:trHeight w:val="986"/>
        </w:trPr>
        <w:tc>
          <w:tcPr>
            <w:tcW w:w="2268" w:type="dxa"/>
            <w:vMerge/>
          </w:tcPr>
          <w:p w14:paraId="7D4AFFBA" w14:textId="77777777" w:rsidR="00527225" w:rsidRPr="00316C12" w:rsidRDefault="00527225" w:rsidP="00963F76">
            <w:pPr>
              <w:rPr>
                <w:rFonts w:asciiTheme="majorBidi" w:hAnsiTheme="majorBidi" w:cstheme="majorBidi"/>
                <w:sz w:val="24"/>
                <w:szCs w:val="28"/>
              </w:rPr>
            </w:pPr>
          </w:p>
        </w:tc>
        <w:tc>
          <w:tcPr>
            <w:tcW w:w="2068" w:type="dxa"/>
          </w:tcPr>
          <w:p w14:paraId="41416EFE" w14:textId="77777777" w:rsidR="00527225" w:rsidRPr="00316C12" w:rsidRDefault="00527225">
            <w:pPr>
              <w:pStyle w:val="ListParagraph"/>
              <w:numPr>
                <w:ilvl w:val="0"/>
                <w:numId w:val="17"/>
              </w:numPr>
              <w:ind w:left="180" w:hanging="180"/>
              <w:rPr>
                <w:rFonts w:asciiTheme="majorBidi" w:hAnsiTheme="majorBidi" w:cstheme="majorBidi"/>
                <w:b w:val="0"/>
                <w:bCs/>
                <w:szCs w:val="28"/>
                <w:lang w:val="id-ID"/>
              </w:rPr>
            </w:pPr>
            <w:r w:rsidRPr="00316C12">
              <w:rPr>
                <w:rFonts w:asciiTheme="majorBidi" w:hAnsiTheme="majorBidi" w:cstheme="majorBidi"/>
                <w:b w:val="0"/>
                <w:bCs/>
                <w:szCs w:val="28"/>
                <w:lang w:val="id-ID"/>
              </w:rPr>
              <w:t xml:space="preserve"> Sifat</w:t>
            </w:r>
          </w:p>
        </w:tc>
        <w:tc>
          <w:tcPr>
            <w:tcW w:w="2444" w:type="dxa"/>
          </w:tcPr>
          <w:p w14:paraId="064BD9D3" w14:textId="77777777" w:rsidR="00527225" w:rsidRPr="00316C12" w:rsidRDefault="00527225">
            <w:pPr>
              <w:pStyle w:val="ListParagraph"/>
              <w:numPr>
                <w:ilvl w:val="0"/>
                <w:numId w:val="19"/>
              </w:numPr>
              <w:ind w:left="36" w:hanging="992"/>
              <w:jc w:val="left"/>
              <w:rPr>
                <w:rFonts w:asciiTheme="majorBidi" w:hAnsiTheme="majorBidi" w:cstheme="majorBidi"/>
                <w:szCs w:val="28"/>
              </w:rPr>
            </w:pPr>
            <w:r w:rsidRPr="00316C12">
              <w:rPr>
                <w:rFonts w:asciiTheme="majorBidi" w:hAnsiTheme="majorBidi" w:cstheme="majorBidi"/>
                <w:b w:val="0"/>
                <w:bCs/>
                <w:szCs w:val="28"/>
                <w:lang w:val="id-ID"/>
              </w:rPr>
              <w:t xml:space="preserve">a. Kepercayaan </w:t>
            </w:r>
          </w:p>
          <w:p w14:paraId="26F01512" w14:textId="77777777" w:rsidR="00527225" w:rsidRPr="00316C12" w:rsidRDefault="00527225" w:rsidP="00963F76">
            <w:pPr>
              <w:pStyle w:val="ListParagraph"/>
              <w:ind w:left="178" w:hanging="284"/>
              <w:jc w:val="left"/>
              <w:rPr>
                <w:rFonts w:asciiTheme="majorBidi" w:hAnsiTheme="majorBidi" w:cstheme="majorBidi"/>
                <w:b w:val="0"/>
                <w:bCs/>
                <w:szCs w:val="28"/>
                <w:lang w:val="id-ID"/>
              </w:rPr>
            </w:pPr>
            <w:r w:rsidRPr="00316C12">
              <w:rPr>
                <w:rFonts w:asciiTheme="majorBidi" w:hAnsiTheme="majorBidi" w:cstheme="majorBidi"/>
                <w:b w:val="0"/>
                <w:bCs/>
                <w:szCs w:val="28"/>
                <w:lang w:val="id-ID"/>
              </w:rPr>
              <w:t xml:space="preserve">       Diri</w:t>
            </w:r>
          </w:p>
          <w:p w14:paraId="63652DD3" w14:textId="77777777" w:rsidR="00527225" w:rsidRPr="00316C12" w:rsidRDefault="00527225">
            <w:pPr>
              <w:pStyle w:val="ListParagraph"/>
              <w:numPr>
                <w:ilvl w:val="0"/>
                <w:numId w:val="19"/>
              </w:numPr>
              <w:ind w:left="319" w:hanging="283"/>
              <w:jc w:val="left"/>
              <w:rPr>
                <w:rFonts w:asciiTheme="majorBidi" w:hAnsiTheme="majorBidi" w:cstheme="majorBidi"/>
                <w:b w:val="0"/>
                <w:bCs/>
                <w:szCs w:val="28"/>
                <w:lang w:val="id-ID"/>
              </w:rPr>
            </w:pPr>
            <w:r w:rsidRPr="00316C12">
              <w:rPr>
                <w:rFonts w:asciiTheme="majorBidi" w:hAnsiTheme="majorBidi" w:cstheme="majorBidi"/>
                <w:b w:val="0"/>
                <w:szCs w:val="28"/>
                <w:lang w:val="id-ID"/>
              </w:rPr>
              <w:t>Kontrol Diri</w:t>
            </w:r>
          </w:p>
        </w:tc>
        <w:tc>
          <w:tcPr>
            <w:tcW w:w="1123" w:type="dxa"/>
          </w:tcPr>
          <w:p w14:paraId="3B9BF322"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4</w:t>
            </w:r>
          </w:p>
          <w:p w14:paraId="68CB4660"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5</w:t>
            </w:r>
          </w:p>
        </w:tc>
      </w:tr>
      <w:tr w:rsidR="00527225" w:rsidRPr="00316C12" w14:paraId="5F0210A8" w14:textId="77777777" w:rsidTr="00963F76">
        <w:trPr>
          <w:trHeight w:val="515"/>
        </w:trPr>
        <w:tc>
          <w:tcPr>
            <w:tcW w:w="2268" w:type="dxa"/>
            <w:vMerge/>
          </w:tcPr>
          <w:p w14:paraId="17956E1B" w14:textId="77777777" w:rsidR="00527225" w:rsidRPr="00316C12" w:rsidRDefault="00527225" w:rsidP="00963F76">
            <w:pPr>
              <w:rPr>
                <w:rFonts w:asciiTheme="majorBidi" w:hAnsiTheme="majorBidi" w:cstheme="majorBidi"/>
                <w:sz w:val="24"/>
                <w:szCs w:val="28"/>
              </w:rPr>
            </w:pPr>
          </w:p>
        </w:tc>
        <w:tc>
          <w:tcPr>
            <w:tcW w:w="2068" w:type="dxa"/>
          </w:tcPr>
          <w:p w14:paraId="5AADC53E" w14:textId="77777777" w:rsidR="00527225" w:rsidRPr="00316C12" w:rsidRDefault="00527225">
            <w:pPr>
              <w:pStyle w:val="ListParagraph"/>
              <w:numPr>
                <w:ilvl w:val="0"/>
                <w:numId w:val="17"/>
              </w:numPr>
              <w:ind w:left="198" w:hanging="198"/>
              <w:rPr>
                <w:rFonts w:asciiTheme="majorBidi" w:hAnsiTheme="majorBidi" w:cstheme="majorBidi"/>
                <w:b w:val="0"/>
                <w:szCs w:val="28"/>
              </w:rPr>
            </w:pPr>
            <w:r w:rsidRPr="00316C12">
              <w:rPr>
                <w:rFonts w:asciiTheme="majorBidi" w:hAnsiTheme="majorBidi" w:cstheme="majorBidi"/>
                <w:b w:val="0"/>
                <w:szCs w:val="28"/>
              </w:rPr>
              <w:t xml:space="preserve"> </w:t>
            </w:r>
            <w:proofErr w:type="spellStart"/>
            <w:r w:rsidRPr="00316C12">
              <w:rPr>
                <w:rFonts w:asciiTheme="majorBidi" w:hAnsiTheme="majorBidi" w:cstheme="majorBidi"/>
                <w:b w:val="0"/>
                <w:szCs w:val="28"/>
              </w:rPr>
              <w:t>Konsep</w:t>
            </w:r>
            <w:proofErr w:type="spellEnd"/>
            <w:r w:rsidRPr="00316C12">
              <w:rPr>
                <w:rFonts w:asciiTheme="majorBidi" w:hAnsiTheme="majorBidi" w:cstheme="majorBidi"/>
                <w:b w:val="0"/>
                <w:szCs w:val="28"/>
              </w:rPr>
              <w:t xml:space="preserve"> Diri</w:t>
            </w:r>
          </w:p>
        </w:tc>
        <w:tc>
          <w:tcPr>
            <w:tcW w:w="2444" w:type="dxa"/>
          </w:tcPr>
          <w:p w14:paraId="5774C7A5" w14:textId="77777777" w:rsidR="00527225" w:rsidRPr="00316C12" w:rsidRDefault="00527225">
            <w:pPr>
              <w:pStyle w:val="ListParagraph"/>
              <w:numPr>
                <w:ilvl w:val="1"/>
                <w:numId w:val="17"/>
              </w:numPr>
              <w:ind w:left="254" w:hanging="254"/>
              <w:jc w:val="left"/>
              <w:rPr>
                <w:rFonts w:asciiTheme="majorBidi" w:hAnsiTheme="majorBidi" w:cstheme="majorBidi"/>
                <w:szCs w:val="28"/>
              </w:rPr>
            </w:pPr>
            <w:r w:rsidRPr="00316C12">
              <w:rPr>
                <w:rFonts w:asciiTheme="majorBidi" w:hAnsiTheme="majorBidi" w:cstheme="majorBidi"/>
                <w:b w:val="0"/>
                <w:bCs/>
                <w:szCs w:val="28"/>
                <w:lang w:val="id-ID"/>
              </w:rPr>
              <w:t>Sikap Pegawai</w:t>
            </w:r>
          </w:p>
          <w:p w14:paraId="361BE2E7" w14:textId="77777777" w:rsidR="00527225" w:rsidRPr="00316C12" w:rsidRDefault="00527225">
            <w:pPr>
              <w:pStyle w:val="ListParagraph"/>
              <w:numPr>
                <w:ilvl w:val="1"/>
                <w:numId w:val="17"/>
              </w:numPr>
              <w:ind w:left="254" w:hanging="254"/>
              <w:jc w:val="left"/>
              <w:rPr>
                <w:rFonts w:asciiTheme="majorBidi" w:hAnsiTheme="majorBidi" w:cstheme="majorBidi"/>
                <w:szCs w:val="28"/>
              </w:rPr>
            </w:pPr>
            <w:r w:rsidRPr="00316C12">
              <w:rPr>
                <w:rFonts w:asciiTheme="majorBidi" w:hAnsiTheme="majorBidi" w:cstheme="majorBidi"/>
                <w:b w:val="0"/>
                <w:bCs/>
                <w:szCs w:val="28"/>
                <w:lang w:val="id-ID"/>
              </w:rPr>
              <w:t>Respon Pegawai</w:t>
            </w:r>
          </w:p>
        </w:tc>
        <w:tc>
          <w:tcPr>
            <w:tcW w:w="1123" w:type="dxa"/>
          </w:tcPr>
          <w:p w14:paraId="66DC8937"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6</w:t>
            </w:r>
          </w:p>
          <w:p w14:paraId="3588DFE4"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7</w:t>
            </w:r>
          </w:p>
        </w:tc>
      </w:tr>
      <w:tr w:rsidR="00527225" w:rsidRPr="00316C12" w14:paraId="3BAB8494" w14:textId="77777777" w:rsidTr="00963F76">
        <w:trPr>
          <w:trHeight w:val="1236"/>
        </w:trPr>
        <w:tc>
          <w:tcPr>
            <w:tcW w:w="2268" w:type="dxa"/>
            <w:vMerge/>
          </w:tcPr>
          <w:p w14:paraId="6D45ED45" w14:textId="77777777" w:rsidR="00527225" w:rsidRPr="00316C12" w:rsidRDefault="00527225" w:rsidP="00963F76">
            <w:pPr>
              <w:rPr>
                <w:rFonts w:asciiTheme="majorBidi" w:hAnsiTheme="majorBidi" w:cstheme="majorBidi"/>
                <w:sz w:val="24"/>
                <w:szCs w:val="28"/>
              </w:rPr>
            </w:pPr>
          </w:p>
        </w:tc>
        <w:tc>
          <w:tcPr>
            <w:tcW w:w="2068" w:type="dxa"/>
          </w:tcPr>
          <w:p w14:paraId="2EAC7404" w14:textId="77777777" w:rsidR="00527225" w:rsidRPr="00316C12" w:rsidRDefault="00527225">
            <w:pPr>
              <w:pStyle w:val="ListParagraph"/>
              <w:numPr>
                <w:ilvl w:val="0"/>
                <w:numId w:val="17"/>
              </w:numPr>
              <w:ind w:left="198" w:hanging="198"/>
              <w:rPr>
                <w:rFonts w:asciiTheme="majorBidi" w:hAnsiTheme="majorBidi" w:cstheme="majorBidi"/>
                <w:b w:val="0"/>
                <w:szCs w:val="28"/>
              </w:rPr>
            </w:pPr>
            <w:r w:rsidRPr="00316C12">
              <w:rPr>
                <w:rFonts w:asciiTheme="majorBidi" w:hAnsiTheme="majorBidi" w:cstheme="majorBidi"/>
                <w:b w:val="0"/>
                <w:szCs w:val="28"/>
              </w:rPr>
              <w:t xml:space="preserve"> </w:t>
            </w:r>
            <w:proofErr w:type="spellStart"/>
            <w:r w:rsidRPr="00316C12">
              <w:rPr>
                <w:rFonts w:asciiTheme="majorBidi" w:hAnsiTheme="majorBidi" w:cstheme="majorBidi"/>
                <w:b w:val="0"/>
                <w:szCs w:val="28"/>
              </w:rPr>
              <w:t>Pengetahuan</w:t>
            </w:r>
            <w:proofErr w:type="spellEnd"/>
          </w:p>
        </w:tc>
        <w:tc>
          <w:tcPr>
            <w:tcW w:w="2444" w:type="dxa"/>
          </w:tcPr>
          <w:p w14:paraId="28EB9259" w14:textId="77777777" w:rsidR="00527225" w:rsidRPr="00316C12" w:rsidRDefault="00527225">
            <w:pPr>
              <w:pStyle w:val="ListParagraph"/>
              <w:numPr>
                <w:ilvl w:val="0"/>
                <w:numId w:val="20"/>
              </w:numPr>
              <w:ind w:left="319" w:hanging="283"/>
              <w:jc w:val="left"/>
              <w:rPr>
                <w:rFonts w:asciiTheme="majorBidi" w:hAnsiTheme="majorBidi" w:cstheme="majorBidi"/>
                <w:b w:val="0"/>
                <w:bCs/>
                <w:szCs w:val="28"/>
              </w:rPr>
            </w:pPr>
            <w:r w:rsidRPr="00316C12">
              <w:rPr>
                <w:rFonts w:asciiTheme="majorBidi" w:hAnsiTheme="majorBidi" w:cstheme="majorBidi"/>
                <w:b w:val="0"/>
                <w:bCs/>
                <w:szCs w:val="28"/>
                <w:lang w:val="id-ID"/>
              </w:rPr>
              <w:t>Pemahaman Tugas Pokok</w:t>
            </w:r>
          </w:p>
          <w:p w14:paraId="705A3273" w14:textId="77777777" w:rsidR="00527225" w:rsidRPr="00316C12" w:rsidRDefault="00527225">
            <w:pPr>
              <w:pStyle w:val="ListParagraph"/>
              <w:numPr>
                <w:ilvl w:val="0"/>
                <w:numId w:val="20"/>
              </w:numPr>
              <w:ind w:left="319" w:hanging="283"/>
              <w:jc w:val="left"/>
              <w:rPr>
                <w:rFonts w:asciiTheme="majorBidi" w:hAnsiTheme="majorBidi" w:cstheme="majorBidi"/>
                <w:b w:val="0"/>
                <w:bCs/>
                <w:szCs w:val="28"/>
              </w:rPr>
            </w:pPr>
            <w:r w:rsidRPr="00316C12">
              <w:rPr>
                <w:rFonts w:asciiTheme="majorBidi" w:hAnsiTheme="majorBidi" w:cstheme="majorBidi"/>
                <w:b w:val="0"/>
                <w:bCs/>
                <w:szCs w:val="28"/>
                <w:lang w:val="id-ID"/>
              </w:rPr>
              <w:t>Informasi</w:t>
            </w:r>
          </w:p>
          <w:p w14:paraId="4F4E68FA" w14:textId="77777777" w:rsidR="00527225" w:rsidRPr="00316C12" w:rsidRDefault="00527225">
            <w:pPr>
              <w:pStyle w:val="ListParagraph"/>
              <w:numPr>
                <w:ilvl w:val="0"/>
                <w:numId w:val="20"/>
              </w:numPr>
              <w:ind w:left="319" w:hanging="283"/>
              <w:jc w:val="left"/>
              <w:rPr>
                <w:rFonts w:asciiTheme="majorBidi" w:hAnsiTheme="majorBidi" w:cstheme="majorBidi"/>
                <w:b w:val="0"/>
                <w:bCs/>
                <w:szCs w:val="28"/>
              </w:rPr>
            </w:pPr>
            <w:r w:rsidRPr="00316C12">
              <w:rPr>
                <w:rFonts w:asciiTheme="majorBidi" w:hAnsiTheme="majorBidi" w:cstheme="majorBidi"/>
                <w:b w:val="0"/>
                <w:bCs/>
                <w:szCs w:val="28"/>
                <w:lang w:val="id-ID"/>
              </w:rPr>
              <w:t>Pendidikan</w:t>
            </w:r>
          </w:p>
        </w:tc>
        <w:tc>
          <w:tcPr>
            <w:tcW w:w="1123" w:type="dxa"/>
          </w:tcPr>
          <w:p w14:paraId="0E1E1AC3"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8</w:t>
            </w:r>
          </w:p>
          <w:p w14:paraId="33F55972"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9</w:t>
            </w:r>
          </w:p>
          <w:p w14:paraId="66754380"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10</w:t>
            </w:r>
          </w:p>
        </w:tc>
      </w:tr>
      <w:tr w:rsidR="00527225" w:rsidRPr="00316C12" w14:paraId="07DC43AA" w14:textId="77777777" w:rsidTr="00963F76">
        <w:trPr>
          <w:trHeight w:val="845"/>
        </w:trPr>
        <w:tc>
          <w:tcPr>
            <w:tcW w:w="2268" w:type="dxa"/>
            <w:vMerge/>
          </w:tcPr>
          <w:p w14:paraId="3E09FE01" w14:textId="77777777" w:rsidR="00527225" w:rsidRPr="00316C12" w:rsidRDefault="00527225" w:rsidP="00963F76">
            <w:pPr>
              <w:rPr>
                <w:rFonts w:asciiTheme="majorBidi" w:hAnsiTheme="majorBidi" w:cstheme="majorBidi"/>
                <w:sz w:val="24"/>
                <w:szCs w:val="28"/>
              </w:rPr>
            </w:pPr>
          </w:p>
        </w:tc>
        <w:tc>
          <w:tcPr>
            <w:tcW w:w="2068" w:type="dxa"/>
          </w:tcPr>
          <w:p w14:paraId="206236D8" w14:textId="77777777" w:rsidR="00527225" w:rsidRPr="00316C12" w:rsidRDefault="00527225">
            <w:pPr>
              <w:pStyle w:val="ListParagraph"/>
              <w:numPr>
                <w:ilvl w:val="0"/>
                <w:numId w:val="17"/>
              </w:numPr>
              <w:ind w:left="198" w:hanging="198"/>
              <w:rPr>
                <w:rFonts w:asciiTheme="majorBidi" w:hAnsiTheme="majorBidi" w:cstheme="majorBidi"/>
                <w:b w:val="0"/>
                <w:bCs/>
                <w:szCs w:val="28"/>
                <w:lang w:val="id-ID"/>
              </w:rPr>
            </w:pPr>
            <w:r w:rsidRPr="00316C12">
              <w:rPr>
                <w:rFonts w:asciiTheme="majorBidi" w:hAnsiTheme="majorBidi" w:cstheme="majorBidi"/>
                <w:b w:val="0"/>
                <w:bCs/>
                <w:szCs w:val="28"/>
                <w:lang w:val="id-ID"/>
              </w:rPr>
              <w:t xml:space="preserve"> Keterampilan</w:t>
            </w:r>
          </w:p>
        </w:tc>
        <w:tc>
          <w:tcPr>
            <w:tcW w:w="2444" w:type="dxa"/>
          </w:tcPr>
          <w:p w14:paraId="72DEC512" w14:textId="77777777" w:rsidR="00527225" w:rsidRPr="00316C12" w:rsidRDefault="00527225" w:rsidP="00963F76">
            <w:pPr>
              <w:pStyle w:val="ListParagraph"/>
              <w:ind w:left="89" w:hanging="89"/>
              <w:rPr>
                <w:rFonts w:asciiTheme="majorBidi" w:hAnsiTheme="majorBidi" w:cstheme="majorBidi"/>
                <w:b w:val="0"/>
                <w:bCs/>
                <w:szCs w:val="28"/>
                <w:lang w:val="id-ID"/>
              </w:rPr>
            </w:pPr>
            <w:r w:rsidRPr="00316C12">
              <w:rPr>
                <w:rFonts w:asciiTheme="majorBidi" w:hAnsiTheme="majorBidi" w:cstheme="majorBidi"/>
                <w:b w:val="0"/>
                <w:bCs/>
                <w:szCs w:val="28"/>
                <w:lang w:val="id-ID"/>
              </w:rPr>
              <w:t>a.  Metode Kerja</w:t>
            </w:r>
          </w:p>
          <w:p w14:paraId="673B441D" w14:textId="77777777" w:rsidR="00527225" w:rsidRPr="00316C12" w:rsidRDefault="00527225" w:rsidP="00963F76">
            <w:pPr>
              <w:pStyle w:val="ListParagraph"/>
              <w:ind w:left="231" w:hanging="231"/>
              <w:jc w:val="left"/>
              <w:rPr>
                <w:rFonts w:asciiTheme="majorBidi" w:hAnsiTheme="majorBidi" w:cstheme="majorBidi"/>
                <w:b w:val="0"/>
                <w:bCs/>
                <w:szCs w:val="28"/>
                <w:lang w:val="id-ID"/>
              </w:rPr>
            </w:pPr>
            <w:r w:rsidRPr="00316C12">
              <w:rPr>
                <w:rFonts w:asciiTheme="majorBidi" w:hAnsiTheme="majorBidi" w:cstheme="majorBidi"/>
                <w:b w:val="0"/>
                <w:bCs/>
                <w:szCs w:val="28"/>
                <w:lang w:val="id-ID"/>
              </w:rPr>
              <w:t>b.  Bimbingan dan    Pelatihan</w:t>
            </w:r>
          </w:p>
        </w:tc>
        <w:tc>
          <w:tcPr>
            <w:tcW w:w="1123" w:type="dxa"/>
          </w:tcPr>
          <w:p w14:paraId="67B1010C"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11</w:t>
            </w:r>
          </w:p>
          <w:p w14:paraId="0C821483"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12</w:t>
            </w:r>
          </w:p>
          <w:p w14:paraId="75598F52" w14:textId="77777777" w:rsidR="00527225" w:rsidRPr="00316C12" w:rsidRDefault="00527225" w:rsidP="00963F76">
            <w:pPr>
              <w:jc w:val="center"/>
              <w:rPr>
                <w:rFonts w:asciiTheme="majorBidi" w:hAnsiTheme="majorBidi" w:cstheme="majorBidi"/>
                <w:sz w:val="24"/>
                <w:szCs w:val="28"/>
              </w:rPr>
            </w:pPr>
          </w:p>
        </w:tc>
      </w:tr>
      <w:tr w:rsidR="00527225" w:rsidRPr="00316C12" w14:paraId="083FD6CC" w14:textId="77777777" w:rsidTr="00963F76">
        <w:trPr>
          <w:trHeight w:val="559"/>
        </w:trPr>
        <w:tc>
          <w:tcPr>
            <w:tcW w:w="2268" w:type="dxa"/>
            <w:vMerge w:val="restart"/>
          </w:tcPr>
          <w:p w14:paraId="281C8270" w14:textId="77777777" w:rsidR="00527225" w:rsidRPr="00316C12" w:rsidRDefault="00527225" w:rsidP="00963F76">
            <w:pPr>
              <w:rPr>
                <w:rFonts w:asciiTheme="majorBidi" w:hAnsiTheme="majorBidi" w:cstheme="majorBidi"/>
                <w:sz w:val="24"/>
                <w:szCs w:val="28"/>
              </w:rPr>
            </w:pPr>
            <w:r w:rsidRPr="00316C12">
              <w:rPr>
                <w:rFonts w:asciiTheme="majorBidi" w:hAnsiTheme="majorBidi" w:cstheme="majorBidi"/>
                <w:sz w:val="24"/>
                <w:szCs w:val="28"/>
              </w:rPr>
              <w:t>Produktivitas Kerja (Variabel</w:t>
            </w:r>
            <w:r>
              <w:rPr>
                <w:rFonts w:asciiTheme="majorBidi" w:hAnsiTheme="majorBidi" w:cstheme="majorBidi"/>
                <w:sz w:val="24"/>
                <w:szCs w:val="28"/>
              </w:rPr>
              <w:t xml:space="preserve"> </w:t>
            </w:r>
            <w:r w:rsidRPr="00316C12">
              <w:rPr>
                <w:rFonts w:asciiTheme="majorBidi" w:hAnsiTheme="majorBidi" w:cstheme="majorBidi"/>
                <w:sz w:val="24"/>
                <w:szCs w:val="28"/>
              </w:rPr>
              <w:t>Y)</w:t>
            </w:r>
          </w:p>
          <w:p w14:paraId="68C4C692" w14:textId="77777777" w:rsidR="00527225" w:rsidRPr="00316C12" w:rsidRDefault="00527225" w:rsidP="00963F76">
            <w:pPr>
              <w:rPr>
                <w:rFonts w:asciiTheme="majorBidi" w:hAnsiTheme="majorBidi" w:cstheme="majorBidi"/>
                <w:sz w:val="28"/>
                <w:szCs w:val="32"/>
              </w:rPr>
            </w:pPr>
            <w:r w:rsidRPr="00316C12">
              <w:rPr>
                <w:rFonts w:asciiTheme="majorBidi" w:hAnsiTheme="majorBidi" w:cstheme="majorBidi"/>
                <w:bCs/>
                <w:sz w:val="24"/>
                <w:szCs w:val="36"/>
              </w:rPr>
              <w:t>(</w:t>
            </w:r>
            <w:r w:rsidRPr="00316C12">
              <w:rPr>
                <w:rFonts w:asciiTheme="majorBidi" w:hAnsiTheme="majorBidi" w:cstheme="majorBidi"/>
                <w:bCs/>
                <w:sz w:val="24"/>
                <w:szCs w:val="28"/>
              </w:rPr>
              <w:t xml:space="preserve"> Edy</w:t>
            </w:r>
            <w:r>
              <w:rPr>
                <w:rFonts w:asciiTheme="majorBidi" w:hAnsiTheme="majorBidi" w:cstheme="majorBidi"/>
                <w:bCs/>
                <w:sz w:val="24"/>
                <w:szCs w:val="28"/>
              </w:rPr>
              <w:t xml:space="preserve">, </w:t>
            </w:r>
            <w:r w:rsidRPr="00316C12">
              <w:rPr>
                <w:rFonts w:asciiTheme="majorBidi" w:hAnsiTheme="majorBidi" w:cstheme="majorBidi"/>
                <w:bCs/>
                <w:sz w:val="24"/>
                <w:szCs w:val="28"/>
              </w:rPr>
              <w:t>20</w:t>
            </w:r>
            <w:r>
              <w:rPr>
                <w:rFonts w:asciiTheme="majorBidi" w:hAnsiTheme="majorBidi" w:cstheme="majorBidi"/>
                <w:bCs/>
                <w:sz w:val="24"/>
                <w:szCs w:val="28"/>
              </w:rPr>
              <w:t>18</w:t>
            </w:r>
            <w:r w:rsidRPr="00316C12">
              <w:rPr>
                <w:rFonts w:asciiTheme="majorBidi" w:hAnsiTheme="majorBidi" w:cstheme="majorBidi"/>
                <w:bCs/>
                <w:sz w:val="24"/>
                <w:szCs w:val="28"/>
              </w:rPr>
              <w:t>: 10</w:t>
            </w:r>
            <w:r>
              <w:rPr>
                <w:rFonts w:asciiTheme="majorBidi" w:hAnsiTheme="majorBidi" w:cstheme="majorBidi"/>
                <w:bCs/>
                <w:sz w:val="24"/>
                <w:szCs w:val="28"/>
              </w:rPr>
              <w:t>4)</w:t>
            </w:r>
          </w:p>
          <w:p w14:paraId="6002BE9B" w14:textId="77777777" w:rsidR="00527225" w:rsidRPr="00316C12" w:rsidRDefault="00527225" w:rsidP="00963F76">
            <w:pPr>
              <w:rPr>
                <w:rFonts w:asciiTheme="majorBidi" w:hAnsiTheme="majorBidi" w:cstheme="majorBidi"/>
                <w:sz w:val="24"/>
                <w:szCs w:val="28"/>
              </w:rPr>
            </w:pPr>
          </w:p>
        </w:tc>
        <w:tc>
          <w:tcPr>
            <w:tcW w:w="2068" w:type="dxa"/>
          </w:tcPr>
          <w:p w14:paraId="64572BE7" w14:textId="77777777" w:rsidR="00527225" w:rsidRPr="00316C12" w:rsidRDefault="00527225" w:rsidP="00963F76">
            <w:pPr>
              <w:pStyle w:val="ListParagraph"/>
              <w:ind w:left="31"/>
              <w:rPr>
                <w:rFonts w:asciiTheme="majorBidi" w:hAnsiTheme="majorBidi" w:cstheme="majorBidi"/>
                <w:b w:val="0"/>
                <w:bCs/>
                <w:szCs w:val="28"/>
                <w:lang w:val="id-ID"/>
              </w:rPr>
            </w:pPr>
            <w:r w:rsidRPr="00316C12">
              <w:rPr>
                <w:rFonts w:asciiTheme="majorBidi" w:hAnsiTheme="majorBidi" w:cstheme="majorBidi"/>
                <w:b w:val="0"/>
                <w:bCs/>
                <w:szCs w:val="28"/>
                <w:lang w:val="id-ID"/>
              </w:rPr>
              <w:t>1. Kemampuan</w:t>
            </w:r>
          </w:p>
        </w:tc>
        <w:tc>
          <w:tcPr>
            <w:tcW w:w="2444" w:type="dxa"/>
          </w:tcPr>
          <w:p w14:paraId="7F3C36D3" w14:textId="77777777" w:rsidR="00527225" w:rsidRPr="00316C12" w:rsidRDefault="00527225">
            <w:pPr>
              <w:pStyle w:val="ListParagraph"/>
              <w:numPr>
                <w:ilvl w:val="0"/>
                <w:numId w:val="21"/>
              </w:numPr>
              <w:ind w:left="193" w:hanging="193"/>
              <w:jc w:val="left"/>
              <w:rPr>
                <w:rFonts w:asciiTheme="majorBidi" w:hAnsiTheme="majorBidi" w:cstheme="majorBidi"/>
                <w:szCs w:val="28"/>
              </w:rPr>
            </w:pPr>
            <w:r w:rsidRPr="00316C12">
              <w:rPr>
                <w:rFonts w:asciiTheme="majorBidi" w:hAnsiTheme="majorBidi" w:cstheme="majorBidi"/>
                <w:b w:val="0"/>
                <w:bCs/>
                <w:szCs w:val="28"/>
                <w:lang w:val="id-ID"/>
              </w:rPr>
              <w:t xml:space="preserve"> Keterampilan</w:t>
            </w:r>
          </w:p>
          <w:p w14:paraId="44102ACC" w14:textId="77777777" w:rsidR="00527225" w:rsidRPr="00316C12" w:rsidRDefault="00527225">
            <w:pPr>
              <w:pStyle w:val="ListParagraph"/>
              <w:numPr>
                <w:ilvl w:val="0"/>
                <w:numId w:val="21"/>
              </w:numPr>
              <w:ind w:left="193" w:hanging="193"/>
              <w:jc w:val="left"/>
              <w:rPr>
                <w:rFonts w:asciiTheme="majorBidi" w:hAnsiTheme="majorBidi" w:cstheme="majorBidi"/>
                <w:szCs w:val="28"/>
              </w:rPr>
            </w:pPr>
            <w:r w:rsidRPr="00316C12">
              <w:rPr>
                <w:rFonts w:asciiTheme="majorBidi" w:hAnsiTheme="majorBidi" w:cstheme="majorBidi"/>
                <w:b w:val="0"/>
                <w:szCs w:val="28"/>
                <w:lang w:val="id-ID"/>
              </w:rPr>
              <w:t xml:space="preserve"> Profesionalisme</w:t>
            </w:r>
          </w:p>
        </w:tc>
        <w:tc>
          <w:tcPr>
            <w:tcW w:w="1123" w:type="dxa"/>
          </w:tcPr>
          <w:p w14:paraId="3B46AE8C"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13</w:t>
            </w:r>
          </w:p>
          <w:p w14:paraId="21A313EB"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14</w:t>
            </w:r>
          </w:p>
        </w:tc>
      </w:tr>
      <w:tr w:rsidR="00527225" w:rsidRPr="00316C12" w14:paraId="4078F022" w14:textId="77777777" w:rsidTr="00963F76">
        <w:trPr>
          <w:trHeight w:val="553"/>
        </w:trPr>
        <w:tc>
          <w:tcPr>
            <w:tcW w:w="2268" w:type="dxa"/>
            <w:vMerge/>
          </w:tcPr>
          <w:p w14:paraId="141FFAF9" w14:textId="77777777" w:rsidR="00527225" w:rsidRPr="00316C12" w:rsidRDefault="00527225" w:rsidP="00963F76">
            <w:pPr>
              <w:spacing w:line="360" w:lineRule="auto"/>
              <w:rPr>
                <w:rFonts w:asciiTheme="majorBidi" w:hAnsiTheme="majorBidi" w:cstheme="majorBidi"/>
                <w:sz w:val="24"/>
                <w:szCs w:val="28"/>
              </w:rPr>
            </w:pPr>
          </w:p>
        </w:tc>
        <w:tc>
          <w:tcPr>
            <w:tcW w:w="2068" w:type="dxa"/>
          </w:tcPr>
          <w:p w14:paraId="29EBD20A" w14:textId="77777777" w:rsidR="00527225" w:rsidRPr="00316C12" w:rsidRDefault="00527225" w:rsidP="00963F76">
            <w:pPr>
              <w:pStyle w:val="ListParagraph"/>
              <w:ind w:left="316" w:hanging="283"/>
              <w:jc w:val="left"/>
              <w:rPr>
                <w:rFonts w:asciiTheme="majorBidi" w:hAnsiTheme="majorBidi" w:cstheme="majorBidi"/>
                <w:b w:val="0"/>
                <w:bCs/>
                <w:szCs w:val="28"/>
                <w:lang w:val="id-ID"/>
              </w:rPr>
            </w:pPr>
            <w:r w:rsidRPr="00316C12">
              <w:rPr>
                <w:rFonts w:asciiTheme="majorBidi" w:hAnsiTheme="majorBidi" w:cstheme="majorBidi"/>
                <w:b w:val="0"/>
                <w:bCs/>
                <w:szCs w:val="28"/>
                <w:lang w:val="id-ID"/>
              </w:rPr>
              <w:t xml:space="preserve">2. </w:t>
            </w:r>
            <w:proofErr w:type="spellStart"/>
            <w:r w:rsidRPr="00316C12">
              <w:rPr>
                <w:rFonts w:asciiTheme="majorBidi" w:hAnsiTheme="majorBidi" w:cstheme="majorBidi"/>
                <w:b w:val="0"/>
                <w:szCs w:val="28"/>
              </w:rPr>
              <w:t>Meningkatkan</w:t>
            </w:r>
            <w:proofErr w:type="spellEnd"/>
            <w:r w:rsidRPr="00316C12">
              <w:rPr>
                <w:rFonts w:asciiTheme="majorBidi" w:hAnsiTheme="majorBidi" w:cstheme="majorBidi"/>
                <w:b w:val="0"/>
                <w:szCs w:val="28"/>
                <w:lang w:val="id-ID"/>
              </w:rPr>
              <w:t xml:space="preserve"> Hasil yang Dicapai   </w:t>
            </w:r>
          </w:p>
        </w:tc>
        <w:tc>
          <w:tcPr>
            <w:tcW w:w="2444" w:type="dxa"/>
          </w:tcPr>
          <w:p w14:paraId="56E58A38" w14:textId="77777777" w:rsidR="00527225" w:rsidRPr="00316C12" w:rsidRDefault="00527225">
            <w:pPr>
              <w:pStyle w:val="ListParagraph"/>
              <w:numPr>
                <w:ilvl w:val="0"/>
                <w:numId w:val="25"/>
              </w:numPr>
              <w:ind w:left="178" w:hanging="178"/>
              <w:rPr>
                <w:rFonts w:asciiTheme="majorBidi" w:hAnsiTheme="majorBidi" w:cstheme="majorBidi"/>
                <w:szCs w:val="28"/>
              </w:rPr>
            </w:pPr>
            <w:r w:rsidRPr="00316C12">
              <w:rPr>
                <w:rFonts w:asciiTheme="majorBidi" w:hAnsiTheme="majorBidi" w:cstheme="majorBidi"/>
                <w:szCs w:val="28"/>
                <w:lang w:val="id-ID"/>
              </w:rPr>
              <w:t xml:space="preserve">  </w:t>
            </w:r>
            <w:r w:rsidRPr="00316C12">
              <w:rPr>
                <w:rFonts w:asciiTheme="majorBidi" w:hAnsiTheme="majorBidi" w:cstheme="majorBidi"/>
                <w:b w:val="0"/>
                <w:szCs w:val="28"/>
                <w:lang w:val="id-ID"/>
              </w:rPr>
              <w:t>Kuantitas kerja</w:t>
            </w:r>
          </w:p>
          <w:p w14:paraId="3EF47636" w14:textId="77777777" w:rsidR="00527225" w:rsidRPr="00316C12" w:rsidRDefault="00527225">
            <w:pPr>
              <w:pStyle w:val="ListParagraph"/>
              <w:numPr>
                <w:ilvl w:val="0"/>
                <w:numId w:val="25"/>
              </w:numPr>
              <w:ind w:left="208" w:hanging="208"/>
              <w:jc w:val="left"/>
              <w:rPr>
                <w:rFonts w:asciiTheme="majorBidi" w:hAnsiTheme="majorBidi" w:cstheme="majorBidi"/>
                <w:szCs w:val="28"/>
                <w:lang w:val="id-ID"/>
              </w:rPr>
            </w:pPr>
            <w:r w:rsidRPr="00316C12">
              <w:rPr>
                <w:rFonts w:asciiTheme="majorBidi" w:hAnsiTheme="majorBidi" w:cstheme="majorBidi"/>
                <w:b w:val="0"/>
                <w:szCs w:val="28"/>
                <w:lang w:val="id-ID"/>
              </w:rPr>
              <w:t xml:space="preserve">  Kualitas kerja</w:t>
            </w:r>
          </w:p>
        </w:tc>
        <w:tc>
          <w:tcPr>
            <w:tcW w:w="1123" w:type="dxa"/>
          </w:tcPr>
          <w:p w14:paraId="4367D6B9"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15</w:t>
            </w:r>
          </w:p>
          <w:p w14:paraId="01A560A3"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16</w:t>
            </w:r>
          </w:p>
        </w:tc>
      </w:tr>
      <w:tr w:rsidR="00527225" w:rsidRPr="00316C12" w14:paraId="2BCA66FA" w14:textId="77777777" w:rsidTr="00963F76">
        <w:trPr>
          <w:trHeight w:val="565"/>
        </w:trPr>
        <w:tc>
          <w:tcPr>
            <w:tcW w:w="2268" w:type="dxa"/>
            <w:vMerge/>
          </w:tcPr>
          <w:p w14:paraId="7AA1148D" w14:textId="77777777" w:rsidR="00527225" w:rsidRPr="00316C12" w:rsidRDefault="00527225" w:rsidP="00963F76">
            <w:pPr>
              <w:spacing w:line="360" w:lineRule="auto"/>
              <w:rPr>
                <w:rFonts w:asciiTheme="majorBidi" w:hAnsiTheme="majorBidi" w:cstheme="majorBidi"/>
                <w:sz w:val="24"/>
                <w:szCs w:val="28"/>
              </w:rPr>
            </w:pPr>
          </w:p>
        </w:tc>
        <w:tc>
          <w:tcPr>
            <w:tcW w:w="2068" w:type="dxa"/>
          </w:tcPr>
          <w:p w14:paraId="109E667A" w14:textId="77777777" w:rsidR="00527225" w:rsidRPr="00316C12" w:rsidRDefault="00527225" w:rsidP="00963F76">
            <w:pPr>
              <w:pStyle w:val="ListParagraph"/>
              <w:ind w:left="323" w:hanging="292"/>
              <w:jc w:val="left"/>
              <w:rPr>
                <w:rFonts w:asciiTheme="majorBidi" w:hAnsiTheme="majorBidi" w:cstheme="majorBidi"/>
                <w:b w:val="0"/>
                <w:bCs/>
                <w:szCs w:val="28"/>
                <w:lang w:val="id-ID"/>
              </w:rPr>
            </w:pPr>
            <w:r w:rsidRPr="00316C12">
              <w:rPr>
                <w:rFonts w:asciiTheme="majorBidi" w:hAnsiTheme="majorBidi" w:cstheme="majorBidi"/>
                <w:b w:val="0"/>
                <w:bCs/>
                <w:szCs w:val="28"/>
                <w:lang w:val="id-ID"/>
              </w:rPr>
              <w:t xml:space="preserve">3. </w:t>
            </w:r>
            <w:r w:rsidRPr="00316C12">
              <w:rPr>
                <w:rFonts w:asciiTheme="majorBidi" w:hAnsiTheme="majorBidi" w:cstheme="majorBidi"/>
                <w:b w:val="0"/>
                <w:szCs w:val="28"/>
                <w:lang w:val="id-ID"/>
              </w:rPr>
              <w:t>Semangat Kerja</w:t>
            </w:r>
          </w:p>
        </w:tc>
        <w:tc>
          <w:tcPr>
            <w:tcW w:w="2444" w:type="dxa"/>
          </w:tcPr>
          <w:p w14:paraId="27CE1689" w14:textId="77777777" w:rsidR="00527225" w:rsidRPr="00316C12" w:rsidRDefault="00527225">
            <w:pPr>
              <w:pStyle w:val="ListParagraph"/>
              <w:numPr>
                <w:ilvl w:val="0"/>
                <w:numId w:val="22"/>
              </w:numPr>
              <w:ind w:left="313" w:hanging="277"/>
              <w:jc w:val="left"/>
              <w:rPr>
                <w:rFonts w:asciiTheme="majorBidi" w:hAnsiTheme="majorBidi" w:cstheme="majorBidi"/>
                <w:b w:val="0"/>
                <w:bCs/>
                <w:szCs w:val="28"/>
              </w:rPr>
            </w:pPr>
            <w:r w:rsidRPr="00316C12">
              <w:rPr>
                <w:rFonts w:asciiTheme="majorBidi" w:hAnsiTheme="majorBidi" w:cstheme="majorBidi"/>
                <w:b w:val="0"/>
                <w:bCs/>
                <w:szCs w:val="28"/>
                <w:lang w:val="id-ID"/>
              </w:rPr>
              <w:t>Etos Kerja</w:t>
            </w:r>
          </w:p>
          <w:p w14:paraId="284352CC" w14:textId="77777777" w:rsidR="00527225" w:rsidRPr="00316C12" w:rsidRDefault="00527225">
            <w:pPr>
              <w:pStyle w:val="ListParagraph"/>
              <w:numPr>
                <w:ilvl w:val="0"/>
                <w:numId w:val="22"/>
              </w:numPr>
              <w:ind w:left="313" w:hanging="277"/>
              <w:jc w:val="left"/>
              <w:rPr>
                <w:rFonts w:asciiTheme="majorBidi" w:hAnsiTheme="majorBidi" w:cstheme="majorBidi"/>
                <w:b w:val="0"/>
                <w:bCs/>
                <w:szCs w:val="28"/>
              </w:rPr>
            </w:pPr>
            <w:r w:rsidRPr="00316C12">
              <w:rPr>
                <w:rFonts w:asciiTheme="majorBidi" w:hAnsiTheme="majorBidi" w:cstheme="majorBidi"/>
                <w:b w:val="0"/>
                <w:bCs/>
                <w:szCs w:val="28"/>
                <w:lang w:val="id-ID"/>
              </w:rPr>
              <w:t>Hasil yang dicapai</w:t>
            </w:r>
          </w:p>
        </w:tc>
        <w:tc>
          <w:tcPr>
            <w:tcW w:w="1123" w:type="dxa"/>
          </w:tcPr>
          <w:p w14:paraId="39CC2B76"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17</w:t>
            </w:r>
          </w:p>
          <w:p w14:paraId="68AC0F0D"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18</w:t>
            </w:r>
          </w:p>
        </w:tc>
      </w:tr>
      <w:tr w:rsidR="00527225" w:rsidRPr="00316C12" w14:paraId="35D14797" w14:textId="77777777" w:rsidTr="00963F76">
        <w:trPr>
          <w:trHeight w:val="985"/>
        </w:trPr>
        <w:tc>
          <w:tcPr>
            <w:tcW w:w="2268" w:type="dxa"/>
            <w:vMerge/>
          </w:tcPr>
          <w:p w14:paraId="0EDD44F6" w14:textId="77777777" w:rsidR="00527225" w:rsidRPr="00316C12" w:rsidRDefault="00527225" w:rsidP="00963F76">
            <w:pPr>
              <w:spacing w:line="360" w:lineRule="auto"/>
              <w:rPr>
                <w:rFonts w:asciiTheme="majorBidi" w:hAnsiTheme="majorBidi" w:cstheme="majorBidi"/>
                <w:sz w:val="24"/>
                <w:szCs w:val="28"/>
              </w:rPr>
            </w:pPr>
          </w:p>
        </w:tc>
        <w:tc>
          <w:tcPr>
            <w:tcW w:w="2068" w:type="dxa"/>
          </w:tcPr>
          <w:p w14:paraId="59AB576D" w14:textId="77777777" w:rsidR="00527225" w:rsidRPr="00316C12" w:rsidRDefault="00527225" w:rsidP="00963F76">
            <w:pPr>
              <w:pStyle w:val="ListParagraph"/>
              <w:ind w:left="316" w:hanging="285"/>
              <w:rPr>
                <w:rFonts w:asciiTheme="majorBidi" w:hAnsiTheme="majorBidi" w:cstheme="majorBidi"/>
                <w:b w:val="0"/>
                <w:bCs/>
                <w:szCs w:val="28"/>
                <w:lang w:val="id-ID"/>
              </w:rPr>
            </w:pPr>
            <w:r w:rsidRPr="00316C12">
              <w:rPr>
                <w:rFonts w:asciiTheme="majorBidi" w:hAnsiTheme="majorBidi" w:cstheme="majorBidi"/>
                <w:b w:val="0"/>
                <w:bCs/>
                <w:szCs w:val="28"/>
                <w:lang w:val="id-ID"/>
              </w:rPr>
              <w:t>4. Pengembangan</w:t>
            </w:r>
          </w:p>
          <w:p w14:paraId="1D45C412" w14:textId="77777777" w:rsidR="00527225" w:rsidRPr="00316C12" w:rsidRDefault="00527225" w:rsidP="00963F76">
            <w:pPr>
              <w:pStyle w:val="ListParagraph"/>
              <w:ind w:left="458" w:hanging="142"/>
              <w:rPr>
                <w:rFonts w:asciiTheme="majorBidi" w:hAnsiTheme="majorBidi" w:cstheme="majorBidi"/>
                <w:b w:val="0"/>
                <w:bCs/>
                <w:szCs w:val="28"/>
                <w:lang w:val="id-ID"/>
              </w:rPr>
            </w:pPr>
            <w:r w:rsidRPr="00316C12">
              <w:rPr>
                <w:rFonts w:asciiTheme="majorBidi" w:hAnsiTheme="majorBidi" w:cstheme="majorBidi"/>
                <w:b w:val="0"/>
                <w:bCs/>
                <w:szCs w:val="28"/>
                <w:lang w:val="id-ID"/>
              </w:rPr>
              <w:t>Diri</w:t>
            </w:r>
          </w:p>
        </w:tc>
        <w:tc>
          <w:tcPr>
            <w:tcW w:w="2444" w:type="dxa"/>
          </w:tcPr>
          <w:p w14:paraId="187FA75B" w14:textId="77777777" w:rsidR="00527225" w:rsidRPr="00316C12" w:rsidRDefault="00527225">
            <w:pPr>
              <w:pStyle w:val="ListParagraph"/>
              <w:numPr>
                <w:ilvl w:val="0"/>
                <w:numId w:val="24"/>
              </w:numPr>
              <w:ind w:left="201" w:hanging="204"/>
              <w:jc w:val="left"/>
              <w:rPr>
                <w:rFonts w:asciiTheme="majorBidi" w:hAnsiTheme="majorBidi" w:cstheme="majorBidi"/>
                <w:szCs w:val="28"/>
              </w:rPr>
            </w:pPr>
            <w:r w:rsidRPr="00316C12">
              <w:rPr>
                <w:rFonts w:asciiTheme="majorBidi" w:hAnsiTheme="majorBidi" w:cstheme="majorBidi"/>
                <w:b w:val="0"/>
                <w:bCs/>
                <w:szCs w:val="28"/>
                <w:lang w:val="id-ID"/>
              </w:rPr>
              <w:t>Tantangan yang akan dihadapi</w:t>
            </w:r>
          </w:p>
          <w:p w14:paraId="7444061A" w14:textId="77777777" w:rsidR="00527225" w:rsidRPr="00316C12" w:rsidRDefault="00527225">
            <w:pPr>
              <w:pStyle w:val="ListParagraph"/>
              <w:numPr>
                <w:ilvl w:val="0"/>
                <w:numId w:val="24"/>
              </w:numPr>
              <w:ind w:left="201" w:hanging="204"/>
              <w:jc w:val="left"/>
              <w:rPr>
                <w:rFonts w:asciiTheme="majorBidi" w:hAnsiTheme="majorBidi" w:cstheme="majorBidi"/>
                <w:szCs w:val="28"/>
              </w:rPr>
            </w:pPr>
            <w:r w:rsidRPr="00316C12">
              <w:rPr>
                <w:rFonts w:asciiTheme="majorBidi" w:hAnsiTheme="majorBidi" w:cstheme="majorBidi"/>
                <w:b w:val="0"/>
                <w:szCs w:val="28"/>
                <w:lang w:val="id-ID"/>
              </w:rPr>
              <w:t>Harapan ke depan</w:t>
            </w:r>
          </w:p>
        </w:tc>
        <w:tc>
          <w:tcPr>
            <w:tcW w:w="1123" w:type="dxa"/>
          </w:tcPr>
          <w:p w14:paraId="70AB0E8D"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19</w:t>
            </w:r>
          </w:p>
          <w:p w14:paraId="6D5A21D8"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20</w:t>
            </w:r>
          </w:p>
        </w:tc>
      </w:tr>
      <w:tr w:rsidR="00527225" w:rsidRPr="00316C12" w14:paraId="2B5ECF7B" w14:textId="77777777" w:rsidTr="00963F76">
        <w:trPr>
          <w:trHeight w:val="675"/>
        </w:trPr>
        <w:tc>
          <w:tcPr>
            <w:tcW w:w="2268" w:type="dxa"/>
            <w:vMerge/>
          </w:tcPr>
          <w:p w14:paraId="38B449E4" w14:textId="77777777" w:rsidR="00527225" w:rsidRPr="00316C12" w:rsidRDefault="00527225" w:rsidP="00963F76">
            <w:pPr>
              <w:spacing w:line="360" w:lineRule="auto"/>
              <w:rPr>
                <w:rFonts w:asciiTheme="majorBidi" w:hAnsiTheme="majorBidi" w:cstheme="majorBidi"/>
                <w:sz w:val="24"/>
                <w:szCs w:val="28"/>
              </w:rPr>
            </w:pPr>
          </w:p>
        </w:tc>
        <w:tc>
          <w:tcPr>
            <w:tcW w:w="2068" w:type="dxa"/>
          </w:tcPr>
          <w:p w14:paraId="77838817" w14:textId="77777777" w:rsidR="00527225" w:rsidRPr="00316C12" w:rsidRDefault="00527225" w:rsidP="00963F76">
            <w:pPr>
              <w:pStyle w:val="ListParagraph"/>
              <w:ind w:left="198" w:hanging="198"/>
              <w:rPr>
                <w:rFonts w:asciiTheme="majorBidi" w:hAnsiTheme="majorBidi" w:cstheme="majorBidi"/>
                <w:b w:val="0"/>
                <w:bCs/>
                <w:szCs w:val="28"/>
                <w:lang w:val="id-ID"/>
              </w:rPr>
            </w:pPr>
            <w:r w:rsidRPr="00316C12">
              <w:rPr>
                <w:rFonts w:asciiTheme="majorBidi" w:hAnsiTheme="majorBidi" w:cstheme="majorBidi"/>
                <w:b w:val="0"/>
                <w:bCs/>
                <w:szCs w:val="28"/>
                <w:lang w:val="id-ID"/>
              </w:rPr>
              <w:t>5. Mutu</w:t>
            </w:r>
          </w:p>
        </w:tc>
        <w:tc>
          <w:tcPr>
            <w:tcW w:w="2444" w:type="dxa"/>
          </w:tcPr>
          <w:p w14:paraId="0C08D983" w14:textId="77777777" w:rsidR="00527225" w:rsidRPr="00316C12" w:rsidRDefault="00527225">
            <w:pPr>
              <w:pStyle w:val="ListParagraph"/>
              <w:numPr>
                <w:ilvl w:val="0"/>
                <w:numId w:val="26"/>
              </w:numPr>
              <w:ind w:left="193" w:hanging="193"/>
              <w:jc w:val="left"/>
              <w:rPr>
                <w:rFonts w:asciiTheme="majorBidi" w:hAnsiTheme="majorBidi" w:cstheme="majorBidi"/>
                <w:szCs w:val="28"/>
              </w:rPr>
            </w:pPr>
            <w:r w:rsidRPr="00316C12">
              <w:rPr>
                <w:rFonts w:asciiTheme="majorBidi" w:hAnsiTheme="majorBidi" w:cstheme="majorBidi"/>
                <w:b w:val="0"/>
                <w:bCs/>
                <w:szCs w:val="28"/>
                <w:lang w:val="id-ID"/>
              </w:rPr>
              <w:t xml:space="preserve"> Ketelitian  Pegawai</w:t>
            </w:r>
          </w:p>
          <w:p w14:paraId="4A8D3382" w14:textId="77777777" w:rsidR="00527225" w:rsidRPr="00316C12" w:rsidRDefault="00527225">
            <w:pPr>
              <w:pStyle w:val="ListParagraph"/>
              <w:numPr>
                <w:ilvl w:val="0"/>
                <w:numId w:val="26"/>
              </w:numPr>
              <w:ind w:left="193" w:hanging="193"/>
              <w:jc w:val="left"/>
              <w:rPr>
                <w:rFonts w:asciiTheme="majorBidi" w:hAnsiTheme="majorBidi" w:cstheme="majorBidi"/>
                <w:szCs w:val="28"/>
              </w:rPr>
            </w:pPr>
            <w:r w:rsidRPr="00316C12">
              <w:rPr>
                <w:rFonts w:asciiTheme="majorBidi" w:hAnsiTheme="majorBidi" w:cstheme="majorBidi"/>
                <w:b w:val="0"/>
                <w:bCs/>
                <w:szCs w:val="28"/>
                <w:lang w:val="id-ID"/>
              </w:rPr>
              <w:t xml:space="preserve"> Kepatuhan Pegawai</w:t>
            </w:r>
          </w:p>
        </w:tc>
        <w:tc>
          <w:tcPr>
            <w:tcW w:w="1123" w:type="dxa"/>
          </w:tcPr>
          <w:p w14:paraId="25FDCF8E"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21</w:t>
            </w:r>
          </w:p>
          <w:p w14:paraId="15103F73"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22</w:t>
            </w:r>
          </w:p>
        </w:tc>
      </w:tr>
      <w:tr w:rsidR="00527225" w:rsidRPr="00316C12" w14:paraId="5BD57D95" w14:textId="77777777" w:rsidTr="00963F76">
        <w:trPr>
          <w:trHeight w:val="650"/>
        </w:trPr>
        <w:tc>
          <w:tcPr>
            <w:tcW w:w="2268" w:type="dxa"/>
            <w:vMerge/>
          </w:tcPr>
          <w:p w14:paraId="6F4A7E11" w14:textId="77777777" w:rsidR="00527225" w:rsidRPr="00316C12" w:rsidRDefault="00527225" w:rsidP="00963F76">
            <w:pPr>
              <w:spacing w:line="360" w:lineRule="auto"/>
              <w:rPr>
                <w:rFonts w:asciiTheme="majorBidi" w:hAnsiTheme="majorBidi" w:cstheme="majorBidi"/>
                <w:sz w:val="24"/>
                <w:szCs w:val="28"/>
              </w:rPr>
            </w:pPr>
          </w:p>
        </w:tc>
        <w:tc>
          <w:tcPr>
            <w:tcW w:w="2068" w:type="dxa"/>
          </w:tcPr>
          <w:p w14:paraId="17D350F5" w14:textId="77777777" w:rsidR="00527225" w:rsidRPr="00316C12" w:rsidRDefault="00527225" w:rsidP="00963F76">
            <w:pPr>
              <w:pStyle w:val="ListParagraph"/>
              <w:ind w:left="198" w:hanging="167"/>
              <w:rPr>
                <w:rFonts w:asciiTheme="majorBidi" w:hAnsiTheme="majorBidi" w:cstheme="majorBidi"/>
                <w:b w:val="0"/>
                <w:bCs/>
                <w:szCs w:val="28"/>
                <w:lang w:val="id-ID"/>
              </w:rPr>
            </w:pPr>
            <w:r w:rsidRPr="00316C12">
              <w:rPr>
                <w:rFonts w:asciiTheme="majorBidi" w:hAnsiTheme="majorBidi" w:cstheme="majorBidi"/>
                <w:b w:val="0"/>
                <w:bCs/>
                <w:szCs w:val="28"/>
                <w:lang w:val="id-ID"/>
              </w:rPr>
              <w:t>6. Efisiensi</w:t>
            </w:r>
          </w:p>
        </w:tc>
        <w:tc>
          <w:tcPr>
            <w:tcW w:w="2444" w:type="dxa"/>
          </w:tcPr>
          <w:p w14:paraId="20D5875F" w14:textId="77777777" w:rsidR="00527225" w:rsidRPr="00316C12" w:rsidRDefault="00527225">
            <w:pPr>
              <w:pStyle w:val="ListParagraph"/>
              <w:numPr>
                <w:ilvl w:val="0"/>
                <w:numId w:val="23"/>
              </w:numPr>
              <w:ind w:left="231" w:hanging="231"/>
              <w:jc w:val="left"/>
              <w:rPr>
                <w:rFonts w:asciiTheme="majorBidi" w:hAnsiTheme="majorBidi" w:cstheme="majorBidi"/>
                <w:b w:val="0"/>
                <w:szCs w:val="28"/>
              </w:rPr>
            </w:pPr>
            <w:proofErr w:type="spellStart"/>
            <w:r w:rsidRPr="00316C12">
              <w:rPr>
                <w:rFonts w:asciiTheme="majorBidi" w:hAnsiTheme="majorBidi" w:cstheme="majorBidi"/>
                <w:b w:val="0"/>
                <w:szCs w:val="28"/>
              </w:rPr>
              <w:t>Tepat</w:t>
            </w:r>
            <w:proofErr w:type="spellEnd"/>
            <w:r w:rsidRPr="00316C12">
              <w:rPr>
                <w:rFonts w:asciiTheme="majorBidi" w:hAnsiTheme="majorBidi" w:cstheme="majorBidi"/>
                <w:b w:val="0"/>
                <w:szCs w:val="28"/>
              </w:rPr>
              <w:t xml:space="preserve"> </w:t>
            </w:r>
            <w:proofErr w:type="spellStart"/>
            <w:r w:rsidRPr="00316C12">
              <w:rPr>
                <w:rFonts w:asciiTheme="majorBidi" w:hAnsiTheme="majorBidi" w:cstheme="majorBidi"/>
                <w:b w:val="0"/>
                <w:szCs w:val="28"/>
              </w:rPr>
              <w:t>waktu</w:t>
            </w:r>
            <w:proofErr w:type="spellEnd"/>
          </w:p>
          <w:p w14:paraId="3AB6FC1D" w14:textId="77777777" w:rsidR="00527225" w:rsidRPr="00316C12" w:rsidRDefault="00527225">
            <w:pPr>
              <w:pStyle w:val="ListParagraph"/>
              <w:numPr>
                <w:ilvl w:val="0"/>
                <w:numId w:val="23"/>
              </w:numPr>
              <w:ind w:left="231" w:hanging="231"/>
              <w:jc w:val="left"/>
              <w:rPr>
                <w:rFonts w:asciiTheme="majorBidi" w:hAnsiTheme="majorBidi" w:cstheme="majorBidi"/>
                <w:b w:val="0"/>
                <w:szCs w:val="28"/>
              </w:rPr>
            </w:pPr>
            <w:r w:rsidRPr="00316C12">
              <w:rPr>
                <w:rFonts w:asciiTheme="majorBidi" w:hAnsiTheme="majorBidi" w:cstheme="majorBidi"/>
                <w:b w:val="0"/>
                <w:bCs/>
                <w:szCs w:val="28"/>
                <w:lang w:val="id-ID"/>
              </w:rPr>
              <w:t>Kesesuaian</w:t>
            </w:r>
          </w:p>
        </w:tc>
        <w:tc>
          <w:tcPr>
            <w:tcW w:w="1123" w:type="dxa"/>
          </w:tcPr>
          <w:p w14:paraId="18F2ABA5"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23</w:t>
            </w:r>
          </w:p>
          <w:p w14:paraId="30AF9AE1" w14:textId="77777777" w:rsidR="00527225" w:rsidRPr="00316C12" w:rsidRDefault="00527225" w:rsidP="00963F76">
            <w:pPr>
              <w:jc w:val="center"/>
              <w:rPr>
                <w:rFonts w:asciiTheme="majorBidi" w:hAnsiTheme="majorBidi" w:cstheme="majorBidi"/>
                <w:sz w:val="24"/>
                <w:szCs w:val="28"/>
              </w:rPr>
            </w:pPr>
            <w:r w:rsidRPr="00316C12">
              <w:rPr>
                <w:rFonts w:asciiTheme="majorBidi" w:hAnsiTheme="majorBidi" w:cstheme="majorBidi"/>
                <w:sz w:val="24"/>
                <w:szCs w:val="28"/>
              </w:rPr>
              <w:t>24</w:t>
            </w:r>
          </w:p>
        </w:tc>
      </w:tr>
    </w:tbl>
    <w:p w14:paraId="283FA0C9" w14:textId="77777777" w:rsidR="00527225" w:rsidRPr="00316C12" w:rsidRDefault="00527225" w:rsidP="00527225">
      <w:pPr>
        <w:pStyle w:val="Caption"/>
        <w:spacing w:after="0"/>
        <w:jc w:val="center"/>
        <w:rPr>
          <w:rFonts w:asciiTheme="majorBidi" w:hAnsiTheme="majorBidi" w:cstheme="majorBidi"/>
          <w:b/>
          <w:bCs/>
          <w:i w:val="0"/>
          <w:iCs w:val="0"/>
          <w:color w:val="auto"/>
          <w:sz w:val="24"/>
          <w:szCs w:val="24"/>
        </w:rPr>
      </w:pPr>
      <w:r w:rsidRPr="00316C12">
        <w:rPr>
          <w:rFonts w:asciiTheme="majorBidi" w:hAnsiTheme="majorBidi" w:cstheme="majorBidi"/>
          <w:b/>
          <w:bCs/>
          <w:i w:val="0"/>
          <w:iCs w:val="0"/>
          <w:color w:val="auto"/>
          <w:sz w:val="24"/>
          <w:szCs w:val="24"/>
        </w:rPr>
        <w:t xml:space="preserve"> </w:t>
      </w:r>
    </w:p>
    <w:p w14:paraId="2C0808D3" w14:textId="77777777" w:rsidR="00527225" w:rsidRPr="00316C12" w:rsidRDefault="00527225" w:rsidP="00527225">
      <w:pPr>
        <w:pStyle w:val="Heading2"/>
        <w:spacing w:before="0" w:line="480" w:lineRule="auto"/>
        <w:ind w:left="426"/>
        <w:rPr>
          <w:rFonts w:asciiTheme="majorBidi" w:hAnsiTheme="majorBidi"/>
          <w:b/>
          <w:bCs/>
          <w:color w:val="auto"/>
          <w:sz w:val="24"/>
          <w:szCs w:val="24"/>
        </w:rPr>
      </w:pPr>
      <w:bookmarkStart w:id="105" w:name="_Toc130418278"/>
      <w:bookmarkStart w:id="106" w:name="_Toc130445558"/>
      <w:bookmarkStart w:id="107" w:name="_Toc130451027"/>
      <w:bookmarkStart w:id="108" w:name="_Toc130451276"/>
      <w:bookmarkStart w:id="109" w:name="_Toc130451715"/>
      <w:r w:rsidRPr="00316C12">
        <w:rPr>
          <w:rFonts w:asciiTheme="majorBidi" w:hAnsiTheme="majorBidi"/>
          <w:b/>
          <w:bCs/>
          <w:color w:val="auto"/>
          <w:sz w:val="24"/>
          <w:szCs w:val="24"/>
        </w:rPr>
        <w:lastRenderedPageBreak/>
        <w:t>3.5 Pengujian Instrumen Penelitian</w:t>
      </w:r>
      <w:bookmarkEnd w:id="105"/>
      <w:bookmarkEnd w:id="106"/>
      <w:bookmarkEnd w:id="107"/>
      <w:bookmarkEnd w:id="108"/>
      <w:bookmarkEnd w:id="109"/>
    </w:p>
    <w:p w14:paraId="4B475D45" w14:textId="77777777" w:rsidR="00527225" w:rsidRPr="00316C12" w:rsidRDefault="00527225" w:rsidP="00527225">
      <w:pPr>
        <w:pStyle w:val="Heading3"/>
        <w:spacing w:before="0" w:line="480" w:lineRule="auto"/>
        <w:ind w:firstLine="709"/>
        <w:rPr>
          <w:rFonts w:asciiTheme="majorBidi" w:hAnsiTheme="majorBidi"/>
          <w:b/>
          <w:bCs/>
          <w:color w:val="auto"/>
        </w:rPr>
      </w:pPr>
      <w:r w:rsidRPr="00316C12">
        <w:rPr>
          <w:rFonts w:asciiTheme="majorBidi" w:hAnsiTheme="majorBidi"/>
        </w:rPr>
        <w:tab/>
        <w:t xml:space="preserve">  </w:t>
      </w:r>
      <w:bookmarkStart w:id="110" w:name="_Toc130418279"/>
      <w:bookmarkStart w:id="111" w:name="_Toc130445559"/>
      <w:bookmarkStart w:id="112" w:name="_Toc130451028"/>
      <w:bookmarkStart w:id="113" w:name="_Toc130451277"/>
      <w:bookmarkStart w:id="114" w:name="_Toc130451716"/>
      <w:r w:rsidRPr="00316C12">
        <w:rPr>
          <w:rFonts w:asciiTheme="majorBidi" w:hAnsiTheme="majorBidi"/>
          <w:b/>
          <w:bCs/>
          <w:color w:val="auto"/>
        </w:rPr>
        <w:t>3.5.1 Uji Validitas</w:t>
      </w:r>
      <w:bookmarkEnd w:id="110"/>
      <w:bookmarkEnd w:id="111"/>
      <w:bookmarkEnd w:id="112"/>
      <w:bookmarkEnd w:id="113"/>
      <w:bookmarkEnd w:id="114"/>
    </w:p>
    <w:p w14:paraId="0BD1F903" w14:textId="3D71A6E7" w:rsidR="00527225" w:rsidRPr="00316C12" w:rsidRDefault="00527225" w:rsidP="00527225">
      <w:pPr>
        <w:spacing w:after="0" w:line="480" w:lineRule="auto"/>
        <w:ind w:left="1418" w:firstLine="709"/>
        <w:jc w:val="both"/>
        <w:rPr>
          <w:rFonts w:asciiTheme="majorBidi" w:hAnsiTheme="majorBidi" w:cstheme="majorBidi"/>
          <w:sz w:val="24"/>
          <w:szCs w:val="28"/>
        </w:rPr>
      </w:pPr>
      <w:r w:rsidRPr="00316C12">
        <w:rPr>
          <w:rFonts w:asciiTheme="majorBidi" w:hAnsiTheme="majorBidi" w:cstheme="majorBidi"/>
          <w:b/>
          <w:bCs/>
          <w:sz w:val="24"/>
          <w:szCs w:val="28"/>
        </w:rPr>
        <w:tab/>
      </w:r>
      <w:r w:rsidRPr="00316C12">
        <w:rPr>
          <w:rFonts w:asciiTheme="majorBidi" w:hAnsiTheme="majorBidi" w:cstheme="majorBidi"/>
          <w:sz w:val="24"/>
          <w:szCs w:val="28"/>
        </w:rPr>
        <w:t xml:space="preserve">Validitas atau kesahihan adalah menunjukkan sejauh mana alat ukur mampu mengukur apa yang ingin diukur (Syofian, 2013: 46). Uji validitas digunakan untuk mengukur sah atau tidaknya kuesioner. Suatu kuesioner mampu mengungkapkan sesuatu yang diukur oleh kuesioner tersebut. Pengujian validitas ini menggunakan </w:t>
      </w:r>
      <w:r w:rsidRPr="00316C12">
        <w:rPr>
          <w:rFonts w:asciiTheme="majorBidi" w:hAnsiTheme="majorBidi" w:cstheme="majorBidi"/>
          <w:i/>
          <w:iCs/>
          <w:sz w:val="24"/>
          <w:szCs w:val="28"/>
        </w:rPr>
        <w:t>Koefisien Korelasi Rank Spearmen</w:t>
      </w:r>
      <w:r w:rsidRPr="00316C12">
        <w:rPr>
          <w:rFonts w:asciiTheme="majorBidi" w:hAnsiTheme="majorBidi" w:cstheme="majorBidi"/>
          <w:sz w:val="24"/>
          <w:szCs w:val="28"/>
        </w:rPr>
        <w:t>, dengan rumus sebagai berikut :</w:t>
      </w:r>
    </w:p>
    <w:p w14:paraId="114A8C82" w14:textId="77777777" w:rsidR="00527225" w:rsidRPr="00316C12" w:rsidRDefault="00527225" w:rsidP="00527225">
      <w:pPr>
        <w:spacing w:after="0" w:line="240" w:lineRule="auto"/>
        <w:ind w:left="1418" w:hanging="851"/>
        <w:jc w:val="both"/>
        <w:rPr>
          <w:rFonts w:asciiTheme="majorBidi" w:hAnsiTheme="majorBidi" w:cstheme="majorBidi"/>
          <w:sz w:val="24"/>
          <w:szCs w:val="28"/>
        </w:rPr>
      </w:pPr>
    </w:p>
    <w:p w14:paraId="5273FD09" w14:textId="77777777" w:rsidR="00010C07" w:rsidRDefault="00527225" w:rsidP="00010C07">
      <w:pPr>
        <w:tabs>
          <w:tab w:val="right" w:pos="7937"/>
        </w:tabs>
        <w:spacing w:after="0"/>
        <w:ind w:left="851" w:hanging="425"/>
        <w:jc w:val="both"/>
        <w:rPr>
          <w:rFonts w:asciiTheme="majorBidi" w:hAnsiTheme="majorBidi" w:cstheme="majorBidi"/>
          <w:b/>
          <w:bCs/>
          <w:sz w:val="24"/>
          <w:szCs w:val="28"/>
        </w:rPr>
      </w:pPr>
      <w:r>
        <w:rPr>
          <w:rFonts w:asciiTheme="majorBidi" w:hAnsiTheme="majorBidi" w:cstheme="majorBidi"/>
          <w:noProof/>
        </w:rPr>
        <mc:AlternateContent>
          <mc:Choice Requires="wps">
            <w:drawing>
              <wp:anchor distT="0" distB="0" distL="114300" distR="114300" simplePos="0" relativeHeight="251659264" behindDoc="0" locked="0" layoutInCell="1" allowOverlap="1" wp14:anchorId="4BDE47F7" wp14:editId="06CA3470">
                <wp:simplePos x="0" y="0"/>
                <wp:positionH relativeFrom="column">
                  <wp:posOffset>1636395</wp:posOffset>
                </wp:positionH>
                <wp:positionV relativeFrom="paragraph">
                  <wp:posOffset>45720</wp:posOffset>
                </wp:positionV>
                <wp:extent cx="2019300" cy="981075"/>
                <wp:effectExtent l="0" t="0" r="19050" b="28575"/>
                <wp:wrapNone/>
                <wp:docPr id="2844974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9810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B2696" id="Rectangle 8" o:spid="_x0000_s1026" style="position:absolute;margin-left:128.85pt;margin-top:3.6pt;width:159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" filled="f"/>
            </w:pict>
          </mc:Fallback>
        </mc:AlternateContent>
      </w:r>
      <w:r w:rsidRPr="00316C12">
        <w:rPr>
          <w:rFonts w:asciiTheme="majorBidi" w:hAnsiTheme="majorBidi" w:cstheme="majorBidi"/>
          <w:b/>
          <w:bCs/>
          <w:sz w:val="24"/>
          <w:szCs w:val="28"/>
        </w:rPr>
        <w:tab/>
      </w:r>
      <w:r>
        <w:rPr>
          <w:rFonts w:asciiTheme="majorBidi" w:hAnsiTheme="majorBidi" w:cstheme="majorBidi"/>
          <w:b/>
          <w:bCs/>
          <w:sz w:val="24"/>
          <w:szCs w:val="28"/>
        </w:rPr>
        <w:tab/>
      </w:r>
    </w:p>
    <w:p w14:paraId="4F289AB3" w14:textId="693C3ED1" w:rsidR="00527225" w:rsidRPr="00527225" w:rsidRDefault="00527225" w:rsidP="00010C07">
      <w:pPr>
        <w:tabs>
          <w:tab w:val="right" w:pos="7937"/>
        </w:tabs>
        <w:spacing w:after="0"/>
        <w:ind w:left="851" w:hanging="425"/>
        <w:jc w:val="center"/>
        <w:rPr>
          <w:rFonts w:asciiTheme="majorBidi" w:hAnsiTheme="majorBidi" w:cstheme="majorBidi"/>
          <w:b/>
          <w:bCs/>
          <w:sz w:val="24"/>
          <w:szCs w:val="28"/>
        </w:rPr>
      </w:pPr>
      <w:r w:rsidRPr="00316C12">
        <w:rPr>
          <w:rFonts w:asciiTheme="majorBidi" w:hAnsiTheme="majorBidi" w:cstheme="majorBidi"/>
          <w:color w:val="000000" w:themeColor="text1"/>
          <w:sz w:val="28"/>
          <w:szCs w:val="32"/>
        </w:rPr>
        <w:t>r</w:t>
      </w:r>
      <w:r w:rsidRPr="00316C12">
        <w:rPr>
          <w:rFonts w:asciiTheme="majorBidi" w:hAnsiTheme="majorBidi" w:cstheme="majorBidi"/>
          <w:color w:val="000000" w:themeColor="text1"/>
          <w:sz w:val="28"/>
          <w:szCs w:val="32"/>
          <w:vertAlign w:val="subscript"/>
        </w:rPr>
        <w:t xml:space="preserve">s </w:t>
      </w:r>
      <w:r w:rsidRPr="008C731D">
        <w:rPr>
          <w:rFonts w:asciiTheme="majorBidi" w:hAnsiTheme="majorBidi" w:cstheme="majorBidi"/>
          <w:color w:val="000000" w:themeColor="text1"/>
          <w:sz w:val="28"/>
          <w:szCs w:val="32"/>
        </w:rPr>
        <w:t xml:space="preserve">= </w:t>
      </w:r>
      <w:r w:rsidRPr="00316C12">
        <w:rPr>
          <w:rFonts w:asciiTheme="majorBidi" w:hAnsiTheme="majorBidi" w:cstheme="majorBidi"/>
          <w:color w:val="000000" w:themeColor="text1"/>
          <w:sz w:val="28"/>
          <w:szCs w:val="32"/>
          <w:vertAlign w:val="subscript"/>
        </w:rPr>
        <w:t xml:space="preserve">   </w:t>
      </w:r>
      <w:r w:rsidRPr="00316C12">
        <w:rPr>
          <w:rFonts w:asciiTheme="majorBidi" w:hAnsiTheme="majorBidi" w:cstheme="majorBidi"/>
          <w:color w:val="000000" w:themeColor="text1"/>
          <w:sz w:val="28"/>
          <w:szCs w:val="32"/>
        </w:rPr>
        <w:t>Σx</w:t>
      </w:r>
      <w:r w:rsidRPr="00316C12">
        <w:rPr>
          <w:rFonts w:asciiTheme="majorBidi" w:hAnsiTheme="majorBidi" w:cstheme="majorBidi"/>
          <w:color w:val="000000" w:themeColor="text1"/>
          <w:sz w:val="28"/>
          <w:szCs w:val="32"/>
          <w:vertAlign w:val="superscript"/>
        </w:rPr>
        <w:t xml:space="preserve">2 </w:t>
      </w:r>
      <w:r w:rsidRPr="00316C12">
        <w:rPr>
          <w:rFonts w:asciiTheme="majorBidi" w:hAnsiTheme="majorBidi" w:cstheme="majorBidi"/>
          <w:color w:val="000000" w:themeColor="text1"/>
          <w:sz w:val="28"/>
          <w:szCs w:val="32"/>
        </w:rPr>
        <w:t>+ Σy</w:t>
      </w:r>
      <w:r w:rsidRPr="00316C12">
        <w:rPr>
          <w:rFonts w:asciiTheme="majorBidi" w:hAnsiTheme="majorBidi" w:cstheme="majorBidi"/>
          <w:color w:val="000000" w:themeColor="text1"/>
          <w:sz w:val="28"/>
          <w:szCs w:val="32"/>
          <w:vertAlign w:val="superscript"/>
        </w:rPr>
        <w:t>2</w:t>
      </w:r>
      <w:r w:rsidRPr="00316C12">
        <w:rPr>
          <w:rFonts w:asciiTheme="majorBidi" w:hAnsiTheme="majorBidi" w:cstheme="majorBidi"/>
          <w:color w:val="000000" w:themeColor="text1"/>
          <w:sz w:val="28"/>
          <w:szCs w:val="32"/>
        </w:rPr>
        <w:t xml:space="preserve"> - Σdi</w:t>
      </w:r>
      <w:r w:rsidRPr="00316C12">
        <w:rPr>
          <w:rFonts w:asciiTheme="majorBidi" w:hAnsiTheme="majorBidi" w:cstheme="majorBidi"/>
          <w:color w:val="000000" w:themeColor="text1"/>
          <w:sz w:val="28"/>
          <w:szCs w:val="32"/>
          <w:vertAlign w:val="superscript"/>
        </w:rPr>
        <w:t>2</w:t>
      </w:r>
    </w:p>
    <w:p w14:paraId="63C394AD" w14:textId="25087CEB" w:rsidR="00527225" w:rsidRPr="00316C12" w:rsidRDefault="00527225" w:rsidP="00527225">
      <w:pPr>
        <w:spacing w:after="0"/>
        <w:ind w:left="851" w:hanging="425"/>
        <w:jc w:val="both"/>
        <w:rPr>
          <w:rFonts w:asciiTheme="majorBidi" w:hAnsiTheme="majorBidi" w:cstheme="majorBidi"/>
          <w:b/>
          <w:bCs/>
          <w:sz w:val="28"/>
          <w:szCs w:val="32"/>
        </w:rPr>
      </w:pPr>
      <w:r>
        <w:rPr>
          <w:rFonts w:asciiTheme="majorBidi" w:hAnsiTheme="majorBidi" w:cstheme="majorBidi"/>
          <w:noProof/>
        </w:rPr>
        <mc:AlternateContent>
          <mc:Choice Requires="wps">
            <w:drawing>
              <wp:anchor distT="0" distB="0" distL="114300" distR="114300" simplePos="0" relativeHeight="251660288" behindDoc="0" locked="0" layoutInCell="1" allowOverlap="1" wp14:anchorId="297BB263" wp14:editId="4B1C12D5">
                <wp:simplePos x="0" y="0"/>
                <wp:positionH relativeFrom="column">
                  <wp:posOffset>2245995</wp:posOffset>
                </wp:positionH>
                <wp:positionV relativeFrom="paragraph">
                  <wp:posOffset>86360</wp:posOffset>
                </wp:positionV>
                <wp:extent cx="1076325" cy="635"/>
                <wp:effectExtent l="0" t="0" r="28575" b="37465"/>
                <wp:wrapNone/>
                <wp:docPr id="204626597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F779626" id="_x0000_t32" coordsize="21600,21600" o:spt="32" o:oned="t" path="m,l21600,21600e" filled="f">
                <v:path arrowok="t" fillok="f" o:connecttype="none"/>
                <o:lock v:ext="edit" shapetype="t"/>
              </v:shapetype>
              <v:shape id="Straight Arrow Connector 7" o:spid="_x0000_s1026" type="#_x0000_t32" style="position:absolute;margin-left:176.85pt;margin-top:6.8pt;width:84.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"/>
            </w:pict>
          </mc:Fallback>
        </mc:AlternateContent>
      </w:r>
    </w:p>
    <w:p w14:paraId="612B8DE8" w14:textId="551D4B4C" w:rsidR="00527225" w:rsidRPr="00316C12" w:rsidRDefault="00527225" w:rsidP="00527225">
      <w:pPr>
        <w:spacing w:after="0"/>
        <w:ind w:left="851" w:hanging="425"/>
        <w:jc w:val="both"/>
        <w:rPr>
          <w:rFonts w:asciiTheme="majorBidi" w:hAnsiTheme="majorBidi" w:cstheme="majorBidi"/>
          <w:sz w:val="28"/>
          <w:szCs w:val="32"/>
        </w:rPr>
      </w:pPr>
      <w:r w:rsidRPr="00316C12">
        <w:rPr>
          <w:rFonts w:asciiTheme="majorBidi" w:hAnsiTheme="majorBidi" w:cstheme="majorBidi"/>
          <w:b/>
          <w:bCs/>
          <w:sz w:val="28"/>
          <w:szCs w:val="32"/>
        </w:rPr>
        <w:tab/>
      </w:r>
      <w:r>
        <w:rPr>
          <w:rFonts w:asciiTheme="majorBidi" w:hAnsiTheme="majorBidi" w:cstheme="majorBidi"/>
          <w:b/>
          <w:bCs/>
          <w:sz w:val="28"/>
          <w:szCs w:val="32"/>
        </w:rPr>
        <w:t xml:space="preserve">                                   </w:t>
      </w:r>
      <w:r w:rsidRPr="00316C12">
        <w:rPr>
          <w:rFonts w:asciiTheme="majorBidi" w:hAnsiTheme="majorBidi" w:cstheme="majorBidi"/>
          <w:b/>
          <w:bCs/>
          <w:sz w:val="28"/>
          <w:szCs w:val="32"/>
        </w:rPr>
        <w:tab/>
      </w:r>
      <w:r w:rsidRPr="00316C12">
        <w:rPr>
          <w:rFonts w:asciiTheme="majorBidi" w:hAnsiTheme="majorBidi" w:cstheme="majorBidi"/>
          <w:sz w:val="28"/>
          <w:szCs w:val="32"/>
        </w:rPr>
        <w:t xml:space="preserve">2 </w:t>
      </w:r>
      <m:oMath>
        <m:rad>
          <m:radPr>
            <m:degHide m:val="1"/>
            <m:ctrlPr>
              <w:rPr>
                <w:rFonts w:ascii="Cambria Math" w:hAnsi="Cambria Math" w:cstheme="majorBidi"/>
                <w:i/>
                <w:sz w:val="28"/>
                <w:szCs w:val="32"/>
              </w:rPr>
            </m:ctrlPr>
          </m:radPr>
          <m:deg/>
          <m:e>
            <m:r>
              <w:rPr>
                <w:rFonts w:ascii="Cambria Math" w:hAnsi="Cambria Math" w:cstheme="majorBidi"/>
                <w:sz w:val="28"/>
                <w:szCs w:val="32"/>
              </w:rPr>
              <m:t>Σ</m:t>
            </m:r>
            <m:sSup>
              <m:sSupPr>
                <m:ctrlPr>
                  <w:rPr>
                    <w:rFonts w:ascii="Cambria Math" w:hAnsi="Cambria Math" w:cstheme="majorBidi"/>
                    <w:i/>
                    <w:sz w:val="28"/>
                    <w:szCs w:val="32"/>
                  </w:rPr>
                </m:ctrlPr>
              </m:sSupPr>
              <m:e>
                <m:r>
                  <w:rPr>
                    <w:rFonts w:ascii="Cambria Math" w:hAnsi="Cambria Math" w:cstheme="majorBidi"/>
                    <w:sz w:val="28"/>
                    <w:szCs w:val="32"/>
                  </w:rPr>
                  <m:t>x</m:t>
                </m:r>
              </m:e>
              <m:sup>
                <m:r>
                  <w:rPr>
                    <w:rFonts w:ascii="Cambria Math" w:hAnsi="Cambria Math" w:cstheme="majorBidi"/>
                    <w:sz w:val="28"/>
                    <w:szCs w:val="32"/>
                  </w:rPr>
                  <m:t>2</m:t>
                </m:r>
              </m:sup>
            </m:sSup>
            <m:r>
              <w:rPr>
                <w:rFonts w:ascii="Cambria Math" w:hAnsi="Cambria Math" w:cstheme="majorBidi"/>
                <w:sz w:val="28"/>
                <w:szCs w:val="32"/>
              </w:rPr>
              <m:t>.Σ</m:t>
            </m:r>
            <m:sSup>
              <m:sSupPr>
                <m:ctrlPr>
                  <w:rPr>
                    <w:rFonts w:ascii="Cambria Math" w:hAnsi="Cambria Math" w:cstheme="majorBidi"/>
                    <w:i/>
                    <w:sz w:val="28"/>
                    <w:szCs w:val="32"/>
                  </w:rPr>
                </m:ctrlPr>
              </m:sSupPr>
              <m:e>
                <m:r>
                  <w:rPr>
                    <w:rFonts w:ascii="Cambria Math" w:hAnsi="Cambria Math" w:cstheme="majorBidi"/>
                    <w:sz w:val="28"/>
                    <w:szCs w:val="32"/>
                  </w:rPr>
                  <m:t>y</m:t>
                </m:r>
              </m:e>
              <m:sup>
                <m:r>
                  <w:rPr>
                    <w:rFonts w:ascii="Cambria Math" w:hAnsi="Cambria Math" w:cstheme="majorBidi"/>
                    <w:sz w:val="28"/>
                    <w:szCs w:val="32"/>
                  </w:rPr>
                  <m:t>2</m:t>
                </m:r>
              </m:sup>
            </m:sSup>
          </m:e>
        </m:rad>
      </m:oMath>
    </w:p>
    <w:p w14:paraId="5EEFEE0C" w14:textId="77777777" w:rsidR="00527225" w:rsidRPr="00316C12" w:rsidRDefault="00527225" w:rsidP="00527225">
      <w:pPr>
        <w:spacing w:after="0"/>
        <w:ind w:left="851" w:hanging="425"/>
        <w:jc w:val="both"/>
        <w:rPr>
          <w:rFonts w:asciiTheme="majorBidi" w:hAnsiTheme="majorBidi" w:cstheme="majorBidi"/>
          <w:b/>
          <w:bCs/>
          <w:sz w:val="24"/>
          <w:szCs w:val="28"/>
        </w:rPr>
      </w:pPr>
    </w:p>
    <w:p w14:paraId="358C2A5C" w14:textId="77777777" w:rsidR="00527225" w:rsidRPr="00316C12" w:rsidRDefault="00527225" w:rsidP="00527225">
      <w:pPr>
        <w:spacing w:after="0"/>
        <w:ind w:left="851" w:hanging="425"/>
        <w:jc w:val="both"/>
        <w:rPr>
          <w:rFonts w:asciiTheme="majorBidi" w:hAnsiTheme="majorBidi" w:cstheme="majorBidi"/>
          <w:b/>
          <w:bCs/>
          <w:sz w:val="24"/>
          <w:szCs w:val="28"/>
        </w:rPr>
      </w:pPr>
    </w:p>
    <w:p w14:paraId="5D41E9C1" w14:textId="77777777" w:rsidR="00527225" w:rsidRPr="00316C12" w:rsidRDefault="00527225" w:rsidP="00527225">
      <w:pPr>
        <w:spacing w:after="0"/>
        <w:ind w:left="851" w:hanging="425"/>
        <w:jc w:val="center"/>
        <w:rPr>
          <w:rFonts w:asciiTheme="majorBidi" w:hAnsiTheme="majorBidi" w:cstheme="majorBidi"/>
          <w:b/>
          <w:bCs/>
          <w:sz w:val="24"/>
          <w:szCs w:val="28"/>
        </w:rPr>
      </w:pPr>
      <w:r w:rsidRPr="00316C12">
        <w:rPr>
          <w:rFonts w:asciiTheme="majorBidi" w:hAnsiTheme="majorBidi" w:cstheme="majorBidi"/>
          <w:b/>
          <w:bCs/>
          <w:sz w:val="24"/>
          <w:szCs w:val="28"/>
        </w:rPr>
        <w:t>(Santoso, 201</w:t>
      </w:r>
      <w:r>
        <w:rPr>
          <w:rFonts w:asciiTheme="majorBidi" w:hAnsiTheme="majorBidi" w:cstheme="majorBidi"/>
          <w:b/>
          <w:bCs/>
          <w:sz w:val="24"/>
          <w:szCs w:val="28"/>
        </w:rPr>
        <w:t>8</w:t>
      </w:r>
      <w:r w:rsidRPr="00316C12">
        <w:rPr>
          <w:rFonts w:asciiTheme="majorBidi" w:hAnsiTheme="majorBidi" w:cstheme="majorBidi"/>
          <w:b/>
          <w:bCs/>
          <w:sz w:val="24"/>
          <w:szCs w:val="28"/>
        </w:rPr>
        <w:t>: 245)</w:t>
      </w:r>
    </w:p>
    <w:p w14:paraId="44B18541" w14:textId="77777777" w:rsidR="00527225" w:rsidRPr="00316C12" w:rsidRDefault="00527225" w:rsidP="00527225">
      <w:pPr>
        <w:spacing w:after="0"/>
        <w:ind w:left="851" w:hanging="425"/>
        <w:jc w:val="center"/>
        <w:rPr>
          <w:rFonts w:asciiTheme="majorBidi" w:hAnsiTheme="majorBidi" w:cstheme="majorBidi"/>
          <w:b/>
          <w:bCs/>
          <w:sz w:val="24"/>
          <w:szCs w:val="28"/>
        </w:rPr>
      </w:pPr>
    </w:p>
    <w:p w14:paraId="6951D6EB" w14:textId="77777777" w:rsidR="00527225" w:rsidRPr="00316C12" w:rsidRDefault="00527225" w:rsidP="00527225">
      <w:pPr>
        <w:spacing w:after="0" w:line="480" w:lineRule="auto"/>
        <w:ind w:left="1418" w:hanging="425"/>
        <w:jc w:val="both"/>
        <w:rPr>
          <w:rFonts w:asciiTheme="majorBidi" w:hAnsiTheme="majorBidi" w:cstheme="majorBidi"/>
          <w:sz w:val="24"/>
          <w:szCs w:val="28"/>
        </w:rPr>
      </w:pP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Pr="00316C12">
        <w:rPr>
          <w:rFonts w:asciiTheme="majorBidi" w:hAnsiTheme="majorBidi" w:cstheme="majorBidi"/>
          <w:sz w:val="24"/>
          <w:szCs w:val="28"/>
        </w:rPr>
        <w:t>Keterangan :</w:t>
      </w:r>
    </w:p>
    <w:p w14:paraId="03AEDA14" w14:textId="77777777" w:rsidR="00527225" w:rsidRPr="00316C12" w:rsidRDefault="00527225" w:rsidP="00527225">
      <w:pPr>
        <w:spacing w:after="0" w:line="480" w:lineRule="auto"/>
        <w:ind w:left="1418" w:hanging="425"/>
        <w:jc w:val="both"/>
        <w:rPr>
          <w:rFonts w:asciiTheme="majorBidi" w:hAnsiTheme="majorBidi" w:cstheme="majorBidi"/>
          <w:i/>
          <w:iCs/>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t>r</w:t>
      </w:r>
      <w:r w:rsidRPr="00316C12">
        <w:rPr>
          <w:rFonts w:asciiTheme="majorBidi" w:hAnsiTheme="majorBidi" w:cstheme="majorBidi"/>
          <w:sz w:val="24"/>
          <w:szCs w:val="28"/>
          <w:vertAlign w:val="subscript"/>
        </w:rPr>
        <w:t>s</w:t>
      </w:r>
      <w:r w:rsidRPr="00316C12">
        <w:rPr>
          <w:rFonts w:asciiTheme="majorBidi" w:hAnsiTheme="majorBidi" w:cstheme="majorBidi"/>
          <w:sz w:val="24"/>
          <w:szCs w:val="28"/>
          <w:vertAlign w:val="subscript"/>
        </w:rPr>
        <w:tab/>
      </w:r>
      <w:r w:rsidRPr="00316C12">
        <w:rPr>
          <w:rFonts w:asciiTheme="majorBidi" w:hAnsiTheme="majorBidi" w:cstheme="majorBidi"/>
          <w:sz w:val="24"/>
          <w:szCs w:val="28"/>
        </w:rPr>
        <w:t xml:space="preserve">= </w:t>
      </w:r>
      <w:r w:rsidRPr="00316C12">
        <w:rPr>
          <w:rFonts w:asciiTheme="majorBidi" w:hAnsiTheme="majorBidi" w:cstheme="majorBidi"/>
          <w:i/>
          <w:iCs/>
          <w:sz w:val="24"/>
          <w:szCs w:val="28"/>
        </w:rPr>
        <w:t>Koefisien Korelasi Rank Spearman</w:t>
      </w:r>
    </w:p>
    <w:p w14:paraId="65F0E989" w14:textId="77777777" w:rsidR="00527225" w:rsidRPr="00316C12" w:rsidRDefault="00527225" w:rsidP="00527225">
      <w:pPr>
        <w:spacing w:after="0" w:line="480" w:lineRule="auto"/>
        <w:ind w:left="1418" w:hanging="425"/>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t>Σx</w:t>
      </w:r>
      <w:r w:rsidRPr="00316C12">
        <w:rPr>
          <w:rFonts w:asciiTheme="majorBidi" w:hAnsiTheme="majorBidi" w:cstheme="majorBidi"/>
          <w:sz w:val="24"/>
          <w:szCs w:val="28"/>
          <w:vertAlign w:val="superscript"/>
        </w:rPr>
        <w:t>2</w:t>
      </w:r>
      <w:r w:rsidRPr="00316C12">
        <w:rPr>
          <w:rFonts w:asciiTheme="majorBidi" w:hAnsiTheme="majorBidi" w:cstheme="majorBidi"/>
          <w:sz w:val="24"/>
          <w:szCs w:val="28"/>
        </w:rPr>
        <w:tab/>
        <w:t>= Jumlah nilai pengamatan item kuadrat</w:t>
      </w:r>
    </w:p>
    <w:p w14:paraId="663C166B" w14:textId="77777777" w:rsidR="00527225" w:rsidRPr="00316C12" w:rsidRDefault="00527225" w:rsidP="00527225">
      <w:pPr>
        <w:spacing w:after="0" w:line="480" w:lineRule="auto"/>
        <w:ind w:left="1418" w:hanging="425"/>
        <w:jc w:val="both"/>
        <w:rPr>
          <w:rFonts w:asciiTheme="majorBidi" w:hAnsiTheme="majorBidi" w:cstheme="majorBidi"/>
          <w:sz w:val="24"/>
          <w:szCs w:val="28"/>
        </w:rPr>
      </w:pPr>
      <w:r w:rsidRPr="00316C12">
        <w:rPr>
          <w:rFonts w:asciiTheme="majorBidi" w:hAnsiTheme="majorBidi" w:cstheme="majorBidi"/>
          <w:sz w:val="24"/>
          <w:szCs w:val="28"/>
          <w:vertAlign w:val="superscript"/>
        </w:rPr>
        <w:tab/>
      </w:r>
      <w:r w:rsidRPr="00316C12">
        <w:rPr>
          <w:rFonts w:asciiTheme="majorBidi" w:hAnsiTheme="majorBidi" w:cstheme="majorBidi"/>
          <w:sz w:val="24"/>
          <w:szCs w:val="28"/>
          <w:vertAlign w:val="superscript"/>
        </w:rPr>
        <w:tab/>
      </w:r>
      <w:r w:rsidRPr="00316C12">
        <w:rPr>
          <w:rFonts w:asciiTheme="majorBidi" w:hAnsiTheme="majorBidi" w:cstheme="majorBidi"/>
          <w:sz w:val="24"/>
          <w:szCs w:val="28"/>
        </w:rPr>
        <w:t>Σy</w:t>
      </w:r>
      <w:r w:rsidRPr="00316C12">
        <w:rPr>
          <w:rFonts w:asciiTheme="majorBidi" w:hAnsiTheme="majorBidi" w:cstheme="majorBidi"/>
          <w:sz w:val="24"/>
          <w:szCs w:val="28"/>
          <w:vertAlign w:val="superscript"/>
        </w:rPr>
        <w:t>2</w:t>
      </w:r>
      <w:r w:rsidRPr="00316C12">
        <w:rPr>
          <w:rFonts w:asciiTheme="majorBidi" w:hAnsiTheme="majorBidi" w:cstheme="majorBidi"/>
          <w:sz w:val="24"/>
          <w:szCs w:val="28"/>
        </w:rPr>
        <w:tab/>
        <w:t>= Jumlah nilai pengamatan total kuadrat</w:t>
      </w:r>
    </w:p>
    <w:p w14:paraId="2A34E50F" w14:textId="77777777" w:rsidR="00527225" w:rsidRPr="00316C12" w:rsidRDefault="00527225" w:rsidP="00527225">
      <w:pPr>
        <w:spacing w:after="0" w:line="480" w:lineRule="auto"/>
        <w:ind w:left="1418" w:hanging="425"/>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t>Σdi</w:t>
      </w:r>
      <w:r w:rsidRPr="00316C12">
        <w:rPr>
          <w:rFonts w:asciiTheme="majorBidi" w:hAnsiTheme="majorBidi" w:cstheme="majorBidi"/>
          <w:sz w:val="24"/>
          <w:szCs w:val="28"/>
          <w:vertAlign w:val="superscript"/>
        </w:rPr>
        <w:t>2</w:t>
      </w:r>
      <w:r w:rsidRPr="00316C12">
        <w:rPr>
          <w:rFonts w:asciiTheme="majorBidi" w:hAnsiTheme="majorBidi" w:cstheme="majorBidi"/>
          <w:sz w:val="24"/>
          <w:szCs w:val="28"/>
          <w:vertAlign w:val="superscript"/>
        </w:rPr>
        <w:tab/>
      </w:r>
      <w:r w:rsidRPr="00316C12">
        <w:rPr>
          <w:rFonts w:asciiTheme="majorBidi" w:hAnsiTheme="majorBidi" w:cstheme="majorBidi"/>
          <w:sz w:val="24"/>
          <w:szCs w:val="28"/>
        </w:rPr>
        <w:t>= Beda antara dua pengamatan berpasangan</w:t>
      </w:r>
    </w:p>
    <w:p w14:paraId="4A44304A" w14:textId="77777777" w:rsidR="00527225" w:rsidRDefault="00527225" w:rsidP="00527225">
      <w:pPr>
        <w:spacing w:after="0" w:line="480" w:lineRule="auto"/>
        <w:ind w:left="1418" w:firstLine="850"/>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r>
      <w:r w:rsidRPr="00316C12">
        <w:rPr>
          <w:rFonts w:asciiTheme="majorBidi" w:hAnsiTheme="majorBidi" w:cstheme="majorBidi"/>
          <w:sz w:val="24"/>
          <w:szCs w:val="28"/>
        </w:rPr>
        <w:tab/>
      </w:r>
      <w:r>
        <w:rPr>
          <w:rFonts w:asciiTheme="majorBidi" w:hAnsiTheme="majorBidi" w:cstheme="majorBidi"/>
          <w:sz w:val="24"/>
          <w:szCs w:val="28"/>
        </w:rPr>
        <w:tab/>
      </w:r>
    </w:p>
    <w:p w14:paraId="34FD576F" w14:textId="77777777" w:rsidR="00527225" w:rsidRPr="00316C12" w:rsidRDefault="00527225" w:rsidP="00527225">
      <w:pPr>
        <w:spacing w:after="0" w:line="480" w:lineRule="auto"/>
        <w:ind w:left="1418" w:firstLine="850"/>
        <w:jc w:val="both"/>
        <w:rPr>
          <w:rFonts w:asciiTheme="majorBidi" w:hAnsiTheme="majorBidi" w:cstheme="majorBidi"/>
          <w:sz w:val="24"/>
          <w:szCs w:val="28"/>
        </w:rPr>
      </w:pPr>
      <w:r w:rsidRPr="00316C12">
        <w:rPr>
          <w:rFonts w:asciiTheme="majorBidi" w:hAnsiTheme="majorBidi" w:cstheme="majorBidi"/>
          <w:sz w:val="24"/>
          <w:szCs w:val="28"/>
        </w:rPr>
        <w:t>Rumus tersebut dapat dikerjakan dengan sistem komputerisasi dengan menggunakan program SPSS version 22.</w:t>
      </w:r>
    </w:p>
    <w:p w14:paraId="760FFAEA" w14:textId="77777777" w:rsidR="00527225" w:rsidRPr="00316C12" w:rsidRDefault="00527225" w:rsidP="00527225">
      <w:pPr>
        <w:spacing w:after="0" w:line="480" w:lineRule="auto"/>
        <w:ind w:left="1418" w:hanging="1134"/>
        <w:jc w:val="both"/>
        <w:rPr>
          <w:rFonts w:asciiTheme="majorBidi" w:hAnsiTheme="majorBidi" w:cstheme="majorBidi"/>
          <w:sz w:val="24"/>
          <w:szCs w:val="28"/>
        </w:rPr>
      </w:pPr>
    </w:p>
    <w:p w14:paraId="5E19C8AF" w14:textId="77777777" w:rsidR="00527225" w:rsidRPr="00316C12" w:rsidRDefault="00527225" w:rsidP="00527225">
      <w:pPr>
        <w:tabs>
          <w:tab w:val="left" w:pos="2552"/>
        </w:tabs>
        <w:spacing w:after="0" w:line="480" w:lineRule="auto"/>
        <w:ind w:left="1418" w:hanging="1134"/>
        <w:jc w:val="both"/>
        <w:rPr>
          <w:rFonts w:asciiTheme="majorBidi" w:hAnsiTheme="majorBidi" w:cstheme="majorBidi"/>
          <w:sz w:val="24"/>
          <w:szCs w:val="28"/>
        </w:rPr>
      </w:pPr>
    </w:p>
    <w:p w14:paraId="1E34CE26" w14:textId="77777777" w:rsidR="00527225" w:rsidRPr="00316C12" w:rsidRDefault="00527225" w:rsidP="00527225">
      <w:pPr>
        <w:pStyle w:val="Heading3"/>
        <w:spacing w:before="0" w:line="480" w:lineRule="auto"/>
        <w:ind w:firstLine="993"/>
        <w:rPr>
          <w:rFonts w:asciiTheme="majorBidi" w:hAnsiTheme="majorBidi"/>
          <w:b/>
          <w:bCs/>
          <w:color w:val="auto"/>
        </w:rPr>
      </w:pPr>
      <w:bookmarkStart w:id="115" w:name="_Toc130418280"/>
      <w:bookmarkStart w:id="116" w:name="_Toc130445560"/>
      <w:bookmarkStart w:id="117" w:name="_Toc130451029"/>
      <w:bookmarkStart w:id="118" w:name="_Toc130451278"/>
      <w:bookmarkStart w:id="119" w:name="_Toc130451717"/>
      <w:r w:rsidRPr="00316C12">
        <w:rPr>
          <w:rFonts w:asciiTheme="majorBidi" w:hAnsiTheme="majorBidi"/>
          <w:b/>
          <w:bCs/>
          <w:color w:val="auto"/>
        </w:rPr>
        <w:lastRenderedPageBreak/>
        <w:t>3.5.2 Uji Reliabilitas</w:t>
      </w:r>
      <w:bookmarkEnd w:id="115"/>
      <w:bookmarkEnd w:id="116"/>
      <w:bookmarkEnd w:id="117"/>
      <w:bookmarkEnd w:id="118"/>
      <w:bookmarkEnd w:id="119"/>
    </w:p>
    <w:p w14:paraId="6AD542D9" w14:textId="4A49A1F2" w:rsidR="00527225" w:rsidRPr="00316C12" w:rsidRDefault="00527225" w:rsidP="00527225">
      <w:pPr>
        <w:spacing w:after="0" w:line="480" w:lineRule="auto"/>
        <w:ind w:left="1560" w:firstLine="850"/>
        <w:jc w:val="both"/>
        <w:rPr>
          <w:rFonts w:asciiTheme="majorBidi" w:hAnsiTheme="majorBidi" w:cstheme="majorBidi"/>
          <w:sz w:val="24"/>
          <w:szCs w:val="28"/>
        </w:rPr>
      </w:pPr>
      <w:r w:rsidRPr="00316C12">
        <w:rPr>
          <w:rFonts w:asciiTheme="majorBidi" w:hAnsiTheme="majorBidi" w:cstheme="majorBidi"/>
          <w:sz w:val="24"/>
          <w:szCs w:val="28"/>
        </w:rPr>
        <w:t>Menurut Syofian Siregar (201</w:t>
      </w:r>
      <w:r>
        <w:rPr>
          <w:rFonts w:asciiTheme="majorBidi" w:hAnsiTheme="majorBidi" w:cstheme="majorBidi"/>
          <w:sz w:val="24"/>
          <w:szCs w:val="28"/>
        </w:rPr>
        <w:t xml:space="preserve">8 </w:t>
      </w:r>
      <w:r w:rsidRPr="00316C12">
        <w:rPr>
          <w:rFonts w:asciiTheme="majorBidi" w:hAnsiTheme="majorBidi" w:cstheme="majorBidi"/>
          <w:sz w:val="24"/>
          <w:szCs w:val="28"/>
        </w:rPr>
        <w:t xml:space="preserve">: 55) mengemukakan bahwa reliabilitas adalah untuk mengetahui sejauh mana hasil pengukuran tetap konsisten, apabila dilakukan pengukuran dua kali atau lebih terhadap gejala yang sama dengan menggunakan alat pengukur yang sama pula. Salah satu teknik yang dapat digunakan untuk mengukur reliabilitas suatu instrumen penelitian adalah teknik </w:t>
      </w:r>
      <w:r w:rsidRPr="00316C12">
        <w:rPr>
          <w:rFonts w:asciiTheme="majorBidi" w:hAnsiTheme="majorBidi" w:cstheme="majorBidi"/>
          <w:i/>
          <w:iCs/>
          <w:sz w:val="24"/>
          <w:szCs w:val="28"/>
        </w:rPr>
        <w:t>Alpha Cronbach</w:t>
      </w:r>
      <w:r w:rsidRPr="00316C12">
        <w:rPr>
          <w:rFonts w:asciiTheme="majorBidi" w:hAnsiTheme="majorBidi" w:cstheme="majorBidi"/>
          <w:sz w:val="24"/>
          <w:szCs w:val="28"/>
        </w:rPr>
        <w:t>. Teknik atau rumus ini dapat digunakan untuk menentukan apakah suatu instrumen penelitian reliabel (konsisten) atau tidak.</w:t>
      </w:r>
    </w:p>
    <w:p w14:paraId="12725DC5" w14:textId="2C7840F8" w:rsidR="00527225" w:rsidRPr="00316C12" w:rsidRDefault="00527225" w:rsidP="00527225">
      <w:pPr>
        <w:spacing w:after="0" w:line="480" w:lineRule="auto"/>
        <w:ind w:left="1560" w:firstLine="850"/>
        <w:jc w:val="both"/>
        <w:rPr>
          <w:rFonts w:asciiTheme="majorBidi" w:hAnsiTheme="majorBidi" w:cstheme="majorBidi"/>
          <w:sz w:val="24"/>
          <w:szCs w:val="28"/>
        </w:rPr>
      </w:pPr>
      <w:r w:rsidRPr="00316C12">
        <w:rPr>
          <w:rFonts w:asciiTheme="majorBidi" w:hAnsiTheme="majorBidi" w:cstheme="majorBidi"/>
          <w:sz w:val="24"/>
          <w:szCs w:val="28"/>
        </w:rPr>
        <w:t>Suatu kuesioner dikatakan reliabel (konsisten) jika jawaban seseorang terhadap pertanyaan adalah konsisten atau stabil dari waktu ke waktu. Butir kuesioner dikatakan reliabel (konsisten)  jika koefisien reliabilitas (r</w:t>
      </w:r>
      <w:r w:rsidRPr="00316C12">
        <w:rPr>
          <w:rFonts w:asciiTheme="majorBidi" w:hAnsiTheme="majorBidi" w:cstheme="majorBidi"/>
          <w:sz w:val="24"/>
          <w:szCs w:val="28"/>
          <w:vertAlign w:val="subscript"/>
        </w:rPr>
        <w:t>i</w:t>
      </w:r>
      <w:r w:rsidRPr="00316C12">
        <w:rPr>
          <w:rFonts w:asciiTheme="majorBidi" w:hAnsiTheme="majorBidi" w:cstheme="majorBidi"/>
          <w:sz w:val="24"/>
          <w:szCs w:val="28"/>
        </w:rPr>
        <w:t>) &gt; 0,6 dan dikatakan tidak reliabel (konsisten)  jika koefisien reliabilitas (r</w:t>
      </w:r>
      <w:r w:rsidRPr="00316C12">
        <w:rPr>
          <w:rFonts w:asciiTheme="majorBidi" w:hAnsiTheme="majorBidi" w:cstheme="majorBidi"/>
          <w:sz w:val="24"/>
          <w:szCs w:val="28"/>
          <w:vertAlign w:val="subscript"/>
        </w:rPr>
        <w:t>i</w:t>
      </w:r>
      <w:r w:rsidRPr="00316C12">
        <w:rPr>
          <w:rFonts w:asciiTheme="majorBidi" w:hAnsiTheme="majorBidi" w:cstheme="majorBidi"/>
          <w:sz w:val="24"/>
          <w:szCs w:val="28"/>
        </w:rPr>
        <w:t>) &lt; 0,6.</w:t>
      </w:r>
    </w:p>
    <w:p w14:paraId="48840770" w14:textId="77777777" w:rsidR="00527225" w:rsidRPr="00316C12" w:rsidRDefault="00527225" w:rsidP="00527225">
      <w:pPr>
        <w:spacing w:after="0" w:line="480" w:lineRule="auto"/>
        <w:ind w:left="1560" w:hanging="709"/>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t xml:space="preserve">Berikut merupakan rumus </w:t>
      </w:r>
      <w:r w:rsidRPr="00316C12">
        <w:rPr>
          <w:rFonts w:asciiTheme="majorBidi" w:hAnsiTheme="majorBidi" w:cstheme="majorBidi"/>
          <w:i/>
          <w:iCs/>
          <w:sz w:val="24"/>
          <w:szCs w:val="28"/>
        </w:rPr>
        <w:t>Alpha Cronbach</w:t>
      </w:r>
      <w:r w:rsidRPr="00316C12">
        <w:rPr>
          <w:rFonts w:asciiTheme="majorBidi" w:hAnsiTheme="majorBidi" w:cstheme="majorBidi"/>
          <w:sz w:val="24"/>
          <w:szCs w:val="28"/>
        </w:rPr>
        <w:t xml:space="preserve"> yaitu :</w:t>
      </w:r>
    </w:p>
    <w:p w14:paraId="0C1E285C" w14:textId="31FFA6D2" w:rsidR="00527225" w:rsidRPr="00316C12" w:rsidRDefault="00527225" w:rsidP="00527225">
      <w:pPr>
        <w:spacing w:after="0" w:line="480" w:lineRule="auto"/>
        <w:ind w:left="1560" w:hanging="709"/>
        <w:jc w:val="both"/>
        <w:rPr>
          <w:rFonts w:asciiTheme="majorBidi" w:hAnsiTheme="majorBidi" w:cstheme="majorBidi"/>
          <w:sz w:val="24"/>
          <w:szCs w:val="28"/>
        </w:rPr>
      </w:pPr>
      <w:r>
        <w:rPr>
          <w:rFonts w:asciiTheme="majorBidi" w:hAnsiTheme="majorBidi" w:cstheme="majorBidi"/>
          <w:noProof/>
        </w:rPr>
        <mc:AlternateContent>
          <mc:Choice Requires="wps">
            <w:drawing>
              <wp:anchor distT="0" distB="0" distL="114300" distR="114300" simplePos="0" relativeHeight="251661312" behindDoc="0" locked="0" layoutInCell="1" allowOverlap="1" wp14:anchorId="097749C6" wp14:editId="05DE08AE">
                <wp:simplePos x="0" y="0"/>
                <wp:positionH relativeFrom="column">
                  <wp:posOffset>1512570</wp:posOffset>
                </wp:positionH>
                <wp:positionV relativeFrom="paragraph">
                  <wp:posOffset>257810</wp:posOffset>
                </wp:positionV>
                <wp:extent cx="2400300" cy="676275"/>
                <wp:effectExtent l="0" t="0" r="19050" b="28575"/>
                <wp:wrapNone/>
                <wp:docPr id="3013033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762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9240" id="Rectangle 6" o:spid="_x0000_s1026" style="position:absolute;margin-left:119.1pt;margin-top:20.3pt;width:189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" filled="f"/>
            </w:pict>
          </mc:Fallback>
        </mc:AlternateContent>
      </w:r>
    </w:p>
    <w:p w14:paraId="7BFF0EA3" w14:textId="2FBCE1F1" w:rsidR="00527225" w:rsidRPr="00316C12" w:rsidRDefault="00527225" w:rsidP="00527225">
      <w:pPr>
        <w:spacing w:after="0" w:line="480" w:lineRule="auto"/>
        <w:ind w:left="1560" w:firstLine="1275"/>
        <w:rPr>
          <w:rFonts w:asciiTheme="majorBidi" w:hAnsiTheme="majorBidi" w:cstheme="majorBidi"/>
          <w:sz w:val="28"/>
          <w:szCs w:val="32"/>
          <w:vertAlign w:val="superscript"/>
        </w:rPr>
      </w:pPr>
      <w:r w:rsidRPr="00316C12">
        <w:rPr>
          <w:rFonts w:asciiTheme="majorBidi" w:hAnsiTheme="majorBidi" w:cstheme="majorBidi"/>
          <w:b/>
          <w:bCs/>
          <w:sz w:val="24"/>
          <w:szCs w:val="28"/>
          <w:vertAlign w:val="superscript"/>
        </w:rPr>
        <w:tab/>
      </w:r>
      <w:r w:rsidRPr="00316C12">
        <w:rPr>
          <w:rFonts w:asciiTheme="majorBidi" w:hAnsiTheme="majorBidi" w:cstheme="majorBidi"/>
          <w:sz w:val="32"/>
          <w:szCs w:val="36"/>
        </w:rPr>
        <w:t>r</w:t>
      </w:r>
      <w:r w:rsidRPr="00316C12">
        <w:rPr>
          <w:rFonts w:asciiTheme="majorBidi" w:hAnsiTheme="majorBidi" w:cstheme="majorBidi"/>
          <w:sz w:val="32"/>
          <w:szCs w:val="36"/>
          <w:vertAlign w:val="subscript"/>
        </w:rPr>
        <w:t xml:space="preserve">i </w:t>
      </w:r>
      <w:r w:rsidRPr="00316C12">
        <w:rPr>
          <w:rFonts w:asciiTheme="majorBidi" w:hAnsiTheme="majorBidi" w:cstheme="majorBidi"/>
          <w:sz w:val="32"/>
          <w:szCs w:val="36"/>
          <w:vertAlign w:val="superscript"/>
        </w:rPr>
        <w:t xml:space="preserve"> </w:t>
      </w:r>
      <w:r w:rsidRPr="00316C12">
        <w:rPr>
          <w:rFonts w:asciiTheme="majorBidi" w:hAnsiTheme="majorBidi" w:cstheme="majorBidi"/>
          <w:sz w:val="32"/>
          <w:szCs w:val="36"/>
        </w:rPr>
        <w:t xml:space="preserve">= </w:t>
      </w:r>
      <w:r w:rsidRPr="00316C12">
        <w:rPr>
          <w:rFonts w:asciiTheme="majorBidi" w:hAnsiTheme="majorBidi" w:cstheme="majorBidi"/>
          <w:sz w:val="32"/>
          <w:szCs w:val="36"/>
          <w:vertAlign w:val="superscript"/>
        </w:rPr>
        <w:t xml:space="preserve"> </w:t>
      </w:r>
      <m:oMath>
        <m:f>
          <m:fPr>
            <m:ctrlPr>
              <w:rPr>
                <w:rFonts w:ascii="Cambria Math" w:hAnsi="Cambria Math" w:cstheme="majorBidi"/>
                <w:i/>
                <w:sz w:val="32"/>
                <w:szCs w:val="36"/>
                <w:vertAlign w:val="superscript"/>
              </w:rPr>
            </m:ctrlPr>
          </m:fPr>
          <m:num>
            <m:r>
              <w:rPr>
                <w:rFonts w:ascii="Cambria Math" w:hAnsi="Cambria Math" w:cstheme="majorBidi"/>
                <w:sz w:val="32"/>
                <w:szCs w:val="36"/>
                <w:vertAlign w:val="superscript"/>
              </w:rPr>
              <m:t>k</m:t>
            </m:r>
          </m:num>
          <m:den>
            <m:d>
              <m:dPr>
                <m:ctrlPr>
                  <w:rPr>
                    <w:rFonts w:ascii="Cambria Math" w:hAnsi="Cambria Math" w:cstheme="majorBidi"/>
                    <w:i/>
                    <w:sz w:val="32"/>
                    <w:szCs w:val="36"/>
                    <w:vertAlign w:val="superscript"/>
                  </w:rPr>
                </m:ctrlPr>
              </m:dPr>
              <m:e>
                <m:r>
                  <w:rPr>
                    <w:rFonts w:ascii="Cambria Math" w:hAnsi="Cambria Math" w:cstheme="majorBidi"/>
                    <w:sz w:val="32"/>
                    <w:szCs w:val="36"/>
                    <w:vertAlign w:val="superscript"/>
                  </w:rPr>
                  <m:t>k-1</m:t>
                </m:r>
              </m:e>
            </m:d>
          </m:den>
        </m:f>
        <m:r>
          <w:rPr>
            <w:rFonts w:ascii="Cambria Math" w:hAnsi="Cambria Math" w:cstheme="majorBidi"/>
            <w:sz w:val="32"/>
            <w:szCs w:val="36"/>
            <w:vertAlign w:val="superscript"/>
          </w:rPr>
          <m:t xml:space="preserve"> (1-</m:t>
        </m:r>
        <m:f>
          <m:fPr>
            <m:ctrlPr>
              <w:rPr>
                <w:rFonts w:ascii="Cambria Math" w:hAnsi="Cambria Math" w:cstheme="majorBidi"/>
                <w:i/>
                <w:sz w:val="32"/>
                <w:szCs w:val="36"/>
                <w:vertAlign w:val="superscript"/>
              </w:rPr>
            </m:ctrlPr>
          </m:fPr>
          <m:num>
            <m:r>
              <w:rPr>
                <w:rFonts w:ascii="Cambria Math" w:hAnsi="Cambria Math" w:cstheme="majorBidi"/>
                <w:sz w:val="32"/>
                <w:szCs w:val="36"/>
                <w:vertAlign w:val="superscript"/>
              </w:rPr>
              <m:t>Σ</m:t>
            </m:r>
            <m:sSup>
              <m:sSupPr>
                <m:ctrlPr>
                  <w:rPr>
                    <w:rFonts w:ascii="Cambria Math" w:hAnsi="Cambria Math" w:cstheme="majorBidi"/>
                    <w:i/>
                    <w:sz w:val="32"/>
                    <w:szCs w:val="36"/>
                    <w:vertAlign w:val="superscript"/>
                  </w:rPr>
                </m:ctrlPr>
              </m:sSupPr>
              <m:e>
                <m:r>
                  <w:rPr>
                    <w:rFonts w:ascii="Cambria Math" w:hAnsi="Cambria Math" w:cstheme="majorBidi"/>
                    <w:sz w:val="32"/>
                    <w:szCs w:val="36"/>
                    <w:vertAlign w:val="superscript"/>
                  </w:rPr>
                  <m:t>a</m:t>
                </m:r>
              </m:e>
              <m:sup>
                <m:r>
                  <w:rPr>
                    <w:rFonts w:ascii="Cambria Math" w:hAnsi="Cambria Math" w:cstheme="majorBidi"/>
                    <w:sz w:val="32"/>
                    <w:szCs w:val="36"/>
                    <w:vertAlign w:val="superscript"/>
                  </w:rPr>
                  <m:t>2</m:t>
                </m:r>
              </m:sup>
            </m:sSup>
            <m:r>
              <w:rPr>
                <w:rFonts w:ascii="Cambria Math" w:hAnsi="Cambria Math" w:cstheme="majorBidi"/>
                <w:sz w:val="32"/>
                <w:szCs w:val="36"/>
                <w:vertAlign w:val="superscript"/>
              </w:rPr>
              <m:t>b</m:t>
            </m:r>
          </m:num>
          <m:den>
            <m:sSup>
              <m:sSupPr>
                <m:ctrlPr>
                  <w:rPr>
                    <w:rFonts w:ascii="Cambria Math" w:hAnsi="Cambria Math" w:cstheme="majorBidi"/>
                    <w:i/>
                    <w:sz w:val="32"/>
                    <w:szCs w:val="36"/>
                    <w:vertAlign w:val="superscript"/>
                  </w:rPr>
                </m:ctrlPr>
              </m:sSupPr>
              <m:e>
                <m:r>
                  <w:rPr>
                    <w:rFonts w:ascii="Cambria Math" w:hAnsi="Cambria Math" w:cstheme="majorBidi"/>
                    <w:sz w:val="32"/>
                    <w:szCs w:val="36"/>
                    <w:vertAlign w:val="superscript"/>
                  </w:rPr>
                  <m:t>a</m:t>
                </m:r>
              </m:e>
              <m:sup>
                <m:r>
                  <w:rPr>
                    <w:rFonts w:ascii="Cambria Math" w:hAnsi="Cambria Math" w:cstheme="majorBidi"/>
                    <w:sz w:val="32"/>
                    <w:szCs w:val="36"/>
                    <w:vertAlign w:val="superscript"/>
                  </w:rPr>
                  <m:t>2</m:t>
                </m:r>
              </m:sup>
            </m:sSup>
            <m:r>
              <w:rPr>
                <w:rFonts w:ascii="Cambria Math" w:hAnsi="Cambria Math" w:cstheme="majorBidi"/>
                <w:sz w:val="32"/>
                <w:szCs w:val="36"/>
                <w:vertAlign w:val="superscript"/>
              </w:rPr>
              <m:t>t</m:t>
            </m:r>
          </m:den>
        </m:f>
        <m:r>
          <w:rPr>
            <w:rFonts w:ascii="Cambria Math" w:hAnsi="Cambria Math" w:cstheme="majorBidi"/>
            <w:sz w:val="32"/>
            <w:szCs w:val="36"/>
            <w:vertAlign w:val="superscript"/>
          </w:rPr>
          <m:t xml:space="preserve"> )</m:t>
        </m:r>
      </m:oMath>
    </w:p>
    <w:p w14:paraId="02E16C6B" w14:textId="77777777" w:rsidR="00527225" w:rsidRDefault="00527225" w:rsidP="00527225">
      <w:pPr>
        <w:spacing w:after="0" w:line="480" w:lineRule="auto"/>
        <w:ind w:left="851" w:hanging="425"/>
        <w:jc w:val="both"/>
        <w:rPr>
          <w:rFonts w:asciiTheme="majorBidi" w:hAnsiTheme="majorBidi" w:cstheme="majorBidi"/>
          <w:sz w:val="24"/>
          <w:szCs w:val="28"/>
        </w:rPr>
      </w:pPr>
      <w:r w:rsidRPr="00316C12">
        <w:rPr>
          <w:rFonts w:asciiTheme="majorBidi" w:hAnsiTheme="majorBidi" w:cstheme="majorBidi"/>
          <w:sz w:val="24"/>
          <w:szCs w:val="28"/>
          <w:vertAlign w:val="superscript"/>
        </w:rPr>
        <w:tab/>
      </w:r>
    </w:p>
    <w:p w14:paraId="1D08F940" w14:textId="77777777" w:rsidR="00527225" w:rsidRPr="00316C12" w:rsidRDefault="00527225" w:rsidP="00527225">
      <w:pPr>
        <w:spacing w:after="0" w:line="480" w:lineRule="auto"/>
        <w:ind w:left="851" w:hanging="425"/>
        <w:jc w:val="both"/>
        <w:rPr>
          <w:rFonts w:asciiTheme="majorBidi" w:hAnsiTheme="majorBidi" w:cstheme="majorBidi"/>
          <w:sz w:val="24"/>
          <w:szCs w:val="28"/>
        </w:rPr>
      </w:pPr>
      <w:r>
        <w:rPr>
          <w:rFonts w:asciiTheme="majorBidi" w:hAnsiTheme="majorBidi" w:cstheme="majorBidi"/>
          <w:sz w:val="24"/>
          <w:szCs w:val="28"/>
        </w:rPr>
        <w:tab/>
      </w:r>
      <w:r w:rsidRPr="00316C12">
        <w:rPr>
          <w:rFonts w:asciiTheme="majorBidi" w:hAnsiTheme="majorBidi" w:cstheme="majorBidi"/>
          <w:sz w:val="24"/>
          <w:szCs w:val="28"/>
        </w:rPr>
        <w:t>Keterangan :</w:t>
      </w:r>
    </w:p>
    <w:p w14:paraId="7C4EBE73" w14:textId="77777777" w:rsidR="00527225" w:rsidRPr="00316C12" w:rsidRDefault="00527225" w:rsidP="00527225">
      <w:pPr>
        <w:spacing w:after="0" w:line="480" w:lineRule="auto"/>
        <w:ind w:left="851" w:hanging="425"/>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t>r</w:t>
      </w:r>
      <w:r w:rsidRPr="00316C12">
        <w:rPr>
          <w:rFonts w:asciiTheme="majorBidi" w:hAnsiTheme="majorBidi" w:cstheme="majorBidi"/>
          <w:sz w:val="24"/>
          <w:szCs w:val="28"/>
          <w:vertAlign w:val="subscript"/>
        </w:rPr>
        <w:t>i</w:t>
      </w:r>
      <w:r w:rsidRPr="00316C12">
        <w:rPr>
          <w:rFonts w:asciiTheme="majorBidi" w:hAnsiTheme="majorBidi" w:cstheme="majorBidi"/>
          <w:sz w:val="24"/>
          <w:szCs w:val="28"/>
          <w:vertAlign w:val="subscript"/>
        </w:rPr>
        <w:tab/>
      </w:r>
      <w:r w:rsidRPr="00316C12">
        <w:rPr>
          <w:rFonts w:asciiTheme="majorBidi" w:hAnsiTheme="majorBidi" w:cstheme="majorBidi"/>
          <w:sz w:val="24"/>
          <w:szCs w:val="28"/>
        </w:rPr>
        <w:t>= Reliabilitas instrumen</w:t>
      </w:r>
    </w:p>
    <w:p w14:paraId="73ED4D71" w14:textId="77777777" w:rsidR="00527225" w:rsidRPr="00316C12" w:rsidRDefault="00527225" w:rsidP="00527225">
      <w:pPr>
        <w:spacing w:after="0" w:line="480" w:lineRule="auto"/>
        <w:ind w:left="851" w:hanging="425"/>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t>k</w:t>
      </w:r>
      <w:r w:rsidRPr="00316C12">
        <w:rPr>
          <w:rFonts w:asciiTheme="majorBidi" w:hAnsiTheme="majorBidi" w:cstheme="majorBidi"/>
          <w:sz w:val="24"/>
          <w:szCs w:val="28"/>
        </w:rPr>
        <w:tab/>
        <w:t>= Jumlah butir pertanyaan</w:t>
      </w:r>
    </w:p>
    <w:p w14:paraId="71C0D811" w14:textId="77777777" w:rsidR="00527225" w:rsidRPr="00316C12" w:rsidRDefault="00527225" w:rsidP="00527225">
      <w:pPr>
        <w:spacing w:after="0" w:line="480" w:lineRule="auto"/>
        <w:ind w:left="851" w:hanging="425"/>
        <w:jc w:val="both"/>
        <w:rPr>
          <w:rFonts w:asciiTheme="majorBidi" w:hAnsiTheme="majorBidi" w:cstheme="majorBidi"/>
          <w:sz w:val="24"/>
          <w:szCs w:val="28"/>
        </w:rPr>
      </w:pPr>
      <w:r w:rsidRPr="00316C12">
        <w:rPr>
          <w:rFonts w:asciiTheme="majorBidi" w:hAnsiTheme="majorBidi" w:cstheme="majorBidi"/>
          <w:sz w:val="24"/>
          <w:szCs w:val="28"/>
        </w:rPr>
        <w:lastRenderedPageBreak/>
        <w:tab/>
      </w:r>
      <w:r w:rsidRPr="00316C12">
        <w:rPr>
          <w:rFonts w:asciiTheme="majorBidi" w:hAnsiTheme="majorBidi" w:cstheme="majorBidi"/>
          <w:sz w:val="24"/>
          <w:szCs w:val="28"/>
        </w:rPr>
        <w:tab/>
        <w:t>a</w:t>
      </w:r>
      <w:r w:rsidRPr="00316C12">
        <w:rPr>
          <w:rFonts w:asciiTheme="majorBidi" w:hAnsiTheme="majorBidi" w:cstheme="majorBidi"/>
          <w:sz w:val="24"/>
          <w:szCs w:val="28"/>
          <w:vertAlign w:val="superscript"/>
        </w:rPr>
        <w:t>2</w:t>
      </w:r>
      <w:r w:rsidRPr="00316C12">
        <w:rPr>
          <w:rFonts w:asciiTheme="majorBidi" w:hAnsiTheme="majorBidi" w:cstheme="majorBidi"/>
          <w:sz w:val="24"/>
          <w:szCs w:val="28"/>
        </w:rPr>
        <w:t>t</w:t>
      </w:r>
      <w:r w:rsidRPr="00316C12">
        <w:rPr>
          <w:rFonts w:asciiTheme="majorBidi" w:hAnsiTheme="majorBidi" w:cstheme="majorBidi"/>
          <w:sz w:val="24"/>
          <w:szCs w:val="28"/>
        </w:rPr>
        <w:tab/>
        <w:t>= Varians soal</w:t>
      </w:r>
    </w:p>
    <w:p w14:paraId="0E2DF34C" w14:textId="77777777" w:rsidR="00527225" w:rsidRPr="00316C12" w:rsidRDefault="00527225" w:rsidP="00527225">
      <w:pPr>
        <w:spacing w:after="0" w:line="480" w:lineRule="auto"/>
        <w:ind w:left="851" w:hanging="425"/>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t>Σa</w:t>
      </w:r>
      <w:r w:rsidRPr="00316C12">
        <w:rPr>
          <w:rFonts w:asciiTheme="majorBidi" w:hAnsiTheme="majorBidi" w:cstheme="majorBidi"/>
          <w:sz w:val="24"/>
          <w:szCs w:val="28"/>
          <w:vertAlign w:val="superscript"/>
        </w:rPr>
        <w:t>2</w:t>
      </w:r>
      <w:r w:rsidRPr="00316C12">
        <w:rPr>
          <w:rFonts w:asciiTheme="majorBidi" w:hAnsiTheme="majorBidi" w:cstheme="majorBidi"/>
          <w:sz w:val="24"/>
          <w:szCs w:val="28"/>
        </w:rPr>
        <w:t>b</w:t>
      </w:r>
      <w:r w:rsidRPr="00316C12">
        <w:rPr>
          <w:rFonts w:asciiTheme="majorBidi" w:hAnsiTheme="majorBidi" w:cstheme="majorBidi"/>
          <w:sz w:val="24"/>
          <w:szCs w:val="28"/>
        </w:rPr>
        <w:tab/>
        <w:t>=  Jumlah varians butir</w:t>
      </w:r>
    </w:p>
    <w:p w14:paraId="13DB6C79" w14:textId="77777777" w:rsidR="00527225" w:rsidRPr="00316C12" w:rsidRDefault="00527225" w:rsidP="00527225">
      <w:pPr>
        <w:spacing w:after="0" w:line="480" w:lineRule="auto"/>
        <w:ind w:left="851" w:hanging="425"/>
        <w:jc w:val="both"/>
        <w:rPr>
          <w:rFonts w:asciiTheme="majorBidi" w:hAnsiTheme="majorBidi" w:cstheme="majorBidi"/>
          <w:sz w:val="24"/>
          <w:szCs w:val="28"/>
        </w:rPr>
      </w:pPr>
    </w:p>
    <w:p w14:paraId="63DD2AD5" w14:textId="77777777" w:rsidR="00527225" w:rsidRPr="00316C12" w:rsidRDefault="00527225" w:rsidP="00527225">
      <w:pPr>
        <w:pStyle w:val="Heading2"/>
        <w:spacing w:before="0" w:line="480" w:lineRule="auto"/>
        <w:ind w:firstLine="426"/>
        <w:rPr>
          <w:rFonts w:asciiTheme="majorBidi" w:hAnsiTheme="majorBidi"/>
          <w:b/>
          <w:bCs/>
          <w:color w:val="auto"/>
          <w:sz w:val="24"/>
          <w:szCs w:val="24"/>
        </w:rPr>
      </w:pPr>
      <w:bookmarkStart w:id="120" w:name="_Toc130418281"/>
      <w:bookmarkStart w:id="121" w:name="_Toc130445561"/>
      <w:bookmarkStart w:id="122" w:name="_Toc130451030"/>
      <w:bookmarkStart w:id="123" w:name="_Toc130451279"/>
      <w:bookmarkStart w:id="124" w:name="_Toc130451718"/>
      <w:r w:rsidRPr="00316C12">
        <w:rPr>
          <w:rFonts w:asciiTheme="majorBidi" w:hAnsiTheme="majorBidi"/>
          <w:b/>
          <w:bCs/>
          <w:color w:val="auto"/>
          <w:sz w:val="24"/>
          <w:szCs w:val="24"/>
        </w:rPr>
        <w:t>3.6 Teknik Analisis Data</w:t>
      </w:r>
      <w:bookmarkEnd w:id="120"/>
      <w:bookmarkEnd w:id="121"/>
      <w:bookmarkEnd w:id="122"/>
      <w:bookmarkEnd w:id="123"/>
      <w:bookmarkEnd w:id="124"/>
    </w:p>
    <w:p w14:paraId="36C11528" w14:textId="33A4DBDB" w:rsidR="00527225" w:rsidRPr="00316C12" w:rsidRDefault="00527225" w:rsidP="00527225">
      <w:pPr>
        <w:spacing w:after="0" w:line="480" w:lineRule="auto"/>
        <w:ind w:left="851" w:firstLine="709"/>
        <w:jc w:val="both"/>
        <w:rPr>
          <w:rFonts w:asciiTheme="majorBidi" w:hAnsiTheme="majorBidi" w:cstheme="majorBidi"/>
          <w:sz w:val="24"/>
          <w:szCs w:val="28"/>
        </w:rPr>
      </w:pPr>
      <w:r w:rsidRPr="00316C12">
        <w:rPr>
          <w:rFonts w:asciiTheme="majorBidi" w:hAnsiTheme="majorBidi" w:cstheme="majorBidi"/>
          <w:sz w:val="24"/>
          <w:szCs w:val="28"/>
        </w:rPr>
        <w:t>Metode analisis berisi pengujian-pengujian data yang diperoleh dari hasil jawaban responden yang diterima kemudian dianalisis dengan menggunakan aplikasi pengolah data spss, prosedur analisis dalam penelitian.</w:t>
      </w:r>
    </w:p>
    <w:p w14:paraId="285568F6" w14:textId="77777777" w:rsidR="00527225" w:rsidRPr="00316C12" w:rsidRDefault="00527225" w:rsidP="00527225">
      <w:pPr>
        <w:pStyle w:val="Heading3"/>
        <w:spacing w:before="0" w:line="480" w:lineRule="auto"/>
        <w:ind w:firstLine="709"/>
        <w:rPr>
          <w:rFonts w:asciiTheme="majorBidi" w:hAnsiTheme="majorBidi"/>
          <w:b/>
          <w:bCs/>
          <w:color w:val="auto"/>
        </w:rPr>
      </w:pPr>
      <w:r w:rsidRPr="00316C12">
        <w:rPr>
          <w:rFonts w:asciiTheme="majorBidi" w:hAnsiTheme="majorBidi"/>
        </w:rPr>
        <w:tab/>
      </w:r>
      <w:r w:rsidRPr="00316C12">
        <w:rPr>
          <w:rFonts w:asciiTheme="majorBidi" w:hAnsiTheme="majorBidi"/>
          <w:b/>
          <w:bCs/>
          <w:color w:val="auto"/>
        </w:rPr>
        <w:t xml:space="preserve">  </w:t>
      </w:r>
      <w:bookmarkStart w:id="125" w:name="_Toc130418282"/>
      <w:bookmarkStart w:id="126" w:name="_Toc130445562"/>
      <w:bookmarkStart w:id="127" w:name="_Toc130451031"/>
      <w:bookmarkStart w:id="128" w:name="_Toc130451280"/>
      <w:bookmarkStart w:id="129" w:name="_Toc130451719"/>
      <w:r>
        <w:rPr>
          <w:rFonts w:asciiTheme="majorBidi" w:hAnsiTheme="majorBidi"/>
          <w:b/>
          <w:bCs/>
          <w:color w:val="auto"/>
        </w:rPr>
        <w:t xml:space="preserve"> </w:t>
      </w:r>
      <w:r w:rsidRPr="00316C12">
        <w:rPr>
          <w:rFonts w:asciiTheme="majorBidi" w:hAnsiTheme="majorBidi"/>
          <w:b/>
          <w:bCs/>
          <w:color w:val="auto"/>
        </w:rPr>
        <w:t>3.6.1 Analisis Statistik Deskriptif</w:t>
      </w:r>
      <w:bookmarkEnd w:id="125"/>
      <w:bookmarkEnd w:id="126"/>
      <w:bookmarkEnd w:id="127"/>
      <w:bookmarkEnd w:id="128"/>
      <w:bookmarkEnd w:id="129"/>
    </w:p>
    <w:p w14:paraId="6FA87F81" w14:textId="66CFE845" w:rsidR="00527225" w:rsidRPr="00316C12" w:rsidRDefault="00527225" w:rsidP="00527225">
      <w:pPr>
        <w:spacing w:after="0" w:line="480" w:lineRule="auto"/>
        <w:ind w:left="1418" w:firstLine="709"/>
        <w:jc w:val="both"/>
        <w:rPr>
          <w:rFonts w:asciiTheme="majorBidi" w:hAnsiTheme="majorBidi" w:cstheme="majorBidi"/>
          <w:sz w:val="24"/>
          <w:szCs w:val="28"/>
        </w:rPr>
      </w:pPr>
      <w:r w:rsidRPr="00316C12">
        <w:rPr>
          <w:rFonts w:asciiTheme="majorBidi" w:hAnsiTheme="majorBidi" w:cstheme="majorBidi"/>
          <w:b/>
          <w:bCs/>
          <w:sz w:val="24"/>
          <w:szCs w:val="28"/>
        </w:rPr>
        <w:tab/>
      </w:r>
      <w:r w:rsidRPr="00316C12">
        <w:rPr>
          <w:rFonts w:asciiTheme="majorBidi" w:hAnsiTheme="majorBidi" w:cstheme="majorBidi"/>
          <w:sz w:val="24"/>
          <w:szCs w:val="28"/>
        </w:rPr>
        <w:t>Syofian Siregar (2013: 126) mengemukakan bahwa analisis deskriptif adalah merupakan bentuk analisis data penelitian untuk menguji generalisasi hasil penelitian berdasarkan satu sampel. Analisis deskriptif ini dilakukan dengan pengujian hipotesis deskriptif.</w:t>
      </w:r>
    </w:p>
    <w:p w14:paraId="2E306569" w14:textId="16F2D461" w:rsidR="00527225" w:rsidRPr="00316C12" w:rsidRDefault="00527225" w:rsidP="00527225">
      <w:pPr>
        <w:spacing w:after="0" w:line="480" w:lineRule="auto"/>
        <w:ind w:left="1418" w:firstLine="850"/>
        <w:jc w:val="both"/>
        <w:rPr>
          <w:rFonts w:asciiTheme="majorBidi" w:hAnsiTheme="majorBidi" w:cstheme="majorBidi"/>
          <w:i/>
          <w:iCs/>
          <w:sz w:val="24"/>
          <w:szCs w:val="28"/>
        </w:rPr>
      </w:pPr>
      <w:r w:rsidRPr="00316C12">
        <w:rPr>
          <w:rFonts w:asciiTheme="majorBidi" w:hAnsiTheme="majorBidi" w:cstheme="majorBidi"/>
          <w:sz w:val="24"/>
          <w:szCs w:val="28"/>
        </w:rPr>
        <w:t xml:space="preserve">Data primer dikumpulkan melalui penyebaran kuesioner dibentuk dalam skala pengukuran. Skala pengukuran merupakan kesepakatan yang digunakan sebagai acuan untuk menentukan panjang pendeknya interval yang ada dalam alat ukur, sehingga alat ukur tersebut bila digunakan dalam pengukuran akan menghasilkan data kuantitatif (Sugiyono, 2015: 92). Penelitian ini menggunakan skala </w:t>
      </w:r>
      <w:r w:rsidRPr="00316C12">
        <w:rPr>
          <w:rFonts w:asciiTheme="majorBidi" w:hAnsiTheme="majorBidi" w:cstheme="majorBidi"/>
          <w:i/>
          <w:iCs/>
          <w:sz w:val="24"/>
          <w:szCs w:val="28"/>
        </w:rPr>
        <w:t>Likert.</w:t>
      </w:r>
    </w:p>
    <w:p w14:paraId="09BF2031" w14:textId="77777777" w:rsidR="00527225" w:rsidRPr="00316C12" w:rsidRDefault="00527225" w:rsidP="00527225">
      <w:pPr>
        <w:spacing w:after="0" w:line="480" w:lineRule="auto"/>
        <w:ind w:left="1418" w:hanging="851"/>
        <w:jc w:val="both"/>
        <w:rPr>
          <w:rFonts w:asciiTheme="majorBidi" w:hAnsiTheme="majorBidi" w:cstheme="majorBidi"/>
          <w:sz w:val="24"/>
          <w:szCs w:val="28"/>
        </w:rPr>
      </w:pPr>
    </w:p>
    <w:p w14:paraId="0442AD3B" w14:textId="7660BB4E" w:rsidR="00527225" w:rsidRPr="00316C12" w:rsidRDefault="00527225" w:rsidP="00527225">
      <w:pPr>
        <w:spacing w:after="0" w:line="480" w:lineRule="auto"/>
        <w:ind w:left="1418" w:firstLine="709"/>
        <w:jc w:val="both"/>
        <w:rPr>
          <w:rFonts w:asciiTheme="majorBidi" w:hAnsiTheme="majorBidi" w:cstheme="majorBidi"/>
          <w:sz w:val="24"/>
          <w:szCs w:val="28"/>
        </w:rPr>
      </w:pPr>
      <w:r w:rsidRPr="00316C12">
        <w:rPr>
          <w:rFonts w:asciiTheme="majorBidi" w:hAnsiTheme="majorBidi" w:cstheme="majorBidi"/>
          <w:sz w:val="24"/>
          <w:szCs w:val="28"/>
        </w:rPr>
        <w:lastRenderedPageBreak/>
        <w:tab/>
        <w:t>Untuk analisis data kuantitatif, maka jawaban responden diberi skor sebagai berikut :</w:t>
      </w:r>
    </w:p>
    <w:p w14:paraId="0CFC511B" w14:textId="77777777" w:rsidR="00527225" w:rsidRPr="00316C12" w:rsidRDefault="00527225" w:rsidP="00527225">
      <w:pPr>
        <w:pStyle w:val="Caption"/>
        <w:spacing w:after="0"/>
        <w:jc w:val="center"/>
        <w:rPr>
          <w:rFonts w:asciiTheme="majorBidi" w:hAnsiTheme="majorBidi" w:cstheme="majorBidi"/>
          <w:b/>
          <w:bCs/>
          <w:i w:val="0"/>
          <w:iCs w:val="0"/>
          <w:color w:val="auto"/>
          <w:sz w:val="24"/>
          <w:szCs w:val="24"/>
        </w:rPr>
      </w:pPr>
      <w:bookmarkStart w:id="130" w:name="_Toc130411996"/>
      <w:bookmarkStart w:id="131" w:name="_Toc130412136"/>
      <w:bookmarkStart w:id="132" w:name="_Toc130412560"/>
    </w:p>
    <w:p w14:paraId="46C033C7" w14:textId="77777777" w:rsidR="00527225" w:rsidRPr="00316C12" w:rsidRDefault="00527225" w:rsidP="00527225">
      <w:pPr>
        <w:pStyle w:val="Caption"/>
        <w:spacing w:after="0"/>
        <w:ind w:left="1418"/>
        <w:jc w:val="center"/>
        <w:rPr>
          <w:rFonts w:asciiTheme="majorBidi" w:hAnsiTheme="majorBidi" w:cstheme="majorBidi"/>
          <w:sz w:val="24"/>
          <w:szCs w:val="24"/>
        </w:rPr>
      </w:pPr>
      <w:bookmarkStart w:id="133" w:name="_Toc130446403"/>
      <w:r w:rsidRPr="00316C12">
        <w:rPr>
          <w:rFonts w:asciiTheme="majorBidi" w:hAnsiTheme="majorBidi" w:cstheme="majorBidi"/>
          <w:b/>
          <w:bCs/>
          <w:i w:val="0"/>
          <w:iCs w:val="0"/>
          <w:color w:val="auto"/>
          <w:sz w:val="24"/>
          <w:szCs w:val="24"/>
        </w:rPr>
        <w:tab/>
        <w:t>Tabel 3.</w:t>
      </w:r>
      <w:r w:rsidRPr="00316C12">
        <w:rPr>
          <w:rFonts w:asciiTheme="majorBidi" w:hAnsiTheme="majorBidi" w:cstheme="majorBidi"/>
          <w:b/>
          <w:bCs/>
          <w:i w:val="0"/>
          <w:iCs w:val="0"/>
          <w:color w:val="auto"/>
          <w:sz w:val="24"/>
          <w:szCs w:val="24"/>
        </w:rPr>
        <w:fldChar w:fldCharType="begin"/>
      </w:r>
      <w:r w:rsidRPr="00316C12">
        <w:rPr>
          <w:rFonts w:asciiTheme="majorBidi" w:hAnsiTheme="majorBidi" w:cstheme="majorBidi"/>
          <w:b/>
          <w:bCs/>
          <w:i w:val="0"/>
          <w:iCs w:val="0"/>
          <w:color w:val="auto"/>
          <w:sz w:val="24"/>
          <w:szCs w:val="24"/>
        </w:rPr>
        <w:instrText xml:space="preserve"> SEQ Tabel_3 \* ARABIC </w:instrText>
      </w:r>
      <w:r w:rsidRPr="00316C12">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5</w:t>
      </w:r>
      <w:r w:rsidRPr="00316C12">
        <w:rPr>
          <w:rFonts w:asciiTheme="majorBidi" w:hAnsiTheme="majorBidi" w:cstheme="majorBidi"/>
          <w:b/>
          <w:bCs/>
          <w:i w:val="0"/>
          <w:iCs w:val="0"/>
          <w:color w:val="auto"/>
          <w:sz w:val="24"/>
          <w:szCs w:val="24"/>
        </w:rPr>
        <w:fldChar w:fldCharType="end"/>
      </w:r>
      <w:r w:rsidRPr="00316C12">
        <w:rPr>
          <w:rFonts w:asciiTheme="majorBidi" w:hAnsiTheme="majorBidi" w:cstheme="majorBidi"/>
          <w:sz w:val="24"/>
          <w:szCs w:val="24"/>
        </w:rPr>
        <w:t xml:space="preserve"> </w:t>
      </w:r>
    </w:p>
    <w:p w14:paraId="568F3142" w14:textId="77777777" w:rsidR="00527225" w:rsidRPr="00316C12" w:rsidRDefault="00527225" w:rsidP="00527225">
      <w:pPr>
        <w:pStyle w:val="Caption"/>
        <w:spacing w:after="0"/>
        <w:ind w:firstLine="1418"/>
        <w:jc w:val="center"/>
        <w:rPr>
          <w:rFonts w:asciiTheme="majorBidi" w:hAnsiTheme="majorBidi" w:cstheme="majorBidi"/>
          <w:b/>
          <w:bCs/>
          <w:i w:val="0"/>
          <w:iCs w:val="0"/>
          <w:color w:val="auto"/>
          <w:sz w:val="24"/>
          <w:szCs w:val="24"/>
        </w:rPr>
      </w:pPr>
      <w:r w:rsidRPr="00316C12">
        <w:rPr>
          <w:rFonts w:asciiTheme="majorBidi" w:hAnsiTheme="majorBidi" w:cstheme="majorBidi"/>
          <w:b/>
          <w:bCs/>
          <w:i w:val="0"/>
          <w:iCs w:val="0"/>
          <w:color w:val="auto"/>
          <w:sz w:val="24"/>
          <w:szCs w:val="24"/>
        </w:rPr>
        <w:tab/>
        <w:t>Skor Kuesioner</w:t>
      </w:r>
      <w:bookmarkEnd w:id="130"/>
      <w:bookmarkEnd w:id="131"/>
      <w:bookmarkEnd w:id="132"/>
      <w:bookmarkEnd w:id="133"/>
    </w:p>
    <w:p w14:paraId="4E619442" w14:textId="77777777" w:rsidR="00527225" w:rsidRPr="00316C12" w:rsidRDefault="00527225" w:rsidP="00527225">
      <w:pPr>
        <w:spacing w:after="0" w:line="240" w:lineRule="auto"/>
        <w:ind w:left="1418" w:hanging="851"/>
        <w:jc w:val="center"/>
        <w:rPr>
          <w:rFonts w:asciiTheme="majorBidi" w:hAnsiTheme="majorBidi" w:cstheme="majorBidi"/>
        </w:rPr>
      </w:pPr>
    </w:p>
    <w:p w14:paraId="1081754E" w14:textId="77777777" w:rsidR="00527225" w:rsidRPr="00316C12" w:rsidRDefault="00527225" w:rsidP="00527225">
      <w:pPr>
        <w:spacing w:after="0" w:line="240" w:lineRule="auto"/>
        <w:ind w:left="1418" w:hanging="851"/>
        <w:jc w:val="center"/>
        <w:rPr>
          <w:rFonts w:asciiTheme="majorBidi" w:hAnsiTheme="majorBidi" w:cstheme="majorBidi"/>
          <w:b/>
          <w:bCs/>
          <w:sz w:val="24"/>
          <w:szCs w:val="28"/>
        </w:rPr>
      </w:pPr>
    </w:p>
    <w:tbl>
      <w:tblPr>
        <w:tblStyle w:val="TableGrid"/>
        <w:tblW w:w="0" w:type="auto"/>
        <w:tblInd w:w="1526" w:type="dxa"/>
        <w:tblLook w:val="04A0" w:firstRow="1" w:lastRow="0" w:firstColumn="1" w:lastColumn="0" w:noHBand="0" w:noVBand="1"/>
      </w:tblPr>
      <w:tblGrid>
        <w:gridCol w:w="1390"/>
        <w:gridCol w:w="2916"/>
        <w:gridCol w:w="2095"/>
      </w:tblGrid>
      <w:tr w:rsidR="00527225" w:rsidRPr="00316C12" w14:paraId="1CFDE2B5" w14:textId="77777777" w:rsidTr="00963F76">
        <w:tc>
          <w:tcPr>
            <w:tcW w:w="1417" w:type="dxa"/>
          </w:tcPr>
          <w:p w14:paraId="517DF632" w14:textId="77777777" w:rsidR="00527225" w:rsidRPr="00316C12" w:rsidRDefault="00527225" w:rsidP="00963F76">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No</w:t>
            </w:r>
          </w:p>
        </w:tc>
        <w:tc>
          <w:tcPr>
            <w:tcW w:w="2965" w:type="dxa"/>
          </w:tcPr>
          <w:p w14:paraId="685AB33B" w14:textId="77777777" w:rsidR="00527225" w:rsidRPr="00316C12" w:rsidRDefault="00527225" w:rsidP="00963F76">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Sikap Responden</w:t>
            </w:r>
          </w:p>
        </w:tc>
        <w:tc>
          <w:tcPr>
            <w:tcW w:w="2138" w:type="dxa"/>
          </w:tcPr>
          <w:p w14:paraId="7A9ABAD1" w14:textId="77777777" w:rsidR="00527225" w:rsidRPr="00316C12" w:rsidRDefault="00527225" w:rsidP="00963F76">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Skor</w:t>
            </w:r>
          </w:p>
        </w:tc>
      </w:tr>
      <w:tr w:rsidR="00527225" w:rsidRPr="00316C12" w14:paraId="2114D8A1" w14:textId="77777777" w:rsidTr="00963F76">
        <w:tc>
          <w:tcPr>
            <w:tcW w:w="1417" w:type="dxa"/>
          </w:tcPr>
          <w:p w14:paraId="52EEFA1E"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1</w:t>
            </w:r>
          </w:p>
        </w:tc>
        <w:tc>
          <w:tcPr>
            <w:tcW w:w="2965" w:type="dxa"/>
          </w:tcPr>
          <w:p w14:paraId="34FE2BDD"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Sangat Tidak Setuju</w:t>
            </w:r>
          </w:p>
        </w:tc>
        <w:tc>
          <w:tcPr>
            <w:tcW w:w="2138" w:type="dxa"/>
          </w:tcPr>
          <w:p w14:paraId="15E58465"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1</w:t>
            </w:r>
          </w:p>
        </w:tc>
      </w:tr>
      <w:tr w:rsidR="00527225" w:rsidRPr="00316C12" w14:paraId="61C70718" w14:textId="77777777" w:rsidTr="00963F76">
        <w:tc>
          <w:tcPr>
            <w:tcW w:w="1417" w:type="dxa"/>
          </w:tcPr>
          <w:p w14:paraId="37C76C55"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2</w:t>
            </w:r>
          </w:p>
        </w:tc>
        <w:tc>
          <w:tcPr>
            <w:tcW w:w="2965" w:type="dxa"/>
          </w:tcPr>
          <w:p w14:paraId="7893DC88"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Tidak Setuju</w:t>
            </w:r>
          </w:p>
        </w:tc>
        <w:tc>
          <w:tcPr>
            <w:tcW w:w="2138" w:type="dxa"/>
          </w:tcPr>
          <w:p w14:paraId="5B803D93"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2</w:t>
            </w:r>
          </w:p>
        </w:tc>
      </w:tr>
      <w:tr w:rsidR="00527225" w:rsidRPr="00316C12" w14:paraId="294F47D2" w14:textId="77777777" w:rsidTr="00963F76">
        <w:tc>
          <w:tcPr>
            <w:tcW w:w="1417" w:type="dxa"/>
          </w:tcPr>
          <w:p w14:paraId="2B6803A1"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3</w:t>
            </w:r>
          </w:p>
        </w:tc>
        <w:tc>
          <w:tcPr>
            <w:tcW w:w="2965" w:type="dxa"/>
          </w:tcPr>
          <w:p w14:paraId="505FFE25"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Ragu-Ragu</w:t>
            </w:r>
          </w:p>
        </w:tc>
        <w:tc>
          <w:tcPr>
            <w:tcW w:w="2138" w:type="dxa"/>
          </w:tcPr>
          <w:p w14:paraId="0DA5B64C"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3</w:t>
            </w:r>
          </w:p>
        </w:tc>
      </w:tr>
      <w:tr w:rsidR="00527225" w:rsidRPr="00316C12" w14:paraId="6F2CD20E" w14:textId="77777777" w:rsidTr="00963F76">
        <w:tc>
          <w:tcPr>
            <w:tcW w:w="1417" w:type="dxa"/>
          </w:tcPr>
          <w:p w14:paraId="6182FE55"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4</w:t>
            </w:r>
          </w:p>
        </w:tc>
        <w:tc>
          <w:tcPr>
            <w:tcW w:w="2965" w:type="dxa"/>
          </w:tcPr>
          <w:p w14:paraId="7963E1CF"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Setuju</w:t>
            </w:r>
          </w:p>
        </w:tc>
        <w:tc>
          <w:tcPr>
            <w:tcW w:w="2138" w:type="dxa"/>
          </w:tcPr>
          <w:p w14:paraId="07DAC7BA"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4</w:t>
            </w:r>
          </w:p>
        </w:tc>
      </w:tr>
      <w:tr w:rsidR="00527225" w:rsidRPr="00316C12" w14:paraId="10D2A33D" w14:textId="77777777" w:rsidTr="00963F76">
        <w:tc>
          <w:tcPr>
            <w:tcW w:w="1417" w:type="dxa"/>
          </w:tcPr>
          <w:p w14:paraId="258358BA"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5</w:t>
            </w:r>
          </w:p>
        </w:tc>
        <w:tc>
          <w:tcPr>
            <w:tcW w:w="2965" w:type="dxa"/>
          </w:tcPr>
          <w:p w14:paraId="3AEF91F1"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Sangat Setuju</w:t>
            </w:r>
          </w:p>
        </w:tc>
        <w:tc>
          <w:tcPr>
            <w:tcW w:w="2138" w:type="dxa"/>
          </w:tcPr>
          <w:p w14:paraId="13BE9123" w14:textId="77777777" w:rsidR="00527225" w:rsidRPr="00316C12" w:rsidRDefault="00527225" w:rsidP="00963F76">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5</w:t>
            </w:r>
          </w:p>
        </w:tc>
      </w:tr>
    </w:tbl>
    <w:p w14:paraId="7BCD257C" w14:textId="77777777" w:rsidR="00527225" w:rsidRPr="00316C12" w:rsidRDefault="00527225" w:rsidP="00527225">
      <w:pPr>
        <w:spacing w:after="0" w:line="480" w:lineRule="auto"/>
        <w:ind w:left="1276" w:firstLine="284"/>
        <w:rPr>
          <w:rFonts w:asciiTheme="majorBidi" w:hAnsiTheme="majorBidi" w:cstheme="majorBidi"/>
          <w:b/>
          <w:bCs/>
          <w:sz w:val="24"/>
          <w:szCs w:val="28"/>
        </w:rPr>
      </w:pPr>
      <w:r w:rsidRPr="00316C12">
        <w:rPr>
          <w:rFonts w:asciiTheme="majorBidi" w:hAnsiTheme="majorBidi" w:cstheme="majorBidi"/>
          <w:sz w:val="24"/>
          <w:szCs w:val="28"/>
        </w:rPr>
        <w:t>Sumber : Imam Ghozali, 2012: 47</w:t>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p>
    <w:p w14:paraId="08240D72" w14:textId="77FE9126" w:rsidR="00527225" w:rsidRPr="00316C12" w:rsidRDefault="00527225" w:rsidP="00527225">
      <w:pPr>
        <w:spacing w:after="0" w:line="480" w:lineRule="auto"/>
        <w:ind w:left="1418" w:firstLine="850"/>
        <w:jc w:val="both"/>
        <w:rPr>
          <w:rFonts w:asciiTheme="majorBidi" w:hAnsiTheme="majorBidi" w:cstheme="majorBidi"/>
          <w:sz w:val="24"/>
          <w:szCs w:val="28"/>
        </w:rPr>
      </w:pPr>
      <w:r w:rsidRPr="00316C12">
        <w:rPr>
          <w:rFonts w:asciiTheme="majorBidi" w:hAnsiTheme="majorBidi" w:cstheme="majorBidi"/>
          <w:sz w:val="24"/>
          <w:szCs w:val="28"/>
        </w:rPr>
        <w:t xml:space="preserve">Kemudian data dari jawaban tersebut akan menghasilkan data ordinal. Data primer yang merupakan skala </w:t>
      </w:r>
      <w:r w:rsidRPr="00316C12">
        <w:rPr>
          <w:rFonts w:asciiTheme="majorBidi" w:hAnsiTheme="majorBidi" w:cstheme="majorBidi"/>
          <w:i/>
          <w:iCs/>
          <w:sz w:val="24"/>
          <w:szCs w:val="28"/>
        </w:rPr>
        <w:t>Likert</w:t>
      </w:r>
      <w:r w:rsidRPr="00316C12">
        <w:rPr>
          <w:rFonts w:asciiTheme="majorBidi" w:hAnsiTheme="majorBidi" w:cstheme="majorBidi"/>
          <w:sz w:val="24"/>
          <w:szCs w:val="28"/>
        </w:rPr>
        <w:t xml:space="preserve"> tersebut kemudian dianalisis berdasarkan metode analisis data yang sesuai untuk digunakan pada penelitian ini.</w:t>
      </w:r>
    </w:p>
    <w:p w14:paraId="6A248A94" w14:textId="77777777" w:rsidR="00527225" w:rsidRPr="00316C12" w:rsidRDefault="00527225" w:rsidP="00527225">
      <w:pPr>
        <w:pStyle w:val="Heading3"/>
        <w:spacing w:before="0" w:line="480" w:lineRule="auto"/>
        <w:ind w:firstLine="851"/>
        <w:rPr>
          <w:rFonts w:asciiTheme="majorBidi" w:hAnsiTheme="majorBidi"/>
          <w:b/>
          <w:bCs/>
          <w:color w:val="auto"/>
        </w:rPr>
      </w:pPr>
      <w:bookmarkStart w:id="134" w:name="_Toc130418283"/>
      <w:bookmarkStart w:id="135" w:name="_Toc130445563"/>
      <w:bookmarkStart w:id="136" w:name="_Toc130451032"/>
      <w:bookmarkStart w:id="137" w:name="_Toc130451281"/>
      <w:bookmarkStart w:id="138" w:name="_Toc130451720"/>
      <w:r w:rsidRPr="00316C12">
        <w:rPr>
          <w:rFonts w:asciiTheme="majorBidi" w:hAnsiTheme="majorBidi"/>
          <w:b/>
          <w:bCs/>
          <w:color w:val="auto"/>
        </w:rPr>
        <w:t>3.6.2 Uji Asumsi Klasik</w:t>
      </w:r>
      <w:bookmarkEnd w:id="134"/>
      <w:bookmarkEnd w:id="135"/>
      <w:bookmarkEnd w:id="136"/>
      <w:bookmarkEnd w:id="137"/>
      <w:bookmarkEnd w:id="138"/>
    </w:p>
    <w:p w14:paraId="16E54A80" w14:textId="77777777" w:rsidR="00527225" w:rsidRPr="00316C12" w:rsidRDefault="00527225" w:rsidP="00527225">
      <w:pPr>
        <w:spacing w:after="0" w:line="480" w:lineRule="auto"/>
        <w:ind w:left="1418" w:hanging="567"/>
        <w:jc w:val="both"/>
        <w:rPr>
          <w:rFonts w:asciiTheme="majorBidi" w:hAnsiTheme="majorBidi" w:cstheme="majorBidi"/>
          <w:b/>
          <w:bCs/>
          <w:sz w:val="24"/>
          <w:szCs w:val="28"/>
        </w:rPr>
      </w:pPr>
      <w:r w:rsidRPr="00316C12">
        <w:rPr>
          <w:rFonts w:asciiTheme="majorBidi" w:hAnsiTheme="majorBidi" w:cstheme="majorBidi"/>
          <w:b/>
          <w:bCs/>
          <w:sz w:val="24"/>
          <w:szCs w:val="28"/>
        </w:rPr>
        <w:tab/>
        <w:t>A. Uji Lin</w:t>
      </w:r>
      <w:r>
        <w:rPr>
          <w:rFonts w:asciiTheme="majorBidi" w:hAnsiTheme="majorBidi" w:cstheme="majorBidi"/>
          <w:b/>
          <w:bCs/>
          <w:sz w:val="24"/>
          <w:szCs w:val="28"/>
        </w:rPr>
        <w:t>ea</w:t>
      </w:r>
      <w:r w:rsidRPr="00316C12">
        <w:rPr>
          <w:rFonts w:asciiTheme="majorBidi" w:hAnsiTheme="majorBidi" w:cstheme="majorBidi"/>
          <w:b/>
          <w:bCs/>
          <w:sz w:val="24"/>
          <w:szCs w:val="28"/>
        </w:rPr>
        <w:t>ritas</w:t>
      </w:r>
    </w:p>
    <w:p w14:paraId="7567D834" w14:textId="06954C34" w:rsidR="00527225" w:rsidRPr="00316C12" w:rsidRDefault="00527225" w:rsidP="00527225">
      <w:pPr>
        <w:spacing w:after="0" w:line="480" w:lineRule="auto"/>
        <w:ind w:left="1701" w:firstLine="851"/>
        <w:jc w:val="both"/>
        <w:rPr>
          <w:rFonts w:asciiTheme="majorBidi" w:hAnsiTheme="majorBidi" w:cstheme="majorBidi"/>
          <w:sz w:val="24"/>
          <w:szCs w:val="28"/>
        </w:rPr>
      </w:pPr>
      <w:r w:rsidRPr="00316C12">
        <w:rPr>
          <w:rFonts w:asciiTheme="majorBidi" w:hAnsiTheme="majorBidi" w:cstheme="majorBidi"/>
          <w:sz w:val="24"/>
          <w:szCs w:val="28"/>
        </w:rPr>
        <w:t xml:space="preserve">Menurut Sugiyono dan Susnto (2015) dalam (Abdurrakhman, Arman., 2021: 25) uji linearitas dapat dipakai untuk mengetahui apakah variabel terikat dengan variabel bebas memiliki hubungan linear atau tidak secara signifikan. Uji linearitas dapat dilakukan melalui </w:t>
      </w:r>
      <w:r w:rsidRPr="00316C12">
        <w:rPr>
          <w:rFonts w:asciiTheme="majorBidi" w:hAnsiTheme="majorBidi" w:cstheme="majorBidi"/>
          <w:i/>
          <w:iCs/>
          <w:sz w:val="24"/>
          <w:szCs w:val="28"/>
        </w:rPr>
        <w:t>test of linearity</w:t>
      </w:r>
      <w:r w:rsidRPr="00316C12">
        <w:rPr>
          <w:rFonts w:asciiTheme="majorBidi" w:hAnsiTheme="majorBidi" w:cstheme="majorBidi"/>
          <w:sz w:val="24"/>
          <w:szCs w:val="28"/>
        </w:rPr>
        <w:t xml:space="preserve">. Kriteria yang berlaku adalah jika nilai signifikansi pada linearity ≤ 0,05, maka </w:t>
      </w:r>
      <w:r w:rsidRPr="00316C12">
        <w:rPr>
          <w:rFonts w:asciiTheme="majorBidi" w:hAnsiTheme="majorBidi" w:cstheme="majorBidi"/>
          <w:sz w:val="24"/>
          <w:szCs w:val="28"/>
        </w:rPr>
        <w:lastRenderedPageBreak/>
        <w:t>dapat diartikan bahwa antara variabel bebas dan variabel terikat terdapat hubungan yang linear.</w:t>
      </w:r>
    </w:p>
    <w:p w14:paraId="2BDE3C93" w14:textId="77777777" w:rsidR="00527225" w:rsidRPr="00316C12" w:rsidRDefault="00527225" w:rsidP="00527225">
      <w:pPr>
        <w:spacing w:after="0" w:line="480" w:lineRule="auto"/>
        <w:ind w:left="1418" w:hanging="567"/>
        <w:jc w:val="both"/>
        <w:rPr>
          <w:rFonts w:asciiTheme="majorBidi" w:hAnsiTheme="majorBidi" w:cstheme="majorBidi"/>
          <w:b/>
          <w:bCs/>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r>
      <w:r w:rsidRPr="00316C12">
        <w:rPr>
          <w:rFonts w:asciiTheme="majorBidi" w:hAnsiTheme="majorBidi" w:cstheme="majorBidi"/>
          <w:b/>
          <w:bCs/>
          <w:sz w:val="24"/>
          <w:szCs w:val="28"/>
        </w:rPr>
        <w:t>B. Analisis Regresi Linier Sederhana</w:t>
      </w:r>
    </w:p>
    <w:p w14:paraId="07C6ACA5" w14:textId="77777777" w:rsidR="00527225" w:rsidRPr="00316C12" w:rsidRDefault="00527225" w:rsidP="00527225">
      <w:pPr>
        <w:spacing w:after="0" w:line="480" w:lineRule="auto"/>
        <w:ind w:left="1701" w:firstLine="851"/>
        <w:jc w:val="both"/>
        <w:rPr>
          <w:rFonts w:asciiTheme="majorBidi" w:hAnsiTheme="majorBidi" w:cstheme="majorBidi"/>
          <w:sz w:val="24"/>
          <w:szCs w:val="28"/>
        </w:rPr>
      </w:pPr>
      <w:r w:rsidRPr="00316C12">
        <w:rPr>
          <w:rFonts w:asciiTheme="majorBidi" w:hAnsiTheme="majorBidi" w:cstheme="majorBidi"/>
          <w:sz w:val="24"/>
          <w:szCs w:val="28"/>
        </w:rPr>
        <w:t>Menurut Sugiyono (2014: 261) menjelaskan bahwa analisis regresi linier sederhana adalah regeresi sederhana didasarkan pada hubungan fungsional atau kausal satu variabel independen dengan satu variabel dependen.</w:t>
      </w:r>
      <w:r w:rsidRPr="00316C12">
        <w:rPr>
          <w:rFonts w:asciiTheme="majorBidi" w:hAnsiTheme="majorBidi" w:cstheme="majorBidi"/>
          <w:sz w:val="24"/>
          <w:szCs w:val="28"/>
        </w:rPr>
        <w:tab/>
      </w:r>
    </w:p>
    <w:p w14:paraId="6BD9F63A" w14:textId="77777777" w:rsidR="00527225" w:rsidRPr="00316C12" w:rsidRDefault="00527225" w:rsidP="00527225">
      <w:pPr>
        <w:spacing w:after="0" w:line="480" w:lineRule="auto"/>
        <w:ind w:left="1701" w:firstLine="851"/>
        <w:jc w:val="both"/>
        <w:rPr>
          <w:rFonts w:asciiTheme="majorBidi" w:hAnsiTheme="majorBidi" w:cstheme="majorBidi"/>
          <w:sz w:val="24"/>
          <w:szCs w:val="28"/>
        </w:rPr>
      </w:pPr>
      <w:r w:rsidRPr="00316C12">
        <w:rPr>
          <w:rFonts w:asciiTheme="majorBidi" w:hAnsiTheme="majorBidi" w:cstheme="majorBidi"/>
          <w:sz w:val="24"/>
          <w:szCs w:val="28"/>
        </w:rPr>
        <w:t>Analisis regresi linier sederhana digunakan untuk menguji sifat hubungan sebab akibat antara variabel independen (X) terhadap variabel dependen (Y) yang dapat dirumuskan sebagai berikut :</w:t>
      </w:r>
    </w:p>
    <w:p w14:paraId="23C8096E" w14:textId="7021469A" w:rsidR="00527225" w:rsidRPr="00316C12" w:rsidRDefault="00527225" w:rsidP="00527225">
      <w:pPr>
        <w:spacing w:after="0" w:line="480" w:lineRule="auto"/>
        <w:ind w:left="2268" w:hanging="1417"/>
        <w:jc w:val="center"/>
        <w:rPr>
          <w:rFonts w:asciiTheme="majorBidi" w:hAnsiTheme="majorBidi" w:cstheme="majorBidi"/>
          <w:sz w:val="24"/>
          <w:szCs w:val="28"/>
        </w:rPr>
      </w:pPr>
      <w:r>
        <w:rPr>
          <w:rFonts w:asciiTheme="majorBidi" w:hAnsiTheme="majorBidi" w:cstheme="majorBidi"/>
          <w:noProof/>
        </w:rPr>
        <mc:AlternateContent>
          <mc:Choice Requires="wps">
            <w:drawing>
              <wp:anchor distT="0" distB="0" distL="114300" distR="114300" simplePos="0" relativeHeight="251662336" behindDoc="0" locked="0" layoutInCell="1" allowOverlap="1" wp14:anchorId="4055E12F" wp14:editId="22D07D47">
                <wp:simplePos x="0" y="0"/>
                <wp:positionH relativeFrom="column">
                  <wp:posOffset>2141220</wp:posOffset>
                </wp:positionH>
                <wp:positionV relativeFrom="paragraph">
                  <wp:posOffset>238760</wp:posOffset>
                </wp:positionV>
                <wp:extent cx="1857375" cy="466725"/>
                <wp:effectExtent l="0" t="0" r="28575" b="28575"/>
                <wp:wrapNone/>
                <wp:docPr id="5346443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46672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D127F" id="Rectangle 5" o:spid="_x0000_s1026" style="position:absolute;margin-left:168.6pt;margin-top:18.8pt;width:146.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" filled="f" strokecolor="black [3213]" strokeweight="1pt">
                <v:path arrowok="t"/>
              </v:rect>
            </w:pict>
          </mc:Fallback>
        </mc:AlternateContent>
      </w:r>
    </w:p>
    <w:p w14:paraId="4C1E8C43" w14:textId="44906A88" w:rsidR="00527225" w:rsidRPr="00316C12" w:rsidRDefault="00527225" w:rsidP="00527225">
      <w:pPr>
        <w:spacing w:after="0" w:line="360" w:lineRule="auto"/>
        <w:ind w:left="851" w:hanging="425"/>
        <w:jc w:val="both"/>
        <w:rPr>
          <w:rFonts w:asciiTheme="majorBidi" w:hAnsiTheme="majorBidi" w:cstheme="majorBidi"/>
          <w:sz w:val="24"/>
          <w:szCs w:val="28"/>
        </w:rPr>
      </w:pP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00010C07">
        <w:rPr>
          <w:rFonts w:asciiTheme="majorBidi" w:hAnsiTheme="majorBidi" w:cstheme="majorBidi"/>
          <w:sz w:val="24"/>
          <w:szCs w:val="28"/>
        </w:rPr>
        <w:tab/>
      </w:r>
      <w:r w:rsidR="00010C07">
        <w:rPr>
          <w:rFonts w:asciiTheme="majorBidi" w:hAnsiTheme="majorBidi" w:cstheme="majorBidi"/>
          <w:sz w:val="24"/>
          <w:szCs w:val="28"/>
        </w:rPr>
        <w:tab/>
      </w:r>
      <w:r w:rsidRPr="00316C12">
        <w:rPr>
          <w:rFonts w:asciiTheme="majorBidi" w:hAnsiTheme="majorBidi" w:cstheme="majorBidi"/>
          <w:sz w:val="24"/>
          <w:szCs w:val="28"/>
        </w:rPr>
        <w:t>Y = a + Bx</w:t>
      </w:r>
    </w:p>
    <w:p w14:paraId="4AF7D53C" w14:textId="0821006D" w:rsidR="00527225" w:rsidRPr="00316C12" w:rsidRDefault="00527225" w:rsidP="00527225">
      <w:pPr>
        <w:spacing w:after="0" w:line="360" w:lineRule="auto"/>
        <w:ind w:left="851" w:hanging="425"/>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r>
      <w:r w:rsidRPr="00316C12">
        <w:rPr>
          <w:rFonts w:asciiTheme="majorBidi" w:hAnsiTheme="majorBidi" w:cstheme="majorBidi"/>
          <w:sz w:val="24"/>
          <w:szCs w:val="28"/>
        </w:rPr>
        <w:tab/>
      </w:r>
      <w:r w:rsidRPr="00316C12">
        <w:rPr>
          <w:rFonts w:asciiTheme="majorBidi" w:hAnsiTheme="majorBidi" w:cstheme="majorBidi"/>
          <w:sz w:val="24"/>
          <w:szCs w:val="28"/>
        </w:rPr>
        <w:tab/>
      </w:r>
      <w:r w:rsidRPr="00316C12">
        <w:rPr>
          <w:rFonts w:asciiTheme="majorBidi" w:hAnsiTheme="majorBidi" w:cstheme="majorBidi"/>
          <w:sz w:val="24"/>
          <w:szCs w:val="28"/>
        </w:rPr>
        <w:tab/>
      </w:r>
      <w:r>
        <w:rPr>
          <w:rFonts w:asciiTheme="majorBidi" w:hAnsiTheme="majorBidi" w:cstheme="majorBidi"/>
          <w:sz w:val="24"/>
          <w:szCs w:val="28"/>
        </w:rPr>
        <w:tab/>
        <w:t xml:space="preserve">                                             </w:t>
      </w:r>
      <w:r w:rsidR="00010C07">
        <w:rPr>
          <w:rFonts w:asciiTheme="majorBidi" w:hAnsiTheme="majorBidi" w:cstheme="majorBidi"/>
          <w:sz w:val="24"/>
          <w:szCs w:val="28"/>
        </w:rPr>
        <w:tab/>
      </w:r>
      <w:r w:rsidR="00010C07">
        <w:rPr>
          <w:rFonts w:asciiTheme="majorBidi" w:hAnsiTheme="majorBidi" w:cstheme="majorBidi"/>
          <w:sz w:val="24"/>
          <w:szCs w:val="28"/>
        </w:rPr>
        <w:tab/>
      </w:r>
      <w:r w:rsidR="00010C07">
        <w:rPr>
          <w:rFonts w:asciiTheme="majorBidi" w:hAnsiTheme="majorBidi" w:cstheme="majorBidi"/>
          <w:sz w:val="24"/>
          <w:szCs w:val="28"/>
        </w:rPr>
        <w:tab/>
      </w:r>
      <w:r w:rsidR="00010C07">
        <w:rPr>
          <w:rFonts w:asciiTheme="majorBidi" w:hAnsiTheme="majorBidi" w:cstheme="majorBidi"/>
          <w:sz w:val="24"/>
          <w:szCs w:val="28"/>
        </w:rPr>
        <w:tab/>
      </w:r>
      <w:r w:rsidR="00010C07">
        <w:rPr>
          <w:rFonts w:asciiTheme="majorBidi" w:hAnsiTheme="majorBidi" w:cstheme="majorBidi"/>
          <w:sz w:val="24"/>
          <w:szCs w:val="28"/>
        </w:rPr>
        <w:tab/>
      </w:r>
      <w:r w:rsidR="00010C07">
        <w:rPr>
          <w:rFonts w:asciiTheme="majorBidi" w:hAnsiTheme="majorBidi" w:cstheme="majorBidi"/>
          <w:sz w:val="24"/>
          <w:szCs w:val="28"/>
        </w:rPr>
        <w:tab/>
        <w:t xml:space="preserve">   </w:t>
      </w:r>
      <w:r w:rsidRPr="00316C12">
        <w:rPr>
          <w:rFonts w:asciiTheme="majorBidi" w:hAnsiTheme="majorBidi" w:cstheme="majorBidi"/>
          <w:sz w:val="24"/>
          <w:szCs w:val="28"/>
        </w:rPr>
        <w:t>(Sugiyono, 2014: 261)</w:t>
      </w:r>
    </w:p>
    <w:p w14:paraId="20BC320B" w14:textId="6EAD8647" w:rsidR="00527225" w:rsidRPr="00316C12" w:rsidRDefault="00527225" w:rsidP="00527225">
      <w:pPr>
        <w:spacing w:after="0" w:line="480" w:lineRule="auto"/>
        <w:ind w:left="851" w:hanging="425"/>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r>
      <w:r w:rsidRPr="00316C12">
        <w:rPr>
          <w:rFonts w:asciiTheme="majorBidi" w:hAnsiTheme="majorBidi" w:cstheme="majorBidi"/>
          <w:sz w:val="24"/>
          <w:szCs w:val="28"/>
        </w:rPr>
        <w:tab/>
      </w:r>
    </w:p>
    <w:p w14:paraId="6ED8A244" w14:textId="77777777" w:rsidR="00527225" w:rsidRPr="00316C12" w:rsidRDefault="00527225" w:rsidP="00527225">
      <w:pPr>
        <w:spacing w:after="0" w:line="480" w:lineRule="auto"/>
        <w:ind w:left="1701" w:hanging="1276"/>
        <w:jc w:val="both"/>
        <w:rPr>
          <w:rFonts w:asciiTheme="majorBidi" w:hAnsiTheme="majorBidi" w:cstheme="majorBidi"/>
          <w:sz w:val="24"/>
          <w:szCs w:val="28"/>
        </w:rPr>
      </w:pPr>
      <w:r w:rsidRPr="00316C12">
        <w:rPr>
          <w:rFonts w:asciiTheme="majorBidi" w:hAnsiTheme="majorBidi" w:cstheme="majorBidi"/>
          <w:sz w:val="24"/>
          <w:szCs w:val="28"/>
        </w:rPr>
        <w:tab/>
        <w:t>Keterangan :</w:t>
      </w:r>
    </w:p>
    <w:p w14:paraId="07D5F57B" w14:textId="77777777" w:rsidR="00527225" w:rsidRPr="00316C12" w:rsidRDefault="00527225" w:rsidP="00527225">
      <w:pPr>
        <w:spacing w:after="0" w:line="480" w:lineRule="auto"/>
        <w:ind w:left="1701" w:hanging="1276"/>
        <w:jc w:val="both"/>
        <w:rPr>
          <w:rFonts w:asciiTheme="majorBidi" w:hAnsiTheme="majorBidi" w:cstheme="majorBidi"/>
          <w:sz w:val="24"/>
          <w:szCs w:val="28"/>
        </w:rPr>
      </w:pPr>
      <w:r w:rsidRPr="00316C12">
        <w:rPr>
          <w:rFonts w:asciiTheme="majorBidi" w:hAnsiTheme="majorBidi" w:cstheme="majorBidi"/>
          <w:sz w:val="24"/>
          <w:szCs w:val="28"/>
        </w:rPr>
        <w:tab/>
        <w:t>Y = Subjek dalam variabel dependen yang diprediksikan.</w:t>
      </w:r>
    </w:p>
    <w:p w14:paraId="36371D04" w14:textId="77777777" w:rsidR="00527225" w:rsidRPr="00316C12" w:rsidRDefault="00527225" w:rsidP="00527225">
      <w:pPr>
        <w:spacing w:after="0" w:line="480" w:lineRule="auto"/>
        <w:ind w:left="1701" w:hanging="1276"/>
        <w:jc w:val="both"/>
        <w:rPr>
          <w:rFonts w:asciiTheme="majorBidi" w:hAnsiTheme="majorBidi" w:cstheme="majorBidi"/>
          <w:sz w:val="24"/>
          <w:szCs w:val="28"/>
        </w:rPr>
      </w:pPr>
      <w:r w:rsidRPr="00316C12">
        <w:rPr>
          <w:rFonts w:asciiTheme="majorBidi" w:hAnsiTheme="majorBidi" w:cstheme="majorBidi"/>
          <w:sz w:val="24"/>
          <w:szCs w:val="28"/>
        </w:rPr>
        <w:tab/>
        <w:t>a = Nilai konsta.</w:t>
      </w:r>
    </w:p>
    <w:p w14:paraId="7B60F82B" w14:textId="77777777" w:rsidR="00527225" w:rsidRPr="00316C12" w:rsidRDefault="00527225" w:rsidP="00527225">
      <w:pPr>
        <w:spacing w:after="0" w:line="480" w:lineRule="auto"/>
        <w:ind w:left="1701" w:hanging="1276"/>
        <w:jc w:val="both"/>
        <w:rPr>
          <w:rFonts w:asciiTheme="majorBidi" w:hAnsiTheme="majorBidi" w:cstheme="majorBidi"/>
          <w:sz w:val="24"/>
          <w:szCs w:val="28"/>
        </w:rPr>
      </w:pPr>
      <w:r w:rsidRPr="00316C12">
        <w:rPr>
          <w:rFonts w:asciiTheme="majorBidi" w:hAnsiTheme="majorBidi" w:cstheme="majorBidi"/>
          <w:sz w:val="24"/>
          <w:szCs w:val="28"/>
        </w:rPr>
        <w:tab/>
        <w:t xml:space="preserve">b = Angka arah atau koefisien regresi yang menunjukkan angka   </w:t>
      </w:r>
      <w:r w:rsidRPr="00316C12">
        <w:rPr>
          <w:rFonts w:asciiTheme="majorBidi" w:hAnsiTheme="majorBidi" w:cstheme="majorBidi"/>
          <w:sz w:val="24"/>
          <w:szCs w:val="28"/>
        </w:rPr>
        <w:tab/>
        <w:t>peningkatan ataupun penurunan variabel independen.</w:t>
      </w:r>
    </w:p>
    <w:p w14:paraId="521D8208" w14:textId="77777777" w:rsidR="00527225" w:rsidRPr="00316C12" w:rsidRDefault="00527225" w:rsidP="00527225">
      <w:pPr>
        <w:spacing w:after="0" w:line="480" w:lineRule="auto"/>
        <w:ind w:left="1701" w:hanging="1276"/>
        <w:jc w:val="both"/>
        <w:rPr>
          <w:rFonts w:asciiTheme="majorBidi" w:hAnsiTheme="majorBidi" w:cstheme="majorBidi"/>
          <w:sz w:val="24"/>
          <w:szCs w:val="28"/>
        </w:rPr>
      </w:pPr>
      <w:r w:rsidRPr="00316C12">
        <w:rPr>
          <w:rFonts w:asciiTheme="majorBidi" w:hAnsiTheme="majorBidi" w:cstheme="majorBidi"/>
          <w:sz w:val="24"/>
          <w:szCs w:val="28"/>
        </w:rPr>
        <w:tab/>
        <w:t>Bila (+) arah garis naik, dan bila (-) maka arah garis turun.</w:t>
      </w:r>
    </w:p>
    <w:p w14:paraId="511242D9" w14:textId="77777777" w:rsidR="00527225" w:rsidRPr="00316C12" w:rsidRDefault="00527225" w:rsidP="00527225">
      <w:pPr>
        <w:spacing w:after="0" w:line="480" w:lineRule="auto"/>
        <w:ind w:left="1701" w:hanging="1559"/>
        <w:jc w:val="both"/>
        <w:rPr>
          <w:rFonts w:asciiTheme="majorBidi" w:hAnsiTheme="majorBidi" w:cstheme="majorBidi"/>
          <w:sz w:val="24"/>
          <w:szCs w:val="28"/>
        </w:rPr>
      </w:pPr>
      <w:r w:rsidRPr="00316C12">
        <w:rPr>
          <w:rFonts w:asciiTheme="majorBidi" w:hAnsiTheme="majorBidi" w:cstheme="majorBidi"/>
          <w:sz w:val="24"/>
          <w:szCs w:val="28"/>
        </w:rPr>
        <w:tab/>
        <w:t xml:space="preserve">X = Subjek pada variabel independen yang mempunyai nilai </w:t>
      </w:r>
      <w:r w:rsidRPr="00316C12">
        <w:rPr>
          <w:rFonts w:asciiTheme="majorBidi" w:hAnsiTheme="majorBidi" w:cstheme="majorBidi"/>
          <w:sz w:val="24"/>
          <w:szCs w:val="28"/>
        </w:rPr>
        <w:tab/>
        <w:t>independen.</w:t>
      </w:r>
    </w:p>
    <w:p w14:paraId="449B65C9" w14:textId="77777777" w:rsidR="00527225" w:rsidRPr="00316C12" w:rsidRDefault="00527225" w:rsidP="00527225">
      <w:pPr>
        <w:spacing w:after="0" w:line="480" w:lineRule="auto"/>
        <w:ind w:left="1701" w:hanging="1559"/>
        <w:jc w:val="both"/>
        <w:rPr>
          <w:rFonts w:asciiTheme="majorBidi" w:hAnsiTheme="majorBidi" w:cstheme="majorBidi"/>
          <w:sz w:val="24"/>
          <w:szCs w:val="28"/>
        </w:rPr>
      </w:pPr>
    </w:p>
    <w:p w14:paraId="189C9987" w14:textId="77777777" w:rsidR="00527225" w:rsidRPr="00316C12" w:rsidRDefault="00527225" w:rsidP="00527225">
      <w:pPr>
        <w:spacing w:after="0" w:line="480" w:lineRule="auto"/>
        <w:ind w:left="2835" w:hanging="1559"/>
        <w:rPr>
          <w:rFonts w:asciiTheme="majorBidi" w:hAnsiTheme="majorBidi" w:cstheme="majorBidi"/>
          <w:b/>
          <w:bCs/>
          <w:sz w:val="24"/>
          <w:szCs w:val="28"/>
        </w:rPr>
      </w:pPr>
      <w:r w:rsidRPr="00316C12">
        <w:rPr>
          <w:rFonts w:asciiTheme="majorBidi" w:hAnsiTheme="majorBidi" w:cstheme="majorBidi"/>
          <w:b/>
          <w:bCs/>
          <w:sz w:val="24"/>
          <w:szCs w:val="28"/>
        </w:rPr>
        <w:t>C. Uji Hipotesis</w:t>
      </w:r>
    </w:p>
    <w:p w14:paraId="4ABA8AC9" w14:textId="77777777" w:rsidR="00527225" w:rsidRPr="00316C12" w:rsidRDefault="00527225" w:rsidP="00527225">
      <w:pPr>
        <w:spacing w:after="0" w:line="480" w:lineRule="auto"/>
        <w:ind w:left="1560" w:firstLine="850"/>
        <w:jc w:val="both"/>
        <w:rPr>
          <w:rFonts w:asciiTheme="majorBidi" w:hAnsiTheme="majorBidi" w:cstheme="majorBidi"/>
          <w:sz w:val="24"/>
          <w:szCs w:val="28"/>
        </w:rPr>
      </w:pPr>
      <w:r w:rsidRPr="00316C12">
        <w:rPr>
          <w:rFonts w:asciiTheme="majorBidi" w:hAnsiTheme="majorBidi" w:cstheme="majorBidi"/>
          <w:sz w:val="24"/>
          <w:szCs w:val="28"/>
        </w:rPr>
        <w:t>Penelitian ini menggunakan uji hipotesis. Data diperoleh dari hasil pengumpulan data yang telah diproses sesuai dengan jenis data kemudian disajikan dalam bentuk tabel dan angka metode statistik. Dalam penelitian ini menggunakan uji t (parsial).</w:t>
      </w:r>
    </w:p>
    <w:p w14:paraId="716B2A71" w14:textId="47A395AE" w:rsidR="00527225" w:rsidRPr="00316C12" w:rsidRDefault="00527225" w:rsidP="00527225">
      <w:pPr>
        <w:spacing w:after="0" w:line="480" w:lineRule="auto"/>
        <w:ind w:left="1560" w:firstLine="850"/>
        <w:jc w:val="both"/>
        <w:rPr>
          <w:rFonts w:asciiTheme="majorBidi" w:hAnsiTheme="majorBidi" w:cstheme="majorBidi"/>
          <w:sz w:val="24"/>
          <w:szCs w:val="28"/>
        </w:rPr>
      </w:pPr>
      <w:r w:rsidRPr="00316C12">
        <w:rPr>
          <w:rFonts w:asciiTheme="majorBidi" w:hAnsiTheme="majorBidi" w:cstheme="majorBidi"/>
          <w:sz w:val="24"/>
          <w:szCs w:val="28"/>
        </w:rPr>
        <w:t>Menurut Imam Ghozali (2012: 98), uji beda t-</w:t>
      </w:r>
      <w:r w:rsidRPr="00316C12">
        <w:rPr>
          <w:rFonts w:asciiTheme="majorBidi" w:hAnsiTheme="majorBidi" w:cstheme="majorBidi"/>
          <w:i/>
          <w:iCs/>
          <w:sz w:val="24"/>
          <w:szCs w:val="28"/>
        </w:rPr>
        <w:t>test</w:t>
      </w:r>
      <w:r w:rsidRPr="00316C12">
        <w:rPr>
          <w:rFonts w:asciiTheme="majorBidi" w:hAnsiTheme="majorBidi" w:cstheme="majorBidi"/>
          <w:sz w:val="24"/>
          <w:szCs w:val="28"/>
        </w:rPr>
        <w:t xml:space="preserve"> digunakan untuk menhuji seberapa jauh pengaruh variabel independen yang digunakan dalam penelitian ini secara individual dalam menerangkan variabel dependen secara parsial. Dasar pengambilan keputusan digunakan dalam uji t yaitu sebagai berikut:</w:t>
      </w:r>
    </w:p>
    <w:p w14:paraId="374820B2" w14:textId="77777777" w:rsidR="00527225" w:rsidRPr="00316C12" w:rsidRDefault="00527225">
      <w:pPr>
        <w:pStyle w:val="ListParagraph"/>
        <w:numPr>
          <w:ilvl w:val="0"/>
          <w:numId w:val="27"/>
        </w:numPr>
        <w:spacing w:after="0" w:line="480" w:lineRule="auto"/>
        <w:ind w:left="2694" w:hanging="284"/>
        <w:rPr>
          <w:rFonts w:asciiTheme="majorBidi" w:hAnsiTheme="majorBidi" w:cstheme="majorBidi"/>
          <w:szCs w:val="28"/>
        </w:rPr>
      </w:pPr>
      <w:r w:rsidRPr="00316C12">
        <w:rPr>
          <w:rFonts w:asciiTheme="majorBidi" w:hAnsiTheme="majorBidi" w:cstheme="majorBidi"/>
          <w:b w:val="0"/>
          <w:bCs/>
          <w:szCs w:val="28"/>
          <w:lang w:val="id-ID"/>
        </w:rPr>
        <w:t>Jika nilai probabilitas signifikansi &gt; 0,05, maka hipotesis ditolak. Hipotesis ditolak maksudnya adalah variabel independen tidak berpengaruh signifikan terhadap variabel dependen.</w:t>
      </w:r>
    </w:p>
    <w:p w14:paraId="651B1904" w14:textId="77777777" w:rsidR="00527225" w:rsidRPr="00316C12" w:rsidRDefault="00527225">
      <w:pPr>
        <w:pStyle w:val="ListParagraph"/>
        <w:numPr>
          <w:ilvl w:val="0"/>
          <w:numId w:val="27"/>
        </w:numPr>
        <w:spacing w:after="0" w:line="480" w:lineRule="auto"/>
        <w:ind w:left="2694" w:hanging="284"/>
        <w:rPr>
          <w:rFonts w:asciiTheme="majorBidi" w:hAnsiTheme="majorBidi" w:cstheme="majorBidi"/>
          <w:szCs w:val="28"/>
        </w:rPr>
      </w:pPr>
      <w:r w:rsidRPr="00316C12">
        <w:rPr>
          <w:rFonts w:asciiTheme="majorBidi" w:hAnsiTheme="majorBidi" w:cstheme="majorBidi"/>
          <w:b w:val="0"/>
          <w:bCs/>
          <w:szCs w:val="28"/>
          <w:lang w:val="id-ID"/>
        </w:rPr>
        <w:t>Jika nilai probabilitas signifikansi &lt; 0,05, maka hipotesis diterima. Hipotesis diterima maksudnya adalah variabel independen berpengaruh signifkan terhadap variabel dependen.</w:t>
      </w:r>
    </w:p>
    <w:p w14:paraId="5B9B8BD0" w14:textId="77777777" w:rsidR="00527225" w:rsidRPr="00316C12" w:rsidRDefault="00527225" w:rsidP="00527225">
      <w:pPr>
        <w:spacing w:after="0" w:line="480" w:lineRule="auto"/>
        <w:rPr>
          <w:rFonts w:asciiTheme="majorBidi" w:hAnsiTheme="majorBidi" w:cstheme="majorBidi"/>
          <w:szCs w:val="28"/>
        </w:rPr>
      </w:pPr>
    </w:p>
    <w:p w14:paraId="794F90D6" w14:textId="77777777" w:rsidR="00527225" w:rsidRPr="00316C12" w:rsidRDefault="00527225" w:rsidP="00527225">
      <w:pPr>
        <w:spacing w:after="0" w:line="480" w:lineRule="auto"/>
        <w:rPr>
          <w:rFonts w:asciiTheme="majorBidi" w:hAnsiTheme="majorBidi" w:cstheme="majorBidi"/>
          <w:szCs w:val="28"/>
        </w:rPr>
      </w:pPr>
    </w:p>
    <w:p w14:paraId="7C745F9E" w14:textId="77777777" w:rsidR="00527225" w:rsidRDefault="00527225" w:rsidP="00527225">
      <w:pPr>
        <w:spacing w:after="0" w:line="480" w:lineRule="auto"/>
        <w:rPr>
          <w:rFonts w:asciiTheme="majorBidi" w:hAnsiTheme="majorBidi" w:cstheme="majorBidi"/>
          <w:szCs w:val="28"/>
        </w:rPr>
      </w:pPr>
    </w:p>
    <w:p w14:paraId="17853699" w14:textId="77777777" w:rsidR="00527225" w:rsidRPr="00316C12" w:rsidRDefault="00527225" w:rsidP="00527225">
      <w:pPr>
        <w:spacing w:after="0" w:line="480" w:lineRule="auto"/>
        <w:rPr>
          <w:rFonts w:asciiTheme="majorBidi" w:hAnsiTheme="majorBidi" w:cstheme="majorBidi"/>
          <w:szCs w:val="28"/>
        </w:rPr>
      </w:pPr>
    </w:p>
    <w:p w14:paraId="6C8C4B58" w14:textId="77777777" w:rsidR="00527225" w:rsidRPr="00316C12" w:rsidRDefault="00527225" w:rsidP="00527225">
      <w:pPr>
        <w:spacing w:after="0" w:line="480" w:lineRule="auto"/>
        <w:rPr>
          <w:rFonts w:asciiTheme="majorBidi" w:hAnsiTheme="majorBidi" w:cstheme="majorBidi"/>
          <w:szCs w:val="28"/>
        </w:rPr>
      </w:pPr>
    </w:p>
    <w:p w14:paraId="5D335EE9" w14:textId="77777777" w:rsidR="00527225" w:rsidRPr="00316C12" w:rsidRDefault="00527225" w:rsidP="00527225">
      <w:pPr>
        <w:pStyle w:val="ListParagraph"/>
        <w:spacing w:after="0" w:line="480" w:lineRule="auto"/>
        <w:ind w:left="1418"/>
        <w:rPr>
          <w:rFonts w:asciiTheme="majorBidi" w:hAnsiTheme="majorBidi" w:cstheme="majorBidi"/>
          <w:szCs w:val="28"/>
          <w:lang w:val="id-ID"/>
        </w:rPr>
      </w:pPr>
      <w:r w:rsidRPr="00316C12">
        <w:rPr>
          <w:rFonts w:asciiTheme="majorBidi" w:hAnsiTheme="majorBidi" w:cstheme="majorBidi"/>
          <w:szCs w:val="28"/>
          <w:lang w:val="id-ID"/>
        </w:rPr>
        <w:t>D. Uji Koefisien Determinan</w:t>
      </w:r>
    </w:p>
    <w:p w14:paraId="16CCF8DF" w14:textId="77777777" w:rsidR="00527225" w:rsidRPr="00316C12" w:rsidRDefault="00527225" w:rsidP="00527225">
      <w:pPr>
        <w:spacing w:after="0" w:line="480" w:lineRule="auto"/>
        <w:ind w:left="1701" w:firstLine="851"/>
        <w:jc w:val="both"/>
        <w:rPr>
          <w:rFonts w:asciiTheme="majorBidi" w:hAnsiTheme="majorBidi" w:cstheme="majorBidi"/>
          <w:b/>
          <w:bCs/>
          <w:sz w:val="24"/>
          <w:szCs w:val="32"/>
        </w:rPr>
      </w:pPr>
      <w:r w:rsidRPr="00316C12">
        <w:rPr>
          <w:rFonts w:asciiTheme="majorBidi" w:hAnsiTheme="majorBidi" w:cstheme="majorBidi"/>
          <w:bCs/>
          <w:sz w:val="24"/>
          <w:szCs w:val="32"/>
        </w:rPr>
        <w:t>Untuk mengetahui besarnya pengaruh variabel kompetensi pegawai (x) terhadap variabel produktivitas kerja (y), maka perlu dihitung menggunakan rumus Koefisien Determinan (KD), yaitu sebagai berikut :</w:t>
      </w:r>
    </w:p>
    <w:p w14:paraId="50744FE3" w14:textId="77777777" w:rsidR="00527225" w:rsidRPr="00316C12" w:rsidRDefault="00527225" w:rsidP="00527225">
      <w:pPr>
        <w:pStyle w:val="ListParagraph"/>
        <w:spacing w:after="0" w:line="240" w:lineRule="auto"/>
        <w:ind w:left="2127"/>
        <w:rPr>
          <w:rFonts w:asciiTheme="majorBidi" w:hAnsiTheme="majorBidi" w:cstheme="majorBidi"/>
          <w:b w:val="0"/>
          <w:bCs/>
          <w:szCs w:val="28"/>
          <w:lang w:val="id-ID"/>
        </w:rPr>
      </w:pPr>
    </w:p>
    <w:p w14:paraId="19299F3E" w14:textId="6F47FCB6" w:rsidR="00527225" w:rsidRPr="00316C12" w:rsidRDefault="00527225" w:rsidP="00527225">
      <w:pPr>
        <w:spacing w:after="0" w:line="360" w:lineRule="auto"/>
        <w:ind w:left="851" w:hanging="425"/>
        <w:jc w:val="both"/>
        <w:rPr>
          <w:rFonts w:asciiTheme="majorBidi" w:hAnsiTheme="majorBidi" w:cstheme="majorBidi"/>
          <w:b/>
          <w:bCs/>
          <w:sz w:val="24"/>
          <w:szCs w:val="28"/>
        </w:rPr>
      </w:pPr>
      <w:r>
        <w:rPr>
          <w:rFonts w:asciiTheme="majorBidi" w:hAnsiTheme="majorBidi" w:cstheme="majorBidi"/>
          <w:noProof/>
        </w:rPr>
        <mc:AlternateContent>
          <mc:Choice Requires="wps">
            <w:drawing>
              <wp:anchor distT="0" distB="0" distL="114300" distR="114300" simplePos="0" relativeHeight="251663360" behindDoc="0" locked="0" layoutInCell="1" allowOverlap="1" wp14:anchorId="39ACA104" wp14:editId="1CEA9AF9">
                <wp:simplePos x="0" y="0"/>
                <wp:positionH relativeFrom="column">
                  <wp:posOffset>2065020</wp:posOffset>
                </wp:positionH>
                <wp:positionV relativeFrom="paragraph">
                  <wp:posOffset>64770</wp:posOffset>
                </wp:positionV>
                <wp:extent cx="1676400" cy="609600"/>
                <wp:effectExtent l="0" t="0" r="19050" b="19050"/>
                <wp:wrapNone/>
                <wp:docPr id="5457077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6096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B7F99" id="Rectangle 4" o:spid="_x0000_s1026" style="position:absolute;margin-left:162.6pt;margin-top:5.1pt;width:132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" filled="f" strokecolor="black [3200]" strokeweight="1pt">
                <v:path arrowok="t"/>
              </v:rect>
            </w:pict>
          </mc:Fallback>
        </mc:AlternateContent>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p>
    <w:p w14:paraId="6CCED6F3" w14:textId="5033B331" w:rsidR="00527225" w:rsidRPr="00316C12" w:rsidRDefault="00527225" w:rsidP="00527225">
      <w:pPr>
        <w:spacing w:after="0" w:line="360" w:lineRule="auto"/>
        <w:ind w:left="851" w:hanging="425"/>
        <w:jc w:val="both"/>
        <w:rPr>
          <w:rFonts w:asciiTheme="majorBidi" w:hAnsiTheme="majorBidi" w:cstheme="majorBidi"/>
          <w:sz w:val="28"/>
          <w:szCs w:val="32"/>
        </w:rPr>
      </w:pP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Pr="00316C12">
        <w:rPr>
          <w:rFonts w:asciiTheme="majorBidi" w:hAnsiTheme="majorBidi" w:cstheme="majorBidi"/>
          <w:b/>
          <w:bCs/>
          <w:sz w:val="24"/>
          <w:szCs w:val="28"/>
        </w:rPr>
        <w:tab/>
      </w:r>
      <w:r w:rsidR="00010C07">
        <w:rPr>
          <w:rFonts w:asciiTheme="majorBidi" w:hAnsiTheme="majorBidi" w:cstheme="majorBidi"/>
          <w:b/>
          <w:bCs/>
          <w:sz w:val="24"/>
          <w:szCs w:val="28"/>
        </w:rPr>
        <w:tab/>
      </w:r>
      <w:r w:rsidRPr="00316C12">
        <w:rPr>
          <w:rFonts w:asciiTheme="majorBidi" w:hAnsiTheme="majorBidi" w:cstheme="majorBidi"/>
          <w:sz w:val="28"/>
          <w:szCs w:val="32"/>
        </w:rPr>
        <w:t>KD = rs</w:t>
      </w:r>
      <w:r w:rsidRPr="00316C12">
        <w:rPr>
          <w:rFonts w:asciiTheme="majorBidi" w:hAnsiTheme="majorBidi" w:cstheme="majorBidi"/>
          <w:sz w:val="28"/>
          <w:szCs w:val="32"/>
          <w:vertAlign w:val="superscript"/>
        </w:rPr>
        <w:t xml:space="preserve">2 </w:t>
      </w:r>
      <w:r w:rsidRPr="00316C12">
        <w:rPr>
          <w:rFonts w:asciiTheme="majorBidi" w:hAnsiTheme="majorBidi" w:cstheme="majorBidi"/>
          <w:sz w:val="28"/>
          <w:szCs w:val="32"/>
        </w:rPr>
        <w:t>x 100%</w:t>
      </w:r>
    </w:p>
    <w:p w14:paraId="561928C7" w14:textId="77777777" w:rsidR="00527225" w:rsidRPr="00316C12" w:rsidRDefault="00527225" w:rsidP="00527225">
      <w:pPr>
        <w:spacing w:after="0" w:line="240" w:lineRule="auto"/>
        <w:ind w:left="851" w:hanging="425"/>
        <w:jc w:val="center"/>
        <w:rPr>
          <w:rFonts w:asciiTheme="majorBidi" w:hAnsiTheme="majorBidi" w:cstheme="majorBidi"/>
          <w:sz w:val="24"/>
          <w:szCs w:val="28"/>
        </w:rPr>
      </w:pPr>
      <w:r w:rsidRPr="00316C12">
        <w:rPr>
          <w:rFonts w:asciiTheme="majorBidi" w:hAnsiTheme="majorBidi" w:cstheme="majorBidi"/>
          <w:sz w:val="24"/>
          <w:szCs w:val="28"/>
        </w:rPr>
        <w:tab/>
        <w:t xml:space="preserve">   </w:t>
      </w:r>
    </w:p>
    <w:p w14:paraId="1E3E47EA" w14:textId="77777777" w:rsidR="00527225" w:rsidRPr="00316C12" w:rsidRDefault="00527225" w:rsidP="00527225">
      <w:pPr>
        <w:spacing w:after="0" w:line="240" w:lineRule="auto"/>
        <w:ind w:left="851" w:hanging="425"/>
        <w:jc w:val="center"/>
        <w:rPr>
          <w:rFonts w:asciiTheme="majorBidi" w:hAnsiTheme="majorBidi" w:cstheme="majorBidi"/>
          <w:sz w:val="24"/>
          <w:szCs w:val="28"/>
        </w:rPr>
      </w:pPr>
    </w:p>
    <w:p w14:paraId="5659ABE1" w14:textId="77777777" w:rsidR="00527225" w:rsidRPr="00316C12" w:rsidRDefault="00527225" w:rsidP="00527225">
      <w:pPr>
        <w:spacing w:after="0" w:line="480" w:lineRule="auto"/>
        <w:ind w:left="851" w:hanging="425"/>
        <w:jc w:val="center"/>
        <w:rPr>
          <w:rFonts w:asciiTheme="majorBidi" w:hAnsiTheme="majorBidi" w:cstheme="majorBidi"/>
          <w:sz w:val="24"/>
          <w:szCs w:val="28"/>
        </w:rPr>
      </w:pPr>
      <w:r w:rsidRPr="00316C12">
        <w:rPr>
          <w:rFonts w:asciiTheme="majorBidi" w:hAnsiTheme="majorBidi" w:cstheme="majorBidi"/>
          <w:sz w:val="24"/>
          <w:szCs w:val="28"/>
        </w:rPr>
        <w:t xml:space="preserve"> </w:t>
      </w:r>
      <w:r w:rsidRPr="00316C12">
        <w:rPr>
          <w:rFonts w:asciiTheme="majorBidi" w:hAnsiTheme="majorBidi" w:cstheme="majorBidi"/>
          <w:sz w:val="24"/>
          <w:szCs w:val="28"/>
        </w:rPr>
        <w:tab/>
        <w:t xml:space="preserve">   (Sugiyono, 2014: 185)</w:t>
      </w:r>
    </w:p>
    <w:p w14:paraId="4923C8B4" w14:textId="77777777" w:rsidR="00527225" w:rsidRPr="00316C12" w:rsidRDefault="00527225" w:rsidP="00527225">
      <w:pPr>
        <w:spacing w:after="0" w:line="480" w:lineRule="auto"/>
        <w:ind w:left="851" w:hanging="425"/>
        <w:jc w:val="center"/>
        <w:rPr>
          <w:rFonts w:asciiTheme="majorBidi" w:hAnsiTheme="majorBidi" w:cstheme="majorBidi"/>
          <w:sz w:val="24"/>
          <w:szCs w:val="28"/>
        </w:rPr>
      </w:pPr>
    </w:p>
    <w:p w14:paraId="7CD785CB" w14:textId="77777777" w:rsidR="00527225" w:rsidRPr="00316C12" w:rsidRDefault="00527225" w:rsidP="00527225">
      <w:pPr>
        <w:spacing w:after="0" w:line="480" w:lineRule="auto"/>
        <w:ind w:left="1701" w:hanging="1417"/>
        <w:jc w:val="both"/>
        <w:rPr>
          <w:rFonts w:asciiTheme="majorBidi" w:hAnsiTheme="majorBidi" w:cstheme="majorBidi"/>
          <w:sz w:val="24"/>
          <w:szCs w:val="28"/>
        </w:rPr>
      </w:pPr>
      <w:r w:rsidRPr="00316C12">
        <w:rPr>
          <w:rFonts w:asciiTheme="majorBidi" w:hAnsiTheme="majorBidi" w:cstheme="majorBidi"/>
          <w:b/>
          <w:bCs/>
          <w:sz w:val="24"/>
          <w:szCs w:val="28"/>
        </w:rPr>
        <w:tab/>
      </w:r>
      <w:r w:rsidRPr="00316C12">
        <w:rPr>
          <w:rFonts w:asciiTheme="majorBidi" w:hAnsiTheme="majorBidi" w:cstheme="majorBidi"/>
          <w:sz w:val="24"/>
          <w:szCs w:val="28"/>
        </w:rPr>
        <w:t>Keterangan :</w:t>
      </w:r>
    </w:p>
    <w:p w14:paraId="7334A5DE" w14:textId="77777777" w:rsidR="00527225" w:rsidRPr="00316C12" w:rsidRDefault="00527225" w:rsidP="00527225">
      <w:pPr>
        <w:spacing w:after="0" w:line="480" w:lineRule="auto"/>
        <w:ind w:left="1701" w:hanging="1417"/>
        <w:jc w:val="both"/>
        <w:rPr>
          <w:rFonts w:asciiTheme="majorBidi" w:hAnsiTheme="majorBidi" w:cstheme="majorBidi"/>
          <w:sz w:val="24"/>
          <w:szCs w:val="28"/>
        </w:rPr>
      </w:pPr>
      <w:r w:rsidRPr="00316C12">
        <w:rPr>
          <w:rFonts w:asciiTheme="majorBidi" w:hAnsiTheme="majorBidi" w:cstheme="majorBidi"/>
          <w:sz w:val="24"/>
          <w:szCs w:val="28"/>
        </w:rPr>
        <w:tab/>
        <w:t>KD</w:t>
      </w:r>
      <w:r w:rsidRPr="00316C12">
        <w:rPr>
          <w:rFonts w:asciiTheme="majorBidi" w:hAnsiTheme="majorBidi" w:cstheme="majorBidi"/>
          <w:sz w:val="24"/>
          <w:szCs w:val="28"/>
        </w:rPr>
        <w:tab/>
      </w:r>
      <w:r w:rsidRPr="00316C12">
        <w:rPr>
          <w:rFonts w:asciiTheme="majorBidi" w:hAnsiTheme="majorBidi" w:cstheme="majorBidi"/>
          <w:sz w:val="24"/>
          <w:szCs w:val="28"/>
        </w:rPr>
        <w:tab/>
        <w:t>: Besarnya koefisien determinan.</w:t>
      </w:r>
    </w:p>
    <w:p w14:paraId="45CC2FDB" w14:textId="77777777" w:rsidR="00527225" w:rsidRPr="00316C12" w:rsidRDefault="00527225" w:rsidP="00527225">
      <w:pPr>
        <w:spacing w:after="0" w:line="480" w:lineRule="auto"/>
        <w:ind w:left="1701" w:hanging="1417"/>
        <w:jc w:val="both"/>
        <w:rPr>
          <w:rFonts w:asciiTheme="majorBidi" w:hAnsiTheme="majorBidi" w:cstheme="majorBidi"/>
          <w:sz w:val="24"/>
          <w:szCs w:val="28"/>
        </w:rPr>
      </w:pPr>
      <w:r w:rsidRPr="00316C12">
        <w:rPr>
          <w:rFonts w:asciiTheme="majorBidi" w:hAnsiTheme="majorBidi" w:cstheme="majorBidi"/>
          <w:sz w:val="24"/>
          <w:szCs w:val="28"/>
        </w:rPr>
        <w:tab/>
        <w:t>rs</w:t>
      </w:r>
      <w:r w:rsidRPr="00316C12">
        <w:rPr>
          <w:rFonts w:asciiTheme="majorBidi" w:hAnsiTheme="majorBidi" w:cstheme="majorBidi"/>
          <w:sz w:val="24"/>
          <w:szCs w:val="28"/>
        </w:rPr>
        <w:tab/>
      </w:r>
      <w:r w:rsidRPr="00316C12">
        <w:rPr>
          <w:rFonts w:asciiTheme="majorBidi" w:hAnsiTheme="majorBidi" w:cstheme="majorBidi"/>
          <w:sz w:val="24"/>
          <w:szCs w:val="28"/>
        </w:rPr>
        <w:tab/>
        <w:t xml:space="preserve">: Koefisien korelasi. </w:t>
      </w:r>
    </w:p>
    <w:p w14:paraId="4554C84A" w14:textId="77777777" w:rsidR="00527225" w:rsidRPr="00316C12" w:rsidRDefault="00527225" w:rsidP="00527225">
      <w:pPr>
        <w:pStyle w:val="Heading2"/>
        <w:spacing w:before="0" w:line="480" w:lineRule="auto"/>
        <w:rPr>
          <w:rFonts w:asciiTheme="majorBidi" w:hAnsiTheme="majorBidi"/>
          <w:color w:val="000000" w:themeColor="text1"/>
          <w:sz w:val="24"/>
          <w:szCs w:val="24"/>
        </w:rPr>
      </w:pPr>
    </w:p>
    <w:p w14:paraId="60948FA7" w14:textId="77777777" w:rsidR="00527225" w:rsidRPr="00316C12" w:rsidRDefault="00527225" w:rsidP="00527225">
      <w:pPr>
        <w:rPr>
          <w:rFonts w:asciiTheme="majorBidi" w:hAnsiTheme="majorBidi" w:cstheme="majorBidi"/>
        </w:rPr>
      </w:pPr>
    </w:p>
    <w:p w14:paraId="3E57F287" w14:textId="77777777" w:rsidR="00527225" w:rsidRPr="00316C12" w:rsidRDefault="00527225" w:rsidP="00527225">
      <w:pPr>
        <w:rPr>
          <w:rFonts w:asciiTheme="majorBidi" w:hAnsiTheme="majorBidi" w:cstheme="majorBidi"/>
        </w:rPr>
      </w:pPr>
    </w:p>
    <w:p w14:paraId="4EFFFE5B" w14:textId="77777777" w:rsidR="00527225" w:rsidRPr="00316C12" w:rsidRDefault="00527225" w:rsidP="00527225">
      <w:pPr>
        <w:rPr>
          <w:rFonts w:asciiTheme="majorBidi" w:hAnsiTheme="majorBidi" w:cstheme="majorBidi"/>
        </w:rPr>
      </w:pPr>
    </w:p>
    <w:p w14:paraId="4DCDD6AE" w14:textId="77777777" w:rsidR="00527225" w:rsidRPr="00316C12" w:rsidRDefault="00527225" w:rsidP="00527225">
      <w:pPr>
        <w:rPr>
          <w:rFonts w:asciiTheme="majorBidi" w:hAnsiTheme="majorBidi" w:cstheme="majorBidi"/>
        </w:rPr>
      </w:pPr>
    </w:p>
    <w:p w14:paraId="6CB1A115" w14:textId="77777777" w:rsidR="00527225" w:rsidRDefault="00527225" w:rsidP="00527225">
      <w:pPr>
        <w:rPr>
          <w:rFonts w:asciiTheme="majorBidi" w:hAnsiTheme="majorBidi" w:cstheme="majorBidi"/>
        </w:rPr>
      </w:pPr>
    </w:p>
    <w:p w14:paraId="757D9498" w14:textId="77777777" w:rsidR="00527225" w:rsidRPr="00316C12" w:rsidRDefault="00527225" w:rsidP="00527225">
      <w:pPr>
        <w:rPr>
          <w:rFonts w:asciiTheme="majorBidi" w:hAnsiTheme="majorBidi" w:cstheme="majorBidi"/>
        </w:rPr>
      </w:pPr>
    </w:p>
    <w:p w14:paraId="6DBA6FB2" w14:textId="77777777" w:rsidR="00527225" w:rsidRPr="00316C12" w:rsidRDefault="00527225" w:rsidP="00527225">
      <w:pPr>
        <w:rPr>
          <w:rFonts w:asciiTheme="majorBidi" w:hAnsiTheme="majorBidi" w:cstheme="majorBidi"/>
        </w:rPr>
      </w:pPr>
    </w:p>
    <w:p w14:paraId="245BEFD5" w14:textId="77777777" w:rsidR="00527225" w:rsidRPr="00316C12" w:rsidRDefault="00527225" w:rsidP="00527225">
      <w:pPr>
        <w:rPr>
          <w:rFonts w:asciiTheme="majorBidi" w:hAnsiTheme="majorBidi" w:cstheme="majorBidi"/>
        </w:rPr>
      </w:pPr>
    </w:p>
    <w:p w14:paraId="760C9511" w14:textId="77777777" w:rsidR="00527225" w:rsidRPr="00316C12" w:rsidRDefault="00527225" w:rsidP="00527225">
      <w:pPr>
        <w:pStyle w:val="Heading2"/>
        <w:spacing w:before="0" w:line="480" w:lineRule="auto"/>
        <w:rPr>
          <w:rFonts w:asciiTheme="majorBidi" w:hAnsiTheme="majorBidi"/>
          <w:b/>
          <w:bCs/>
          <w:color w:val="auto"/>
          <w:sz w:val="24"/>
          <w:szCs w:val="24"/>
        </w:rPr>
      </w:pPr>
      <w:bookmarkStart w:id="139" w:name="_Toc130418284"/>
      <w:bookmarkStart w:id="140" w:name="_Toc130445564"/>
      <w:bookmarkStart w:id="141" w:name="_Toc130451033"/>
      <w:bookmarkStart w:id="142" w:name="_Toc130451282"/>
      <w:bookmarkStart w:id="143" w:name="_Toc130451721"/>
      <w:r w:rsidRPr="00316C12">
        <w:rPr>
          <w:rFonts w:asciiTheme="majorBidi" w:hAnsiTheme="majorBidi"/>
          <w:b/>
          <w:bCs/>
          <w:color w:val="auto"/>
          <w:sz w:val="24"/>
          <w:szCs w:val="24"/>
        </w:rPr>
        <w:lastRenderedPageBreak/>
        <w:t>3.7 Jadwal Penelitian</w:t>
      </w:r>
      <w:bookmarkEnd w:id="139"/>
      <w:bookmarkEnd w:id="140"/>
      <w:bookmarkEnd w:id="141"/>
      <w:bookmarkEnd w:id="142"/>
      <w:bookmarkEnd w:id="143"/>
    </w:p>
    <w:p w14:paraId="5BBFB372" w14:textId="77777777" w:rsidR="00527225" w:rsidRPr="00316C12" w:rsidRDefault="00527225" w:rsidP="00527225">
      <w:pPr>
        <w:spacing w:after="0" w:line="480" w:lineRule="auto"/>
        <w:ind w:left="426" w:firstLine="850"/>
        <w:jc w:val="both"/>
        <w:rPr>
          <w:rFonts w:asciiTheme="majorBidi" w:hAnsiTheme="majorBidi" w:cstheme="majorBidi"/>
          <w:sz w:val="24"/>
          <w:szCs w:val="28"/>
        </w:rPr>
      </w:pPr>
      <w:r>
        <w:rPr>
          <w:rFonts w:asciiTheme="majorBidi" w:hAnsiTheme="majorBidi" w:cstheme="majorBidi"/>
          <w:b/>
          <w:bCs/>
          <w:sz w:val="24"/>
          <w:szCs w:val="28"/>
        </w:rPr>
        <w:t>J</w:t>
      </w:r>
      <w:r w:rsidRPr="00316C12">
        <w:rPr>
          <w:rFonts w:asciiTheme="majorBidi" w:hAnsiTheme="majorBidi" w:cstheme="majorBidi"/>
          <w:sz w:val="24"/>
          <w:szCs w:val="28"/>
        </w:rPr>
        <w:t xml:space="preserve">adwal penelitian adalah selama 5 bulan, terhitung dari bulan </w:t>
      </w:r>
      <w:r>
        <w:rPr>
          <w:rFonts w:asciiTheme="majorBidi" w:hAnsiTheme="majorBidi" w:cstheme="majorBidi"/>
          <w:sz w:val="24"/>
          <w:szCs w:val="28"/>
        </w:rPr>
        <w:t xml:space="preserve">Maret </w:t>
      </w:r>
      <w:r w:rsidRPr="00316C12">
        <w:rPr>
          <w:rFonts w:asciiTheme="majorBidi" w:hAnsiTheme="majorBidi" w:cstheme="majorBidi"/>
          <w:sz w:val="24"/>
          <w:szCs w:val="28"/>
        </w:rPr>
        <w:t>2023 sampai dengan Ju</w:t>
      </w:r>
      <w:r>
        <w:rPr>
          <w:rFonts w:asciiTheme="majorBidi" w:hAnsiTheme="majorBidi" w:cstheme="majorBidi"/>
          <w:sz w:val="24"/>
          <w:szCs w:val="28"/>
        </w:rPr>
        <w:t>l</w:t>
      </w:r>
      <w:r w:rsidRPr="00316C12">
        <w:rPr>
          <w:rFonts w:asciiTheme="majorBidi" w:hAnsiTheme="majorBidi" w:cstheme="majorBidi"/>
          <w:sz w:val="24"/>
          <w:szCs w:val="28"/>
        </w:rPr>
        <w:t>i 2023. Untuk lebih jelasnya dapat di</w:t>
      </w:r>
      <w:r>
        <w:rPr>
          <w:rFonts w:asciiTheme="majorBidi" w:hAnsiTheme="majorBidi" w:cstheme="majorBidi"/>
          <w:sz w:val="24"/>
          <w:szCs w:val="28"/>
        </w:rPr>
        <w:t>l</w:t>
      </w:r>
      <w:r w:rsidRPr="00316C12">
        <w:rPr>
          <w:rFonts w:asciiTheme="majorBidi" w:hAnsiTheme="majorBidi" w:cstheme="majorBidi"/>
          <w:sz w:val="24"/>
          <w:szCs w:val="28"/>
        </w:rPr>
        <w:t>ihat pada tabel berikut.</w:t>
      </w:r>
    </w:p>
    <w:p w14:paraId="6454096F" w14:textId="77777777" w:rsidR="00527225" w:rsidRPr="00316C12" w:rsidRDefault="00527225" w:rsidP="00527225">
      <w:pPr>
        <w:spacing w:after="0" w:line="240" w:lineRule="auto"/>
        <w:ind w:left="851" w:hanging="425"/>
        <w:jc w:val="center"/>
        <w:rPr>
          <w:rFonts w:asciiTheme="majorBidi" w:hAnsiTheme="majorBidi" w:cstheme="majorBidi"/>
          <w:b/>
          <w:bCs/>
          <w:sz w:val="24"/>
          <w:szCs w:val="28"/>
        </w:rPr>
      </w:pPr>
    </w:p>
    <w:p w14:paraId="06FACC2E" w14:textId="77777777" w:rsidR="00527225" w:rsidRPr="00316C12" w:rsidRDefault="00527225" w:rsidP="00527225">
      <w:pPr>
        <w:pStyle w:val="Caption"/>
        <w:spacing w:after="0"/>
        <w:jc w:val="center"/>
        <w:rPr>
          <w:rFonts w:asciiTheme="majorBidi" w:hAnsiTheme="majorBidi" w:cstheme="majorBidi"/>
          <w:b/>
          <w:bCs/>
          <w:i w:val="0"/>
          <w:iCs w:val="0"/>
          <w:color w:val="auto"/>
          <w:sz w:val="24"/>
          <w:szCs w:val="24"/>
        </w:rPr>
      </w:pPr>
      <w:bookmarkStart w:id="144" w:name="_Toc130411997"/>
      <w:bookmarkStart w:id="145" w:name="_Toc130412137"/>
      <w:bookmarkStart w:id="146" w:name="_Toc130412561"/>
      <w:bookmarkStart w:id="147" w:name="_Toc130446404"/>
      <w:r w:rsidRPr="00316C12">
        <w:rPr>
          <w:rFonts w:asciiTheme="majorBidi" w:hAnsiTheme="majorBidi" w:cstheme="majorBidi"/>
          <w:b/>
          <w:bCs/>
          <w:i w:val="0"/>
          <w:iCs w:val="0"/>
          <w:color w:val="auto"/>
          <w:sz w:val="24"/>
          <w:szCs w:val="24"/>
        </w:rPr>
        <w:t>Tabel 3.</w:t>
      </w:r>
      <w:r w:rsidRPr="00316C12">
        <w:rPr>
          <w:rFonts w:asciiTheme="majorBidi" w:hAnsiTheme="majorBidi" w:cstheme="majorBidi"/>
          <w:b/>
          <w:bCs/>
          <w:i w:val="0"/>
          <w:iCs w:val="0"/>
          <w:color w:val="auto"/>
          <w:sz w:val="24"/>
          <w:szCs w:val="24"/>
        </w:rPr>
        <w:fldChar w:fldCharType="begin"/>
      </w:r>
      <w:r w:rsidRPr="00316C12">
        <w:rPr>
          <w:rFonts w:asciiTheme="majorBidi" w:hAnsiTheme="majorBidi" w:cstheme="majorBidi"/>
          <w:b/>
          <w:bCs/>
          <w:i w:val="0"/>
          <w:iCs w:val="0"/>
          <w:color w:val="auto"/>
          <w:sz w:val="24"/>
          <w:szCs w:val="24"/>
        </w:rPr>
        <w:instrText xml:space="preserve"> SEQ Tabel_3 \* ARABIC </w:instrText>
      </w:r>
      <w:r w:rsidRPr="00316C12">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6</w:t>
      </w:r>
      <w:r w:rsidRPr="00316C12">
        <w:rPr>
          <w:rFonts w:asciiTheme="majorBidi" w:hAnsiTheme="majorBidi" w:cstheme="majorBidi"/>
          <w:b/>
          <w:bCs/>
          <w:i w:val="0"/>
          <w:iCs w:val="0"/>
          <w:color w:val="auto"/>
          <w:sz w:val="24"/>
          <w:szCs w:val="24"/>
        </w:rPr>
        <w:fldChar w:fldCharType="end"/>
      </w:r>
      <w:r w:rsidRPr="00316C12">
        <w:rPr>
          <w:rFonts w:asciiTheme="majorBidi" w:hAnsiTheme="majorBidi" w:cstheme="majorBidi"/>
          <w:b/>
          <w:bCs/>
          <w:i w:val="0"/>
          <w:iCs w:val="0"/>
          <w:color w:val="auto"/>
          <w:sz w:val="24"/>
          <w:szCs w:val="24"/>
        </w:rPr>
        <w:t xml:space="preserve"> </w:t>
      </w:r>
    </w:p>
    <w:p w14:paraId="5E77C6EB" w14:textId="77777777" w:rsidR="00527225" w:rsidRPr="00316C12" w:rsidRDefault="00527225" w:rsidP="00527225">
      <w:pPr>
        <w:pStyle w:val="Caption"/>
        <w:spacing w:after="0"/>
        <w:jc w:val="center"/>
        <w:rPr>
          <w:rFonts w:asciiTheme="majorBidi" w:hAnsiTheme="majorBidi" w:cstheme="majorBidi"/>
          <w:b/>
          <w:bCs/>
          <w:i w:val="0"/>
          <w:iCs w:val="0"/>
          <w:color w:val="auto"/>
          <w:sz w:val="24"/>
          <w:szCs w:val="24"/>
        </w:rPr>
      </w:pPr>
      <w:r w:rsidRPr="00316C12">
        <w:rPr>
          <w:rFonts w:asciiTheme="majorBidi" w:hAnsiTheme="majorBidi" w:cstheme="majorBidi"/>
          <w:b/>
          <w:bCs/>
          <w:i w:val="0"/>
          <w:iCs w:val="0"/>
          <w:color w:val="auto"/>
          <w:sz w:val="24"/>
          <w:szCs w:val="24"/>
        </w:rPr>
        <w:t>Jadwal Penelitian</w:t>
      </w:r>
      <w:bookmarkEnd w:id="144"/>
      <w:bookmarkEnd w:id="145"/>
      <w:bookmarkEnd w:id="146"/>
      <w:bookmarkEnd w:id="147"/>
    </w:p>
    <w:p w14:paraId="341706C7" w14:textId="77777777" w:rsidR="00527225" w:rsidRPr="00316C12" w:rsidRDefault="00527225" w:rsidP="00527225">
      <w:pPr>
        <w:spacing w:after="0" w:line="480" w:lineRule="auto"/>
        <w:ind w:left="851" w:hanging="425"/>
        <w:jc w:val="center"/>
        <w:rPr>
          <w:rFonts w:asciiTheme="majorBidi" w:hAnsiTheme="majorBidi" w:cstheme="majorBidi"/>
          <w:b/>
          <w:bCs/>
          <w:sz w:val="24"/>
          <w:szCs w:val="28"/>
        </w:rPr>
      </w:pPr>
    </w:p>
    <w:tbl>
      <w:tblPr>
        <w:tblStyle w:val="TableGrid"/>
        <w:tblW w:w="8534" w:type="dxa"/>
        <w:tblInd w:w="-34" w:type="dxa"/>
        <w:tblLayout w:type="fixed"/>
        <w:tblLook w:val="04A0" w:firstRow="1" w:lastRow="0" w:firstColumn="1" w:lastColumn="0" w:noHBand="0" w:noVBand="1"/>
      </w:tblPr>
      <w:tblGrid>
        <w:gridCol w:w="568"/>
        <w:gridCol w:w="2126"/>
        <w:gridCol w:w="292"/>
        <w:gridCol w:w="284"/>
        <w:gridCol w:w="285"/>
        <w:gridCol w:w="287"/>
        <w:gridCol w:w="283"/>
        <w:gridCol w:w="285"/>
        <w:gridCol w:w="285"/>
        <w:gridCol w:w="285"/>
        <w:gridCol w:w="316"/>
        <w:gridCol w:w="330"/>
        <w:gridCol w:w="330"/>
        <w:gridCol w:w="300"/>
        <w:gridCol w:w="288"/>
        <w:gridCol w:w="282"/>
        <w:gridCol w:w="285"/>
        <w:gridCol w:w="284"/>
        <w:gridCol w:w="270"/>
        <w:gridCol w:w="300"/>
        <w:gridCol w:w="285"/>
        <w:gridCol w:w="284"/>
      </w:tblGrid>
      <w:tr w:rsidR="00527225" w:rsidRPr="00316C12" w14:paraId="4C6F7C69" w14:textId="77777777" w:rsidTr="00963F76">
        <w:trPr>
          <w:trHeight w:val="661"/>
        </w:trPr>
        <w:tc>
          <w:tcPr>
            <w:tcW w:w="568" w:type="dxa"/>
            <w:vMerge w:val="restart"/>
          </w:tcPr>
          <w:p w14:paraId="726BDF39" w14:textId="52B83F64" w:rsidR="00527225" w:rsidRPr="00316C12" w:rsidRDefault="00527225" w:rsidP="00963F76">
            <w:pPr>
              <w:jc w:val="center"/>
              <w:rPr>
                <w:rFonts w:asciiTheme="majorBidi" w:hAnsiTheme="majorBidi" w:cstheme="majorBidi"/>
                <w:b/>
                <w:bCs/>
                <w:sz w:val="24"/>
                <w:szCs w:val="28"/>
              </w:rPr>
            </w:pPr>
            <w:r>
              <w:rPr>
                <w:rFonts w:asciiTheme="majorBidi" w:hAnsiTheme="majorBidi" w:cstheme="majorBidi"/>
                <w:b/>
                <w:bCs/>
                <w:noProof/>
                <w:sz w:val="24"/>
                <w:szCs w:val="28"/>
              </w:rPr>
              <mc:AlternateContent>
                <mc:Choice Requires="wps">
                  <w:drawing>
                    <wp:anchor distT="0" distB="0" distL="114300" distR="114300" simplePos="0" relativeHeight="251666432" behindDoc="0" locked="0" layoutInCell="1" allowOverlap="1" wp14:anchorId="2EA9E13C" wp14:editId="5CAC2299">
                      <wp:simplePos x="0" y="0"/>
                      <wp:positionH relativeFrom="column">
                        <wp:posOffset>267335</wp:posOffset>
                      </wp:positionH>
                      <wp:positionV relativeFrom="paragraph">
                        <wp:posOffset>-635</wp:posOffset>
                      </wp:positionV>
                      <wp:extent cx="1362075" cy="428625"/>
                      <wp:effectExtent l="9525" t="9525" r="9525" b="9525"/>
                      <wp:wrapNone/>
                      <wp:docPr id="35457911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40A5E" id="Straight Arrow Connector 3" o:spid="_x0000_s1026" type="#_x0000_t32" style="position:absolute;margin-left:21.05pt;margin-top:-.05pt;width:107.2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"/>
                  </w:pict>
                </mc:Fallback>
              </mc:AlternateContent>
            </w:r>
            <w:r>
              <w:rPr>
                <w:rFonts w:asciiTheme="majorBidi" w:hAnsiTheme="majorBidi" w:cstheme="majorBidi"/>
                <w:b/>
                <w:bCs/>
                <w:noProof/>
                <w:sz w:val="20"/>
              </w:rPr>
              <mc:AlternateContent>
                <mc:Choice Requires="wps">
                  <w:drawing>
                    <wp:anchor distT="0" distB="0" distL="114300" distR="114300" simplePos="0" relativeHeight="251667456" behindDoc="0" locked="0" layoutInCell="1" allowOverlap="1" wp14:anchorId="463278EA" wp14:editId="5B616126">
                      <wp:simplePos x="0" y="0"/>
                      <wp:positionH relativeFrom="column">
                        <wp:posOffset>267335</wp:posOffset>
                      </wp:positionH>
                      <wp:positionV relativeFrom="paragraph">
                        <wp:posOffset>-635</wp:posOffset>
                      </wp:positionV>
                      <wp:extent cx="1362075" cy="1314450"/>
                      <wp:effectExtent l="9525" t="9525" r="9525" b="9525"/>
                      <wp:wrapNone/>
                      <wp:docPr id="97061372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1314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923E3" id="Straight Arrow Connector 2" o:spid="_x0000_s1026" type="#_x0000_t32" style="position:absolute;margin-left:21.05pt;margin-top:-.05pt;width:107.2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"/>
                  </w:pict>
                </mc:Fallback>
              </mc:AlternateContent>
            </w:r>
            <w:r>
              <w:rPr>
                <w:rFonts w:asciiTheme="majorBidi" w:hAnsiTheme="majorBidi" w:cstheme="majorBidi"/>
                <w:b/>
                <w:bCs/>
                <w:noProof/>
                <w:sz w:val="24"/>
                <w:szCs w:val="28"/>
              </w:rPr>
              <mc:AlternateContent>
                <mc:Choice Requires="wps">
                  <w:drawing>
                    <wp:anchor distT="0" distB="0" distL="114300" distR="114300" simplePos="0" relativeHeight="251665408" behindDoc="0" locked="0" layoutInCell="1" allowOverlap="1" wp14:anchorId="195572BD" wp14:editId="63FE3B9C">
                      <wp:simplePos x="0" y="0"/>
                      <wp:positionH relativeFrom="column">
                        <wp:posOffset>267335</wp:posOffset>
                      </wp:positionH>
                      <wp:positionV relativeFrom="paragraph">
                        <wp:posOffset>-635</wp:posOffset>
                      </wp:positionV>
                      <wp:extent cx="1362075" cy="838200"/>
                      <wp:effectExtent l="9525" t="9525" r="9525" b="9525"/>
                      <wp:wrapNone/>
                      <wp:docPr id="24383009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A978B" id="Straight Arrow Connector 1" o:spid="_x0000_s1026" type="#_x0000_t32" style="position:absolute;margin-left:21.05pt;margin-top:-.05pt;width:107.2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"/>
                  </w:pict>
                </mc:Fallback>
              </mc:AlternateContent>
            </w:r>
          </w:p>
          <w:p w14:paraId="2F5F933B" w14:textId="77777777" w:rsidR="00527225" w:rsidRPr="00316C12" w:rsidRDefault="00527225" w:rsidP="00963F76">
            <w:pPr>
              <w:jc w:val="center"/>
              <w:rPr>
                <w:rFonts w:asciiTheme="majorBidi" w:hAnsiTheme="majorBidi" w:cstheme="majorBidi"/>
                <w:b/>
                <w:bCs/>
                <w:sz w:val="24"/>
                <w:szCs w:val="28"/>
              </w:rPr>
            </w:pPr>
          </w:p>
          <w:p w14:paraId="00A00C4A"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No</w:t>
            </w:r>
          </w:p>
        </w:tc>
        <w:tc>
          <w:tcPr>
            <w:tcW w:w="2126" w:type="dxa"/>
            <w:vMerge w:val="restart"/>
          </w:tcPr>
          <w:p w14:paraId="17041BCC" w14:textId="77777777" w:rsidR="00527225" w:rsidRPr="005345FB" w:rsidRDefault="00527225" w:rsidP="00963F76">
            <w:pPr>
              <w:jc w:val="center"/>
              <w:rPr>
                <w:rFonts w:asciiTheme="majorBidi" w:hAnsiTheme="majorBidi" w:cstheme="majorBidi"/>
                <w:b/>
                <w:bCs/>
                <w:sz w:val="24"/>
                <w:szCs w:val="28"/>
              </w:rPr>
            </w:pPr>
            <w:r>
              <w:rPr>
                <w:rFonts w:asciiTheme="majorBidi" w:hAnsiTheme="majorBidi" w:cstheme="majorBidi"/>
                <w:b/>
                <w:bCs/>
                <w:sz w:val="20"/>
              </w:rPr>
              <w:t xml:space="preserve">          </w:t>
            </w:r>
            <w:r w:rsidRPr="00022EB7">
              <w:rPr>
                <w:rFonts w:asciiTheme="majorBidi" w:hAnsiTheme="majorBidi" w:cstheme="majorBidi"/>
                <w:b/>
                <w:bCs/>
                <w:sz w:val="20"/>
              </w:rPr>
              <w:t xml:space="preserve">Tahun </w:t>
            </w:r>
            <w:r w:rsidRPr="00913A1A">
              <w:rPr>
                <w:rFonts w:asciiTheme="majorBidi" w:hAnsiTheme="majorBidi" w:cstheme="majorBidi"/>
                <w:b/>
                <w:bCs/>
                <w:sz w:val="20"/>
              </w:rPr>
              <w:t xml:space="preserve">  </w:t>
            </w:r>
            <w:r w:rsidRPr="005345FB">
              <w:rPr>
                <w:rFonts w:asciiTheme="majorBidi" w:hAnsiTheme="majorBidi" w:cstheme="majorBidi"/>
                <w:b/>
                <w:bCs/>
                <w:szCs w:val="24"/>
              </w:rPr>
              <w:t xml:space="preserve">     </w:t>
            </w:r>
          </w:p>
          <w:p w14:paraId="13AB1B55" w14:textId="77777777" w:rsidR="00527225" w:rsidRPr="005345FB" w:rsidRDefault="00527225" w:rsidP="00963F76">
            <w:pPr>
              <w:ind w:firstLine="437"/>
              <w:jc w:val="center"/>
              <w:rPr>
                <w:rFonts w:asciiTheme="majorBidi" w:hAnsiTheme="majorBidi" w:cstheme="majorBidi"/>
                <w:b/>
                <w:bCs/>
                <w:sz w:val="24"/>
                <w:szCs w:val="28"/>
              </w:rPr>
            </w:pPr>
          </w:p>
          <w:p w14:paraId="26445007" w14:textId="77777777" w:rsidR="00527225" w:rsidRPr="00022EB7" w:rsidRDefault="00527225" w:rsidP="00963F76">
            <w:pPr>
              <w:ind w:firstLine="437"/>
              <w:jc w:val="center"/>
              <w:rPr>
                <w:rFonts w:asciiTheme="majorBidi" w:hAnsiTheme="majorBidi" w:cstheme="majorBidi"/>
                <w:b/>
                <w:bCs/>
                <w:sz w:val="20"/>
              </w:rPr>
            </w:pPr>
            <w:r>
              <w:rPr>
                <w:rFonts w:asciiTheme="majorBidi" w:hAnsiTheme="majorBidi" w:cstheme="majorBidi"/>
                <w:b/>
                <w:bCs/>
                <w:szCs w:val="24"/>
              </w:rPr>
              <w:t xml:space="preserve">        </w:t>
            </w:r>
            <w:r w:rsidRPr="00022EB7">
              <w:rPr>
                <w:rFonts w:asciiTheme="majorBidi" w:hAnsiTheme="majorBidi" w:cstheme="majorBidi"/>
                <w:b/>
                <w:bCs/>
                <w:sz w:val="20"/>
              </w:rPr>
              <w:t>Bulan</w:t>
            </w:r>
          </w:p>
          <w:p w14:paraId="25BEEAF5" w14:textId="77777777" w:rsidR="00527225" w:rsidRPr="00022EB7" w:rsidRDefault="00527225" w:rsidP="00963F76">
            <w:pPr>
              <w:ind w:firstLine="437"/>
              <w:rPr>
                <w:rFonts w:asciiTheme="majorBidi" w:hAnsiTheme="majorBidi" w:cstheme="majorBidi"/>
                <w:b/>
                <w:bCs/>
                <w:sz w:val="20"/>
              </w:rPr>
            </w:pPr>
          </w:p>
          <w:p w14:paraId="284882FF" w14:textId="77777777" w:rsidR="00527225" w:rsidRDefault="00527225" w:rsidP="00963F76">
            <w:pPr>
              <w:ind w:firstLine="437"/>
              <w:jc w:val="center"/>
              <w:rPr>
                <w:rFonts w:asciiTheme="majorBidi" w:hAnsiTheme="majorBidi" w:cstheme="majorBidi"/>
                <w:b/>
                <w:bCs/>
                <w:szCs w:val="24"/>
              </w:rPr>
            </w:pPr>
            <w:r>
              <w:rPr>
                <w:rFonts w:asciiTheme="majorBidi" w:hAnsiTheme="majorBidi" w:cstheme="majorBidi"/>
                <w:b/>
                <w:bCs/>
                <w:szCs w:val="24"/>
              </w:rPr>
              <w:t xml:space="preserve">     </w:t>
            </w:r>
          </w:p>
          <w:p w14:paraId="00D6457F" w14:textId="77777777" w:rsidR="00527225" w:rsidRDefault="00527225" w:rsidP="00963F76">
            <w:pPr>
              <w:ind w:firstLine="437"/>
              <w:jc w:val="center"/>
              <w:rPr>
                <w:rFonts w:asciiTheme="majorBidi" w:hAnsiTheme="majorBidi" w:cstheme="majorBidi"/>
                <w:b/>
                <w:bCs/>
                <w:sz w:val="18"/>
                <w:szCs w:val="20"/>
              </w:rPr>
            </w:pPr>
            <w:r>
              <w:rPr>
                <w:rFonts w:asciiTheme="majorBidi" w:hAnsiTheme="majorBidi" w:cstheme="majorBidi"/>
                <w:b/>
                <w:bCs/>
                <w:sz w:val="18"/>
                <w:szCs w:val="20"/>
              </w:rPr>
              <w:t xml:space="preserve">                   </w:t>
            </w:r>
            <w:r w:rsidRPr="00913A1A">
              <w:rPr>
                <w:rFonts w:asciiTheme="majorBidi" w:hAnsiTheme="majorBidi" w:cstheme="majorBidi"/>
                <w:b/>
                <w:bCs/>
                <w:sz w:val="18"/>
                <w:szCs w:val="20"/>
              </w:rPr>
              <w:t>Minggu</w:t>
            </w:r>
          </w:p>
          <w:p w14:paraId="3734D498" w14:textId="77777777" w:rsidR="00527225" w:rsidRPr="00022EB7" w:rsidRDefault="00527225" w:rsidP="00963F76">
            <w:pPr>
              <w:ind w:firstLine="312"/>
              <w:rPr>
                <w:rFonts w:asciiTheme="majorBidi" w:hAnsiTheme="majorBidi" w:cstheme="majorBidi"/>
                <w:b/>
                <w:bCs/>
                <w:sz w:val="24"/>
                <w:szCs w:val="28"/>
              </w:rPr>
            </w:pPr>
            <w:r w:rsidRPr="00022EB7">
              <w:rPr>
                <w:rFonts w:asciiTheme="majorBidi" w:hAnsiTheme="majorBidi" w:cstheme="majorBidi"/>
                <w:b/>
                <w:bCs/>
                <w:sz w:val="24"/>
                <w:szCs w:val="28"/>
              </w:rPr>
              <w:t xml:space="preserve">Jenis </w:t>
            </w:r>
          </w:p>
          <w:p w14:paraId="00CC96F0" w14:textId="77777777" w:rsidR="00527225" w:rsidRPr="00913A1A" w:rsidRDefault="00527225" w:rsidP="00963F76">
            <w:pPr>
              <w:ind w:firstLine="170"/>
              <w:rPr>
                <w:rFonts w:asciiTheme="majorBidi" w:hAnsiTheme="majorBidi" w:cstheme="majorBidi"/>
                <w:b/>
                <w:bCs/>
                <w:szCs w:val="24"/>
              </w:rPr>
            </w:pPr>
            <w:r w:rsidRPr="00022EB7">
              <w:rPr>
                <w:rFonts w:asciiTheme="majorBidi" w:hAnsiTheme="majorBidi" w:cstheme="majorBidi"/>
                <w:b/>
                <w:bCs/>
                <w:sz w:val="24"/>
                <w:szCs w:val="28"/>
              </w:rPr>
              <w:t>Kegiatan</w:t>
            </w:r>
          </w:p>
        </w:tc>
        <w:tc>
          <w:tcPr>
            <w:tcW w:w="5840" w:type="dxa"/>
            <w:gridSpan w:val="20"/>
          </w:tcPr>
          <w:p w14:paraId="43C73600"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2023</w:t>
            </w:r>
          </w:p>
        </w:tc>
      </w:tr>
      <w:tr w:rsidR="00527225" w:rsidRPr="00316C12" w14:paraId="27C7F2BF" w14:textId="77777777" w:rsidTr="00963F76">
        <w:trPr>
          <w:trHeight w:val="625"/>
        </w:trPr>
        <w:tc>
          <w:tcPr>
            <w:tcW w:w="568" w:type="dxa"/>
            <w:vMerge/>
          </w:tcPr>
          <w:p w14:paraId="6C04A85A" w14:textId="77777777" w:rsidR="00527225" w:rsidRPr="00316C12" w:rsidRDefault="00527225" w:rsidP="00963F76">
            <w:pPr>
              <w:jc w:val="center"/>
              <w:rPr>
                <w:rFonts w:asciiTheme="majorBidi" w:hAnsiTheme="majorBidi" w:cstheme="majorBidi"/>
                <w:b/>
                <w:bCs/>
                <w:sz w:val="24"/>
                <w:szCs w:val="28"/>
              </w:rPr>
            </w:pPr>
          </w:p>
        </w:tc>
        <w:tc>
          <w:tcPr>
            <w:tcW w:w="2126" w:type="dxa"/>
            <w:vMerge/>
          </w:tcPr>
          <w:p w14:paraId="09BB673B" w14:textId="77777777" w:rsidR="00527225" w:rsidRPr="00316C12" w:rsidRDefault="00527225" w:rsidP="00963F76">
            <w:pPr>
              <w:jc w:val="center"/>
              <w:rPr>
                <w:rFonts w:asciiTheme="majorBidi" w:hAnsiTheme="majorBidi" w:cstheme="majorBidi"/>
                <w:b/>
                <w:bCs/>
                <w:sz w:val="24"/>
                <w:szCs w:val="28"/>
              </w:rPr>
            </w:pPr>
          </w:p>
        </w:tc>
        <w:tc>
          <w:tcPr>
            <w:tcW w:w="1148" w:type="dxa"/>
            <w:gridSpan w:val="4"/>
          </w:tcPr>
          <w:p w14:paraId="7573F083" w14:textId="77777777" w:rsidR="00527225" w:rsidRPr="00316C12" w:rsidRDefault="00527225" w:rsidP="00963F76">
            <w:pPr>
              <w:jc w:val="center"/>
              <w:rPr>
                <w:rFonts w:asciiTheme="majorBidi" w:hAnsiTheme="majorBidi" w:cstheme="majorBidi"/>
                <w:b/>
                <w:bCs/>
                <w:sz w:val="24"/>
                <w:szCs w:val="28"/>
              </w:rPr>
            </w:pPr>
            <w:r>
              <w:rPr>
                <w:rFonts w:asciiTheme="majorBidi" w:hAnsiTheme="majorBidi" w:cstheme="majorBidi"/>
                <w:b/>
                <w:bCs/>
                <w:sz w:val="24"/>
                <w:szCs w:val="28"/>
              </w:rPr>
              <w:t>Maret</w:t>
            </w:r>
          </w:p>
        </w:tc>
        <w:tc>
          <w:tcPr>
            <w:tcW w:w="1138" w:type="dxa"/>
            <w:gridSpan w:val="4"/>
          </w:tcPr>
          <w:p w14:paraId="7BDEC6A0" w14:textId="77777777" w:rsidR="00527225" w:rsidRPr="00316C12" w:rsidRDefault="00527225" w:rsidP="00963F76">
            <w:pPr>
              <w:jc w:val="center"/>
              <w:rPr>
                <w:rFonts w:asciiTheme="majorBidi" w:hAnsiTheme="majorBidi" w:cstheme="majorBidi"/>
                <w:b/>
                <w:bCs/>
                <w:sz w:val="24"/>
                <w:szCs w:val="28"/>
              </w:rPr>
            </w:pPr>
            <w:r>
              <w:rPr>
                <w:rFonts w:asciiTheme="majorBidi" w:hAnsiTheme="majorBidi" w:cstheme="majorBidi"/>
                <w:b/>
                <w:bCs/>
                <w:sz w:val="24"/>
                <w:szCs w:val="28"/>
              </w:rPr>
              <w:t>April</w:t>
            </w:r>
          </w:p>
        </w:tc>
        <w:tc>
          <w:tcPr>
            <w:tcW w:w="1276" w:type="dxa"/>
            <w:gridSpan w:val="4"/>
          </w:tcPr>
          <w:p w14:paraId="2C76DDD7" w14:textId="77777777" w:rsidR="00527225" w:rsidRPr="00316C12" w:rsidRDefault="00527225" w:rsidP="00963F76">
            <w:pPr>
              <w:jc w:val="center"/>
              <w:rPr>
                <w:rFonts w:asciiTheme="majorBidi" w:hAnsiTheme="majorBidi" w:cstheme="majorBidi"/>
                <w:b/>
                <w:bCs/>
                <w:sz w:val="24"/>
                <w:szCs w:val="28"/>
              </w:rPr>
            </w:pPr>
            <w:r>
              <w:rPr>
                <w:rFonts w:asciiTheme="majorBidi" w:hAnsiTheme="majorBidi" w:cstheme="majorBidi"/>
                <w:b/>
                <w:bCs/>
                <w:sz w:val="24"/>
                <w:szCs w:val="28"/>
              </w:rPr>
              <w:t>Mei</w:t>
            </w:r>
          </w:p>
        </w:tc>
        <w:tc>
          <w:tcPr>
            <w:tcW w:w="1139" w:type="dxa"/>
            <w:gridSpan w:val="4"/>
          </w:tcPr>
          <w:p w14:paraId="6729425E" w14:textId="77777777" w:rsidR="00527225" w:rsidRPr="00316C12" w:rsidRDefault="00527225" w:rsidP="00963F76">
            <w:pPr>
              <w:jc w:val="center"/>
              <w:rPr>
                <w:rFonts w:asciiTheme="majorBidi" w:hAnsiTheme="majorBidi" w:cstheme="majorBidi"/>
                <w:b/>
                <w:bCs/>
                <w:sz w:val="24"/>
                <w:szCs w:val="28"/>
              </w:rPr>
            </w:pPr>
            <w:r>
              <w:rPr>
                <w:rFonts w:asciiTheme="majorBidi" w:hAnsiTheme="majorBidi" w:cstheme="majorBidi"/>
                <w:b/>
                <w:bCs/>
                <w:sz w:val="24"/>
                <w:szCs w:val="28"/>
              </w:rPr>
              <w:t>Juni</w:t>
            </w:r>
          </w:p>
        </w:tc>
        <w:tc>
          <w:tcPr>
            <w:tcW w:w="1139" w:type="dxa"/>
            <w:gridSpan w:val="4"/>
          </w:tcPr>
          <w:p w14:paraId="34E3F201"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Ju</w:t>
            </w:r>
            <w:r>
              <w:rPr>
                <w:rFonts w:asciiTheme="majorBidi" w:hAnsiTheme="majorBidi" w:cstheme="majorBidi"/>
                <w:b/>
                <w:bCs/>
                <w:sz w:val="24"/>
                <w:szCs w:val="28"/>
              </w:rPr>
              <w:t>li</w:t>
            </w:r>
          </w:p>
        </w:tc>
      </w:tr>
      <w:tr w:rsidR="00527225" w:rsidRPr="00316C12" w14:paraId="676B73B7" w14:textId="77777777" w:rsidTr="00963F76">
        <w:trPr>
          <w:trHeight w:val="778"/>
        </w:trPr>
        <w:tc>
          <w:tcPr>
            <w:tcW w:w="568" w:type="dxa"/>
            <w:vMerge/>
          </w:tcPr>
          <w:p w14:paraId="3CB84FD2" w14:textId="77777777" w:rsidR="00527225" w:rsidRPr="00316C12" w:rsidRDefault="00527225" w:rsidP="00963F76">
            <w:pPr>
              <w:jc w:val="center"/>
              <w:rPr>
                <w:rFonts w:asciiTheme="majorBidi" w:hAnsiTheme="majorBidi" w:cstheme="majorBidi"/>
                <w:b/>
                <w:bCs/>
                <w:sz w:val="24"/>
                <w:szCs w:val="28"/>
              </w:rPr>
            </w:pPr>
          </w:p>
        </w:tc>
        <w:tc>
          <w:tcPr>
            <w:tcW w:w="2126" w:type="dxa"/>
            <w:vMerge/>
          </w:tcPr>
          <w:p w14:paraId="05DAFB3E" w14:textId="77777777" w:rsidR="00527225" w:rsidRPr="00316C12" w:rsidRDefault="00527225" w:rsidP="00963F76">
            <w:pPr>
              <w:jc w:val="center"/>
              <w:rPr>
                <w:rFonts w:asciiTheme="majorBidi" w:hAnsiTheme="majorBidi" w:cstheme="majorBidi"/>
                <w:b/>
                <w:bCs/>
                <w:sz w:val="24"/>
                <w:szCs w:val="28"/>
              </w:rPr>
            </w:pPr>
          </w:p>
        </w:tc>
        <w:tc>
          <w:tcPr>
            <w:tcW w:w="292" w:type="dxa"/>
          </w:tcPr>
          <w:p w14:paraId="3CE525BB"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1</w:t>
            </w:r>
          </w:p>
        </w:tc>
        <w:tc>
          <w:tcPr>
            <w:tcW w:w="284" w:type="dxa"/>
          </w:tcPr>
          <w:p w14:paraId="3DE55738"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2</w:t>
            </w:r>
          </w:p>
        </w:tc>
        <w:tc>
          <w:tcPr>
            <w:tcW w:w="285" w:type="dxa"/>
          </w:tcPr>
          <w:p w14:paraId="224FC27B"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3</w:t>
            </w:r>
          </w:p>
        </w:tc>
        <w:tc>
          <w:tcPr>
            <w:tcW w:w="287" w:type="dxa"/>
          </w:tcPr>
          <w:p w14:paraId="68E4B8EE"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4</w:t>
            </w:r>
          </w:p>
        </w:tc>
        <w:tc>
          <w:tcPr>
            <w:tcW w:w="283" w:type="dxa"/>
          </w:tcPr>
          <w:p w14:paraId="299770E8"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1</w:t>
            </w:r>
          </w:p>
        </w:tc>
        <w:tc>
          <w:tcPr>
            <w:tcW w:w="285" w:type="dxa"/>
          </w:tcPr>
          <w:p w14:paraId="31D34415"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2</w:t>
            </w:r>
          </w:p>
        </w:tc>
        <w:tc>
          <w:tcPr>
            <w:tcW w:w="285" w:type="dxa"/>
          </w:tcPr>
          <w:p w14:paraId="10E79E44"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3</w:t>
            </w:r>
          </w:p>
        </w:tc>
        <w:tc>
          <w:tcPr>
            <w:tcW w:w="285" w:type="dxa"/>
          </w:tcPr>
          <w:p w14:paraId="20AF58DE"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4</w:t>
            </w:r>
          </w:p>
        </w:tc>
        <w:tc>
          <w:tcPr>
            <w:tcW w:w="316" w:type="dxa"/>
          </w:tcPr>
          <w:p w14:paraId="01F0FF0A"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1</w:t>
            </w:r>
          </w:p>
        </w:tc>
        <w:tc>
          <w:tcPr>
            <w:tcW w:w="330" w:type="dxa"/>
          </w:tcPr>
          <w:p w14:paraId="1574D390"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2</w:t>
            </w:r>
          </w:p>
        </w:tc>
        <w:tc>
          <w:tcPr>
            <w:tcW w:w="330" w:type="dxa"/>
          </w:tcPr>
          <w:p w14:paraId="3DE5063E"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3</w:t>
            </w:r>
          </w:p>
        </w:tc>
        <w:tc>
          <w:tcPr>
            <w:tcW w:w="300" w:type="dxa"/>
          </w:tcPr>
          <w:p w14:paraId="162D5B95"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4</w:t>
            </w:r>
          </w:p>
        </w:tc>
        <w:tc>
          <w:tcPr>
            <w:tcW w:w="288" w:type="dxa"/>
          </w:tcPr>
          <w:p w14:paraId="651F1B8C"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1</w:t>
            </w:r>
          </w:p>
        </w:tc>
        <w:tc>
          <w:tcPr>
            <w:tcW w:w="282" w:type="dxa"/>
          </w:tcPr>
          <w:p w14:paraId="7570C171"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2</w:t>
            </w:r>
          </w:p>
        </w:tc>
        <w:tc>
          <w:tcPr>
            <w:tcW w:w="285" w:type="dxa"/>
          </w:tcPr>
          <w:p w14:paraId="01BA085C"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3</w:t>
            </w:r>
          </w:p>
        </w:tc>
        <w:tc>
          <w:tcPr>
            <w:tcW w:w="284" w:type="dxa"/>
          </w:tcPr>
          <w:p w14:paraId="58DF7215"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4</w:t>
            </w:r>
          </w:p>
        </w:tc>
        <w:tc>
          <w:tcPr>
            <w:tcW w:w="270" w:type="dxa"/>
          </w:tcPr>
          <w:p w14:paraId="0F288679"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1</w:t>
            </w:r>
          </w:p>
        </w:tc>
        <w:tc>
          <w:tcPr>
            <w:tcW w:w="300" w:type="dxa"/>
          </w:tcPr>
          <w:p w14:paraId="20BB7739"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2</w:t>
            </w:r>
          </w:p>
        </w:tc>
        <w:tc>
          <w:tcPr>
            <w:tcW w:w="285" w:type="dxa"/>
          </w:tcPr>
          <w:p w14:paraId="52D98013"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3</w:t>
            </w:r>
          </w:p>
        </w:tc>
        <w:tc>
          <w:tcPr>
            <w:tcW w:w="284" w:type="dxa"/>
            <w:tcBorders>
              <w:top w:val="nil"/>
              <w:bottom w:val="nil"/>
            </w:tcBorders>
            <w:shd w:val="clear" w:color="auto" w:fill="auto"/>
          </w:tcPr>
          <w:p w14:paraId="7D1345D8" w14:textId="77777777" w:rsidR="00527225" w:rsidRPr="00316C12" w:rsidRDefault="00527225" w:rsidP="00963F76">
            <w:pPr>
              <w:rPr>
                <w:rFonts w:asciiTheme="majorBidi" w:hAnsiTheme="majorBidi" w:cstheme="majorBidi"/>
                <w:b/>
                <w:bCs/>
                <w:sz w:val="24"/>
                <w:szCs w:val="28"/>
              </w:rPr>
            </w:pPr>
            <w:r w:rsidRPr="00316C12">
              <w:rPr>
                <w:rFonts w:asciiTheme="majorBidi" w:hAnsiTheme="majorBidi" w:cstheme="majorBidi"/>
                <w:b/>
                <w:bCs/>
                <w:sz w:val="24"/>
                <w:szCs w:val="28"/>
              </w:rPr>
              <w:t>4</w:t>
            </w:r>
          </w:p>
        </w:tc>
      </w:tr>
      <w:tr w:rsidR="00527225" w:rsidRPr="00316C12" w14:paraId="05A81ECE" w14:textId="77777777" w:rsidTr="00963F76">
        <w:tc>
          <w:tcPr>
            <w:tcW w:w="568" w:type="dxa"/>
          </w:tcPr>
          <w:p w14:paraId="20432440"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I.</w:t>
            </w:r>
          </w:p>
        </w:tc>
        <w:tc>
          <w:tcPr>
            <w:tcW w:w="7966" w:type="dxa"/>
            <w:gridSpan w:val="21"/>
          </w:tcPr>
          <w:p w14:paraId="4AD26CE3" w14:textId="77777777" w:rsidR="00527225" w:rsidRPr="00316C12" w:rsidRDefault="00527225" w:rsidP="00963F76">
            <w:pPr>
              <w:rPr>
                <w:rFonts w:asciiTheme="majorBidi" w:hAnsiTheme="majorBidi" w:cstheme="majorBidi"/>
                <w:b/>
                <w:bCs/>
                <w:sz w:val="24"/>
                <w:szCs w:val="28"/>
              </w:rPr>
            </w:pPr>
            <w:r w:rsidRPr="00316C12">
              <w:rPr>
                <w:rFonts w:asciiTheme="majorBidi" w:hAnsiTheme="majorBidi" w:cstheme="majorBidi"/>
                <w:b/>
                <w:bCs/>
                <w:sz w:val="24"/>
                <w:szCs w:val="28"/>
              </w:rPr>
              <w:t>TAHAP PERSIAPAN</w:t>
            </w:r>
          </w:p>
        </w:tc>
      </w:tr>
      <w:tr w:rsidR="00527225" w:rsidRPr="00316C12" w14:paraId="3F09A02A" w14:textId="77777777" w:rsidTr="00963F76">
        <w:trPr>
          <w:trHeight w:val="451"/>
        </w:trPr>
        <w:tc>
          <w:tcPr>
            <w:tcW w:w="568" w:type="dxa"/>
          </w:tcPr>
          <w:p w14:paraId="1DB26C40" w14:textId="77777777" w:rsidR="00527225" w:rsidRPr="00316C12" w:rsidRDefault="00527225" w:rsidP="00963F76">
            <w:pPr>
              <w:jc w:val="center"/>
              <w:rPr>
                <w:rFonts w:asciiTheme="majorBidi" w:hAnsiTheme="majorBidi" w:cstheme="majorBidi"/>
                <w:sz w:val="24"/>
                <w:szCs w:val="28"/>
              </w:rPr>
            </w:pPr>
          </w:p>
        </w:tc>
        <w:tc>
          <w:tcPr>
            <w:tcW w:w="2126" w:type="dxa"/>
          </w:tcPr>
          <w:p w14:paraId="60EF9B8E" w14:textId="77777777" w:rsidR="00527225" w:rsidRPr="00316C12" w:rsidRDefault="00527225">
            <w:pPr>
              <w:pStyle w:val="ListParagraph"/>
              <w:numPr>
                <w:ilvl w:val="0"/>
                <w:numId w:val="28"/>
              </w:numPr>
              <w:ind w:left="318" w:hanging="284"/>
              <w:jc w:val="left"/>
              <w:rPr>
                <w:rFonts w:asciiTheme="majorBidi" w:hAnsiTheme="majorBidi" w:cstheme="majorBidi"/>
                <w:b w:val="0"/>
                <w:bCs/>
                <w:szCs w:val="28"/>
              </w:rPr>
            </w:pPr>
            <w:r w:rsidRPr="00316C12">
              <w:rPr>
                <w:rFonts w:asciiTheme="majorBidi" w:hAnsiTheme="majorBidi" w:cstheme="majorBidi"/>
                <w:b w:val="0"/>
                <w:bCs/>
                <w:szCs w:val="28"/>
                <w:lang w:val="id-ID"/>
              </w:rPr>
              <w:t>Studi Literatur</w:t>
            </w:r>
          </w:p>
        </w:tc>
        <w:tc>
          <w:tcPr>
            <w:tcW w:w="292" w:type="dxa"/>
            <w:shd w:val="clear" w:color="auto" w:fill="000000" w:themeFill="text1"/>
          </w:tcPr>
          <w:p w14:paraId="632F7B4A" w14:textId="77777777" w:rsidR="00527225" w:rsidRPr="00316C12" w:rsidRDefault="00527225" w:rsidP="00963F76">
            <w:pPr>
              <w:jc w:val="center"/>
              <w:rPr>
                <w:rFonts w:asciiTheme="majorBidi" w:hAnsiTheme="majorBidi" w:cstheme="majorBidi"/>
                <w:color w:val="000000" w:themeColor="text1"/>
                <w:sz w:val="24"/>
                <w:szCs w:val="28"/>
                <w:highlight w:val="black"/>
              </w:rPr>
            </w:pPr>
          </w:p>
        </w:tc>
        <w:tc>
          <w:tcPr>
            <w:tcW w:w="284" w:type="dxa"/>
            <w:shd w:val="clear" w:color="auto" w:fill="000000" w:themeFill="text1"/>
          </w:tcPr>
          <w:p w14:paraId="2F99A485" w14:textId="77777777" w:rsidR="00527225" w:rsidRPr="00316C12" w:rsidRDefault="00527225" w:rsidP="00963F76">
            <w:pPr>
              <w:jc w:val="center"/>
              <w:rPr>
                <w:rFonts w:asciiTheme="majorBidi" w:hAnsiTheme="majorBidi" w:cstheme="majorBidi"/>
                <w:sz w:val="24"/>
                <w:szCs w:val="28"/>
              </w:rPr>
            </w:pPr>
          </w:p>
        </w:tc>
        <w:tc>
          <w:tcPr>
            <w:tcW w:w="285" w:type="dxa"/>
            <w:shd w:val="clear" w:color="auto" w:fill="auto"/>
          </w:tcPr>
          <w:p w14:paraId="3449459A" w14:textId="77777777" w:rsidR="00527225" w:rsidRPr="00651C8B" w:rsidRDefault="00527225" w:rsidP="00963F76">
            <w:pPr>
              <w:jc w:val="center"/>
              <w:rPr>
                <w:rFonts w:asciiTheme="majorBidi" w:hAnsiTheme="majorBidi" w:cstheme="majorBidi"/>
                <w:sz w:val="24"/>
                <w:szCs w:val="28"/>
              </w:rPr>
            </w:pPr>
          </w:p>
        </w:tc>
        <w:tc>
          <w:tcPr>
            <w:tcW w:w="287" w:type="dxa"/>
          </w:tcPr>
          <w:p w14:paraId="7A000321" w14:textId="77777777" w:rsidR="00527225" w:rsidRPr="00316C12" w:rsidRDefault="00527225" w:rsidP="00963F76">
            <w:pPr>
              <w:jc w:val="center"/>
              <w:rPr>
                <w:rFonts w:asciiTheme="majorBidi" w:hAnsiTheme="majorBidi" w:cstheme="majorBidi"/>
                <w:sz w:val="24"/>
                <w:szCs w:val="28"/>
              </w:rPr>
            </w:pPr>
          </w:p>
        </w:tc>
        <w:tc>
          <w:tcPr>
            <w:tcW w:w="283" w:type="dxa"/>
          </w:tcPr>
          <w:p w14:paraId="6D84EF30" w14:textId="77777777" w:rsidR="00527225" w:rsidRPr="00316C12" w:rsidRDefault="00527225" w:rsidP="00963F76">
            <w:pPr>
              <w:jc w:val="center"/>
              <w:rPr>
                <w:rFonts w:asciiTheme="majorBidi" w:hAnsiTheme="majorBidi" w:cstheme="majorBidi"/>
                <w:sz w:val="24"/>
                <w:szCs w:val="28"/>
              </w:rPr>
            </w:pPr>
          </w:p>
        </w:tc>
        <w:tc>
          <w:tcPr>
            <w:tcW w:w="285" w:type="dxa"/>
          </w:tcPr>
          <w:p w14:paraId="1FD8FB5A" w14:textId="77777777" w:rsidR="00527225" w:rsidRPr="00316C12" w:rsidRDefault="00527225" w:rsidP="00963F76">
            <w:pPr>
              <w:jc w:val="center"/>
              <w:rPr>
                <w:rFonts w:asciiTheme="majorBidi" w:hAnsiTheme="majorBidi" w:cstheme="majorBidi"/>
                <w:sz w:val="24"/>
                <w:szCs w:val="28"/>
              </w:rPr>
            </w:pPr>
          </w:p>
        </w:tc>
        <w:tc>
          <w:tcPr>
            <w:tcW w:w="285" w:type="dxa"/>
          </w:tcPr>
          <w:p w14:paraId="622F695C" w14:textId="77777777" w:rsidR="00527225" w:rsidRPr="00316C12" w:rsidRDefault="00527225" w:rsidP="00963F76">
            <w:pPr>
              <w:jc w:val="center"/>
              <w:rPr>
                <w:rFonts w:asciiTheme="majorBidi" w:hAnsiTheme="majorBidi" w:cstheme="majorBidi"/>
                <w:sz w:val="24"/>
                <w:szCs w:val="28"/>
              </w:rPr>
            </w:pPr>
          </w:p>
        </w:tc>
        <w:tc>
          <w:tcPr>
            <w:tcW w:w="285" w:type="dxa"/>
          </w:tcPr>
          <w:p w14:paraId="4FE9DB11" w14:textId="77777777" w:rsidR="00527225" w:rsidRPr="00316C12" w:rsidRDefault="00527225" w:rsidP="00963F76">
            <w:pPr>
              <w:jc w:val="center"/>
              <w:rPr>
                <w:rFonts w:asciiTheme="majorBidi" w:hAnsiTheme="majorBidi" w:cstheme="majorBidi"/>
                <w:sz w:val="24"/>
                <w:szCs w:val="28"/>
              </w:rPr>
            </w:pPr>
          </w:p>
        </w:tc>
        <w:tc>
          <w:tcPr>
            <w:tcW w:w="316" w:type="dxa"/>
          </w:tcPr>
          <w:p w14:paraId="5986038D" w14:textId="77777777" w:rsidR="00527225" w:rsidRPr="00316C12" w:rsidRDefault="00527225" w:rsidP="00963F76">
            <w:pPr>
              <w:jc w:val="center"/>
              <w:rPr>
                <w:rFonts w:asciiTheme="majorBidi" w:hAnsiTheme="majorBidi" w:cstheme="majorBidi"/>
                <w:sz w:val="24"/>
                <w:szCs w:val="28"/>
              </w:rPr>
            </w:pPr>
          </w:p>
        </w:tc>
        <w:tc>
          <w:tcPr>
            <w:tcW w:w="330" w:type="dxa"/>
          </w:tcPr>
          <w:p w14:paraId="0543130A" w14:textId="77777777" w:rsidR="00527225" w:rsidRPr="00316C12" w:rsidRDefault="00527225" w:rsidP="00963F76">
            <w:pPr>
              <w:jc w:val="center"/>
              <w:rPr>
                <w:rFonts w:asciiTheme="majorBidi" w:hAnsiTheme="majorBidi" w:cstheme="majorBidi"/>
                <w:sz w:val="24"/>
                <w:szCs w:val="28"/>
              </w:rPr>
            </w:pPr>
          </w:p>
        </w:tc>
        <w:tc>
          <w:tcPr>
            <w:tcW w:w="330" w:type="dxa"/>
          </w:tcPr>
          <w:p w14:paraId="793E1FCD" w14:textId="77777777" w:rsidR="00527225" w:rsidRPr="00316C12" w:rsidRDefault="00527225" w:rsidP="00963F76">
            <w:pPr>
              <w:jc w:val="center"/>
              <w:rPr>
                <w:rFonts w:asciiTheme="majorBidi" w:hAnsiTheme="majorBidi" w:cstheme="majorBidi"/>
                <w:sz w:val="24"/>
                <w:szCs w:val="28"/>
              </w:rPr>
            </w:pPr>
          </w:p>
        </w:tc>
        <w:tc>
          <w:tcPr>
            <w:tcW w:w="300" w:type="dxa"/>
          </w:tcPr>
          <w:p w14:paraId="5F56EC03" w14:textId="77777777" w:rsidR="00527225" w:rsidRPr="00316C12" w:rsidRDefault="00527225" w:rsidP="00963F76">
            <w:pPr>
              <w:jc w:val="center"/>
              <w:rPr>
                <w:rFonts w:asciiTheme="majorBidi" w:hAnsiTheme="majorBidi" w:cstheme="majorBidi"/>
                <w:sz w:val="24"/>
                <w:szCs w:val="28"/>
              </w:rPr>
            </w:pPr>
          </w:p>
        </w:tc>
        <w:tc>
          <w:tcPr>
            <w:tcW w:w="288" w:type="dxa"/>
          </w:tcPr>
          <w:p w14:paraId="24A928B3" w14:textId="77777777" w:rsidR="00527225" w:rsidRPr="00316C12" w:rsidRDefault="00527225" w:rsidP="00963F76">
            <w:pPr>
              <w:jc w:val="center"/>
              <w:rPr>
                <w:rFonts w:asciiTheme="majorBidi" w:hAnsiTheme="majorBidi" w:cstheme="majorBidi"/>
                <w:sz w:val="24"/>
                <w:szCs w:val="28"/>
              </w:rPr>
            </w:pPr>
          </w:p>
        </w:tc>
        <w:tc>
          <w:tcPr>
            <w:tcW w:w="282" w:type="dxa"/>
          </w:tcPr>
          <w:p w14:paraId="088B2D4D" w14:textId="77777777" w:rsidR="00527225" w:rsidRPr="00316C12" w:rsidRDefault="00527225" w:rsidP="00963F76">
            <w:pPr>
              <w:jc w:val="center"/>
              <w:rPr>
                <w:rFonts w:asciiTheme="majorBidi" w:hAnsiTheme="majorBidi" w:cstheme="majorBidi"/>
                <w:sz w:val="24"/>
                <w:szCs w:val="28"/>
              </w:rPr>
            </w:pPr>
          </w:p>
        </w:tc>
        <w:tc>
          <w:tcPr>
            <w:tcW w:w="285" w:type="dxa"/>
          </w:tcPr>
          <w:p w14:paraId="5E55A761" w14:textId="77777777" w:rsidR="00527225" w:rsidRPr="00316C12" w:rsidRDefault="00527225" w:rsidP="00963F76">
            <w:pPr>
              <w:jc w:val="center"/>
              <w:rPr>
                <w:rFonts w:asciiTheme="majorBidi" w:hAnsiTheme="majorBidi" w:cstheme="majorBidi"/>
                <w:sz w:val="24"/>
                <w:szCs w:val="28"/>
              </w:rPr>
            </w:pPr>
          </w:p>
        </w:tc>
        <w:tc>
          <w:tcPr>
            <w:tcW w:w="284" w:type="dxa"/>
          </w:tcPr>
          <w:p w14:paraId="17032E39" w14:textId="77777777" w:rsidR="00527225" w:rsidRPr="00316C12" w:rsidRDefault="00527225" w:rsidP="00963F76">
            <w:pPr>
              <w:jc w:val="center"/>
              <w:rPr>
                <w:rFonts w:asciiTheme="majorBidi" w:hAnsiTheme="majorBidi" w:cstheme="majorBidi"/>
                <w:sz w:val="24"/>
                <w:szCs w:val="28"/>
              </w:rPr>
            </w:pPr>
          </w:p>
        </w:tc>
        <w:tc>
          <w:tcPr>
            <w:tcW w:w="270" w:type="dxa"/>
          </w:tcPr>
          <w:p w14:paraId="70110F74" w14:textId="77777777" w:rsidR="00527225" w:rsidRPr="00316C12" w:rsidRDefault="00527225" w:rsidP="00963F76">
            <w:pPr>
              <w:jc w:val="center"/>
              <w:rPr>
                <w:rFonts w:asciiTheme="majorBidi" w:hAnsiTheme="majorBidi" w:cstheme="majorBidi"/>
                <w:sz w:val="24"/>
                <w:szCs w:val="28"/>
              </w:rPr>
            </w:pPr>
          </w:p>
        </w:tc>
        <w:tc>
          <w:tcPr>
            <w:tcW w:w="300" w:type="dxa"/>
          </w:tcPr>
          <w:p w14:paraId="598AD1AC" w14:textId="77777777" w:rsidR="00527225" w:rsidRPr="00316C12" w:rsidRDefault="00527225" w:rsidP="00963F76">
            <w:pPr>
              <w:jc w:val="center"/>
              <w:rPr>
                <w:rFonts w:asciiTheme="majorBidi" w:hAnsiTheme="majorBidi" w:cstheme="majorBidi"/>
                <w:sz w:val="24"/>
                <w:szCs w:val="28"/>
              </w:rPr>
            </w:pPr>
          </w:p>
        </w:tc>
        <w:tc>
          <w:tcPr>
            <w:tcW w:w="285" w:type="dxa"/>
          </w:tcPr>
          <w:p w14:paraId="3D9A8921" w14:textId="77777777" w:rsidR="00527225" w:rsidRPr="00316C12" w:rsidRDefault="00527225" w:rsidP="00963F76">
            <w:pPr>
              <w:jc w:val="center"/>
              <w:rPr>
                <w:rFonts w:asciiTheme="majorBidi" w:hAnsiTheme="majorBidi" w:cstheme="majorBidi"/>
                <w:sz w:val="24"/>
                <w:szCs w:val="28"/>
              </w:rPr>
            </w:pPr>
          </w:p>
        </w:tc>
        <w:tc>
          <w:tcPr>
            <w:tcW w:w="284" w:type="dxa"/>
          </w:tcPr>
          <w:p w14:paraId="6C8B8210" w14:textId="77777777" w:rsidR="00527225" w:rsidRPr="00316C12" w:rsidRDefault="00527225" w:rsidP="00963F76">
            <w:pPr>
              <w:jc w:val="center"/>
              <w:rPr>
                <w:rFonts w:asciiTheme="majorBidi" w:hAnsiTheme="majorBidi" w:cstheme="majorBidi"/>
                <w:sz w:val="24"/>
                <w:szCs w:val="28"/>
              </w:rPr>
            </w:pPr>
          </w:p>
        </w:tc>
      </w:tr>
      <w:tr w:rsidR="00527225" w:rsidRPr="00316C12" w14:paraId="43E3964D" w14:textId="77777777" w:rsidTr="00963F76">
        <w:tc>
          <w:tcPr>
            <w:tcW w:w="568" w:type="dxa"/>
          </w:tcPr>
          <w:p w14:paraId="6F524AF0" w14:textId="77777777" w:rsidR="00527225" w:rsidRPr="00316C12" w:rsidRDefault="00527225" w:rsidP="00963F76">
            <w:pPr>
              <w:jc w:val="center"/>
              <w:rPr>
                <w:rFonts w:asciiTheme="majorBidi" w:hAnsiTheme="majorBidi" w:cstheme="majorBidi"/>
                <w:sz w:val="24"/>
                <w:szCs w:val="28"/>
              </w:rPr>
            </w:pPr>
          </w:p>
        </w:tc>
        <w:tc>
          <w:tcPr>
            <w:tcW w:w="2126" w:type="dxa"/>
          </w:tcPr>
          <w:p w14:paraId="4311D7AB" w14:textId="77777777" w:rsidR="00527225" w:rsidRPr="00316C12" w:rsidRDefault="00527225">
            <w:pPr>
              <w:pStyle w:val="ListParagraph"/>
              <w:numPr>
                <w:ilvl w:val="0"/>
                <w:numId w:val="28"/>
              </w:numPr>
              <w:ind w:left="317" w:hanging="283"/>
              <w:jc w:val="left"/>
              <w:rPr>
                <w:rFonts w:asciiTheme="majorBidi" w:hAnsiTheme="majorBidi" w:cstheme="majorBidi"/>
                <w:b w:val="0"/>
                <w:bCs/>
                <w:szCs w:val="28"/>
                <w:lang w:val="id-ID"/>
              </w:rPr>
            </w:pPr>
            <w:r w:rsidRPr="00316C12">
              <w:rPr>
                <w:rFonts w:asciiTheme="majorBidi" w:hAnsiTheme="majorBidi" w:cstheme="majorBidi"/>
                <w:b w:val="0"/>
                <w:bCs/>
                <w:szCs w:val="28"/>
                <w:lang w:val="id-ID"/>
              </w:rPr>
              <w:t>Pengamatan</w:t>
            </w:r>
          </w:p>
        </w:tc>
        <w:tc>
          <w:tcPr>
            <w:tcW w:w="292" w:type="dxa"/>
          </w:tcPr>
          <w:p w14:paraId="1E8B85FA" w14:textId="77777777" w:rsidR="00527225" w:rsidRPr="00316C12" w:rsidRDefault="00527225" w:rsidP="00963F76">
            <w:pPr>
              <w:jc w:val="center"/>
              <w:rPr>
                <w:rFonts w:asciiTheme="majorBidi" w:hAnsiTheme="majorBidi" w:cstheme="majorBidi"/>
                <w:sz w:val="24"/>
                <w:szCs w:val="28"/>
                <w:highlight w:val="black"/>
              </w:rPr>
            </w:pPr>
          </w:p>
        </w:tc>
        <w:tc>
          <w:tcPr>
            <w:tcW w:w="284" w:type="dxa"/>
            <w:shd w:val="clear" w:color="auto" w:fill="000000" w:themeFill="text1"/>
          </w:tcPr>
          <w:p w14:paraId="699F8CE7" w14:textId="77777777" w:rsidR="00527225" w:rsidRPr="00316C12" w:rsidRDefault="00527225" w:rsidP="00963F76">
            <w:pPr>
              <w:jc w:val="center"/>
              <w:rPr>
                <w:rFonts w:asciiTheme="majorBidi" w:hAnsiTheme="majorBidi" w:cstheme="majorBidi"/>
                <w:sz w:val="24"/>
                <w:szCs w:val="28"/>
              </w:rPr>
            </w:pPr>
          </w:p>
        </w:tc>
        <w:tc>
          <w:tcPr>
            <w:tcW w:w="285" w:type="dxa"/>
            <w:shd w:val="clear" w:color="auto" w:fill="000000" w:themeFill="text1"/>
          </w:tcPr>
          <w:p w14:paraId="28ED65E4" w14:textId="77777777" w:rsidR="00527225" w:rsidRPr="00651C8B" w:rsidRDefault="00527225" w:rsidP="00963F76">
            <w:pPr>
              <w:jc w:val="center"/>
              <w:rPr>
                <w:rFonts w:asciiTheme="majorBidi" w:hAnsiTheme="majorBidi" w:cstheme="majorBidi"/>
                <w:sz w:val="24"/>
                <w:szCs w:val="28"/>
              </w:rPr>
            </w:pPr>
          </w:p>
        </w:tc>
        <w:tc>
          <w:tcPr>
            <w:tcW w:w="287" w:type="dxa"/>
            <w:shd w:val="clear" w:color="auto" w:fill="auto"/>
          </w:tcPr>
          <w:p w14:paraId="366AABDA" w14:textId="77777777" w:rsidR="00527225" w:rsidRPr="00316C12" w:rsidRDefault="00527225" w:rsidP="00963F76">
            <w:pPr>
              <w:jc w:val="center"/>
              <w:rPr>
                <w:rFonts w:asciiTheme="majorBidi" w:hAnsiTheme="majorBidi" w:cstheme="majorBidi"/>
                <w:sz w:val="24"/>
                <w:szCs w:val="28"/>
              </w:rPr>
            </w:pPr>
          </w:p>
        </w:tc>
        <w:tc>
          <w:tcPr>
            <w:tcW w:w="283" w:type="dxa"/>
          </w:tcPr>
          <w:p w14:paraId="354FA3BC" w14:textId="77777777" w:rsidR="00527225" w:rsidRPr="00316C12" w:rsidRDefault="00527225" w:rsidP="00963F76">
            <w:pPr>
              <w:jc w:val="center"/>
              <w:rPr>
                <w:rFonts w:asciiTheme="majorBidi" w:hAnsiTheme="majorBidi" w:cstheme="majorBidi"/>
                <w:sz w:val="24"/>
                <w:szCs w:val="28"/>
              </w:rPr>
            </w:pPr>
          </w:p>
        </w:tc>
        <w:tc>
          <w:tcPr>
            <w:tcW w:w="285" w:type="dxa"/>
          </w:tcPr>
          <w:p w14:paraId="4B493F75" w14:textId="77777777" w:rsidR="00527225" w:rsidRPr="00316C12" w:rsidRDefault="00527225" w:rsidP="00963F76">
            <w:pPr>
              <w:jc w:val="center"/>
              <w:rPr>
                <w:rFonts w:asciiTheme="majorBidi" w:hAnsiTheme="majorBidi" w:cstheme="majorBidi"/>
                <w:sz w:val="24"/>
                <w:szCs w:val="28"/>
              </w:rPr>
            </w:pPr>
          </w:p>
        </w:tc>
        <w:tc>
          <w:tcPr>
            <w:tcW w:w="285" w:type="dxa"/>
          </w:tcPr>
          <w:p w14:paraId="54145560" w14:textId="77777777" w:rsidR="00527225" w:rsidRPr="00316C12" w:rsidRDefault="00527225" w:rsidP="00963F76">
            <w:pPr>
              <w:jc w:val="center"/>
              <w:rPr>
                <w:rFonts w:asciiTheme="majorBidi" w:hAnsiTheme="majorBidi" w:cstheme="majorBidi"/>
                <w:sz w:val="24"/>
                <w:szCs w:val="28"/>
              </w:rPr>
            </w:pPr>
          </w:p>
        </w:tc>
        <w:tc>
          <w:tcPr>
            <w:tcW w:w="285" w:type="dxa"/>
          </w:tcPr>
          <w:p w14:paraId="2B1C36F7" w14:textId="77777777" w:rsidR="00527225" w:rsidRPr="00316C12" w:rsidRDefault="00527225" w:rsidP="00963F76">
            <w:pPr>
              <w:jc w:val="center"/>
              <w:rPr>
                <w:rFonts w:asciiTheme="majorBidi" w:hAnsiTheme="majorBidi" w:cstheme="majorBidi"/>
                <w:sz w:val="24"/>
                <w:szCs w:val="28"/>
              </w:rPr>
            </w:pPr>
          </w:p>
        </w:tc>
        <w:tc>
          <w:tcPr>
            <w:tcW w:w="316" w:type="dxa"/>
          </w:tcPr>
          <w:p w14:paraId="74757B91" w14:textId="77777777" w:rsidR="00527225" w:rsidRPr="00316C12" w:rsidRDefault="00527225" w:rsidP="00963F76">
            <w:pPr>
              <w:jc w:val="center"/>
              <w:rPr>
                <w:rFonts w:asciiTheme="majorBidi" w:hAnsiTheme="majorBidi" w:cstheme="majorBidi"/>
                <w:sz w:val="24"/>
                <w:szCs w:val="28"/>
              </w:rPr>
            </w:pPr>
          </w:p>
        </w:tc>
        <w:tc>
          <w:tcPr>
            <w:tcW w:w="330" w:type="dxa"/>
          </w:tcPr>
          <w:p w14:paraId="5A1261B6" w14:textId="77777777" w:rsidR="00527225" w:rsidRPr="00316C12" w:rsidRDefault="00527225" w:rsidP="00963F76">
            <w:pPr>
              <w:jc w:val="center"/>
              <w:rPr>
                <w:rFonts w:asciiTheme="majorBidi" w:hAnsiTheme="majorBidi" w:cstheme="majorBidi"/>
                <w:sz w:val="24"/>
                <w:szCs w:val="28"/>
              </w:rPr>
            </w:pPr>
          </w:p>
        </w:tc>
        <w:tc>
          <w:tcPr>
            <w:tcW w:w="330" w:type="dxa"/>
          </w:tcPr>
          <w:p w14:paraId="0E3B5CA9" w14:textId="77777777" w:rsidR="00527225" w:rsidRPr="00316C12" w:rsidRDefault="00527225" w:rsidP="00963F76">
            <w:pPr>
              <w:jc w:val="center"/>
              <w:rPr>
                <w:rFonts w:asciiTheme="majorBidi" w:hAnsiTheme="majorBidi" w:cstheme="majorBidi"/>
                <w:sz w:val="24"/>
                <w:szCs w:val="28"/>
              </w:rPr>
            </w:pPr>
          </w:p>
        </w:tc>
        <w:tc>
          <w:tcPr>
            <w:tcW w:w="300" w:type="dxa"/>
          </w:tcPr>
          <w:p w14:paraId="165E7532" w14:textId="77777777" w:rsidR="00527225" w:rsidRPr="00316C12" w:rsidRDefault="00527225" w:rsidP="00963F76">
            <w:pPr>
              <w:jc w:val="center"/>
              <w:rPr>
                <w:rFonts w:asciiTheme="majorBidi" w:hAnsiTheme="majorBidi" w:cstheme="majorBidi"/>
                <w:sz w:val="24"/>
                <w:szCs w:val="28"/>
              </w:rPr>
            </w:pPr>
          </w:p>
        </w:tc>
        <w:tc>
          <w:tcPr>
            <w:tcW w:w="288" w:type="dxa"/>
          </w:tcPr>
          <w:p w14:paraId="40C2C2AD" w14:textId="77777777" w:rsidR="00527225" w:rsidRPr="00316C12" w:rsidRDefault="00527225" w:rsidP="00963F76">
            <w:pPr>
              <w:jc w:val="center"/>
              <w:rPr>
                <w:rFonts w:asciiTheme="majorBidi" w:hAnsiTheme="majorBidi" w:cstheme="majorBidi"/>
                <w:sz w:val="24"/>
                <w:szCs w:val="28"/>
              </w:rPr>
            </w:pPr>
          </w:p>
        </w:tc>
        <w:tc>
          <w:tcPr>
            <w:tcW w:w="282" w:type="dxa"/>
          </w:tcPr>
          <w:p w14:paraId="0AB33394" w14:textId="77777777" w:rsidR="00527225" w:rsidRPr="00316C12" w:rsidRDefault="00527225" w:rsidP="00963F76">
            <w:pPr>
              <w:jc w:val="center"/>
              <w:rPr>
                <w:rFonts w:asciiTheme="majorBidi" w:hAnsiTheme="majorBidi" w:cstheme="majorBidi"/>
                <w:sz w:val="24"/>
                <w:szCs w:val="28"/>
              </w:rPr>
            </w:pPr>
          </w:p>
        </w:tc>
        <w:tc>
          <w:tcPr>
            <w:tcW w:w="285" w:type="dxa"/>
          </w:tcPr>
          <w:p w14:paraId="17CE683F" w14:textId="77777777" w:rsidR="00527225" w:rsidRPr="00316C12" w:rsidRDefault="00527225" w:rsidP="00963F76">
            <w:pPr>
              <w:jc w:val="center"/>
              <w:rPr>
                <w:rFonts w:asciiTheme="majorBidi" w:hAnsiTheme="majorBidi" w:cstheme="majorBidi"/>
                <w:sz w:val="24"/>
                <w:szCs w:val="28"/>
              </w:rPr>
            </w:pPr>
          </w:p>
        </w:tc>
        <w:tc>
          <w:tcPr>
            <w:tcW w:w="284" w:type="dxa"/>
          </w:tcPr>
          <w:p w14:paraId="6481E432" w14:textId="77777777" w:rsidR="00527225" w:rsidRPr="00316C12" w:rsidRDefault="00527225" w:rsidP="00963F76">
            <w:pPr>
              <w:jc w:val="center"/>
              <w:rPr>
                <w:rFonts w:asciiTheme="majorBidi" w:hAnsiTheme="majorBidi" w:cstheme="majorBidi"/>
                <w:sz w:val="24"/>
                <w:szCs w:val="28"/>
              </w:rPr>
            </w:pPr>
          </w:p>
        </w:tc>
        <w:tc>
          <w:tcPr>
            <w:tcW w:w="270" w:type="dxa"/>
          </w:tcPr>
          <w:p w14:paraId="661C2B8D" w14:textId="77777777" w:rsidR="00527225" w:rsidRPr="00316C12" w:rsidRDefault="00527225" w:rsidP="00963F76">
            <w:pPr>
              <w:jc w:val="center"/>
              <w:rPr>
                <w:rFonts w:asciiTheme="majorBidi" w:hAnsiTheme="majorBidi" w:cstheme="majorBidi"/>
                <w:sz w:val="24"/>
                <w:szCs w:val="28"/>
              </w:rPr>
            </w:pPr>
          </w:p>
        </w:tc>
        <w:tc>
          <w:tcPr>
            <w:tcW w:w="300" w:type="dxa"/>
          </w:tcPr>
          <w:p w14:paraId="61BFB4CF" w14:textId="77777777" w:rsidR="00527225" w:rsidRPr="00316C12" w:rsidRDefault="00527225" w:rsidP="00963F76">
            <w:pPr>
              <w:jc w:val="center"/>
              <w:rPr>
                <w:rFonts w:asciiTheme="majorBidi" w:hAnsiTheme="majorBidi" w:cstheme="majorBidi"/>
                <w:sz w:val="24"/>
                <w:szCs w:val="28"/>
              </w:rPr>
            </w:pPr>
          </w:p>
        </w:tc>
        <w:tc>
          <w:tcPr>
            <w:tcW w:w="285" w:type="dxa"/>
          </w:tcPr>
          <w:p w14:paraId="12885B51" w14:textId="77777777" w:rsidR="00527225" w:rsidRPr="00316C12" w:rsidRDefault="00527225" w:rsidP="00963F76">
            <w:pPr>
              <w:jc w:val="center"/>
              <w:rPr>
                <w:rFonts w:asciiTheme="majorBidi" w:hAnsiTheme="majorBidi" w:cstheme="majorBidi"/>
                <w:sz w:val="24"/>
                <w:szCs w:val="28"/>
              </w:rPr>
            </w:pPr>
          </w:p>
        </w:tc>
        <w:tc>
          <w:tcPr>
            <w:tcW w:w="284" w:type="dxa"/>
          </w:tcPr>
          <w:p w14:paraId="1423FE68" w14:textId="77777777" w:rsidR="00527225" w:rsidRPr="00316C12" w:rsidRDefault="00527225" w:rsidP="00963F76">
            <w:pPr>
              <w:jc w:val="center"/>
              <w:rPr>
                <w:rFonts w:asciiTheme="majorBidi" w:hAnsiTheme="majorBidi" w:cstheme="majorBidi"/>
                <w:sz w:val="24"/>
                <w:szCs w:val="28"/>
              </w:rPr>
            </w:pPr>
          </w:p>
        </w:tc>
      </w:tr>
      <w:tr w:rsidR="00527225" w:rsidRPr="00316C12" w14:paraId="1FC5412A" w14:textId="77777777" w:rsidTr="00963F76">
        <w:tc>
          <w:tcPr>
            <w:tcW w:w="568" w:type="dxa"/>
          </w:tcPr>
          <w:p w14:paraId="0D09DC7F" w14:textId="77777777" w:rsidR="00527225" w:rsidRPr="00316C12" w:rsidRDefault="00527225" w:rsidP="00963F76">
            <w:pPr>
              <w:jc w:val="center"/>
              <w:rPr>
                <w:rFonts w:asciiTheme="majorBidi" w:hAnsiTheme="majorBidi" w:cstheme="majorBidi"/>
                <w:sz w:val="24"/>
                <w:szCs w:val="28"/>
              </w:rPr>
            </w:pPr>
          </w:p>
        </w:tc>
        <w:tc>
          <w:tcPr>
            <w:tcW w:w="2126" w:type="dxa"/>
          </w:tcPr>
          <w:p w14:paraId="4E5CA36A" w14:textId="77777777" w:rsidR="00527225" w:rsidRPr="00316C12" w:rsidRDefault="00527225">
            <w:pPr>
              <w:pStyle w:val="ListParagraph"/>
              <w:numPr>
                <w:ilvl w:val="0"/>
                <w:numId w:val="28"/>
              </w:numPr>
              <w:ind w:left="284" w:hanging="284"/>
              <w:jc w:val="left"/>
              <w:rPr>
                <w:rFonts w:asciiTheme="majorBidi" w:hAnsiTheme="majorBidi" w:cstheme="majorBidi"/>
                <w:b w:val="0"/>
                <w:bCs/>
                <w:szCs w:val="28"/>
                <w:lang w:val="id-ID"/>
              </w:rPr>
            </w:pPr>
            <w:r w:rsidRPr="00316C12">
              <w:rPr>
                <w:rFonts w:asciiTheme="majorBidi" w:hAnsiTheme="majorBidi" w:cstheme="majorBidi"/>
                <w:b w:val="0"/>
                <w:bCs/>
                <w:szCs w:val="28"/>
                <w:lang w:val="id-ID"/>
              </w:rPr>
              <w:t>Penyusunan dan Bimbingan Proposal</w:t>
            </w:r>
          </w:p>
        </w:tc>
        <w:tc>
          <w:tcPr>
            <w:tcW w:w="292" w:type="dxa"/>
          </w:tcPr>
          <w:p w14:paraId="52F60AF3" w14:textId="77777777" w:rsidR="00527225" w:rsidRPr="00316C12" w:rsidRDefault="00527225" w:rsidP="00963F76">
            <w:pPr>
              <w:jc w:val="center"/>
              <w:rPr>
                <w:rFonts w:asciiTheme="majorBidi" w:hAnsiTheme="majorBidi" w:cstheme="majorBidi"/>
                <w:sz w:val="24"/>
                <w:szCs w:val="28"/>
              </w:rPr>
            </w:pPr>
          </w:p>
        </w:tc>
        <w:tc>
          <w:tcPr>
            <w:tcW w:w="284" w:type="dxa"/>
            <w:shd w:val="clear" w:color="auto" w:fill="000000" w:themeFill="text1"/>
          </w:tcPr>
          <w:p w14:paraId="440EE644" w14:textId="77777777" w:rsidR="00527225" w:rsidRPr="00316C12" w:rsidRDefault="00527225" w:rsidP="00963F76">
            <w:pPr>
              <w:jc w:val="center"/>
              <w:rPr>
                <w:rFonts w:asciiTheme="majorBidi" w:hAnsiTheme="majorBidi" w:cstheme="majorBidi"/>
                <w:sz w:val="24"/>
                <w:szCs w:val="28"/>
              </w:rPr>
            </w:pPr>
          </w:p>
        </w:tc>
        <w:tc>
          <w:tcPr>
            <w:tcW w:w="285" w:type="dxa"/>
            <w:shd w:val="clear" w:color="auto" w:fill="000000" w:themeFill="text1"/>
          </w:tcPr>
          <w:p w14:paraId="0AA49E51" w14:textId="77777777" w:rsidR="00527225" w:rsidRPr="00651C8B" w:rsidRDefault="00527225" w:rsidP="00963F76">
            <w:pPr>
              <w:jc w:val="center"/>
              <w:rPr>
                <w:rFonts w:asciiTheme="majorBidi" w:hAnsiTheme="majorBidi" w:cstheme="majorBidi"/>
                <w:sz w:val="24"/>
                <w:szCs w:val="28"/>
              </w:rPr>
            </w:pPr>
          </w:p>
        </w:tc>
        <w:tc>
          <w:tcPr>
            <w:tcW w:w="287" w:type="dxa"/>
            <w:shd w:val="clear" w:color="auto" w:fill="000000" w:themeFill="text1"/>
          </w:tcPr>
          <w:p w14:paraId="685A3435" w14:textId="77777777" w:rsidR="00527225" w:rsidRPr="00316C12" w:rsidRDefault="00527225" w:rsidP="00963F76">
            <w:pPr>
              <w:jc w:val="center"/>
              <w:rPr>
                <w:rFonts w:asciiTheme="majorBidi" w:hAnsiTheme="majorBidi" w:cstheme="majorBidi"/>
                <w:sz w:val="24"/>
                <w:szCs w:val="28"/>
              </w:rPr>
            </w:pPr>
          </w:p>
        </w:tc>
        <w:tc>
          <w:tcPr>
            <w:tcW w:w="283" w:type="dxa"/>
            <w:shd w:val="clear" w:color="auto" w:fill="000000" w:themeFill="text1"/>
          </w:tcPr>
          <w:p w14:paraId="6791CA97" w14:textId="77777777" w:rsidR="00527225" w:rsidRPr="00316C12" w:rsidRDefault="00527225" w:rsidP="00963F76">
            <w:pPr>
              <w:jc w:val="center"/>
              <w:rPr>
                <w:rFonts w:asciiTheme="majorBidi" w:hAnsiTheme="majorBidi" w:cstheme="majorBidi"/>
                <w:sz w:val="24"/>
                <w:szCs w:val="28"/>
              </w:rPr>
            </w:pPr>
          </w:p>
        </w:tc>
        <w:tc>
          <w:tcPr>
            <w:tcW w:w="285" w:type="dxa"/>
            <w:shd w:val="clear" w:color="auto" w:fill="000000" w:themeFill="text1"/>
          </w:tcPr>
          <w:p w14:paraId="5F15EDED" w14:textId="77777777" w:rsidR="00527225" w:rsidRPr="00316C12" w:rsidRDefault="00527225" w:rsidP="00963F76">
            <w:pPr>
              <w:jc w:val="center"/>
              <w:rPr>
                <w:rFonts w:asciiTheme="majorBidi" w:hAnsiTheme="majorBidi" w:cstheme="majorBidi"/>
                <w:sz w:val="24"/>
                <w:szCs w:val="28"/>
              </w:rPr>
            </w:pPr>
          </w:p>
        </w:tc>
        <w:tc>
          <w:tcPr>
            <w:tcW w:w="285" w:type="dxa"/>
            <w:shd w:val="clear" w:color="auto" w:fill="FFFFFF" w:themeFill="background1"/>
          </w:tcPr>
          <w:p w14:paraId="67558C97" w14:textId="77777777" w:rsidR="00527225" w:rsidRPr="00316C12" w:rsidRDefault="00527225" w:rsidP="00963F76">
            <w:pPr>
              <w:jc w:val="center"/>
              <w:rPr>
                <w:rFonts w:asciiTheme="majorBidi" w:hAnsiTheme="majorBidi" w:cstheme="majorBidi"/>
                <w:sz w:val="24"/>
                <w:szCs w:val="28"/>
              </w:rPr>
            </w:pPr>
          </w:p>
        </w:tc>
        <w:tc>
          <w:tcPr>
            <w:tcW w:w="285" w:type="dxa"/>
            <w:shd w:val="clear" w:color="auto" w:fill="FFFFFF" w:themeFill="background1"/>
          </w:tcPr>
          <w:p w14:paraId="57FF617C" w14:textId="77777777" w:rsidR="00527225" w:rsidRPr="00316C12" w:rsidRDefault="00527225" w:rsidP="00963F76">
            <w:pPr>
              <w:jc w:val="center"/>
              <w:rPr>
                <w:rFonts w:asciiTheme="majorBidi" w:hAnsiTheme="majorBidi" w:cstheme="majorBidi"/>
                <w:sz w:val="24"/>
                <w:szCs w:val="28"/>
              </w:rPr>
            </w:pPr>
          </w:p>
        </w:tc>
        <w:tc>
          <w:tcPr>
            <w:tcW w:w="316" w:type="dxa"/>
          </w:tcPr>
          <w:p w14:paraId="7B4BA9B6" w14:textId="77777777" w:rsidR="00527225" w:rsidRPr="00316C12" w:rsidRDefault="00527225" w:rsidP="00963F76">
            <w:pPr>
              <w:jc w:val="center"/>
              <w:rPr>
                <w:rFonts w:asciiTheme="majorBidi" w:hAnsiTheme="majorBidi" w:cstheme="majorBidi"/>
                <w:sz w:val="24"/>
                <w:szCs w:val="28"/>
              </w:rPr>
            </w:pPr>
          </w:p>
        </w:tc>
        <w:tc>
          <w:tcPr>
            <w:tcW w:w="330" w:type="dxa"/>
          </w:tcPr>
          <w:p w14:paraId="20BA98E4" w14:textId="77777777" w:rsidR="00527225" w:rsidRPr="00316C12" w:rsidRDefault="00527225" w:rsidP="00963F76">
            <w:pPr>
              <w:jc w:val="center"/>
              <w:rPr>
                <w:rFonts w:asciiTheme="majorBidi" w:hAnsiTheme="majorBidi" w:cstheme="majorBidi"/>
                <w:sz w:val="24"/>
                <w:szCs w:val="28"/>
              </w:rPr>
            </w:pPr>
          </w:p>
        </w:tc>
        <w:tc>
          <w:tcPr>
            <w:tcW w:w="330" w:type="dxa"/>
          </w:tcPr>
          <w:p w14:paraId="31881A5A" w14:textId="77777777" w:rsidR="00527225" w:rsidRPr="00316C12" w:rsidRDefault="00527225" w:rsidP="00963F76">
            <w:pPr>
              <w:jc w:val="center"/>
              <w:rPr>
                <w:rFonts w:asciiTheme="majorBidi" w:hAnsiTheme="majorBidi" w:cstheme="majorBidi"/>
                <w:sz w:val="24"/>
                <w:szCs w:val="28"/>
              </w:rPr>
            </w:pPr>
          </w:p>
        </w:tc>
        <w:tc>
          <w:tcPr>
            <w:tcW w:w="300" w:type="dxa"/>
          </w:tcPr>
          <w:p w14:paraId="4D67B906" w14:textId="77777777" w:rsidR="00527225" w:rsidRPr="00316C12" w:rsidRDefault="00527225" w:rsidP="00963F76">
            <w:pPr>
              <w:jc w:val="center"/>
              <w:rPr>
                <w:rFonts w:asciiTheme="majorBidi" w:hAnsiTheme="majorBidi" w:cstheme="majorBidi"/>
                <w:sz w:val="24"/>
                <w:szCs w:val="28"/>
              </w:rPr>
            </w:pPr>
          </w:p>
        </w:tc>
        <w:tc>
          <w:tcPr>
            <w:tcW w:w="288" w:type="dxa"/>
          </w:tcPr>
          <w:p w14:paraId="1F31FC37" w14:textId="77777777" w:rsidR="00527225" w:rsidRPr="00316C12" w:rsidRDefault="00527225" w:rsidP="00963F76">
            <w:pPr>
              <w:jc w:val="center"/>
              <w:rPr>
                <w:rFonts w:asciiTheme="majorBidi" w:hAnsiTheme="majorBidi" w:cstheme="majorBidi"/>
                <w:sz w:val="24"/>
                <w:szCs w:val="28"/>
              </w:rPr>
            </w:pPr>
          </w:p>
        </w:tc>
        <w:tc>
          <w:tcPr>
            <w:tcW w:w="282" w:type="dxa"/>
          </w:tcPr>
          <w:p w14:paraId="5BA58612" w14:textId="77777777" w:rsidR="00527225" w:rsidRPr="00316C12" w:rsidRDefault="00527225" w:rsidP="00963F76">
            <w:pPr>
              <w:jc w:val="center"/>
              <w:rPr>
                <w:rFonts w:asciiTheme="majorBidi" w:hAnsiTheme="majorBidi" w:cstheme="majorBidi"/>
                <w:sz w:val="24"/>
                <w:szCs w:val="28"/>
              </w:rPr>
            </w:pPr>
          </w:p>
        </w:tc>
        <w:tc>
          <w:tcPr>
            <w:tcW w:w="285" w:type="dxa"/>
          </w:tcPr>
          <w:p w14:paraId="7815544D" w14:textId="77777777" w:rsidR="00527225" w:rsidRPr="00316C12" w:rsidRDefault="00527225" w:rsidP="00963F76">
            <w:pPr>
              <w:jc w:val="center"/>
              <w:rPr>
                <w:rFonts w:asciiTheme="majorBidi" w:hAnsiTheme="majorBidi" w:cstheme="majorBidi"/>
                <w:sz w:val="24"/>
                <w:szCs w:val="28"/>
              </w:rPr>
            </w:pPr>
          </w:p>
        </w:tc>
        <w:tc>
          <w:tcPr>
            <w:tcW w:w="284" w:type="dxa"/>
          </w:tcPr>
          <w:p w14:paraId="65500029" w14:textId="77777777" w:rsidR="00527225" w:rsidRPr="00316C12" w:rsidRDefault="00527225" w:rsidP="00963F76">
            <w:pPr>
              <w:jc w:val="center"/>
              <w:rPr>
                <w:rFonts w:asciiTheme="majorBidi" w:hAnsiTheme="majorBidi" w:cstheme="majorBidi"/>
                <w:sz w:val="24"/>
                <w:szCs w:val="28"/>
              </w:rPr>
            </w:pPr>
          </w:p>
        </w:tc>
        <w:tc>
          <w:tcPr>
            <w:tcW w:w="270" w:type="dxa"/>
          </w:tcPr>
          <w:p w14:paraId="49231E34" w14:textId="77777777" w:rsidR="00527225" w:rsidRPr="00316C12" w:rsidRDefault="00527225" w:rsidP="00963F76">
            <w:pPr>
              <w:jc w:val="center"/>
              <w:rPr>
                <w:rFonts w:asciiTheme="majorBidi" w:hAnsiTheme="majorBidi" w:cstheme="majorBidi"/>
                <w:sz w:val="24"/>
                <w:szCs w:val="28"/>
              </w:rPr>
            </w:pPr>
          </w:p>
        </w:tc>
        <w:tc>
          <w:tcPr>
            <w:tcW w:w="300" w:type="dxa"/>
          </w:tcPr>
          <w:p w14:paraId="634A8DA6" w14:textId="77777777" w:rsidR="00527225" w:rsidRPr="00316C12" w:rsidRDefault="00527225" w:rsidP="00963F76">
            <w:pPr>
              <w:jc w:val="center"/>
              <w:rPr>
                <w:rFonts w:asciiTheme="majorBidi" w:hAnsiTheme="majorBidi" w:cstheme="majorBidi"/>
                <w:sz w:val="24"/>
                <w:szCs w:val="28"/>
              </w:rPr>
            </w:pPr>
          </w:p>
        </w:tc>
        <w:tc>
          <w:tcPr>
            <w:tcW w:w="285" w:type="dxa"/>
          </w:tcPr>
          <w:p w14:paraId="3E291490" w14:textId="77777777" w:rsidR="00527225" w:rsidRPr="00316C12" w:rsidRDefault="00527225" w:rsidP="00963F76">
            <w:pPr>
              <w:jc w:val="center"/>
              <w:rPr>
                <w:rFonts w:asciiTheme="majorBidi" w:hAnsiTheme="majorBidi" w:cstheme="majorBidi"/>
                <w:sz w:val="24"/>
                <w:szCs w:val="28"/>
              </w:rPr>
            </w:pPr>
          </w:p>
        </w:tc>
        <w:tc>
          <w:tcPr>
            <w:tcW w:w="284" w:type="dxa"/>
          </w:tcPr>
          <w:p w14:paraId="4906AA6F" w14:textId="77777777" w:rsidR="00527225" w:rsidRPr="00316C12" w:rsidRDefault="00527225" w:rsidP="00963F76">
            <w:pPr>
              <w:jc w:val="center"/>
              <w:rPr>
                <w:rFonts w:asciiTheme="majorBidi" w:hAnsiTheme="majorBidi" w:cstheme="majorBidi"/>
                <w:sz w:val="24"/>
                <w:szCs w:val="28"/>
              </w:rPr>
            </w:pPr>
          </w:p>
        </w:tc>
      </w:tr>
      <w:tr w:rsidR="00527225" w:rsidRPr="00316C12" w14:paraId="6008CD58" w14:textId="77777777" w:rsidTr="00010C07">
        <w:trPr>
          <w:trHeight w:val="675"/>
        </w:trPr>
        <w:tc>
          <w:tcPr>
            <w:tcW w:w="568" w:type="dxa"/>
          </w:tcPr>
          <w:p w14:paraId="6D619DC1" w14:textId="77777777" w:rsidR="00527225" w:rsidRPr="00316C12" w:rsidRDefault="00527225" w:rsidP="00963F76">
            <w:pPr>
              <w:jc w:val="center"/>
              <w:rPr>
                <w:rFonts w:asciiTheme="majorBidi" w:hAnsiTheme="majorBidi" w:cstheme="majorBidi"/>
                <w:sz w:val="24"/>
                <w:szCs w:val="28"/>
              </w:rPr>
            </w:pPr>
          </w:p>
        </w:tc>
        <w:tc>
          <w:tcPr>
            <w:tcW w:w="2126" w:type="dxa"/>
          </w:tcPr>
          <w:p w14:paraId="54EDE97A" w14:textId="77777777" w:rsidR="00527225" w:rsidRPr="00316C12" w:rsidRDefault="00527225">
            <w:pPr>
              <w:pStyle w:val="ListParagraph"/>
              <w:numPr>
                <w:ilvl w:val="0"/>
                <w:numId w:val="28"/>
              </w:numPr>
              <w:ind w:left="317" w:hanging="283"/>
              <w:jc w:val="left"/>
              <w:rPr>
                <w:rFonts w:asciiTheme="majorBidi" w:hAnsiTheme="majorBidi" w:cstheme="majorBidi"/>
                <w:b w:val="0"/>
                <w:bCs/>
                <w:szCs w:val="28"/>
                <w:lang w:val="id-ID"/>
              </w:rPr>
            </w:pPr>
            <w:r w:rsidRPr="00316C12">
              <w:rPr>
                <w:rFonts w:asciiTheme="majorBidi" w:hAnsiTheme="majorBidi" w:cstheme="majorBidi"/>
                <w:b w:val="0"/>
                <w:bCs/>
                <w:szCs w:val="28"/>
                <w:lang w:val="id-ID"/>
              </w:rPr>
              <w:t>Seminar Proposal</w:t>
            </w:r>
          </w:p>
        </w:tc>
        <w:tc>
          <w:tcPr>
            <w:tcW w:w="292" w:type="dxa"/>
          </w:tcPr>
          <w:p w14:paraId="4622CA9B" w14:textId="77777777" w:rsidR="00527225" w:rsidRPr="00316C12" w:rsidRDefault="00527225" w:rsidP="00963F76">
            <w:pPr>
              <w:jc w:val="center"/>
              <w:rPr>
                <w:rFonts w:asciiTheme="majorBidi" w:hAnsiTheme="majorBidi" w:cstheme="majorBidi"/>
                <w:sz w:val="24"/>
                <w:szCs w:val="28"/>
              </w:rPr>
            </w:pPr>
          </w:p>
        </w:tc>
        <w:tc>
          <w:tcPr>
            <w:tcW w:w="284" w:type="dxa"/>
          </w:tcPr>
          <w:p w14:paraId="3FC37B9E" w14:textId="77777777" w:rsidR="00527225" w:rsidRPr="00316C12" w:rsidRDefault="00527225" w:rsidP="00963F76">
            <w:pPr>
              <w:jc w:val="center"/>
              <w:rPr>
                <w:rFonts w:asciiTheme="majorBidi" w:hAnsiTheme="majorBidi" w:cstheme="majorBidi"/>
                <w:sz w:val="24"/>
                <w:szCs w:val="28"/>
              </w:rPr>
            </w:pPr>
          </w:p>
        </w:tc>
        <w:tc>
          <w:tcPr>
            <w:tcW w:w="285" w:type="dxa"/>
          </w:tcPr>
          <w:p w14:paraId="496A3809" w14:textId="77777777" w:rsidR="00527225" w:rsidRPr="00316C12" w:rsidRDefault="00527225" w:rsidP="00963F76">
            <w:pPr>
              <w:jc w:val="center"/>
              <w:rPr>
                <w:rFonts w:asciiTheme="majorBidi" w:hAnsiTheme="majorBidi" w:cstheme="majorBidi"/>
                <w:sz w:val="24"/>
                <w:szCs w:val="28"/>
              </w:rPr>
            </w:pPr>
          </w:p>
        </w:tc>
        <w:tc>
          <w:tcPr>
            <w:tcW w:w="287" w:type="dxa"/>
            <w:shd w:val="clear" w:color="auto" w:fill="FFFFFF" w:themeFill="background1"/>
          </w:tcPr>
          <w:p w14:paraId="0AF490BB" w14:textId="77777777" w:rsidR="00527225" w:rsidRPr="00316C12" w:rsidRDefault="00527225" w:rsidP="00963F76">
            <w:pPr>
              <w:jc w:val="center"/>
              <w:rPr>
                <w:rFonts w:asciiTheme="majorBidi" w:hAnsiTheme="majorBidi" w:cstheme="majorBidi"/>
                <w:sz w:val="24"/>
                <w:szCs w:val="28"/>
              </w:rPr>
            </w:pPr>
          </w:p>
        </w:tc>
        <w:tc>
          <w:tcPr>
            <w:tcW w:w="283" w:type="dxa"/>
            <w:shd w:val="clear" w:color="auto" w:fill="FFFFFF" w:themeFill="background1"/>
          </w:tcPr>
          <w:p w14:paraId="63611924" w14:textId="77777777" w:rsidR="00527225" w:rsidRPr="00316C12" w:rsidRDefault="00527225" w:rsidP="00963F76">
            <w:pPr>
              <w:jc w:val="center"/>
              <w:rPr>
                <w:rFonts w:asciiTheme="majorBidi" w:hAnsiTheme="majorBidi" w:cstheme="majorBidi"/>
                <w:sz w:val="24"/>
                <w:szCs w:val="28"/>
              </w:rPr>
            </w:pPr>
          </w:p>
        </w:tc>
        <w:tc>
          <w:tcPr>
            <w:tcW w:w="285" w:type="dxa"/>
            <w:shd w:val="clear" w:color="auto" w:fill="FFFFFF" w:themeFill="background1"/>
          </w:tcPr>
          <w:p w14:paraId="1F0E77A9" w14:textId="77777777" w:rsidR="00527225" w:rsidRPr="00316C12" w:rsidRDefault="00527225" w:rsidP="00963F76">
            <w:pPr>
              <w:jc w:val="center"/>
              <w:rPr>
                <w:rFonts w:asciiTheme="majorBidi" w:hAnsiTheme="majorBidi" w:cstheme="majorBidi"/>
                <w:sz w:val="24"/>
                <w:szCs w:val="28"/>
              </w:rPr>
            </w:pPr>
          </w:p>
        </w:tc>
        <w:tc>
          <w:tcPr>
            <w:tcW w:w="285" w:type="dxa"/>
            <w:shd w:val="clear" w:color="auto" w:fill="000000" w:themeFill="text1"/>
          </w:tcPr>
          <w:p w14:paraId="0911525C" w14:textId="77777777" w:rsidR="00527225" w:rsidRPr="00316C12" w:rsidRDefault="00527225" w:rsidP="00963F76">
            <w:pPr>
              <w:jc w:val="center"/>
              <w:rPr>
                <w:rFonts w:asciiTheme="majorBidi" w:hAnsiTheme="majorBidi" w:cstheme="majorBidi"/>
                <w:sz w:val="24"/>
                <w:szCs w:val="28"/>
              </w:rPr>
            </w:pPr>
          </w:p>
        </w:tc>
        <w:tc>
          <w:tcPr>
            <w:tcW w:w="285" w:type="dxa"/>
            <w:shd w:val="clear" w:color="auto" w:fill="FFFFFF" w:themeFill="background1"/>
          </w:tcPr>
          <w:p w14:paraId="78913D3B" w14:textId="77777777" w:rsidR="00527225" w:rsidRPr="00316C12" w:rsidRDefault="00527225" w:rsidP="00963F76">
            <w:pPr>
              <w:jc w:val="center"/>
              <w:rPr>
                <w:rFonts w:asciiTheme="majorBidi" w:hAnsiTheme="majorBidi" w:cstheme="majorBidi"/>
                <w:sz w:val="24"/>
                <w:szCs w:val="28"/>
              </w:rPr>
            </w:pPr>
          </w:p>
        </w:tc>
        <w:tc>
          <w:tcPr>
            <w:tcW w:w="316" w:type="dxa"/>
            <w:shd w:val="clear" w:color="auto" w:fill="FFFFFF" w:themeFill="background1"/>
          </w:tcPr>
          <w:p w14:paraId="76E6E7E8" w14:textId="77777777" w:rsidR="00527225" w:rsidRPr="00316C12" w:rsidRDefault="00527225" w:rsidP="00963F76">
            <w:pPr>
              <w:jc w:val="center"/>
              <w:rPr>
                <w:rFonts w:asciiTheme="majorBidi" w:hAnsiTheme="majorBidi" w:cstheme="majorBidi"/>
                <w:sz w:val="24"/>
                <w:szCs w:val="28"/>
              </w:rPr>
            </w:pPr>
          </w:p>
        </w:tc>
        <w:tc>
          <w:tcPr>
            <w:tcW w:w="330" w:type="dxa"/>
            <w:shd w:val="clear" w:color="auto" w:fill="FFFFFF" w:themeFill="background1"/>
          </w:tcPr>
          <w:p w14:paraId="135BA9A4" w14:textId="77777777" w:rsidR="00527225" w:rsidRPr="00316C12" w:rsidRDefault="00527225" w:rsidP="00963F76">
            <w:pPr>
              <w:jc w:val="center"/>
              <w:rPr>
                <w:rFonts w:asciiTheme="majorBidi" w:hAnsiTheme="majorBidi" w:cstheme="majorBidi"/>
                <w:sz w:val="24"/>
                <w:szCs w:val="28"/>
              </w:rPr>
            </w:pPr>
          </w:p>
        </w:tc>
        <w:tc>
          <w:tcPr>
            <w:tcW w:w="330" w:type="dxa"/>
          </w:tcPr>
          <w:p w14:paraId="3E87C3E2" w14:textId="77777777" w:rsidR="00527225" w:rsidRPr="00316C12" w:rsidRDefault="00527225" w:rsidP="00963F76">
            <w:pPr>
              <w:jc w:val="center"/>
              <w:rPr>
                <w:rFonts w:asciiTheme="majorBidi" w:hAnsiTheme="majorBidi" w:cstheme="majorBidi"/>
                <w:sz w:val="24"/>
                <w:szCs w:val="28"/>
              </w:rPr>
            </w:pPr>
          </w:p>
        </w:tc>
        <w:tc>
          <w:tcPr>
            <w:tcW w:w="300" w:type="dxa"/>
          </w:tcPr>
          <w:p w14:paraId="79727DA1" w14:textId="77777777" w:rsidR="00527225" w:rsidRPr="00316C12" w:rsidRDefault="00527225" w:rsidP="00963F76">
            <w:pPr>
              <w:jc w:val="center"/>
              <w:rPr>
                <w:rFonts w:asciiTheme="majorBidi" w:hAnsiTheme="majorBidi" w:cstheme="majorBidi"/>
                <w:sz w:val="24"/>
                <w:szCs w:val="28"/>
              </w:rPr>
            </w:pPr>
          </w:p>
        </w:tc>
        <w:tc>
          <w:tcPr>
            <w:tcW w:w="288" w:type="dxa"/>
          </w:tcPr>
          <w:p w14:paraId="384A8319" w14:textId="77777777" w:rsidR="00527225" w:rsidRPr="00316C12" w:rsidRDefault="00527225" w:rsidP="00963F76">
            <w:pPr>
              <w:jc w:val="center"/>
              <w:rPr>
                <w:rFonts w:asciiTheme="majorBidi" w:hAnsiTheme="majorBidi" w:cstheme="majorBidi"/>
                <w:sz w:val="24"/>
                <w:szCs w:val="28"/>
              </w:rPr>
            </w:pPr>
          </w:p>
        </w:tc>
        <w:tc>
          <w:tcPr>
            <w:tcW w:w="282" w:type="dxa"/>
          </w:tcPr>
          <w:p w14:paraId="1D94286E" w14:textId="77777777" w:rsidR="00527225" w:rsidRPr="00316C12" w:rsidRDefault="00527225" w:rsidP="00963F76">
            <w:pPr>
              <w:jc w:val="center"/>
              <w:rPr>
                <w:rFonts w:asciiTheme="majorBidi" w:hAnsiTheme="majorBidi" w:cstheme="majorBidi"/>
                <w:sz w:val="24"/>
                <w:szCs w:val="28"/>
              </w:rPr>
            </w:pPr>
          </w:p>
        </w:tc>
        <w:tc>
          <w:tcPr>
            <w:tcW w:w="285" w:type="dxa"/>
          </w:tcPr>
          <w:p w14:paraId="57DFCF56" w14:textId="77777777" w:rsidR="00527225" w:rsidRPr="00316C12" w:rsidRDefault="00527225" w:rsidP="00963F76">
            <w:pPr>
              <w:jc w:val="center"/>
              <w:rPr>
                <w:rFonts w:asciiTheme="majorBidi" w:hAnsiTheme="majorBidi" w:cstheme="majorBidi"/>
                <w:sz w:val="24"/>
                <w:szCs w:val="28"/>
              </w:rPr>
            </w:pPr>
          </w:p>
        </w:tc>
        <w:tc>
          <w:tcPr>
            <w:tcW w:w="284" w:type="dxa"/>
          </w:tcPr>
          <w:p w14:paraId="40220C1B" w14:textId="77777777" w:rsidR="00527225" w:rsidRPr="00316C12" w:rsidRDefault="00527225" w:rsidP="00963F76">
            <w:pPr>
              <w:jc w:val="center"/>
              <w:rPr>
                <w:rFonts w:asciiTheme="majorBidi" w:hAnsiTheme="majorBidi" w:cstheme="majorBidi"/>
                <w:sz w:val="24"/>
                <w:szCs w:val="28"/>
              </w:rPr>
            </w:pPr>
          </w:p>
        </w:tc>
        <w:tc>
          <w:tcPr>
            <w:tcW w:w="270" w:type="dxa"/>
          </w:tcPr>
          <w:p w14:paraId="753736EE" w14:textId="77777777" w:rsidR="00527225" w:rsidRPr="00316C12" w:rsidRDefault="00527225" w:rsidP="00963F76">
            <w:pPr>
              <w:jc w:val="center"/>
              <w:rPr>
                <w:rFonts w:asciiTheme="majorBidi" w:hAnsiTheme="majorBidi" w:cstheme="majorBidi"/>
                <w:sz w:val="24"/>
                <w:szCs w:val="28"/>
              </w:rPr>
            </w:pPr>
          </w:p>
        </w:tc>
        <w:tc>
          <w:tcPr>
            <w:tcW w:w="300" w:type="dxa"/>
          </w:tcPr>
          <w:p w14:paraId="62434178" w14:textId="77777777" w:rsidR="00527225" w:rsidRPr="00316C12" w:rsidRDefault="00527225" w:rsidP="00963F76">
            <w:pPr>
              <w:jc w:val="center"/>
              <w:rPr>
                <w:rFonts w:asciiTheme="majorBidi" w:hAnsiTheme="majorBidi" w:cstheme="majorBidi"/>
                <w:sz w:val="24"/>
                <w:szCs w:val="28"/>
              </w:rPr>
            </w:pPr>
          </w:p>
        </w:tc>
        <w:tc>
          <w:tcPr>
            <w:tcW w:w="285" w:type="dxa"/>
          </w:tcPr>
          <w:p w14:paraId="49337FEB" w14:textId="77777777" w:rsidR="00527225" w:rsidRPr="00316C12" w:rsidRDefault="00527225" w:rsidP="00963F76">
            <w:pPr>
              <w:jc w:val="center"/>
              <w:rPr>
                <w:rFonts w:asciiTheme="majorBidi" w:hAnsiTheme="majorBidi" w:cstheme="majorBidi"/>
                <w:sz w:val="24"/>
                <w:szCs w:val="28"/>
              </w:rPr>
            </w:pPr>
          </w:p>
        </w:tc>
        <w:tc>
          <w:tcPr>
            <w:tcW w:w="284" w:type="dxa"/>
          </w:tcPr>
          <w:p w14:paraId="57BF46B7" w14:textId="77777777" w:rsidR="00527225" w:rsidRPr="00316C12" w:rsidRDefault="00527225" w:rsidP="00963F76">
            <w:pPr>
              <w:jc w:val="center"/>
              <w:rPr>
                <w:rFonts w:asciiTheme="majorBidi" w:hAnsiTheme="majorBidi" w:cstheme="majorBidi"/>
                <w:sz w:val="24"/>
                <w:szCs w:val="28"/>
              </w:rPr>
            </w:pPr>
          </w:p>
        </w:tc>
      </w:tr>
      <w:tr w:rsidR="00527225" w:rsidRPr="00316C12" w14:paraId="485F74ED" w14:textId="77777777" w:rsidTr="00963F76">
        <w:tc>
          <w:tcPr>
            <w:tcW w:w="568" w:type="dxa"/>
          </w:tcPr>
          <w:p w14:paraId="4CBA9444"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II.</w:t>
            </w:r>
          </w:p>
        </w:tc>
        <w:tc>
          <w:tcPr>
            <w:tcW w:w="7966" w:type="dxa"/>
            <w:gridSpan w:val="21"/>
          </w:tcPr>
          <w:p w14:paraId="2CD6D2BD" w14:textId="77777777" w:rsidR="00527225" w:rsidRPr="00316C12" w:rsidRDefault="00527225" w:rsidP="00963F76">
            <w:pPr>
              <w:rPr>
                <w:rFonts w:asciiTheme="majorBidi" w:hAnsiTheme="majorBidi" w:cstheme="majorBidi"/>
                <w:b/>
                <w:bCs/>
                <w:sz w:val="24"/>
                <w:szCs w:val="28"/>
              </w:rPr>
            </w:pPr>
            <w:r w:rsidRPr="00316C12">
              <w:rPr>
                <w:rFonts w:asciiTheme="majorBidi" w:hAnsiTheme="majorBidi" w:cstheme="majorBidi"/>
                <w:b/>
                <w:bCs/>
                <w:sz w:val="24"/>
                <w:szCs w:val="28"/>
              </w:rPr>
              <w:t>TAHAP PELAKSANAAN</w:t>
            </w:r>
          </w:p>
        </w:tc>
      </w:tr>
      <w:tr w:rsidR="00527225" w:rsidRPr="00316C12" w14:paraId="6459A31C" w14:textId="77777777" w:rsidTr="00963F76">
        <w:tc>
          <w:tcPr>
            <w:tcW w:w="568" w:type="dxa"/>
          </w:tcPr>
          <w:p w14:paraId="111580E4" w14:textId="77777777" w:rsidR="00527225" w:rsidRPr="00316C12" w:rsidRDefault="00527225" w:rsidP="00963F76">
            <w:pPr>
              <w:jc w:val="center"/>
              <w:rPr>
                <w:rFonts w:asciiTheme="majorBidi" w:hAnsiTheme="majorBidi" w:cstheme="majorBidi"/>
                <w:b/>
                <w:bCs/>
                <w:sz w:val="24"/>
                <w:szCs w:val="28"/>
              </w:rPr>
            </w:pPr>
          </w:p>
        </w:tc>
        <w:tc>
          <w:tcPr>
            <w:tcW w:w="2126" w:type="dxa"/>
          </w:tcPr>
          <w:p w14:paraId="00FE67AD" w14:textId="77777777" w:rsidR="00527225" w:rsidRPr="00316C12" w:rsidRDefault="00527225">
            <w:pPr>
              <w:pStyle w:val="ListParagraph"/>
              <w:numPr>
                <w:ilvl w:val="0"/>
                <w:numId w:val="29"/>
              </w:numPr>
              <w:ind w:left="317" w:hanging="317"/>
              <w:rPr>
                <w:rFonts w:asciiTheme="majorBidi" w:hAnsiTheme="majorBidi" w:cstheme="majorBidi"/>
                <w:szCs w:val="28"/>
              </w:rPr>
            </w:pPr>
            <w:r w:rsidRPr="00316C12">
              <w:rPr>
                <w:rFonts w:asciiTheme="majorBidi" w:hAnsiTheme="majorBidi" w:cstheme="majorBidi"/>
                <w:b w:val="0"/>
                <w:bCs/>
                <w:szCs w:val="28"/>
                <w:lang w:val="id-ID"/>
              </w:rPr>
              <w:t>Penelitian</w:t>
            </w:r>
          </w:p>
        </w:tc>
        <w:tc>
          <w:tcPr>
            <w:tcW w:w="292" w:type="dxa"/>
          </w:tcPr>
          <w:p w14:paraId="3ADBF7D8" w14:textId="77777777" w:rsidR="00527225" w:rsidRPr="00316C12" w:rsidRDefault="00527225" w:rsidP="00963F76">
            <w:pPr>
              <w:rPr>
                <w:rFonts w:asciiTheme="majorBidi" w:hAnsiTheme="majorBidi" w:cstheme="majorBidi"/>
                <w:b/>
                <w:bCs/>
                <w:sz w:val="24"/>
                <w:szCs w:val="28"/>
              </w:rPr>
            </w:pPr>
          </w:p>
        </w:tc>
        <w:tc>
          <w:tcPr>
            <w:tcW w:w="284" w:type="dxa"/>
          </w:tcPr>
          <w:p w14:paraId="23BFE274" w14:textId="77777777" w:rsidR="00527225" w:rsidRPr="00316C12" w:rsidRDefault="00527225" w:rsidP="00963F76">
            <w:pPr>
              <w:rPr>
                <w:rFonts w:asciiTheme="majorBidi" w:hAnsiTheme="majorBidi" w:cstheme="majorBidi"/>
                <w:b/>
                <w:bCs/>
                <w:sz w:val="24"/>
                <w:szCs w:val="28"/>
              </w:rPr>
            </w:pPr>
          </w:p>
        </w:tc>
        <w:tc>
          <w:tcPr>
            <w:tcW w:w="285" w:type="dxa"/>
          </w:tcPr>
          <w:p w14:paraId="135F37F0" w14:textId="77777777" w:rsidR="00527225" w:rsidRPr="00316C12" w:rsidRDefault="00527225" w:rsidP="00963F76">
            <w:pPr>
              <w:rPr>
                <w:rFonts w:asciiTheme="majorBidi" w:hAnsiTheme="majorBidi" w:cstheme="majorBidi"/>
                <w:b/>
                <w:bCs/>
                <w:sz w:val="24"/>
                <w:szCs w:val="28"/>
              </w:rPr>
            </w:pPr>
          </w:p>
        </w:tc>
        <w:tc>
          <w:tcPr>
            <w:tcW w:w="287" w:type="dxa"/>
          </w:tcPr>
          <w:p w14:paraId="46F1A3B7" w14:textId="77777777" w:rsidR="00527225" w:rsidRPr="00316C12" w:rsidRDefault="00527225" w:rsidP="00963F76">
            <w:pPr>
              <w:rPr>
                <w:rFonts w:asciiTheme="majorBidi" w:hAnsiTheme="majorBidi" w:cstheme="majorBidi"/>
                <w:b/>
                <w:bCs/>
                <w:sz w:val="24"/>
                <w:szCs w:val="28"/>
              </w:rPr>
            </w:pPr>
          </w:p>
        </w:tc>
        <w:tc>
          <w:tcPr>
            <w:tcW w:w="283" w:type="dxa"/>
          </w:tcPr>
          <w:p w14:paraId="3F227FCB"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298D6032"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2FB022A6" w14:textId="77777777" w:rsidR="00527225" w:rsidRPr="00316C12" w:rsidRDefault="00527225" w:rsidP="00963F76">
            <w:pPr>
              <w:rPr>
                <w:rFonts w:asciiTheme="majorBidi" w:hAnsiTheme="majorBidi" w:cstheme="majorBidi"/>
                <w:b/>
                <w:bCs/>
                <w:sz w:val="24"/>
                <w:szCs w:val="28"/>
              </w:rPr>
            </w:pPr>
          </w:p>
        </w:tc>
        <w:tc>
          <w:tcPr>
            <w:tcW w:w="285" w:type="dxa"/>
            <w:shd w:val="clear" w:color="auto" w:fill="000000" w:themeFill="text1"/>
          </w:tcPr>
          <w:p w14:paraId="132E14E5" w14:textId="77777777" w:rsidR="00527225" w:rsidRPr="00316C12" w:rsidRDefault="00527225" w:rsidP="00963F76">
            <w:pPr>
              <w:rPr>
                <w:rFonts w:asciiTheme="majorBidi" w:hAnsiTheme="majorBidi" w:cstheme="majorBidi"/>
                <w:b/>
                <w:bCs/>
                <w:sz w:val="24"/>
                <w:szCs w:val="28"/>
              </w:rPr>
            </w:pPr>
          </w:p>
        </w:tc>
        <w:tc>
          <w:tcPr>
            <w:tcW w:w="316" w:type="dxa"/>
            <w:shd w:val="clear" w:color="auto" w:fill="000000" w:themeFill="text1"/>
          </w:tcPr>
          <w:p w14:paraId="69E45FD1" w14:textId="77777777" w:rsidR="00527225" w:rsidRPr="00316C12" w:rsidRDefault="00527225" w:rsidP="00963F76">
            <w:pPr>
              <w:rPr>
                <w:rFonts w:asciiTheme="majorBidi" w:hAnsiTheme="majorBidi" w:cstheme="majorBidi"/>
                <w:b/>
                <w:bCs/>
                <w:sz w:val="24"/>
                <w:szCs w:val="28"/>
              </w:rPr>
            </w:pPr>
          </w:p>
        </w:tc>
        <w:tc>
          <w:tcPr>
            <w:tcW w:w="330" w:type="dxa"/>
            <w:shd w:val="clear" w:color="auto" w:fill="FFFFFF" w:themeFill="background1"/>
          </w:tcPr>
          <w:p w14:paraId="793CD1D4" w14:textId="77777777" w:rsidR="00527225" w:rsidRPr="00316C12" w:rsidRDefault="00527225" w:rsidP="00963F76">
            <w:pPr>
              <w:rPr>
                <w:rFonts w:asciiTheme="majorBidi" w:hAnsiTheme="majorBidi" w:cstheme="majorBidi"/>
                <w:b/>
                <w:bCs/>
                <w:sz w:val="24"/>
                <w:szCs w:val="28"/>
              </w:rPr>
            </w:pPr>
          </w:p>
        </w:tc>
        <w:tc>
          <w:tcPr>
            <w:tcW w:w="330" w:type="dxa"/>
            <w:shd w:val="clear" w:color="auto" w:fill="FFFFFF" w:themeFill="background1"/>
          </w:tcPr>
          <w:p w14:paraId="2D4AAA5A" w14:textId="77777777" w:rsidR="00527225" w:rsidRPr="00316C12" w:rsidRDefault="00527225" w:rsidP="00963F76">
            <w:pPr>
              <w:rPr>
                <w:rFonts w:asciiTheme="majorBidi" w:hAnsiTheme="majorBidi" w:cstheme="majorBidi"/>
                <w:b/>
                <w:bCs/>
                <w:sz w:val="24"/>
                <w:szCs w:val="28"/>
              </w:rPr>
            </w:pPr>
          </w:p>
        </w:tc>
        <w:tc>
          <w:tcPr>
            <w:tcW w:w="300" w:type="dxa"/>
          </w:tcPr>
          <w:p w14:paraId="24760DBF" w14:textId="77777777" w:rsidR="00527225" w:rsidRPr="00316C12" w:rsidRDefault="00527225" w:rsidP="00963F76">
            <w:pPr>
              <w:rPr>
                <w:rFonts w:asciiTheme="majorBidi" w:hAnsiTheme="majorBidi" w:cstheme="majorBidi"/>
                <w:b/>
                <w:bCs/>
                <w:sz w:val="24"/>
                <w:szCs w:val="28"/>
              </w:rPr>
            </w:pPr>
          </w:p>
        </w:tc>
        <w:tc>
          <w:tcPr>
            <w:tcW w:w="288" w:type="dxa"/>
          </w:tcPr>
          <w:p w14:paraId="5FFA2410" w14:textId="77777777" w:rsidR="00527225" w:rsidRPr="00316C12" w:rsidRDefault="00527225" w:rsidP="00963F76">
            <w:pPr>
              <w:rPr>
                <w:rFonts w:asciiTheme="majorBidi" w:hAnsiTheme="majorBidi" w:cstheme="majorBidi"/>
                <w:b/>
                <w:bCs/>
                <w:sz w:val="24"/>
                <w:szCs w:val="28"/>
              </w:rPr>
            </w:pPr>
          </w:p>
        </w:tc>
        <w:tc>
          <w:tcPr>
            <w:tcW w:w="282" w:type="dxa"/>
          </w:tcPr>
          <w:p w14:paraId="1A466530" w14:textId="77777777" w:rsidR="00527225" w:rsidRPr="00316C12" w:rsidRDefault="00527225" w:rsidP="00963F76">
            <w:pPr>
              <w:rPr>
                <w:rFonts w:asciiTheme="majorBidi" w:hAnsiTheme="majorBidi" w:cstheme="majorBidi"/>
                <w:b/>
                <w:bCs/>
                <w:sz w:val="24"/>
                <w:szCs w:val="28"/>
              </w:rPr>
            </w:pPr>
          </w:p>
        </w:tc>
        <w:tc>
          <w:tcPr>
            <w:tcW w:w="285" w:type="dxa"/>
          </w:tcPr>
          <w:p w14:paraId="19A4A115" w14:textId="77777777" w:rsidR="00527225" w:rsidRPr="00316C12" w:rsidRDefault="00527225" w:rsidP="00963F76">
            <w:pPr>
              <w:rPr>
                <w:rFonts w:asciiTheme="majorBidi" w:hAnsiTheme="majorBidi" w:cstheme="majorBidi"/>
                <w:b/>
                <w:bCs/>
                <w:sz w:val="24"/>
                <w:szCs w:val="28"/>
              </w:rPr>
            </w:pPr>
          </w:p>
        </w:tc>
        <w:tc>
          <w:tcPr>
            <w:tcW w:w="284" w:type="dxa"/>
          </w:tcPr>
          <w:p w14:paraId="5BC45069" w14:textId="77777777" w:rsidR="00527225" w:rsidRPr="00316C12" w:rsidRDefault="00527225" w:rsidP="00963F76">
            <w:pPr>
              <w:rPr>
                <w:rFonts w:asciiTheme="majorBidi" w:hAnsiTheme="majorBidi" w:cstheme="majorBidi"/>
                <w:b/>
                <w:bCs/>
                <w:sz w:val="24"/>
                <w:szCs w:val="28"/>
              </w:rPr>
            </w:pPr>
          </w:p>
        </w:tc>
        <w:tc>
          <w:tcPr>
            <w:tcW w:w="270" w:type="dxa"/>
          </w:tcPr>
          <w:p w14:paraId="154DA550" w14:textId="77777777" w:rsidR="00527225" w:rsidRPr="00316C12" w:rsidRDefault="00527225" w:rsidP="00963F76">
            <w:pPr>
              <w:rPr>
                <w:rFonts w:asciiTheme="majorBidi" w:hAnsiTheme="majorBidi" w:cstheme="majorBidi"/>
                <w:b/>
                <w:bCs/>
                <w:sz w:val="24"/>
                <w:szCs w:val="28"/>
              </w:rPr>
            </w:pPr>
          </w:p>
        </w:tc>
        <w:tc>
          <w:tcPr>
            <w:tcW w:w="300" w:type="dxa"/>
          </w:tcPr>
          <w:p w14:paraId="5ECBA762" w14:textId="77777777" w:rsidR="00527225" w:rsidRPr="00316C12" w:rsidRDefault="00527225" w:rsidP="00963F76">
            <w:pPr>
              <w:rPr>
                <w:rFonts w:asciiTheme="majorBidi" w:hAnsiTheme="majorBidi" w:cstheme="majorBidi"/>
                <w:b/>
                <w:bCs/>
                <w:sz w:val="24"/>
                <w:szCs w:val="28"/>
              </w:rPr>
            </w:pPr>
          </w:p>
        </w:tc>
        <w:tc>
          <w:tcPr>
            <w:tcW w:w="285" w:type="dxa"/>
          </w:tcPr>
          <w:p w14:paraId="45E132B8" w14:textId="77777777" w:rsidR="00527225" w:rsidRPr="00316C12" w:rsidRDefault="00527225" w:rsidP="00963F76">
            <w:pPr>
              <w:rPr>
                <w:rFonts w:asciiTheme="majorBidi" w:hAnsiTheme="majorBidi" w:cstheme="majorBidi"/>
                <w:b/>
                <w:bCs/>
                <w:sz w:val="24"/>
                <w:szCs w:val="28"/>
              </w:rPr>
            </w:pPr>
          </w:p>
        </w:tc>
        <w:tc>
          <w:tcPr>
            <w:tcW w:w="284" w:type="dxa"/>
          </w:tcPr>
          <w:p w14:paraId="6B6387B2" w14:textId="77777777" w:rsidR="00527225" w:rsidRPr="00316C12" w:rsidRDefault="00527225" w:rsidP="00963F76">
            <w:pPr>
              <w:rPr>
                <w:rFonts w:asciiTheme="majorBidi" w:hAnsiTheme="majorBidi" w:cstheme="majorBidi"/>
                <w:b/>
                <w:bCs/>
                <w:sz w:val="24"/>
                <w:szCs w:val="28"/>
              </w:rPr>
            </w:pPr>
          </w:p>
        </w:tc>
      </w:tr>
      <w:tr w:rsidR="00527225" w:rsidRPr="00316C12" w14:paraId="63B2B61B" w14:textId="77777777" w:rsidTr="00963F76">
        <w:tc>
          <w:tcPr>
            <w:tcW w:w="568" w:type="dxa"/>
          </w:tcPr>
          <w:p w14:paraId="5DD3554B" w14:textId="77777777" w:rsidR="00527225" w:rsidRPr="00316C12" w:rsidRDefault="00527225" w:rsidP="00963F76">
            <w:pPr>
              <w:jc w:val="center"/>
              <w:rPr>
                <w:rFonts w:asciiTheme="majorBidi" w:hAnsiTheme="majorBidi" w:cstheme="majorBidi"/>
                <w:b/>
                <w:bCs/>
                <w:sz w:val="24"/>
                <w:szCs w:val="28"/>
              </w:rPr>
            </w:pPr>
          </w:p>
        </w:tc>
        <w:tc>
          <w:tcPr>
            <w:tcW w:w="2126" w:type="dxa"/>
          </w:tcPr>
          <w:p w14:paraId="0F7BFC36" w14:textId="77777777" w:rsidR="00527225" w:rsidRPr="00316C12" w:rsidRDefault="00527225">
            <w:pPr>
              <w:pStyle w:val="ListParagraph"/>
              <w:numPr>
                <w:ilvl w:val="0"/>
                <w:numId w:val="29"/>
              </w:numPr>
              <w:ind w:left="317" w:hanging="317"/>
              <w:rPr>
                <w:rFonts w:asciiTheme="majorBidi" w:hAnsiTheme="majorBidi" w:cstheme="majorBidi"/>
                <w:b w:val="0"/>
                <w:bCs/>
                <w:szCs w:val="28"/>
                <w:lang w:val="id-ID"/>
              </w:rPr>
            </w:pPr>
            <w:r w:rsidRPr="00316C12">
              <w:rPr>
                <w:rFonts w:asciiTheme="majorBidi" w:hAnsiTheme="majorBidi" w:cstheme="majorBidi"/>
                <w:b w:val="0"/>
                <w:bCs/>
                <w:szCs w:val="28"/>
                <w:lang w:val="id-ID"/>
              </w:rPr>
              <w:t>Wawancara</w:t>
            </w:r>
          </w:p>
        </w:tc>
        <w:tc>
          <w:tcPr>
            <w:tcW w:w="292" w:type="dxa"/>
          </w:tcPr>
          <w:p w14:paraId="22874E8E" w14:textId="77777777" w:rsidR="00527225" w:rsidRPr="00316C12" w:rsidRDefault="00527225" w:rsidP="00963F76">
            <w:pPr>
              <w:rPr>
                <w:rFonts w:asciiTheme="majorBidi" w:hAnsiTheme="majorBidi" w:cstheme="majorBidi"/>
                <w:b/>
                <w:bCs/>
                <w:sz w:val="24"/>
                <w:szCs w:val="28"/>
              </w:rPr>
            </w:pPr>
          </w:p>
        </w:tc>
        <w:tc>
          <w:tcPr>
            <w:tcW w:w="284" w:type="dxa"/>
          </w:tcPr>
          <w:p w14:paraId="3BDD5422" w14:textId="77777777" w:rsidR="00527225" w:rsidRPr="00316C12" w:rsidRDefault="00527225" w:rsidP="00963F76">
            <w:pPr>
              <w:rPr>
                <w:rFonts w:asciiTheme="majorBidi" w:hAnsiTheme="majorBidi" w:cstheme="majorBidi"/>
                <w:b/>
                <w:bCs/>
                <w:sz w:val="24"/>
                <w:szCs w:val="28"/>
              </w:rPr>
            </w:pPr>
          </w:p>
        </w:tc>
        <w:tc>
          <w:tcPr>
            <w:tcW w:w="285" w:type="dxa"/>
          </w:tcPr>
          <w:p w14:paraId="34F17F2F" w14:textId="77777777" w:rsidR="00527225" w:rsidRPr="00316C12" w:rsidRDefault="00527225" w:rsidP="00963F76">
            <w:pPr>
              <w:rPr>
                <w:rFonts w:asciiTheme="majorBidi" w:hAnsiTheme="majorBidi" w:cstheme="majorBidi"/>
                <w:b/>
                <w:bCs/>
                <w:sz w:val="24"/>
                <w:szCs w:val="28"/>
              </w:rPr>
            </w:pPr>
          </w:p>
        </w:tc>
        <w:tc>
          <w:tcPr>
            <w:tcW w:w="287" w:type="dxa"/>
          </w:tcPr>
          <w:p w14:paraId="2FA8F7F4" w14:textId="77777777" w:rsidR="00527225" w:rsidRPr="00316C12" w:rsidRDefault="00527225" w:rsidP="00963F76">
            <w:pPr>
              <w:rPr>
                <w:rFonts w:asciiTheme="majorBidi" w:hAnsiTheme="majorBidi" w:cstheme="majorBidi"/>
                <w:b/>
                <w:bCs/>
                <w:sz w:val="24"/>
                <w:szCs w:val="28"/>
              </w:rPr>
            </w:pPr>
          </w:p>
        </w:tc>
        <w:tc>
          <w:tcPr>
            <w:tcW w:w="283" w:type="dxa"/>
          </w:tcPr>
          <w:p w14:paraId="003D293B"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45636AE4"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120877FC" w14:textId="77777777" w:rsidR="00527225" w:rsidRPr="00316C12" w:rsidRDefault="00527225" w:rsidP="00963F76">
            <w:pPr>
              <w:rPr>
                <w:rFonts w:asciiTheme="majorBidi" w:hAnsiTheme="majorBidi" w:cstheme="majorBidi"/>
                <w:b/>
                <w:bCs/>
                <w:sz w:val="24"/>
                <w:szCs w:val="28"/>
              </w:rPr>
            </w:pPr>
          </w:p>
        </w:tc>
        <w:tc>
          <w:tcPr>
            <w:tcW w:w="285" w:type="dxa"/>
          </w:tcPr>
          <w:p w14:paraId="69EFC786" w14:textId="77777777" w:rsidR="00527225" w:rsidRPr="00316C12" w:rsidRDefault="00527225" w:rsidP="00963F76">
            <w:pPr>
              <w:rPr>
                <w:rFonts w:asciiTheme="majorBidi" w:hAnsiTheme="majorBidi" w:cstheme="majorBidi"/>
                <w:b/>
                <w:bCs/>
                <w:sz w:val="24"/>
                <w:szCs w:val="28"/>
              </w:rPr>
            </w:pPr>
          </w:p>
        </w:tc>
        <w:tc>
          <w:tcPr>
            <w:tcW w:w="316" w:type="dxa"/>
            <w:shd w:val="clear" w:color="auto" w:fill="000000" w:themeFill="text1"/>
          </w:tcPr>
          <w:p w14:paraId="2EC65CBD" w14:textId="77777777" w:rsidR="00527225" w:rsidRPr="00316C12" w:rsidRDefault="00527225" w:rsidP="00963F76">
            <w:pPr>
              <w:rPr>
                <w:rFonts w:asciiTheme="majorBidi" w:hAnsiTheme="majorBidi" w:cstheme="majorBidi"/>
                <w:b/>
                <w:bCs/>
                <w:sz w:val="24"/>
                <w:szCs w:val="28"/>
              </w:rPr>
            </w:pPr>
          </w:p>
        </w:tc>
        <w:tc>
          <w:tcPr>
            <w:tcW w:w="330" w:type="dxa"/>
            <w:shd w:val="clear" w:color="auto" w:fill="FFFFFF" w:themeFill="background1"/>
          </w:tcPr>
          <w:p w14:paraId="0AE07835" w14:textId="77777777" w:rsidR="00527225" w:rsidRPr="00316C12" w:rsidRDefault="00527225" w:rsidP="00963F76">
            <w:pPr>
              <w:rPr>
                <w:rFonts w:asciiTheme="majorBidi" w:hAnsiTheme="majorBidi" w:cstheme="majorBidi"/>
                <w:b/>
                <w:bCs/>
                <w:sz w:val="24"/>
                <w:szCs w:val="28"/>
              </w:rPr>
            </w:pPr>
          </w:p>
        </w:tc>
        <w:tc>
          <w:tcPr>
            <w:tcW w:w="330" w:type="dxa"/>
          </w:tcPr>
          <w:p w14:paraId="60704FE9" w14:textId="77777777" w:rsidR="00527225" w:rsidRPr="00316C12" w:rsidRDefault="00527225" w:rsidP="00963F76">
            <w:pPr>
              <w:rPr>
                <w:rFonts w:asciiTheme="majorBidi" w:hAnsiTheme="majorBidi" w:cstheme="majorBidi"/>
                <w:b/>
                <w:bCs/>
                <w:sz w:val="24"/>
                <w:szCs w:val="28"/>
              </w:rPr>
            </w:pPr>
          </w:p>
        </w:tc>
        <w:tc>
          <w:tcPr>
            <w:tcW w:w="300" w:type="dxa"/>
          </w:tcPr>
          <w:p w14:paraId="4FB6827F" w14:textId="77777777" w:rsidR="00527225" w:rsidRPr="00316C12" w:rsidRDefault="00527225" w:rsidP="00963F76">
            <w:pPr>
              <w:rPr>
                <w:rFonts w:asciiTheme="majorBidi" w:hAnsiTheme="majorBidi" w:cstheme="majorBidi"/>
                <w:b/>
                <w:bCs/>
                <w:sz w:val="24"/>
                <w:szCs w:val="28"/>
              </w:rPr>
            </w:pPr>
          </w:p>
        </w:tc>
        <w:tc>
          <w:tcPr>
            <w:tcW w:w="288" w:type="dxa"/>
          </w:tcPr>
          <w:p w14:paraId="27B92EB6" w14:textId="77777777" w:rsidR="00527225" w:rsidRPr="00316C12" w:rsidRDefault="00527225" w:rsidP="00963F76">
            <w:pPr>
              <w:rPr>
                <w:rFonts w:asciiTheme="majorBidi" w:hAnsiTheme="majorBidi" w:cstheme="majorBidi"/>
                <w:b/>
                <w:bCs/>
                <w:sz w:val="24"/>
                <w:szCs w:val="28"/>
              </w:rPr>
            </w:pPr>
          </w:p>
        </w:tc>
        <w:tc>
          <w:tcPr>
            <w:tcW w:w="282" w:type="dxa"/>
          </w:tcPr>
          <w:p w14:paraId="0641B72A" w14:textId="77777777" w:rsidR="00527225" w:rsidRPr="00316C12" w:rsidRDefault="00527225" w:rsidP="00963F76">
            <w:pPr>
              <w:rPr>
                <w:rFonts w:asciiTheme="majorBidi" w:hAnsiTheme="majorBidi" w:cstheme="majorBidi"/>
                <w:b/>
                <w:bCs/>
                <w:sz w:val="24"/>
                <w:szCs w:val="28"/>
              </w:rPr>
            </w:pPr>
          </w:p>
        </w:tc>
        <w:tc>
          <w:tcPr>
            <w:tcW w:w="285" w:type="dxa"/>
          </w:tcPr>
          <w:p w14:paraId="221C7ED5" w14:textId="77777777" w:rsidR="00527225" w:rsidRPr="00316C12" w:rsidRDefault="00527225" w:rsidP="00963F76">
            <w:pPr>
              <w:rPr>
                <w:rFonts w:asciiTheme="majorBidi" w:hAnsiTheme="majorBidi" w:cstheme="majorBidi"/>
                <w:b/>
                <w:bCs/>
                <w:sz w:val="24"/>
                <w:szCs w:val="28"/>
              </w:rPr>
            </w:pPr>
          </w:p>
        </w:tc>
        <w:tc>
          <w:tcPr>
            <w:tcW w:w="284" w:type="dxa"/>
          </w:tcPr>
          <w:p w14:paraId="3A3A6A2D" w14:textId="77777777" w:rsidR="00527225" w:rsidRPr="00316C12" w:rsidRDefault="00527225" w:rsidP="00963F76">
            <w:pPr>
              <w:rPr>
                <w:rFonts w:asciiTheme="majorBidi" w:hAnsiTheme="majorBidi" w:cstheme="majorBidi"/>
                <w:b/>
                <w:bCs/>
                <w:sz w:val="24"/>
                <w:szCs w:val="28"/>
              </w:rPr>
            </w:pPr>
          </w:p>
        </w:tc>
        <w:tc>
          <w:tcPr>
            <w:tcW w:w="270" w:type="dxa"/>
          </w:tcPr>
          <w:p w14:paraId="6E080E0C" w14:textId="77777777" w:rsidR="00527225" w:rsidRPr="00316C12" w:rsidRDefault="00527225" w:rsidP="00963F76">
            <w:pPr>
              <w:rPr>
                <w:rFonts w:asciiTheme="majorBidi" w:hAnsiTheme="majorBidi" w:cstheme="majorBidi"/>
                <w:b/>
                <w:bCs/>
                <w:sz w:val="24"/>
                <w:szCs w:val="28"/>
              </w:rPr>
            </w:pPr>
          </w:p>
        </w:tc>
        <w:tc>
          <w:tcPr>
            <w:tcW w:w="300" w:type="dxa"/>
          </w:tcPr>
          <w:p w14:paraId="460FCA0F" w14:textId="77777777" w:rsidR="00527225" w:rsidRPr="00316C12" w:rsidRDefault="00527225" w:rsidP="00963F76">
            <w:pPr>
              <w:rPr>
                <w:rFonts w:asciiTheme="majorBidi" w:hAnsiTheme="majorBidi" w:cstheme="majorBidi"/>
                <w:b/>
                <w:bCs/>
                <w:sz w:val="24"/>
                <w:szCs w:val="28"/>
              </w:rPr>
            </w:pPr>
          </w:p>
        </w:tc>
        <w:tc>
          <w:tcPr>
            <w:tcW w:w="285" w:type="dxa"/>
          </w:tcPr>
          <w:p w14:paraId="66C78A46" w14:textId="77777777" w:rsidR="00527225" w:rsidRPr="00316C12" w:rsidRDefault="00527225" w:rsidP="00963F76">
            <w:pPr>
              <w:rPr>
                <w:rFonts w:asciiTheme="majorBidi" w:hAnsiTheme="majorBidi" w:cstheme="majorBidi"/>
                <w:b/>
                <w:bCs/>
                <w:sz w:val="24"/>
                <w:szCs w:val="28"/>
              </w:rPr>
            </w:pPr>
          </w:p>
        </w:tc>
        <w:tc>
          <w:tcPr>
            <w:tcW w:w="284" w:type="dxa"/>
          </w:tcPr>
          <w:p w14:paraId="10107DB1" w14:textId="77777777" w:rsidR="00527225" w:rsidRPr="00316C12" w:rsidRDefault="00527225" w:rsidP="00963F76">
            <w:pPr>
              <w:rPr>
                <w:rFonts w:asciiTheme="majorBidi" w:hAnsiTheme="majorBidi" w:cstheme="majorBidi"/>
                <w:b/>
                <w:bCs/>
                <w:sz w:val="24"/>
                <w:szCs w:val="28"/>
              </w:rPr>
            </w:pPr>
          </w:p>
        </w:tc>
      </w:tr>
      <w:tr w:rsidR="00527225" w:rsidRPr="00316C12" w14:paraId="055BED75" w14:textId="77777777" w:rsidTr="00010C07">
        <w:trPr>
          <w:trHeight w:val="683"/>
        </w:trPr>
        <w:tc>
          <w:tcPr>
            <w:tcW w:w="568" w:type="dxa"/>
          </w:tcPr>
          <w:p w14:paraId="5A011C99" w14:textId="77777777" w:rsidR="00527225" w:rsidRPr="00316C12" w:rsidRDefault="00527225" w:rsidP="00963F76">
            <w:pPr>
              <w:jc w:val="center"/>
              <w:rPr>
                <w:rFonts w:asciiTheme="majorBidi" w:hAnsiTheme="majorBidi" w:cstheme="majorBidi"/>
                <w:b/>
                <w:bCs/>
                <w:sz w:val="24"/>
                <w:szCs w:val="28"/>
              </w:rPr>
            </w:pPr>
          </w:p>
        </w:tc>
        <w:tc>
          <w:tcPr>
            <w:tcW w:w="2126" w:type="dxa"/>
          </w:tcPr>
          <w:p w14:paraId="77B2FDE8" w14:textId="77777777" w:rsidR="00527225" w:rsidRPr="00316C12" w:rsidRDefault="00527225">
            <w:pPr>
              <w:pStyle w:val="ListParagraph"/>
              <w:numPr>
                <w:ilvl w:val="0"/>
                <w:numId w:val="29"/>
              </w:numPr>
              <w:ind w:left="317" w:hanging="317"/>
              <w:rPr>
                <w:rFonts w:asciiTheme="majorBidi" w:hAnsiTheme="majorBidi" w:cstheme="majorBidi"/>
                <w:b w:val="0"/>
                <w:bCs/>
                <w:szCs w:val="28"/>
                <w:lang w:val="id-ID"/>
              </w:rPr>
            </w:pPr>
            <w:r w:rsidRPr="00316C12">
              <w:rPr>
                <w:rFonts w:asciiTheme="majorBidi" w:hAnsiTheme="majorBidi" w:cstheme="majorBidi"/>
                <w:b w:val="0"/>
                <w:bCs/>
                <w:szCs w:val="28"/>
                <w:lang w:val="id-ID"/>
              </w:rPr>
              <w:t>Pengolahan Data</w:t>
            </w:r>
          </w:p>
        </w:tc>
        <w:tc>
          <w:tcPr>
            <w:tcW w:w="292" w:type="dxa"/>
          </w:tcPr>
          <w:p w14:paraId="28C3B5CD" w14:textId="77777777" w:rsidR="00527225" w:rsidRPr="00316C12" w:rsidRDefault="00527225" w:rsidP="00963F76">
            <w:pPr>
              <w:rPr>
                <w:rFonts w:asciiTheme="majorBidi" w:hAnsiTheme="majorBidi" w:cstheme="majorBidi"/>
                <w:b/>
                <w:bCs/>
                <w:sz w:val="24"/>
                <w:szCs w:val="28"/>
              </w:rPr>
            </w:pPr>
          </w:p>
        </w:tc>
        <w:tc>
          <w:tcPr>
            <w:tcW w:w="284" w:type="dxa"/>
          </w:tcPr>
          <w:p w14:paraId="77225183" w14:textId="77777777" w:rsidR="00527225" w:rsidRPr="00316C12" w:rsidRDefault="00527225" w:rsidP="00963F76">
            <w:pPr>
              <w:rPr>
                <w:rFonts w:asciiTheme="majorBidi" w:hAnsiTheme="majorBidi" w:cstheme="majorBidi"/>
                <w:b/>
                <w:bCs/>
                <w:sz w:val="24"/>
                <w:szCs w:val="28"/>
              </w:rPr>
            </w:pPr>
          </w:p>
        </w:tc>
        <w:tc>
          <w:tcPr>
            <w:tcW w:w="285" w:type="dxa"/>
          </w:tcPr>
          <w:p w14:paraId="7A9DF8D6" w14:textId="77777777" w:rsidR="00527225" w:rsidRPr="00316C12" w:rsidRDefault="00527225" w:rsidP="00963F76">
            <w:pPr>
              <w:rPr>
                <w:rFonts w:asciiTheme="majorBidi" w:hAnsiTheme="majorBidi" w:cstheme="majorBidi"/>
                <w:b/>
                <w:bCs/>
                <w:sz w:val="24"/>
                <w:szCs w:val="28"/>
              </w:rPr>
            </w:pPr>
          </w:p>
        </w:tc>
        <w:tc>
          <w:tcPr>
            <w:tcW w:w="287" w:type="dxa"/>
          </w:tcPr>
          <w:p w14:paraId="19601977" w14:textId="77777777" w:rsidR="00527225" w:rsidRPr="00316C12" w:rsidRDefault="00527225" w:rsidP="00963F76">
            <w:pPr>
              <w:rPr>
                <w:rFonts w:asciiTheme="majorBidi" w:hAnsiTheme="majorBidi" w:cstheme="majorBidi"/>
                <w:b/>
                <w:bCs/>
                <w:sz w:val="24"/>
                <w:szCs w:val="28"/>
              </w:rPr>
            </w:pPr>
          </w:p>
        </w:tc>
        <w:tc>
          <w:tcPr>
            <w:tcW w:w="283" w:type="dxa"/>
          </w:tcPr>
          <w:p w14:paraId="16BD971E" w14:textId="77777777" w:rsidR="00527225" w:rsidRPr="00316C12" w:rsidRDefault="00527225" w:rsidP="00963F76">
            <w:pPr>
              <w:rPr>
                <w:rFonts w:asciiTheme="majorBidi" w:hAnsiTheme="majorBidi" w:cstheme="majorBidi"/>
                <w:b/>
                <w:bCs/>
                <w:sz w:val="24"/>
                <w:szCs w:val="28"/>
              </w:rPr>
            </w:pPr>
          </w:p>
        </w:tc>
        <w:tc>
          <w:tcPr>
            <w:tcW w:w="285" w:type="dxa"/>
          </w:tcPr>
          <w:p w14:paraId="025B05CF"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78FA9A9B"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410A264B" w14:textId="77777777" w:rsidR="00527225" w:rsidRPr="00316C12" w:rsidRDefault="00527225" w:rsidP="00963F76">
            <w:pPr>
              <w:rPr>
                <w:rFonts w:asciiTheme="majorBidi" w:hAnsiTheme="majorBidi" w:cstheme="majorBidi"/>
                <w:b/>
                <w:bCs/>
                <w:sz w:val="24"/>
                <w:szCs w:val="28"/>
              </w:rPr>
            </w:pPr>
          </w:p>
        </w:tc>
        <w:tc>
          <w:tcPr>
            <w:tcW w:w="316" w:type="dxa"/>
            <w:shd w:val="clear" w:color="auto" w:fill="000000" w:themeFill="text1"/>
          </w:tcPr>
          <w:p w14:paraId="3D6BF113" w14:textId="77777777" w:rsidR="00527225" w:rsidRPr="00316C12" w:rsidRDefault="00527225" w:rsidP="00963F76">
            <w:pPr>
              <w:rPr>
                <w:rFonts w:asciiTheme="majorBidi" w:hAnsiTheme="majorBidi" w:cstheme="majorBidi"/>
                <w:b/>
                <w:bCs/>
                <w:sz w:val="24"/>
                <w:szCs w:val="28"/>
              </w:rPr>
            </w:pPr>
          </w:p>
        </w:tc>
        <w:tc>
          <w:tcPr>
            <w:tcW w:w="330" w:type="dxa"/>
            <w:shd w:val="clear" w:color="auto" w:fill="000000" w:themeFill="text1"/>
          </w:tcPr>
          <w:p w14:paraId="710C39F8" w14:textId="77777777" w:rsidR="00527225" w:rsidRPr="00316C12" w:rsidRDefault="00527225" w:rsidP="00963F76">
            <w:pPr>
              <w:rPr>
                <w:rFonts w:asciiTheme="majorBidi" w:hAnsiTheme="majorBidi" w:cstheme="majorBidi"/>
                <w:b/>
                <w:bCs/>
                <w:sz w:val="24"/>
                <w:szCs w:val="28"/>
              </w:rPr>
            </w:pPr>
          </w:p>
        </w:tc>
        <w:tc>
          <w:tcPr>
            <w:tcW w:w="330" w:type="dxa"/>
            <w:shd w:val="clear" w:color="auto" w:fill="000000" w:themeFill="text1"/>
          </w:tcPr>
          <w:p w14:paraId="7D18D7A6" w14:textId="77777777" w:rsidR="00527225" w:rsidRPr="00316C12" w:rsidRDefault="00527225" w:rsidP="00963F76">
            <w:pPr>
              <w:rPr>
                <w:rFonts w:asciiTheme="majorBidi" w:hAnsiTheme="majorBidi" w:cstheme="majorBidi"/>
                <w:b/>
                <w:bCs/>
                <w:sz w:val="24"/>
                <w:szCs w:val="28"/>
              </w:rPr>
            </w:pPr>
          </w:p>
        </w:tc>
        <w:tc>
          <w:tcPr>
            <w:tcW w:w="300" w:type="dxa"/>
            <w:shd w:val="clear" w:color="auto" w:fill="FFFFFF" w:themeFill="background1"/>
          </w:tcPr>
          <w:p w14:paraId="3D16058C" w14:textId="77777777" w:rsidR="00527225" w:rsidRPr="00316C12" w:rsidRDefault="00527225" w:rsidP="00963F76">
            <w:pPr>
              <w:rPr>
                <w:rFonts w:asciiTheme="majorBidi" w:hAnsiTheme="majorBidi" w:cstheme="majorBidi"/>
                <w:b/>
                <w:bCs/>
                <w:sz w:val="24"/>
                <w:szCs w:val="28"/>
              </w:rPr>
            </w:pPr>
          </w:p>
        </w:tc>
        <w:tc>
          <w:tcPr>
            <w:tcW w:w="288" w:type="dxa"/>
            <w:shd w:val="clear" w:color="auto" w:fill="FFFFFF" w:themeFill="background1"/>
          </w:tcPr>
          <w:p w14:paraId="10DFAAA6" w14:textId="77777777" w:rsidR="00527225" w:rsidRPr="00316C12" w:rsidRDefault="00527225" w:rsidP="00963F76">
            <w:pPr>
              <w:rPr>
                <w:rFonts w:asciiTheme="majorBidi" w:hAnsiTheme="majorBidi" w:cstheme="majorBidi"/>
                <w:b/>
                <w:bCs/>
                <w:sz w:val="24"/>
                <w:szCs w:val="28"/>
              </w:rPr>
            </w:pPr>
          </w:p>
        </w:tc>
        <w:tc>
          <w:tcPr>
            <w:tcW w:w="282" w:type="dxa"/>
            <w:shd w:val="clear" w:color="auto" w:fill="FFFFFF" w:themeFill="background1"/>
          </w:tcPr>
          <w:p w14:paraId="6FA24D29" w14:textId="77777777" w:rsidR="00527225" w:rsidRPr="00316C12" w:rsidRDefault="00527225" w:rsidP="00963F76">
            <w:pPr>
              <w:rPr>
                <w:rFonts w:asciiTheme="majorBidi" w:hAnsiTheme="majorBidi" w:cstheme="majorBidi"/>
                <w:b/>
                <w:bCs/>
                <w:sz w:val="24"/>
                <w:szCs w:val="28"/>
              </w:rPr>
            </w:pPr>
          </w:p>
        </w:tc>
        <w:tc>
          <w:tcPr>
            <w:tcW w:w="285" w:type="dxa"/>
          </w:tcPr>
          <w:p w14:paraId="40771A33" w14:textId="77777777" w:rsidR="00527225" w:rsidRPr="00316C12" w:rsidRDefault="00527225" w:rsidP="00963F76">
            <w:pPr>
              <w:rPr>
                <w:rFonts w:asciiTheme="majorBidi" w:hAnsiTheme="majorBidi" w:cstheme="majorBidi"/>
                <w:b/>
                <w:bCs/>
                <w:sz w:val="24"/>
                <w:szCs w:val="28"/>
              </w:rPr>
            </w:pPr>
          </w:p>
        </w:tc>
        <w:tc>
          <w:tcPr>
            <w:tcW w:w="284" w:type="dxa"/>
          </w:tcPr>
          <w:p w14:paraId="3434FD8E" w14:textId="77777777" w:rsidR="00527225" w:rsidRPr="00316C12" w:rsidRDefault="00527225" w:rsidP="00963F76">
            <w:pPr>
              <w:rPr>
                <w:rFonts w:asciiTheme="majorBidi" w:hAnsiTheme="majorBidi" w:cstheme="majorBidi"/>
                <w:b/>
                <w:bCs/>
                <w:sz w:val="24"/>
                <w:szCs w:val="28"/>
              </w:rPr>
            </w:pPr>
          </w:p>
        </w:tc>
        <w:tc>
          <w:tcPr>
            <w:tcW w:w="270" w:type="dxa"/>
          </w:tcPr>
          <w:p w14:paraId="6FF0010E" w14:textId="77777777" w:rsidR="00527225" w:rsidRPr="00316C12" w:rsidRDefault="00527225" w:rsidP="00963F76">
            <w:pPr>
              <w:rPr>
                <w:rFonts w:asciiTheme="majorBidi" w:hAnsiTheme="majorBidi" w:cstheme="majorBidi"/>
                <w:b/>
                <w:bCs/>
                <w:sz w:val="24"/>
                <w:szCs w:val="28"/>
              </w:rPr>
            </w:pPr>
          </w:p>
        </w:tc>
        <w:tc>
          <w:tcPr>
            <w:tcW w:w="300" w:type="dxa"/>
          </w:tcPr>
          <w:p w14:paraId="6565796F" w14:textId="77777777" w:rsidR="00527225" w:rsidRPr="00316C12" w:rsidRDefault="00527225" w:rsidP="00963F76">
            <w:pPr>
              <w:rPr>
                <w:rFonts w:asciiTheme="majorBidi" w:hAnsiTheme="majorBidi" w:cstheme="majorBidi"/>
                <w:b/>
                <w:bCs/>
                <w:sz w:val="24"/>
                <w:szCs w:val="28"/>
              </w:rPr>
            </w:pPr>
          </w:p>
        </w:tc>
        <w:tc>
          <w:tcPr>
            <w:tcW w:w="285" w:type="dxa"/>
          </w:tcPr>
          <w:p w14:paraId="00F08134" w14:textId="77777777" w:rsidR="00527225" w:rsidRPr="00316C12" w:rsidRDefault="00527225" w:rsidP="00963F76">
            <w:pPr>
              <w:rPr>
                <w:rFonts w:asciiTheme="majorBidi" w:hAnsiTheme="majorBidi" w:cstheme="majorBidi"/>
                <w:b/>
                <w:bCs/>
                <w:sz w:val="24"/>
                <w:szCs w:val="28"/>
              </w:rPr>
            </w:pPr>
          </w:p>
        </w:tc>
        <w:tc>
          <w:tcPr>
            <w:tcW w:w="284" w:type="dxa"/>
          </w:tcPr>
          <w:p w14:paraId="25994E41" w14:textId="77777777" w:rsidR="00527225" w:rsidRPr="00316C12" w:rsidRDefault="00527225" w:rsidP="00963F76">
            <w:pPr>
              <w:rPr>
                <w:rFonts w:asciiTheme="majorBidi" w:hAnsiTheme="majorBidi" w:cstheme="majorBidi"/>
                <w:b/>
                <w:bCs/>
                <w:sz w:val="24"/>
                <w:szCs w:val="28"/>
              </w:rPr>
            </w:pPr>
          </w:p>
        </w:tc>
      </w:tr>
      <w:tr w:rsidR="00527225" w:rsidRPr="00316C12" w14:paraId="2F4A0CAB" w14:textId="77777777" w:rsidTr="00963F76">
        <w:tc>
          <w:tcPr>
            <w:tcW w:w="568" w:type="dxa"/>
          </w:tcPr>
          <w:p w14:paraId="32B15851" w14:textId="77777777" w:rsidR="00527225" w:rsidRPr="00316C12" w:rsidRDefault="00527225" w:rsidP="00963F76">
            <w:pPr>
              <w:jc w:val="center"/>
              <w:rPr>
                <w:rFonts w:asciiTheme="majorBidi" w:hAnsiTheme="majorBidi" w:cstheme="majorBidi"/>
                <w:b/>
                <w:bCs/>
                <w:sz w:val="24"/>
                <w:szCs w:val="28"/>
              </w:rPr>
            </w:pPr>
          </w:p>
        </w:tc>
        <w:tc>
          <w:tcPr>
            <w:tcW w:w="2126" w:type="dxa"/>
          </w:tcPr>
          <w:p w14:paraId="5895DD19" w14:textId="77777777" w:rsidR="00527225" w:rsidRPr="00316C12" w:rsidRDefault="00527225">
            <w:pPr>
              <w:pStyle w:val="ListParagraph"/>
              <w:numPr>
                <w:ilvl w:val="0"/>
                <w:numId w:val="29"/>
              </w:numPr>
              <w:ind w:left="317" w:hanging="317"/>
              <w:rPr>
                <w:rFonts w:asciiTheme="majorBidi" w:hAnsiTheme="majorBidi" w:cstheme="majorBidi"/>
                <w:b w:val="0"/>
                <w:bCs/>
                <w:szCs w:val="28"/>
                <w:lang w:val="id-ID"/>
              </w:rPr>
            </w:pPr>
            <w:r w:rsidRPr="00316C12">
              <w:rPr>
                <w:rFonts w:asciiTheme="majorBidi" w:hAnsiTheme="majorBidi" w:cstheme="majorBidi"/>
                <w:b w:val="0"/>
                <w:bCs/>
                <w:szCs w:val="28"/>
                <w:lang w:val="id-ID"/>
              </w:rPr>
              <w:t xml:space="preserve">Penyusunan dan Bimbingan </w:t>
            </w:r>
            <w:r>
              <w:rPr>
                <w:rFonts w:asciiTheme="majorBidi" w:hAnsiTheme="majorBidi" w:cstheme="majorBidi"/>
                <w:b w:val="0"/>
                <w:bCs/>
                <w:szCs w:val="28"/>
                <w:lang w:val="id-ID"/>
              </w:rPr>
              <w:t>Hasil Penelitian</w:t>
            </w:r>
          </w:p>
        </w:tc>
        <w:tc>
          <w:tcPr>
            <w:tcW w:w="292" w:type="dxa"/>
          </w:tcPr>
          <w:p w14:paraId="084FFD16" w14:textId="77777777" w:rsidR="00527225" w:rsidRPr="00316C12" w:rsidRDefault="00527225" w:rsidP="00963F76">
            <w:pPr>
              <w:rPr>
                <w:rFonts w:asciiTheme="majorBidi" w:hAnsiTheme="majorBidi" w:cstheme="majorBidi"/>
                <w:b/>
                <w:bCs/>
                <w:sz w:val="24"/>
                <w:szCs w:val="28"/>
              </w:rPr>
            </w:pPr>
          </w:p>
        </w:tc>
        <w:tc>
          <w:tcPr>
            <w:tcW w:w="284" w:type="dxa"/>
          </w:tcPr>
          <w:p w14:paraId="7FACED7C" w14:textId="77777777" w:rsidR="00527225" w:rsidRPr="00316C12" w:rsidRDefault="00527225" w:rsidP="00963F76">
            <w:pPr>
              <w:rPr>
                <w:rFonts w:asciiTheme="majorBidi" w:hAnsiTheme="majorBidi" w:cstheme="majorBidi"/>
                <w:b/>
                <w:bCs/>
                <w:sz w:val="24"/>
                <w:szCs w:val="28"/>
              </w:rPr>
            </w:pPr>
          </w:p>
        </w:tc>
        <w:tc>
          <w:tcPr>
            <w:tcW w:w="285" w:type="dxa"/>
          </w:tcPr>
          <w:p w14:paraId="281FAC9A" w14:textId="77777777" w:rsidR="00527225" w:rsidRPr="00316C12" w:rsidRDefault="00527225" w:rsidP="00963F76">
            <w:pPr>
              <w:rPr>
                <w:rFonts w:asciiTheme="majorBidi" w:hAnsiTheme="majorBidi" w:cstheme="majorBidi"/>
                <w:b/>
                <w:bCs/>
                <w:sz w:val="24"/>
                <w:szCs w:val="28"/>
              </w:rPr>
            </w:pPr>
          </w:p>
        </w:tc>
        <w:tc>
          <w:tcPr>
            <w:tcW w:w="287" w:type="dxa"/>
          </w:tcPr>
          <w:p w14:paraId="622D61D7" w14:textId="77777777" w:rsidR="00527225" w:rsidRPr="00316C12" w:rsidRDefault="00527225" w:rsidP="00963F76">
            <w:pPr>
              <w:rPr>
                <w:rFonts w:asciiTheme="majorBidi" w:hAnsiTheme="majorBidi" w:cstheme="majorBidi"/>
                <w:b/>
                <w:bCs/>
                <w:sz w:val="24"/>
                <w:szCs w:val="28"/>
              </w:rPr>
            </w:pPr>
          </w:p>
        </w:tc>
        <w:tc>
          <w:tcPr>
            <w:tcW w:w="283" w:type="dxa"/>
          </w:tcPr>
          <w:p w14:paraId="020F6367" w14:textId="77777777" w:rsidR="00527225" w:rsidRPr="00316C12" w:rsidRDefault="00527225" w:rsidP="00963F76">
            <w:pPr>
              <w:rPr>
                <w:rFonts w:asciiTheme="majorBidi" w:hAnsiTheme="majorBidi" w:cstheme="majorBidi"/>
                <w:b/>
                <w:bCs/>
                <w:sz w:val="24"/>
                <w:szCs w:val="28"/>
              </w:rPr>
            </w:pPr>
          </w:p>
        </w:tc>
        <w:tc>
          <w:tcPr>
            <w:tcW w:w="285" w:type="dxa"/>
          </w:tcPr>
          <w:p w14:paraId="23652848" w14:textId="77777777" w:rsidR="00527225" w:rsidRPr="00316C12" w:rsidRDefault="00527225" w:rsidP="00963F76">
            <w:pPr>
              <w:rPr>
                <w:rFonts w:asciiTheme="majorBidi" w:hAnsiTheme="majorBidi" w:cstheme="majorBidi"/>
                <w:b/>
                <w:bCs/>
                <w:sz w:val="24"/>
                <w:szCs w:val="28"/>
              </w:rPr>
            </w:pPr>
          </w:p>
        </w:tc>
        <w:tc>
          <w:tcPr>
            <w:tcW w:w="285" w:type="dxa"/>
          </w:tcPr>
          <w:p w14:paraId="7AC71F08" w14:textId="77777777" w:rsidR="00527225" w:rsidRPr="00316C12" w:rsidRDefault="00527225" w:rsidP="00963F76">
            <w:pPr>
              <w:rPr>
                <w:rFonts w:asciiTheme="majorBidi" w:hAnsiTheme="majorBidi" w:cstheme="majorBidi"/>
                <w:b/>
                <w:bCs/>
                <w:sz w:val="24"/>
                <w:szCs w:val="28"/>
              </w:rPr>
            </w:pPr>
          </w:p>
        </w:tc>
        <w:tc>
          <w:tcPr>
            <w:tcW w:w="285" w:type="dxa"/>
          </w:tcPr>
          <w:p w14:paraId="43FE74AF" w14:textId="77777777" w:rsidR="00527225" w:rsidRPr="00316C12" w:rsidRDefault="00527225" w:rsidP="00963F76">
            <w:pPr>
              <w:rPr>
                <w:rFonts w:asciiTheme="majorBidi" w:hAnsiTheme="majorBidi" w:cstheme="majorBidi"/>
                <w:b/>
                <w:bCs/>
                <w:sz w:val="24"/>
                <w:szCs w:val="28"/>
              </w:rPr>
            </w:pPr>
          </w:p>
        </w:tc>
        <w:tc>
          <w:tcPr>
            <w:tcW w:w="316" w:type="dxa"/>
          </w:tcPr>
          <w:p w14:paraId="13CF444E" w14:textId="77777777" w:rsidR="00527225" w:rsidRPr="00316C12" w:rsidRDefault="00527225" w:rsidP="00963F76">
            <w:pPr>
              <w:rPr>
                <w:rFonts w:asciiTheme="majorBidi" w:hAnsiTheme="majorBidi" w:cstheme="majorBidi"/>
                <w:b/>
                <w:bCs/>
                <w:sz w:val="24"/>
                <w:szCs w:val="28"/>
              </w:rPr>
            </w:pPr>
          </w:p>
        </w:tc>
        <w:tc>
          <w:tcPr>
            <w:tcW w:w="330" w:type="dxa"/>
          </w:tcPr>
          <w:p w14:paraId="117C18F0" w14:textId="77777777" w:rsidR="00527225" w:rsidRPr="00316C12" w:rsidRDefault="00527225" w:rsidP="00963F76">
            <w:pPr>
              <w:rPr>
                <w:rFonts w:asciiTheme="majorBidi" w:hAnsiTheme="majorBidi" w:cstheme="majorBidi"/>
                <w:b/>
                <w:bCs/>
                <w:sz w:val="24"/>
                <w:szCs w:val="28"/>
              </w:rPr>
            </w:pPr>
          </w:p>
        </w:tc>
        <w:tc>
          <w:tcPr>
            <w:tcW w:w="330" w:type="dxa"/>
            <w:shd w:val="clear" w:color="auto" w:fill="FFFFFF" w:themeFill="background1"/>
          </w:tcPr>
          <w:p w14:paraId="60D5764B" w14:textId="77777777" w:rsidR="00527225" w:rsidRPr="00316C12" w:rsidRDefault="00527225" w:rsidP="00963F76">
            <w:pPr>
              <w:rPr>
                <w:rFonts w:asciiTheme="majorBidi" w:hAnsiTheme="majorBidi" w:cstheme="majorBidi"/>
                <w:b/>
                <w:bCs/>
                <w:sz w:val="24"/>
                <w:szCs w:val="28"/>
              </w:rPr>
            </w:pPr>
          </w:p>
        </w:tc>
        <w:tc>
          <w:tcPr>
            <w:tcW w:w="300" w:type="dxa"/>
            <w:shd w:val="clear" w:color="auto" w:fill="000000" w:themeFill="text1"/>
          </w:tcPr>
          <w:p w14:paraId="7828038B" w14:textId="77777777" w:rsidR="00527225" w:rsidRPr="00316C12" w:rsidRDefault="00527225" w:rsidP="00963F76">
            <w:pPr>
              <w:rPr>
                <w:rFonts w:asciiTheme="majorBidi" w:hAnsiTheme="majorBidi" w:cstheme="majorBidi"/>
                <w:b/>
                <w:bCs/>
                <w:sz w:val="24"/>
                <w:szCs w:val="28"/>
              </w:rPr>
            </w:pPr>
          </w:p>
        </w:tc>
        <w:tc>
          <w:tcPr>
            <w:tcW w:w="288" w:type="dxa"/>
            <w:shd w:val="clear" w:color="auto" w:fill="000000" w:themeFill="text1"/>
          </w:tcPr>
          <w:p w14:paraId="321CE5B5" w14:textId="77777777" w:rsidR="00527225" w:rsidRPr="00316C12" w:rsidRDefault="00527225" w:rsidP="00963F76">
            <w:pPr>
              <w:rPr>
                <w:rFonts w:asciiTheme="majorBidi" w:hAnsiTheme="majorBidi" w:cstheme="majorBidi"/>
                <w:b/>
                <w:bCs/>
                <w:sz w:val="24"/>
                <w:szCs w:val="28"/>
              </w:rPr>
            </w:pPr>
          </w:p>
        </w:tc>
        <w:tc>
          <w:tcPr>
            <w:tcW w:w="282" w:type="dxa"/>
            <w:shd w:val="clear" w:color="auto" w:fill="000000" w:themeFill="text1"/>
          </w:tcPr>
          <w:p w14:paraId="19A50E1F" w14:textId="77777777" w:rsidR="00527225" w:rsidRPr="00316C12" w:rsidRDefault="00527225" w:rsidP="00963F76">
            <w:pPr>
              <w:rPr>
                <w:rFonts w:asciiTheme="majorBidi" w:hAnsiTheme="majorBidi" w:cstheme="majorBidi"/>
                <w:b/>
                <w:bCs/>
                <w:sz w:val="24"/>
                <w:szCs w:val="28"/>
              </w:rPr>
            </w:pPr>
          </w:p>
        </w:tc>
        <w:tc>
          <w:tcPr>
            <w:tcW w:w="285" w:type="dxa"/>
            <w:shd w:val="clear" w:color="auto" w:fill="000000" w:themeFill="text1"/>
          </w:tcPr>
          <w:p w14:paraId="6C1B8C08" w14:textId="77777777" w:rsidR="00527225" w:rsidRPr="00316C12" w:rsidRDefault="00527225" w:rsidP="00963F76">
            <w:pPr>
              <w:rPr>
                <w:rFonts w:asciiTheme="majorBidi" w:hAnsiTheme="majorBidi" w:cstheme="majorBidi"/>
                <w:b/>
                <w:bCs/>
                <w:sz w:val="24"/>
                <w:szCs w:val="28"/>
              </w:rPr>
            </w:pPr>
          </w:p>
        </w:tc>
        <w:tc>
          <w:tcPr>
            <w:tcW w:w="284" w:type="dxa"/>
            <w:shd w:val="clear" w:color="auto" w:fill="000000" w:themeFill="text1"/>
          </w:tcPr>
          <w:p w14:paraId="77D807C3" w14:textId="77777777" w:rsidR="00527225" w:rsidRPr="00316C12" w:rsidRDefault="00527225" w:rsidP="00963F76">
            <w:pPr>
              <w:rPr>
                <w:rFonts w:asciiTheme="majorBidi" w:hAnsiTheme="majorBidi" w:cstheme="majorBidi"/>
                <w:b/>
                <w:bCs/>
                <w:sz w:val="24"/>
                <w:szCs w:val="28"/>
              </w:rPr>
            </w:pPr>
          </w:p>
        </w:tc>
        <w:tc>
          <w:tcPr>
            <w:tcW w:w="270" w:type="dxa"/>
            <w:shd w:val="clear" w:color="auto" w:fill="FFFFFF" w:themeFill="background1"/>
          </w:tcPr>
          <w:p w14:paraId="35AEC398" w14:textId="77777777" w:rsidR="00527225" w:rsidRPr="00316C12" w:rsidRDefault="00527225" w:rsidP="00963F76">
            <w:pPr>
              <w:rPr>
                <w:rFonts w:asciiTheme="majorBidi" w:hAnsiTheme="majorBidi" w:cstheme="majorBidi"/>
                <w:b/>
                <w:bCs/>
                <w:sz w:val="24"/>
                <w:szCs w:val="28"/>
              </w:rPr>
            </w:pPr>
          </w:p>
        </w:tc>
        <w:tc>
          <w:tcPr>
            <w:tcW w:w="300" w:type="dxa"/>
            <w:shd w:val="clear" w:color="auto" w:fill="FFFFFF" w:themeFill="background1"/>
          </w:tcPr>
          <w:p w14:paraId="0C926C86" w14:textId="77777777" w:rsidR="00527225" w:rsidRPr="00316C12" w:rsidRDefault="00527225" w:rsidP="00963F76">
            <w:pPr>
              <w:rPr>
                <w:rFonts w:asciiTheme="majorBidi" w:hAnsiTheme="majorBidi" w:cstheme="majorBidi"/>
                <w:b/>
                <w:bCs/>
                <w:sz w:val="24"/>
                <w:szCs w:val="28"/>
              </w:rPr>
            </w:pPr>
          </w:p>
        </w:tc>
        <w:tc>
          <w:tcPr>
            <w:tcW w:w="285" w:type="dxa"/>
          </w:tcPr>
          <w:p w14:paraId="6859FD09" w14:textId="77777777" w:rsidR="00527225" w:rsidRPr="00316C12" w:rsidRDefault="00527225" w:rsidP="00963F76">
            <w:pPr>
              <w:rPr>
                <w:rFonts w:asciiTheme="majorBidi" w:hAnsiTheme="majorBidi" w:cstheme="majorBidi"/>
                <w:b/>
                <w:bCs/>
                <w:sz w:val="24"/>
                <w:szCs w:val="28"/>
              </w:rPr>
            </w:pPr>
          </w:p>
        </w:tc>
        <w:tc>
          <w:tcPr>
            <w:tcW w:w="284" w:type="dxa"/>
          </w:tcPr>
          <w:p w14:paraId="5F4D307D" w14:textId="77777777" w:rsidR="00527225" w:rsidRPr="00316C12" w:rsidRDefault="00527225" w:rsidP="00963F76">
            <w:pPr>
              <w:rPr>
                <w:rFonts w:asciiTheme="majorBidi" w:hAnsiTheme="majorBidi" w:cstheme="majorBidi"/>
                <w:b/>
                <w:bCs/>
                <w:sz w:val="24"/>
                <w:szCs w:val="28"/>
              </w:rPr>
            </w:pPr>
          </w:p>
        </w:tc>
      </w:tr>
      <w:tr w:rsidR="00527225" w:rsidRPr="00316C12" w14:paraId="30FC59ED" w14:textId="77777777" w:rsidTr="00963F76">
        <w:tc>
          <w:tcPr>
            <w:tcW w:w="568" w:type="dxa"/>
          </w:tcPr>
          <w:p w14:paraId="46D4CD1E" w14:textId="77777777" w:rsidR="00527225" w:rsidRPr="00316C12" w:rsidRDefault="00527225" w:rsidP="00963F76">
            <w:pPr>
              <w:jc w:val="center"/>
              <w:rPr>
                <w:rFonts w:asciiTheme="majorBidi" w:hAnsiTheme="majorBidi" w:cstheme="majorBidi"/>
                <w:b/>
                <w:bCs/>
                <w:sz w:val="24"/>
                <w:szCs w:val="28"/>
              </w:rPr>
            </w:pPr>
            <w:r w:rsidRPr="00316C12">
              <w:rPr>
                <w:rFonts w:asciiTheme="majorBidi" w:hAnsiTheme="majorBidi" w:cstheme="majorBidi"/>
                <w:b/>
                <w:bCs/>
                <w:sz w:val="24"/>
                <w:szCs w:val="28"/>
              </w:rPr>
              <w:t>III.</w:t>
            </w:r>
          </w:p>
        </w:tc>
        <w:tc>
          <w:tcPr>
            <w:tcW w:w="7966" w:type="dxa"/>
            <w:gridSpan w:val="21"/>
          </w:tcPr>
          <w:p w14:paraId="6CCDDF4C" w14:textId="77777777" w:rsidR="00527225" w:rsidRPr="00316C12" w:rsidRDefault="00527225" w:rsidP="00963F76">
            <w:pPr>
              <w:rPr>
                <w:rFonts w:asciiTheme="majorBidi" w:hAnsiTheme="majorBidi" w:cstheme="majorBidi"/>
                <w:b/>
                <w:bCs/>
                <w:sz w:val="24"/>
                <w:szCs w:val="28"/>
              </w:rPr>
            </w:pPr>
            <w:r w:rsidRPr="00316C12">
              <w:rPr>
                <w:rFonts w:asciiTheme="majorBidi" w:hAnsiTheme="majorBidi" w:cstheme="majorBidi"/>
                <w:b/>
                <w:bCs/>
                <w:sz w:val="24"/>
                <w:szCs w:val="28"/>
              </w:rPr>
              <w:t>TAHAP AKHIR</w:t>
            </w:r>
          </w:p>
        </w:tc>
      </w:tr>
      <w:tr w:rsidR="00527225" w:rsidRPr="00316C12" w14:paraId="739C8409" w14:textId="77777777" w:rsidTr="00963F76">
        <w:tc>
          <w:tcPr>
            <w:tcW w:w="568" w:type="dxa"/>
          </w:tcPr>
          <w:p w14:paraId="5C12A18D" w14:textId="77777777" w:rsidR="00527225" w:rsidRPr="00316C12" w:rsidRDefault="00527225" w:rsidP="00963F76">
            <w:pPr>
              <w:jc w:val="center"/>
              <w:rPr>
                <w:rFonts w:asciiTheme="majorBidi" w:hAnsiTheme="majorBidi" w:cstheme="majorBidi"/>
                <w:b/>
                <w:bCs/>
                <w:sz w:val="24"/>
                <w:szCs w:val="28"/>
              </w:rPr>
            </w:pPr>
          </w:p>
        </w:tc>
        <w:tc>
          <w:tcPr>
            <w:tcW w:w="2126" w:type="dxa"/>
          </w:tcPr>
          <w:p w14:paraId="51CC90DD" w14:textId="77777777" w:rsidR="00527225" w:rsidRPr="00316C12" w:rsidRDefault="00527225">
            <w:pPr>
              <w:pStyle w:val="ListParagraph"/>
              <w:numPr>
                <w:ilvl w:val="0"/>
                <w:numId w:val="30"/>
              </w:numPr>
              <w:rPr>
                <w:rFonts w:asciiTheme="majorBidi" w:hAnsiTheme="majorBidi" w:cstheme="majorBidi"/>
                <w:b w:val="0"/>
                <w:bCs/>
                <w:szCs w:val="28"/>
              </w:rPr>
            </w:pPr>
            <w:r w:rsidRPr="00316C12">
              <w:rPr>
                <w:rFonts w:asciiTheme="majorBidi" w:hAnsiTheme="majorBidi" w:cstheme="majorBidi"/>
                <w:b w:val="0"/>
                <w:bCs/>
                <w:szCs w:val="28"/>
                <w:lang w:val="id-ID"/>
              </w:rPr>
              <w:t>Seminar</w:t>
            </w:r>
            <w:r>
              <w:rPr>
                <w:rFonts w:asciiTheme="majorBidi" w:hAnsiTheme="majorBidi" w:cstheme="majorBidi"/>
                <w:b w:val="0"/>
                <w:bCs/>
                <w:szCs w:val="28"/>
                <w:lang w:val="id-ID"/>
              </w:rPr>
              <w:t xml:space="preserve"> Hasil Penelitian</w:t>
            </w:r>
          </w:p>
        </w:tc>
        <w:tc>
          <w:tcPr>
            <w:tcW w:w="292" w:type="dxa"/>
          </w:tcPr>
          <w:p w14:paraId="2FDE44AE" w14:textId="77777777" w:rsidR="00527225" w:rsidRPr="00316C12" w:rsidRDefault="00527225" w:rsidP="00963F76">
            <w:pPr>
              <w:rPr>
                <w:rFonts w:asciiTheme="majorBidi" w:hAnsiTheme="majorBidi" w:cstheme="majorBidi"/>
                <w:b/>
                <w:bCs/>
                <w:sz w:val="24"/>
                <w:szCs w:val="28"/>
              </w:rPr>
            </w:pPr>
          </w:p>
        </w:tc>
        <w:tc>
          <w:tcPr>
            <w:tcW w:w="284" w:type="dxa"/>
          </w:tcPr>
          <w:p w14:paraId="7CFD8B3E" w14:textId="77777777" w:rsidR="00527225" w:rsidRPr="00316C12" w:rsidRDefault="00527225" w:rsidP="00963F76">
            <w:pPr>
              <w:rPr>
                <w:rFonts w:asciiTheme="majorBidi" w:hAnsiTheme="majorBidi" w:cstheme="majorBidi"/>
                <w:b/>
                <w:bCs/>
                <w:sz w:val="24"/>
                <w:szCs w:val="28"/>
              </w:rPr>
            </w:pPr>
          </w:p>
        </w:tc>
        <w:tc>
          <w:tcPr>
            <w:tcW w:w="285" w:type="dxa"/>
          </w:tcPr>
          <w:p w14:paraId="25D3C708" w14:textId="77777777" w:rsidR="00527225" w:rsidRPr="00316C12" w:rsidRDefault="00527225" w:rsidP="00963F76">
            <w:pPr>
              <w:rPr>
                <w:rFonts w:asciiTheme="majorBidi" w:hAnsiTheme="majorBidi" w:cstheme="majorBidi"/>
                <w:b/>
                <w:bCs/>
                <w:sz w:val="24"/>
                <w:szCs w:val="28"/>
              </w:rPr>
            </w:pPr>
          </w:p>
        </w:tc>
        <w:tc>
          <w:tcPr>
            <w:tcW w:w="287" w:type="dxa"/>
          </w:tcPr>
          <w:p w14:paraId="48873AF9" w14:textId="77777777" w:rsidR="00527225" w:rsidRPr="00316C12" w:rsidRDefault="00527225" w:rsidP="00963F76">
            <w:pPr>
              <w:rPr>
                <w:rFonts w:asciiTheme="majorBidi" w:hAnsiTheme="majorBidi" w:cstheme="majorBidi"/>
                <w:b/>
                <w:bCs/>
                <w:sz w:val="24"/>
                <w:szCs w:val="28"/>
              </w:rPr>
            </w:pPr>
          </w:p>
        </w:tc>
        <w:tc>
          <w:tcPr>
            <w:tcW w:w="283" w:type="dxa"/>
          </w:tcPr>
          <w:p w14:paraId="06EE3DB9" w14:textId="77777777" w:rsidR="00527225" w:rsidRPr="00316C12" w:rsidRDefault="00527225" w:rsidP="00963F76">
            <w:pPr>
              <w:rPr>
                <w:rFonts w:asciiTheme="majorBidi" w:hAnsiTheme="majorBidi" w:cstheme="majorBidi"/>
                <w:b/>
                <w:bCs/>
                <w:sz w:val="24"/>
                <w:szCs w:val="28"/>
              </w:rPr>
            </w:pPr>
          </w:p>
        </w:tc>
        <w:tc>
          <w:tcPr>
            <w:tcW w:w="285" w:type="dxa"/>
          </w:tcPr>
          <w:p w14:paraId="7CC29ED2" w14:textId="77777777" w:rsidR="00527225" w:rsidRPr="00316C12" w:rsidRDefault="00527225" w:rsidP="00963F76">
            <w:pPr>
              <w:rPr>
                <w:rFonts w:asciiTheme="majorBidi" w:hAnsiTheme="majorBidi" w:cstheme="majorBidi"/>
                <w:b/>
                <w:bCs/>
                <w:sz w:val="24"/>
                <w:szCs w:val="28"/>
              </w:rPr>
            </w:pPr>
          </w:p>
        </w:tc>
        <w:tc>
          <w:tcPr>
            <w:tcW w:w="285" w:type="dxa"/>
          </w:tcPr>
          <w:p w14:paraId="5153DC78" w14:textId="77777777" w:rsidR="00527225" w:rsidRPr="00316C12" w:rsidRDefault="00527225" w:rsidP="00963F76">
            <w:pPr>
              <w:rPr>
                <w:rFonts w:asciiTheme="majorBidi" w:hAnsiTheme="majorBidi" w:cstheme="majorBidi"/>
                <w:b/>
                <w:bCs/>
                <w:sz w:val="24"/>
                <w:szCs w:val="28"/>
              </w:rPr>
            </w:pPr>
          </w:p>
        </w:tc>
        <w:tc>
          <w:tcPr>
            <w:tcW w:w="285" w:type="dxa"/>
          </w:tcPr>
          <w:p w14:paraId="193DBCF1" w14:textId="77777777" w:rsidR="00527225" w:rsidRPr="00316C12" w:rsidRDefault="00527225" w:rsidP="00963F76">
            <w:pPr>
              <w:rPr>
                <w:rFonts w:asciiTheme="majorBidi" w:hAnsiTheme="majorBidi" w:cstheme="majorBidi"/>
                <w:b/>
                <w:bCs/>
                <w:sz w:val="24"/>
                <w:szCs w:val="28"/>
              </w:rPr>
            </w:pPr>
          </w:p>
        </w:tc>
        <w:tc>
          <w:tcPr>
            <w:tcW w:w="316" w:type="dxa"/>
          </w:tcPr>
          <w:p w14:paraId="708618C1" w14:textId="77777777" w:rsidR="00527225" w:rsidRPr="00316C12" w:rsidRDefault="00527225" w:rsidP="00963F76">
            <w:pPr>
              <w:rPr>
                <w:rFonts w:asciiTheme="majorBidi" w:hAnsiTheme="majorBidi" w:cstheme="majorBidi"/>
                <w:b/>
                <w:bCs/>
                <w:sz w:val="24"/>
                <w:szCs w:val="28"/>
              </w:rPr>
            </w:pPr>
          </w:p>
        </w:tc>
        <w:tc>
          <w:tcPr>
            <w:tcW w:w="330" w:type="dxa"/>
          </w:tcPr>
          <w:p w14:paraId="63708E96" w14:textId="77777777" w:rsidR="00527225" w:rsidRPr="00316C12" w:rsidRDefault="00527225" w:rsidP="00963F76">
            <w:pPr>
              <w:rPr>
                <w:rFonts w:asciiTheme="majorBidi" w:hAnsiTheme="majorBidi" w:cstheme="majorBidi"/>
                <w:b/>
                <w:bCs/>
                <w:sz w:val="24"/>
                <w:szCs w:val="28"/>
              </w:rPr>
            </w:pPr>
          </w:p>
        </w:tc>
        <w:tc>
          <w:tcPr>
            <w:tcW w:w="330" w:type="dxa"/>
          </w:tcPr>
          <w:p w14:paraId="701AEEAD" w14:textId="77777777" w:rsidR="00527225" w:rsidRPr="00316C12" w:rsidRDefault="00527225" w:rsidP="00963F76">
            <w:pPr>
              <w:rPr>
                <w:rFonts w:asciiTheme="majorBidi" w:hAnsiTheme="majorBidi" w:cstheme="majorBidi"/>
                <w:b/>
                <w:bCs/>
                <w:sz w:val="24"/>
                <w:szCs w:val="28"/>
              </w:rPr>
            </w:pPr>
          </w:p>
        </w:tc>
        <w:tc>
          <w:tcPr>
            <w:tcW w:w="300" w:type="dxa"/>
          </w:tcPr>
          <w:p w14:paraId="5443490D" w14:textId="77777777" w:rsidR="00527225" w:rsidRPr="00316C12" w:rsidRDefault="00527225" w:rsidP="00963F76">
            <w:pPr>
              <w:rPr>
                <w:rFonts w:asciiTheme="majorBidi" w:hAnsiTheme="majorBidi" w:cstheme="majorBidi"/>
                <w:b/>
                <w:bCs/>
                <w:sz w:val="24"/>
                <w:szCs w:val="28"/>
              </w:rPr>
            </w:pPr>
          </w:p>
        </w:tc>
        <w:tc>
          <w:tcPr>
            <w:tcW w:w="288" w:type="dxa"/>
          </w:tcPr>
          <w:p w14:paraId="34564846" w14:textId="77777777" w:rsidR="00527225" w:rsidRPr="00316C12" w:rsidRDefault="00527225" w:rsidP="00963F76">
            <w:pPr>
              <w:rPr>
                <w:rFonts w:asciiTheme="majorBidi" w:hAnsiTheme="majorBidi" w:cstheme="majorBidi"/>
                <w:b/>
                <w:bCs/>
                <w:sz w:val="24"/>
                <w:szCs w:val="28"/>
              </w:rPr>
            </w:pPr>
          </w:p>
        </w:tc>
        <w:tc>
          <w:tcPr>
            <w:tcW w:w="282" w:type="dxa"/>
            <w:shd w:val="clear" w:color="auto" w:fill="FFFFFF" w:themeFill="background1"/>
          </w:tcPr>
          <w:p w14:paraId="6D1F6305"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68269C7E" w14:textId="77777777" w:rsidR="00527225" w:rsidRPr="00316C12" w:rsidRDefault="00527225" w:rsidP="00963F76">
            <w:pPr>
              <w:rPr>
                <w:rFonts w:asciiTheme="majorBidi" w:hAnsiTheme="majorBidi" w:cstheme="majorBidi"/>
                <w:b/>
                <w:bCs/>
                <w:sz w:val="24"/>
                <w:szCs w:val="28"/>
              </w:rPr>
            </w:pPr>
          </w:p>
        </w:tc>
        <w:tc>
          <w:tcPr>
            <w:tcW w:w="284" w:type="dxa"/>
            <w:shd w:val="clear" w:color="auto" w:fill="FFFFFF" w:themeFill="background1"/>
          </w:tcPr>
          <w:p w14:paraId="2C4E7A59" w14:textId="77777777" w:rsidR="00527225" w:rsidRPr="00316C12" w:rsidRDefault="00527225" w:rsidP="00963F76">
            <w:pPr>
              <w:rPr>
                <w:rFonts w:asciiTheme="majorBidi" w:hAnsiTheme="majorBidi" w:cstheme="majorBidi"/>
                <w:b/>
                <w:bCs/>
                <w:sz w:val="24"/>
                <w:szCs w:val="28"/>
              </w:rPr>
            </w:pPr>
          </w:p>
        </w:tc>
        <w:tc>
          <w:tcPr>
            <w:tcW w:w="270" w:type="dxa"/>
            <w:shd w:val="clear" w:color="auto" w:fill="000000" w:themeFill="text1"/>
          </w:tcPr>
          <w:p w14:paraId="59B86360" w14:textId="77777777" w:rsidR="00527225" w:rsidRPr="00316C12" w:rsidRDefault="00527225" w:rsidP="00963F76">
            <w:pPr>
              <w:rPr>
                <w:rFonts w:asciiTheme="majorBidi" w:hAnsiTheme="majorBidi" w:cstheme="majorBidi"/>
                <w:b/>
                <w:bCs/>
                <w:sz w:val="24"/>
                <w:szCs w:val="28"/>
              </w:rPr>
            </w:pPr>
          </w:p>
        </w:tc>
        <w:tc>
          <w:tcPr>
            <w:tcW w:w="300" w:type="dxa"/>
            <w:shd w:val="clear" w:color="auto" w:fill="FFFFFF" w:themeFill="background1"/>
          </w:tcPr>
          <w:p w14:paraId="11C938D0"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6F953C5B" w14:textId="77777777" w:rsidR="00527225" w:rsidRPr="00316C12" w:rsidRDefault="00527225" w:rsidP="00963F76">
            <w:pPr>
              <w:rPr>
                <w:rFonts w:asciiTheme="majorBidi" w:hAnsiTheme="majorBidi" w:cstheme="majorBidi"/>
                <w:b/>
                <w:bCs/>
                <w:sz w:val="24"/>
                <w:szCs w:val="28"/>
              </w:rPr>
            </w:pPr>
          </w:p>
        </w:tc>
        <w:tc>
          <w:tcPr>
            <w:tcW w:w="284" w:type="dxa"/>
          </w:tcPr>
          <w:p w14:paraId="4B39631F" w14:textId="77777777" w:rsidR="00527225" w:rsidRPr="00316C12" w:rsidRDefault="00527225" w:rsidP="00963F76">
            <w:pPr>
              <w:rPr>
                <w:rFonts w:asciiTheme="majorBidi" w:hAnsiTheme="majorBidi" w:cstheme="majorBidi"/>
                <w:b/>
                <w:bCs/>
                <w:sz w:val="24"/>
                <w:szCs w:val="28"/>
              </w:rPr>
            </w:pPr>
          </w:p>
        </w:tc>
      </w:tr>
      <w:tr w:rsidR="00527225" w:rsidRPr="00316C12" w14:paraId="3EFE2D32" w14:textId="77777777" w:rsidTr="00963F76">
        <w:tc>
          <w:tcPr>
            <w:tcW w:w="568" w:type="dxa"/>
          </w:tcPr>
          <w:p w14:paraId="56823D10" w14:textId="77777777" w:rsidR="00527225" w:rsidRPr="00316C12" w:rsidRDefault="00527225" w:rsidP="00963F76">
            <w:pPr>
              <w:jc w:val="center"/>
              <w:rPr>
                <w:rFonts w:asciiTheme="majorBidi" w:hAnsiTheme="majorBidi" w:cstheme="majorBidi"/>
                <w:b/>
                <w:bCs/>
                <w:sz w:val="24"/>
                <w:szCs w:val="28"/>
              </w:rPr>
            </w:pPr>
          </w:p>
        </w:tc>
        <w:tc>
          <w:tcPr>
            <w:tcW w:w="2126" w:type="dxa"/>
          </w:tcPr>
          <w:p w14:paraId="5D6D68F3" w14:textId="77777777" w:rsidR="00527225" w:rsidRPr="00316C12" w:rsidRDefault="00527225">
            <w:pPr>
              <w:pStyle w:val="ListParagraph"/>
              <w:numPr>
                <w:ilvl w:val="0"/>
                <w:numId w:val="30"/>
              </w:numPr>
              <w:rPr>
                <w:rFonts w:asciiTheme="majorBidi" w:hAnsiTheme="majorBidi" w:cstheme="majorBidi"/>
                <w:b w:val="0"/>
                <w:bCs/>
                <w:szCs w:val="28"/>
                <w:lang w:val="id-ID"/>
              </w:rPr>
            </w:pPr>
            <w:r>
              <w:rPr>
                <w:rFonts w:asciiTheme="majorBidi" w:hAnsiTheme="majorBidi" w:cstheme="majorBidi"/>
                <w:b w:val="0"/>
                <w:bCs/>
                <w:szCs w:val="28"/>
                <w:lang w:val="id-ID"/>
              </w:rPr>
              <w:t>Proses Bimbingan Skripsi</w:t>
            </w:r>
          </w:p>
        </w:tc>
        <w:tc>
          <w:tcPr>
            <w:tcW w:w="292" w:type="dxa"/>
          </w:tcPr>
          <w:p w14:paraId="49601FD2" w14:textId="77777777" w:rsidR="00527225" w:rsidRPr="00316C12" w:rsidRDefault="00527225" w:rsidP="00963F76">
            <w:pPr>
              <w:rPr>
                <w:rFonts w:asciiTheme="majorBidi" w:hAnsiTheme="majorBidi" w:cstheme="majorBidi"/>
                <w:b/>
                <w:bCs/>
                <w:sz w:val="24"/>
                <w:szCs w:val="28"/>
              </w:rPr>
            </w:pPr>
          </w:p>
        </w:tc>
        <w:tc>
          <w:tcPr>
            <w:tcW w:w="284" w:type="dxa"/>
          </w:tcPr>
          <w:p w14:paraId="07B1AA90" w14:textId="77777777" w:rsidR="00527225" w:rsidRPr="00316C12" w:rsidRDefault="00527225" w:rsidP="00963F76">
            <w:pPr>
              <w:rPr>
                <w:rFonts w:asciiTheme="majorBidi" w:hAnsiTheme="majorBidi" w:cstheme="majorBidi"/>
                <w:b/>
                <w:bCs/>
                <w:sz w:val="24"/>
                <w:szCs w:val="28"/>
              </w:rPr>
            </w:pPr>
          </w:p>
        </w:tc>
        <w:tc>
          <w:tcPr>
            <w:tcW w:w="285" w:type="dxa"/>
          </w:tcPr>
          <w:p w14:paraId="45E8FFAC" w14:textId="77777777" w:rsidR="00527225" w:rsidRPr="00316C12" w:rsidRDefault="00527225" w:rsidP="00963F76">
            <w:pPr>
              <w:rPr>
                <w:rFonts w:asciiTheme="majorBidi" w:hAnsiTheme="majorBidi" w:cstheme="majorBidi"/>
                <w:b/>
                <w:bCs/>
                <w:sz w:val="24"/>
                <w:szCs w:val="28"/>
              </w:rPr>
            </w:pPr>
          </w:p>
        </w:tc>
        <w:tc>
          <w:tcPr>
            <w:tcW w:w="287" w:type="dxa"/>
          </w:tcPr>
          <w:p w14:paraId="16A54D84" w14:textId="77777777" w:rsidR="00527225" w:rsidRPr="00316C12" w:rsidRDefault="00527225" w:rsidP="00963F76">
            <w:pPr>
              <w:rPr>
                <w:rFonts w:asciiTheme="majorBidi" w:hAnsiTheme="majorBidi" w:cstheme="majorBidi"/>
                <w:b/>
                <w:bCs/>
                <w:sz w:val="24"/>
                <w:szCs w:val="28"/>
              </w:rPr>
            </w:pPr>
          </w:p>
        </w:tc>
        <w:tc>
          <w:tcPr>
            <w:tcW w:w="283" w:type="dxa"/>
          </w:tcPr>
          <w:p w14:paraId="5E9B873C" w14:textId="77777777" w:rsidR="00527225" w:rsidRPr="00316C12" w:rsidRDefault="00527225" w:rsidP="00963F76">
            <w:pPr>
              <w:rPr>
                <w:rFonts w:asciiTheme="majorBidi" w:hAnsiTheme="majorBidi" w:cstheme="majorBidi"/>
                <w:b/>
                <w:bCs/>
                <w:sz w:val="24"/>
                <w:szCs w:val="28"/>
              </w:rPr>
            </w:pPr>
          </w:p>
        </w:tc>
        <w:tc>
          <w:tcPr>
            <w:tcW w:w="285" w:type="dxa"/>
          </w:tcPr>
          <w:p w14:paraId="0F9FF12D" w14:textId="77777777" w:rsidR="00527225" w:rsidRPr="00316C12" w:rsidRDefault="00527225" w:rsidP="00963F76">
            <w:pPr>
              <w:rPr>
                <w:rFonts w:asciiTheme="majorBidi" w:hAnsiTheme="majorBidi" w:cstheme="majorBidi"/>
                <w:b/>
                <w:bCs/>
                <w:sz w:val="24"/>
                <w:szCs w:val="28"/>
              </w:rPr>
            </w:pPr>
          </w:p>
        </w:tc>
        <w:tc>
          <w:tcPr>
            <w:tcW w:w="285" w:type="dxa"/>
          </w:tcPr>
          <w:p w14:paraId="05F3FFCD" w14:textId="77777777" w:rsidR="00527225" w:rsidRPr="00316C12" w:rsidRDefault="00527225" w:rsidP="00963F76">
            <w:pPr>
              <w:rPr>
                <w:rFonts w:asciiTheme="majorBidi" w:hAnsiTheme="majorBidi" w:cstheme="majorBidi"/>
                <w:b/>
                <w:bCs/>
                <w:sz w:val="24"/>
                <w:szCs w:val="28"/>
              </w:rPr>
            </w:pPr>
          </w:p>
        </w:tc>
        <w:tc>
          <w:tcPr>
            <w:tcW w:w="285" w:type="dxa"/>
          </w:tcPr>
          <w:p w14:paraId="7CA914A4" w14:textId="77777777" w:rsidR="00527225" w:rsidRPr="00316C12" w:rsidRDefault="00527225" w:rsidP="00963F76">
            <w:pPr>
              <w:rPr>
                <w:rFonts w:asciiTheme="majorBidi" w:hAnsiTheme="majorBidi" w:cstheme="majorBidi"/>
                <w:b/>
                <w:bCs/>
                <w:sz w:val="24"/>
                <w:szCs w:val="28"/>
              </w:rPr>
            </w:pPr>
          </w:p>
        </w:tc>
        <w:tc>
          <w:tcPr>
            <w:tcW w:w="316" w:type="dxa"/>
          </w:tcPr>
          <w:p w14:paraId="7D89C81E" w14:textId="77777777" w:rsidR="00527225" w:rsidRPr="00316C12" w:rsidRDefault="00527225" w:rsidP="00963F76">
            <w:pPr>
              <w:rPr>
                <w:rFonts w:asciiTheme="majorBidi" w:hAnsiTheme="majorBidi" w:cstheme="majorBidi"/>
                <w:b/>
                <w:bCs/>
                <w:sz w:val="24"/>
                <w:szCs w:val="28"/>
              </w:rPr>
            </w:pPr>
          </w:p>
        </w:tc>
        <w:tc>
          <w:tcPr>
            <w:tcW w:w="330" w:type="dxa"/>
          </w:tcPr>
          <w:p w14:paraId="29CF2082" w14:textId="77777777" w:rsidR="00527225" w:rsidRPr="00316C12" w:rsidRDefault="00527225" w:rsidP="00963F76">
            <w:pPr>
              <w:rPr>
                <w:rFonts w:asciiTheme="majorBidi" w:hAnsiTheme="majorBidi" w:cstheme="majorBidi"/>
                <w:b/>
                <w:bCs/>
                <w:sz w:val="24"/>
                <w:szCs w:val="28"/>
              </w:rPr>
            </w:pPr>
          </w:p>
        </w:tc>
        <w:tc>
          <w:tcPr>
            <w:tcW w:w="330" w:type="dxa"/>
          </w:tcPr>
          <w:p w14:paraId="0A1EED94" w14:textId="77777777" w:rsidR="00527225" w:rsidRPr="00316C12" w:rsidRDefault="00527225" w:rsidP="00963F76">
            <w:pPr>
              <w:rPr>
                <w:rFonts w:asciiTheme="majorBidi" w:hAnsiTheme="majorBidi" w:cstheme="majorBidi"/>
                <w:b/>
                <w:bCs/>
                <w:sz w:val="24"/>
                <w:szCs w:val="28"/>
              </w:rPr>
            </w:pPr>
          </w:p>
        </w:tc>
        <w:tc>
          <w:tcPr>
            <w:tcW w:w="300" w:type="dxa"/>
          </w:tcPr>
          <w:p w14:paraId="5F8CEBC7" w14:textId="77777777" w:rsidR="00527225" w:rsidRPr="00316C12" w:rsidRDefault="00527225" w:rsidP="00963F76">
            <w:pPr>
              <w:rPr>
                <w:rFonts w:asciiTheme="majorBidi" w:hAnsiTheme="majorBidi" w:cstheme="majorBidi"/>
                <w:b/>
                <w:bCs/>
                <w:sz w:val="24"/>
                <w:szCs w:val="28"/>
              </w:rPr>
            </w:pPr>
          </w:p>
        </w:tc>
        <w:tc>
          <w:tcPr>
            <w:tcW w:w="288" w:type="dxa"/>
          </w:tcPr>
          <w:p w14:paraId="3C3E2728" w14:textId="77777777" w:rsidR="00527225" w:rsidRPr="00316C12" w:rsidRDefault="00527225" w:rsidP="00963F76">
            <w:pPr>
              <w:rPr>
                <w:rFonts w:asciiTheme="majorBidi" w:hAnsiTheme="majorBidi" w:cstheme="majorBidi"/>
                <w:b/>
                <w:bCs/>
                <w:sz w:val="24"/>
                <w:szCs w:val="28"/>
              </w:rPr>
            </w:pPr>
          </w:p>
        </w:tc>
        <w:tc>
          <w:tcPr>
            <w:tcW w:w="282" w:type="dxa"/>
            <w:shd w:val="clear" w:color="auto" w:fill="FFFFFF" w:themeFill="background1"/>
          </w:tcPr>
          <w:p w14:paraId="3770F8A8"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040017AE" w14:textId="77777777" w:rsidR="00527225" w:rsidRPr="00316C12" w:rsidRDefault="00527225" w:rsidP="00963F76">
            <w:pPr>
              <w:rPr>
                <w:rFonts w:asciiTheme="majorBidi" w:hAnsiTheme="majorBidi" w:cstheme="majorBidi"/>
                <w:b/>
                <w:bCs/>
                <w:sz w:val="24"/>
                <w:szCs w:val="28"/>
              </w:rPr>
            </w:pPr>
          </w:p>
        </w:tc>
        <w:tc>
          <w:tcPr>
            <w:tcW w:w="284" w:type="dxa"/>
            <w:shd w:val="clear" w:color="auto" w:fill="FFFFFF" w:themeFill="background1"/>
          </w:tcPr>
          <w:p w14:paraId="12992F1A" w14:textId="77777777" w:rsidR="00527225" w:rsidRPr="00316C12" w:rsidRDefault="00527225" w:rsidP="00963F76">
            <w:pPr>
              <w:rPr>
                <w:rFonts w:asciiTheme="majorBidi" w:hAnsiTheme="majorBidi" w:cstheme="majorBidi"/>
                <w:b/>
                <w:bCs/>
                <w:sz w:val="24"/>
                <w:szCs w:val="28"/>
              </w:rPr>
            </w:pPr>
          </w:p>
        </w:tc>
        <w:tc>
          <w:tcPr>
            <w:tcW w:w="270" w:type="dxa"/>
            <w:shd w:val="clear" w:color="auto" w:fill="FFFFFF" w:themeFill="background1"/>
          </w:tcPr>
          <w:p w14:paraId="19B0B776" w14:textId="77777777" w:rsidR="00527225" w:rsidRPr="00316C12" w:rsidRDefault="00527225" w:rsidP="00963F76">
            <w:pPr>
              <w:rPr>
                <w:rFonts w:asciiTheme="majorBidi" w:hAnsiTheme="majorBidi" w:cstheme="majorBidi"/>
                <w:b/>
                <w:bCs/>
                <w:sz w:val="24"/>
                <w:szCs w:val="28"/>
              </w:rPr>
            </w:pPr>
          </w:p>
        </w:tc>
        <w:tc>
          <w:tcPr>
            <w:tcW w:w="300" w:type="dxa"/>
            <w:shd w:val="clear" w:color="auto" w:fill="000000" w:themeFill="text1"/>
          </w:tcPr>
          <w:p w14:paraId="2B7AFA7E" w14:textId="77777777" w:rsidR="00527225" w:rsidRPr="00316C12" w:rsidRDefault="00527225" w:rsidP="00963F76">
            <w:pPr>
              <w:rPr>
                <w:rFonts w:asciiTheme="majorBidi" w:hAnsiTheme="majorBidi" w:cstheme="majorBidi"/>
                <w:b/>
                <w:bCs/>
                <w:sz w:val="24"/>
                <w:szCs w:val="28"/>
              </w:rPr>
            </w:pPr>
          </w:p>
        </w:tc>
        <w:tc>
          <w:tcPr>
            <w:tcW w:w="285" w:type="dxa"/>
            <w:shd w:val="clear" w:color="auto" w:fill="000000" w:themeFill="text1"/>
          </w:tcPr>
          <w:p w14:paraId="27E87856" w14:textId="77777777" w:rsidR="00527225" w:rsidRPr="00316C12" w:rsidRDefault="00527225" w:rsidP="00963F76">
            <w:pPr>
              <w:rPr>
                <w:rFonts w:asciiTheme="majorBidi" w:hAnsiTheme="majorBidi" w:cstheme="majorBidi"/>
                <w:b/>
                <w:bCs/>
                <w:sz w:val="24"/>
                <w:szCs w:val="28"/>
              </w:rPr>
            </w:pPr>
          </w:p>
        </w:tc>
        <w:tc>
          <w:tcPr>
            <w:tcW w:w="284" w:type="dxa"/>
          </w:tcPr>
          <w:p w14:paraId="1C5D3670" w14:textId="77777777" w:rsidR="00527225" w:rsidRPr="00316C12" w:rsidRDefault="00527225" w:rsidP="00963F76">
            <w:pPr>
              <w:rPr>
                <w:rFonts w:asciiTheme="majorBidi" w:hAnsiTheme="majorBidi" w:cstheme="majorBidi"/>
                <w:b/>
                <w:bCs/>
                <w:sz w:val="24"/>
                <w:szCs w:val="28"/>
              </w:rPr>
            </w:pPr>
          </w:p>
        </w:tc>
      </w:tr>
      <w:tr w:rsidR="00527225" w:rsidRPr="00316C12" w14:paraId="08FB2783" w14:textId="77777777" w:rsidTr="00963F76">
        <w:tc>
          <w:tcPr>
            <w:tcW w:w="568" w:type="dxa"/>
          </w:tcPr>
          <w:p w14:paraId="3818AE15" w14:textId="77777777" w:rsidR="00527225" w:rsidRPr="00316C12" w:rsidRDefault="00527225" w:rsidP="00963F76">
            <w:pPr>
              <w:jc w:val="center"/>
              <w:rPr>
                <w:rFonts w:asciiTheme="majorBidi" w:hAnsiTheme="majorBidi" w:cstheme="majorBidi"/>
                <w:b/>
                <w:bCs/>
                <w:sz w:val="24"/>
                <w:szCs w:val="28"/>
              </w:rPr>
            </w:pPr>
          </w:p>
        </w:tc>
        <w:tc>
          <w:tcPr>
            <w:tcW w:w="2126" w:type="dxa"/>
          </w:tcPr>
          <w:p w14:paraId="25DB2A15" w14:textId="77777777" w:rsidR="00527225" w:rsidRPr="00316C12" w:rsidRDefault="00527225">
            <w:pPr>
              <w:pStyle w:val="ListParagraph"/>
              <w:numPr>
                <w:ilvl w:val="0"/>
                <w:numId w:val="30"/>
              </w:numPr>
              <w:rPr>
                <w:rFonts w:asciiTheme="majorBidi" w:hAnsiTheme="majorBidi" w:cstheme="majorBidi"/>
                <w:b w:val="0"/>
                <w:bCs/>
                <w:szCs w:val="28"/>
                <w:lang w:val="id-ID"/>
              </w:rPr>
            </w:pPr>
            <w:r w:rsidRPr="00316C12">
              <w:rPr>
                <w:rFonts w:asciiTheme="majorBidi" w:hAnsiTheme="majorBidi" w:cstheme="majorBidi"/>
                <w:b w:val="0"/>
                <w:bCs/>
                <w:szCs w:val="28"/>
                <w:lang w:val="id-ID"/>
              </w:rPr>
              <w:t>Sidang Skripsi</w:t>
            </w:r>
          </w:p>
        </w:tc>
        <w:tc>
          <w:tcPr>
            <w:tcW w:w="292" w:type="dxa"/>
          </w:tcPr>
          <w:p w14:paraId="63EA21EC" w14:textId="77777777" w:rsidR="00527225" w:rsidRPr="00316C12" w:rsidRDefault="00527225" w:rsidP="00963F76">
            <w:pPr>
              <w:rPr>
                <w:rFonts w:asciiTheme="majorBidi" w:hAnsiTheme="majorBidi" w:cstheme="majorBidi"/>
                <w:b/>
                <w:bCs/>
                <w:sz w:val="24"/>
                <w:szCs w:val="28"/>
              </w:rPr>
            </w:pPr>
          </w:p>
        </w:tc>
        <w:tc>
          <w:tcPr>
            <w:tcW w:w="284" w:type="dxa"/>
          </w:tcPr>
          <w:p w14:paraId="282440B7" w14:textId="77777777" w:rsidR="00527225" w:rsidRPr="00316C12" w:rsidRDefault="00527225" w:rsidP="00963F76">
            <w:pPr>
              <w:rPr>
                <w:rFonts w:asciiTheme="majorBidi" w:hAnsiTheme="majorBidi" w:cstheme="majorBidi"/>
                <w:b/>
                <w:bCs/>
                <w:sz w:val="24"/>
                <w:szCs w:val="28"/>
              </w:rPr>
            </w:pPr>
          </w:p>
        </w:tc>
        <w:tc>
          <w:tcPr>
            <w:tcW w:w="285" w:type="dxa"/>
          </w:tcPr>
          <w:p w14:paraId="11D36820" w14:textId="77777777" w:rsidR="00527225" w:rsidRPr="00316C12" w:rsidRDefault="00527225" w:rsidP="00963F76">
            <w:pPr>
              <w:rPr>
                <w:rFonts w:asciiTheme="majorBidi" w:hAnsiTheme="majorBidi" w:cstheme="majorBidi"/>
                <w:b/>
                <w:bCs/>
                <w:sz w:val="24"/>
                <w:szCs w:val="28"/>
              </w:rPr>
            </w:pPr>
          </w:p>
        </w:tc>
        <w:tc>
          <w:tcPr>
            <w:tcW w:w="287" w:type="dxa"/>
          </w:tcPr>
          <w:p w14:paraId="764E5D94" w14:textId="77777777" w:rsidR="00527225" w:rsidRPr="00316C12" w:rsidRDefault="00527225" w:rsidP="00963F76">
            <w:pPr>
              <w:rPr>
                <w:rFonts w:asciiTheme="majorBidi" w:hAnsiTheme="majorBidi" w:cstheme="majorBidi"/>
                <w:b/>
                <w:bCs/>
                <w:sz w:val="24"/>
                <w:szCs w:val="28"/>
              </w:rPr>
            </w:pPr>
          </w:p>
        </w:tc>
        <w:tc>
          <w:tcPr>
            <w:tcW w:w="283" w:type="dxa"/>
          </w:tcPr>
          <w:p w14:paraId="3768DB52" w14:textId="77777777" w:rsidR="00527225" w:rsidRPr="00316C12" w:rsidRDefault="00527225" w:rsidP="00963F76">
            <w:pPr>
              <w:rPr>
                <w:rFonts w:asciiTheme="majorBidi" w:hAnsiTheme="majorBidi" w:cstheme="majorBidi"/>
                <w:b/>
                <w:bCs/>
                <w:sz w:val="24"/>
                <w:szCs w:val="28"/>
              </w:rPr>
            </w:pPr>
          </w:p>
        </w:tc>
        <w:tc>
          <w:tcPr>
            <w:tcW w:w="285" w:type="dxa"/>
          </w:tcPr>
          <w:p w14:paraId="4CB2A9A3" w14:textId="77777777" w:rsidR="00527225" w:rsidRPr="00316C12" w:rsidRDefault="00527225" w:rsidP="00963F76">
            <w:pPr>
              <w:rPr>
                <w:rFonts w:asciiTheme="majorBidi" w:hAnsiTheme="majorBidi" w:cstheme="majorBidi"/>
                <w:b/>
                <w:bCs/>
                <w:sz w:val="24"/>
                <w:szCs w:val="28"/>
              </w:rPr>
            </w:pPr>
          </w:p>
        </w:tc>
        <w:tc>
          <w:tcPr>
            <w:tcW w:w="285" w:type="dxa"/>
          </w:tcPr>
          <w:p w14:paraId="7D22ABAD" w14:textId="77777777" w:rsidR="00527225" w:rsidRPr="00316C12" w:rsidRDefault="00527225" w:rsidP="00963F76">
            <w:pPr>
              <w:rPr>
                <w:rFonts w:asciiTheme="majorBidi" w:hAnsiTheme="majorBidi" w:cstheme="majorBidi"/>
                <w:b/>
                <w:bCs/>
                <w:sz w:val="24"/>
                <w:szCs w:val="28"/>
              </w:rPr>
            </w:pPr>
          </w:p>
        </w:tc>
        <w:tc>
          <w:tcPr>
            <w:tcW w:w="285" w:type="dxa"/>
          </w:tcPr>
          <w:p w14:paraId="36210768" w14:textId="77777777" w:rsidR="00527225" w:rsidRPr="00316C12" w:rsidRDefault="00527225" w:rsidP="00963F76">
            <w:pPr>
              <w:rPr>
                <w:rFonts w:asciiTheme="majorBidi" w:hAnsiTheme="majorBidi" w:cstheme="majorBidi"/>
                <w:b/>
                <w:bCs/>
                <w:sz w:val="24"/>
                <w:szCs w:val="28"/>
              </w:rPr>
            </w:pPr>
          </w:p>
        </w:tc>
        <w:tc>
          <w:tcPr>
            <w:tcW w:w="316" w:type="dxa"/>
          </w:tcPr>
          <w:p w14:paraId="2C25E87D" w14:textId="77777777" w:rsidR="00527225" w:rsidRPr="00316C12" w:rsidRDefault="00527225" w:rsidP="00963F76">
            <w:pPr>
              <w:rPr>
                <w:rFonts w:asciiTheme="majorBidi" w:hAnsiTheme="majorBidi" w:cstheme="majorBidi"/>
                <w:b/>
                <w:bCs/>
                <w:sz w:val="24"/>
                <w:szCs w:val="28"/>
              </w:rPr>
            </w:pPr>
          </w:p>
        </w:tc>
        <w:tc>
          <w:tcPr>
            <w:tcW w:w="330" w:type="dxa"/>
          </w:tcPr>
          <w:p w14:paraId="4554D6BB" w14:textId="77777777" w:rsidR="00527225" w:rsidRPr="00316C12" w:rsidRDefault="00527225" w:rsidP="00963F76">
            <w:pPr>
              <w:rPr>
                <w:rFonts w:asciiTheme="majorBidi" w:hAnsiTheme="majorBidi" w:cstheme="majorBidi"/>
                <w:b/>
                <w:bCs/>
                <w:sz w:val="24"/>
                <w:szCs w:val="28"/>
              </w:rPr>
            </w:pPr>
          </w:p>
        </w:tc>
        <w:tc>
          <w:tcPr>
            <w:tcW w:w="330" w:type="dxa"/>
          </w:tcPr>
          <w:p w14:paraId="62BE9D2C" w14:textId="77777777" w:rsidR="00527225" w:rsidRPr="00316C12" w:rsidRDefault="00527225" w:rsidP="00963F76">
            <w:pPr>
              <w:rPr>
                <w:rFonts w:asciiTheme="majorBidi" w:hAnsiTheme="majorBidi" w:cstheme="majorBidi"/>
                <w:b/>
                <w:bCs/>
                <w:sz w:val="24"/>
                <w:szCs w:val="28"/>
              </w:rPr>
            </w:pPr>
          </w:p>
        </w:tc>
        <w:tc>
          <w:tcPr>
            <w:tcW w:w="300" w:type="dxa"/>
          </w:tcPr>
          <w:p w14:paraId="45A087A3" w14:textId="77777777" w:rsidR="00527225" w:rsidRPr="00316C12" w:rsidRDefault="00527225" w:rsidP="00963F76">
            <w:pPr>
              <w:rPr>
                <w:rFonts w:asciiTheme="majorBidi" w:hAnsiTheme="majorBidi" w:cstheme="majorBidi"/>
                <w:b/>
                <w:bCs/>
                <w:sz w:val="24"/>
                <w:szCs w:val="28"/>
              </w:rPr>
            </w:pPr>
          </w:p>
        </w:tc>
        <w:tc>
          <w:tcPr>
            <w:tcW w:w="288" w:type="dxa"/>
          </w:tcPr>
          <w:p w14:paraId="3A804C36" w14:textId="77777777" w:rsidR="00527225" w:rsidRPr="00316C12" w:rsidRDefault="00527225" w:rsidP="00963F76">
            <w:pPr>
              <w:rPr>
                <w:rFonts w:asciiTheme="majorBidi" w:hAnsiTheme="majorBidi" w:cstheme="majorBidi"/>
                <w:b/>
                <w:bCs/>
                <w:sz w:val="24"/>
                <w:szCs w:val="28"/>
              </w:rPr>
            </w:pPr>
          </w:p>
        </w:tc>
        <w:tc>
          <w:tcPr>
            <w:tcW w:w="282" w:type="dxa"/>
          </w:tcPr>
          <w:p w14:paraId="66F87ED8" w14:textId="77777777" w:rsidR="00527225" w:rsidRPr="00316C12" w:rsidRDefault="00527225" w:rsidP="00963F76">
            <w:pPr>
              <w:rPr>
                <w:rFonts w:asciiTheme="majorBidi" w:hAnsiTheme="majorBidi" w:cstheme="majorBidi"/>
                <w:b/>
                <w:bCs/>
                <w:sz w:val="24"/>
                <w:szCs w:val="28"/>
              </w:rPr>
            </w:pPr>
          </w:p>
        </w:tc>
        <w:tc>
          <w:tcPr>
            <w:tcW w:w="285" w:type="dxa"/>
          </w:tcPr>
          <w:p w14:paraId="66270C64" w14:textId="77777777" w:rsidR="00527225" w:rsidRPr="00316C12" w:rsidRDefault="00527225" w:rsidP="00963F76">
            <w:pPr>
              <w:rPr>
                <w:rFonts w:asciiTheme="majorBidi" w:hAnsiTheme="majorBidi" w:cstheme="majorBidi"/>
                <w:b/>
                <w:bCs/>
                <w:sz w:val="24"/>
                <w:szCs w:val="28"/>
              </w:rPr>
            </w:pPr>
          </w:p>
        </w:tc>
        <w:tc>
          <w:tcPr>
            <w:tcW w:w="284" w:type="dxa"/>
          </w:tcPr>
          <w:p w14:paraId="03135610" w14:textId="77777777" w:rsidR="00527225" w:rsidRPr="00316C12" w:rsidRDefault="00527225" w:rsidP="00963F76">
            <w:pPr>
              <w:rPr>
                <w:rFonts w:asciiTheme="majorBidi" w:hAnsiTheme="majorBidi" w:cstheme="majorBidi"/>
                <w:b/>
                <w:bCs/>
                <w:sz w:val="24"/>
                <w:szCs w:val="28"/>
              </w:rPr>
            </w:pPr>
          </w:p>
        </w:tc>
        <w:tc>
          <w:tcPr>
            <w:tcW w:w="270" w:type="dxa"/>
          </w:tcPr>
          <w:p w14:paraId="17D94F59" w14:textId="77777777" w:rsidR="00527225" w:rsidRPr="00316C12" w:rsidRDefault="00527225" w:rsidP="00963F76">
            <w:pPr>
              <w:rPr>
                <w:rFonts w:asciiTheme="majorBidi" w:hAnsiTheme="majorBidi" w:cstheme="majorBidi"/>
                <w:b/>
                <w:bCs/>
                <w:sz w:val="24"/>
                <w:szCs w:val="28"/>
              </w:rPr>
            </w:pPr>
          </w:p>
        </w:tc>
        <w:tc>
          <w:tcPr>
            <w:tcW w:w="300" w:type="dxa"/>
            <w:shd w:val="clear" w:color="auto" w:fill="FFFFFF" w:themeFill="background1"/>
          </w:tcPr>
          <w:p w14:paraId="06C5D145" w14:textId="77777777" w:rsidR="00527225" w:rsidRPr="00316C12" w:rsidRDefault="00527225" w:rsidP="00963F76">
            <w:pPr>
              <w:rPr>
                <w:rFonts w:asciiTheme="majorBidi" w:hAnsiTheme="majorBidi" w:cstheme="majorBidi"/>
                <w:b/>
                <w:bCs/>
                <w:sz w:val="24"/>
                <w:szCs w:val="28"/>
              </w:rPr>
            </w:pPr>
          </w:p>
        </w:tc>
        <w:tc>
          <w:tcPr>
            <w:tcW w:w="285" w:type="dxa"/>
            <w:shd w:val="clear" w:color="auto" w:fill="FFFFFF" w:themeFill="background1"/>
          </w:tcPr>
          <w:p w14:paraId="6DF9F691" w14:textId="77777777" w:rsidR="00527225" w:rsidRPr="00316C12" w:rsidRDefault="00527225" w:rsidP="00963F76">
            <w:pPr>
              <w:rPr>
                <w:rFonts w:asciiTheme="majorBidi" w:hAnsiTheme="majorBidi" w:cstheme="majorBidi"/>
                <w:b/>
                <w:bCs/>
                <w:sz w:val="24"/>
                <w:szCs w:val="28"/>
              </w:rPr>
            </w:pPr>
          </w:p>
        </w:tc>
        <w:tc>
          <w:tcPr>
            <w:tcW w:w="284" w:type="dxa"/>
            <w:shd w:val="clear" w:color="auto" w:fill="000000" w:themeFill="text1"/>
          </w:tcPr>
          <w:p w14:paraId="297502DA" w14:textId="77777777" w:rsidR="00527225" w:rsidRPr="00316C12" w:rsidRDefault="00527225" w:rsidP="00963F76">
            <w:pPr>
              <w:rPr>
                <w:rFonts w:asciiTheme="majorBidi" w:hAnsiTheme="majorBidi" w:cstheme="majorBidi"/>
                <w:b/>
                <w:bCs/>
                <w:sz w:val="24"/>
                <w:szCs w:val="28"/>
              </w:rPr>
            </w:pPr>
          </w:p>
        </w:tc>
      </w:tr>
    </w:tbl>
    <w:p w14:paraId="4E881FF9" w14:textId="77777777" w:rsidR="008975E6" w:rsidRDefault="008975E6"/>
    <w:sectPr w:rsidR="008975E6" w:rsidSect="00010C07">
      <w:headerReference w:type="default" r:id="rId16"/>
      <w:footerReference w:type="default" r:id="rId17"/>
      <w:footerReference w:type="first" r:id="rId18"/>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C824" w14:textId="77777777" w:rsidR="00D95EF4" w:rsidRDefault="00D95EF4" w:rsidP="00010C07">
      <w:pPr>
        <w:spacing w:after="0" w:line="240" w:lineRule="auto"/>
      </w:pPr>
      <w:r>
        <w:separator/>
      </w:r>
    </w:p>
  </w:endnote>
  <w:endnote w:type="continuationSeparator" w:id="0">
    <w:p w14:paraId="6A61C27F" w14:textId="77777777" w:rsidR="00D95EF4" w:rsidRDefault="00D95EF4" w:rsidP="0001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229352"/>
      <w:docPartObj>
        <w:docPartGallery w:val="Page Numbers (Bottom of Page)"/>
        <w:docPartUnique/>
      </w:docPartObj>
    </w:sdtPr>
    <w:sdtEndPr>
      <w:rPr>
        <w:noProof/>
      </w:rPr>
    </w:sdtEndPr>
    <w:sdtContent>
      <w:p w14:paraId="3659FFA0" w14:textId="22E0C011" w:rsidR="00010C07" w:rsidRDefault="00010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DA0E3" w14:textId="77777777" w:rsidR="00010C07" w:rsidRDefault="00010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6373"/>
      <w:docPartObj>
        <w:docPartGallery w:val="Page Numbers (Bottom of Page)"/>
        <w:docPartUnique/>
      </w:docPartObj>
    </w:sdtPr>
    <w:sdtEndPr>
      <w:rPr>
        <w:noProof/>
      </w:rPr>
    </w:sdtEndPr>
    <w:sdtContent>
      <w:p w14:paraId="06E965F1" w14:textId="19475639" w:rsidR="003214C1" w:rsidRDefault="00321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0F0A3" w14:textId="77777777" w:rsidR="003214C1" w:rsidRDefault="00321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8B43" w14:textId="7C0BA4B7" w:rsidR="00010C07" w:rsidRDefault="00010C07">
    <w:pPr>
      <w:pStyle w:val="Footer"/>
      <w:jc w:val="center"/>
    </w:pPr>
  </w:p>
  <w:p w14:paraId="124A3E9E" w14:textId="77777777" w:rsidR="00010C07" w:rsidRDefault="00010C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8B98" w14:textId="60FC7AC4" w:rsidR="003214C1" w:rsidRDefault="003214C1">
    <w:pPr>
      <w:pStyle w:val="Footer"/>
      <w:jc w:val="center"/>
    </w:pPr>
  </w:p>
  <w:p w14:paraId="47901CB0" w14:textId="77777777" w:rsidR="003214C1" w:rsidRDefault="00321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1297" w14:textId="77777777" w:rsidR="00D95EF4" w:rsidRDefault="00D95EF4" w:rsidP="00010C07">
      <w:pPr>
        <w:spacing w:after="0" w:line="240" w:lineRule="auto"/>
      </w:pPr>
      <w:r>
        <w:separator/>
      </w:r>
    </w:p>
  </w:footnote>
  <w:footnote w:type="continuationSeparator" w:id="0">
    <w:p w14:paraId="332A2115" w14:textId="77777777" w:rsidR="00D95EF4" w:rsidRDefault="00D95EF4" w:rsidP="00010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89437"/>
      <w:docPartObj>
        <w:docPartGallery w:val="Page Numbers (Top of Page)"/>
        <w:docPartUnique/>
      </w:docPartObj>
    </w:sdtPr>
    <w:sdtEndPr>
      <w:rPr>
        <w:noProof/>
      </w:rPr>
    </w:sdtEndPr>
    <w:sdtContent>
      <w:p w14:paraId="088C331D" w14:textId="34F8DB08" w:rsidR="00010C07" w:rsidRDefault="00010C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58EFF3" w14:textId="77777777" w:rsidR="00010C07" w:rsidRDefault="00010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37128"/>
      <w:docPartObj>
        <w:docPartGallery w:val="Page Numbers (Top of Page)"/>
        <w:docPartUnique/>
      </w:docPartObj>
    </w:sdtPr>
    <w:sdtEndPr>
      <w:rPr>
        <w:noProof/>
      </w:rPr>
    </w:sdtEndPr>
    <w:sdtContent>
      <w:p w14:paraId="2E18A739" w14:textId="699E9CA1" w:rsidR="003214C1" w:rsidRDefault="003214C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640440" w14:textId="77777777" w:rsidR="00010C07" w:rsidRDefault="00010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800263"/>
      <w:docPartObj>
        <w:docPartGallery w:val="Page Numbers (Top of Page)"/>
        <w:docPartUnique/>
      </w:docPartObj>
    </w:sdtPr>
    <w:sdtEndPr>
      <w:rPr>
        <w:noProof/>
      </w:rPr>
    </w:sdtEndPr>
    <w:sdtContent>
      <w:p w14:paraId="4C8D8759" w14:textId="0ABD2027" w:rsidR="00010C07" w:rsidRDefault="00010C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4472B7" w14:textId="77777777" w:rsidR="00010C07" w:rsidRDefault="00010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F9F"/>
    <w:multiLevelType w:val="hybridMultilevel"/>
    <w:tmpl w:val="AB10FC56"/>
    <w:lvl w:ilvl="0" w:tplc="25660CBA">
      <w:start w:val="1"/>
      <w:numFmt w:val="lowerLetter"/>
      <w:lvlText w:val="%1."/>
      <w:lvlJc w:val="left"/>
      <w:pPr>
        <w:ind w:left="720" w:hanging="360"/>
      </w:pPr>
      <w:rPr>
        <w:rFonts w:asciiTheme="majorBidi" w:eastAsiaTheme="minorEastAsia" w:hAnsiTheme="majorBidi" w:cstheme="majorBidi"/>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9257D0"/>
    <w:multiLevelType w:val="hybridMultilevel"/>
    <w:tmpl w:val="63925F06"/>
    <w:lvl w:ilvl="0" w:tplc="A25AC63C">
      <w:start w:val="1"/>
      <w:numFmt w:val="lowerLetter"/>
      <w:lvlText w:val="%1."/>
      <w:lvlJc w:val="left"/>
      <w:pPr>
        <w:ind w:left="1080" w:hanging="360"/>
      </w:pPr>
      <w:rPr>
        <w:rFonts w:hint="default"/>
      </w:rPr>
    </w:lvl>
    <w:lvl w:ilvl="1" w:tplc="A4C6B560">
      <w:start w:val="1"/>
      <w:numFmt w:val="lowerLetter"/>
      <w:lvlText w:val="%2."/>
      <w:lvlJc w:val="left"/>
      <w:pPr>
        <w:ind w:left="1800" w:hanging="360"/>
      </w:pPr>
      <w:rPr>
        <w:rFonts w:hint="default"/>
      </w:rPr>
    </w:lvl>
    <w:lvl w:ilvl="2" w:tplc="E75423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10E43"/>
    <w:multiLevelType w:val="hybridMultilevel"/>
    <w:tmpl w:val="78B2E4BC"/>
    <w:lvl w:ilvl="0" w:tplc="93F46920">
      <w:start w:val="1"/>
      <w:numFmt w:val="decimal"/>
      <w:lvlText w:val="%1."/>
      <w:lvlJc w:val="left"/>
      <w:pPr>
        <w:ind w:left="510" w:hanging="360"/>
      </w:pPr>
      <w:rPr>
        <w:rFonts w:hint="default"/>
      </w:rPr>
    </w:lvl>
    <w:lvl w:ilvl="1" w:tplc="04210019" w:tentative="1">
      <w:start w:val="1"/>
      <w:numFmt w:val="lowerLetter"/>
      <w:lvlText w:val="%2."/>
      <w:lvlJc w:val="left"/>
      <w:pPr>
        <w:ind w:left="1230" w:hanging="360"/>
      </w:pPr>
    </w:lvl>
    <w:lvl w:ilvl="2" w:tplc="0421001B" w:tentative="1">
      <w:start w:val="1"/>
      <w:numFmt w:val="lowerRoman"/>
      <w:lvlText w:val="%3."/>
      <w:lvlJc w:val="right"/>
      <w:pPr>
        <w:ind w:left="1950" w:hanging="180"/>
      </w:pPr>
    </w:lvl>
    <w:lvl w:ilvl="3" w:tplc="0421000F" w:tentative="1">
      <w:start w:val="1"/>
      <w:numFmt w:val="decimal"/>
      <w:lvlText w:val="%4."/>
      <w:lvlJc w:val="left"/>
      <w:pPr>
        <w:ind w:left="2670" w:hanging="360"/>
      </w:pPr>
    </w:lvl>
    <w:lvl w:ilvl="4" w:tplc="04210019" w:tentative="1">
      <w:start w:val="1"/>
      <w:numFmt w:val="lowerLetter"/>
      <w:lvlText w:val="%5."/>
      <w:lvlJc w:val="left"/>
      <w:pPr>
        <w:ind w:left="3390" w:hanging="360"/>
      </w:pPr>
    </w:lvl>
    <w:lvl w:ilvl="5" w:tplc="0421001B" w:tentative="1">
      <w:start w:val="1"/>
      <w:numFmt w:val="lowerRoman"/>
      <w:lvlText w:val="%6."/>
      <w:lvlJc w:val="right"/>
      <w:pPr>
        <w:ind w:left="4110" w:hanging="180"/>
      </w:pPr>
    </w:lvl>
    <w:lvl w:ilvl="6" w:tplc="0421000F" w:tentative="1">
      <w:start w:val="1"/>
      <w:numFmt w:val="decimal"/>
      <w:lvlText w:val="%7."/>
      <w:lvlJc w:val="left"/>
      <w:pPr>
        <w:ind w:left="4830" w:hanging="360"/>
      </w:pPr>
    </w:lvl>
    <w:lvl w:ilvl="7" w:tplc="04210019" w:tentative="1">
      <w:start w:val="1"/>
      <w:numFmt w:val="lowerLetter"/>
      <w:lvlText w:val="%8."/>
      <w:lvlJc w:val="left"/>
      <w:pPr>
        <w:ind w:left="5550" w:hanging="360"/>
      </w:pPr>
    </w:lvl>
    <w:lvl w:ilvl="8" w:tplc="0421001B" w:tentative="1">
      <w:start w:val="1"/>
      <w:numFmt w:val="lowerRoman"/>
      <w:lvlText w:val="%9."/>
      <w:lvlJc w:val="right"/>
      <w:pPr>
        <w:ind w:left="6270" w:hanging="180"/>
      </w:pPr>
    </w:lvl>
  </w:abstractNum>
  <w:abstractNum w:abstractNumId="3" w15:restartNumberingAfterBreak="0">
    <w:nsid w:val="0AC1385D"/>
    <w:multiLevelType w:val="hybridMultilevel"/>
    <w:tmpl w:val="A51C9550"/>
    <w:lvl w:ilvl="0" w:tplc="35AC77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AEF1526"/>
    <w:multiLevelType w:val="hybridMultilevel"/>
    <w:tmpl w:val="65886EA4"/>
    <w:lvl w:ilvl="0" w:tplc="434C448C">
      <w:start w:val="1"/>
      <w:numFmt w:val="decimal"/>
      <w:lvlText w:val="(%1)"/>
      <w:lvlJc w:val="left"/>
      <w:pPr>
        <w:ind w:left="1425" w:hanging="360"/>
      </w:pPr>
      <w:rPr>
        <w:rFonts w:hint="default"/>
      </w:rPr>
    </w:lvl>
    <w:lvl w:ilvl="1" w:tplc="2B2A3C1C">
      <w:start w:val="1"/>
      <w:numFmt w:val="decimal"/>
      <w:lvlText w:val="%2."/>
      <w:lvlJc w:val="left"/>
      <w:pPr>
        <w:ind w:left="2145" w:hanging="360"/>
      </w:pPr>
      <w:rPr>
        <w:rFonts w:hint="default"/>
      </w:r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5" w15:restartNumberingAfterBreak="0">
    <w:nsid w:val="0D047980"/>
    <w:multiLevelType w:val="hybridMultilevel"/>
    <w:tmpl w:val="54D857FC"/>
    <w:lvl w:ilvl="0" w:tplc="CDBA1276">
      <w:start w:val="1"/>
      <w:numFmt w:val="lowerLetter"/>
      <w:lvlText w:val="%1."/>
      <w:lvlJc w:val="left"/>
      <w:pPr>
        <w:ind w:left="1080" w:hanging="360"/>
      </w:pPr>
      <w:rPr>
        <w:rFonts w:hint="default"/>
      </w:rPr>
    </w:lvl>
    <w:lvl w:ilvl="1" w:tplc="DC5C3F9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1D0D78"/>
    <w:multiLevelType w:val="hybridMultilevel"/>
    <w:tmpl w:val="6766500E"/>
    <w:lvl w:ilvl="0" w:tplc="DA9653E0">
      <w:start w:val="1"/>
      <w:numFmt w:val="decimal"/>
      <w:lvlText w:val="%1."/>
      <w:lvlJc w:val="left"/>
      <w:pPr>
        <w:ind w:left="394" w:hanging="360"/>
      </w:pPr>
      <w:rPr>
        <w:rFonts w:hint="default"/>
      </w:rPr>
    </w:lvl>
    <w:lvl w:ilvl="1" w:tplc="68E6B16C">
      <w:start w:val="1"/>
      <w:numFmt w:val="upperLetter"/>
      <w:lvlText w:val="%2."/>
      <w:lvlJc w:val="left"/>
      <w:pPr>
        <w:ind w:left="1114" w:hanging="360"/>
      </w:pPr>
      <w:rPr>
        <w:rFonts w:hint="default"/>
      </w:rPr>
    </w:lvl>
    <w:lvl w:ilvl="2" w:tplc="8AAA1CE0">
      <w:start w:val="1"/>
      <w:numFmt w:val="decimal"/>
      <w:lvlText w:val="%3)"/>
      <w:lvlJc w:val="left"/>
      <w:pPr>
        <w:ind w:left="2014" w:hanging="360"/>
      </w:pPr>
      <w:rPr>
        <w:rFonts w:hint="default"/>
      </w:r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7" w15:restartNumberingAfterBreak="0">
    <w:nsid w:val="11EA5F85"/>
    <w:multiLevelType w:val="hybridMultilevel"/>
    <w:tmpl w:val="0932191E"/>
    <w:lvl w:ilvl="0" w:tplc="E7BA487E">
      <w:start w:val="1"/>
      <w:numFmt w:val="decimal"/>
      <w:lvlText w:val="%1."/>
      <w:lvlJc w:val="left"/>
      <w:pPr>
        <w:ind w:left="1425" w:hanging="360"/>
      </w:pPr>
      <w:rPr>
        <w:rFonts w:asciiTheme="majorBidi" w:eastAsiaTheme="minorEastAsia" w:hAnsiTheme="majorBidi" w:cstheme="majorBidi"/>
      </w:rPr>
    </w:lvl>
    <w:lvl w:ilvl="1" w:tplc="04210003" w:tentative="1">
      <w:start w:val="1"/>
      <w:numFmt w:val="bullet"/>
      <w:lvlText w:val="o"/>
      <w:lvlJc w:val="left"/>
      <w:pPr>
        <w:ind w:left="2145" w:hanging="360"/>
      </w:pPr>
      <w:rPr>
        <w:rFonts w:ascii="Courier New" w:hAnsi="Courier New" w:cs="Courier New" w:hint="default"/>
      </w:rPr>
    </w:lvl>
    <w:lvl w:ilvl="2" w:tplc="04210005" w:tentative="1">
      <w:start w:val="1"/>
      <w:numFmt w:val="bullet"/>
      <w:lvlText w:val=""/>
      <w:lvlJc w:val="left"/>
      <w:pPr>
        <w:ind w:left="2865" w:hanging="360"/>
      </w:pPr>
      <w:rPr>
        <w:rFonts w:ascii="Wingdings" w:hAnsi="Wingdings" w:hint="default"/>
      </w:rPr>
    </w:lvl>
    <w:lvl w:ilvl="3" w:tplc="04210001" w:tentative="1">
      <w:start w:val="1"/>
      <w:numFmt w:val="bullet"/>
      <w:lvlText w:val=""/>
      <w:lvlJc w:val="left"/>
      <w:pPr>
        <w:ind w:left="3585" w:hanging="360"/>
      </w:pPr>
      <w:rPr>
        <w:rFonts w:ascii="Symbol" w:hAnsi="Symbol" w:hint="default"/>
      </w:rPr>
    </w:lvl>
    <w:lvl w:ilvl="4" w:tplc="04210003" w:tentative="1">
      <w:start w:val="1"/>
      <w:numFmt w:val="bullet"/>
      <w:lvlText w:val="o"/>
      <w:lvlJc w:val="left"/>
      <w:pPr>
        <w:ind w:left="4305" w:hanging="360"/>
      </w:pPr>
      <w:rPr>
        <w:rFonts w:ascii="Courier New" w:hAnsi="Courier New" w:cs="Courier New" w:hint="default"/>
      </w:rPr>
    </w:lvl>
    <w:lvl w:ilvl="5" w:tplc="04210005" w:tentative="1">
      <w:start w:val="1"/>
      <w:numFmt w:val="bullet"/>
      <w:lvlText w:val=""/>
      <w:lvlJc w:val="left"/>
      <w:pPr>
        <w:ind w:left="5025" w:hanging="360"/>
      </w:pPr>
      <w:rPr>
        <w:rFonts w:ascii="Wingdings" w:hAnsi="Wingdings" w:hint="default"/>
      </w:rPr>
    </w:lvl>
    <w:lvl w:ilvl="6" w:tplc="04210001" w:tentative="1">
      <w:start w:val="1"/>
      <w:numFmt w:val="bullet"/>
      <w:lvlText w:val=""/>
      <w:lvlJc w:val="left"/>
      <w:pPr>
        <w:ind w:left="5745" w:hanging="360"/>
      </w:pPr>
      <w:rPr>
        <w:rFonts w:ascii="Symbol" w:hAnsi="Symbol" w:hint="default"/>
      </w:rPr>
    </w:lvl>
    <w:lvl w:ilvl="7" w:tplc="04210003" w:tentative="1">
      <w:start w:val="1"/>
      <w:numFmt w:val="bullet"/>
      <w:lvlText w:val="o"/>
      <w:lvlJc w:val="left"/>
      <w:pPr>
        <w:ind w:left="6465" w:hanging="360"/>
      </w:pPr>
      <w:rPr>
        <w:rFonts w:ascii="Courier New" w:hAnsi="Courier New" w:cs="Courier New" w:hint="default"/>
      </w:rPr>
    </w:lvl>
    <w:lvl w:ilvl="8" w:tplc="04210005" w:tentative="1">
      <w:start w:val="1"/>
      <w:numFmt w:val="bullet"/>
      <w:lvlText w:val=""/>
      <w:lvlJc w:val="left"/>
      <w:pPr>
        <w:ind w:left="7185" w:hanging="360"/>
      </w:pPr>
      <w:rPr>
        <w:rFonts w:ascii="Wingdings" w:hAnsi="Wingdings" w:hint="default"/>
      </w:rPr>
    </w:lvl>
  </w:abstractNum>
  <w:abstractNum w:abstractNumId="8" w15:restartNumberingAfterBreak="0">
    <w:nsid w:val="20F057FC"/>
    <w:multiLevelType w:val="hybridMultilevel"/>
    <w:tmpl w:val="7B82CE02"/>
    <w:lvl w:ilvl="0" w:tplc="E696B436">
      <w:start w:val="1"/>
      <w:numFmt w:val="lowerLetter"/>
      <w:lvlText w:val="%1."/>
      <w:lvlJc w:val="left"/>
      <w:pPr>
        <w:ind w:left="1065" w:hanging="360"/>
      </w:pPr>
      <w:rPr>
        <w:rFonts w:hint="default"/>
      </w:rPr>
    </w:lvl>
    <w:lvl w:ilvl="1" w:tplc="98F8D008">
      <w:start w:val="1"/>
      <w:numFmt w:val="decimal"/>
      <w:lvlText w:val="%2."/>
      <w:lvlJc w:val="left"/>
      <w:pPr>
        <w:ind w:left="1785" w:hanging="360"/>
      </w:pPr>
      <w:rPr>
        <w:rFonts w:hint="default"/>
      </w:r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9" w15:restartNumberingAfterBreak="0">
    <w:nsid w:val="23855692"/>
    <w:multiLevelType w:val="hybridMultilevel"/>
    <w:tmpl w:val="3E78D6C0"/>
    <w:lvl w:ilvl="0" w:tplc="14BCE884">
      <w:start w:val="1"/>
      <w:numFmt w:val="decimal"/>
      <w:lvlText w:val="%1."/>
      <w:lvlJc w:val="left"/>
      <w:pPr>
        <w:ind w:left="510" w:hanging="360"/>
      </w:pPr>
      <w:rPr>
        <w:rFonts w:asciiTheme="majorBidi" w:eastAsia="Times New Roman" w:hAnsiTheme="majorBidi" w:cstheme="majorBidi"/>
        <w:lang w:val="id-ID"/>
      </w:rPr>
    </w:lvl>
    <w:lvl w:ilvl="1" w:tplc="04210019" w:tentative="1">
      <w:start w:val="1"/>
      <w:numFmt w:val="lowerLetter"/>
      <w:lvlText w:val="%2."/>
      <w:lvlJc w:val="left"/>
      <w:pPr>
        <w:ind w:left="1230" w:hanging="360"/>
      </w:pPr>
    </w:lvl>
    <w:lvl w:ilvl="2" w:tplc="0421001B" w:tentative="1">
      <w:start w:val="1"/>
      <w:numFmt w:val="lowerRoman"/>
      <w:lvlText w:val="%3."/>
      <w:lvlJc w:val="right"/>
      <w:pPr>
        <w:ind w:left="1950" w:hanging="180"/>
      </w:pPr>
    </w:lvl>
    <w:lvl w:ilvl="3" w:tplc="0421000F" w:tentative="1">
      <w:start w:val="1"/>
      <w:numFmt w:val="decimal"/>
      <w:lvlText w:val="%4."/>
      <w:lvlJc w:val="left"/>
      <w:pPr>
        <w:ind w:left="2670" w:hanging="360"/>
      </w:pPr>
    </w:lvl>
    <w:lvl w:ilvl="4" w:tplc="04210019" w:tentative="1">
      <w:start w:val="1"/>
      <w:numFmt w:val="lowerLetter"/>
      <w:lvlText w:val="%5."/>
      <w:lvlJc w:val="left"/>
      <w:pPr>
        <w:ind w:left="3390" w:hanging="360"/>
      </w:pPr>
    </w:lvl>
    <w:lvl w:ilvl="5" w:tplc="0421001B" w:tentative="1">
      <w:start w:val="1"/>
      <w:numFmt w:val="lowerRoman"/>
      <w:lvlText w:val="%6."/>
      <w:lvlJc w:val="right"/>
      <w:pPr>
        <w:ind w:left="4110" w:hanging="180"/>
      </w:pPr>
    </w:lvl>
    <w:lvl w:ilvl="6" w:tplc="0421000F" w:tentative="1">
      <w:start w:val="1"/>
      <w:numFmt w:val="decimal"/>
      <w:lvlText w:val="%7."/>
      <w:lvlJc w:val="left"/>
      <w:pPr>
        <w:ind w:left="4830" w:hanging="360"/>
      </w:pPr>
    </w:lvl>
    <w:lvl w:ilvl="7" w:tplc="04210019" w:tentative="1">
      <w:start w:val="1"/>
      <w:numFmt w:val="lowerLetter"/>
      <w:lvlText w:val="%8."/>
      <w:lvlJc w:val="left"/>
      <w:pPr>
        <w:ind w:left="5550" w:hanging="360"/>
      </w:pPr>
    </w:lvl>
    <w:lvl w:ilvl="8" w:tplc="0421001B" w:tentative="1">
      <w:start w:val="1"/>
      <w:numFmt w:val="lowerRoman"/>
      <w:lvlText w:val="%9."/>
      <w:lvlJc w:val="right"/>
      <w:pPr>
        <w:ind w:left="6270" w:hanging="180"/>
      </w:pPr>
    </w:lvl>
  </w:abstractNum>
  <w:abstractNum w:abstractNumId="10" w15:restartNumberingAfterBreak="0">
    <w:nsid w:val="291011D5"/>
    <w:multiLevelType w:val="hybridMultilevel"/>
    <w:tmpl w:val="C9D4702E"/>
    <w:lvl w:ilvl="0" w:tplc="6828516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2A744E99"/>
    <w:multiLevelType w:val="hybridMultilevel"/>
    <w:tmpl w:val="C5E0A78C"/>
    <w:lvl w:ilvl="0" w:tplc="24E278A8">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BA46F7B"/>
    <w:multiLevelType w:val="hybridMultilevel"/>
    <w:tmpl w:val="BC189AF8"/>
    <w:lvl w:ilvl="0" w:tplc="93F46920">
      <w:start w:val="1"/>
      <w:numFmt w:val="decimal"/>
      <w:lvlText w:val="%1."/>
      <w:lvlJc w:val="left"/>
      <w:pPr>
        <w:ind w:left="510" w:hanging="360"/>
      </w:pPr>
      <w:rPr>
        <w:rFonts w:hint="default"/>
      </w:rPr>
    </w:lvl>
    <w:lvl w:ilvl="1" w:tplc="04210019" w:tentative="1">
      <w:start w:val="1"/>
      <w:numFmt w:val="lowerLetter"/>
      <w:lvlText w:val="%2."/>
      <w:lvlJc w:val="left"/>
      <w:pPr>
        <w:ind w:left="1230" w:hanging="360"/>
      </w:pPr>
    </w:lvl>
    <w:lvl w:ilvl="2" w:tplc="0421001B" w:tentative="1">
      <w:start w:val="1"/>
      <w:numFmt w:val="lowerRoman"/>
      <w:lvlText w:val="%3."/>
      <w:lvlJc w:val="right"/>
      <w:pPr>
        <w:ind w:left="1950" w:hanging="180"/>
      </w:pPr>
    </w:lvl>
    <w:lvl w:ilvl="3" w:tplc="0421000F" w:tentative="1">
      <w:start w:val="1"/>
      <w:numFmt w:val="decimal"/>
      <w:lvlText w:val="%4."/>
      <w:lvlJc w:val="left"/>
      <w:pPr>
        <w:ind w:left="2670" w:hanging="360"/>
      </w:pPr>
    </w:lvl>
    <w:lvl w:ilvl="4" w:tplc="04210019" w:tentative="1">
      <w:start w:val="1"/>
      <w:numFmt w:val="lowerLetter"/>
      <w:lvlText w:val="%5."/>
      <w:lvlJc w:val="left"/>
      <w:pPr>
        <w:ind w:left="3390" w:hanging="360"/>
      </w:pPr>
    </w:lvl>
    <w:lvl w:ilvl="5" w:tplc="0421001B" w:tentative="1">
      <w:start w:val="1"/>
      <w:numFmt w:val="lowerRoman"/>
      <w:lvlText w:val="%6."/>
      <w:lvlJc w:val="right"/>
      <w:pPr>
        <w:ind w:left="4110" w:hanging="180"/>
      </w:pPr>
    </w:lvl>
    <w:lvl w:ilvl="6" w:tplc="0421000F" w:tentative="1">
      <w:start w:val="1"/>
      <w:numFmt w:val="decimal"/>
      <w:lvlText w:val="%7."/>
      <w:lvlJc w:val="left"/>
      <w:pPr>
        <w:ind w:left="4830" w:hanging="360"/>
      </w:pPr>
    </w:lvl>
    <w:lvl w:ilvl="7" w:tplc="04210019" w:tentative="1">
      <w:start w:val="1"/>
      <w:numFmt w:val="lowerLetter"/>
      <w:lvlText w:val="%8."/>
      <w:lvlJc w:val="left"/>
      <w:pPr>
        <w:ind w:left="5550" w:hanging="360"/>
      </w:pPr>
    </w:lvl>
    <w:lvl w:ilvl="8" w:tplc="0421001B" w:tentative="1">
      <w:start w:val="1"/>
      <w:numFmt w:val="lowerRoman"/>
      <w:lvlText w:val="%9."/>
      <w:lvlJc w:val="right"/>
      <w:pPr>
        <w:ind w:left="6270" w:hanging="180"/>
      </w:pPr>
    </w:lvl>
  </w:abstractNum>
  <w:abstractNum w:abstractNumId="13" w15:restartNumberingAfterBreak="0">
    <w:nsid w:val="2CAC6D6B"/>
    <w:multiLevelType w:val="multilevel"/>
    <w:tmpl w:val="9EE07870"/>
    <w:lvl w:ilvl="0">
      <w:start w:val="1"/>
      <w:numFmt w:val="decimal"/>
      <w:lvlText w:val="%1."/>
      <w:lvlJc w:val="left"/>
      <w:pPr>
        <w:ind w:left="1080" w:hanging="360"/>
      </w:pPr>
      <w:rPr>
        <w:rFonts w:hint="default"/>
        <w:b w:val="0"/>
        <w:bCs/>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E040EEC"/>
    <w:multiLevelType w:val="hybridMultilevel"/>
    <w:tmpl w:val="8E8AECD2"/>
    <w:lvl w:ilvl="0" w:tplc="9F94644E">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5" w15:restartNumberingAfterBreak="0">
    <w:nsid w:val="2E2A3917"/>
    <w:multiLevelType w:val="hybridMultilevel"/>
    <w:tmpl w:val="69542592"/>
    <w:lvl w:ilvl="0" w:tplc="0409000F">
      <w:start w:val="1"/>
      <w:numFmt w:val="decimal"/>
      <w:lvlText w:val="%1."/>
      <w:lvlJc w:val="left"/>
      <w:pPr>
        <w:ind w:left="720" w:hanging="360"/>
      </w:pPr>
      <w:rPr>
        <w:rFonts w:hint="default"/>
      </w:rPr>
    </w:lvl>
    <w:lvl w:ilvl="1" w:tplc="DFE62540">
      <w:start w:val="1"/>
      <w:numFmt w:val="decimal"/>
      <w:lvlText w:val="%2."/>
      <w:lvlJc w:val="left"/>
      <w:pPr>
        <w:ind w:left="1440" w:hanging="360"/>
      </w:pPr>
      <w:rPr>
        <w:rFonts w:hint="default"/>
        <w:b w:val="0"/>
        <w:bCs/>
      </w:rPr>
    </w:lvl>
    <w:lvl w:ilvl="2" w:tplc="C13A6006">
      <w:start w:val="1"/>
      <w:numFmt w:val="low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D55"/>
    <w:multiLevelType w:val="hybridMultilevel"/>
    <w:tmpl w:val="22D6DB6E"/>
    <w:lvl w:ilvl="0" w:tplc="41469AA4">
      <w:start w:val="1"/>
      <w:numFmt w:val="decimal"/>
      <w:lvlText w:val="%1."/>
      <w:lvlJc w:val="left"/>
      <w:pPr>
        <w:ind w:left="2628" w:hanging="360"/>
      </w:pPr>
      <w:rPr>
        <w:rFonts w:hint="default"/>
        <w:b w:val="0"/>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7" w15:restartNumberingAfterBreak="0">
    <w:nsid w:val="32F22583"/>
    <w:multiLevelType w:val="hybridMultilevel"/>
    <w:tmpl w:val="91A4AAB2"/>
    <w:lvl w:ilvl="0" w:tplc="0421000F">
      <w:start w:val="1"/>
      <w:numFmt w:val="decimal"/>
      <w:lvlText w:val="%1."/>
      <w:lvlJc w:val="left"/>
      <w:pPr>
        <w:ind w:left="927" w:hanging="360"/>
      </w:pPr>
      <w:rPr>
        <w:rFonts w:hint="default"/>
      </w:rPr>
    </w:lvl>
    <w:lvl w:ilvl="1" w:tplc="F120E07E">
      <w:start w:val="1"/>
      <w:numFmt w:val="lowerLetter"/>
      <w:lvlText w:val="%2."/>
      <w:lvlJc w:val="left"/>
      <w:pPr>
        <w:ind w:left="1647" w:hanging="360"/>
      </w:pPr>
      <w:rPr>
        <w:rFonts w:hint="default"/>
        <w:b w:val="0"/>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38600C47"/>
    <w:multiLevelType w:val="hybridMultilevel"/>
    <w:tmpl w:val="469C5EE8"/>
    <w:lvl w:ilvl="0" w:tplc="812C14C4">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F4618FE"/>
    <w:multiLevelType w:val="hybridMultilevel"/>
    <w:tmpl w:val="7DA82BF0"/>
    <w:lvl w:ilvl="0" w:tplc="020A75FA">
      <w:start w:val="1"/>
      <w:numFmt w:val="lowerLetter"/>
      <w:lvlText w:val="%1."/>
      <w:lvlJc w:val="left"/>
      <w:pPr>
        <w:ind w:left="538" w:hanging="360"/>
      </w:pPr>
      <w:rPr>
        <w:rFonts w:hint="default"/>
        <w:b w:val="0"/>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20" w15:restartNumberingAfterBreak="0">
    <w:nsid w:val="440F46BA"/>
    <w:multiLevelType w:val="multilevel"/>
    <w:tmpl w:val="4AD0823A"/>
    <w:lvl w:ilvl="0">
      <w:start w:val="1"/>
      <w:numFmt w:val="decimal"/>
      <w:lvlText w:val="%1."/>
      <w:lvlJc w:val="left"/>
      <w:pPr>
        <w:ind w:left="720" w:hanging="360"/>
      </w:pPr>
      <w:rPr>
        <w:rFonts w:hint="default"/>
        <w:b w:val="0"/>
        <w:bCs/>
      </w:rPr>
    </w:lvl>
    <w:lvl w:ilvl="1">
      <w:start w:val="2"/>
      <w:numFmt w:val="decimal"/>
      <w:isLgl/>
      <w:lvlText w:val="%1.%2"/>
      <w:lvlJc w:val="left"/>
      <w:pPr>
        <w:ind w:left="1035" w:hanging="67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A27C6B"/>
    <w:multiLevelType w:val="hybridMultilevel"/>
    <w:tmpl w:val="2620DDE6"/>
    <w:lvl w:ilvl="0" w:tplc="93F46920">
      <w:start w:val="1"/>
      <w:numFmt w:val="decimal"/>
      <w:lvlText w:val="%1."/>
      <w:lvlJc w:val="left"/>
      <w:pPr>
        <w:ind w:left="510" w:hanging="360"/>
      </w:pPr>
      <w:rPr>
        <w:rFonts w:hint="default"/>
      </w:rPr>
    </w:lvl>
    <w:lvl w:ilvl="1" w:tplc="04210019" w:tentative="1">
      <w:start w:val="1"/>
      <w:numFmt w:val="lowerLetter"/>
      <w:lvlText w:val="%2."/>
      <w:lvlJc w:val="left"/>
      <w:pPr>
        <w:ind w:left="1230" w:hanging="360"/>
      </w:pPr>
    </w:lvl>
    <w:lvl w:ilvl="2" w:tplc="0421001B" w:tentative="1">
      <w:start w:val="1"/>
      <w:numFmt w:val="lowerRoman"/>
      <w:lvlText w:val="%3."/>
      <w:lvlJc w:val="right"/>
      <w:pPr>
        <w:ind w:left="1950" w:hanging="180"/>
      </w:pPr>
    </w:lvl>
    <w:lvl w:ilvl="3" w:tplc="0421000F" w:tentative="1">
      <w:start w:val="1"/>
      <w:numFmt w:val="decimal"/>
      <w:lvlText w:val="%4."/>
      <w:lvlJc w:val="left"/>
      <w:pPr>
        <w:ind w:left="2670" w:hanging="360"/>
      </w:pPr>
    </w:lvl>
    <w:lvl w:ilvl="4" w:tplc="04210019" w:tentative="1">
      <w:start w:val="1"/>
      <w:numFmt w:val="lowerLetter"/>
      <w:lvlText w:val="%5."/>
      <w:lvlJc w:val="left"/>
      <w:pPr>
        <w:ind w:left="3390" w:hanging="360"/>
      </w:pPr>
    </w:lvl>
    <w:lvl w:ilvl="5" w:tplc="0421001B" w:tentative="1">
      <w:start w:val="1"/>
      <w:numFmt w:val="lowerRoman"/>
      <w:lvlText w:val="%6."/>
      <w:lvlJc w:val="right"/>
      <w:pPr>
        <w:ind w:left="4110" w:hanging="180"/>
      </w:pPr>
    </w:lvl>
    <w:lvl w:ilvl="6" w:tplc="0421000F" w:tentative="1">
      <w:start w:val="1"/>
      <w:numFmt w:val="decimal"/>
      <w:lvlText w:val="%7."/>
      <w:lvlJc w:val="left"/>
      <w:pPr>
        <w:ind w:left="4830" w:hanging="360"/>
      </w:pPr>
    </w:lvl>
    <w:lvl w:ilvl="7" w:tplc="04210019" w:tentative="1">
      <w:start w:val="1"/>
      <w:numFmt w:val="lowerLetter"/>
      <w:lvlText w:val="%8."/>
      <w:lvlJc w:val="left"/>
      <w:pPr>
        <w:ind w:left="5550" w:hanging="360"/>
      </w:pPr>
    </w:lvl>
    <w:lvl w:ilvl="8" w:tplc="0421001B" w:tentative="1">
      <w:start w:val="1"/>
      <w:numFmt w:val="lowerRoman"/>
      <w:lvlText w:val="%9."/>
      <w:lvlJc w:val="right"/>
      <w:pPr>
        <w:ind w:left="6270" w:hanging="180"/>
      </w:pPr>
    </w:lvl>
  </w:abstractNum>
  <w:abstractNum w:abstractNumId="22" w15:restartNumberingAfterBreak="0">
    <w:nsid w:val="4BC62194"/>
    <w:multiLevelType w:val="hybridMultilevel"/>
    <w:tmpl w:val="2C3C87D6"/>
    <w:lvl w:ilvl="0" w:tplc="4DDAF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4B6233"/>
    <w:multiLevelType w:val="hybridMultilevel"/>
    <w:tmpl w:val="80DE6DD6"/>
    <w:lvl w:ilvl="0" w:tplc="EA80F720">
      <w:start w:val="1"/>
      <w:numFmt w:val="lowerLetter"/>
      <w:lvlText w:val="%1."/>
      <w:lvlJc w:val="left"/>
      <w:pPr>
        <w:ind w:left="1080" w:hanging="360"/>
      </w:pPr>
      <w:rPr>
        <w:rFonts w:hint="default"/>
      </w:rPr>
    </w:lvl>
    <w:lvl w:ilvl="1" w:tplc="FEB651F8">
      <w:start w:val="1"/>
      <w:numFmt w:val="decimal"/>
      <w:lvlText w:val="%2."/>
      <w:lvlJc w:val="left"/>
      <w:pPr>
        <w:ind w:left="1800" w:hanging="360"/>
      </w:pPr>
      <w:rPr>
        <w:rFonts w:hint="default"/>
      </w:rPr>
    </w:lvl>
    <w:lvl w:ilvl="2" w:tplc="18C6BDC0">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2D562A"/>
    <w:multiLevelType w:val="hybridMultilevel"/>
    <w:tmpl w:val="DCB6B0A4"/>
    <w:lvl w:ilvl="0" w:tplc="3578974C">
      <w:start w:val="1"/>
      <w:numFmt w:val="low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7203EF4"/>
    <w:multiLevelType w:val="hybridMultilevel"/>
    <w:tmpl w:val="2DD0FAAE"/>
    <w:lvl w:ilvl="0" w:tplc="837C9986">
      <w:start w:val="1"/>
      <w:numFmt w:val="decimal"/>
      <w:lvlText w:val="%1."/>
      <w:lvlJc w:val="left"/>
      <w:pPr>
        <w:ind w:left="1791" w:hanging="360"/>
      </w:pPr>
      <w:rPr>
        <w:rFonts w:hint="default"/>
        <w:b w:val="0"/>
        <w:bCs/>
      </w:rPr>
    </w:lvl>
    <w:lvl w:ilvl="1" w:tplc="04210019" w:tentative="1">
      <w:start w:val="1"/>
      <w:numFmt w:val="lowerLetter"/>
      <w:lvlText w:val="%2."/>
      <w:lvlJc w:val="left"/>
      <w:pPr>
        <w:ind w:left="2511" w:hanging="360"/>
      </w:pPr>
    </w:lvl>
    <w:lvl w:ilvl="2" w:tplc="0421001B" w:tentative="1">
      <w:start w:val="1"/>
      <w:numFmt w:val="lowerRoman"/>
      <w:lvlText w:val="%3."/>
      <w:lvlJc w:val="right"/>
      <w:pPr>
        <w:ind w:left="3231" w:hanging="180"/>
      </w:pPr>
    </w:lvl>
    <w:lvl w:ilvl="3" w:tplc="0421000F" w:tentative="1">
      <w:start w:val="1"/>
      <w:numFmt w:val="decimal"/>
      <w:lvlText w:val="%4."/>
      <w:lvlJc w:val="left"/>
      <w:pPr>
        <w:ind w:left="3951" w:hanging="360"/>
      </w:pPr>
    </w:lvl>
    <w:lvl w:ilvl="4" w:tplc="04210019" w:tentative="1">
      <w:start w:val="1"/>
      <w:numFmt w:val="lowerLetter"/>
      <w:lvlText w:val="%5."/>
      <w:lvlJc w:val="left"/>
      <w:pPr>
        <w:ind w:left="4671" w:hanging="360"/>
      </w:pPr>
    </w:lvl>
    <w:lvl w:ilvl="5" w:tplc="0421001B" w:tentative="1">
      <w:start w:val="1"/>
      <w:numFmt w:val="lowerRoman"/>
      <w:lvlText w:val="%6."/>
      <w:lvlJc w:val="right"/>
      <w:pPr>
        <w:ind w:left="5391" w:hanging="180"/>
      </w:pPr>
    </w:lvl>
    <w:lvl w:ilvl="6" w:tplc="0421000F" w:tentative="1">
      <w:start w:val="1"/>
      <w:numFmt w:val="decimal"/>
      <w:lvlText w:val="%7."/>
      <w:lvlJc w:val="left"/>
      <w:pPr>
        <w:ind w:left="6111" w:hanging="360"/>
      </w:pPr>
    </w:lvl>
    <w:lvl w:ilvl="7" w:tplc="04210019" w:tentative="1">
      <w:start w:val="1"/>
      <w:numFmt w:val="lowerLetter"/>
      <w:lvlText w:val="%8."/>
      <w:lvlJc w:val="left"/>
      <w:pPr>
        <w:ind w:left="6831" w:hanging="360"/>
      </w:pPr>
    </w:lvl>
    <w:lvl w:ilvl="8" w:tplc="0421001B" w:tentative="1">
      <w:start w:val="1"/>
      <w:numFmt w:val="lowerRoman"/>
      <w:lvlText w:val="%9."/>
      <w:lvlJc w:val="right"/>
      <w:pPr>
        <w:ind w:left="7551" w:hanging="180"/>
      </w:pPr>
    </w:lvl>
  </w:abstractNum>
  <w:abstractNum w:abstractNumId="26" w15:restartNumberingAfterBreak="0">
    <w:nsid w:val="5DD875C7"/>
    <w:multiLevelType w:val="hybridMultilevel"/>
    <w:tmpl w:val="84A897AA"/>
    <w:lvl w:ilvl="0" w:tplc="7D7CA402">
      <w:start w:val="1"/>
      <w:numFmt w:val="lowerLetter"/>
      <w:lvlText w:val="%1."/>
      <w:lvlJc w:val="left"/>
      <w:pPr>
        <w:ind w:left="397" w:hanging="360"/>
      </w:pPr>
      <w:rPr>
        <w:rFonts w:hint="default"/>
      </w:rPr>
    </w:lvl>
    <w:lvl w:ilvl="1" w:tplc="04210019" w:tentative="1">
      <w:start w:val="1"/>
      <w:numFmt w:val="lowerLetter"/>
      <w:lvlText w:val="%2."/>
      <w:lvlJc w:val="left"/>
      <w:pPr>
        <w:ind w:left="1117" w:hanging="360"/>
      </w:pPr>
    </w:lvl>
    <w:lvl w:ilvl="2" w:tplc="0421001B" w:tentative="1">
      <w:start w:val="1"/>
      <w:numFmt w:val="lowerRoman"/>
      <w:lvlText w:val="%3."/>
      <w:lvlJc w:val="right"/>
      <w:pPr>
        <w:ind w:left="1837" w:hanging="180"/>
      </w:pPr>
    </w:lvl>
    <w:lvl w:ilvl="3" w:tplc="0421000F" w:tentative="1">
      <w:start w:val="1"/>
      <w:numFmt w:val="decimal"/>
      <w:lvlText w:val="%4."/>
      <w:lvlJc w:val="left"/>
      <w:pPr>
        <w:ind w:left="2557" w:hanging="360"/>
      </w:pPr>
    </w:lvl>
    <w:lvl w:ilvl="4" w:tplc="04210019" w:tentative="1">
      <w:start w:val="1"/>
      <w:numFmt w:val="lowerLetter"/>
      <w:lvlText w:val="%5."/>
      <w:lvlJc w:val="left"/>
      <w:pPr>
        <w:ind w:left="3277" w:hanging="360"/>
      </w:pPr>
    </w:lvl>
    <w:lvl w:ilvl="5" w:tplc="0421001B" w:tentative="1">
      <w:start w:val="1"/>
      <w:numFmt w:val="lowerRoman"/>
      <w:lvlText w:val="%6."/>
      <w:lvlJc w:val="right"/>
      <w:pPr>
        <w:ind w:left="3997" w:hanging="180"/>
      </w:pPr>
    </w:lvl>
    <w:lvl w:ilvl="6" w:tplc="0421000F" w:tentative="1">
      <w:start w:val="1"/>
      <w:numFmt w:val="decimal"/>
      <w:lvlText w:val="%7."/>
      <w:lvlJc w:val="left"/>
      <w:pPr>
        <w:ind w:left="4717" w:hanging="360"/>
      </w:pPr>
    </w:lvl>
    <w:lvl w:ilvl="7" w:tplc="04210019" w:tentative="1">
      <w:start w:val="1"/>
      <w:numFmt w:val="lowerLetter"/>
      <w:lvlText w:val="%8."/>
      <w:lvlJc w:val="left"/>
      <w:pPr>
        <w:ind w:left="5437" w:hanging="360"/>
      </w:pPr>
    </w:lvl>
    <w:lvl w:ilvl="8" w:tplc="0421001B" w:tentative="1">
      <w:start w:val="1"/>
      <w:numFmt w:val="lowerRoman"/>
      <w:lvlText w:val="%9."/>
      <w:lvlJc w:val="right"/>
      <w:pPr>
        <w:ind w:left="6157" w:hanging="180"/>
      </w:pPr>
    </w:lvl>
  </w:abstractNum>
  <w:abstractNum w:abstractNumId="27" w15:restartNumberingAfterBreak="0">
    <w:nsid w:val="6C55498E"/>
    <w:multiLevelType w:val="hybridMultilevel"/>
    <w:tmpl w:val="AD065E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C763064"/>
    <w:multiLevelType w:val="hybridMultilevel"/>
    <w:tmpl w:val="F4261E08"/>
    <w:lvl w:ilvl="0" w:tplc="587E7062">
      <w:start w:val="1"/>
      <w:numFmt w:val="lowerLetter"/>
      <w:lvlText w:val="%1."/>
      <w:lvlJc w:val="left"/>
      <w:pPr>
        <w:ind w:left="1352" w:hanging="360"/>
      </w:pPr>
      <w:rPr>
        <w:rFonts w:hint="default"/>
        <w:b w:val="0"/>
        <w:bCs/>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9" w15:restartNumberingAfterBreak="0">
    <w:nsid w:val="7F87391D"/>
    <w:multiLevelType w:val="hybridMultilevel"/>
    <w:tmpl w:val="85BAB0F4"/>
    <w:lvl w:ilvl="0" w:tplc="93F46920">
      <w:start w:val="1"/>
      <w:numFmt w:val="decimal"/>
      <w:lvlText w:val="%1."/>
      <w:lvlJc w:val="left"/>
      <w:pPr>
        <w:ind w:left="660" w:hanging="360"/>
      </w:pPr>
      <w:rPr>
        <w:rFonts w:hint="default"/>
      </w:rPr>
    </w:lvl>
    <w:lvl w:ilvl="1" w:tplc="04210019" w:tentative="1">
      <w:start w:val="1"/>
      <w:numFmt w:val="lowerLetter"/>
      <w:lvlText w:val="%2."/>
      <w:lvlJc w:val="left"/>
      <w:pPr>
        <w:ind w:left="1590" w:hanging="360"/>
      </w:pPr>
    </w:lvl>
    <w:lvl w:ilvl="2" w:tplc="0421001B" w:tentative="1">
      <w:start w:val="1"/>
      <w:numFmt w:val="lowerRoman"/>
      <w:lvlText w:val="%3."/>
      <w:lvlJc w:val="right"/>
      <w:pPr>
        <w:ind w:left="2310" w:hanging="180"/>
      </w:pPr>
    </w:lvl>
    <w:lvl w:ilvl="3" w:tplc="0421000F" w:tentative="1">
      <w:start w:val="1"/>
      <w:numFmt w:val="decimal"/>
      <w:lvlText w:val="%4."/>
      <w:lvlJc w:val="left"/>
      <w:pPr>
        <w:ind w:left="3030" w:hanging="360"/>
      </w:pPr>
    </w:lvl>
    <w:lvl w:ilvl="4" w:tplc="04210019" w:tentative="1">
      <w:start w:val="1"/>
      <w:numFmt w:val="lowerLetter"/>
      <w:lvlText w:val="%5."/>
      <w:lvlJc w:val="left"/>
      <w:pPr>
        <w:ind w:left="3750" w:hanging="360"/>
      </w:pPr>
    </w:lvl>
    <w:lvl w:ilvl="5" w:tplc="0421001B" w:tentative="1">
      <w:start w:val="1"/>
      <w:numFmt w:val="lowerRoman"/>
      <w:lvlText w:val="%6."/>
      <w:lvlJc w:val="right"/>
      <w:pPr>
        <w:ind w:left="4470" w:hanging="180"/>
      </w:pPr>
    </w:lvl>
    <w:lvl w:ilvl="6" w:tplc="0421000F" w:tentative="1">
      <w:start w:val="1"/>
      <w:numFmt w:val="decimal"/>
      <w:lvlText w:val="%7."/>
      <w:lvlJc w:val="left"/>
      <w:pPr>
        <w:ind w:left="5190" w:hanging="360"/>
      </w:pPr>
    </w:lvl>
    <w:lvl w:ilvl="7" w:tplc="04210019" w:tentative="1">
      <w:start w:val="1"/>
      <w:numFmt w:val="lowerLetter"/>
      <w:lvlText w:val="%8."/>
      <w:lvlJc w:val="left"/>
      <w:pPr>
        <w:ind w:left="5910" w:hanging="360"/>
      </w:pPr>
    </w:lvl>
    <w:lvl w:ilvl="8" w:tplc="0421001B" w:tentative="1">
      <w:start w:val="1"/>
      <w:numFmt w:val="lowerRoman"/>
      <w:lvlText w:val="%9."/>
      <w:lvlJc w:val="right"/>
      <w:pPr>
        <w:ind w:left="6630" w:hanging="180"/>
      </w:pPr>
    </w:lvl>
  </w:abstractNum>
  <w:num w:numId="1" w16cid:durableId="1711879274">
    <w:abstractNumId w:val="10"/>
  </w:num>
  <w:num w:numId="2" w16cid:durableId="253830989">
    <w:abstractNumId w:val="8"/>
  </w:num>
  <w:num w:numId="3" w16cid:durableId="2072993864">
    <w:abstractNumId w:val="4"/>
  </w:num>
  <w:num w:numId="4" w16cid:durableId="1857844042">
    <w:abstractNumId w:val="7"/>
  </w:num>
  <w:num w:numId="5" w16cid:durableId="608437980">
    <w:abstractNumId w:val="15"/>
  </w:num>
  <w:num w:numId="6" w16cid:durableId="1661304234">
    <w:abstractNumId w:val="1"/>
  </w:num>
  <w:num w:numId="7" w16cid:durableId="923492263">
    <w:abstractNumId w:val="23"/>
  </w:num>
  <w:num w:numId="8" w16cid:durableId="1325545482">
    <w:abstractNumId w:val="5"/>
  </w:num>
  <w:num w:numId="9" w16cid:durableId="288829087">
    <w:abstractNumId w:val="22"/>
  </w:num>
  <w:num w:numId="10" w16cid:durableId="1442728201">
    <w:abstractNumId w:val="21"/>
  </w:num>
  <w:num w:numId="11" w16cid:durableId="676465828">
    <w:abstractNumId w:val="12"/>
  </w:num>
  <w:num w:numId="12" w16cid:durableId="423771967">
    <w:abstractNumId w:val="2"/>
  </w:num>
  <w:num w:numId="13" w16cid:durableId="319237712">
    <w:abstractNumId w:val="9"/>
  </w:num>
  <w:num w:numId="14" w16cid:durableId="1690182169">
    <w:abstractNumId w:val="29"/>
  </w:num>
  <w:num w:numId="15" w16cid:durableId="1477256431">
    <w:abstractNumId w:val="25"/>
  </w:num>
  <w:num w:numId="16" w16cid:durableId="679357434">
    <w:abstractNumId w:val="14"/>
  </w:num>
  <w:num w:numId="17" w16cid:durableId="1512990122">
    <w:abstractNumId w:val="17"/>
  </w:num>
  <w:num w:numId="18" w16cid:durableId="151333621">
    <w:abstractNumId w:val="26"/>
  </w:num>
  <w:num w:numId="19" w16cid:durableId="1149517951">
    <w:abstractNumId w:val="28"/>
  </w:num>
  <w:num w:numId="20" w16cid:durableId="432408449">
    <w:abstractNumId w:val="3"/>
  </w:num>
  <w:num w:numId="21" w16cid:durableId="378746533">
    <w:abstractNumId w:val="19"/>
  </w:num>
  <w:num w:numId="22" w16cid:durableId="242884508">
    <w:abstractNumId w:val="27"/>
  </w:num>
  <w:num w:numId="23" w16cid:durableId="1318993967">
    <w:abstractNumId w:val="24"/>
  </w:num>
  <w:num w:numId="24" w16cid:durableId="463699454">
    <w:abstractNumId w:val="18"/>
  </w:num>
  <w:num w:numId="25" w16cid:durableId="1361324761">
    <w:abstractNumId w:val="11"/>
  </w:num>
  <w:num w:numId="26" w16cid:durableId="2086148118">
    <w:abstractNumId w:val="0"/>
  </w:num>
  <w:num w:numId="27" w16cid:durableId="789934071">
    <w:abstractNumId w:val="16"/>
  </w:num>
  <w:num w:numId="28" w16cid:durableId="825511393">
    <w:abstractNumId w:val="13"/>
  </w:num>
  <w:num w:numId="29" w16cid:durableId="2005861488">
    <w:abstractNumId w:val="20"/>
  </w:num>
  <w:num w:numId="30" w16cid:durableId="151140489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25"/>
    <w:rsid w:val="00010C07"/>
    <w:rsid w:val="00054FFF"/>
    <w:rsid w:val="000E6C3C"/>
    <w:rsid w:val="00170FA7"/>
    <w:rsid w:val="003214C1"/>
    <w:rsid w:val="00442121"/>
    <w:rsid w:val="00527225"/>
    <w:rsid w:val="00840CDE"/>
    <w:rsid w:val="008975E6"/>
    <w:rsid w:val="00900BA7"/>
    <w:rsid w:val="009D4639"/>
    <w:rsid w:val="00C22788"/>
    <w:rsid w:val="00D008C4"/>
    <w:rsid w:val="00D95EF4"/>
    <w:rsid w:val="00F11514"/>
    <w:rsid w:val="00F323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637E"/>
  <w15:chartTrackingRefBased/>
  <w15:docId w15:val="{BC0EE838-5C88-4ECD-BBFC-91A47424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25"/>
    <w:rPr>
      <w:kern w:val="0"/>
      <w14:ligatures w14:val="none"/>
    </w:rPr>
  </w:style>
  <w:style w:type="paragraph" w:styleId="Heading1">
    <w:name w:val="heading 1"/>
    <w:basedOn w:val="Normal"/>
    <w:next w:val="Normal"/>
    <w:link w:val="Heading1Char"/>
    <w:uiPriority w:val="9"/>
    <w:qFormat/>
    <w:rsid w:val="005272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7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722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22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2722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527225"/>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5272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27225"/>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Body of text,Colorful List - Accent 11,List Paragraph1,Medium Grid 1 - Accent 21,Body of text+1,Body of text+2,Body of text+3,List Paragraph11,Body Text Char1,Char Char2,List Paragraph2,Char Char21,kepala,Dot pt,F5 List Paragraph,Bullet 1"/>
    <w:basedOn w:val="Normal"/>
    <w:link w:val="ListParagraphChar"/>
    <w:uiPriority w:val="34"/>
    <w:qFormat/>
    <w:rsid w:val="00527225"/>
    <w:pPr>
      <w:ind w:left="720"/>
      <w:contextualSpacing/>
      <w:jc w:val="both"/>
    </w:pPr>
    <w:rPr>
      <w:rFonts w:ascii="Times New Roman" w:eastAsiaTheme="minorEastAsia" w:hAnsi="Times New Roman"/>
      <w:b/>
      <w:sz w:val="24"/>
      <w:lang w:val="en-ID" w:eastAsia="ko-KR"/>
    </w:rPr>
  </w:style>
  <w:style w:type="character" w:customStyle="1" w:styleId="ListParagraphChar">
    <w:name w:val="List Paragraph Char"/>
    <w:aliases w:val="Body of text Char,Colorful List - Accent 11 Char,List Paragraph1 Char,Medium Grid 1 - Accent 21 Char,Body of text+1 Char,Body of text+2 Char,Body of text+3 Char,List Paragraph11 Char,Body Text Char1 Char,Char Char2 Char,kepala Char"/>
    <w:basedOn w:val="DefaultParagraphFont"/>
    <w:link w:val="ListParagraph"/>
    <w:uiPriority w:val="34"/>
    <w:qFormat/>
    <w:rsid w:val="00527225"/>
    <w:rPr>
      <w:rFonts w:ascii="Times New Roman" w:eastAsiaTheme="minorEastAsia" w:hAnsi="Times New Roman"/>
      <w:b/>
      <w:kern w:val="0"/>
      <w:sz w:val="24"/>
      <w:lang w:val="en-ID" w:eastAsia="ko-KR"/>
      <w14:ligatures w14:val="none"/>
    </w:rPr>
  </w:style>
  <w:style w:type="paragraph" w:styleId="NormalWeb">
    <w:name w:val="Normal (Web)"/>
    <w:basedOn w:val="Normal"/>
    <w:uiPriority w:val="99"/>
    <w:unhideWhenUsed/>
    <w:rsid w:val="0052722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527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225"/>
    <w:rPr>
      <w:kern w:val="0"/>
      <w14:ligatures w14:val="none"/>
    </w:rPr>
  </w:style>
  <w:style w:type="paragraph" w:styleId="Footer">
    <w:name w:val="footer"/>
    <w:basedOn w:val="Normal"/>
    <w:link w:val="FooterChar"/>
    <w:uiPriority w:val="99"/>
    <w:unhideWhenUsed/>
    <w:rsid w:val="00527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225"/>
    <w:rPr>
      <w:kern w:val="0"/>
      <w14:ligatures w14:val="none"/>
    </w:rPr>
  </w:style>
  <w:style w:type="paragraph" w:styleId="Caption">
    <w:name w:val="caption"/>
    <w:basedOn w:val="Normal"/>
    <w:next w:val="Normal"/>
    <w:uiPriority w:val="35"/>
    <w:unhideWhenUsed/>
    <w:qFormat/>
    <w:rsid w:val="0052722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527225"/>
    <w:rPr>
      <w:color w:val="808080"/>
    </w:rPr>
  </w:style>
  <w:style w:type="character" w:customStyle="1" w:styleId="fontstyle01">
    <w:name w:val="fontstyle01"/>
    <w:basedOn w:val="DefaultParagraphFont"/>
    <w:rsid w:val="00527225"/>
    <w:rPr>
      <w:rFonts w:ascii="TimesNewRomanPSMT" w:hAnsi="TimesNewRomanPSMT" w:hint="default"/>
      <w:b w:val="0"/>
      <w:bCs w:val="0"/>
      <w:i w:val="0"/>
      <w:iCs w:val="0"/>
      <w:color w:val="0563C1"/>
      <w:sz w:val="24"/>
      <w:szCs w:val="24"/>
    </w:rPr>
  </w:style>
  <w:style w:type="paragraph" w:styleId="TableofFigures">
    <w:name w:val="table of figures"/>
    <w:basedOn w:val="Normal"/>
    <w:next w:val="Normal"/>
    <w:uiPriority w:val="99"/>
    <w:unhideWhenUsed/>
    <w:rsid w:val="00527225"/>
    <w:pPr>
      <w:spacing w:after="0"/>
    </w:pPr>
  </w:style>
  <w:style w:type="character" w:styleId="Hyperlink">
    <w:name w:val="Hyperlink"/>
    <w:basedOn w:val="DefaultParagraphFont"/>
    <w:uiPriority w:val="99"/>
    <w:unhideWhenUsed/>
    <w:rsid w:val="00527225"/>
    <w:rPr>
      <w:color w:val="0563C1" w:themeColor="hyperlink"/>
      <w:u w:val="single"/>
    </w:rPr>
  </w:style>
  <w:style w:type="paragraph" w:styleId="TOCHeading">
    <w:name w:val="TOC Heading"/>
    <w:basedOn w:val="Heading1"/>
    <w:next w:val="Normal"/>
    <w:uiPriority w:val="39"/>
    <w:unhideWhenUsed/>
    <w:qFormat/>
    <w:rsid w:val="00527225"/>
    <w:pPr>
      <w:outlineLvl w:val="9"/>
    </w:pPr>
    <w:rPr>
      <w:lang w:val="en-US"/>
    </w:rPr>
  </w:style>
  <w:style w:type="paragraph" w:styleId="TOC1">
    <w:name w:val="toc 1"/>
    <w:basedOn w:val="Normal"/>
    <w:next w:val="Normal"/>
    <w:autoRedefine/>
    <w:uiPriority w:val="39"/>
    <w:unhideWhenUsed/>
    <w:rsid w:val="00527225"/>
    <w:pPr>
      <w:spacing w:after="100"/>
    </w:pPr>
  </w:style>
  <w:style w:type="paragraph" w:styleId="TOC2">
    <w:name w:val="toc 2"/>
    <w:basedOn w:val="Normal"/>
    <w:next w:val="Normal"/>
    <w:autoRedefine/>
    <w:uiPriority w:val="39"/>
    <w:unhideWhenUsed/>
    <w:rsid w:val="00527225"/>
    <w:pPr>
      <w:tabs>
        <w:tab w:val="right" w:leader="dot" w:pos="7927"/>
      </w:tabs>
      <w:spacing w:after="0" w:line="240" w:lineRule="auto"/>
      <w:ind w:left="709" w:firstLine="142"/>
    </w:pPr>
  </w:style>
  <w:style w:type="paragraph" w:styleId="TOC3">
    <w:name w:val="toc 3"/>
    <w:basedOn w:val="Normal"/>
    <w:next w:val="Normal"/>
    <w:autoRedefine/>
    <w:uiPriority w:val="39"/>
    <w:unhideWhenUsed/>
    <w:rsid w:val="00527225"/>
    <w:pPr>
      <w:tabs>
        <w:tab w:val="right" w:leader="dot" w:pos="7927"/>
      </w:tabs>
      <w:spacing w:after="0" w:line="240" w:lineRule="auto"/>
      <w:ind w:left="993" w:firstLine="283"/>
    </w:pPr>
  </w:style>
  <w:style w:type="character" w:styleId="UnresolvedMention">
    <w:name w:val="Unresolved Mention"/>
    <w:basedOn w:val="DefaultParagraphFont"/>
    <w:uiPriority w:val="99"/>
    <w:semiHidden/>
    <w:unhideWhenUsed/>
    <w:rsid w:val="00527225"/>
    <w:rPr>
      <w:color w:val="605E5C"/>
      <w:shd w:val="clear" w:color="auto" w:fill="E1DFDD"/>
    </w:rPr>
  </w:style>
  <w:style w:type="paragraph" w:styleId="HTMLPreformatted">
    <w:name w:val="HTML Preformatted"/>
    <w:basedOn w:val="Normal"/>
    <w:link w:val="HTMLPreformattedChar"/>
    <w:uiPriority w:val="99"/>
    <w:semiHidden/>
    <w:unhideWhenUsed/>
    <w:rsid w:val="00527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27225"/>
    <w:rPr>
      <w:rFonts w:ascii="Courier New" w:eastAsia="Times New Roman" w:hAnsi="Courier New" w:cs="Courier New"/>
      <w:kern w:val="0"/>
      <w:sz w:val="20"/>
      <w:szCs w:val="20"/>
      <w:lang w:eastAsia="id-ID"/>
      <w14:ligatures w14:val="none"/>
    </w:rPr>
  </w:style>
  <w:style w:type="character" w:customStyle="1" w:styleId="y2iqfc">
    <w:name w:val="y2iqfc"/>
    <w:basedOn w:val="DefaultParagraphFont"/>
    <w:rsid w:val="00527225"/>
  </w:style>
  <w:style w:type="character" w:styleId="FollowedHyperlink">
    <w:name w:val="FollowedHyperlink"/>
    <w:basedOn w:val="DefaultParagraphFont"/>
    <w:uiPriority w:val="99"/>
    <w:semiHidden/>
    <w:unhideWhenUsed/>
    <w:rsid w:val="00527225"/>
    <w:rPr>
      <w:color w:val="954F72"/>
      <w:u w:val="single"/>
    </w:rPr>
  </w:style>
  <w:style w:type="paragraph" w:customStyle="1" w:styleId="msonormal0">
    <w:name w:val="msonormal"/>
    <w:basedOn w:val="Normal"/>
    <w:rsid w:val="0052722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3">
    <w:name w:val="xl63"/>
    <w:basedOn w:val="Normal"/>
    <w:rsid w:val="005272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4">
    <w:name w:val="xl64"/>
    <w:basedOn w:val="Normal"/>
    <w:rsid w:val="0052722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5">
    <w:name w:val="xl65"/>
    <w:basedOn w:val="Normal"/>
    <w:rsid w:val="0052722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6">
    <w:name w:val="xl66"/>
    <w:basedOn w:val="Normal"/>
    <w:rsid w:val="0052722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7">
    <w:name w:val="xl67"/>
    <w:basedOn w:val="Normal"/>
    <w:rsid w:val="005272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8">
    <w:name w:val="xl68"/>
    <w:basedOn w:val="Normal"/>
    <w:rsid w:val="005272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rsid w:val="005272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1">
    <w:name w:val="xl71"/>
    <w:basedOn w:val="Normal"/>
    <w:rsid w:val="0052722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0">
    <w:name w:val="xl70"/>
    <w:basedOn w:val="Normal"/>
    <w:rsid w:val="0052722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2">
    <w:name w:val="xl72"/>
    <w:basedOn w:val="Normal"/>
    <w:rsid w:val="0052722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3">
    <w:name w:val="xl73"/>
    <w:basedOn w:val="Normal"/>
    <w:rsid w:val="0052722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4">
    <w:name w:val="xl74"/>
    <w:basedOn w:val="Normal"/>
    <w:rsid w:val="0052722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5">
    <w:name w:val="xl75"/>
    <w:basedOn w:val="Normal"/>
    <w:rsid w:val="0052722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527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22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Layout" Target="diagrams/layout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799D00-208E-4326-A3C1-0FDAE546A06B}"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id-ID"/>
        </a:p>
      </dgm:t>
    </dgm:pt>
    <dgm:pt modelId="{C271F077-26AC-4CD8-A6C7-46F17DD711FF}">
      <dgm:prSet phldrT="[Text]" custT="1"/>
      <dgm:spPr>
        <a:solidFill>
          <a:schemeClr val="bg1"/>
        </a:solidFill>
        <a:ln>
          <a:solidFill>
            <a:schemeClr val="tx1"/>
          </a:solidFill>
        </a:ln>
      </dgm:spPr>
      <dgm:t>
        <a:bodyPr/>
        <a:lstStyle/>
        <a:p>
          <a:r>
            <a:rPr lang="id-ID" sz="1200">
              <a:solidFill>
                <a:schemeClr val="tx1"/>
              </a:solidFill>
              <a:latin typeface="Times New Roman" pitchFamily="18" charset="0"/>
              <a:cs typeface="Times New Roman" pitchFamily="18" charset="0"/>
            </a:rPr>
            <a:t>Kepala Badan</a:t>
          </a:r>
        </a:p>
      </dgm:t>
    </dgm:pt>
    <dgm:pt modelId="{0FE0B1C4-B734-4EFF-BDCD-1B9865B68054}" type="parTrans" cxnId="{29BB87C6-A1E3-4290-9DBF-7BA979DC2D90}">
      <dgm:prSet/>
      <dgm:spPr/>
      <dgm:t>
        <a:bodyPr/>
        <a:lstStyle/>
        <a:p>
          <a:endParaRPr lang="id-ID"/>
        </a:p>
      </dgm:t>
    </dgm:pt>
    <dgm:pt modelId="{D0B61E46-86FE-4370-A056-9C38D08C2FB0}" type="sibTrans" cxnId="{29BB87C6-A1E3-4290-9DBF-7BA979DC2D90}">
      <dgm:prSet/>
      <dgm:spPr/>
      <dgm:t>
        <a:bodyPr/>
        <a:lstStyle/>
        <a:p>
          <a:endParaRPr lang="id-ID"/>
        </a:p>
      </dgm:t>
    </dgm:pt>
    <dgm:pt modelId="{E4F1073A-B992-438D-83C2-89D286BA2D85}" type="asst">
      <dgm:prSet phldrT="[Tex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Jabatan Fungsional</a:t>
          </a:r>
        </a:p>
      </dgm:t>
    </dgm:pt>
    <dgm:pt modelId="{27403B8E-58FF-4E56-988B-3B002D2BF7EE}" type="parTrans" cxnId="{8E400977-4BBA-42B0-BD51-0E3164FD9A06}">
      <dgm:prSet/>
      <dgm:spPr>
        <a:ln>
          <a:solidFill>
            <a:schemeClr val="tx1"/>
          </a:solidFill>
        </a:ln>
      </dgm:spPr>
      <dgm:t>
        <a:bodyPr/>
        <a:lstStyle/>
        <a:p>
          <a:endParaRPr lang="id-ID"/>
        </a:p>
      </dgm:t>
    </dgm:pt>
    <dgm:pt modelId="{6F2B3E46-E85C-47CC-80A6-51A064ECEF0D}" type="sibTrans" cxnId="{8E400977-4BBA-42B0-BD51-0E3164FD9A06}">
      <dgm:prSet/>
      <dgm:spPr/>
      <dgm:t>
        <a:bodyPr/>
        <a:lstStyle/>
        <a:p>
          <a:endParaRPr lang="id-ID"/>
        </a:p>
      </dgm:t>
    </dgm:pt>
    <dgm:pt modelId="{81944450-8814-4DE5-89C8-FDAC157BD340}">
      <dgm:prSet phldrT="[Tex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Bidang Anggaran</a:t>
          </a:r>
        </a:p>
      </dgm:t>
    </dgm:pt>
    <dgm:pt modelId="{478D70E7-BF69-4054-9277-FCEBB7037F8D}" type="parTrans" cxnId="{F10BD694-E471-42E2-93CB-9FE9FB117C70}">
      <dgm:prSet/>
      <dgm:spPr>
        <a:ln>
          <a:solidFill>
            <a:schemeClr val="tx1"/>
          </a:solidFill>
        </a:ln>
      </dgm:spPr>
      <dgm:t>
        <a:bodyPr/>
        <a:lstStyle/>
        <a:p>
          <a:endParaRPr lang="id-ID"/>
        </a:p>
      </dgm:t>
    </dgm:pt>
    <dgm:pt modelId="{F0409DD1-8373-4CC7-AA0A-FD7C44B46780}" type="sibTrans" cxnId="{F10BD694-E471-42E2-93CB-9FE9FB117C70}">
      <dgm:prSet/>
      <dgm:spPr/>
      <dgm:t>
        <a:bodyPr/>
        <a:lstStyle/>
        <a:p>
          <a:endParaRPr lang="id-ID"/>
        </a:p>
      </dgm:t>
    </dgm:pt>
    <dgm:pt modelId="{8DF730F4-4C2A-41D6-8534-3CE0E32B592E}">
      <dgm:prSet phldrT="[Tex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Bidang Pengelolaan Aset dan Akuntansi</a:t>
          </a:r>
        </a:p>
      </dgm:t>
    </dgm:pt>
    <dgm:pt modelId="{BC45CC46-DAF2-4C75-864D-04B2C46C205D}" type="parTrans" cxnId="{50EF5087-5F80-4F52-9366-8A0BA53BA6CC}">
      <dgm:prSet/>
      <dgm:spPr>
        <a:ln>
          <a:solidFill>
            <a:schemeClr val="tx1"/>
          </a:solidFill>
        </a:ln>
      </dgm:spPr>
      <dgm:t>
        <a:bodyPr/>
        <a:lstStyle/>
        <a:p>
          <a:endParaRPr lang="id-ID"/>
        </a:p>
      </dgm:t>
    </dgm:pt>
    <dgm:pt modelId="{DA426CF5-99C1-4615-849F-0B063A6D851D}" type="sibTrans" cxnId="{50EF5087-5F80-4F52-9366-8A0BA53BA6CC}">
      <dgm:prSet/>
      <dgm:spPr/>
      <dgm:t>
        <a:bodyPr/>
        <a:lstStyle/>
        <a:p>
          <a:endParaRPr lang="id-ID"/>
        </a:p>
      </dgm:t>
    </dgm:pt>
    <dgm:pt modelId="{A785A4FA-C2F3-4197-AF69-88D5C3D118E1}">
      <dgm:prSet phldrT="[Tex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Bidang Perbendaharaan</a:t>
          </a:r>
        </a:p>
      </dgm:t>
    </dgm:pt>
    <dgm:pt modelId="{2C98BB1F-09CD-4ECB-B78C-519CEF896078}" type="parTrans" cxnId="{A834EF9B-4D3F-4186-9757-F1EA9603A1EE}">
      <dgm:prSet/>
      <dgm:spPr>
        <a:ln>
          <a:solidFill>
            <a:schemeClr val="tx1"/>
          </a:solidFill>
        </a:ln>
      </dgm:spPr>
      <dgm:t>
        <a:bodyPr/>
        <a:lstStyle/>
        <a:p>
          <a:endParaRPr lang="id-ID"/>
        </a:p>
      </dgm:t>
    </dgm:pt>
    <dgm:pt modelId="{408776B9-CCBA-4228-9C37-1749E7239B27}" type="sibTrans" cxnId="{A834EF9B-4D3F-4186-9757-F1EA9603A1EE}">
      <dgm:prSet/>
      <dgm:spPr/>
      <dgm:t>
        <a:bodyPr/>
        <a:lstStyle/>
        <a:p>
          <a:endParaRPr lang="id-ID"/>
        </a:p>
      </dgm:t>
    </dgm:pt>
    <dgm:pt modelId="{22F3AB5C-7D74-413B-8F03-1EE11FCF6A57}" type="asst">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Sekretaris</a:t>
          </a:r>
        </a:p>
      </dgm:t>
    </dgm:pt>
    <dgm:pt modelId="{591AEA2C-8ED4-46BD-8E6A-DE9A774FAE32}" type="parTrans" cxnId="{A519A628-6E03-4C16-8A82-D0CA83386FBD}">
      <dgm:prSet/>
      <dgm:spPr>
        <a:ln>
          <a:solidFill>
            <a:schemeClr val="tx1"/>
          </a:solidFill>
        </a:ln>
      </dgm:spPr>
      <dgm:t>
        <a:bodyPr/>
        <a:lstStyle/>
        <a:p>
          <a:endParaRPr lang="id-ID"/>
        </a:p>
      </dgm:t>
    </dgm:pt>
    <dgm:pt modelId="{9045466A-B28A-4049-877F-5B6036CCA89B}" type="sibTrans" cxnId="{A519A628-6E03-4C16-8A82-D0CA83386FBD}">
      <dgm:prSet/>
      <dgm:spPr/>
      <dgm:t>
        <a:bodyPr/>
        <a:lstStyle/>
        <a:p>
          <a:endParaRPr lang="id-ID"/>
        </a:p>
      </dgm:t>
    </dgm:pt>
    <dgm:pt modelId="{51FABE3E-707E-4D78-80A1-8514E1224E56}" type="asst">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Bagian Umum dan Kepegawaian</a:t>
          </a:r>
        </a:p>
      </dgm:t>
    </dgm:pt>
    <dgm:pt modelId="{981804FF-FD8D-4D67-906B-54D57C58614F}" type="parTrans" cxnId="{C048D216-2093-49A8-B215-506575FE2C06}">
      <dgm:prSet/>
      <dgm:spPr>
        <a:ln>
          <a:solidFill>
            <a:schemeClr val="tx1"/>
          </a:solidFill>
        </a:ln>
      </dgm:spPr>
      <dgm:t>
        <a:bodyPr/>
        <a:lstStyle/>
        <a:p>
          <a:endParaRPr lang="id-ID"/>
        </a:p>
      </dgm:t>
    </dgm:pt>
    <dgm:pt modelId="{0017AF5D-1237-4144-B45A-8D989307B95A}" type="sibTrans" cxnId="{C048D216-2093-49A8-B215-506575FE2C06}">
      <dgm:prSet/>
      <dgm:spPr/>
      <dgm:t>
        <a:bodyPr/>
        <a:lstStyle/>
        <a:p>
          <a:endParaRPr lang="id-ID"/>
        </a:p>
      </dgm:t>
    </dgm:pt>
    <dgm:pt modelId="{DC191A82-77FF-4F72-8F31-056CF98D7D4F}" type="asst">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Bagian Program dan Keuangan</a:t>
          </a:r>
        </a:p>
      </dgm:t>
    </dgm:pt>
    <dgm:pt modelId="{3212CC5F-9CB3-4510-87C3-1BBFC26D2531}" type="parTrans" cxnId="{4842BF77-AB24-4A46-A5D1-F1743A39B801}">
      <dgm:prSet/>
      <dgm:spPr>
        <a:ln>
          <a:solidFill>
            <a:schemeClr val="tx1"/>
          </a:solidFill>
        </a:ln>
      </dgm:spPr>
      <dgm:t>
        <a:bodyPr/>
        <a:lstStyle/>
        <a:p>
          <a:endParaRPr lang="id-ID"/>
        </a:p>
      </dgm:t>
    </dgm:pt>
    <dgm:pt modelId="{EB444CA3-2298-4744-85DD-D07A3B07F95D}" type="sibTrans" cxnId="{4842BF77-AB24-4A46-A5D1-F1743A39B801}">
      <dgm:prSet/>
      <dgm:spPr/>
      <dgm:t>
        <a:bodyPr/>
        <a:lstStyle/>
        <a:p>
          <a:endParaRPr lang="id-ID"/>
        </a:p>
      </dgm:t>
    </dgm:pt>
    <dgm:pt modelId="{C0D41BEC-00F9-4996-B4E8-1ABC46B4D9BB}">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Bidang Anggaran Belanja Langsung </a:t>
          </a:r>
        </a:p>
      </dgm:t>
    </dgm:pt>
    <dgm:pt modelId="{AD3845CE-8559-4790-90DF-3B9670EB66D3}" type="parTrans" cxnId="{6EDCD921-746A-492C-854C-A815B4049BEF}">
      <dgm:prSet/>
      <dgm:spPr>
        <a:ln>
          <a:solidFill>
            <a:schemeClr val="tx1"/>
          </a:solidFill>
        </a:ln>
      </dgm:spPr>
      <dgm:t>
        <a:bodyPr/>
        <a:lstStyle/>
        <a:p>
          <a:endParaRPr lang="id-ID"/>
        </a:p>
      </dgm:t>
    </dgm:pt>
    <dgm:pt modelId="{A01C4EC4-16D3-482D-B24F-57AE14D9CF80}" type="sibTrans" cxnId="{6EDCD921-746A-492C-854C-A815B4049BEF}">
      <dgm:prSet/>
      <dgm:spPr/>
      <dgm:t>
        <a:bodyPr/>
        <a:lstStyle/>
        <a:p>
          <a:endParaRPr lang="id-ID"/>
        </a:p>
      </dgm:t>
    </dgm:pt>
    <dgm:pt modelId="{26646AC7-A03E-4827-884C-E373F3BC62EC}">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Bidang Anggaran Belanja Tidak Langsung </a:t>
          </a:r>
        </a:p>
      </dgm:t>
    </dgm:pt>
    <dgm:pt modelId="{E5B58651-4F6F-4C62-AF3A-3B1FABB11DC6}" type="parTrans" cxnId="{E8E3F53C-ADE1-4C31-97D9-F92D832A9E4E}">
      <dgm:prSet/>
      <dgm:spPr>
        <a:ln>
          <a:solidFill>
            <a:schemeClr val="tx1"/>
          </a:solidFill>
        </a:ln>
      </dgm:spPr>
      <dgm:t>
        <a:bodyPr/>
        <a:lstStyle/>
        <a:p>
          <a:endParaRPr lang="id-ID"/>
        </a:p>
      </dgm:t>
    </dgm:pt>
    <dgm:pt modelId="{5EC691EC-4A3B-40A7-A70C-1B234487BCD6}" type="sibTrans" cxnId="{E8E3F53C-ADE1-4C31-97D9-F92D832A9E4E}">
      <dgm:prSet/>
      <dgm:spPr/>
      <dgm:t>
        <a:bodyPr/>
        <a:lstStyle/>
        <a:p>
          <a:endParaRPr lang="id-ID"/>
        </a:p>
      </dgm:t>
    </dgm:pt>
    <dgm:pt modelId="{4115AC4F-BD61-4233-9664-A6DDC5A74514}">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Bidang Analisa Pengendalian Pendapatan Dan Belanja</a:t>
          </a:r>
        </a:p>
      </dgm:t>
    </dgm:pt>
    <dgm:pt modelId="{7E7F0008-3BAB-44AD-A483-CC020F30F7B3}" type="parTrans" cxnId="{E71E0A10-BC23-446F-BF69-8614933CCB93}">
      <dgm:prSet/>
      <dgm:spPr>
        <a:ln>
          <a:solidFill>
            <a:schemeClr val="tx1"/>
          </a:solidFill>
        </a:ln>
      </dgm:spPr>
      <dgm:t>
        <a:bodyPr/>
        <a:lstStyle/>
        <a:p>
          <a:endParaRPr lang="id-ID"/>
        </a:p>
      </dgm:t>
    </dgm:pt>
    <dgm:pt modelId="{21D77EBF-6911-46B8-A2A6-BD593698DEDD}" type="sibTrans" cxnId="{E71E0A10-BC23-446F-BF69-8614933CCB93}">
      <dgm:prSet/>
      <dgm:spPr/>
      <dgm:t>
        <a:bodyPr/>
        <a:lstStyle/>
        <a:p>
          <a:endParaRPr lang="id-ID"/>
        </a:p>
      </dgm:t>
    </dgm:pt>
    <dgm:pt modelId="{6E159D7B-C89B-456C-BB2D-D9245317D296}">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Bidang Penatausahaan Aset</a:t>
          </a:r>
        </a:p>
      </dgm:t>
    </dgm:pt>
    <dgm:pt modelId="{8F6B9935-EFAE-4054-8D9A-AF75DA33198B}" type="parTrans" cxnId="{BBEBC048-87AD-4072-8438-FAFA78AA5F29}">
      <dgm:prSet/>
      <dgm:spPr>
        <a:ln>
          <a:solidFill>
            <a:schemeClr val="tx1"/>
          </a:solidFill>
        </a:ln>
      </dgm:spPr>
      <dgm:t>
        <a:bodyPr/>
        <a:lstStyle/>
        <a:p>
          <a:endParaRPr lang="id-ID"/>
        </a:p>
      </dgm:t>
    </dgm:pt>
    <dgm:pt modelId="{54679745-67B1-45E3-8627-887B1E635142}" type="sibTrans" cxnId="{BBEBC048-87AD-4072-8438-FAFA78AA5F29}">
      <dgm:prSet/>
      <dgm:spPr/>
      <dgm:t>
        <a:bodyPr/>
        <a:lstStyle/>
        <a:p>
          <a:endParaRPr lang="id-ID"/>
        </a:p>
      </dgm:t>
    </dgm:pt>
    <dgm:pt modelId="{60C268C8-6353-41C3-BD47-599EA98E817F}">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Bidang Pengamanan dan Pemanfaatan Aset</a:t>
          </a:r>
        </a:p>
      </dgm:t>
    </dgm:pt>
    <dgm:pt modelId="{C86129AB-AB10-43E3-B828-9E467F9B8B4D}" type="parTrans" cxnId="{F542B7A8-5A37-4153-BDBD-D436FDBEC6C9}">
      <dgm:prSet/>
      <dgm:spPr>
        <a:ln>
          <a:solidFill>
            <a:schemeClr val="tx1"/>
          </a:solidFill>
        </a:ln>
      </dgm:spPr>
      <dgm:t>
        <a:bodyPr/>
        <a:lstStyle/>
        <a:p>
          <a:endParaRPr lang="id-ID"/>
        </a:p>
      </dgm:t>
    </dgm:pt>
    <dgm:pt modelId="{54DA17CA-6790-4E82-8890-ACB8FD7EBD97}" type="sibTrans" cxnId="{F542B7A8-5A37-4153-BDBD-D436FDBEC6C9}">
      <dgm:prSet/>
      <dgm:spPr/>
      <dgm:t>
        <a:bodyPr/>
        <a:lstStyle/>
        <a:p>
          <a:endParaRPr lang="id-ID"/>
        </a:p>
      </dgm:t>
    </dgm:pt>
    <dgm:pt modelId="{7884EDDD-C2B9-4395-B9F6-21CF462F832B}">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Bidang Akuntansi dan Pelaporan</a:t>
          </a:r>
        </a:p>
      </dgm:t>
    </dgm:pt>
    <dgm:pt modelId="{7519ADA2-159F-4891-A289-E53D8A0A0CD8}" type="parTrans" cxnId="{F760773D-8875-4926-B436-DDFD1D0063CC}">
      <dgm:prSet/>
      <dgm:spPr>
        <a:ln>
          <a:solidFill>
            <a:schemeClr val="tx1"/>
          </a:solidFill>
        </a:ln>
      </dgm:spPr>
      <dgm:t>
        <a:bodyPr/>
        <a:lstStyle/>
        <a:p>
          <a:endParaRPr lang="id-ID"/>
        </a:p>
      </dgm:t>
    </dgm:pt>
    <dgm:pt modelId="{7ABDAF71-8E79-4CD6-99FA-F360CF389686}" type="sibTrans" cxnId="{F760773D-8875-4926-B436-DDFD1D0063CC}">
      <dgm:prSet/>
      <dgm:spPr/>
      <dgm:t>
        <a:bodyPr/>
        <a:lstStyle/>
        <a:p>
          <a:endParaRPr lang="id-ID"/>
        </a:p>
      </dgm:t>
    </dgm:pt>
    <dgm:pt modelId="{40D9593C-453F-4348-AC46-F16CD98BFFE4}">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Bidang Pengelolaan Kas Daerah</a:t>
          </a:r>
        </a:p>
      </dgm:t>
    </dgm:pt>
    <dgm:pt modelId="{784D2778-1669-46B8-B8C3-8A01155577E1}" type="parTrans" cxnId="{DDFE985F-F3D5-40C3-9B08-0116879ECAAE}">
      <dgm:prSet/>
      <dgm:spPr>
        <a:solidFill>
          <a:schemeClr val="tx1"/>
        </a:solidFill>
        <a:ln>
          <a:solidFill>
            <a:schemeClr val="tx1"/>
          </a:solidFill>
        </a:ln>
      </dgm:spPr>
      <dgm:t>
        <a:bodyPr/>
        <a:lstStyle/>
        <a:p>
          <a:endParaRPr lang="id-ID"/>
        </a:p>
      </dgm:t>
    </dgm:pt>
    <dgm:pt modelId="{E047B10D-CBE7-4EE8-9D0E-8084E4A2A1B2}" type="sibTrans" cxnId="{DDFE985F-F3D5-40C3-9B08-0116879ECAAE}">
      <dgm:prSet/>
      <dgm:spPr/>
      <dgm:t>
        <a:bodyPr/>
        <a:lstStyle/>
        <a:p>
          <a:endParaRPr lang="id-ID"/>
        </a:p>
      </dgm:t>
    </dgm:pt>
    <dgm:pt modelId="{200EAB44-1B1D-4F7B-AEC6-64641F9124A6}">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Bidang Belanja Langsung</a:t>
          </a:r>
        </a:p>
      </dgm:t>
    </dgm:pt>
    <dgm:pt modelId="{3A691E70-F21F-459D-A0EB-0BAA56223BAE}" type="parTrans" cxnId="{0E56D976-A6C7-4ECF-83DD-0F66E939006D}">
      <dgm:prSet/>
      <dgm:spPr>
        <a:ln>
          <a:solidFill>
            <a:schemeClr val="tx1"/>
          </a:solidFill>
        </a:ln>
      </dgm:spPr>
      <dgm:t>
        <a:bodyPr/>
        <a:lstStyle/>
        <a:p>
          <a:endParaRPr lang="id-ID"/>
        </a:p>
      </dgm:t>
    </dgm:pt>
    <dgm:pt modelId="{FF5CC8DC-5641-4FC9-B8F9-C364DB5A7A2C}" type="sibTrans" cxnId="{0E56D976-A6C7-4ECF-83DD-0F66E939006D}">
      <dgm:prSet/>
      <dgm:spPr/>
      <dgm:t>
        <a:bodyPr/>
        <a:lstStyle/>
        <a:p>
          <a:endParaRPr lang="id-ID"/>
        </a:p>
      </dgm:t>
    </dgm:pt>
    <dgm:pt modelId="{35BF4AF9-77AB-4D1D-BCD3-7024360C7FAA}">
      <dgm:prSet custT="1"/>
      <dgm:spPr>
        <a:noFill/>
        <a:ln>
          <a:solidFill>
            <a:schemeClr val="tx1"/>
          </a:solidFill>
        </a:ln>
      </dgm:spPr>
      <dgm:t>
        <a:bodyPr/>
        <a:lstStyle/>
        <a:p>
          <a:r>
            <a:rPr lang="id-ID" sz="1200">
              <a:solidFill>
                <a:schemeClr val="tx1"/>
              </a:solidFill>
              <a:latin typeface="Times New Roman" pitchFamily="18" charset="0"/>
              <a:cs typeface="Times New Roman" pitchFamily="18" charset="0"/>
            </a:rPr>
            <a:t>Sub Bidang Belanja Tidak Langsung </a:t>
          </a:r>
        </a:p>
      </dgm:t>
    </dgm:pt>
    <dgm:pt modelId="{77C50B97-2942-4C57-A708-2BC814A9B306}" type="parTrans" cxnId="{3069D636-1812-49DC-8496-041284FBDBDA}">
      <dgm:prSet/>
      <dgm:spPr>
        <a:ln>
          <a:solidFill>
            <a:schemeClr val="tx1"/>
          </a:solidFill>
        </a:ln>
      </dgm:spPr>
      <dgm:t>
        <a:bodyPr/>
        <a:lstStyle/>
        <a:p>
          <a:endParaRPr lang="id-ID"/>
        </a:p>
      </dgm:t>
    </dgm:pt>
    <dgm:pt modelId="{56101227-D2E5-4FBF-B83A-B6AB53CDC022}" type="sibTrans" cxnId="{3069D636-1812-49DC-8496-041284FBDBDA}">
      <dgm:prSet/>
      <dgm:spPr/>
      <dgm:t>
        <a:bodyPr/>
        <a:lstStyle/>
        <a:p>
          <a:endParaRPr lang="id-ID"/>
        </a:p>
      </dgm:t>
    </dgm:pt>
    <dgm:pt modelId="{66926C0F-F8D3-4921-A391-CF9B93D4935E}" type="pres">
      <dgm:prSet presAssocID="{E7799D00-208E-4326-A3C1-0FDAE546A06B}" presName="hierChild1" presStyleCnt="0">
        <dgm:presLayoutVars>
          <dgm:orgChart val="1"/>
          <dgm:chPref val="1"/>
          <dgm:dir/>
          <dgm:animOne val="branch"/>
          <dgm:animLvl val="lvl"/>
          <dgm:resizeHandles/>
        </dgm:presLayoutVars>
      </dgm:prSet>
      <dgm:spPr/>
    </dgm:pt>
    <dgm:pt modelId="{8BDA37CD-5559-4AEB-B1C0-ECE280663FD9}" type="pres">
      <dgm:prSet presAssocID="{C271F077-26AC-4CD8-A6C7-46F17DD711FF}" presName="hierRoot1" presStyleCnt="0">
        <dgm:presLayoutVars>
          <dgm:hierBranch val="init"/>
        </dgm:presLayoutVars>
      </dgm:prSet>
      <dgm:spPr/>
    </dgm:pt>
    <dgm:pt modelId="{E9C7361D-C5EC-4BB3-9D55-12AA0A1D90D8}" type="pres">
      <dgm:prSet presAssocID="{C271F077-26AC-4CD8-A6C7-46F17DD711FF}" presName="rootComposite1" presStyleCnt="0"/>
      <dgm:spPr/>
    </dgm:pt>
    <dgm:pt modelId="{14CA53D2-AD0B-4B43-97B3-5CF3BC12DC8A}" type="pres">
      <dgm:prSet presAssocID="{C271F077-26AC-4CD8-A6C7-46F17DD711FF}" presName="rootText1" presStyleLbl="node0" presStyleIdx="0" presStyleCnt="1">
        <dgm:presLayoutVars>
          <dgm:chPref val="3"/>
        </dgm:presLayoutVars>
      </dgm:prSet>
      <dgm:spPr/>
    </dgm:pt>
    <dgm:pt modelId="{5C689FD2-B702-471C-9EB5-3B91717BBB11}" type="pres">
      <dgm:prSet presAssocID="{C271F077-26AC-4CD8-A6C7-46F17DD711FF}" presName="rootConnector1" presStyleLbl="node1" presStyleIdx="0" presStyleCnt="0"/>
      <dgm:spPr/>
    </dgm:pt>
    <dgm:pt modelId="{588457AF-D593-4D73-8EE9-F3D2358D1044}" type="pres">
      <dgm:prSet presAssocID="{C271F077-26AC-4CD8-A6C7-46F17DD711FF}" presName="hierChild2" presStyleCnt="0"/>
      <dgm:spPr/>
    </dgm:pt>
    <dgm:pt modelId="{CB780078-4EE5-4A5A-B4B1-AB8FDE95F1B8}" type="pres">
      <dgm:prSet presAssocID="{478D70E7-BF69-4054-9277-FCEBB7037F8D}" presName="Name37" presStyleLbl="parChTrans1D2" presStyleIdx="0" presStyleCnt="5"/>
      <dgm:spPr/>
    </dgm:pt>
    <dgm:pt modelId="{3151EF5D-F680-429B-8D7B-EBFC70882DBE}" type="pres">
      <dgm:prSet presAssocID="{81944450-8814-4DE5-89C8-FDAC157BD340}" presName="hierRoot2" presStyleCnt="0">
        <dgm:presLayoutVars>
          <dgm:hierBranch val="init"/>
        </dgm:presLayoutVars>
      </dgm:prSet>
      <dgm:spPr/>
    </dgm:pt>
    <dgm:pt modelId="{20D6094E-951C-4998-9485-AE4A6A4B34D1}" type="pres">
      <dgm:prSet presAssocID="{81944450-8814-4DE5-89C8-FDAC157BD340}" presName="rootComposite" presStyleCnt="0"/>
      <dgm:spPr/>
    </dgm:pt>
    <dgm:pt modelId="{99FC0AA8-8F11-4DC0-9700-D4E6A93180CD}" type="pres">
      <dgm:prSet presAssocID="{81944450-8814-4DE5-89C8-FDAC157BD340}" presName="rootText" presStyleLbl="node2" presStyleIdx="0" presStyleCnt="3">
        <dgm:presLayoutVars>
          <dgm:chPref val="3"/>
        </dgm:presLayoutVars>
      </dgm:prSet>
      <dgm:spPr/>
    </dgm:pt>
    <dgm:pt modelId="{5313D234-92F9-4F80-8F3F-860EEDB9D7A8}" type="pres">
      <dgm:prSet presAssocID="{81944450-8814-4DE5-89C8-FDAC157BD340}" presName="rootConnector" presStyleLbl="node2" presStyleIdx="0" presStyleCnt="3"/>
      <dgm:spPr/>
    </dgm:pt>
    <dgm:pt modelId="{A8A3EEBB-268C-4A27-B6F9-FA318433B657}" type="pres">
      <dgm:prSet presAssocID="{81944450-8814-4DE5-89C8-FDAC157BD340}" presName="hierChild4" presStyleCnt="0"/>
      <dgm:spPr/>
    </dgm:pt>
    <dgm:pt modelId="{3A5C85B8-D14D-4F8F-8042-A9F3172A43E5}" type="pres">
      <dgm:prSet presAssocID="{AD3845CE-8559-4790-90DF-3B9670EB66D3}" presName="Name37" presStyleLbl="parChTrans1D3" presStyleIdx="0" presStyleCnt="11"/>
      <dgm:spPr/>
    </dgm:pt>
    <dgm:pt modelId="{2AB63C43-5C06-4D23-A98E-A2599F21F1B8}" type="pres">
      <dgm:prSet presAssocID="{C0D41BEC-00F9-4996-B4E8-1ABC46B4D9BB}" presName="hierRoot2" presStyleCnt="0">
        <dgm:presLayoutVars>
          <dgm:hierBranch val="init"/>
        </dgm:presLayoutVars>
      </dgm:prSet>
      <dgm:spPr/>
    </dgm:pt>
    <dgm:pt modelId="{68F59DCA-5AE0-443D-B9B0-E9458FBDEB6C}" type="pres">
      <dgm:prSet presAssocID="{C0D41BEC-00F9-4996-B4E8-1ABC46B4D9BB}" presName="rootComposite" presStyleCnt="0"/>
      <dgm:spPr/>
    </dgm:pt>
    <dgm:pt modelId="{70FEDDC2-4CD2-4836-8B7C-AC1BC731220C}" type="pres">
      <dgm:prSet presAssocID="{C0D41BEC-00F9-4996-B4E8-1ABC46B4D9BB}" presName="rootText" presStyleLbl="node3" presStyleIdx="0" presStyleCnt="9">
        <dgm:presLayoutVars>
          <dgm:chPref val="3"/>
        </dgm:presLayoutVars>
      </dgm:prSet>
      <dgm:spPr/>
    </dgm:pt>
    <dgm:pt modelId="{3FF57443-27A1-4FEA-A64B-128DDD8E3FB8}" type="pres">
      <dgm:prSet presAssocID="{C0D41BEC-00F9-4996-B4E8-1ABC46B4D9BB}" presName="rootConnector" presStyleLbl="node3" presStyleIdx="0" presStyleCnt="9"/>
      <dgm:spPr/>
    </dgm:pt>
    <dgm:pt modelId="{26F15BB8-5090-4FB5-ABFB-66E6F1511219}" type="pres">
      <dgm:prSet presAssocID="{C0D41BEC-00F9-4996-B4E8-1ABC46B4D9BB}" presName="hierChild4" presStyleCnt="0"/>
      <dgm:spPr/>
    </dgm:pt>
    <dgm:pt modelId="{D5EB0E99-E545-4252-813F-6072FF9B46E2}" type="pres">
      <dgm:prSet presAssocID="{C0D41BEC-00F9-4996-B4E8-1ABC46B4D9BB}" presName="hierChild5" presStyleCnt="0"/>
      <dgm:spPr/>
    </dgm:pt>
    <dgm:pt modelId="{EF586964-3FB7-461C-8801-A8D7805BCD95}" type="pres">
      <dgm:prSet presAssocID="{E5B58651-4F6F-4C62-AF3A-3B1FABB11DC6}" presName="Name37" presStyleLbl="parChTrans1D3" presStyleIdx="1" presStyleCnt="11"/>
      <dgm:spPr/>
    </dgm:pt>
    <dgm:pt modelId="{9050C0CA-9DB9-4988-A210-6CA82EEBE7A1}" type="pres">
      <dgm:prSet presAssocID="{26646AC7-A03E-4827-884C-E373F3BC62EC}" presName="hierRoot2" presStyleCnt="0">
        <dgm:presLayoutVars>
          <dgm:hierBranch val="init"/>
        </dgm:presLayoutVars>
      </dgm:prSet>
      <dgm:spPr/>
    </dgm:pt>
    <dgm:pt modelId="{B17F8DA6-6901-4A62-BF73-70D6E6E4C969}" type="pres">
      <dgm:prSet presAssocID="{26646AC7-A03E-4827-884C-E373F3BC62EC}" presName="rootComposite" presStyleCnt="0"/>
      <dgm:spPr/>
    </dgm:pt>
    <dgm:pt modelId="{C4397493-0DBE-47DE-BE22-137F3F43278A}" type="pres">
      <dgm:prSet presAssocID="{26646AC7-A03E-4827-884C-E373F3BC62EC}" presName="rootText" presStyleLbl="node3" presStyleIdx="1" presStyleCnt="9">
        <dgm:presLayoutVars>
          <dgm:chPref val="3"/>
        </dgm:presLayoutVars>
      </dgm:prSet>
      <dgm:spPr/>
    </dgm:pt>
    <dgm:pt modelId="{E81A40CF-3831-466B-8421-FB57BC337445}" type="pres">
      <dgm:prSet presAssocID="{26646AC7-A03E-4827-884C-E373F3BC62EC}" presName="rootConnector" presStyleLbl="node3" presStyleIdx="1" presStyleCnt="9"/>
      <dgm:spPr/>
    </dgm:pt>
    <dgm:pt modelId="{923BB7B8-35A6-4E97-8982-D36FC3FB0A43}" type="pres">
      <dgm:prSet presAssocID="{26646AC7-A03E-4827-884C-E373F3BC62EC}" presName="hierChild4" presStyleCnt="0"/>
      <dgm:spPr/>
    </dgm:pt>
    <dgm:pt modelId="{4BAE919C-FA22-412A-AE90-3927F8A7E8FA}" type="pres">
      <dgm:prSet presAssocID="{26646AC7-A03E-4827-884C-E373F3BC62EC}" presName="hierChild5" presStyleCnt="0"/>
      <dgm:spPr/>
    </dgm:pt>
    <dgm:pt modelId="{8B81F189-B4F5-4873-910F-45F6CEF13509}" type="pres">
      <dgm:prSet presAssocID="{7E7F0008-3BAB-44AD-A483-CC020F30F7B3}" presName="Name37" presStyleLbl="parChTrans1D3" presStyleIdx="2" presStyleCnt="11"/>
      <dgm:spPr/>
    </dgm:pt>
    <dgm:pt modelId="{4DF40A24-2A2D-4C5C-A305-A1E6A25E3034}" type="pres">
      <dgm:prSet presAssocID="{4115AC4F-BD61-4233-9664-A6DDC5A74514}" presName="hierRoot2" presStyleCnt="0">
        <dgm:presLayoutVars>
          <dgm:hierBranch val="init"/>
        </dgm:presLayoutVars>
      </dgm:prSet>
      <dgm:spPr/>
    </dgm:pt>
    <dgm:pt modelId="{D7B4757D-D19E-4ED7-8496-FCF8B56A6660}" type="pres">
      <dgm:prSet presAssocID="{4115AC4F-BD61-4233-9664-A6DDC5A74514}" presName="rootComposite" presStyleCnt="0"/>
      <dgm:spPr/>
    </dgm:pt>
    <dgm:pt modelId="{7859EA0D-F6A5-43F6-86A1-8318A13BA983}" type="pres">
      <dgm:prSet presAssocID="{4115AC4F-BD61-4233-9664-A6DDC5A74514}" presName="rootText" presStyleLbl="node3" presStyleIdx="2" presStyleCnt="9" custScaleY="136614">
        <dgm:presLayoutVars>
          <dgm:chPref val="3"/>
        </dgm:presLayoutVars>
      </dgm:prSet>
      <dgm:spPr/>
    </dgm:pt>
    <dgm:pt modelId="{5BB3EE87-06D5-4BC3-AD50-76091E0FFDD2}" type="pres">
      <dgm:prSet presAssocID="{4115AC4F-BD61-4233-9664-A6DDC5A74514}" presName="rootConnector" presStyleLbl="node3" presStyleIdx="2" presStyleCnt="9"/>
      <dgm:spPr/>
    </dgm:pt>
    <dgm:pt modelId="{531B898D-7135-4BA8-BF56-861E2A4276D0}" type="pres">
      <dgm:prSet presAssocID="{4115AC4F-BD61-4233-9664-A6DDC5A74514}" presName="hierChild4" presStyleCnt="0"/>
      <dgm:spPr/>
    </dgm:pt>
    <dgm:pt modelId="{8565B840-CFEE-4F9C-80BC-36C18166B7F5}" type="pres">
      <dgm:prSet presAssocID="{4115AC4F-BD61-4233-9664-A6DDC5A74514}" presName="hierChild5" presStyleCnt="0"/>
      <dgm:spPr/>
    </dgm:pt>
    <dgm:pt modelId="{951F45E0-F091-42E3-AA23-D78F1EC865B9}" type="pres">
      <dgm:prSet presAssocID="{81944450-8814-4DE5-89C8-FDAC157BD340}" presName="hierChild5" presStyleCnt="0"/>
      <dgm:spPr/>
    </dgm:pt>
    <dgm:pt modelId="{905D126E-69FC-453D-8789-5CD222D9A48D}" type="pres">
      <dgm:prSet presAssocID="{2C98BB1F-09CD-4ECB-B78C-519CEF896078}" presName="Name37" presStyleLbl="parChTrans1D2" presStyleIdx="1" presStyleCnt="5"/>
      <dgm:spPr/>
    </dgm:pt>
    <dgm:pt modelId="{FA6E8823-6A9B-4AA5-9867-1FA685E88567}" type="pres">
      <dgm:prSet presAssocID="{A785A4FA-C2F3-4197-AF69-88D5C3D118E1}" presName="hierRoot2" presStyleCnt="0">
        <dgm:presLayoutVars>
          <dgm:hierBranch val="init"/>
        </dgm:presLayoutVars>
      </dgm:prSet>
      <dgm:spPr/>
    </dgm:pt>
    <dgm:pt modelId="{C6EF7F0D-75DE-4468-8983-5DBB791D77F3}" type="pres">
      <dgm:prSet presAssocID="{A785A4FA-C2F3-4197-AF69-88D5C3D118E1}" presName="rootComposite" presStyleCnt="0"/>
      <dgm:spPr/>
    </dgm:pt>
    <dgm:pt modelId="{FFA07F89-1799-4401-821E-5D21DE85C714}" type="pres">
      <dgm:prSet presAssocID="{A785A4FA-C2F3-4197-AF69-88D5C3D118E1}" presName="rootText" presStyleLbl="node2" presStyleIdx="1" presStyleCnt="3">
        <dgm:presLayoutVars>
          <dgm:chPref val="3"/>
        </dgm:presLayoutVars>
      </dgm:prSet>
      <dgm:spPr/>
    </dgm:pt>
    <dgm:pt modelId="{8DA59F91-AA4A-4FDC-BF64-F73925EB3A32}" type="pres">
      <dgm:prSet presAssocID="{A785A4FA-C2F3-4197-AF69-88D5C3D118E1}" presName="rootConnector" presStyleLbl="node2" presStyleIdx="1" presStyleCnt="3"/>
      <dgm:spPr/>
    </dgm:pt>
    <dgm:pt modelId="{9D5053F5-AB8B-44E4-A5E5-9A41490DB615}" type="pres">
      <dgm:prSet presAssocID="{A785A4FA-C2F3-4197-AF69-88D5C3D118E1}" presName="hierChild4" presStyleCnt="0"/>
      <dgm:spPr/>
    </dgm:pt>
    <dgm:pt modelId="{A7C9B111-6BC3-4B8E-BE4C-139834DE2CF3}" type="pres">
      <dgm:prSet presAssocID="{784D2778-1669-46B8-B8C3-8A01155577E1}" presName="Name37" presStyleLbl="parChTrans1D3" presStyleIdx="3" presStyleCnt="11"/>
      <dgm:spPr/>
    </dgm:pt>
    <dgm:pt modelId="{E5F66347-B584-408F-B76B-147C69B99131}" type="pres">
      <dgm:prSet presAssocID="{40D9593C-453F-4348-AC46-F16CD98BFFE4}" presName="hierRoot2" presStyleCnt="0">
        <dgm:presLayoutVars>
          <dgm:hierBranch val="init"/>
        </dgm:presLayoutVars>
      </dgm:prSet>
      <dgm:spPr/>
    </dgm:pt>
    <dgm:pt modelId="{C988C1B4-7F25-4617-825F-0E510FDB9173}" type="pres">
      <dgm:prSet presAssocID="{40D9593C-453F-4348-AC46-F16CD98BFFE4}" presName="rootComposite" presStyleCnt="0"/>
      <dgm:spPr/>
    </dgm:pt>
    <dgm:pt modelId="{54C2873D-F0BC-48F0-8CED-95C4280D8D1D}" type="pres">
      <dgm:prSet presAssocID="{40D9593C-453F-4348-AC46-F16CD98BFFE4}" presName="rootText" presStyleLbl="node3" presStyleIdx="3" presStyleCnt="9">
        <dgm:presLayoutVars>
          <dgm:chPref val="3"/>
        </dgm:presLayoutVars>
      </dgm:prSet>
      <dgm:spPr/>
    </dgm:pt>
    <dgm:pt modelId="{373728AA-86B5-4F34-B231-00670BBF3758}" type="pres">
      <dgm:prSet presAssocID="{40D9593C-453F-4348-AC46-F16CD98BFFE4}" presName="rootConnector" presStyleLbl="node3" presStyleIdx="3" presStyleCnt="9"/>
      <dgm:spPr/>
    </dgm:pt>
    <dgm:pt modelId="{1A3D6EA6-74F9-431E-AD89-04E24CC6D7F6}" type="pres">
      <dgm:prSet presAssocID="{40D9593C-453F-4348-AC46-F16CD98BFFE4}" presName="hierChild4" presStyleCnt="0"/>
      <dgm:spPr/>
    </dgm:pt>
    <dgm:pt modelId="{51301E05-A80B-4EE7-B05F-4BB900E35B76}" type="pres">
      <dgm:prSet presAssocID="{40D9593C-453F-4348-AC46-F16CD98BFFE4}" presName="hierChild5" presStyleCnt="0"/>
      <dgm:spPr/>
    </dgm:pt>
    <dgm:pt modelId="{4F908CD3-6C1E-4C13-B241-1FB81DD4DA5C}" type="pres">
      <dgm:prSet presAssocID="{3A691E70-F21F-459D-A0EB-0BAA56223BAE}" presName="Name37" presStyleLbl="parChTrans1D3" presStyleIdx="4" presStyleCnt="11"/>
      <dgm:spPr/>
    </dgm:pt>
    <dgm:pt modelId="{C56F331C-DB9B-48D5-9E1F-C9961F0FE70E}" type="pres">
      <dgm:prSet presAssocID="{200EAB44-1B1D-4F7B-AEC6-64641F9124A6}" presName="hierRoot2" presStyleCnt="0">
        <dgm:presLayoutVars>
          <dgm:hierBranch val="init"/>
        </dgm:presLayoutVars>
      </dgm:prSet>
      <dgm:spPr/>
    </dgm:pt>
    <dgm:pt modelId="{D3D9DE0F-FDA5-4298-9FD6-2BBFDBF35CCA}" type="pres">
      <dgm:prSet presAssocID="{200EAB44-1B1D-4F7B-AEC6-64641F9124A6}" presName="rootComposite" presStyleCnt="0"/>
      <dgm:spPr/>
    </dgm:pt>
    <dgm:pt modelId="{39217909-C061-497A-968A-649492313FBA}" type="pres">
      <dgm:prSet presAssocID="{200EAB44-1B1D-4F7B-AEC6-64641F9124A6}" presName="rootText" presStyleLbl="node3" presStyleIdx="4" presStyleCnt="9">
        <dgm:presLayoutVars>
          <dgm:chPref val="3"/>
        </dgm:presLayoutVars>
      </dgm:prSet>
      <dgm:spPr/>
    </dgm:pt>
    <dgm:pt modelId="{0FD5CD75-DF4C-4A68-9670-737CA792A553}" type="pres">
      <dgm:prSet presAssocID="{200EAB44-1B1D-4F7B-AEC6-64641F9124A6}" presName="rootConnector" presStyleLbl="node3" presStyleIdx="4" presStyleCnt="9"/>
      <dgm:spPr/>
    </dgm:pt>
    <dgm:pt modelId="{131EF756-DC27-4062-A7B3-BFFAF92C99A3}" type="pres">
      <dgm:prSet presAssocID="{200EAB44-1B1D-4F7B-AEC6-64641F9124A6}" presName="hierChild4" presStyleCnt="0"/>
      <dgm:spPr/>
    </dgm:pt>
    <dgm:pt modelId="{F332D059-20B3-447E-AD23-DE6CFA851637}" type="pres">
      <dgm:prSet presAssocID="{200EAB44-1B1D-4F7B-AEC6-64641F9124A6}" presName="hierChild5" presStyleCnt="0"/>
      <dgm:spPr/>
    </dgm:pt>
    <dgm:pt modelId="{9C3FFE00-CC5E-4611-A422-810B724E2C82}" type="pres">
      <dgm:prSet presAssocID="{77C50B97-2942-4C57-A708-2BC814A9B306}" presName="Name37" presStyleLbl="parChTrans1D3" presStyleIdx="5" presStyleCnt="11"/>
      <dgm:spPr/>
    </dgm:pt>
    <dgm:pt modelId="{FD20181A-4170-4539-9660-28347B7E22E9}" type="pres">
      <dgm:prSet presAssocID="{35BF4AF9-77AB-4D1D-BCD3-7024360C7FAA}" presName="hierRoot2" presStyleCnt="0">
        <dgm:presLayoutVars>
          <dgm:hierBranch val="init"/>
        </dgm:presLayoutVars>
      </dgm:prSet>
      <dgm:spPr/>
    </dgm:pt>
    <dgm:pt modelId="{5C809E12-7661-4FAB-BE36-0BBA8155DF5B}" type="pres">
      <dgm:prSet presAssocID="{35BF4AF9-77AB-4D1D-BCD3-7024360C7FAA}" presName="rootComposite" presStyleCnt="0"/>
      <dgm:spPr/>
    </dgm:pt>
    <dgm:pt modelId="{B9A6130F-FF84-4A3C-BDE1-8B4BDE969EA7}" type="pres">
      <dgm:prSet presAssocID="{35BF4AF9-77AB-4D1D-BCD3-7024360C7FAA}" presName="rootText" presStyleLbl="node3" presStyleIdx="5" presStyleCnt="9">
        <dgm:presLayoutVars>
          <dgm:chPref val="3"/>
        </dgm:presLayoutVars>
      </dgm:prSet>
      <dgm:spPr/>
    </dgm:pt>
    <dgm:pt modelId="{91C0E05F-AAB4-4034-B97A-E4C76CFA6EDF}" type="pres">
      <dgm:prSet presAssocID="{35BF4AF9-77AB-4D1D-BCD3-7024360C7FAA}" presName="rootConnector" presStyleLbl="node3" presStyleIdx="5" presStyleCnt="9"/>
      <dgm:spPr/>
    </dgm:pt>
    <dgm:pt modelId="{5EC05791-4459-4CA0-A96C-391021459542}" type="pres">
      <dgm:prSet presAssocID="{35BF4AF9-77AB-4D1D-BCD3-7024360C7FAA}" presName="hierChild4" presStyleCnt="0"/>
      <dgm:spPr/>
    </dgm:pt>
    <dgm:pt modelId="{22C78C91-44F6-4588-BD7B-1F8C34F408D0}" type="pres">
      <dgm:prSet presAssocID="{35BF4AF9-77AB-4D1D-BCD3-7024360C7FAA}" presName="hierChild5" presStyleCnt="0"/>
      <dgm:spPr/>
    </dgm:pt>
    <dgm:pt modelId="{0080CA20-A318-4E14-A48B-598F8A9463D4}" type="pres">
      <dgm:prSet presAssocID="{A785A4FA-C2F3-4197-AF69-88D5C3D118E1}" presName="hierChild5" presStyleCnt="0"/>
      <dgm:spPr/>
    </dgm:pt>
    <dgm:pt modelId="{FD298FE5-0D7D-4019-8DFA-A7A1FF274805}" type="pres">
      <dgm:prSet presAssocID="{BC45CC46-DAF2-4C75-864D-04B2C46C205D}" presName="Name37" presStyleLbl="parChTrans1D2" presStyleIdx="2" presStyleCnt="5"/>
      <dgm:spPr/>
    </dgm:pt>
    <dgm:pt modelId="{0C8E1D0E-385A-4799-A201-6FF05D3700F6}" type="pres">
      <dgm:prSet presAssocID="{8DF730F4-4C2A-41D6-8534-3CE0E32B592E}" presName="hierRoot2" presStyleCnt="0">
        <dgm:presLayoutVars>
          <dgm:hierBranch val="init"/>
        </dgm:presLayoutVars>
      </dgm:prSet>
      <dgm:spPr/>
    </dgm:pt>
    <dgm:pt modelId="{9D6736DA-8F4C-4FF8-B662-60B388ACC32A}" type="pres">
      <dgm:prSet presAssocID="{8DF730F4-4C2A-41D6-8534-3CE0E32B592E}" presName="rootComposite" presStyleCnt="0"/>
      <dgm:spPr/>
    </dgm:pt>
    <dgm:pt modelId="{B990C38F-FE82-42B4-93CA-3D1582B49280}" type="pres">
      <dgm:prSet presAssocID="{8DF730F4-4C2A-41D6-8534-3CE0E32B592E}" presName="rootText" presStyleLbl="node2" presStyleIdx="2" presStyleCnt="3">
        <dgm:presLayoutVars>
          <dgm:chPref val="3"/>
        </dgm:presLayoutVars>
      </dgm:prSet>
      <dgm:spPr/>
    </dgm:pt>
    <dgm:pt modelId="{48836054-EC13-4C98-954A-63AE379674CF}" type="pres">
      <dgm:prSet presAssocID="{8DF730F4-4C2A-41D6-8534-3CE0E32B592E}" presName="rootConnector" presStyleLbl="node2" presStyleIdx="2" presStyleCnt="3"/>
      <dgm:spPr/>
    </dgm:pt>
    <dgm:pt modelId="{FF6905A5-2049-4932-A331-80D8F56A225C}" type="pres">
      <dgm:prSet presAssocID="{8DF730F4-4C2A-41D6-8534-3CE0E32B592E}" presName="hierChild4" presStyleCnt="0"/>
      <dgm:spPr/>
    </dgm:pt>
    <dgm:pt modelId="{3ABBFB7D-0189-4058-BEE3-32E93AC33DA7}" type="pres">
      <dgm:prSet presAssocID="{8F6B9935-EFAE-4054-8D9A-AF75DA33198B}" presName="Name37" presStyleLbl="parChTrans1D3" presStyleIdx="6" presStyleCnt="11"/>
      <dgm:spPr/>
    </dgm:pt>
    <dgm:pt modelId="{CAB4AD12-01DF-487B-BC48-419D702AAA1B}" type="pres">
      <dgm:prSet presAssocID="{6E159D7B-C89B-456C-BB2D-D9245317D296}" presName="hierRoot2" presStyleCnt="0">
        <dgm:presLayoutVars>
          <dgm:hierBranch val="init"/>
        </dgm:presLayoutVars>
      </dgm:prSet>
      <dgm:spPr/>
    </dgm:pt>
    <dgm:pt modelId="{5C73A6D6-455C-4B6B-8E75-4A665757AA13}" type="pres">
      <dgm:prSet presAssocID="{6E159D7B-C89B-456C-BB2D-D9245317D296}" presName="rootComposite" presStyleCnt="0"/>
      <dgm:spPr/>
    </dgm:pt>
    <dgm:pt modelId="{14738A17-A9CE-411F-854A-871CD5D6FDF9}" type="pres">
      <dgm:prSet presAssocID="{6E159D7B-C89B-456C-BB2D-D9245317D296}" presName="rootText" presStyleLbl="node3" presStyleIdx="6" presStyleCnt="9">
        <dgm:presLayoutVars>
          <dgm:chPref val="3"/>
        </dgm:presLayoutVars>
      </dgm:prSet>
      <dgm:spPr/>
    </dgm:pt>
    <dgm:pt modelId="{F19AE3CA-2F32-46CC-B0E1-6F598D99F776}" type="pres">
      <dgm:prSet presAssocID="{6E159D7B-C89B-456C-BB2D-D9245317D296}" presName="rootConnector" presStyleLbl="node3" presStyleIdx="6" presStyleCnt="9"/>
      <dgm:spPr/>
    </dgm:pt>
    <dgm:pt modelId="{99A83B8A-44CE-4DE8-9DB8-3FC13831F950}" type="pres">
      <dgm:prSet presAssocID="{6E159D7B-C89B-456C-BB2D-D9245317D296}" presName="hierChild4" presStyleCnt="0"/>
      <dgm:spPr/>
    </dgm:pt>
    <dgm:pt modelId="{59B9E82B-96BF-4DFF-9148-920FBCA4DD8D}" type="pres">
      <dgm:prSet presAssocID="{6E159D7B-C89B-456C-BB2D-D9245317D296}" presName="hierChild5" presStyleCnt="0"/>
      <dgm:spPr/>
    </dgm:pt>
    <dgm:pt modelId="{EF42A134-5F7E-4117-BD7E-66FE9EBFD64A}" type="pres">
      <dgm:prSet presAssocID="{C86129AB-AB10-43E3-B828-9E467F9B8B4D}" presName="Name37" presStyleLbl="parChTrans1D3" presStyleIdx="7" presStyleCnt="11"/>
      <dgm:spPr/>
    </dgm:pt>
    <dgm:pt modelId="{C373023E-5EC0-443D-BE88-A2C8B4E9913B}" type="pres">
      <dgm:prSet presAssocID="{60C268C8-6353-41C3-BD47-599EA98E817F}" presName="hierRoot2" presStyleCnt="0">
        <dgm:presLayoutVars>
          <dgm:hierBranch val="init"/>
        </dgm:presLayoutVars>
      </dgm:prSet>
      <dgm:spPr/>
    </dgm:pt>
    <dgm:pt modelId="{462A3C56-27F9-46FD-A791-2D4865749C2D}" type="pres">
      <dgm:prSet presAssocID="{60C268C8-6353-41C3-BD47-599EA98E817F}" presName="rootComposite" presStyleCnt="0"/>
      <dgm:spPr/>
    </dgm:pt>
    <dgm:pt modelId="{FC70D94F-E387-4E6F-861A-5D28ED4BF852}" type="pres">
      <dgm:prSet presAssocID="{60C268C8-6353-41C3-BD47-599EA98E817F}" presName="rootText" presStyleLbl="node3" presStyleIdx="7" presStyleCnt="9">
        <dgm:presLayoutVars>
          <dgm:chPref val="3"/>
        </dgm:presLayoutVars>
      </dgm:prSet>
      <dgm:spPr/>
    </dgm:pt>
    <dgm:pt modelId="{36BADE2C-C960-46FB-B576-E149C8877564}" type="pres">
      <dgm:prSet presAssocID="{60C268C8-6353-41C3-BD47-599EA98E817F}" presName="rootConnector" presStyleLbl="node3" presStyleIdx="7" presStyleCnt="9"/>
      <dgm:spPr/>
    </dgm:pt>
    <dgm:pt modelId="{50FD9543-8D25-4E91-AA63-7D65FE6708A6}" type="pres">
      <dgm:prSet presAssocID="{60C268C8-6353-41C3-BD47-599EA98E817F}" presName="hierChild4" presStyleCnt="0"/>
      <dgm:spPr/>
    </dgm:pt>
    <dgm:pt modelId="{70C75540-D991-40D7-8AE4-81248B16B77C}" type="pres">
      <dgm:prSet presAssocID="{60C268C8-6353-41C3-BD47-599EA98E817F}" presName="hierChild5" presStyleCnt="0"/>
      <dgm:spPr/>
    </dgm:pt>
    <dgm:pt modelId="{B3508E25-6478-4127-8206-CA7C603BF19F}" type="pres">
      <dgm:prSet presAssocID="{7519ADA2-159F-4891-A289-E53D8A0A0CD8}" presName="Name37" presStyleLbl="parChTrans1D3" presStyleIdx="8" presStyleCnt="11"/>
      <dgm:spPr/>
    </dgm:pt>
    <dgm:pt modelId="{0C0F161A-721C-4AEA-BC20-E916051FDAEF}" type="pres">
      <dgm:prSet presAssocID="{7884EDDD-C2B9-4395-B9F6-21CF462F832B}" presName="hierRoot2" presStyleCnt="0">
        <dgm:presLayoutVars>
          <dgm:hierBranch val="init"/>
        </dgm:presLayoutVars>
      </dgm:prSet>
      <dgm:spPr/>
    </dgm:pt>
    <dgm:pt modelId="{47A0DC7B-264B-4261-88EA-88F9C0F7E6B3}" type="pres">
      <dgm:prSet presAssocID="{7884EDDD-C2B9-4395-B9F6-21CF462F832B}" presName="rootComposite" presStyleCnt="0"/>
      <dgm:spPr/>
    </dgm:pt>
    <dgm:pt modelId="{CF0A6B72-BC33-4FBE-8F06-4AA3DAE3EC1F}" type="pres">
      <dgm:prSet presAssocID="{7884EDDD-C2B9-4395-B9F6-21CF462F832B}" presName="rootText" presStyleLbl="node3" presStyleIdx="8" presStyleCnt="9">
        <dgm:presLayoutVars>
          <dgm:chPref val="3"/>
        </dgm:presLayoutVars>
      </dgm:prSet>
      <dgm:spPr/>
    </dgm:pt>
    <dgm:pt modelId="{2BA72D51-FE20-424C-B6A8-FCB404E3A5E3}" type="pres">
      <dgm:prSet presAssocID="{7884EDDD-C2B9-4395-B9F6-21CF462F832B}" presName="rootConnector" presStyleLbl="node3" presStyleIdx="8" presStyleCnt="9"/>
      <dgm:spPr/>
    </dgm:pt>
    <dgm:pt modelId="{3404B562-CD89-4BEE-BA2A-74570EC3AC87}" type="pres">
      <dgm:prSet presAssocID="{7884EDDD-C2B9-4395-B9F6-21CF462F832B}" presName="hierChild4" presStyleCnt="0"/>
      <dgm:spPr/>
    </dgm:pt>
    <dgm:pt modelId="{ECCA15F6-5466-4096-8DD9-8EC96C799011}" type="pres">
      <dgm:prSet presAssocID="{7884EDDD-C2B9-4395-B9F6-21CF462F832B}" presName="hierChild5" presStyleCnt="0"/>
      <dgm:spPr/>
    </dgm:pt>
    <dgm:pt modelId="{14FAB5D4-E8CB-4927-9C41-2D117C017421}" type="pres">
      <dgm:prSet presAssocID="{8DF730F4-4C2A-41D6-8534-3CE0E32B592E}" presName="hierChild5" presStyleCnt="0"/>
      <dgm:spPr/>
    </dgm:pt>
    <dgm:pt modelId="{3DEC55D4-5DD5-481C-B7E0-37A5911F1639}" type="pres">
      <dgm:prSet presAssocID="{C271F077-26AC-4CD8-A6C7-46F17DD711FF}" presName="hierChild3" presStyleCnt="0"/>
      <dgm:spPr/>
    </dgm:pt>
    <dgm:pt modelId="{7AADBD2C-9A00-4060-A425-CA298E63E369}" type="pres">
      <dgm:prSet presAssocID="{27403B8E-58FF-4E56-988B-3B002D2BF7EE}" presName="Name111" presStyleLbl="parChTrans1D2" presStyleIdx="3" presStyleCnt="5"/>
      <dgm:spPr/>
    </dgm:pt>
    <dgm:pt modelId="{61482F20-2584-45A2-89A3-F25880791015}" type="pres">
      <dgm:prSet presAssocID="{E4F1073A-B992-438D-83C2-89D286BA2D85}" presName="hierRoot3" presStyleCnt="0">
        <dgm:presLayoutVars>
          <dgm:hierBranch val="init"/>
        </dgm:presLayoutVars>
      </dgm:prSet>
      <dgm:spPr/>
    </dgm:pt>
    <dgm:pt modelId="{6FE0AF7A-1FC9-49DE-B2DB-090116134AF1}" type="pres">
      <dgm:prSet presAssocID="{E4F1073A-B992-438D-83C2-89D286BA2D85}" presName="rootComposite3" presStyleCnt="0"/>
      <dgm:spPr/>
    </dgm:pt>
    <dgm:pt modelId="{004B1CC2-F4BF-4133-BF5A-3A2746048E6C}" type="pres">
      <dgm:prSet presAssocID="{E4F1073A-B992-438D-83C2-89D286BA2D85}" presName="rootText3" presStyleLbl="asst1" presStyleIdx="0" presStyleCnt="4">
        <dgm:presLayoutVars>
          <dgm:chPref val="3"/>
        </dgm:presLayoutVars>
      </dgm:prSet>
      <dgm:spPr/>
    </dgm:pt>
    <dgm:pt modelId="{5F2FFBC4-809B-4B60-B144-2F6638A8A3F2}" type="pres">
      <dgm:prSet presAssocID="{E4F1073A-B992-438D-83C2-89D286BA2D85}" presName="rootConnector3" presStyleLbl="asst1" presStyleIdx="0" presStyleCnt="4"/>
      <dgm:spPr/>
    </dgm:pt>
    <dgm:pt modelId="{30DA69DA-6C11-4B0D-AF4A-4D31863C79BC}" type="pres">
      <dgm:prSet presAssocID="{E4F1073A-B992-438D-83C2-89D286BA2D85}" presName="hierChild6" presStyleCnt="0"/>
      <dgm:spPr/>
    </dgm:pt>
    <dgm:pt modelId="{3D8C5663-28D2-4C7F-A520-B17E5B7FAC23}" type="pres">
      <dgm:prSet presAssocID="{E4F1073A-B992-438D-83C2-89D286BA2D85}" presName="hierChild7" presStyleCnt="0"/>
      <dgm:spPr/>
    </dgm:pt>
    <dgm:pt modelId="{474C994F-D435-4E54-B888-01CD9F3C67DC}" type="pres">
      <dgm:prSet presAssocID="{591AEA2C-8ED4-46BD-8E6A-DE9A774FAE32}" presName="Name111" presStyleLbl="parChTrans1D2" presStyleIdx="4" presStyleCnt="5"/>
      <dgm:spPr/>
    </dgm:pt>
    <dgm:pt modelId="{F7E2AE6A-8B9B-450B-BFBE-F1C20572A14D}" type="pres">
      <dgm:prSet presAssocID="{22F3AB5C-7D74-413B-8F03-1EE11FCF6A57}" presName="hierRoot3" presStyleCnt="0">
        <dgm:presLayoutVars>
          <dgm:hierBranch val="init"/>
        </dgm:presLayoutVars>
      </dgm:prSet>
      <dgm:spPr/>
    </dgm:pt>
    <dgm:pt modelId="{B3C1707A-553B-48A7-8A18-7C787C195E05}" type="pres">
      <dgm:prSet presAssocID="{22F3AB5C-7D74-413B-8F03-1EE11FCF6A57}" presName="rootComposite3" presStyleCnt="0"/>
      <dgm:spPr/>
    </dgm:pt>
    <dgm:pt modelId="{24F1EE8D-D8D1-48DC-9703-B32E71179867}" type="pres">
      <dgm:prSet presAssocID="{22F3AB5C-7D74-413B-8F03-1EE11FCF6A57}" presName="rootText3" presStyleLbl="asst1" presStyleIdx="1" presStyleCnt="4">
        <dgm:presLayoutVars>
          <dgm:chPref val="3"/>
        </dgm:presLayoutVars>
      </dgm:prSet>
      <dgm:spPr/>
    </dgm:pt>
    <dgm:pt modelId="{F82CD66A-EBCB-4731-81E5-C7EDA828D5E8}" type="pres">
      <dgm:prSet presAssocID="{22F3AB5C-7D74-413B-8F03-1EE11FCF6A57}" presName="rootConnector3" presStyleLbl="asst1" presStyleIdx="1" presStyleCnt="4"/>
      <dgm:spPr/>
    </dgm:pt>
    <dgm:pt modelId="{93275006-D3B0-45BB-91DB-EBFC1804E4A5}" type="pres">
      <dgm:prSet presAssocID="{22F3AB5C-7D74-413B-8F03-1EE11FCF6A57}" presName="hierChild6" presStyleCnt="0"/>
      <dgm:spPr/>
    </dgm:pt>
    <dgm:pt modelId="{9AE9DFAB-925A-482E-89C0-66F1A7B492DF}" type="pres">
      <dgm:prSet presAssocID="{22F3AB5C-7D74-413B-8F03-1EE11FCF6A57}" presName="hierChild7" presStyleCnt="0"/>
      <dgm:spPr/>
    </dgm:pt>
    <dgm:pt modelId="{AF493344-19DD-4DE7-B047-5B66863B24B4}" type="pres">
      <dgm:prSet presAssocID="{981804FF-FD8D-4D67-906B-54D57C58614F}" presName="Name111" presStyleLbl="parChTrans1D3" presStyleIdx="9" presStyleCnt="11"/>
      <dgm:spPr/>
    </dgm:pt>
    <dgm:pt modelId="{D604D4A5-6352-45DD-872E-D7DE08691291}" type="pres">
      <dgm:prSet presAssocID="{51FABE3E-707E-4D78-80A1-8514E1224E56}" presName="hierRoot3" presStyleCnt="0">
        <dgm:presLayoutVars>
          <dgm:hierBranch val="init"/>
        </dgm:presLayoutVars>
      </dgm:prSet>
      <dgm:spPr/>
    </dgm:pt>
    <dgm:pt modelId="{491481E7-E683-48D1-84D1-C9828AB37BE3}" type="pres">
      <dgm:prSet presAssocID="{51FABE3E-707E-4D78-80A1-8514E1224E56}" presName="rootComposite3" presStyleCnt="0"/>
      <dgm:spPr/>
    </dgm:pt>
    <dgm:pt modelId="{9C18261C-3BBA-42B1-B445-B345D118E341}" type="pres">
      <dgm:prSet presAssocID="{51FABE3E-707E-4D78-80A1-8514E1224E56}" presName="rootText3" presStyleLbl="asst1" presStyleIdx="2" presStyleCnt="4">
        <dgm:presLayoutVars>
          <dgm:chPref val="3"/>
        </dgm:presLayoutVars>
      </dgm:prSet>
      <dgm:spPr/>
    </dgm:pt>
    <dgm:pt modelId="{F904A034-5A85-40F5-B4AF-C91028BF2759}" type="pres">
      <dgm:prSet presAssocID="{51FABE3E-707E-4D78-80A1-8514E1224E56}" presName="rootConnector3" presStyleLbl="asst1" presStyleIdx="2" presStyleCnt="4"/>
      <dgm:spPr/>
    </dgm:pt>
    <dgm:pt modelId="{8E18ABF4-0223-4F21-AC9A-D8D3909B5F42}" type="pres">
      <dgm:prSet presAssocID="{51FABE3E-707E-4D78-80A1-8514E1224E56}" presName="hierChild6" presStyleCnt="0"/>
      <dgm:spPr/>
    </dgm:pt>
    <dgm:pt modelId="{87CFEDD0-4CF7-4641-ABEC-7BFE18ADFA81}" type="pres">
      <dgm:prSet presAssocID="{51FABE3E-707E-4D78-80A1-8514E1224E56}" presName="hierChild7" presStyleCnt="0"/>
      <dgm:spPr/>
    </dgm:pt>
    <dgm:pt modelId="{FEFFEA27-94EB-4702-B8BC-89EF5A457941}" type="pres">
      <dgm:prSet presAssocID="{3212CC5F-9CB3-4510-87C3-1BBFC26D2531}" presName="Name111" presStyleLbl="parChTrans1D3" presStyleIdx="10" presStyleCnt="11"/>
      <dgm:spPr/>
    </dgm:pt>
    <dgm:pt modelId="{41590263-43D1-49E0-9EC8-74BF03B90D85}" type="pres">
      <dgm:prSet presAssocID="{DC191A82-77FF-4F72-8F31-056CF98D7D4F}" presName="hierRoot3" presStyleCnt="0">
        <dgm:presLayoutVars>
          <dgm:hierBranch val="init"/>
        </dgm:presLayoutVars>
      </dgm:prSet>
      <dgm:spPr/>
    </dgm:pt>
    <dgm:pt modelId="{22592800-3437-4783-AE71-85604C83C2C4}" type="pres">
      <dgm:prSet presAssocID="{DC191A82-77FF-4F72-8F31-056CF98D7D4F}" presName="rootComposite3" presStyleCnt="0"/>
      <dgm:spPr/>
    </dgm:pt>
    <dgm:pt modelId="{A60F4C5C-9ACA-4388-85BA-FFC47AD2AE01}" type="pres">
      <dgm:prSet presAssocID="{DC191A82-77FF-4F72-8F31-056CF98D7D4F}" presName="rootText3" presStyleLbl="asst1" presStyleIdx="3" presStyleCnt="4">
        <dgm:presLayoutVars>
          <dgm:chPref val="3"/>
        </dgm:presLayoutVars>
      </dgm:prSet>
      <dgm:spPr/>
    </dgm:pt>
    <dgm:pt modelId="{FC512555-C545-4763-BE14-25460A8F0436}" type="pres">
      <dgm:prSet presAssocID="{DC191A82-77FF-4F72-8F31-056CF98D7D4F}" presName="rootConnector3" presStyleLbl="asst1" presStyleIdx="3" presStyleCnt="4"/>
      <dgm:spPr/>
    </dgm:pt>
    <dgm:pt modelId="{95225853-51CA-4C83-A8A1-F01FF03034BB}" type="pres">
      <dgm:prSet presAssocID="{DC191A82-77FF-4F72-8F31-056CF98D7D4F}" presName="hierChild6" presStyleCnt="0"/>
      <dgm:spPr/>
    </dgm:pt>
    <dgm:pt modelId="{15DDD386-2F30-44FB-B87A-36EC1624C8F8}" type="pres">
      <dgm:prSet presAssocID="{DC191A82-77FF-4F72-8F31-056CF98D7D4F}" presName="hierChild7" presStyleCnt="0"/>
      <dgm:spPr/>
    </dgm:pt>
  </dgm:ptLst>
  <dgm:cxnLst>
    <dgm:cxn modelId="{52736F0C-A4EE-451B-B095-7163D84E56D0}" type="presOf" srcId="{7884EDDD-C2B9-4395-B9F6-21CF462F832B}" destId="{CF0A6B72-BC33-4FBE-8F06-4AA3DAE3EC1F}" srcOrd="0" destOrd="0" presId="urn:microsoft.com/office/officeart/2005/8/layout/orgChart1"/>
    <dgm:cxn modelId="{E71E0A10-BC23-446F-BF69-8614933CCB93}" srcId="{81944450-8814-4DE5-89C8-FDAC157BD340}" destId="{4115AC4F-BD61-4233-9664-A6DDC5A74514}" srcOrd="2" destOrd="0" parTransId="{7E7F0008-3BAB-44AD-A483-CC020F30F7B3}" sibTransId="{21D77EBF-6911-46B8-A2A6-BD593698DEDD}"/>
    <dgm:cxn modelId="{D565F711-9073-48F2-8490-56B7FF04B929}" type="presOf" srcId="{4115AC4F-BD61-4233-9664-A6DDC5A74514}" destId="{5BB3EE87-06D5-4BC3-AD50-76091E0FFDD2}" srcOrd="1" destOrd="0" presId="urn:microsoft.com/office/officeart/2005/8/layout/orgChart1"/>
    <dgm:cxn modelId="{94BD0115-7057-4980-AB05-F0065EFC304E}" type="presOf" srcId="{A785A4FA-C2F3-4197-AF69-88D5C3D118E1}" destId="{8DA59F91-AA4A-4FDC-BF64-F73925EB3A32}" srcOrd="1" destOrd="0" presId="urn:microsoft.com/office/officeart/2005/8/layout/orgChart1"/>
    <dgm:cxn modelId="{C048D216-2093-49A8-B215-506575FE2C06}" srcId="{22F3AB5C-7D74-413B-8F03-1EE11FCF6A57}" destId="{51FABE3E-707E-4D78-80A1-8514E1224E56}" srcOrd="0" destOrd="0" parTransId="{981804FF-FD8D-4D67-906B-54D57C58614F}" sibTransId="{0017AF5D-1237-4144-B45A-8D989307B95A}"/>
    <dgm:cxn modelId="{27B7A718-B0E4-41A7-9EFC-14BEE6E78618}" type="presOf" srcId="{3A691E70-F21F-459D-A0EB-0BAA56223BAE}" destId="{4F908CD3-6C1E-4C13-B241-1FB81DD4DA5C}" srcOrd="0" destOrd="0" presId="urn:microsoft.com/office/officeart/2005/8/layout/orgChart1"/>
    <dgm:cxn modelId="{584EC81F-2CF0-461F-8AF8-B5569DB4D0AC}" type="presOf" srcId="{BC45CC46-DAF2-4C75-864D-04B2C46C205D}" destId="{FD298FE5-0D7D-4019-8DFA-A7A1FF274805}" srcOrd="0" destOrd="0" presId="urn:microsoft.com/office/officeart/2005/8/layout/orgChart1"/>
    <dgm:cxn modelId="{6EDCD921-746A-492C-854C-A815B4049BEF}" srcId="{81944450-8814-4DE5-89C8-FDAC157BD340}" destId="{C0D41BEC-00F9-4996-B4E8-1ABC46B4D9BB}" srcOrd="0" destOrd="0" parTransId="{AD3845CE-8559-4790-90DF-3B9670EB66D3}" sibTransId="{A01C4EC4-16D3-482D-B24F-57AE14D9CF80}"/>
    <dgm:cxn modelId="{4334B224-18A2-450B-A190-160768CA135A}" type="presOf" srcId="{A785A4FA-C2F3-4197-AF69-88D5C3D118E1}" destId="{FFA07F89-1799-4401-821E-5D21DE85C714}" srcOrd="0" destOrd="0" presId="urn:microsoft.com/office/officeart/2005/8/layout/orgChart1"/>
    <dgm:cxn modelId="{A519A628-6E03-4C16-8A82-D0CA83386FBD}" srcId="{C271F077-26AC-4CD8-A6C7-46F17DD711FF}" destId="{22F3AB5C-7D74-413B-8F03-1EE11FCF6A57}" srcOrd="1" destOrd="0" parTransId="{591AEA2C-8ED4-46BD-8E6A-DE9A774FAE32}" sibTransId="{9045466A-B28A-4049-877F-5B6036CCA89B}"/>
    <dgm:cxn modelId="{7B92302A-7E04-4AE5-B623-A651851AC1A3}" type="presOf" srcId="{C271F077-26AC-4CD8-A6C7-46F17DD711FF}" destId="{14CA53D2-AD0B-4B43-97B3-5CF3BC12DC8A}" srcOrd="0" destOrd="0" presId="urn:microsoft.com/office/officeart/2005/8/layout/orgChart1"/>
    <dgm:cxn modelId="{5D06482B-B1C6-436A-BBCA-91A38CD2A22F}" type="presOf" srcId="{981804FF-FD8D-4D67-906B-54D57C58614F}" destId="{AF493344-19DD-4DE7-B047-5B66863B24B4}" srcOrd="0" destOrd="0" presId="urn:microsoft.com/office/officeart/2005/8/layout/orgChart1"/>
    <dgm:cxn modelId="{B1D4DE30-03D5-4D86-B7C4-819C18C2D992}" type="presOf" srcId="{3212CC5F-9CB3-4510-87C3-1BBFC26D2531}" destId="{FEFFEA27-94EB-4702-B8BC-89EF5A457941}" srcOrd="0" destOrd="0" presId="urn:microsoft.com/office/officeart/2005/8/layout/orgChart1"/>
    <dgm:cxn modelId="{02DC9F31-2703-4326-89FF-527EE794E928}" type="presOf" srcId="{40D9593C-453F-4348-AC46-F16CD98BFFE4}" destId="{54C2873D-F0BC-48F0-8CED-95C4280D8D1D}" srcOrd="0" destOrd="0" presId="urn:microsoft.com/office/officeart/2005/8/layout/orgChart1"/>
    <dgm:cxn modelId="{3069D636-1812-49DC-8496-041284FBDBDA}" srcId="{A785A4FA-C2F3-4197-AF69-88D5C3D118E1}" destId="{35BF4AF9-77AB-4D1D-BCD3-7024360C7FAA}" srcOrd="2" destOrd="0" parTransId="{77C50B97-2942-4C57-A708-2BC814A9B306}" sibTransId="{56101227-D2E5-4FBF-B83A-B6AB53CDC022}"/>
    <dgm:cxn modelId="{A0081838-4230-4FCE-8160-3F0ABCA8D769}" type="presOf" srcId="{784D2778-1669-46B8-B8C3-8A01155577E1}" destId="{A7C9B111-6BC3-4B8E-BE4C-139834DE2CF3}" srcOrd="0" destOrd="0" presId="urn:microsoft.com/office/officeart/2005/8/layout/orgChart1"/>
    <dgm:cxn modelId="{E8E3F53C-ADE1-4C31-97D9-F92D832A9E4E}" srcId="{81944450-8814-4DE5-89C8-FDAC157BD340}" destId="{26646AC7-A03E-4827-884C-E373F3BC62EC}" srcOrd="1" destOrd="0" parTransId="{E5B58651-4F6F-4C62-AF3A-3B1FABB11DC6}" sibTransId="{5EC691EC-4A3B-40A7-A70C-1B234487BCD6}"/>
    <dgm:cxn modelId="{F760773D-8875-4926-B436-DDFD1D0063CC}" srcId="{8DF730F4-4C2A-41D6-8534-3CE0E32B592E}" destId="{7884EDDD-C2B9-4395-B9F6-21CF462F832B}" srcOrd="2" destOrd="0" parTransId="{7519ADA2-159F-4891-A289-E53D8A0A0CD8}" sibTransId="{7ABDAF71-8E79-4CD6-99FA-F360CF389686}"/>
    <dgm:cxn modelId="{7825A040-DAED-42C4-ADEF-08057CF2FC77}" type="presOf" srcId="{C271F077-26AC-4CD8-A6C7-46F17DD711FF}" destId="{5C689FD2-B702-471C-9EB5-3B91717BBB11}" srcOrd="1" destOrd="0" presId="urn:microsoft.com/office/officeart/2005/8/layout/orgChart1"/>
    <dgm:cxn modelId="{DDFE985F-F3D5-40C3-9B08-0116879ECAAE}" srcId="{A785A4FA-C2F3-4197-AF69-88D5C3D118E1}" destId="{40D9593C-453F-4348-AC46-F16CD98BFFE4}" srcOrd="0" destOrd="0" parTransId="{784D2778-1669-46B8-B8C3-8A01155577E1}" sibTransId="{E047B10D-CBE7-4EE8-9D0E-8084E4A2A1B2}"/>
    <dgm:cxn modelId="{840E9C42-3A4A-4FC7-A63C-DCD57B3626F3}" type="presOf" srcId="{6E159D7B-C89B-456C-BB2D-D9245317D296}" destId="{F19AE3CA-2F32-46CC-B0E1-6F598D99F776}" srcOrd="1" destOrd="0" presId="urn:microsoft.com/office/officeart/2005/8/layout/orgChart1"/>
    <dgm:cxn modelId="{A804BC45-8F2C-4EED-A2F0-129A01A209F4}" type="presOf" srcId="{51FABE3E-707E-4D78-80A1-8514E1224E56}" destId="{F904A034-5A85-40F5-B4AF-C91028BF2759}" srcOrd="1" destOrd="0" presId="urn:microsoft.com/office/officeart/2005/8/layout/orgChart1"/>
    <dgm:cxn modelId="{BBEBC048-87AD-4072-8438-FAFA78AA5F29}" srcId="{8DF730F4-4C2A-41D6-8534-3CE0E32B592E}" destId="{6E159D7B-C89B-456C-BB2D-D9245317D296}" srcOrd="0" destOrd="0" parTransId="{8F6B9935-EFAE-4054-8D9A-AF75DA33198B}" sibTransId="{54679745-67B1-45E3-8627-887B1E635142}"/>
    <dgm:cxn modelId="{15E69A49-9FD3-4D41-B7A1-BEEBF14D3515}" type="presOf" srcId="{E4F1073A-B992-438D-83C2-89D286BA2D85}" destId="{004B1CC2-F4BF-4133-BF5A-3A2746048E6C}" srcOrd="0" destOrd="0" presId="urn:microsoft.com/office/officeart/2005/8/layout/orgChart1"/>
    <dgm:cxn modelId="{F4C0354A-8D01-45DA-BEB7-453227D83A80}" type="presOf" srcId="{C86129AB-AB10-43E3-B828-9E467F9B8B4D}" destId="{EF42A134-5F7E-4117-BD7E-66FE9EBFD64A}" srcOrd="0" destOrd="0" presId="urn:microsoft.com/office/officeart/2005/8/layout/orgChart1"/>
    <dgm:cxn modelId="{3BB79F4A-0499-4C87-B6C2-3957F058C2C8}" type="presOf" srcId="{7E7F0008-3BAB-44AD-A483-CC020F30F7B3}" destId="{8B81F189-B4F5-4873-910F-45F6CEF13509}" srcOrd="0" destOrd="0" presId="urn:microsoft.com/office/officeart/2005/8/layout/orgChart1"/>
    <dgm:cxn modelId="{88333B6E-7B20-4E98-BFE0-050B3616E0B1}" type="presOf" srcId="{478D70E7-BF69-4054-9277-FCEBB7037F8D}" destId="{CB780078-4EE5-4A5A-B4B1-AB8FDE95F1B8}" srcOrd="0" destOrd="0" presId="urn:microsoft.com/office/officeart/2005/8/layout/orgChart1"/>
    <dgm:cxn modelId="{E0F71851-E467-4E3A-821C-C0063AB009EA}" type="presOf" srcId="{22F3AB5C-7D74-413B-8F03-1EE11FCF6A57}" destId="{24F1EE8D-D8D1-48DC-9703-B32E71179867}" srcOrd="0" destOrd="0" presId="urn:microsoft.com/office/officeart/2005/8/layout/orgChart1"/>
    <dgm:cxn modelId="{59154372-B78F-410D-ADBF-7862A708ADEE}" type="presOf" srcId="{51FABE3E-707E-4D78-80A1-8514E1224E56}" destId="{9C18261C-3BBA-42B1-B445-B345D118E341}" srcOrd="0" destOrd="0" presId="urn:microsoft.com/office/officeart/2005/8/layout/orgChart1"/>
    <dgm:cxn modelId="{DB135974-256B-4C30-9D69-BD78884BD80B}" type="presOf" srcId="{200EAB44-1B1D-4F7B-AEC6-64641F9124A6}" destId="{0FD5CD75-DF4C-4A68-9670-737CA792A553}" srcOrd="1" destOrd="0" presId="urn:microsoft.com/office/officeart/2005/8/layout/orgChart1"/>
    <dgm:cxn modelId="{1107CC54-7050-4C6E-B9D3-4E880F81F678}" type="presOf" srcId="{6E159D7B-C89B-456C-BB2D-D9245317D296}" destId="{14738A17-A9CE-411F-854A-871CD5D6FDF9}" srcOrd="0" destOrd="0" presId="urn:microsoft.com/office/officeart/2005/8/layout/orgChart1"/>
    <dgm:cxn modelId="{0E56D976-A6C7-4ECF-83DD-0F66E939006D}" srcId="{A785A4FA-C2F3-4197-AF69-88D5C3D118E1}" destId="{200EAB44-1B1D-4F7B-AEC6-64641F9124A6}" srcOrd="1" destOrd="0" parTransId="{3A691E70-F21F-459D-A0EB-0BAA56223BAE}" sibTransId="{FF5CC8DC-5641-4FC9-B8F9-C364DB5A7A2C}"/>
    <dgm:cxn modelId="{8E400977-4BBA-42B0-BD51-0E3164FD9A06}" srcId="{C271F077-26AC-4CD8-A6C7-46F17DD711FF}" destId="{E4F1073A-B992-438D-83C2-89D286BA2D85}" srcOrd="0" destOrd="0" parTransId="{27403B8E-58FF-4E56-988B-3B002D2BF7EE}" sibTransId="{6F2B3E46-E85C-47CC-80A6-51A064ECEF0D}"/>
    <dgm:cxn modelId="{4842BF77-AB24-4A46-A5D1-F1743A39B801}" srcId="{22F3AB5C-7D74-413B-8F03-1EE11FCF6A57}" destId="{DC191A82-77FF-4F72-8F31-056CF98D7D4F}" srcOrd="1" destOrd="0" parTransId="{3212CC5F-9CB3-4510-87C3-1BBFC26D2531}" sibTransId="{EB444CA3-2298-4744-85DD-D07A3B07F95D}"/>
    <dgm:cxn modelId="{1D3B2A58-7B11-417F-AAC6-D3BB36FC7F64}" type="presOf" srcId="{26646AC7-A03E-4827-884C-E373F3BC62EC}" destId="{E81A40CF-3831-466B-8421-FB57BC337445}" srcOrd="1" destOrd="0" presId="urn:microsoft.com/office/officeart/2005/8/layout/orgChart1"/>
    <dgm:cxn modelId="{E1D0077A-0986-49A0-8591-5A0B1926A97C}" type="presOf" srcId="{200EAB44-1B1D-4F7B-AEC6-64641F9124A6}" destId="{39217909-C061-497A-968A-649492313FBA}" srcOrd="0" destOrd="0" presId="urn:microsoft.com/office/officeart/2005/8/layout/orgChart1"/>
    <dgm:cxn modelId="{50EF5087-5F80-4F52-9366-8A0BA53BA6CC}" srcId="{C271F077-26AC-4CD8-A6C7-46F17DD711FF}" destId="{8DF730F4-4C2A-41D6-8534-3CE0E32B592E}" srcOrd="4" destOrd="0" parTransId="{BC45CC46-DAF2-4C75-864D-04B2C46C205D}" sibTransId="{DA426CF5-99C1-4615-849F-0B063A6D851D}"/>
    <dgm:cxn modelId="{F3261390-D962-488C-A4A6-1D1135EB6356}" type="presOf" srcId="{591AEA2C-8ED4-46BD-8E6A-DE9A774FAE32}" destId="{474C994F-D435-4E54-B888-01CD9F3C67DC}" srcOrd="0" destOrd="0" presId="urn:microsoft.com/office/officeart/2005/8/layout/orgChart1"/>
    <dgm:cxn modelId="{8577E790-6785-4234-B714-45394DBDB601}" type="presOf" srcId="{81944450-8814-4DE5-89C8-FDAC157BD340}" destId="{99FC0AA8-8F11-4DC0-9700-D4E6A93180CD}" srcOrd="0" destOrd="0" presId="urn:microsoft.com/office/officeart/2005/8/layout/orgChart1"/>
    <dgm:cxn modelId="{EB6A1D91-CE52-449C-A1EB-4E5269E24451}" type="presOf" srcId="{E7799D00-208E-4326-A3C1-0FDAE546A06B}" destId="{66926C0F-F8D3-4921-A391-CF9B93D4935E}" srcOrd="0" destOrd="0" presId="urn:microsoft.com/office/officeart/2005/8/layout/orgChart1"/>
    <dgm:cxn modelId="{F10BD694-E471-42E2-93CB-9FE9FB117C70}" srcId="{C271F077-26AC-4CD8-A6C7-46F17DD711FF}" destId="{81944450-8814-4DE5-89C8-FDAC157BD340}" srcOrd="2" destOrd="0" parTransId="{478D70E7-BF69-4054-9277-FCEBB7037F8D}" sibTransId="{F0409DD1-8373-4CC7-AA0A-FD7C44B46780}"/>
    <dgm:cxn modelId="{EDD03397-7FA0-4E13-AEC7-0352B3E7E166}" type="presOf" srcId="{81944450-8814-4DE5-89C8-FDAC157BD340}" destId="{5313D234-92F9-4F80-8F3F-860EEDB9D7A8}" srcOrd="1" destOrd="0" presId="urn:microsoft.com/office/officeart/2005/8/layout/orgChart1"/>
    <dgm:cxn modelId="{6576A19B-CF25-42E0-92F1-E3281CC7E22C}" type="presOf" srcId="{C0D41BEC-00F9-4996-B4E8-1ABC46B4D9BB}" destId="{70FEDDC2-4CD2-4836-8B7C-AC1BC731220C}" srcOrd="0" destOrd="0" presId="urn:microsoft.com/office/officeart/2005/8/layout/orgChart1"/>
    <dgm:cxn modelId="{A834EF9B-4D3F-4186-9757-F1EA9603A1EE}" srcId="{C271F077-26AC-4CD8-A6C7-46F17DD711FF}" destId="{A785A4FA-C2F3-4197-AF69-88D5C3D118E1}" srcOrd="3" destOrd="0" parTransId="{2C98BB1F-09CD-4ECB-B78C-519CEF896078}" sibTransId="{408776B9-CCBA-4228-9C37-1749E7239B27}"/>
    <dgm:cxn modelId="{12973D9C-8A0E-4BCF-B2DE-35C1A61181F2}" type="presOf" srcId="{27403B8E-58FF-4E56-988B-3B002D2BF7EE}" destId="{7AADBD2C-9A00-4060-A425-CA298E63E369}" srcOrd="0" destOrd="0" presId="urn:microsoft.com/office/officeart/2005/8/layout/orgChart1"/>
    <dgm:cxn modelId="{DA0FAD9D-293B-4688-A8F3-540DBEE53BB7}" type="presOf" srcId="{2C98BB1F-09CD-4ECB-B78C-519CEF896078}" destId="{905D126E-69FC-453D-8789-5CD222D9A48D}" srcOrd="0" destOrd="0" presId="urn:microsoft.com/office/officeart/2005/8/layout/orgChart1"/>
    <dgm:cxn modelId="{807DBF9E-AE99-47B0-811C-5FB0AEF5A86B}" type="presOf" srcId="{60C268C8-6353-41C3-BD47-599EA98E817F}" destId="{36BADE2C-C960-46FB-B576-E149C8877564}" srcOrd="1" destOrd="0" presId="urn:microsoft.com/office/officeart/2005/8/layout/orgChart1"/>
    <dgm:cxn modelId="{577C83A0-245A-4F32-8346-94AA81D973E7}" type="presOf" srcId="{8DF730F4-4C2A-41D6-8534-3CE0E32B592E}" destId="{B990C38F-FE82-42B4-93CA-3D1582B49280}" srcOrd="0" destOrd="0" presId="urn:microsoft.com/office/officeart/2005/8/layout/orgChart1"/>
    <dgm:cxn modelId="{8E5336A2-7968-4A97-AAFC-FF84757992BC}" type="presOf" srcId="{AD3845CE-8559-4790-90DF-3B9670EB66D3}" destId="{3A5C85B8-D14D-4F8F-8042-A9F3172A43E5}" srcOrd="0" destOrd="0" presId="urn:microsoft.com/office/officeart/2005/8/layout/orgChart1"/>
    <dgm:cxn modelId="{E7FDDCA3-3835-44A6-AC5B-ED6393394F86}" type="presOf" srcId="{DC191A82-77FF-4F72-8F31-056CF98D7D4F}" destId="{FC512555-C545-4763-BE14-25460A8F0436}" srcOrd="1" destOrd="0" presId="urn:microsoft.com/office/officeart/2005/8/layout/orgChart1"/>
    <dgm:cxn modelId="{F542B7A8-5A37-4153-BDBD-D436FDBEC6C9}" srcId="{8DF730F4-4C2A-41D6-8534-3CE0E32B592E}" destId="{60C268C8-6353-41C3-BD47-599EA98E817F}" srcOrd="1" destOrd="0" parTransId="{C86129AB-AB10-43E3-B828-9E467F9B8B4D}" sibTransId="{54DA17CA-6790-4E82-8890-ACB8FD7EBD97}"/>
    <dgm:cxn modelId="{3D0CDFA9-C691-4307-A868-6CCF547EC22D}" type="presOf" srcId="{8F6B9935-EFAE-4054-8D9A-AF75DA33198B}" destId="{3ABBFB7D-0189-4058-BEE3-32E93AC33DA7}" srcOrd="0" destOrd="0" presId="urn:microsoft.com/office/officeart/2005/8/layout/orgChart1"/>
    <dgm:cxn modelId="{1E81EBAB-4139-4DDE-93B6-CB3D261E57C5}" type="presOf" srcId="{40D9593C-453F-4348-AC46-F16CD98BFFE4}" destId="{373728AA-86B5-4F34-B231-00670BBF3758}" srcOrd="1" destOrd="0" presId="urn:microsoft.com/office/officeart/2005/8/layout/orgChart1"/>
    <dgm:cxn modelId="{8CC153AD-B5F5-4082-882C-9F2EAC575FFF}" type="presOf" srcId="{7519ADA2-159F-4891-A289-E53D8A0A0CD8}" destId="{B3508E25-6478-4127-8206-CA7C603BF19F}" srcOrd="0" destOrd="0" presId="urn:microsoft.com/office/officeart/2005/8/layout/orgChart1"/>
    <dgm:cxn modelId="{5CCFA6AF-938F-41BF-85CC-45726A4C67FB}" type="presOf" srcId="{35BF4AF9-77AB-4D1D-BCD3-7024360C7FAA}" destId="{91C0E05F-AAB4-4034-B97A-E4C76CFA6EDF}" srcOrd="1" destOrd="0" presId="urn:microsoft.com/office/officeart/2005/8/layout/orgChart1"/>
    <dgm:cxn modelId="{E66027B5-6143-4EDB-9674-FDE3CAEF46C1}" type="presOf" srcId="{7884EDDD-C2B9-4395-B9F6-21CF462F832B}" destId="{2BA72D51-FE20-424C-B6A8-FCB404E3A5E3}" srcOrd="1" destOrd="0" presId="urn:microsoft.com/office/officeart/2005/8/layout/orgChart1"/>
    <dgm:cxn modelId="{68542CB5-28E2-4D68-8CCA-B1947FB9907E}" type="presOf" srcId="{26646AC7-A03E-4827-884C-E373F3BC62EC}" destId="{C4397493-0DBE-47DE-BE22-137F3F43278A}" srcOrd="0" destOrd="0" presId="urn:microsoft.com/office/officeart/2005/8/layout/orgChart1"/>
    <dgm:cxn modelId="{673084BB-7250-43A8-ADE8-4DD803173BF5}" type="presOf" srcId="{C0D41BEC-00F9-4996-B4E8-1ABC46B4D9BB}" destId="{3FF57443-27A1-4FEA-A64B-128DDD8E3FB8}" srcOrd="1" destOrd="0" presId="urn:microsoft.com/office/officeart/2005/8/layout/orgChart1"/>
    <dgm:cxn modelId="{29BB87C6-A1E3-4290-9DBF-7BA979DC2D90}" srcId="{E7799D00-208E-4326-A3C1-0FDAE546A06B}" destId="{C271F077-26AC-4CD8-A6C7-46F17DD711FF}" srcOrd="0" destOrd="0" parTransId="{0FE0B1C4-B734-4EFF-BDCD-1B9865B68054}" sibTransId="{D0B61E46-86FE-4370-A056-9C38D08C2FB0}"/>
    <dgm:cxn modelId="{18AC04CC-CA7E-478B-A8D9-39939268D228}" type="presOf" srcId="{E4F1073A-B992-438D-83C2-89D286BA2D85}" destId="{5F2FFBC4-809B-4B60-B144-2F6638A8A3F2}" srcOrd="1" destOrd="0" presId="urn:microsoft.com/office/officeart/2005/8/layout/orgChart1"/>
    <dgm:cxn modelId="{026858CE-D967-47B0-B811-158F872E29E3}" type="presOf" srcId="{60C268C8-6353-41C3-BD47-599EA98E817F}" destId="{FC70D94F-E387-4E6F-861A-5D28ED4BF852}" srcOrd="0" destOrd="0" presId="urn:microsoft.com/office/officeart/2005/8/layout/orgChart1"/>
    <dgm:cxn modelId="{6BCBA3D3-CF80-4745-B0BB-62BB31BB63C4}" type="presOf" srcId="{8DF730F4-4C2A-41D6-8534-3CE0E32B592E}" destId="{48836054-EC13-4C98-954A-63AE379674CF}" srcOrd="1" destOrd="0" presId="urn:microsoft.com/office/officeart/2005/8/layout/orgChart1"/>
    <dgm:cxn modelId="{5B3EDBDF-3C54-475C-9EF8-B4106C304773}" type="presOf" srcId="{77C50B97-2942-4C57-A708-2BC814A9B306}" destId="{9C3FFE00-CC5E-4611-A422-810B724E2C82}" srcOrd="0" destOrd="0" presId="urn:microsoft.com/office/officeart/2005/8/layout/orgChart1"/>
    <dgm:cxn modelId="{2153F6E6-B92D-486F-9DC0-E1374D8AC0B8}" type="presOf" srcId="{DC191A82-77FF-4F72-8F31-056CF98D7D4F}" destId="{A60F4C5C-9ACA-4388-85BA-FFC47AD2AE01}" srcOrd="0" destOrd="0" presId="urn:microsoft.com/office/officeart/2005/8/layout/orgChart1"/>
    <dgm:cxn modelId="{D58A14F1-4084-4123-AECF-64146935EA25}" type="presOf" srcId="{35BF4AF9-77AB-4D1D-BCD3-7024360C7FAA}" destId="{B9A6130F-FF84-4A3C-BDE1-8B4BDE969EA7}" srcOrd="0" destOrd="0" presId="urn:microsoft.com/office/officeart/2005/8/layout/orgChart1"/>
    <dgm:cxn modelId="{182E3EF4-D9C4-4804-8778-3E945483526D}" type="presOf" srcId="{22F3AB5C-7D74-413B-8F03-1EE11FCF6A57}" destId="{F82CD66A-EBCB-4731-81E5-C7EDA828D5E8}" srcOrd="1" destOrd="0" presId="urn:microsoft.com/office/officeart/2005/8/layout/orgChart1"/>
    <dgm:cxn modelId="{9CE558F4-24DB-4D14-8444-D0C3B5B0AE99}" type="presOf" srcId="{4115AC4F-BD61-4233-9664-A6DDC5A74514}" destId="{7859EA0D-F6A5-43F6-86A1-8318A13BA983}" srcOrd="0" destOrd="0" presId="urn:microsoft.com/office/officeart/2005/8/layout/orgChart1"/>
    <dgm:cxn modelId="{ABD6D0F8-021E-460C-9AE1-715B9810DDBB}" type="presOf" srcId="{E5B58651-4F6F-4C62-AF3A-3B1FABB11DC6}" destId="{EF586964-3FB7-461C-8801-A8D7805BCD95}" srcOrd="0" destOrd="0" presId="urn:microsoft.com/office/officeart/2005/8/layout/orgChart1"/>
    <dgm:cxn modelId="{B0BBFDAE-6879-4DAA-B16C-7C9207E88CD2}" type="presParOf" srcId="{66926C0F-F8D3-4921-A391-CF9B93D4935E}" destId="{8BDA37CD-5559-4AEB-B1C0-ECE280663FD9}" srcOrd="0" destOrd="0" presId="urn:microsoft.com/office/officeart/2005/8/layout/orgChart1"/>
    <dgm:cxn modelId="{7EAA3C84-103B-4BB8-8E4A-17100C988C10}" type="presParOf" srcId="{8BDA37CD-5559-4AEB-B1C0-ECE280663FD9}" destId="{E9C7361D-C5EC-4BB3-9D55-12AA0A1D90D8}" srcOrd="0" destOrd="0" presId="urn:microsoft.com/office/officeart/2005/8/layout/orgChart1"/>
    <dgm:cxn modelId="{F289EBFD-DC43-4564-8E43-C57433DD88EA}" type="presParOf" srcId="{E9C7361D-C5EC-4BB3-9D55-12AA0A1D90D8}" destId="{14CA53D2-AD0B-4B43-97B3-5CF3BC12DC8A}" srcOrd="0" destOrd="0" presId="urn:microsoft.com/office/officeart/2005/8/layout/orgChart1"/>
    <dgm:cxn modelId="{C9178BAB-7E86-4B6B-8521-49892C369EE1}" type="presParOf" srcId="{E9C7361D-C5EC-4BB3-9D55-12AA0A1D90D8}" destId="{5C689FD2-B702-471C-9EB5-3B91717BBB11}" srcOrd="1" destOrd="0" presId="urn:microsoft.com/office/officeart/2005/8/layout/orgChart1"/>
    <dgm:cxn modelId="{F15DA348-DBAC-425B-AC8F-9477C6379012}" type="presParOf" srcId="{8BDA37CD-5559-4AEB-B1C0-ECE280663FD9}" destId="{588457AF-D593-4D73-8EE9-F3D2358D1044}" srcOrd="1" destOrd="0" presId="urn:microsoft.com/office/officeart/2005/8/layout/orgChart1"/>
    <dgm:cxn modelId="{10AF18B7-A0E2-4EF7-822E-FBF41E4A178B}" type="presParOf" srcId="{588457AF-D593-4D73-8EE9-F3D2358D1044}" destId="{CB780078-4EE5-4A5A-B4B1-AB8FDE95F1B8}" srcOrd="0" destOrd="0" presId="urn:microsoft.com/office/officeart/2005/8/layout/orgChart1"/>
    <dgm:cxn modelId="{918A2D20-E379-475C-B795-AA5F59E12B68}" type="presParOf" srcId="{588457AF-D593-4D73-8EE9-F3D2358D1044}" destId="{3151EF5D-F680-429B-8D7B-EBFC70882DBE}" srcOrd="1" destOrd="0" presId="urn:microsoft.com/office/officeart/2005/8/layout/orgChart1"/>
    <dgm:cxn modelId="{5C8AE909-A339-4335-A353-916B3135BB61}" type="presParOf" srcId="{3151EF5D-F680-429B-8D7B-EBFC70882DBE}" destId="{20D6094E-951C-4998-9485-AE4A6A4B34D1}" srcOrd="0" destOrd="0" presId="urn:microsoft.com/office/officeart/2005/8/layout/orgChart1"/>
    <dgm:cxn modelId="{675CDDD0-7FDC-4C4A-A775-751DCCA12C29}" type="presParOf" srcId="{20D6094E-951C-4998-9485-AE4A6A4B34D1}" destId="{99FC0AA8-8F11-4DC0-9700-D4E6A93180CD}" srcOrd="0" destOrd="0" presId="urn:microsoft.com/office/officeart/2005/8/layout/orgChart1"/>
    <dgm:cxn modelId="{B19C0194-F55C-4F06-B047-1E9497969A6D}" type="presParOf" srcId="{20D6094E-951C-4998-9485-AE4A6A4B34D1}" destId="{5313D234-92F9-4F80-8F3F-860EEDB9D7A8}" srcOrd="1" destOrd="0" presId="urn:microsoft.com/office/officeart/2005/8/layout/orgChart1"/>
    <dgm:cxn modelId="{942307F1-9526-468F-AADA-678D08B982CC}" type="presParOf" srcId="{3151EF5D-F680-429B-8D7B-EBFC70882DBE}" destId="{A8A3EEBB-268C-4A27-B6F9-FA318433B657}" srcOrd="1" destOrd="0" presId="urn:microsoft.com/office/officeart/2005/8/layout/orgChart1"/>
    <dgm:cxn modelId="{0E3A3219-11DB-47C8-882B-D6EBB12CC753}" type="presParOf" srcId="{A8A3EEBB-268C-4A27-B6F9-FA318433B657}" destId="{3A5C85B8-D14D-4F8F-8042-A9F3172A43E5}" srcOrd="0" destOrd="0" presId="urn:microsoft.com/office/officeart/2005/8/layout/orgChart1"/>
    <dgm:cxn modelId="{7A6A67A4-EEE8-4F9D-A4B6-8DB3298070AA}" type="presParOf" srcId="{A8A3EEBB-268C-4A27-B6F9-FA318433B657}" destId="{2AB63C43-5C06-4D23-A98E-A2599F21F1B8}" srcOrd="1" destOrd="0" presId="urn:microsoft.com/office/officeart/2005/8/layout/orgChart1"/>
    <dgm:cxn modelId="{554922D3-0906-47D5-9995-F0D715D0AABF}" type="presParOf" srcId="{2AB63C43-5C06-4D23-A98E-A2599F21F1B8}" destId="{68F59DCA-5AE0-443D-B9B0-E9458FBDEB6C}" srcOrd="0" destOrd="0" presId="urn:microsoft.com/office/officeart/2005/8/layout/orgChart1"/>
    <dgm:cxn modelId="{E7CE4A98-0623-4E99-98C0-B4959D811613}" type="presParOf" srcId="{68F59DCA-5AE0-443D-B9B0-E9458FBDEB6C}" destId="{70FEDDC2-4CD2-4836-8B7C-AC1BC731220C}" srcOrd="0" destOrd="0" presId="urn:microsoft.com/office/officeart/2005/8/layout/orgChart1"/>
    <dgm:cxn modelId="{3215D6B8-AE9B-45F8-92CE-0B1ED26C9A61}" type="presParOf" srcId="{68F59DCA-5AE0-443D-B9B0-E9458FBDEB6C}" destId="{3FF57443-27A1-4FEA-A64B-128DDD8E3FB8}" srcOrd="1" destOrd="0" presId="urn:microsoft.com/office/officeart/2005/8/layout/orgChart1"/>
    <dgm:cxn modelId="{64909308-0D49-4C16-8BB0-21C4A89FA2AF}" type="presParOf" srcId="{2AB63C43-5C06-4D23-A98E-A2599F21F1B8}" destId="{26F15BB8-5090-4FB5-ABFB-66E6F1511219}" srcOrd="1" destOrd="0" presId="urn:microsoft.com/office/officeart/2005/8/layout/orgChart1"/>
    <dgm:cxn modelId="{DFEB4A70-A7A4-4CB0-A6A1-19C2603E8708}" type="presParOf" srcId="{2AB63C43-5C06-4D23-A98E-A2599F21F1B8}" destId="{D5EB0E99-E545-4252-813F-6072FF9B46E2}" srcOrd="2" destOrd="0" presId="urn:microsoft.com/office/officeart/2005/8/layout/orgChart1"/>
    <dgm:cxn modelId="{B79BF33C-361E-43D3-8743-7C287D6996D2}" type="presParOf" srcId="{A8A3EEBB-268C-4A27-B6F9-FA318433B657}" destId="{EF586964-3FB7-461C-8801-A8D7805BCD95}" srcOrd="2" destOrd="0" presId="urn:microsoft.com/office/officeart/2005/8/layout/orgChart1"/>
    <dgm:cxn modelId="{E44010A7-FD91-4553-AFB7-A9B0778A065B}" type="presParOf" srcId="{A8A3EEBB-268C-4A27-B6F9-FA318433B657}" destId="{9050C0CA-9DB9-4988-A210-6CA82EEBE7A1}" srcOrd="3" destOrd="0" presId="urn:microsoft.com/office/officeart/2005/8/layout/orgChart1"/>
    <dgm:cxn modelId="{C1AFA21A-0502-429A-A0CF-3F730C4B4018}" type="presParOf" srcId="{9050C0CA-9DB9-4988-A210-6CA82EEBE7A1}" destId="{B17F8DA6-6901-4A62-BF73-70D6E6E4C969}" srcOrd="0" destOrd="0" presId="urn:microsoft.com/office/officeart/2005/8/layout/orgChart1"/>
    <dgm:cxn modelId="{659DD8F0-9B98-4655-AB1E-D72E3F4C72D0}" type="presParOf" srcId="{B17F8DA6-6901-4A62-BF73-70D6E6E4C969}" destId="{C4397493-0DBE-47DE-BE22-137F3F43278A}" srcOrd="0" destOrd="0" presId="urn:microsoft.com/office/officeart/2005/8/layout/orgChart1"/>
    <dgm:cxn modelId="{A7541C43-B2C0-4C4E-B114-0F65561AF3B5}" type="presParOf" srcId="{B17F8DA6-6901-4A62-BF73-70D6E6E4C969}" destId="{E81A40CF-3831-466B-8421-FB57BC337445}" srcOrd="1" destOrd="0" presId="urn:microsoft.com/office/officeart/2005/8/layout/orgChart1"/>
    <dgm:cxn modelId="{0600D96E-B040-4464-AABB-080DBC9BDB7A}" type="presParOf" srcId="{9050C0CA-9DB9-4988-A210-6CA82EEBE7A1}" destId="{923BB7B8-35A6-4E97-8982-D36FC3FB0A43}" srcOrd="1" destOrd="0" presId="urn:microsoft.com/office/officeart/2005/8/layout/orgChart1"/>
    <dgm:cxn modelId="{D682806F-77FC-4B2B-B8C6-2B1CCE7B1F2C}" type="presParOf" srcId="{9050C0CA-9DB9-4988-A210-6CA82EEBE7A1}" destId="{4BAE919C-FA22-412A-AE90-3927F8A7E8FA}" srcOrd="2" destOrd="0" presId="urn:microsoft.com/office/officeart/2005/8/layout/orgChart1"/>
    <dgm:cxn modelId="{59A9327B-D17D-422C-89BF-79697C67BDBE}" type="presParOf" srcId="{A8A3EEBB-268C-4A27-B6F9-FA318433B657}" destId="{8B81F189-B4F5-4873-910F-45F6CEF13509}" srcOrd="4" destOrd="0" presId="urn:microsoft.com/office/officeart/2005/8/layout/orgChart1"/>
    <dgm:cxn modelId="{69B8D6EA-D059-410E-8185-EC1C84B91E84}" type="presParOf" srcId="{A8A3EEBB-268C-4A27-B6F9-FA318433B657}" destId="{4DF40A24-2A2D-4C5C-A305-A1E6A25E3034}" srcOrd="5" destOrd="0" presId="urn:microsoft.com/office/officeart/2005/8/layout/orgChart1"/>
    <dgm:cxn modelId="{A506E346-2932-4940-A77B-DB1A68D45B3B}" type="presParOf" srcId="{4DF40A24-2A2D-4C5C-A305-A1E6A25E3034}" destId="{D7B4757D-D19E-4ED7-8496-FCF8B56A6660}" srcOrd="0" destOrd="0" presId="urn:microsoft.com/office/officeart/2005/8/layout/orgChart1"/>
    <dgm:cxn modelId="{8ED771BD-62B8-4A1A-98C1-12F223531E6A}" type="presParOf" srcId="{D7B4757D-D19E-4ED7-8496-FCF8B56A6660}" destId="{7859EA0D-F6A5-43F6-86A1-8318A13BA983}" srcOrd="0" destOrd="0" presId="urn:microsoft.com/office/officeart/2005/8/layout/orgChart1"/>
    <dgm:cxn modelId="{6CC7BB51-130C-4C5D-A697-A5BA84DD5672}" type="presParOf" srcId="{D7B4757D-D19E-4ED7-8496-FCF8B56A6660}" destId="{5BB3EE87-06D5-4BC3-AD50-76091E0FFDD2}" srcOrd="1" destOrd="0" presId="urn:microsoft.com/office/officeart/2005/8/layout/orgChart1"/>
    <dgm:cxn modelId="{E32ED2B9-C6ED-4E8D-94AB-9FE86B9C32C2}" type="presParOf" srcId="{4DF40A24-2A2D-4C5C-A305-A1E6A25E3034}" destId="{531B898D-7135-4BA8-BF56-861E2A4276D0}" srcOrd="1" destOrd="0" presId="urn:microsoft.com/office/officeart/2005/8/layout/orgChart1"/>
    <dgm:cxn modelId="{F315F864-C732-42B7-9615-703A84E98A9F}" type="presParOf" srcId="{4DF40A24-2A2D-4C5C-A305-A1E6A25E3034}" destId="{8565B840-CFEE-4F9C-80BC-36C18166B7F5}" srcOrd="2" destOrd="0" presId="urn:microsoft.com/office/officeart/2005/8/layout/orgChart1"/>
    <dgm:cxn modelId="{B3E1924B-A950-4D56-91F1-A3B9D659A7ED}" type="presParOf" srcId="{3151EF5D-F680-429B-8D7B-EBFC70882DBE}" destId="{951F45E0-F091-42E3-AA23-D78F1EC865B9}" srcOrd="2" destOrd="0" presId="urn:microsoft.com/office/officeart/2005/8/layout/orgChart1"/>
    <dgm:cxn modelId="{BFE809FB-C813-44D1-8092-DDCFCAD2562D}" type="presParOf" srcId="{588457AF-D593-4D73-8EE9-F3D2358D1044}" destId="{905D126E-69FC-453D-8789-5CD222D9A48D}" srcOrd="2" destOrd="0" presId="urn:microsoft.com/office/officeart/2005/8/layout/orgChart1"/>
    <dgm:cxn modelId="{E2075966-B2CD-4E63-9C26-7478C3D214D8}" type="presParOf" srcId="{588457AF-D593-4D73-8EE9-F3D2358D1044}" destId="{FA6E8823-6A9B-4AA5-9867-1FA685E88567}" srcOrd="3" destOrd="0" presId="urn:microsoft.com/office/officeart/2005/8/layout/orgChart1"/>
    <dgm:cxn modelId="{0E70B933-01E3-47E0-8B81-3C898F9D346C}" type="presParOf" srcId="{FA6E8823-6A9B-4AA5-9867-1FA685E88567}" destId="{C6EF7F0D-75DE-4468-8983-5DBB791D77F3}" srcOrd="0" destOrd="0" presId="urn:microsoft.com/office/officeart/2005/8/layout/orgChart1"/>
    <dgm:cxn modelId="{298994F6-BE99-40F1-BE82-D77E23DAC9D6}" type="presParOf" srcId="{C6EF7F0D-75DE-4468-8983-5DBB791D77F3}" destId="{FFA07F89-1799-4401-821E-5D21DE85C714}" srcOrd="0" destOrd="0" presId="urn:microsoft.com/office/officeart/2005/8/layout/orgChart1"/>
    <dgm:cxn modelId="{EF31F8EB-BD9E-4B1E-A82A-B52A7ED169DC}" type="presParOf" srcId="{C6EF7F0D-75DE-4468-8983-5DBB791D77F3}" destId="{8DA59F91-AA4A-4FDC-BF64-F73925EB3A32}" srcOrd="1" destOrd="0" presId="urn:microsoft.com/office/officeart/2005/8/layout/orgChart1"/>
    <dgm:cxn modelId="{F44FAFF6-3F99-4609-8388-5B952A455BE1}" type="presParOf" srcId="{FA6E8823-6A9B-4AA5-9867-1FA685E88567}" destId="{9D5053F5-AB8B-44E4-A5E5-9A41490DB615}" srcOrd="1" destOrd="0" presId="urn:microsoft.com/office/officeart/2005/8/layout/orgChart1"/>
    <dgm:cxn modelId="{A48ABE2B-91CD-4463-8AAA-B62D0C8E56E1}" type="presParOf" srcId="{9D5053F5-AB8B-44E4-A5E5-9A41490DB615}" destId="{A7C9B111-6BC3-4B8E-BE4C-139834DE2CF3}" srcOrd="0" destOrd="0" presId="urn:microsoft.com/office/officeart/2005/8/layout/orgChart1"/>
    <dgm:cxn modelId="{6F83BDE9-4983-4287-AB9F-D2D162CF0474}" type="presParOf" srcId="{9D5053F5-AB8B-44E4-A5E5-9A41490DB615}" destId="{E5F66347-B584-408F-B76B-147C69B99131}" srcOrd="1" destOrd="0" presId="urn:microsoft.com/office/officeart/2005/8/layout/orgChart1"/>
    <dgm:cxn modelId="{2F128524-0FFB-4C6D-BAB2-051490F94F09}" type="presParOf" srcId="{E5F66347-B584-408F-B76B-147C69B99131}" destId="{C988C1B4-7F25-4617-825F-0E510FDB9173}" srcOrd="0" destOrd="0" presId="urn:microsoft.com/office/officeart/2005/8/layout/orgChart1"/>
    <dgm:cxn modelId="{A51BF137-9288-4133-B3D2-FB6D04AD56CF}" type="presParOf" srcId="{C988C1B4-7F25-4617-825F-0E510FDB9173}" destId="{54C2873D-F0BC-48F0-8CED-95C4280D8D1D}" srcOrd="0" destOrd="0" presId="urn:microsoft.com/office/officeart/2005/8/layout/orgChart1"/>
    <dgm:cxn modelId="{A01AA5FB-F0ED-43BF-BF55-2093B3AF1BE8}" type="presParOf" srcId="{C988C1B4-7F25-4617-825F-0E510FDB9173}" destId="{373728AA-86B5-4F34-B231-00670BBF3758}" srcOrd="1" destOrd="0" presId="urn:microsoft.com/office/officeart/2005/8/layout/orgChart1"/>
    <dgm:cxn modelId="{274A7A43-1950-4230-B00C-AAFC430EF4DE}" type="presParOf" srcId="{E5F66347-B584-408F-B76B-147C69B99131}" destId="{1A3D6EA6-74F9-431E-AD89-04E24CC6D7F6}" srcOrd="1" destOrd="0" presId="urn:microsoft.com/office/officeart/2005/8/layout/orgChart1"/>
    <dgm:cxn modelId="{29D637DE-88B8-4F62-8CDE-75EBDA65DCB3}" type="presParOf" srcId="{E5F66347-B584-408F-B76B-147C69B99131}" destId="{51301E05-A80B-4EE7-B05F-4BB900E35B76}" srcOrd="2" destOrd="0" presId="urn:microsoft.com/office/officeart/2005/8/layout/orgChart1"/>
    <dgm:cxn modelId="{7763CBEE-80AD-4C8E-89F9-7B0F622F3270}" type="presParOf" srcId="{9D5053F5-AB8B-44E4-A5E5-9A41490DB615}" destId="{4F908CD3-6C1E-4C13-B241-1FB81DD4DA5C}" srcOrd="2" destOrd="0" presId="urn:microsoft.com/office/officeart/2005/8/layout/orgChart1"/>
    <dgm:cxn modelId="{213A1D01-F92E-4177-B0D5-C26B5A5E9FF9}" type="presParOf" srcId="{9D5053F5-AB8B-44E4-A5E5-9A41490DB615}" destId="{C56F331C-DB9B-48D5-9E1F-C9961F0FE70E}" srcOrd="3" destOrd="0" presId="urn:microsoft.com/office/officeart/2005/8/layout/orgChart1"/>
    <dgm:cxn modelId="{AC4954C4-D5EA-4FC1-9F7C-CC6C5E2CF18A}" type="presParOf" srcId="{C56F331C-DB9B-48D5-9E1F-C9961F0FE70E}" destId="{D3D9DE0F-FDA5-4298-9FD6-2BBFDBF35CCA}" srcOrd="0" destOrd="0" presId="urn:microsoft.com/office/officeart/2005/8/layout/orgChart1"/>
    <dgm:cxn modelId="{A16B8176-5FF0-4059-B621-5BA8FE486A62}" type="presParOf" srcId="{D3D9DE0F-FDA5-4298-9FD6-2BBFDBF35CCA}" destId="{39217909-C061-497A-968A-649492313FBA}" srcOrd="0" destOrd="0" presId="urn:microsoft.com/office/officeart/2005/8/layout/orgChart1"/>
    <dgm:cxn modelId="{260EA6E8-C50E-44BB-A7F6-E6268A572BA6}" type="presParOf" srcId="{D3D9DE0F-FDA5-4298-9FD6-2BBFDBF35CCA}" destId="{0FD5CD75-DF4C-4A68-9670-737CA792A553}" srcOrd="1" destOrd="0" presId="urn:microsoft.com/office/officeart/2005/8/layout/orgChart1"/>
    <dgm:cxn modelId="{2D5F1A61-2214-4B0E-B6EA-66A173CDAF03}" type="presParOf" srcId="{C56F331C-DB9B-48D5-9E1F-C9961F0FE70E}" destId="{131EF756-DC27-4062-A7B3-BFFAF92C99A3}" srcOrd="1" destOrd="0" presId="urn:microsoft.com/office/officeart/2005/8/layout/orgChart1"/>
    <dgm:cxn modelId="{25274FF2-5958-4159-9601-DF66A1095F13}" type="presParOf" srcId="{C56F331C-DB9B-48D5-9E1F-C9961F0FE70E}" destId="{F332D059-20B3-447E-AD23-DE6CFA851637}" srcOrd="2" destOrd="0" presId="urn:microsoft.com/office/officeart/2005/8/layout/orgChart1"/>
    <dgm:cxn modelId="{FE07317C-C9E8-409F-B346-315B014B1891}" type="presParOf" srcId="{9D5053F5-AB8B-44E4-A5E5-9A41490DB615}" destId="{9C3FFE00-CC5E-4611-A422-810B724E2C82}" srcOrd="4" destOrd="0" presId="urn:microsoft.com/office/officeart/2005/8/layout/orgChart1"/>
    <dgm:cxn modelId="{269823AB-E728-48E8-AD30-D2745E4B1C80}" type="presParOf" srcId="{9D5053F5-AB8B-44E4-A5E5-9A41490DB615}" destId="{FD20181A-4170-4539-9660-28347B7E22E9}" srcOrd="5" destOrd="0" presId="urn:microsoft.com/office/officeart/2005/8/layout/orgChart1"/>
    <dgm:cxn modelId="{34E91C6D-2E9D-4F8C-826C-8CFDD08590E7}" type="presParOf" srcId="{FD20181A-4170-4539-9660-28347B7E22E9}" destId="{5C809E12-7661-4FAB-BE36-0BBA8155DF5B}" srcOrd="0" destOrd="0" presId="urn:microsoft.com/office/officeart/2005/8/layout/orgChart1"/>
    <dgm:cxn modelId="{EB7DC962-826D-4F33-BAC1-1CA399664D3B}" type="presParOf" srcId="{5C809E12-7661-4FAB-BE36-0BBA8155DF5B}" destId="{B9A6130F-FF84-4A3C-BDE1-8B4BDE969EA7}" srcOrd="0" destOrd="0" presId="urn:microsoft.com/office/officeart/2005/8/layout/orgChart1"/>
    <dgm:cxn modelId="{91CF48B6-66B9-470D-8FA6-71B0F1C240AB}" type="presParOf" srcId="{5C809E12-7661-4FAB-BE36-0BBA8155DF5B}" destId="{91C0E05F-AAB4-4034-B97A-E4C76CFA6EDF}" srcOrd="1" destOrd="0" presId="urn:microsoft.com/office/officeart/2005/8/layout/orgChart1"/>
    <dgm:cxn modelId="{9A7B61B2-F13E-490F-A4CD-9D00ABBACE05}" type="presParOf" srcId="{FD20181A-4170-4539-9660-28347B7E22E9}" destId="{5EC05791-4459-4CA0-A96C-391021459542}" srcOrd="1" destOrd="0" presId="urn:microsoft.com/office/officeart/2005/8/layout/orgChart1"/>
    <dgm:cxn modelId="{BE1D4977-FD34-46ED-8BA0-BE969695ADE0}" type="presParOf" srcId="{FD20181A-4170-4539-9660-28347B7E22E9}" destId="{22C78C91-44F6-4588-BD7B-1F8C34F408D0}" srcOrd="2" destOrd="0" presId="urn:microsoft.com/office/officeart/2005/8/layout/orgChart1"/>
    <dgm:cxn modelId="{D78FCF50-D2DA-4026-9885-7A741DCC9163}" type="presParOf" srcId="{FA6E8823-6A9B-4AA5-9867-1FA685E88567}" destId="{0080CA20-A318-4E14-A48B-598F8A9463D4}" srcOrd="2" destOrd="0" presId="urn:microsoft.com/office/officeart/2005/8/layout/orgChart1"/>
    <dgm:cxn modelId="{EBFA63DD-5CB6-4E8A-A978-05B7F461B829}" type="presParOf" srcId="{588457AF-D593-4D73-8EE9-F3D2358D1044}" destId="{FD298FE5-0D7D-4019-8DFA-A7A1FF274805}" srcOrd="4" destOrd="0" presId="urn:microsoft.com/office/officeart/2005/8/layout/orgChart1"/>
    <dgm:cxn modelId="{3D0B6387-AB87-495C-81CC-6CB72B5CBAAB}" type="presParOf" srcId="{588457AF-D593-4D73-8EE9-F3D2358D1044}" destId="{0C8E1D0E-385A-4799-A201-6FF05D3700F6}" srcOrd="5" destOrd="0" presId="urn:microsoft.com/office/officeart/2005/8/layout/orgChart1"/>
    <dgm:cxn modelId="{E3D36F39-6F4F-49EB-8761-D1328F0041D7}" type="presParOf" srcId="{0C8E1D0E-385A-4799-A201-6FF05D3700F6}" destId="{9D6736DA-8F4C-4FF8-B662-60B388ACC32A}" srcOrd="0" destOrd="0" presId="urn:microsoft.com/office/officeart/2005/8/layout/orgChart1"/>
    <dgm:cxn modelId="{B3C916DD-CC1E-4CB5-BDFD-6E4B2B089FCB}" type="presParOf" srcId="{9D6736DA-8F4C-4FF8-B662-60B388ACC32A}" destId="{B990C38F-FE82-42B4-93CA-3D1582B49280}" srcOrd="0" destOrd="0" presId="urn:microsoft.com/office/officeart/2005/8/layout/orgChart1"/>
    <dgm:cxn modelId="{17FCC5B9-B5EC-4326-BAC7-C510D777824D}" type="presParOf" srcId="{9D6736DA-8F4C-4FF8-B662-60B388ACC32A}" destId="{48836054-EC13-4C98-954A-63AE379674CF}" srcOrd="1" destOrd="0" presId="urn:microsoft.com/office/officeart/2005/8/layout/orgChart1"/>
    <dgm:cxn modelId="{C8CA6DA2-A5E5-43C1-A8F0-0761A473743F}" type="presParOf" srcId="{0C8E1D0E-385A-4799-A201-6FF05D3700F6}" destId="{FF6905A5-2049-4932-A331-80D8F56A225C}" srcOrd="1" destOrd="0" presId="urn:microsoft.com/office/officeart/2005/8/layout/orgChart1"/>
    <dgm:cxn modelId="{9C5CEB54-C0DB-4DCC-914A-A47048BED875}" type="presParOf" srcId="{FF6905A5-2049-4932-A331-80D8F56A225C}" destId="{3ABBFB7D-0189-4058-BEE3-32E93AC33DA7}" srcOrd="0" destOrd="0" presId="urn:microsoft.com/office/officeart/2005/8/layout/orgChart1"/>
    <dgm:cxn modelId="{6883E077-80BA-4632-BF15-69F33FC6574C}" type="presParOf" srcId="{FF6905A5-2049-4932-A331-80D8F56A225C}" destId="{CAB4AD12-01DF-487B-BC48-419D702AAA1B}" srcOrd="1" destOrd="0" presId="urn:microsoft.com/office/officeart/2005/8/layout/orgChart1"/>
    <dgm:cxn modelId="{6F33224C-E9C9-4A19-B5AB-6ABCE95D6EF7}" type="presParOf" srcId="{CAB4AD12-01DF-487B-BC48-419D702AAA1B}" destId="{5C73A6D6-455C-4B6B-8E75-4A665757AA13}" srcOrd="0" destOrd="0" presId="urn:microsoft.com/office/officeart/2005/8/layout/orgChart1"/>
    <dgm:cxn modelId="{E6C60DAC-3587-4B98-905E-AFB1D3F424CC}" type="presParOf" srcId="{5C73A6D6-455C-4B6B-8E75-4A665757AA13}" destId="{14738A17-A9CE-411F-854A-871CD5D6FDF9}" srcOrd="0" destOrd="0" presId="urn:microsoft.com/office/officeart/2005/8/layout/orgChart1"/>
    <dgm:cxn modelId="{D2196800-8FE3-4FF4-A703-D0488B1580CD}" type="presParOf" srcId="{5C73A6D6-455C-4B6B-8E75-4A665757AA13}" destId="{F19AE3CA-2F32-46CC-B0E1-6F598D99F776}" srcOrd="1" destOrd="0" presId="urn:microsoft.com/office/officeart/2005/8/layout/orgChart1"/>
    <dgm:cxn modelId="{A4B04CD0-FD48-424F-83CF-272D8079EC91}" type="presParOf" srcId="{CAB4AD12-01DF-487B-BC48-419D702AAA1B}" destId="{99A83B8A-44CE-4DE8-9DB8-3FC13831F950}" srcOrd="1" destOrd="0" presId="urn:microsoft.com/office/officeart/2005/8/layout/orgChart1"/>
    <dgm:cxn modelId="{C2394F3E-906A-4F58-B176-366831154217}" type="presParOf" srcId="{CAB4AD12-01DF-487B-BC48-419D702AAA1B}" destId="{59B9E82B-96BF-4DFF-9148-920FBCA4DD8D}" srcOrd="2" destOrd="0" presId="urn:microsoft.com/office/officeart/2005/8/layout/orgChart1"/>
    <dgm:cxn modelId="{A5E6373F-64B0-4DC2-ACD0-284AF252AD0B}" type="presParOf" srcId="{FF6905A5-2049-4932-A331-80D8F56A225C}" destId="{EF42A134-5F7E-4117-BD7E-66FE9EBFD64A}" srcOrd="2" destOrd="0" presId="urn:microsoft.com/office/officeart/2005/8/layout/orgChart1"/>
    <dgm:cxn modelId="{CC13A281-C76A-4E12-80A4-B4EF9300964A}" type="presParOf" srcId="{FF6905A5-2049-4932-A331-80D8F56A225C}" destId="{C373023E-5EC0-443D-BE88-A2C8B4E9913B}" srcOrd="3" destOrd="0" presId="urn:microsoft.com/office/officeart/2005/8/layout/orgChart1"/>
    <dgm:cxn modelId="{26B30F11-3752-4FF8-BD3D-38329AC3D0C7}" type="presParOf" srcId="{C373023E-5EC0-443D-BE88-A2C8B4E9913B}" destId="{462A3C56-27F9-46FD-A791-2D4865749C2D}" srcOrd="0" destOrd="0" presId="urn:microsoft.com/office/officeart/2005/8/layout/orgChart1"/>
    <dgm:cxn modelId="{274223FD-4DBA-4713-90F3-981CD1F7E497}" type="presParOf" srcId="{462A3C56-27F9-46FD-A791-2D4865749C2D}" destId="{FC70D94F-E387-4E6F-861A-5D28ED4BF852}" srcOrd="0" destOrd="0" presId="urn:microsoft.com/office/officeart/2005/8/layout/orgChart1"/>
    <dgm:cxn modelId="{52A62EC3-6E3C-4A23-9548-165EAB7AD813}" type="presParOf" srcId="{462A3C56-27F9-46FD-A791-2D4865749C2D}" destId="{36BADE2C-C960-46FB-B576-E149C8877564}" srcOrd="1" destOrd="0" presId="urn:microsoft.com/office/officeart/2005/8/layout/orgChart1"/>
    <dgm:cxn modelId="{10540432-821C-4612-A2A6-7C2F19FCE7D1}" type="presParOf" srcId="{C373023E-5EC0-443D-BE88-A2C8B4E9913B}" destId="{50FD9543-8D25-4E91-AA63-7D65FE6708A6}" srcOrd="1" destOrd="0" presId="urn:microsoft.com/office/officeart/2005/8/layout/orgChart1"/>
    <dgm:cxn modelId="{9DFD9706-8B80-46EA-985D-E920551C7354}" type="presParOf" srcId="{C373023E-5EC0-443D-BE88-A2C8B4E9913B}" destId="{70C75540-D991-40D7-8AE4-81248B16B77C}" srcOrd="2" destOrd="0" presId="urn:microsoft.com/office/officeart/2005/8/layout/orgChart1"/>
    <dgm:cxn modelId="{1B756DF6-395F-4216-AE58-9D34430FEF80}" type="presParOf" srcId="{FF6905A5-2049-4932-A331-80D8F56A225C}" destId="{B3508E25-6478-4127-8206-CA7C603BF19F}" srcOrd="4" destOrd="0" presId="urn:microsoft.com/office/officeart/2005/8/layout/orgChart1"/>
    <dgm:cxn modelId="{CC75E90A-2A4B-4A06-9C2B-78CE42320536}" type="presParOf" srcId="{FF6905A5-2049-4932-A331-80D8F56A225C}" destId="{0C0F161A-721C-4AEA-BC20-E916051FDAEF}" srcOrd="5" destOrd="0" presId="urn:microsoft.com/office/officeart/2005/8/layout/orgChart1"/>
    <dgm:cxn modelId="{C7B08AB5-B4EF-4312-830E-7E47676591A0}" type="presParOf" srcId="{0C0F161A-721C-4AEA-BC20-E916051FDAEF}" destId="{47A0DC7B-264B-4261-88EA-88F9C0F7E6B3}" srcOrd="0" destOrd="0" presId="urn:microsoft.com/office/officeart/2005/8/layout/orgChart1"/>
    <dgm:cxn modelId="{07BF16EC-6914-4C01-8E85-3D9A6C583384}" type="presParOf" srcId="{47A0DC7B-264B-4261-88EA-88F9C0F7E6B3}" destId="{CF0A6B72-BC33-4FBE-8F06-4AA3DAE3EC1F}" srcOrd="0" destOrd="0" presId="urn:microsoft.com/office/officeart/2005/8/layout/orgChart1"/>
    <dgm:cxn modelId="{F5BA9AAE-F479-48AB-BCCF-1892189E3B07}" type="presParOf" srcId="{47A0DC7B-264B-4261-88EA-88F9C0F7E6B3}" destId="{2BA72D51-FE20-424C-B6A8-FCB404E3A5E3}" srcOrd="1" destOrd="0" presId="urn:microsoft.com/office/officeart/2005/8/layout/orgChart1"/>
    <dgm:cxn modelId="{8A01450F-FBF7-4C48-B29A-34909F172A0E}" type="presParOf" srcId="{0C0F161A-721C-4AEA-BC20-E916051FDAEF}" destId="{3404B562-CD89-4BEE-BA2A-74570EC3AC87}" srcOrd="1" destOrd="0" presId="urn:microsoft.com/office/officeart/2005/8/layout/orgChart1"/>
    <dgm:cxn modelId="{D4B3BE20-52E6-4E2C-8BFB-FBE6A69ABF0E}" type="presParOf" srcId="{0C0F161A-721C-4AEA-BC20-E916051FDAEF}" destId="{ECCA15F6-5466-4096-8DD9-8EC96C799011}" srcOrd="2" destOrd="0" presId="urn:microsoft.com/office/officeart/2005/8/layout/orgChart1"/>
    <dgm:cxn modelId="{06F51C4F-43AD-426C-9937-251EA48C11F9}" type="presParOf" srcId="{0C8E1D0E-385A-4799-A201-6FF05D3700F6}" destId="{14FAB5D4-E8CB-4927-9C41-2D117C017421}" srcOrd="2" destOrd="0" presId="urn:microsoft.com/office/officeart/2005/8/layout/orgChart1"/>
    <dgm:cxn modelId="{69E7A813-CA30-4C0C-BBF8-A22F6B5EE75F}" type="presParOf" srcId="{8BDA37CD-5559-4AEB-B1C0-ECE280663FD9}" destId="{3DEC55D4-5DD5-481C-B7E0-37A5911F1639}" srcOrd="2" destOrd="0" presId="urn:microsoft.com/office/officeart/2005/8/layout/orgChart1"/>
    <dgm:cxn modelId="{B6BD30D8-3131-49FD-9E99-47B7D4775983}" type="presParOf" srcId="{3DEC55D4-5DD5-481C-B7E0-37A5911F1639}" destId="{7AADBD2C-9A00-4060-A425-CA298E63E369}" srcOrd="0" destOrd="0" presId="urn:microsoft.com/office/officeart/2005/8/layout/orgChart1"/>
    <dgm:cxn modelId="{82AF96BC-0C79-41E7-939A-D6774DFDB2BE}" type="presParOf" srcId="{3DEC55D4-5DD5-481C-B7E0-37A5911F1639}" destId="{61482F20-2584-45A2-89A3-F25880791015}" srcOrd="1" destOrd="0" presId="urn:microsoft.com/office/officeart/2005/8/layout/orgChart1"/>
    <dgm:cxn modelId="{8AB00737-D36C-444B-887B-3CCEFC73CFD0}" type="presParOf" srcId="{61482F20-2584-45A2-89A3-F25880791015}" destId="{6FE0AF7A-1FC9-49DE-B2DB-090116134AF1}" srcOrd="0" destOrd="0" presId="urn:microsoft.com/office/officeart/2005/8/layout/orgChart1"/>
    <dgm:cxn modelId="{0A7A3CCF-0CAB-4B99-9308-84236D40863D}" type="presParOf" srcId="{6FE0AF7A-1FC9-49DE-B2DB-090116134AF1}" destId="{004B1CC2-F4BF-4133-BF5A-3A2746048E6C}" srcOrd="0" destOrd="0" presId="urn:microsoft.com/office/officeart/2005/8/layout/orgChart1"/>
    <dgm:cxn modelId="{8C9315AD-5875-4FA8-83D5-CCE6531D2441}" type="presParOf" srcId="{6FE0AF7A-1FC9-49DE-B2DB-090116134AF1}" destId="{5F2FFBC4-809B-4B60-B144-2F6638A8A3F2}" srcOrd="1" destOrd="0" presId="urn:microsoft.com/office/officeart/2005/8/layout/orgChart1"/>
    <dgm:cxn modelId="{D07646CF-4C91-434C-A7AD-D1B2A555BF40}" type="presParOf" srcId="{61482F20-2584-45A2-89A3-F25880791015}" destId="{30DA69DA-6C11-4B0D-AF4A-4D31863C79BC}" srcOrd="1" destOrd="0" presId="urn:microsoft.com/office/officeart/2005/8/layout/orgChart1"/>
    <dgm:cxn modelId="{E2D0CB6A-99F2-4D7A-AFBD-D440B24251A9}" type="presParOf" srcId="{61482F20-2584-45A2-89A3-F25880791015}" destId="{3D8C5663-28D2-4C7F-A520-B17E5B7FAC23}" srcOrd="2" destOrd="0" presId="urn:microsoft.com/office/officeart/2005/8/layout/orgChart1"/>
    <dgm:cxn modelId="{56E043A6-979F-4DC9-862F-FA2EA98060FE}" type="presParOf" srcId="{3DEC55D4-5DD5-481C-B7E0-37A5911F1639}" destId="{474C994F-D435-4E54-B888-01CD9F3C67DC}" srcOrd="2" destOrd="0" presId="urn:microsoft.com/office/officeart/2005/8/layout/orgChart1"/>
    <dgm:cxn modelId="{D1F3F93D-71CA-4880-9D5D-6A07E9DB9E8B}" type="presParOf" srcId="{3DEC55D4-5DD5-481C-B7E0-37A5911F1639}" destId="{F7E2AE6A-8B9B-450B-BFBE-F1C20572A14D}" srcOrd="3" destOrd="0" presId="urn:microsoft.com/office/officeart/2005/8/layout/orgChart1"/>
    <dgm:cxn modelId="{4BC3AF32-2B50-4AF5-B907-101B7F8B2DDE}" type="presParOf" srcId="{F7E2AE6A-8B9B-450B-BFBE-F1C20572A14D}" destId="{B3C1707A-553B-48A7-8A18-7C787C195E05}" srcOrd="0" destOrd="0" presId="urn:microsoft.com/office/officeart/2005/8/layout/orgChart1"/>
    <dgm:cxn modelId="{E62412EE-0F3F-4F7E-9419-CB24DF6C925C}" type="presParOf" srcId="{B3C1707A-553B-48A7-8A18-7C787C195E05}" destId="{24F1EE8D-D8D1-48DC-9703-B32E71179867}" srcOrd="0" destOrd="0" presId="urn:microsoft.com/office/officeart/2005/8/layout/orgChart1"/>
    <dgm:cxn modelId="{98040EB8-7FA1-423B-B39E-42DBDD5A9738}" type="presParOf" srcId="{B3C1707A-553B-48A7-8A18-7C787C195E05}" destId="{F82CD66A-EBCB-4731-81E5-C7EDA828D5E8}" srcOrd="1" destOrd="0" presId="urn:microsoft.com/office/officeart/2005/8/layout/orgChart1"/>
    <dgm:cxn modelId="{3208C870-8883-47D7-A3B1-1D5532681355}" type="presParOf" srcId="{F7E2AE6A-8B9B-450B-BFBE-F1C20572A14D}" destId="{93275006-D3B0-45BB-91DB-EBFC1804E4A5}" srcOrd="1" destOrd="0" presId="urn:microsoft.com/office/officeart/2005/8/layout/orgChart1"/>
    <dgm:cxn modelId="{BF17C9DE-19BA-49EC-A2A3-83FF7D18DE0B}" type="presParOf" srcId="{F7E2AE6A-8B9B-450B-BFBE-F1C20572A14D}" destId="{9AE9DFAB-925A-482E-89C0-66F1A7B492DF}" srcOrd="2" destOrd="0" presId="urn:microsoft.com/office/officeart/2005/8/layout/orgChart1"/>
    <dgm:cxn modelId="{C07F8D0D-A76C-45CB-BA70-FB974032927F}" type="presParOf" srcId="{9AE9DFAB-925A-482E-89C0-66F1A7B492DF}" destId="{AF493344-19DD-4DE7-B047-5B66863B24B4}" srcOrd="0" destOrd="0" presId="urn:microsoft.com/office/officeart/2005/8/layout/orgChart1"/>
    <dgm:cxn modelId="{5E5CFDD4-6F82-453C-A512-19D77935F956}" type="presParOf" srcId="{9AE9DFAB-925A-482E-89C0-66F1A7B492DF}" destId="{D604D4A5-6352-45DD-872E-D7DE08691291}" srcOrd="1" destOrd="0" presId="urn:microsoft.com/office/officeart/2005/8/layout/orgChart1"/>
    <dgm:cxn modelId="{B5A04505-7BFB-41AC-8EC2-88503014A30D}" type="presParOf" srcId="{D604D4A5-6352-45DD-872E-D7DE08691291}" destId="{491481E7-E683-48D1-84D1-C9828AB37BE3}" srcOrd="0" destOrd="0" presId="urn:microsoft.com/office/officeart/2005/8/layout/orgChart1"/>
    <dgm:cxn modelId="{83803945-E72D-4903-B71F-5A6EE16241E6}" type="presParOf" srcId="{491481E7-E683-48D1-84D1-C9828AB37BE3}" destId="{9C18261C-3BBA-42B1-B445-B345D118E341}" srcOrd="0" destOrd="0" presId="urn:microsoft.com/office/officeart/2005/8/layout/orgChart1"/>
    <dgm:cxn modelId="{73666457-9E41-4F95-8D4C-19AD89EC089C}" type="presParOf" srcId="{491481E7-E683-48D1-84D1-C9828AB37BE3}" destId="{F904A034-5A85-40F5-B4AF-C91028BF2759}" srcOrd="1" destOrd="0" presId="urn:microsoft.com/office/officeart/2005/8/layout/orgChart1"/>
    <dgm:cxn modelId="{94345542-13D1-44B0-8054-DE5345F9832D}" type="presParOf" srcId="{D604D4A5-6352-45DD-872E-D7DE08691291}" destId="{8E18ABF4-0223-4F21-AC9A-D8D3909B5F42}" srcOrd="1" destOrd="0" presId="urn:microsoft.com/office/officeart/2005/8/layout/orgChart1"/>
    <dgm:cxn modelId="{F023C7F6-9D53-4316-83BD-395A09EBCB5A}" type="presParOf" srcId="{D604D4A5-6352-45DD-872E-D7DE08691291}" destId="{87CFEDD0-4CF7-4641-ABEC-7BFE18ADFA81}" srcOrd="2" destOrd="0" presId="urn:microsoft.com/office/officeart/2005/8/layout/orgChart1"/>
    <dgm:cxn modelId="{44B89C63-8C8B-4767-811A-16A0829A2743}" type="presParOf" srcId="{9AE9DFAB-925A-482E-89C0-66F1A7B492DF}" destId="{FEFFEA27-94EB-4702-B8BC-89EF5A457941}" srcOrd="2" destOrd="0" presId="urn:microsoft.com/office/officeart/2005/8/layout/orgChart1"/>
    <dgm:cxn modelId="{BF0CE456-3D99-42E6-B01C-814628697641}" type="presParOf" srcId="{9AE9DFAB-925A-482E-89C0-66F1A7B492DF}" destId="{41590263-43D1-49E0-9EC8-74BF03B90D85}" srcOrd="3" destOrd="0" presId="urn:microsoft.com/office/officeart/2005/8/layout/orgChart1"/>
    <dgm:cxn modelId="{D64373F9-FFCF-4294-A4D8-496B6C5BA2A4}" type="presParOf" srcId="{41590263-43D1-49E0-9EC8-74BF03B90D85}" destId="{22592800-3437-4783-AE71-85604C83C2C4}" srcOrd="0" destOrd="0" presId="urn:microsoft.com/office/officeart/2005/8/layout/orgChart1"/>
    <dgm:cxn modelId="{AF89AD0F-68AE-4F07-A339-BC908B529CEE}" type="presParOf" srcId="{22592800-3437-4783-AE71-85604C83C2C4}" destId="{A60F4C5C-9ACA-4388-85BA-FFC47AD2AE01}" srcOrd="0" destOrd="0" presId="urn:microsoft.com/office/officeart/2005/8/layout/orgChart1"/>
    <dgm:cxn modelId="{0F30CDC0-4F55-48E0-AB1A-DE4BFFF68679}" type="presParOf" srcId="{22592800-3437-4783-AE71-85604C83C2C4}" destId="{FC512555-C545-4763-BE14-25460A8F0436}" srcOrd="1" destOrd="0" presId="urn:microsoft.com/office/officeart/2005/8/layout/orgChart1"/>
    <dgm:cxn modelId="{EFB65C41-DD5D-477D-8044-BEDF569433A6}" type="presParOf" srcId="{41590263-43D1-49E0-9EC8-74BF03B90D85}" destId="{95225853-51CA-4C83-A8A1-F01FF03034BB}" srcOrd="1" destOrd="0" presId="urn:microsoft.com/office/officeart/2005/8/layout/orgChart1"/>
    <dgm:cxn modelId="{3480E7BC-3964-48C4-8427-EB7B29383F7B}" type="presParOf" srcId="{41590263-43D1-49E0-9EC8-74BF03B90D85}" destId="{15DDD386-2F30-44FB-B87A-36EC1624C8F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FEA27-94EB-4702-B8BC-89EF5A457941}">
      <dsp:nvSpPr>
        <dsp:cNvPr id="0" name=""/>
        <dsp:cNvSpPr/>
      </dsp:nvSpPr>
      <dsp:spPr>
        <a:xfrm>
          <a:off x="3447973" y="2058566"/>
          <a:ext cx="123973" cy="543122"/>
        </a:xfrm>
        <a:custGeom>
          <a:avLst/>
          <a:gdLst/>
          <a:ahLst/>
          <a:cxnLst/>
          <a:rect l="0" t="0" r="0" b="0"/>
          <a:pathLst>
            <a:path>
              <a:moveTo>
                <a:pt x="0" y="0"/>
              </a:moveTo>
              <a:lnTo>
                <a:pt x="0" y="543122"/>
              </a:lnTo>
              <a:lnTo>
                <a:pt x="123973" y="54312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F493344-19DD-4DE7-B047-5B66863B24B4}">
      <dsp:nvSpPr>
        <dsp:cNvPr id="0" name=""/>
        <dsp:cNvSpPr/>
      </dsp:nvSpPr>
      <dsp:spPr>
        <a:xfrm>
          <a:off x="3324000" y="2058566"/>
          <a:ext cx="123973" cy="543122"/>
        </a:xfrm>
        <a:custGeom>
          <a:avLst/>
          <a:gdLst/>
          <a:ahLst/>
          <a:cxnLst/>
          <a:rect l="0" t="0" r="0" b="0"/>
          <a:pathLst>
            <a:path>
              <a:moveTo>
                <a:pt x="123973" y="0"/>
              </a:moveTo>
              <a:lnTo>
                <a:pt x="123973" y="543122"/>
              </a:lnTo>
              <a:lnTo>
                <a:pt x="0" y="54312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74C994F-D435-4E54-B888-01CD9F3C67DC}">
      <dsp:nvSpPr>
        <dsp:cNvPr id="0" name=""/>
        <dsp:cNvSpPr/>
      </dsp:nvSpPr>
      <dsp:spPr>
        <a:xfrm>
          <a:off x="2019325" y="1220268"/>
          <a:ext cx="838297" cy="543122"/>
        </a:xfrm>
        <a:custGeom>
          <a:avLst/>
          <a:gdLst/>
          <a:ahLst/>
          <a:cxnLst/>
          <a:rect l="0" t="0" r="0" b="0"/>
          <a:pathLst>
            <a:path>
              <a:moveTo>
                <a:pt x="0" y="0"/>
              </a:moveTo>
              <a:lnTo>
                <a:pt x="0" y="543122"/>
              </a:lnTo>
              <a:lnTo>
                <a:pt x="838297" y="54312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AADBD2C-9A00-4060-A425-CA298E63E369}">
      <dsp:nvSpPr>
        <dsp:cNvPr id="0" name=""/>
        <dsp:cNvSpPr/>
      </dsp:nvSpPr>
      <dsp:spPr>
        <a:xfrm>
          <a:off x="1895351" y="1220268"/>
          <a:ext cx="123973" cy="543122"/>
        </a:xfrm>
        <a:custGeom>
          <a:avLst/>
          <a:gdLst/>
          <a:ahLst/>
          <a:cxnLst/>
          <a:rect l="0" t="0" r="0" b="0"/>
          <a:pathLst>
            <a:path>
              <a:moveTo>
                <a:pt x="123973" y="0"/>
              </a:moveTo>
              <a:lnTo>
                <a:pt x="123973" y="543122"/>
              </a:lnTo>
              <a:lnTo>
                <a:pt x="0" y="54312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3508E25-6478-4127-8206-CA7C603BF19F}">
      <dsp:nvSpPr>
        <dsp:cNvPr id="0" name=""/>
        <dsp:cNvSpPr/>
      </dsp:nvSpPr>
      <dsp:spPr>
        <a:xfrm>
          <a:off x="2975693" y="3735162"/>
          <a:ext cx="177105" cy="2219718"/>
        </a:xfrm>
        <a:custGeom>
          <a:avLst/>
          <a:gdLst/>
          <a:ahLst/>
          <a:cxnLst/>
          <a:rect l="0" t="0" r="0" b="0"/>
          <a:pathLst>
            <a:path>
              <a:moveTo>
                <a:pt x="0" y="0"/>
              </a:moveTo>
              <a:lnTo>
                <a:pt x="0" y="2219718"/>
              </a:lnTo>
              <a:lnTo>
                <a:pt x="177105" y="221971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F42A134-5F7E-4117-BD7E-66FE9EBFD64A}">
      <dsp:nvSpPr>
        <dsp:cNvPr id="0" name=""/>
        <dsp:cNvSpPr/>
      </dsp:nvSpPr>
      <dsp:spPr>
        <a:xfrm>
          <a:off x="2975693" y="3735162"/>
          <a:ext cx="177105" cy="1381420"/>
        </a:xfrm>
        <a:custGeom>
          <a:avLst/>
          <a:gdLst/>
          <a:ahLst/>
          <a:cxnLst/>
          <a:rect l="0" t="0" r="0" b="0"/>
          <a:pathLst>
            <a:path>
              <a:moveTo>
                <a:pt x="0" y="0"/>
              </a:moveTo>
              <a:lnTo>
                <a:pt x="0" y="1381420"/>
              </a:lnTo>
              <a:lnTo>
                <a:pt x="177105" y="138142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ABBFB7D-0189-4058-BEE3-32E93AC33DA7}">
      <dsp:nvSpPr>
        <dsp:cNvPr id="0" name=""/>
        <dsp:cNvSpPr/>
      </dsp:nvSpPr>
      <dsp:spPr>
        <a:xfrm>
          <a:off x="2975693" y="3735162"/>
          <a:ext cx="177105" cy="543122"/>
        </a:xfrm>
        <a:custGeom>
          <a:avLst/>
          <a:gdLst/>
          <a:ahLst/>
          <a:cxnLst/>
          <a:rect l="0" t="0" r="0" b="0"/>
          <a:pathLst>
            <a:path>
              <a:moveTo>
                <a:pt x="0" y="0"/>
              </a:moveTo>
              <a:lnTo>
                <a:pt x="0" y="543122"/>
              </a:lnTo>
              <a:lnTo>
                <a:pt x="177105" y="54312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D298FE5-0D7D-4019-8DFA-A7A1FF274805}">
      <dsp:nvSpPr>
        <dsp:cNvPr id="0" name=""/>
        <dsp:cNvSpPr/>
      </dsp:nvSpPr>
      <dsp:spPr>
        <a:xfrm>
          <a:off x="2019325" y="1220268"/>
          <a:ext cx="1428648" cy="1924542"/>
        </a:xfrm>
        <a:custGeom>
          <a:avLst/>
          <a:gdLst/>
          <a:ahLst/>
          <a:cxnLst/>
          <a:rect l="0" t="0" r="0" b="0"/>
          <a:pathLst>
            <a:path>
              <a:moveTo>
                <a:pt x="0" y="0"/>
              </a:moveTo>
              <a:lnTo>
                <a:pt x="0" y="1800569"/>
              </a:lnTo>
              <a:lnTo>
                <a:pt x="1428648" y="1800569"/>
              </a:lnTo>
              <a:lnTo>
                <a:pt x="1428648" y="192454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C3FFE00-CC5E-4611-A422-810B724E2C82}">
      <dsp:nvSpPr>
        <dsp:cNvPr id="0" name=""/>
        <dsp:cNvSpPr/>
      </dsp:nvSpPr>
      <dsp:spPr>
        <a:xfrm>
          <a:off x="1547044" y="3735162"/>
          <a:ext cx="177105" cy="2219718"/>
        </a:xfrm>
        <a:custGeom>
          <a:avLst/>
          <a:gdLst/>
          <a:ahLst/>
          <a:cxnLst/>
          <a:rect l="0" t="0" r="0" b="0"/>
          <a:pathLst>
            <a:path>
              <a:moveTo>
                <a:pt x="0" y="0"/>
              </a:moveTo>
              <a:lnTo>
                <a:pt x="0" y="2219718"/>
              </a:lnTo>
              <a:lnTo>
                <a:pt x="177105" y="221971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F908CD3-6C1E-4C13-B241-1FB81DD4DA5C}">
      <dsp:nvSpPr>
        <dsp:cNvPr id="0" name=""/>
        <dsp:cNvSpPr/>
      </dsp:nvSpPr>
      <dsp:spPr>
        <a:xfrm>
          <a:off x="1547044" y="3735162"/>
          <a:ext cx="177105" cy="1381420"/>
        </a:xfrm>
        <a:custGeom>
          <a:avLst/>
          <a:gdLst/>
          <a:ahLst/>
          <a:cxnLst/>
          <a:rect l="0" t="0" r="0" b="0"/>
          <a:pathLst>
            <a:path>
              <a:moveTo>
                <a:pt x="0" y="0"/>
              </a:moveTo>
              <a:lnTo>
                <a:pt x="0" y="1381420"/>
              </a:lnTo>
              <a:lnTo>
                <a:pt x="177105" y="138142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7C9B111-6BC3-4B8E-BE4C-139834DE2CF3}">
      <dsp:nvSpPr>
        <dsp:cNvPr id="0" name=""/>
        <dsp:cNvSpPr/>
      </dsp:nvSpPr>
      <dsp:spPr>
        <a:xfrm>
          <a:off x="1547044" y="3735162"/>
          <a:ext cx="177105" cy="543122"/>
        </a:xfrm>
        <a:custGeom>
          <a:avLst/>
          <a:gdLst/>
          <a:ahLst/>
          <a:cxnLst/>
          <a:rect l="0" t="0" r="0" b="0"/>
          <a:pathLst>
            <a:path>
              <a:moveTo>
                <a:pt x="0" y="0"/>
              </a:moveTo>
              <a:lnTo>
                <a:pt x="0" y="543122"/>
              </a:lnTo>
              <a:lnTo>
                <a:pt x="177105" y="54312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05D126E-69FC-453D-8789-5CD222D9A48D}">
      <dsp:nvSpPr>
        <dsp:cNvPr id="0" name=""/>
        <dsp:cNvSpPr/>
      </dsp:nvSpPr>
      <dsp:spPr>
        <a:xfrm>
          <a:off x="1973605" y="1220268"/>
          <a:ext cx="91440" cy="1924542"/>
        </a:xfrm>
        <a:custGeom>
          <a:avLst/>
          <a:gdLst/>
          <a:ahLst/>
          <a:cxnLst/>
          <a:rect l="0" t="0" r="0" b="0"/>
          <a:pathLst>
            <a:path>
              <a:moveTo>
                <a:pt x="45720" y="0"/>
              </a:moveTo>
              <a:lnTo>
                <a:pt x="45720" y="192454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B81F189-B4F5-4873-910F-45F6CEF13509}">
      <dsp:nvSpPr>
        <dsp:cNvPr id="0" name=""/>
        <dsp:cNvSpPr/>
      </dsp:nvSpPr>
      <dsp:spPr>
        <a:xfrm>
          <a:off x="118396" y="3735162"/>
          <a:ext cx="177105" cy="2327793"/>
        </a:xfrm>
        <a:custGeom>
          <a:avLst/>
          <a:gdLst/>
          <a:ahLst/>
          <a:cxnLst/>
          <a:rect l="0" t="0" r="0" b="0"/>
          <a:pathLst>
            <a:path>
              <a:moveTo>
                <a:pt x="0" y="0"/>
              </a:moveTo>
              <a:lnTo>
                <a:pt x="0" y="2327793"/>
              </a:lnTo>
              <a:lnTo>
                <a:pt x="177105" y="232779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F586964-3FB7-461C-8801-A8D7805BCD95}">
      <dsp:nvSpPr>
        <dsp:cNvPr id="0" name=""/>
        <dsp:cNvSpPr/>
      </dsp:nvSpPr>
      <dsp:spPr>
        <a:xfrm>
          <a:off x="118396" y="3735162"/>
          <a:ext cx="177105" cy="1381420"/>
        </a:xfrm>
        <a:custGeom>
          <a:avLst/>
          <a:gdLst/>
          <a:ahLst/>
          <a:cxnLst/>
          <a:rect l="0" t="0" r="0" b="0"/>
          <a:pathLst>
            <a:path>
              <a:moveTo>
                <a:pt x="0" y="0"/>
              </a:moveTo>
              <a:lnTo>
                <a:pt x="0" y="1381420"/>
              </a:lnTo>
              <a:lnTo>
                <a:pt x="177105" y="138142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A5C85B8-D14D-4F8F-8042-A9F3172A43E5}">
      <dsp:nvSpPr>
        <dsp:cNvPr id="0" name=""/>
        <dsp:cNvSpPr/>
      </dsp:nvSpPr>
      <dsp:spPr>
        <a:xfrm>
          <a:off x="118396" y="3735162"/>
          <a:ext cx="177105" cy="543122"/>
        </a:xfrm>
        <a:custGeom>
          <a:avLst/>
          <a:gdLst/>
          <a:ahLst/>
          <a:cxnLst/>
          <a:rect l="0" t="0" r="0" b="0"/>
          <a:pathLst>
            <a:path>
              <a:moveTo>
                <a:pt x="0" y="0"/>
              </a:moveTo>
              <a:lnTo>
                <a:pt x="0" y="543122"/>
              </a:lnTo>
              <a:lnTo>
                <a:pt x="177105" y="54312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B780078-4EE5-4A5A-B4B1-AB8FDE95F1B8}">
      <dsp:nvSpPr>
        <dsp:cNvPr id="0" name=""/>
        <dsp:cNvSpPr/>
      </dsp:nvSpPr>
      <dsp:spPr>
        <a:xfrm>
          <a:off x="590676" y="1220268"/>
          <a:ext cx="1428648" cy="1924542"/>
        </a:xfrm>
        <a:custGeom>
          <a:avLst/>
          <a:gdLst/>
          <a:ahLst/>
          <a:cxnLst/>
          <a:rect l="0" t="0" r="0" b="0"/>
          <a:pathLst>
            <a:path>
              <a:moveTo>
                <a:pt x="1428648" y="0"/>
              </a:moveTo>
              <a:lnTo>
                <a:pt x="1428648" y="1800569"/>
              </a:lnTo>
              <a:lnTo>
                <a:pt x="0" y="1800569"/>
              </a:lnTo>
              <a:lnTo>
                <a:pt x="0" y="192454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4CA53D2-AD0B-4B43-97B3-5CF3BC12DC8A}">
      <dsp:nvSpPr>
        <dsp:cNvPr id="0" name=""/>
        <dsp:cNvSpPr/>
      </dsp:nvSpPr>
      <dsp:spPr>
        <a:xfrm>
          <a:off x="1428974" y="629918"/>
          <a:ext cx="1180701" cy="59035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Kepala Badan</a:t>
          </a:r>
        </a:p>
      </dsp:txBody>
      <dsp:txXfrm>
        <a:off x="1428974" y="629918"/>
        <a:ext cx="1180701" cy="590350"/>
      </dsp:txXfrm>
    </dsp:sp>
    <dsp:sp modelId="{99FC0AA8-8F11-4DC0-9700-D4E6A93180CD}">
      <dsp:nvSpPr>
        <dsp:cNvPr id="0" name=""/>
        <dsp:cNvSpPr/>
      </dsp:nvSpPr>
      <dsp:spPr>
        <a:xfrm>
          <a:off x="326" y="3144811"/>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Bidang Anggaran</a:t>
          </a:r>
        </a:p>
      </dsp:txBody>
      <dsp:txXfrm>
        <a:off x="326" y="3144811"/>
        <a:ext cx="1180701" cy="590350"/>
      </dsp:txXfrm>
    </dsp:sp>
    <dsp:sp modelId="{70FEDDC2-4CD2-4836-8B7C-AC1BC731220C}">
      <dsp:nvSpPr>
        <dsp:cNvPr id="0" name=""/>
        <dsp:cNvSpPr/>
      </dsp:nvSpPr>
      <dsp:spPr>
        <a:xfrm>
          <a:off x="295501" y="3983109"/>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Bidang Anggaran Belanja Langsung </a:t>
          </a:r>
        </a:p>
      </dsp:txBody>
      <dsp:txXfrm>
        <a:off x="295501" y="3983109"/>
        <a:ext cx="1180701" cy="590350"/>
      </dsp:txXfrm>
    </dsp:sp>
    <dsp:sp modelId="{C4397493-0DBE-47DE-BE22-137F3F43278A}">
      <dsp:nvSpPr>
        <dsp:cNvPr id="0" name=""/>
        <dsp:cNvSpPr/>
      </dsp:nvSpPr>
      <dsp:spPr>
        <a:xfrm>
          <a:off x="295501" y="4821407"/>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Bidang Anggaran Belanja Tidak Langsung </a:t>
          </a:r>
        </a:p>
      </dsp:txBody>
      <dsp:txXfrm>
        <a:off x="295501" y="4821407"/>
        <a:ext cx="1180701" cy="590350"/>
      </dsp:txXfrm>
    </dsp:sp>
    <dsp:sp modelId="{7859EA0D-F6A5-43F6-86A1-8318A13BA983}">
      <dsp:nvSpPr>
        <dsp:cNvPr id="0" name=""/>
        <dsp:cNvSpPr/>
      </dsp:nvSpPr>
      <dsp:spPr>
        <a:xfrm>
          <a:off x="295501" y="5659705"/>
          <a:ext cx="1180701" cy="806501"/>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Bidang Analisa Pengendalian Pendapatan Dan Belanja</a:t>
          </a:r>
        </a:p>
      </dsp:txBody>
      <dsp:txXfrm>
        <a:off x="295501" y="5659705"/>
        <a:ext cx="1180701" cy="806501"/>
      </dsp:txXfrm>
    </dsp:sp>
    <dsp:sp modelId="{FFA07F89-1799-4401-821E-5D21DE85C714}">
      <dsp:nvSpPr>
        <dsp:cNvPr id="0" name=""/>
        <dsp:cNvSpPr/>
      </dsp:nvSpPr>
      <dsp:spPr>
        <a:xfrm>
          <a:off x="1428974" y="3144811"/>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Bidang Perbendaharaan</a:t>
          </a:r>
        </a:p>
      </dsp:txBody>
      <dsp:txXfrm>
        <a:off x="1428974" y="3144811"/>
        <a:ext cx="1180701" cy="590350"/>
      </dsp:txXfrm>
    </dsp:sp>
    <dsp:sp modelId="{54C2873D-F0BC-48F0-8CED-95C4280D8D1D}">
      <dsp:nvSpPr>
        <dsp:cNvPr id="0" name=""/>
        <dsp:cNvSpPr/>
      </dsp:nvSpPr>
      <dsp:spPr>
        <a:xfrm>
          <a:off x="1724150" y="3983109"/>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Bidang Pengelolaan Kas Daerah</a:t>
          </a:r>
        </a:p>
      </dsp:txBody>
      <dsp:txXfrm>
        <a:off x="1724150" y="3983109"/>
        <a:ext cx="1180701" cy="590350"/>
      </dsp:txXfrm>
    </dsp:sp>
    <dsp:sp modelId="{39217909-C061-497A-968A-649492313FBA}">
      <dsp:nvSpPr>
        <dsp:cNvPr id="0" name=""/>
        <dsp:cNvSpPr/>
      </dsp:nvSpPr>
      <dsp:spPr>
        <a:xfrm>
          <a:off x="1724150" y="4821407"/>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Bidang Belanja Langsung</a:t>
          </a:r>
        </a:p>
      </dsp:txBody>
      <dsp:txXfrm>
        <a:off x="1724150" y="4821407"/>
        <a:ext cx="1180701" cy="590350"/>
      </dsp:txXfrm>
    </dsp:sp>
    <dsp:sp modelId="{B9A6130F-FF84-4A3C-BDE1-8B4BDE969EA7}">
      <dsp:nvSpPr>
        <dsp:cNvPr id="0" name=""/>
        <dsp:cNvSpPr/>
      </dsp:nvSpPr>
      <dsp:spPr>
        <a:xfrm>
          <a:off x="1724150" y="5659705"/>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Bidang Belanja Tidak Langsung </a:t>
          </a:r>
        </a:p>
      </dsp:txBody>
      <dsp:txXfrm>
        <a:off x="1724150" y="5659705"/>
        <a:ext cx="1180701" cy="590350"/>
      </dsp:txXfrm>
    </dsp:sp>
    <dsp:sp modelId="{B990C38F-FE82-42B4-93CA-3D1582B49280}">
      <dsp:nvSpPr>
        <dsp:cNvPr id="0" name=""/>
        <dsp:cNvSpPr/>
      </dsp:nvSpPr>
      <dsp:spPr>
        <a:xfrm>
          <a:off x="2857623" y="3144811"/>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Bidang Pengelolaan Aset dan Akuntansi</a:t>
          </a:r>
        </a:p>
      </dsp:txBody>
      <dsp:txXfrm>
        <a:off x="2857623" y="3144811"/>
        <a:ext cx="1180701" cy="590350"/>
      </dsp:txXfrm>
    </dsp:sp>
    <dsp:sp modelId="{14738A17-A9CE-411F-854A-871CD5D6FDF9}">
      <dsp:nvSpPr>
        <dsp:cNvPr id="0" name=""/>
        <dsp:cNvSpPr/>
      </dsp:nvSpPr>
      <dsp:spPr>
        <a:xfrm>
          <a:off x="3152798" y="3983109"/>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Bidang Penatausahaan Aset</a:t>
          </a:r>
        </a:p>
      </dsp:txBody>
      <dsp:txXfrm>
        <a:off x="3152798" y="3983109"/>
        <a:ext cx="1180701" cy="590350"/>
      </dsp:txXfrm>
    </dsp:sp>
    <dsp:sp modelId="{FC70D94F-E387-4E6F-861A-5D28ED4BF852}">
      <dsp:nvSpPr>
        <dsp:cNvPr id="0" name=""/>
        <dsp:cNvSpPr/>
      </dsp:nvSpPr>
      <dsp:spPr>
        <a:xfrm>
          <a:off x="3152798" y="4821407"/>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Bidang Pengamanan dan Pemanfaatan Aset</a:t>
          </a:r>
        </a:p>
      </dsp:txBody>
      <dsp:txXfrm>
        <a:off x="3152798" y="4821407"/>
        <a:ext cx="1180701" cy="590350"/>
      </dsp:txXfrm>
    </dsp:sp>
    <dsp:sp modelId="{CF0A6B72-BC33-4FBE-8F06-4AA3DAE3EC1F}">
      <dsp:nvSpPr>
        <dsp:cNvPr id="0" name=""/>
        <dsp:cNvSpPr/>
      </dsp:nvSpPr>
      <dsp:spPr>
        <a:xfrm>
          <a:off x="3152798" y="5659705"/>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Bidang Akuntansi dan Pelaporan</a:t>
          </a:r>
        </a:p>
      </dsp:txBody>
      <dsp:txXfrm>
        <a:off x="3152798" y="5659705"/>
        <a:ext cx="1180701" cy="590350"/>
      </dsp:txXfrm>
    </dsp:sp>
    <dsp:sp modelId="{004B1CC2-F4BF-4133-BF5A-3A2746048E6C}">
      <dsp:nvSpPr>
        <dsp:cNvPr id="0" name=""/>
        <dsp:cNvSpPr/>
      </dsp:nvSpPr>
      <dsp:spPr>
        <a:xfrm>
          <a:off x="714650" y="1468216"/>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Jabatan Fungsional</a:t>
          </a:r>
        </a:p>
      </dsp:txBody>
      <dsp:txXfrm>
        <a:off x="714650" y="1468216"/>
        <a:ext cx="1180701" cy="590350"/>
      </dsp:txXfrm>
    </dsp:sp>
    <dsp:sp modelId="{24F1EE8D-D8D1-48DC-9703-B32E71179867}">
      <dsp:nvSpPr>
        <dsp:cNvPr id="0" name=""/>
        <dsp:cNvSpPr/>
      </dsp:nvSpPr>
      <dsp:spPr>
        <a:xfrm>
          <a:off x="2857623" y="1468216"/>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Sekretaris</a:t>
          </a:r>
        </a:p>
      </dsp:txBody>
      <dsp:txXfrm>
        <a:off x="2857623" y="1468216"/>
        <a:ext cx="1180701" cy="590350"/>
      </dsp:txXfrm>
    </dsp:sp>
    <dsp:sp modelId="{9C18261C-3BBA-42B1-B445-B345D118E341}">
      <dsp:nvSpPr>
        <dsp:cNvPr id="0" name=""/>
        <dsp:cNvSpPr/>
      </dsp:nvSpPr>
      <dsp:spPr>
        <a:xfrm>
          <a:off x="2143299" y="2306513"/>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Bagian Umum dan Kepegawaian</a:t>
          </a:r>
        </a:p>
      </dsp:txBody>
      <dsp:txXfrm>
        <a:off x="2143299" y="2306513"/>
        <a:ext cx="1180701" cy="590350"/>
      </dsp:txXfrm>
    </dsp:sp>
    <dsp:sp modelId="{A60F4C5C-9ACA-4388-85BA-FFC47AD2AE01}">
      <dsp:nvSpPr>
        <dsp:cNvPr id="0" name=""/>
        <dsp:cNvSpPr/>
      </dsp:nvSpPr>
      <dsp:spPr>
        <a:xfrm>
          <a:off x="3571947" y="2306513"/>
          <a:ext cx="1180701" cy="59035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d-ID" sz="1200" kern="1200">
              <a:solidFill>
                <a:schemeClr val="tx1"/>
              </a:solidFill>
              <a:latin typeface="Times New Roman" pitchFamily="18" charset="0"/>
              <a:cs typeface="Times New Roman" pitchFamily="18" charset="0"/>
            </a:rPr>
            <a:t>Sub Bagian Program dan Keuangan</a:t>
          </a:r>
        </a:p>
      </dsp:txBody>
      <dsp:txXfrm>
        <a:off x="3571947" y="2306513"/>
        <a:ext cx="1180701" cy="5903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4025</Words>
  <Characters>22948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Shofa Mumtazah</dc:creator>
  <cp:keywords/>
  <dc:description/>
  <cp:lastModifiedBy>Shofa Mumtazah</cp:lastModifiedBy>
  <cp:revision>3</cp:revision>
  <dcterms:created xsi:type="dcterms:W3CDTF">2023-08-23T14:49:00Z</dcterms:created>
  <dcterms:modified xsi:type="dcterms:W3CDTF">2023-08-23T18:20:00Z</dcterms:modified>
</cp:coreProperties>
</file>