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E9E5" w14:textId="77777777" w:rsidR="00AA3248" w:rsidRPr="00704577" w:rsidRDefault="00AA3248" w:rsidP="00AA3248">
      <w:pPr>
        <w:pStyle w:val="Heading1"/>
        <w:spacing w:before="0" w:line="480" w:lineRule="auto"/>
        <w:jc w:val="center"/>
        <w:rPr>
          <w:rStyle w:val="BookTitle"/>
          <w:rFonts w:ascii="Times New Roman" w:hAnsi="Times New Roman" w:cs="Times New Roman"/>
          <w:b w:val="0"/>
          <w:bCs w:val="0"/>
          <w:color w:val="auto"/>
          <w:sz w:val="24"/>
          <w:szCs w:val="24"/>
        </w:rPr>
      </w:pPr>
      <w:bookmarkStart w:id="0" w:name="_Toc134620346"/>
      <w:bookmarkStart w:id="1" w:name="_Toc135083372"/>
      <w:bookmarkStart w:id="2" w:name="_Toc137158003"/>
      <w:r w:rsidRPr="00704577">
        <w:rPr>
          <w:rFonts w:ascii="Times New Roman" w:hAnsi="Times New Roman" w:cs="Times New Roman"/>
          <w:b/>
          <w:bCs/>
          <w:color w:val="auto"/>
          <w:sz w:val="24"/>
          <w:szCs w:val="24"/>
        </w:rPr>
        <w:t>BAB I</w:t>
      </w:r>
      <w:bookmarkEnd w:id="0"/>
      <w:bookmarkEnd w:id="1"/>
      <w:bookmarkEnd w:id="2"/>
    </w:p>
    <w:p w14:paraId="6EF5BDAC" w14:textId="77777777" w:rsidR="00AA3248" w:rsidRPr="00704577" w:rsidRDefault="00AA3248" w:rsidP="00AA3248">
      <w:pPr>
        <w:pStyle w:val="Heading1"/>
        <w:spacing w:before="0" w:line="480" w:lineRule="auto"/>
        <w:jc w:val="center"/>
        <w:rPr>
          <w:rFonts w:ascii="Times New Roman" w:hAnsi="Times New Roman" w:cs="Times New Roman"/>
          <w:b/>
          <w:bCs/>
          <w:color w:val="auto"/>
          <w:sz w:val="24"/>
          <w:szCs w:val="24"/>
        </w:rPr>
      </w:pPr>
      <w:bookmarkStart w:id="3" w:name="_Toc137158004"/>
      <w:r w:rsidRPr="00704577">
        <w:rPr>
          <w:rFonts w:ascii="Times New Roman" w:hAnsi="Times New Roman" w:cs="Times New Roman"/>
          <w:b/>
          <w:bCs/>
          <w:color w:val="auto"/>
          <w:sz w:val="24"/>
          <w:szCs w:val="24"/>
        </w:rPr>
        <w:t>PENDAHULUAN</w:t>
      </w:r>
      <w:bookmarkEnd w:id="3"/>
    </w:p>
    <w:p w14:paraId="647A5443" w14:textId="77777777" w:rsidR="00AA3248" w:rsidRDefault="00AA3248" w:rsidP="00AA3248">
      <w:pPr>
        <w:spacing w:after="0" w:line="360" w:lineRule="auto"/>
        <w:jc w:val="center"/>
        <w:rPr>
          <w:rFonts w:ascii="Times New Roman" w:hAnsi="Times New Roman" w:cs="Times New Roman"/>
          <w:b/>
          <w:bCs/>
          <w:sz w:val="24"/>
          <w:szCs w:val="24"/>
        </w:rPr>
      </w:pPr>
    </w:p>
    <w:p w14:paraId="43FF7405" w14:textId="77777777" w:rsidR="00AA3248" w:rsidRPr="00C644C8" w:rsidRDefault="00AA3248" w:rsidP="00AA3248">
      <w:pPr>
        <w:pStyle w:val="Heading2"/>
        <w:numPr>
          <w:ilvl w:val="0"/>
          <w:numId w:val="2"/>
        </w:numPr>
        <w:tabs>
          <w:tab w:val="left" w:pos="284"/>
          <w:tab w:val="num" w:pos="360"/>
        </w:tabs>
        <w:spacing w:line="480" w:lineRule="auto"/>
        <w:ind w:left="567" w:hanging="567"/>
        <w:rPr>
          <w:rFonts w:ascii="Times New Roman" w:hAnsi="Times New Roman" w:cs="Times New Roman"/>
          <w:b/>
          <w:bCs/>
          <w:color w:val="auto"/>
          <w:sz w:val="24"/>
          <w:szCs w:val="22"/>
        </w:rPr>
      </w:pPr>
      <w:bookmarkStart w:id="4" w:name="_Toc137158005"/>
      <w:r w:rsidRPr="00C644C8">
        <w:rPr>
          <w:rFonts w:ascii="Times New Roman" w:hAnsi="Times New Roman" w:cs="Times New Roman"/>
          <w:b/>
          <w:bCs/>
          <w:color w:val="auto"/>
          <w:sz w:val="24"/>
          <w:szCs w:val="22"/>
        </w:rPr>
        <w:t>Latar Belakang Penelitian</w:t>
      </w:r>
      <w:bookmarkEnd w:id="4"/>
    </w:p>
    <w:p w14:paraId="3A12A9F3" w14:textId="77777777" w:rsidR="00AA3248" w:rsidRDefault="00AA3248" w:rsidP="00AA3248">
      <w:pPr>
        <w:spacing w:line="480" w:lineRule="auto"/>
        <w:ind w:firstLine="567"/>
        <w:jc w:val="both"/>
        <w:rPr>
          <w:rFonts w:ascii="Times New Roman" w:hAnsi="Times New Roman" w:cs="Times New Roman"/>
          <w:sz w:val="24"/>
          <w:szCs w:val="24"/>
        </w:rPr>
      </w:pPr>
      <w:r w:rsidRPr="006803EF">
        <w:rPr>
          <w:rFonts w:ascii="Times New Roman" w:hAnsi="Times New Roman" w:cs="Times New Roman"/>
          <w:sz w:val="24"/>
          <w:szCs w:val="24"/>
        </w:rPr>
        <w:t xml:space="preserve">Di era globalisasi saat ini, seorang pemimpin akan menghadapi tuntutan yang lebih kompleks. Kondisi seperti ini akan menuntut kapabilitas dan keterampilan dari seorang pemimpin dalam mengelola perubahan. Pemimpin yang dapat melaksanakan kepemimpinannya dengan efektif, dapat menggerakkan pegawainya menuju kearah yang dicita-citakan, akan menjadi pemimpin yang teladan dan menjadi panutan bagi bawahannya. Begitupun sebaliknya, jika keberadaan seorang pemimpin hanya sebagai </w:t>
      </w:r>
      <w:r w:rsidRPr="006803EF">
        <w:rPr>
          <w:rFonts w:ascii="Times New Roman" w:hAnsi="Times New Roman" w:cs="Times New Roman"/>
          <w:i/>
          <w:iCs/>
          <w:sz w:val="24"/>
          <w:szCs w:val="24"/>
        </w:rPr>
        <w:t>figure</w:t>
      </w:r>
      <w:r w:rsidRPr="006803EF">
        <w:rPr>
          <w:rFonts w:ascii="Times New Roman" w:hAnsi="Times New Roman" w:cs="Times New Roman"/>
          <w:sz w:val="24"/>
          <w:szCs w:val="24"/>
        </w:rPr>
        <w:t xml:space="preserve"> dan tidak mempunyai pengaruh atau kemampuan kepemimpinan, maka dapat mengakibatkan kinerja dalam suatu organisasi itu menjadi lambat karena tidak mempunyai kapabilitas dan kecakapan untuk menghasilkan kinerja </w:t>
      </w:r>
      <w:r>
        <w:rPr>
          <w:rFonts w:ascii="Times New Roman" w:hAnsi="Times New Roman" w:cs="Times New Roman"/>
          <w:sz w:val="24"/>
          <w:szCs w:val="24"/>
        </w:rPr>
        <w:t xml:space="preserve">dan </w:t>
      </w:r>
      <w:r w:rsidRPr="006803EF">
        <w:rPr>
          <w:rFonts w:ascii="Times New Roman" w:hAnsi="Times New Roman" w:cs="Times New Roman"/>
          <w:sz w:val="24"/>
          <w:szCs w:val="24"/>
        </w:rPr>
        <w:t>pelayanan yang baik.</w:t>
      </w:r>
    </w:p>
    <w:p w14:paraId="790EA9B6" w14:textId="77777777" w:rsidR="00AA3248" w:rsidRDefault="00AA3248" w:rsidP="00AA324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penelitian sebelumnya yang dilakukan oleh Eko Susilo dalam penelitiannya dengan judul “ Gaya Kepemimpinan dan Motivasi Kerja Dalam Meningkatkan Pelayanan Publik”, didapatkan hasil sebagai berikut:</w:t>
      </w:r>
    </w:p>
    <w:p w14:paraId="4291B489" w14:textId="77777777" w:rsidR="00AA3248" w:rsidRDefault="00AA3248" w:rsidP="00AA3248">
      <w:pPr>
        <w:pStyle w:val="ListParagraph"/>
        <w:numPr>
          <w:ilvl w:val="0"/>
          <w:numId w:val="9"/>
        </w:numPr>
        <w:spacing w:line="480" w:lineRule="auto"/>
        <w:ind w:left="284" w:hanging="284"/>
        <w:jc w:val="both"/>
        <w:rPr>
          <w:rFonts w:ascii="Times New Roman" w:hAnsi="Times New Roman" w:cs="Times New Roman"/>
          <w:sz w:val="24"/>
          <w:szCs w:val="24"/>
        </w:rPr>
      </w:pPr>
      <w:r w:rsidRPr="00BE41BF">
        <w:rPr>
          <w:rFonts w:ascii="Times New Roman" w:hAnsi="Times New Roman" w:cs="Times New Roman"/>
          <w:sz w:val="24"/>
          <w:szCs w:val="24"/>
        </w:rPr>
        <w:t>Gaya kepemimpinan yang diterapkan oleh Direktur PLN Dinoyo yaitu gaya kepemimpinan</w:t>
      </w:r>
      <w:r>
        <w:rPr>
          <w:rFonts w:ascii="Times New Roman" w:hAnsi="Times New Roman" w:cs="Times New Roman"/>
          <w:sz w:val="24"/>
          <w:szCs w:val="24"/>
        </w:rPr>
        <w:t xml:space="preserve"> </w:t>
      </w:r>
      <w:r w:rsidRPr="00C21245">
        <w:rPr>
          <w:rFonts w:ascii="Times New Roman" w:hAnsi="Times New Roman" w:cs="Times New Roman"/>
          <w:sz w:val="24"/>
          <w:szCs w:val="24"/>
        </w:rPr>
        <w:t>Demokrasi. Sedangkan kepemimpinan demokratis yang diterapkan Direktur PLN Dinoyo berupa adanya kerjasama dari atasan dan bawahan untuk mencapai tujuan yang telah ditetapkan dengan cara berbagai kegiatan yang akan dilakukan ditentukan bersama antara pimpinan dan bawahan</w:t>
      </w:r>
      <w:r>
        <w:rPr>
          <w:rFonts w:ascii="Times New Roman" w:hAnsi="Times New Roman" w:cs="Times New Roman"/>
          <w:sz w:val="24"/>
          <w:szCs w:val="24"/>
        </w:rPr>
        <w:t>.</w:t>
      </w:r>
    </w:p>
    <w:p w14:paraId="6AC7CAB4" w14:textId="77777777" w:rsidR="00AA3248" w:rsidRPr="00E03D01" w:rsidRDefault="00AA3248" w:rsidP="00AA3248">
      <w:pPr>
        <w:pStyle w:val="ListParagraph"/>
        <w:numPr>
          <w:ilvl w:val="0"/>
          <w:numId w:val="9"/>
        </w:numPr>
        <w:spacing w:line="480" w:lineRule="auto"/>
        <w:ind w:left="284" w:hanging="284"/>
        <w:jc w:val="both"/>
        <w:rPr>
          <w:rFonts w:ascii="Times New Roman" w:hAnsi="Times New Roman" w:cs="Times New Roman"/>
          <w:sz w:val="28"/>
          <w:szCs w:val="28"/>
        </w:rPr>
      </w:pPr>
      <w:r w:rsidRPr="00E03D01">
        <w:rPr>
          <w:rFonts w:ascii="Times New Roman" w:hAnsi="Times New Roman" w:cs="Times New Roman"/>
          <w:sz w:val="24"/>
          <w:szCs w:val="24"/>
        </w:rPr>
        <w:lastRenderedPageBreak/>
        <w:t>Terdapat faktor penghambat dalam penerapan gaya kepemimpinan di PLN Dinoyo yaitu: kurang adanya pemberian informasi terlebih dahulu dari pegawai tentang masalah yang barkaitan dengan peralatan kerja. Sehingga adanya berbagai keluhan dari masyarakat tentang lamanya proses pemasangan listrik kerumah hal tersebut dikarenakan keterbatasan stok peralatan kerja sehingga harus menunggu kiriman peralatan dari pusat.</w:t>
      </w:r>
    </w:p>
    <w:p w14:paraId="0DB83A8E" w14:textId="77777777" w:rsidR="00AA3248" w:rsidRDefault="00AA3248" w:rsidP="00AA324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sebuah organisasi keberhasilan atau kegagalan dapat dipengaruhi oleh gaya kepemimpinannya. Gaya kepemimpinan merupakan berbagai pola tingkah laku yang disukai oleh pemimpin dalam proses mengarahkan dan mempengaruhi pegawai (</w:t>
      </w:r>
      <w:r w:rsidRPr="001E4034">
        <w:rPr>
          <w:rFonts w:ascii="Times New Roman" w:hAnsi="Times New Roman" w:cs="Times New Roman"/>
          <w:i/>
          <w:iCs/>
          <w:sz w:val="24"/>
          <w:szCs w:val="24"/>
        </w:rPr>
        <w:t>Stoner</w:t>
      </w:r>
      <w:r>
        <w:rPr>
          <w:rFonts w:ascii="Times New Roman" w:hAnsi="Times New Roman" w:cs="Times New Roman"/>
          <w:sz w:val="24"/>
          <w:szCs w:val="24"/>
        </w:rPr>
        <w:t xml:space="preserve">, 1996: 165). Hal ini sesuai dengan ungkapan mulia yang mengatakan bahwa pemimpinlah yang bertanggungjawab atas kegagalan pelaksanaan suatu pekerjaan, ini merupakan ungkapan yang mendudukan posisi pemimpin dalam suatu organisasi pada posisi yang penting (Thoha, 2010 : 1). Sehingga gaya kemimpinan memiliki peran untuk mencapai kinerja organisasi secara maksimal melalui beberapa faktor seperti membimbing, mengarahkan, dan menggerakkan pegawai untuk semangat bekerja akan menghasilkan pelayanan publik yang semakin baik. </w:t>
      </w:r>
    </w:p>
    <w:p w14:paraId="6FAB0112" w14:textId="77777777" w:rsidR="00AA3248" w:rsidRDefault="00AA3248" w:rsidP="00AA3248">
      <w:pPr>
        <w:pStyle w:val="ListParagraph"/>
        <w:spacing w:line="480" w:lineRule="auto"/>
        <w:ind w:left="0" w:firstLine="567"/>
        <w:jc w:val="both"/>
        <w:rPr>
          <w:rFonts w:ascii="Times New Roman" w:hAnsi="Times New Roman" w:cs="Times New Roman"/>
          <w:sz w:val="24"/>
          <w:szCs w:val="24"/>
        </w:rPr>
      </w:pPr>
      <w:r w:rsidRPr="00225FED">
        <w:rPr>
          <w:rFonts w:ascii="Times New Roman" w:hAnsi="Times New Roman" w:cs="Times New Roman"/>
          <w:sz w:val="24"/>
          <w:szCs w:val="24"/>
        </w:rPr>
        <w:t>Seluruh  organisasi  memiliki  tantangan  masing-masing  dalam mewujudkan visi bersama, termasuk</w:t>
      </w:r>
      <w:r>
        <w:rPr>
          <w:rFonts w:ascii="Times New Roman" w:hAnsi="Times New Roman" w:cs="Times New Roman"/>
          <w:sz w:val="24"/>
          <w:szCs w:val="24"/>
        </w:rPr>
        <w:t xml:space="preserve"> </w:t>
      </w:r>
      <w:r w:rsidRPr="00225FED">
        <w:rPr>
          <w:rFonts w:ascii="Times New Roman" w:hAnsi="Times New Roman" w:cs="Times New Roman"/>
          <w:sz w:val="24"/>
          <w:szCs w:val="24"/>
        </w:rPr>
        <w:t>organisasi</w:t>
      </w:r>
      <w:r>
        <w:rPr>
          <w:rFonts w:ascii="Times New Roman" w:hAnsi="Times New Roman" w:cs="Times New Roman"/>
          <w:sz w:val="24"/>
          <w:szCs w:val="24"/>
        </w:rPr>
        <w:t xml:space="preserve"> seperti </w:t>
      </w:r>
      <w:r w:rsidRPr="00225FED">
        <w:rPr>
          <w:rFonts w:ascii="Times New Roman" w:hAnsi="Times New Roman" w:cs="Times New Roman"/>
          <w:sz w:val="24"/>
          <w:szCs w:val="24"/>
        </w:rPr>
        <w:t>Puskesmas.</w:t>
      </w:r>
      <w:r>
        <w:rPr>
          <w:rFonts w:ascii="Times New Roman" w:hAnsi="Times New Roman" w:cs="Times New Roman"/>
          <w:sz w:val="24"/>
          <w:szCs w:val="24"/>
        </w:rPr>
        <w:t xml:space="preserve"> Saat ini Puskesmas memegang peranan yang sangat penting dalam peningkatan derajat kesehatan masyarakat. Puskesmas secara realitas dipandang sebagai salah satu instansi ujung tombak bagi pembangunan kesehatan. </w:t>
      </w:r>
      <w:r w:rsidRPr="00A452EF">
        <w:rPr>
          <w:rFonts w:ascii="Times New Roman" w:hAnsi="Times New Roman" w:cs="Times New Roman"/>
          <w:sz w:val="24"/>
          <w:szCs w:val="24"/>
        </w:rPr>
        <w:t>P</w:t>
      </w:r>
      <w:r>
        <w:rPr>
          <w:rFonts w:ascii="Times New Roman" w:hAnsi="Times New Roman" w:cs="Times New Roman"/>
          <w:sz w:val="24"/>
          <w:szCs w:val="24"/>
        </w:rPr>
        <w:t xml:space="preserve">uskesmas </w:t>
      </w:r>
      <w:r w:rsidRPr="00A452EF">
        <w:rPr>
          <w:rFonts w:ascii="Times New Roman" w:hAnsi="Times New Roman" w:cs="Times New Roman"/>
          <w:sz w:val="24"/>
          <w:szCs w:val="24"/>
        </w:rPr>
        <w:t>sebagai</w:t>
      </w:r>
      <w:r>
        <w:rPr>
          <w:rFonts w:ascii="Times New Roman" w:hAnsi="Times New Roman" w:cs="Times New Roman"/>
          <w:sz w:val="24"/>
          <w:szCs w:val="24"/>
        </w:rPr>
        <w:t xml:space="preserve"> </w:t>
      </w:r>
      <w:r w:rsidRPr="00A452EF">
        <w:rPr>
          <w:rFonts w:ascii="Times New Roman" w:hAnsi="Times New Roman" w:cs="Times New Roman"/>
          <w:sz w:val="24"/>
          <w:szCs w:val="24"/>
        </w:rPr>
        <w:t>salah</w:t>
      </w:r>
      <w:r>
        <w:rPr>
          <w:rFonts w:ascii="Times New Roman" w:hAnsi="Times New Roman" w:cs="Times New Roman"/>
          <w:sz w:val="24"/>
          <w:szCs w:val="24"/>
        </w:rPr>
        <w:t xml:space="preserve"> </w:t>
      </w:r>
      <w:r w:rsidRPr="00A452EF">
        <w:rPr>
          <w:rFonts w:ascii="Times New Roman" w:hAnsi="Times New Roman" w:cs="Times New Roman"/>
          <w:sz w:val="24"/>
          <w:szCs w:val="24"/>
        </w:rPr>
        <w:t xml:space="preserve">satu fasilitas kesehatan tingkat pertama menyediakan berbagai pelayanan kesehatan dasar bagi </w:t>
      </w:r>
      <w:r w:rsidRPr="00A452EF">
        <w:rPr>
          <w:rFonts w:ascii="Times New Roman" w:hAnsi="Times New Roman" w:cs="Times New Roman"/>
          <w:sz w:val="24"/>
          <w:szCs w:val="24"/>
        </w:rPr>
        <w:lastRenderedPageBreak/>
        <w:t>masyarakat. Keberadaan</w:t>
      </w:r>
      <w:r>
        <w:rPr>
          <w:rFonts w:ascii="Times New Roman" w:hAnsi="Times New Roman" w:cs="Times New Roman"/>
          <w:sz w:val="24"/>
          <w:szCs w:val="24"/>
        </w:rPr>
        <w:t xml:space="preserve"> Puskesmas </w:t>
      </w:r>
      <w:r w:rsidRPr="00A452EF">
        <w:rPr>
          <w:rFonts w:ascii="Times New Roman" w:hAnsi="Times New Roman" w:cs="Times New Roman"/>
          <w:sz w:val="24"/>
          <w:szCs w:val="24"/>
        </w:rPr>
        <w:t>d</w:t>
      </w:r>
      <w:r>
        <w:rPr>
          <w:rFonts w:ascii="Times New Roman" w:hAnsi="Times New Roman" w:cs="Times New Roman"/>
          <w:sz w:val="24"/>
          <w:szCs w:val="24"/>
        </w:rPr>
        <w:t>i</w:t>
      </w:r>
      <w:r w:rsidRPr="00A452EF">
        <w:rPr>
          <w:rFonts w:ascii="Times New Roman" w:hAnsi="Times New Roman" w:cs="Times New Roman"/>
          <w:sz w:val="24"/>
          <w:szCs w:val="24"/>
        </w:rPr>
        <w:t>setiap wilayah  kerja</w:t>
      </w:r>
      <w:r>
        <w:rPr>
          <w:rFonts w:ascii="Times New Roman" w:hAnsi="Times New Roman" w:cs="Times New Roman"/>
          <w:sz w:val="24"/>
          <w:szCs w:val="24"/>
        </w:rPr>
        <w:t xml:space="preserve"> </w:t>
      </w:r>
      <w:r w:rsidRPr="00A452EF">
        <w:rPr>
          <w:rFonts w:ascii="Times New Roman" w:hAnsi="Times New Roman" w:cs="Times New Roman"/>
          <w:sz w:val="24"/>
          <w:szCs w:val="24"/>
        </w:rPr>
        <w:t>dalam</w:t>
      </w:r>
      <w:r>
        <w:rPr>
          <w:rFonts w:ascii="Times New Roman" w:hAnsi="Times New Roman" w:cs="Times New Roman"/>
          <w:sz w:val="24"/>
          <w:szCs w:val="24"/>
        </w:rPr>
        <w:t xml:space="preserve"> </w:t>
      </w:r>
      <w:r w:rsidRPr="00A452EF">
        <w:rPr>
          <w:rFonts w:ascii="Times New Roman" w:hAnsi="Times New Roman" w:cs="Times New Roman"/>
          <w:sz w:val="24"/>
          <w:szCs w:val="24"/>
        </w:rPr>
        <w:t>rangka</w:t>
      </w:r>
      <w:r>
        <w:rPr>
          <w:rFonts w:ascii="Times New Roman" w:hAnsi="Times New Roman" w:cs="Times New Roman"/>
          <w:sz w:val="24"/>
          <w:szCs w:val="24"/>
        </w:rPr>
        <w:t xml:space="preserve"> </w:t>
      </w:r>
      <w:r w:rsidRPr="00A452EF">
        <w:rPr>
          <w:rFonts w:ascii="Times New Roman" w:hAnsi="Times New Roman" w:cs="Times New Roman"/>
          <w:sz w:val="24"/>
          <w:szCs w:val="24"/>
        </w:rPr>
        <w:t>mendukung pencapaian  derajat  kesehatan  masyarakat yang</w:t>
      </w:r>
      <w:r>
        <w:rPr>
          <w:rFonts w:ascii="Times New Roman" w:hAnsi="Times New Roman" w:cs="Times New Roman"/>
          <w:sz w:val="24"/>
          <w:szCs w:val="24"/>
        </w:rPr>
        <w:t xml:space="preserve"> </w:t>
      </w:r>
      <w:r w:rsidRPr="00A452EF">
        <w:rPr>
          <w:rFonts w:ascii="Times New Roman" w:hAnsi="Times New Roman" w:cs="Times New Roman"/>
          <w:sz w:val="24"/>
          <w:szCs w:val="24"/>
        </w:rPr>
        <w:t>seting</w:t>
      </w:r>
      <w:r>
        <w:rPr>
          <w:rFonts w:ascii="Times New Roman" w:hAnsi="Times New Roman" w:cs="Times New Roman"/>
          <w:sz w:val="24"/>
          <w:szCs w:val="24"/>
        </w:rPr>
        <w:t>g</w:t>
      </w:r>
      <w:r w:rsidRPr="00A452EF">
        <w:rPr>
          <w:rFonts w:ascii="Times New Roman" w:hAnsi="Times New Roman" w:cs="Times New Roman"/>
          <w:sz w:val="24"/>
          <w:szCs w:val="24"/>
        </w:rPr>
        <w:t>i-tingginya</w:t>
      </w:r>
      <w:r>
        <w:rPr>
          <w:rFonts w:ascii="Times New Roman" w:hAnsi="Times New Roman" w:cs="Times New Roman"/>
          <w:sz w:val="24"/>
          <w:szCs w:val="24"/>
        </w:rPr>
        <w:t xml:space="preserve"> </w:t>
      </w:r>
      <w:r w:rsidRPr="00A452EF">
        <w:rPr>
          <w:rFonts w:ascii="Times New Roman" w:hAnsi="Times New Roman" w:cs="Times New Roman"/>
          <w:sz w:val="24"/>
          <w:szCs w:val="24"/>
        </w:rPr>
        <w:t>melalui</w:t>
      </w:r>
      <w:r>
        <w:rPr>
          <w:rFonts w:ascii="Times New Roman" w:hAnsi="Times New Roman" w:cs="Times New Roman"/>
          <w:sz w:val="24"/>
          <w:szCs w:val="24"/>
        </w:rPr>
        <w:t xml:space="preserve"> </w:t>
      </w:r>
      <w:r w:rsidRPr="00A452EF">
        <w:rPr>
          <w:rFonts w:ascii="Times New Roman" w:hAnsi="Times New Roman" w:cs="Times New Roman"/>
          <w:sz w:val="24"/>
          <w:szCs w:val="24"/>
        </w:rPr>
        <w:t>upaya kesehatan  masyarakat</w:t>
      </w:r>
      <w:bookmarkStart w:id="5" w:name="_Hlk130193097"/>
      <w:r w:rsidRPr="00A452EF">
        <w:rPr>
          <w:rFonts w:ascii="Times New Roman" w:hAnsi="Times New Roman" w:cs="Times New Roman"/>
          <w:sz w:val="24"/>
          <w:szCs w:val="24"/>
        </w:rPr>
        <w:t xml:space="preserve">.  Peraturan  Menteri Kesehatan Nomor 75 Tahun 2014 </w:t>
      </w:r>
      <w:bookmarkEnd w:id="5"/>
      <w:r w:rsidRPr="00A452EF">
        <w:rPr>
          <w:rFonts w:ascii="Times New Roman" w:hAnsi="Times New Roman" w:cs="Times New Roman"/>
          <w:sz w:val="24"/>
          <w:szCs w:val="24"/>
        </w:rPr>
        <w:t>mengatur bahwa upaya kesehatan masyarakat dilakukan untuk memelihara dan meningkatkan derajat kesehatan masyarakat melalui upaya pencegahan dan menanggulangan</w:t>
      </w:r>
      <w:r>
        <w:rPr>
          <w:rFonts w:ascii="Times New Roman" w:hAnsi="Times New Roman" w:cs="Times New Roman"/>
          <w:sz w:val="24"/>
          <w:szCs w:val="24"/>
        </w:rPr>
        <w:t xml:space="preserve"> </w:t>
      </w:r>
      <w:r w:rsidRPr="00A452EF">
        <w:rPr>
          <w:rFonts w:ascii="Times New Roman" w:hAnsi="Times New Roman" w:cs="Times New Roman"/>
          <w:sz w:val="24"/>
          <w:szCs w:val="24"/>
        </w:rPr>
        <w:t>berbagai</w:t>
      </w:r>
      <w:r>
        <w:rPr>
          <w:rFonts w:ascii="Times New Roman" w:hAnsi="Times New Roman" w:cs="Times New Roman"/>
          <w:sz w:val="24"/>
          <w:szCs w:val="24"/>
        </w:rPr>
        <w:t xml:space="preserve"> </w:t>
      </w:r>
      <w:r w:rsidRPr="00A452EF">
        <w:rPr>
          <w:rFonts w:ascii="Times New Roman" w:hAnsi="Times New Roman" w:cs="Times New Roman"/>
          <w:sz w:val="24"/>
          <w:szCs w:val="24"/>
        </w:rPr>
        <w:t xml:space="preserve">permasalahan kesehatan berbasis keluarga, kelompok dan masyarakat. </w:t>
      </w:r>
    </w:p>
    <w:p w14:paraId="0E55052E" w14:textId="77777777" w:rsidR="00AA3248" w:rsidRDefault="00AA3248" w:rsidP="00AA3248">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Dalam pelaksanaannya, Puskesmas tidak jarang dihadapi dengan berbagai kendala yang berhubungan dengan pelayanan maupun permasalahan internal dari Puskesmas itu sendiri. Seperti halnya dengan Puskesmas Kersana Kabupaten Brebes yang memiliki kendala diantaranya yaitu kurangnya sarana dan prasarana</w:t>
      </w:r>
      <w:r w:rsidRPr="00225FED">
        <w:rPr>
          <w:rFonts w:ascii="Times New Roman" w:hAnsi="Times New Roman" w:cs="Times New Roman"/>
          <w:sz w:val="24"/>
          <w:szCs w:val="24"/>
        </w:rPr>
        <w:t>,</w:t>
      </w:r>
      <w:r>
        <w:rPr>
          <w:rFonts w:ascii="Times New Roman" w:hAnsi="Times New Roman" w:cs="Times New Roman"/>
          <w:sz w:val="24"/>
          <w:szCs w:val="24"/>
        </w:rPr>
        <w:t xml:space="preserve"> kurangnya komunikasi yang terjalin antara pimpinan dengan bawahan, kurangnya sumber daya manusia, proses pelayanan yang memakan waktu cukup lama, </w:t>
      </w:r>
      <w:r w:rsidRPr="00225FED">
        <w:rPr>
          <w:rFonts w:ascii="Times New Roman" w:hAnsi="Times New Roman" w:cs="Times New Roman"/>
          <w:sz w:val="24"/>
          <w:szCs w:val="24"/>
        </w:rPr>
        <w:t>dan konflik internal organisasi menjadi beberapa hambatan yang harus dihadapi o</w:t>
      </w:r>
      <w:r>
        <w:rPr>
          <w:rFonts w:ascii="Times New Roman" w:hAnsi="Times New Roman" w:cs="Times New Roman"/>
          <w:sz w:val="24"/>
          <w:szCs w:val="24"/>
        </w:rPr>
        <w:t>l</w:t>
      </w:r>
      <w:r w:rsidRPr="00225FED">
        <w:rPr>
          <w:rFonts w:ascii="Times New Roman" w:hAnsi="Times New Roman" w:cs="Times New Roman"/>
          <w:sz w:val="24"/>
          <w:szCs w:val="24"/>
        </w:rPr>
        <w:t xml:space="preserve">eh </w:t>
      </w:r>
      <w:r>
        <w:rPr>
          <w:rFonts w:ascii="Times New Roman" w:hAnsi="Times New Roman" w:cs="Times New Roman"/>
          <w:sz w:val="24"/>
          <w:szCs w:val="24"/>
        </w:rPr>
        <w:t>Puskesmas</w:t>
      </w:r>
      <w:r w:rsidRPr="00225FED">
        <w:rPr>
          <w:rFonts w:ascii="Times New Roman" w:hAnsi="Times New Roman" w:cs="Times New Roman"/>
          <w:sz w:val="24"/>
          <w:szCs w:val="24"/>
        </w:rPr>
        <w:t>.</w:t>
      </w:r>
      <w:r>
        <w:rPr>
          <w:rFonts w:ascii="Times New Roman" w:hAnsi="Times New Roman" w:cs="Times New Roman"/>
          <w:sz w:val="24"/>
          <w:szCs w:val="24"/>
        </w:rPr>
        <w:t xml:space="preserve"> </w:t>
      </w:r>
      <w:r w:rsidRPr="00EB4120">
        <w:rPr>
          <w:rFonts w:ascii="Times New Roman" w:hAnsi="Times New Roman" w:cs="Times New Roman"/>
          <w:sz w:val="24"/>
          <w:szCs w:val="24"/>
        </w:rPr>
        <w:t>Keseluruhan</w:t>
      </w:r>
      <w:r>
        <w:rPr>
          <w:rFonts w:ascii="Times New Roman" w:hAnsi="Times New Roman" w:cs="Times New Roman"/>
          <w:sz w:val="24"/>
          <w:szCs w:val="24"/>
        </w:rPr>
        <w:t xml:space="preserve"> </w:t>
      </w:r>
      <w:r w:rsidRPr="00EB4120">
        <w:rPr>
          <w:rFonts w:ascii="Times New Roman" w:hAnsi="Times New Roman" w:cs="Times New Roman"/>
          <w:sz w:val="24"/>
          <w:szCs w:val="24"/>
        </w:rPr>
        <w:t>permasalahan</w:t>
      </w:r>
      <w:r>
        <w:rPr>
          <w:rFonts w:ascii="Times New Roman" w:hAnsi="Times New Roman" w:cs="Times New Roman"/>
          <w:sz w:val="24"/>
          <w:szCs w:val="24"/>
        </w:rPr>
        <w:t xml:space="preserve"> atau kendala</w:t>
      </w:r>
      <w:r w:rsidRPr="00EB4120">
        <w:rPr>
          <w:rFonts w:ascii="Times New Roman" w:hAnsi="Times New Roman" w:cs="Times New Roman"/>
          <w:sz w:val="24"/>
          <w:szCs w:val="24"/>
        </w:rPr>
        <w:t xml:space="preserve">  ini  perlu  direspon  dengan  tata  kelola </w:t>
      </w:r>
      <w:r>
        <w:rPr>
          <w:rFonts w:ascii="Times New Roman" w:hAnsi="Times New Roman" w:cs="Times New Roman"/>
          <w:sz w:val="24"/>
          <w:szCs w:val="24"/>
        </w:rPr>
        <w:t>o</w:t>
      </w:r>
      <w:r w:rsidRPr="00EB4120">
        <w:rPr>
          <w:rFonts w:ascii="Times New Roman" w:hAnsi="Times New Roman" w:cs="Times New Roman"/>
          <w:sz w:val="24"/>
          <w:szCs w:val="24"/>
        </w:rPr>
        <w:t>rganisasi  yang  baik  dan  benar</w:t>
      </w:r>
      <w:r>
        <w:rPr>
          <w:rFonts w:ascii="Times New Roman" w:hAnsi="Times New Roman" w:cs="Times New Roman"/>
          <w:sz w:val="24"/>
          <w:szCs w:val="24"/>
        </w:rPr>
        <w:t xml:space="preserve"> serta </w:t>
      </w:r>
      <w:r w:rsidRPr="00EB4120">
        <w:rPr>
          <w:rFonts w:ascii="Times New Roman" w:hAnsi="Times New Roman" w:cs="Times New Roman"/>
          <w:sz w:val="24"/>
          <w:szCs w:val="24"/>
        </w:rPr>
        <w:t>salah  satu  komponen yang terpenting</w:t>
      </w:r>
      <w:r>
        <w:rPr>
          <w:rFonts w:ascii="Times New Roman" w:hAnsi="Times New Roman" w:cs="Times New Roman"/>
          <w:sz w:val="24"/>
          <w:szCs w:val="24"/>
        </w:rPr>
        <w:t xml:space="preserve"> dalam tata kelola organisasi di Puskesmas </w:t>
      </w:r>
      <w:r w:rsidRPr="00EB4120">
        <w:rPr>
          <w:rFonts w:ascii="Times New Roman" w:hAnsi="Times New Roman" w:cs="Times New Roman"/>
          <w:sz w:val="24"/>
          <w:szCs w:val="24"/>
        </w:rPr>
        <w:t>adalah  figur seorang  kepala  Puskesmas  yang  dinilai  mampu  untuk  bersama-sama  dengan  seluruh pihak menyelesaikan permasalahan dan menjawab tantangan yang ada dengan kegiatan yang</w:t>
      </w:r>
      <w:r>
        <w:rPr>
          <w:rFonts w:ascii="Times New Roman" w:hAnsi="Times New Roman" w:cs="Times New Roman"/>
          <w:sz w:val="24"/>
          <w:szCs w:val="24"/>
        </w:rPr>
        <w:t xml:space="preserve"> </w:t>
      </w:r>
      <w:r w:rsidRPr="00EB4120">
        <w:rPr>
          <w:rFonts w:ascii="Times New Roman" w:hAnsi="Times New Roman" w:cs="Times New Roman"/>
          <w:sz w:val="24"/>
          <w:szCs w:val="24"/>
        </w:rPr>
        <w:t>mendukung</w:t>
      </w:r>
      <w:r>
        <w:rPr>
          <w:rFonts w:ascii="Times New Roman" w:hAnsi="Times New Roman" w:cs="Times New Roman"/>
          <w:sz w:val="24"/>
          <w:szCs w:val="24"/>
        </w:rPr>
        <w:t>.</w:t>
      </w:r>
    </w:p>
    <w:p w14:paraId="6EB47014" w14:textId="77777777" w:rsidR="00AA3248" w:rsidRPr="00A9099B" w:rsidRDefault="00AA3248" w:rsidP="00AA3248">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permasalahan yang telah diuraikan tersebut, peneliti memutuskan untuk melakukan penelitian mengenai “ Gaya Kepemimpinan Kepala </w:t>
      </w:r>
      <w:r>
        <w:rPr>
          <w:rFonts w:ascii="Times New Roman" w:hAnsi="Times New Roman" w:cs="Times New Roman"/>
          <w:sz w:val="24"/>
          <w:szCs w:val="24"/>
        </w:rPr>
        <w:lastRenderedPageBreak/>
        <w:t>Puskesmas Dalam Rangka Meningkatkan Pelayanan di Puskesmas Kersana Kabupaten Brebes”.</w:t>
      </w:r>
    </w:p>
    <w:p w14:paraId="1B3C9C37" w14:textId="77777777" w:rsidR="00AA3248" w:rsidRPr="00FB09D5" w:rsidRDefault="00AA3248" w:rsidP="00AA3248">
      <w:pPr>
        <w:pStyle w:val="Heading2"/>
        <w:numPr>
          <w:ilvl w:val="0"/>
          <w:numId w:val="3"/>
        </w:numPr>
        <w:tabs>
          <w:tab w:val="num" w:pos="360"/>
        </w:tabs>
        <w:spacing w:line="480" w:lineRule="auto"/>
        <w:ind w:left="567" w:hanging="567"/>
        <w:rPr>
          <w:rFonts w:ascii="Times New Roman" w:hAnsi="Times New Roman" w:cs="Times New Roman"/>
          <w:b/>
          <w:bCs/>
          <w:color w:val="auto"/>
          <w:sz w:val="24"/>
          <w:szCs w:val="22"/>
        </w:rPr>
      </w:pPr>
      <w:bookmarkStart w:id="6" w:name="_Toc137158006"/>
      <w:r w:rsidRPr="00FB09D5">
        <w:rPr>
          <w:rFonts w:ascii="Times New Roman" w:hAnsi="Times New Roman" w:cs="Times New Roman"/>
          <w:b/>
          <w:bCs/>
          <w:color w:val="auto"/>
          <w:sz w:val="24"/>
          <w:szCs w:val="22"/>
        </w:rPr>
        <w:t>Rumusan Masalah</w:t>
      </w:r>
      <w:bookmarkEnd w:id="6"/>
    </w:p>
    <w:p w14:paraId="7F41A1A6" w14:textId="77777777" w:rsidR="00AA3248" w:rsidRDefault="00AA3248" w:rsidP="00AA3248">
      <w:pPr>
        <w:pStyle w:val="ListParagraph"/>
        <w:spacing w:after="0" w:line="480" w:lineRule="auto"/>
        <w:ind w:left="0" w:firstLine="567"/>
        <w:jc w:val="both"/>
        <w:rPr>
          <w:rFonts w:ascii="Times New Roman" w:hAnsi="Times New Roman" w:cs="Times New Roman"/>
          <w:sz w:val="24"/>
          <w:szCs w:val="24"/>
        </w:rPr>
      </w:pPr>
      <w:r w:rsidRPr="00296599">
        <w:rPr>
          <w:rFonts w:ascii="Times New Roman" w:hAnsi="Times New Roman" w:cs="Times New Roman"/>
          <w:sz w:val="24"/>
          <w:szCs w:val="24"/>
        </w:rPr>
        <w:t>Berdasarka</w:t>
      </w:r>
      <w:r>
        <w:rPr>
          <w:rFonts w:ascii="Times New Roman" w:hAnsi="Times New Roman" w:cs="Times New Roman"/>
          <w:sz w:val="24"/>
          <w:szCs w:val="24"/>
        </w:rPr>
        <w:t>n uraian latar belakang di atas maka terdapat beberapa pokok permasalahan yang akan dibahas, yaitu:</w:t>
      </w:r>
    </w:p>
    <w:p w14:paraId="13E35BF0" w14:textId="77777777" w:rsidR="00AA3248" w:rsidRDefault="00AA3248" w:rsidP="00AA3248">
      <w:pPr>
        <w:pStyle w:val="ListParagraph"/>
        <w:numPr>
          <w:ilvl w:val="0"/>
          <w:numId w:val="1"/>
        </w:numPr>
        <w:spacing w:after="0" w:line="480" w:lineRule="auto"/>
        <w:ind w:left="284" w:hanging="284"/>
        <w:jc w:val="both"/>
        <w:rPr>
          <w:rFonts w:ascii="Times New Roman" w:hAnsi="Times New Roman" w:cs="Times New Roman"/>
          <w:sz w:val="24"/>
          <w:szCs w:val="24"/>
        </w:rPr>
      </w:pPr>
      <w:r w:rsidRPr="00B0787F">
        <w:rPr>
          <w:rFonts w:ascii="Times New Roman" w:hAnsi="Times New Roman" w:cs="Times New Roman"/>
          <w:sz w:val="24"/>
          <w:szCs w:val="24"/>
        </w:rPr>
        <w:t xml:space="preserve">Bagaimana </w:t>
      </w:r>
      <w:r>
        <w:rPr>
          <w:rFonts w:ascii="Times New Roman" w:hAnsi="Times New Roman" w:cs="Times New Roman"/>
          <w:sz w:val="24"/>
          <w:szCs w:val="24"/>
        </w:rPr>
        <w:t>Gaya K</w:t>
      </w:r>
      <w:r w:rsidRPr="00B0787F">
        <w:rPr>
          <w:rFonts w:ascii="Times New Roman" w:hAnsi="Times New Roman" w:cs="Times New Roman"/>
          <w:sz w:val="24"/>
          <w:szCs w:val="24"/>
        </w:rPr>
        <w:t>epemimpinan Kepala Puskesmas dalam meningkatkan pelayanan di Puskesmas Kersana Kabupaten Brebes?</w:t>
      </w:r>
    </w:p>
    <w:p w14:paraId="144AB8C4" w14:textId="77777777" w:rsidR="00AA3248" w:rsidRDefault="00AA3248" w:rsidP="00AA3248">
      <w:pPr>
        <w:pStyle w:val="ListParagraph"/>
        <w:numPr>
          <w:ilvl w:val="0"/>
          <w:numId w:val="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Apa yang menjadi faktor penghambat Gaya Kepemimpinan Kepala Puskesmas dalam meningkatkan pelayanan di Puskesmas Kersana Kabupaten Brebes?</w:t>
      </w:r>
    </w:p>
    <w:p w14:paraId="119F01FC" w14:textId="77777777" w:rsidR="00AA3248" w:rsidRDefault="00AA3248" w:rsidP="00AA3248">
      <w:pPr>
        <w:pStyle w:val="ListParagraph"/>
        <w:numPr>
          <w:ilvl w:val="0"/>
          <w:numId w:val="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Apa upaya yang dilakukan untuk mengatasi hambatan Gaya Kepemimpinan Kepala Puskesmas dalam meningkatkan pelayanan di Puskesmas Kersana Kabupaten Brebes?</w:t>
      </w:r>
    </w:p>
    <w:p w14:paraId="1C1BDEAA" w14:textId="77777777" w:rsidR="00AA3248" w:rsidRPr="00D9497F" w:rsidRDefault="00AA3248" w:rsidP="00AA3248">
      <w:pPr>
        <w:pStyle w:val="ListParagraph"/>
        <w:spacing w:after="0" w:line="480" w:lineRule="auto"/>
        <w:ind w:left="284"/>
        <w:jc w:val="both"/>
        <w:rPr>
          <w:rFonts w:ascii="Times New Roman" w:hAnsi="Times New Roman" w:cs="Times New Roman"/>
          <w:sz w:val="24"/>
          <w:szCs w:val="24"/>
        </w:rPr>
      </w:pPr>
    </w:p>
    <w:p w14:paraId="7439E97C" w14:textId="77777777" w:rsidR="00AA3248" w:rsidRPr="00244771" w:rsidRDefault="00AA3248" w:rsidP="00AA3248">
      <w:pPr>
        <w:pStyle w:val="Heading2"/>
        <w:numPr>
          <w:ilvl w:val="0"/>
          <w:numId w:val="4"/>
        </w:numPr>
        <w:tabs>
          <w:tab w:val="num" w:pos="360"/>
        </w:tabs>
        <w:spacing w:line="480" w:lineRule="auto"/>
        <w:ind w:left="567" w:hanging="567"/>
        <w:rPr>
          <w:rFonts w:ascii="Times New Roman" w:hAnsi="Times New Roman" w:cs="Times New Roman"/>
          <w:b/>
          <w:bCs/>
          <w:color w:val="auto"/>
          <w:sz w:val="24"/>
          <w:szCs w:val="22"/>
        </w:rPr>
      </w:pPr>
      <w:bookmarkStart w:id="7" w:name="_Toc137158007"/>
      <w:r w:rsidRPr="00244771">
        <w:rPr>
          <w:rFonts w:ascii="Times New Roman" w:hAnsi="Times New Roman" w:cs="Times New Roman"/>
          <w:b/>
          <w:bCs/>
          <w:color w:val="auto"/>
          <w:sz w:val="24"/>
          <w:szCs w:val="22"/>
        </w:rPr>
        <w:t>Tujuan dan Kegunaan Penelitian</w:t>
      </w:r>
      <w:bookmarkEnd w:id="7"/>
    </w:p>
    <w:p w14:paraId="6CBF300E" w14:textId="77777777" w:rsidR="00AA3248" w:rsidRPr="00E620CA" w:rsidRDefault="00AA3248" w:rsidP="00AA3248">
      <w:pPr>
        <w:pStyle w:val="Heading3"/>
        <w:numPr>
          <w:ilvl w:val="2"/>
          <w:numId w:val="5"/>
        </w:numPr>
        <w:tabs>
          <w:tab w:val="num" w:pos="360"/>
          <w:tab w:val="left" w:pos="1276"/>
        </w:tabs>
        <w:spacing w:line="480" w:lineRule="auto"/>
        <w:ind w:left="567" w:hanging="567"/>
        <w:rPr>
          <w:rFonts w:ascii="Times New Roman" w:hAnsi="Times New Roman" w:cs="Times New Roman"/>
          <w:b/>
          <w:bCs/>
          <w:color w:val="auto"/>
        </w:rPr>
      </w:pPr>
      <w:r>
        <w:rPr>
          <w:rFonts w:ascii="Times New Roman" w:hAnsi="Times New Roman" w:cs="Times New Roman"/>
          <w:b/>
          <w:bCs/>
          <w:color w:val="auto"/>
        </w:rPr>
        <w:t xml:space="preserve"> </w:t>
      </w:r>
      <w:bookmarkStart w:id="8" w:name="_Toc137158008"/>
      <w:r w:rsidRPr="00E620CA">
        <w:rPr>
          <w:rFonts w:ascii="Times New Roman" w:hAnsi="Times New Roman" w:cs="Times New Roman"/>
          <w:b/>
          <w:bCs/>
          <w:color w:val="auto"/>
        </w:rPr>
        <w:t>Tujuan Penelitian</w:t>
      </w:r>
      <w:bookmarkEnd w:id="8"/>
    </w:p>
    <w:p w14:paraId="7DA38C95" w14:textId="77777777" w:rsidR="00AA3248" w:rsidRDefault="00AA3248" w:rsidP="00AA3248">
      <w:pPr>
        <w:pStyle w:val="ListParagraph"/>
        <w:numPr>
          <w:ilvl w:val="0"/>
          <w:numId w:val="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Untuk </w:t>
      </w:r>
      <w:r w:rsidRPr="00771EBF">
        <w:rPr>
          <w:rFonts w:ascii="Times New Roman" w:hAnsi="Times New Roman" w:cs="Times New Roman"/>
          <w:sz w:val="24"/>
          <w:szCs w:val="24"/>
        </w:rPr>
        <w:t>mengetahui</w:t>
      </w:r>
      <w:r>
        <w:rPr>
          <w:rFonts w:ascii="Times New Roman" w:hAnsi="Times New Roman" w:cs="Times New Roman"/>
          <w:sz w:val="24"/>
          <w:szCs w:val="24"/>
        </w:rPr>
        <w:t xml:space="preserve"> Gaya</w:t>
      </w:r>
      <w:r w:rsidRPr="00771EBF">
        <w:rPr>
          <w:rFonts w:ascii="Times New Roman" w:hAnsi="Times New Roman" w:cs="Times New Roman"/>
          <w:sz w:val="24"/>
          <w:szCs w:val="24"/>
        </w:rPr>
        <w:t xml:space="preserve"> Kepemimpinan Kepala Puskesmas dalam meningkatkan pelayanan di Puskesmas Kersana Kabupaten Brebes.</w:t>
      </w:r>
    </w:p>
    <w:p w14:paraId="065527F1" w14:textId="77777777" w:rsidR="00AA3248" w:rsidRDefault="00AA3248" w:rsidP="00AA3248">
      <w:pPr>
        <w:pStyle w:val="ListParagraph"/>
        <w:numPr>
          <w:ilvl w:val="0"/>
          <w:numId w:val="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Untuk mengetahui yang menjadi faktor penghambat Gaya Kepemimpinan Kepala Puskesmas dalam meningkatkan pelayanan di Puskesmas Kersana Kabupaten Brebes.</w:t>
      </w:r>
    </w:p>
    <w:p w14:paraId="0BEA0D1D" w14:textId="77777777" w:rsidR="00AA3248" w:rsidRPr="00E77B09" w:rsidRDefault="00AA3248" w:rsidP="00AA3248">
      <w:pPr>
        <w:pStyle w:val="ListParagraph"/>
        <w:numPr>
          <w:ilvl w:val="0"/>
          <w:numId w:val="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Untuk mengetahui upaya yang dilakukan untuk mengatasi hambatan Gaya Kepemimpinan Kepala Puskesmas dalam meningkatkan pelayanan di Puskesmas Kersana Kabupaten Brebes. </w:t>
      </w:r>
    </w:p>
    <w:p w14:paraId="2D05CCBB" w14:textId="77777777" w:rsidR="00AA3248" w:rsidRPr="0027602F" w:rsidRDefault="00AA3248" w:rsidP="00AA3248">
      <w:pPr>
        <w:pStyle w:val="Heading3"/>
        <w:numPr>
          <w:ilvl w:val="2"/>
          <w:numId w:val="6"/>
        </w:numPr>
        <w:tabs>
          <w:tab w:val="num" w:pos="360"/>
        </w:tabs>
        <w:spacing w:line="480" w:lineRule="auto"/>
        <w:ind w:left="567" w:hanging="567"/>
        <w:rPr>
          <w:rFonts w:ascii="Times New Roman" w:hAnsi="Times New Roman" w:cs="Times New Roman"/>
          <w:b/>
          <w:bCs/>
          <w:color w:val="auto"/>
        </w:rPr>
      </w:pPr>
      <w:r>
        <w:rPr>
          <w:rFonts w:ascii="Times New Roman" w:hAnsi="Times New Roman" w:cs="Times New Roman"/>
          <w:b/>
          <w:bCs/>
          <w:color w:val="auto"/>
        </w:rPr>
        <w:lastRenderedPageBreak/>
        <w:t xml:space="preserve"> </w:t>
      </w:r>
      <w:bookmarkStart w:id="9" w:name="_Toc137158009"/>
      <w:r w:rsidRPr="0027602F">
        <w:rPr>
          <w:rFonts w:ascii="Times New Roman" w:hAnsi="Times New Roman" w:cs="Times New Roman"/>
          <w:b/>
          <w:bCs/>
          <w:color w:val="auto"/>
        </w:rPr>
        <w:t>Kegunaan Penelitian</w:t>
      </w:r>
      <w:bookmarkEnd w:id="9"/>
    </w:p>
    <w:p w14:paraId="528BE871" w14:textId="77777777" w:rsidR="00AA3248" w:rsidRDefault="00AA3248" w:rsidP="00AA3248">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Kegunaan penelitian berisi kegunaan atau manfaat dari penelitian bagi pihak-pihak lain yang berkepentingan dengan hasil penelitian. Kegunaan penelitian terdiri atas :</w:t>
      </w:r>
    </w:p>
    <w:p w14:paraId="5C610DF7" w14:textId="77777777" w:rsidR="00AA3248" w:rsidRDefault="00AA3248" w:rsidP="00AA3248">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Kegunaan teoritis, yaitu kegunaan penelitian bagi pengembangan ilmu atau teori Administrasi Publik dan untuk memperkaya literatur dalam bidang Administrasi Publik.</w:t>
      </w:r>
    </w:p>
    <w:p w14:paraId="1261B18C" w14:textId="77777777" w:rsidR="00AA3248" w:rsidRDefault="00AA3248" w:rsidP="00AA3248">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Kegunaan praktis, yaitu kegunaan penelitian bagi pemerintah daerah, instansi atau lembaga seperti Kepala Kecamatan atau Camat, Bupati, Badan Kepegawaian Negara (BKN), Dinas Kesehatan, Dewan Kesehatan Masyarakat (DKR), Lembaga Penelitian dan Pemberdayaan Masyarakat Indonesia (LPPMI), dan pihak-pihak lain yang berkepentingan dengan penelitian. </w:t>
      </w:r>
    </w:p>
    <w:p w14:paraId="656F8E44" w14:textId="77777777" w:rsidR="009E2D15" w:rsidRDefault="009E2D15"/>
    <w:sectPr w:rsidR="009E2D15" w:rsidSect="00AA3248">
      <w:headerReference w:type="default" r:id="rId7"/>
      <w:footerReference w:type="default" r:id="rId8"/>
      <w:footerReference w:type="first" r:id="rId9"/>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296B" w14:textId="77777777" w:rsidR="00AA3248" w:rsidRDefault="00AA3248" w:rsidP="00AA3248">
      <w:pPr>
        <w:spacing w:after="0" w:line="240" w:lineRule="auto"/>
      </w:pPr>
      <w:r>
        <w:separator/>
      </w:r>
    </w:p>
  </w:endnote>
  <w:endnote w:type="continuationSeparator" w:id="0">
    <w:p w14:paraId="302E98F6" w14:textId="77777777" w:rsidR="00AA3248" w:rsidRDefault="00AA3248" w:rsidP="00AA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C959" w14:textId="6D94D473" w:rsidR="00AA3248" w:rsidRDefault="00AA3248">
    <w:pPr>
      <w:pStyle w:val="Footer"/>
      <w:jc w:val="center"/>
    </w:pPr>
  </w:p>
  <w:p w14:paraId="0B4BA3AC" w14:textId="77777777" w:rsidR="00AA3248" w:rsidRDefault="00AA3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250739"/>
      <w:docPartObj>
        <w:docPartGallery w:val="Page Numbers (Bottom of Page)"/>
        <w:docPartUnique/>
      </w:docPartObj>
    </w:sdtPr>
    <w:sdtEndPr>
      <w:rPr>
        <w:rFonts w:ascii="Times New Roman" w:hAnsi="Times New Roman" w:cs="Times New Roman"/>
        <w:noProof/>
        <w:sz w:val="24"/>
        <w:szCs w:val="22"/>
      </w:rPr>
    </w:sdtEndPr>
    <w:sdtContent>
      <w:p w14:paraId="5C910CE2" w14:textId="1C24A2B1" w:rsidR="00AA3248" w:rsidRPr="00AA3248" w:rsidRDefault="00AA3248">
        <w:pPr>
          <w:pStyle w:val="Footer"/>
          <w:jc w:val="center"/>
          <w:rPr>
            <w:rFonts w:ascii="Times New Roman" w:hAnsi="Times New Roman" w:cs="Times New Roman"/>
            <w:sz w:val="24"/>
            <w:szCs w:val="22"/>
          </w:rPr>
        </w:pPr>
        <w:r w:rsidRPr="00AA3248">
          <w:rPr>
            <w:rFonts w:ascii="Times New Roman" w:hAnsi="Times New Roman" w:cs="Times New Roman"/>
            <w:sz w:val="24"/>
            <w:szCs w:val="22"/>
          </w:rPr>
          <w:fldChar w:fldCharType="begin"/>
        </w:r>
        <w:r w:rsidRPr="00AA3248">
          <w:rPr>
            <w:rFonts w:ascii="Times New Roman" w:hAnsi="Times New Roman" w:cs="Times New Roman"/>
            <w:sz w:val="24"/>
            <w:szCs w:val="22"/>
          </w:rPr>
          <w:instrText xml:space="preserve"> PAGE   \* MERGEFORMAT </w:instrText>
        </w:r>
        <w:r w:rsidRPr="00AA3248">
          <w:rPr>
            <w:rFonts w:ascii="Times New Roman" w:hAnsi="Times New Roman" w:cs="Times New Roman"/>
            <w:sz w:val="24"/>
            <w:szCs w:val="22"/>
          </w:rPr>
          <w:fldChar w:fldCharType="separate"/>
        </w:r>
        <w:r w:rsidRPr="00AA3248">
          <w:rPr>
            <w:rFonts w:ascii="Times New Roman" w:hAnsi="Times New Roman" w:cs="Times New Roman"/>
            <w:noProof/>
            <w:sz w:val="24"/>
            <w:szCs w:val="22"/>
          </w:rPr>
          <w:t>2</w:t>
        </w:r>
        <w:r w:rsidRPr="00AA3248">
          <w:rPr>
            <w:rFonts w:ascii="Times New Roman" w:hAnsi="Times New Roman" w:cs="Times New Roman"/>
            <w:noProof/>
            <w:sz w:val="24"/>
            <w:szCs w:val="22"/>
          </w:rPr>
          <w:fldChar w:fldCharType="end"/>
        </w:r>
      </w:p>
    </w:sdtContent>
  </w:sdt>
  <w:p w14:paraId="4448E434" w14:textId="77777777" w:rsidR="00AA3248" w:rsidRDefault="00AA3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F159" w14:textId="77777777" w:rsidR="00AA3248" w:rsidRDefault="00AA3248" w:rsidP="00AA3248">
      <w:pPr>
        <w:spacing w:after="0" w:line="240" w:lineRule="auto"/>
      </w:pPr>
      <w:r>
        <w:separator/>
      </w:r>
    </w:p>
  </w:footnote>
  <w:footnote w:type="continuationSeparator" w:id="0">
    <w:p w14:paraId="0F340F74" w14:textId="77777777" w:rsidR="00AA3248" w:rsidRDefault="00AA3248" w:rsidP="00AA3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33139"/>
      <w:docPartObj>
        <w:docPartGallery w:val="Page Numbers (Top of Page)"/>
        <w:docPartUnique/>
      </w:docPartObj>
    </w:sdtPr>
    <w:sdtEndPr>
      <w:rPr>
        <w:rFonts w:ascii="Times New Roman" w:hAnsi="Times New Roman" w:cs="Times New Roman"/>
        <w:noProof/>
        <w:sz w:val="24"/>
        <w:szCs w:val="22"/>
      </w:rPr>
    </w:sdtEndPr>
    <w:sdtContent>
      <w:p w14:paraId="521AA397" w14:textId="4F4DEF95" w:rsidR="00AA3248" w:rsidRPr="00AA3248" w:rsidRDefault="00AA3248">
        <w:pPr>
          <w:pStyle w:val="Header"/>
          <w:jc w:val="right"/>
          <w:rPr>
            <w:rFonts w:ascii="Times New Roman" w:hAnsi="Times New Roman" w:cs="Times New Roman"/>
            <w:sz w:val="24"/>
            <w:szCs w:val="22"/>
          </w:rPr>
        </w:pPr>
        <w:r w:rsidRPr="00AA3248">
          <w:rPr>
            <w:rFonts w:ascii="Times New Roman" w:hAnsi="Times New Roman" w:cs="Times New Roman"/>
            <w:sz w:val="24"/>
            <w:szCs w:val="22"/>
          </w:rPr>
          <w:fldChar w:fldCharType="begin"/>
        </w:r>
        <w:r w:rsidRPr="00AA3248">
          <w:rPr>
            <w:rFonts w:ascii="Times New Roman" w:hAnsi="Times New Roman" w:cs="Times New Roman"/>
            <w:sz w:val="24"/>
            <w:szCs w:val="22"/>
          </w:rPr>
          <w:instrText xml:space="preserve"> PAGE   \* MERGEFORMAT </w:instrText>
        </w:r>
        <w:r w:rsidRPr="00AA3248">
          <w:rPr>
            <w:rFonts w:ascii="Times New Roman" w:hAnsi="Times New Roman" w:cs="Times New Roman"/>
            <w:sz w:val="24"/>
            <w:szCs w:val="22"/>
          </w:rPr>
          <w:fldChar w:fldCharType="separate"/>
        </w:r>
        <w:r w:rsidRPr="00AA3248">
          <w:rPr>
            <w:rFonts w:ascii="Times New Roman" w:hAnsi="Times New Roman" w:cs="Times New Roman"/>
            <w:noProof/>
            <w:sz w:val="24"/>
            <w:szCs w:val="22"/>
          </w:rPr>
          <w:t>2</w:t>
        </w:r>
        <w:r w:rsidRPr="00AA3248">
          <w:rPr>
            <w:rFonts w:ascii="Times New Roman" w:hAnsi="Times New Roman" w:cs="Times New Roman"/>
            <w:noProof/>
            <w:sz w:val="24"/>
            <w:szCs w:val="22"/>
          </w:rPr>
          <w:fldChar w:fldCharType="end"/>
        </w:r>
      </w:p>
    </w:sdtContent>
  </w:sdt>
  <w:p w14:paraId="15098F7B" w14:textId="77777777" w:rsidR="00AA3248" w:rsidRDefault="00AA3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E10"/>
    <w:multiLevelType w:val="multilevel"/>
    <w:tmpl w:val="EC8E812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C11544"/>
    <w:multiLevelType w:val="hybridMultilevel"/>
    <w:tmpl w:val="07640B20"/>
    <w:lvl w:ilvl="0" w:tplc="0421000F">
      <w:start w:val="1"/>
      <w:numFmt w:val="decimal"/>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2" w15:restartNumberingAfterBreak="0">
    <w:nsid w:val="2C683BAF"/>
    <w:multiLevelType w:val="hybridMultilevel"/>
    <w:tmpl w:val="43E63342"/>
    <w:lvl w:ilvl="0" w:tplc="D2C8C04E">
      <w:start w:val="1"/>
      <w:numFmt w:val="decimal"/>
      <w:lvlText w:val="%1."/>
      <w:lvlJc w:val="left"/>
      <w:pPr>
        <w:ind w:left="1146" w:hanging="360"/>
      </w:pPr>
      <w:rPr>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4BA24BCE"/>
    <w:multiLevelType w:val="hybridMultilevel"/>
    <w:tmpl w:val="1DBC3314"/>
    <w:lvl w:ilvl="0" w:tplc="EE4C7DC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37C79F8"/>
    <w:multiLevelType w:val="multilevel"/>
    <w:tmpl w:val="953EE2D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none"/>
      <w:lvlText w:val="1.3.2."/>
      <w:lvlJc w:val="left"/>
      <w:pPr>
        <w:ind w:left="1224" w:hanging="504"/>
      </w:pPr>
      <w:rPr>
        <w:rFonts w:hint="default"/>
      </w:rPr>
    </w:lvl>
    <w:lvl w:ilvl="3">
      <w:start w:val="1"/>
      <w:numFmt w:val="decimal"/>
      <w:lvlText w:val="2.2.%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98E3C0B"/>
    <w:multiLevelType w:val="hybridMultilevel"/>
    <w:tmpl w:val="625242EC"/>
    <w:lvl w:ilvl="0" w:tplc="54ACCCF6">
      <w:start w:val="1"/>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6E57E07"/>
    <w:multiLevelType w:val="hybridMultilevel"/>
    <w:tmpl w:val="39AE222E"/>
    <w:lvl w:ilvl="0" w:tplc="AB8CAE1E">
      <w:start w:val="3"/>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A0E462F"/>
    <w:multiLevelType w:val="hybridMultilevel"/>
    <w:tmpl w:val="A4CCC8B0"/>
    <w:lvl w:ilvl="0" w:tplc="0421000F">
      <w:start w:val="1"/>
      <w:numFmt w:val="decimal"/>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8" w15:restartNumberingAfterBreak="0">
    <w:nsid w:val="7A875ED3"/>
    <w:multiLevelType w:val="multilevel"/>
    <w:tmpl w:val="A1C47066"/>
    <w:lvl w:ilvl="0">
      <w:start w:val="1"/>
      <w:numFmt w:val="decimal"/>
      <w:lvlText w:val="%1."/>
      <w:lvlJc w:val="left"/>
      <w:pPr>
        <w:ind w:left="1996" w:hanging="360"/>
      </w:pPr>
    </w:lvl>
    <w:lvl w:ilvl="1">
      <w:start w:val="2"/>
      <w:numFmt w:val="decimal"/>
      <w:isLgl/>
      <w:lvlText w:val="%1.%2."/>
      <w:lvlJc w:val="left"/>
      <w:pPr>
        <w:ind w:left="2356" w:hanging="720"/>
      </w:pPr>
      <w:rPr>
        <w:rFonts w:hint="default"/>
      </w:rPr>
    </w:lvl>
    <w:lvl w:ilvl="2">
      <w:start w:val="1"/>
      <w:numFmt w:val="decimal"/>
      <w:isLgl/>
      <w:lvlText w:val="%1.%2.%3."/>
      <w:lvlJc w:val="left"/>
      <w:pPr>
        <w:ind w:left="2356" w:hanging="720"/>
      </w:pPr>
      <w:rPr>
        <w:rFonts w:hint="default"/>
      </w:rPr>
    </w:lvl>
    <w:lvl w:ilvl="3">
      <w:start w:val="4"/>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num w:numId="1" w16cid:durableId="1222907024">
    <w:abstractNumId w:val="1"/>
  </w:num>
  <w:num w:numId="2" w16cid:durableId="89981699">
    <w:abstractNumId w:val="3"/>
  </w:num>
  <w:num w:numId="3" w16cid:durableId="1162963128">
    <w:abstractNumId w:val="5"/>
  </w:num>
  <w:num w:numId="4" w16cid:durableId="846405965">
    <w:abstractNumId w:val="6"/>
  </w:num>
  <w:num w:numId="5" w16cid:durableId="746152447">
    <w:abstractNumId w:val="0"/>
  </w:num>
  <w:num w:numId="6" w16cid:durableId="877859509">
    <w:abstractNumId w:val="4"/>
  </w:num>
  <w:num w:numId="7" w16cid:durableId="1830435387">
    <w:abstractNumId w:val="7"/>
  </w:num>
  <w:num w:numId="8" w16cid:durableId="411463973">
    <w:abstractNumId w:val="8"/>
  </w:num>
  <w:num w:numId="9" w16cid:durableId="1721830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48"/>
    <w:rsid w:val="00625A50"/>
    <w:rsid w:val="009E2D15"/>
    <w:rsid w:val="00AA3248"/>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5643"/>
  <w15:chartTrackingRefBased/>
  <w15:docId w15:val="{D9D40093-406A-412A-92EC-56669BFC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id-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48"/>
    <w:rPr>
      <w:kern w:val="0"/>
      <w:szCs w:val="22"/>
      <w14:ligatures w14:val="none"/>
    </w:rPr>
  </w:style>
  <w:style w:type="paragraph" w:styleId="Heading1">
    <w:name w:val="heading 1"/>
    <w:basedOn w:val="Normal"/>
    <w:next w:val="Normal"/>
    <w:link w:val="Heading1Char"/>
    <w:uiPriority w:val="9"/>
    <w:qFormat/>
    <w:rsid w:val="00AA3248"/>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unhideWhenUsed/>
    <w:qFormat/>
    <w:rsid w:val="00AA3248"/>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AA3248"/>
    <w:pPr>
      <w:keepNext/>
      <w:keepLines/>
      <w:spacing w:before="40" w:after="0"/>
      <w:outlineLvl w:val="2"/>
    </w:pPr>
    <w:rPr>
      <w:rFonts w:asciiTheme="majorHAnsi" w:eastAsiaTheme="majorEastAsia" w:hAnsiTheme="majorHAnsi" w:cstheme="majorBidi"/>
      <w:color w:val="1F3763"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248"/>
    <w:rPr>
      <w:rFonts w:asciiTheme="majorHAnsi" w:eastAsiaTheme="majorEastAsia" w:hAnsiTheme="majorHAnsi" w:cstheme="majorBidi"/>
      <w:color w:val="2F5496" w:themeColor="accent1" w:themeShade="BF"/>
      <w:kern w:val="0"/>
      <w:sz w:val="32"/>
      <w:szCs w:val="29"/>
      <w14:ligatures w14:val="none"/>
    </w:rPr>
  </w:style>
  <w:style w:type="character" w:customStyle="1" w:styleId="Heading2Char">
    <w:name w:val="Heading 2 Char"/>
    <w:basedOn w:val="DefaultParagraphFont"/>
    <w:link w:val="Heading2"/>
    <w:uiPriority w:val="9"/>
    <w:rsid w:val="00AA3248"/>
    <w:rPr>
      <w:rFonts w:asciiTheme="majorHAnsi" w:eastAsiaTheme="majorEastAsia" w:hAnsiTheme="majorHAnsi" w:cstheme="majorBidi"/>
      <w:color w:val="2F5496" w:themeColor="accent1" w:themeShade="BF"/>
      <w:kern w:val="0"/>
      <w:sz w:val="26"/>
      <w:szCs w:val="23"/>
      <w14:ligatures w14:val="none"/>
    </w:rPr>
  </w:style>
  <w:style w:type="character" w:customStyle="1" w:styleId="Heading3Char">
    <w:name w:val="Heading 3 Char"/>
    <w:basedOn w:val="DefaultParagraphFont"/>
    <w:link w:val="Heading3"/>
    <w:uiPriority w:val="9"/>
    <w:rsid w:val="00AA3248"/>
    <w:rPr>
      <w:rFonts w:asciiTheme="majorHAnsi" w:eastAsiaTheme="majorEastAsia" w:hAnsiTheme="majorHAnsi" w:cstheme="majorBidi"/>
      <w:color w:val="1F3763" w:themeColor="accent1" w:themeShade="7F"/>
      <w:kern w:val="0"/>
      <w:sz w:val="24"/>
      <w:szCs w:val="21"/>
      <w14:ligatures w14:val="none"/>
    </w:rPr>
  </w:style>
  <w:style w:type="paragraph" w:styleId="ListParagraph">
    <w:name w:val="List Paragraph"/>
    <w:basedOn w:val="Normal"/>
    <w:uiPriority w:val="34"/>
    <w:qFormat/>
    <w:rsid w:val="00AA3248"/>
    <w:pPr>
      <w:ind w:left="720"/>
      <w:contextualSpacing/>
    </w:pPr>
  </w:style>
  <w:style w:type="character" w:styleId="BookTitle">
    <w:name w:val="Book Title"/>
    <w:basedOn w:val="DefaultParagraphFont"/>
    <w:uiPriority w:val="33"/>
    <w:qFormat/>
    <w:rsid w:val="00AA3248"/>
    <w:rPr>
      <w:b/>
      <w:bCs/>
      <w:i/>
      <w:iCs/>
      <w:spacing w:val="5"/>
    </w:rPr>
  </w:style>
  <w:style w:type="paragraph" w:styleId="Header">
    <w:name w:val="header"/>
    <w:basedOn w:val="Normal"/>
    <w:link w:val="HeaderChar"/>
    <w:uiPriority w:val="99"/>
    <w:unhideWhenUsed/>
    <w:rsid w:val="00AA3248"/>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AA3248"/>
    <w:rPr>
      <w:kern w:val="0"/>
      <w14:ligatures w14:val="none"/>
    </w:rPr>
  </w:style>
  <w:style w:type="paragraph" w:styleId="Footer">
    <w:name w:val="footer"/>
    <w:basedOn w:val="Normal"/>
    <w:link w:val="FooterChar"/>
    <w:uiPriority w:val="99"/>
    <w:unhideWhenUsed/>
    <w:rsid w:val="00AA3248"/>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AA324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Tika Yusniati</dc:creator>
  <cp:keywords/>
  <dc:description/>
  <cp:lastModifiedBy>Tika Yusniati</cp:lastModifiedBy>
  <cp:revision>1</cp:revision>
  <dcterms:created xsi:type="dcterms:W3CDTF">2023-07-04T12:40:00Z</dcterms:created>
  <dcterms:modified xsi:type="dcterms:W3CDTF">2023-07-04T12:47:00Z</dcterms:modified>
</cp:coreProperties>
</file>