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D0B" w:rsidRPr="00992D0B" w:rsidRDefault="00992D0B" w:rsidP="00992D0B">
      <w:pPr>
        <w:spacing w:after="0"/>
        <w:jc w:val="center"/>
        <w:outlineLvl w:val="0"/>
        <w:rPr>
          <w:rFonts w:ascii="Times New Roman" w:hAnsi="Times New Roman" w:cs="Times New Roman"/>
          <w:b/>
          <w:sz w:val="24"/>
          <w:lang w:val="en-ID"/>
        </w:rPr>
      </w:pPr>
      <w:bookmarkStart w:id="0" w:name="_Toc137558417"/>
      <w:r w:rsidRPr="00992D0B">
        <w:rPr>
          <w:rFonts w:ascii="Times New Roman" w:hAnsi="Times New Roman" w:cs="Times New Roman"/>
          <w:b/>
          <w:sz w:val="24"/>
          <w:lang w:val="en-ID"/>
        </w:rPr>
        <w:t xml:space="preserve">BAB II </w:t>
      </w:r>
      <w:r w:rsidRPr="00992D0B">
        <w:rPr>
          <w:rFonts w:ascii="Times New Roman" w:hAnsi="Times New Roman" w:cs="Times New Roman"/>
          <w:b/>
          <w:sz w:val="24"/>
          <w:lang w:val="en-ID"/>
        </w:rPr>
        <w:br/>
        <w:t>TINJAUAN PUSTAKA DAN KERANGKA PEMIKIRAN</w:t>
      </w:r>
      <w:bookmarkEnd w:id="0"/>
    </w:p>
    <w:p w:rsidR="00992D0B" w:rsidRPr="00992D0B" w:rsidRDefault="00992D0B" w:rsidP="00992D0B">
      <w:pPr>
        <w:spacing w:line="480" w:lineRule="auto"/>
        <w:rPr>
          <w:lang w:val="en-ID"/>
        </w:rPr>
      </w:pPr>
    </w:p>
    <w:p w:rsidR="00992D0B" w:rsidRPr="00992D0B" w:rsidRDefault="00992D0B" w:rsidP="00992D0B">
      <w:pPr>
        <w:spacing w:line="480" w:lineRule="auto"/>
        <w:rPr>
          <w:lang w:val="en-ID"/>
        </w:rPr>
      </w:pPr>
    </w:p>
    <w:p w:rsidR="00992D0B" w:rsidRPr="00992D0B" w:rsidRDefault="00992D0B" w:rsidP="00992D0B">
      <w:pPr>
        <w:keepNext/>
        <w:keepLines/>
        <w:spacing w:before="200" w:after="0" w:line="480" w:lineRule="auto"/>
        <w:outlineLvl w:val="1"/>
        <w:rPr>
          <w:rFonts w:ascii="Times New Roman" w:eastAsiaTheme="majorEastAsia" w:hAnsi="Times New Roman" w:cs="Times New Roman"/>
          <w:b/>
          <w:bCs/>
          <w:sz w:val="24"/>
          <w:szCs w:val="26"/>
          <w:lang w:val="en-ID"/>
        </w:rPr>
      </w:pPr>
      <w:bookmarkStart w:id="1" w:name="_Toc137558418"/>
      <w:r w:rsidRPr="00992D0B">
        <w:rPr>
          <w:rFonts w:ascii="Times New Roman" w:eastAsiaTheme="majorEastAsia" w:hAnsi="Times New Roman" w:cs="Times New Roman"/>
          <w:b/>
          <w:bCs/>
          <w:sz w:val="24"/>
          <w:szCs w:val="26"/>
          <w:lang w:val="en-ID"/>
        </w:rPr>
        <w:t>2.1 Penelitian Sebelumnya</w:t>
      </w:r>
      <w:bookmarkEnd w:id="1"/>
    </w:p>
    <w:p w:rsidR="00992D0B" w:rsidRPr="00992D0B" w:rsidRDefault="00992D0B" w:rsidP="00992D0B">
      <w:pPr>
        <w:spacing w:line="480" w:lineRule="auto"/>
        <w:ind w:firstLine="720"/>
        <w:rPr>
          <w:rFonts w:ascii="Times New Roman" w:hAnsi="Times New Roman" w:cs="Times New Roman"/>
          <w:sz w:val="24"/>
          <w:lang w:val="en-ID"/>
        </w:rPr>
      </w:pPr>
      <w:r w:rsidRPr="00992D0B">
        <w:rPr>
          <w:rFonts w:ascii="Times New Roman" w:hAnsi="Times New Roman" w:cs="Times New Roman"/>
          <w:sz w:val="24"/>
          <w:lang w:val="en-ID"/>
        </w:rPr>
        <w:t>Adapun hasil penelitian terdahulu yang berdasarkan hasil penelitian yang sudah dilakukan sebelumnya:</w:t>
      </w:r>
    </w:p>
    <w:p w:rsidR="00992D0B" w:rsidRPr="00992D0B" w:rsidRDefault="00992D0B" w:rsidP="00992D0B">
      <w:pPr>
        <w:spacing w:after="0" w:line="240" w:lineRule="auto"/>
        <w:ind w:firstLine="720"/>
        <w:jc w:val="center"/>
        <w:rPr>
          <w:rFonts w:ascii="Times New Roman" w:hAnsi="Times New Roman" w:cs="Times New Roman"/>
          <w:b/>
          <w:sz w:val="24"/>
          <w:lang w:val="en-ID"/>
        </w:rPr>
      </w:pPr>
      <w:r w:rsidRPr="00992D0B">
        <w:rPr>
          <w:rFonts w:ascii="Times New Roman" w:hAnsi="Times New Roman" w:cs="Times New Roman"/>
          <w:b/>
          <w:sz w:val="24"/>
          <w:lang w:val="en-ID"/>
        </w:rPr>
        <w:t>Tabel 2.1</w:t>
      </w:r>
    </w:p>
    <w:p w:rsidR="00992D0B" w:rsidRPr="00992D0B" w:rsidRDefault="00992D0B" w:rsidP="00992D0B">
      <w:pPr>
        <w:spacing w:after="0" w:line="240" w:lineRule="auto"/>
        <w:ind w:firstLine="720"/>
        <w:jc w:val="center"/>
        <w:rPr>
          <w:rFonts w:ascii="Times New Roman" w:hAnsi="Times New Roman" w:cs="Times New Roman"/>
          <w:b/>
          <w:sz w:val="24"/>
          <w:lang w:val="en-ID"/>
        </w:rPr>
      </w:pPr>
      <w:r w:rsidRPr="00992D0B">
        <w:rPr>
          <w:rFonts w:ascii="Times New Roman" w:hAnsi="Times New Roman" w:cs="Times New Roman"/>
          <w:b/>
          <w:sz w:val="24"/>
          <w:lang w:val="en-ID"/>
        </w:rPr>
        <w:t>Penelitian Sebelumnya</w:t>
      </w:r>
    </w:p>
    <w:p w:rsidR="00992D0B" w:rsidRPr="00992D0B" w:rsidRDefault="00992D0B" w:rsidP="00992D0B">
      <w:pPr>
        <w:spacing w:after="0" w:line="240" w:lineRule="auto"/>
        <w:ind w:firstLine="720"/>
        <w:jc w:val="center"/>
        <w:rPr>
          <w:rFonts w:ascii="Times New Roman" w:hAnsi="Times New Roman" w:cs="Times New Roman"/>
          <w:sz w:val="24"/>
          <w:lang w:val="en-ID"/>
        </w:rPr>
      </w:pPr>
    </w:p>
    <w:tbl>
      <w:tblPr>
        <w:tblStyle w:val="TableGrid"/>
        <w:tblW w:w="0" w:type="auto"/>
        <w:tblLook w:val="04A0" w:firstRow="1" w:lastRow="0" w:firstColumn="1" w:lastColumn="0" w:noHBand="0" w:noVBand="1"/>
      </w:tblPr>
      <w:tblGrid>
        <w:gridCol w:w="534"/>
        <w:gridCol w:w="2551"/>
        <w:gridCol w:w="2693"/>
        <w:gridCol w:w="2376"/>
      </w:tblGrid>
      <w:tr w:rsidR="00992D0B" w:rsidRPr="00992D0B" w:rsidTr="008D5E2F">
        <w:trPr>
          <w:trHeight w:val="295"/>
        </w:trPr>
        <w:tc>
          <w:tcPr>
            <w:tcW w:w="534" w:type="dxa"/>
          </w:tcPr>
          <w:p w:rsidR="00992D0B" w:rsidRPr="00992D0B" w:rsidRDefault="00992D0B" w:rsidP="00992D0B">
            <w:pPr>
              <w:spacing w:line="480" w:lineRule="auto"/>
              <w:jc w:val="center"/>
              <w:rPr>
                <w:rFonts w:ascii="Times New Roman" w:hAnsi="Times New Roman" w:cs="Times New Roman"/>
                <w:sz w:val="24"/>
              </w:rPr>
            </w:pPr>
            <w:r w:rsidRPr="00992D0B">
              <w:rPr>
                <w:rFonts w:ascii="Times New Roman" w:hAnsi="Times New Roman" w:cs="Times New Roman"/>
                <w:sz w:val="24"/>
              </w:rPr>
              <w:t>No</w:t>
            </w:r>
          </w:p>
        </w:tc>
        <w:tc>
          <w:tcPr>
            <w:tcW w:w="2551" w:type="dxa"/>
          </w:tcPr>
          <w:p w:rsidR="00992D0B" w:rsidRPr="00992D0B" w:rsidRDefault="00992D0B" w:rsidP="00992D0B">
            <w:pPr>
              <w:spacing w:line="360" w:lineRule="auto"/>
              <w:jc w:val="center"/>
              <w:rPr>
                <w:rFonts w:ascii="Times New Roman" w:hAnsi="Times New Roman" w:cs="Times New Roman"/>
                <w:sz w:val="24"/>
              </w:rPr>
            </w:pPr>
            <w:r w:rsidRPr="00992D0B">
              <w:rPr>
                <w:rFonts w:ascii="Times New Roman" w:hAnsi="Times New Roman" w:cs="Times New Roman"/>
                <w:sz w:val="24"/>
              </w:rPr>
              <w:t>Judul, Nama Penulis dan Tahun</w:t>
            </w:r>
          </w:p>
        </w:tc>
        <w:tc>
          <w:tcPr>
            <w:tcW w:w="2693" w:type="dxa"/>
          </w:tcPr>
          <w:p w:rsidR="00992D0B" w:rsidRPr="00992D0B" w:rsidRDefault="00992D0B" w:rsidP="00992D0B">
            <w:pPr>
              <w:spacing w:line="360" w:lineRule="auto"/>
              <w:jc w:val="center"/>
              <w:rPr>
                <w:rFonts w:ascii="Times New Roman" w:hAnsi="Times New Roman" w:cs="Times New Roman"/>
                <w:sz w:val="24"/>
              </w:rPr>
            </w:pPr>
            <w:r w:rsidRPr="00992D0B">
              <w:rPr>
                <w:rFonts w:ascii="Times New Roman" w:hAnsi="Times New Roman" w:cs="Times New Roman"/>
                <w:sz w:val="24"/>
              </w:rPr>
              <w:t xml:space="preserve">Persamaan </w:t>
            </w:r>
          </w:p>
        </w:tc>
        <w:tc>
          <w:tcPr>
            <w:tcW w:w="2376" w:type="dxa"/>
          </w:tcPr>
          <w:p w:rsidR="00992D0B" w:rsidRPr="00992D0B" w:rsidRDefault="00992D0B" w:rsidP="00992D0B">
            <w:pPr>
              <w:spacing w:line="360" w:lineRule="auto"/>
              <w:jc w:val="center"/>
              <w:rPr>
                <w:rFonts w:ascii="Times New Roman" w:hAnsi="Times New Roman" w:cs="Times New Roman"/>
                <w:sz w:val="24"/>
              </w:rPr>
            </w:pPr>
            <w:r w:rsidRPr="00992D0B">
              <w:rPr>
                <w:rFonts w:ascii="Times New Roman" w:hAnsi="Times New Roman" w:cs="Times New Roman"/>
                <w:sz w:val="24"/>
              </w:rPr>
              <w:t>Perbedaan</w:t>
            </w:r>
          </w:p>
        </w:tc>
      </w:tr>
      <w:tr w:rsidR="00992D0B" w:rsidRPr="00992D0B" w:rsidTr="008D5E2F">
        <w:trPr>
          <w:trHeight w:val="295"/>
        </w:trPr>
        <w:tc>
          <w:tcPr>
            <w:tcW w:w="534" w:type="dxa"/>
          </w:tcPr>
          <w:p w:rsidR="00992D0B" w:rsidRPr="00992D0B" w:rsidRDefault="00992D0B" w:rsidP="00992D0B">
            <w:pPr>
              <w:spacing w:line="480" w:lineRule="auto"/>
              <w:jc w:val="both"/>
              <w:rPr>
                <w:rFonts w:ascii="Times New Roman" w:hAnsi="Times New Roman" w:cs="Times New Roman"/>
                <w:sz w:val="24"/>
              </w:rPr>
            </w:pPr>
            <w:r w:rsidRPr="00992D0B">
              <w:rPr>
                <w:rFonts w:ascii="Times New Roman" w:hAnsi="Times New Roman" w:cs="Times New Roman"/>
                <w:sz w:val="24"/>
              </w:rPr>
              <w:t xml:space="preserve">1. </w:t>
            </w:r>
          </w:p>
        </w:tc>
        <w:tc>
          <w:tcPr>
            <w:tcW w:w="2551" w:type="dxa"/>
          </w:tcPr>
          <w:p w:rsidR="00992D0B" w:rsidRPr="00992D0B" w:rsidRDefault="00992D0B" w:rsidP="00992D0B">
            <w:pPr>
              <w:spacing w:line="360" w:lineRule="auto"/>
              <w:jc w:val="both"/>
              <w:rPr>
                <w:rFonts w:ascii="Times New Roman" w:hAnsi="Times New Roman" w:cs="Times New Roman"/>
                <w:sz w:val="24"/>
              </w:rPr>
            </w:pPr>
            <w:r w:rsidRPr="00992D0B">
              <w:rPr>
                <w:rFonts w:ascii="Times New Roman" w:hAnsi="Times New Roman" w:cs="Times New Roman"/>
                <w:sz w:val="24"/>
              </w:rPr>
              <w:t>Efektivitas Program Bantuan Pangan Non Tunai (BPNT) di Kecamatan Bajeng Barat Kabupaten Gowa.</w:t>
            </w:r>
          </w:p>
          <w:p w:rsidR="00992D0B" w:rsidRPr="00992D0B" w:rsidRDefault="00992D0B" w:rsidP="00992D0B">
            <w:pPr>
              <w:spacing w:line="360" w:lineRule="auto"/>
              <w:jc w:val="both"/>
              <w:rPr>
                <w:rFonts w:ascii="Times New Roman" w:hAnsi="Times New Roman" w:cs="Times New Roman"/>
                <w:sz w:val="24"/>
              </w:rPr>
            </w:pPr>
            <w:r w:rsidRPr="00992D0B">
              <w:rPr>
                <w:rFonts w:ascii="Times New Roman" w:hAnsi="Times New Roman" w:cs="Times New Roman"/>
                <w:sz w:val="24"/>
              </w:rPr>
              <w:t>Nama Penulis: Karmila (2021) Universitas Muhammadiyah Makassar.</w:t>
            </w:r>
          </w:p>
        </w:tc>
        <w:tc>
          <w:tcPr>
            <w:tcW w:w="2693" w:type="dxa"/>
          </w:tcPr>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Penelitian penulis dan penelitian sebelumnya sama-sama menggunakan metode kualitatif.</w:t>
            </w:r>
          </w:p>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Penelitian penulis dan penelitian sebelumnya sama-sama meneliti tentang BPNT</w:t>
            </w:r>
          </w:p>
        </w:tc>
        <w:tc>
          <w:tcPr>
            <w:tcW w:w="2376" w:type="dxa"/>
          </w:tcPr>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Lokasi penelitian penulis di Desa KedungJaya Kecamatan Kedawung Kabupaten Cirebon, sedangkan lokasi penelitian sebelumnya di Kabupaten Gowa.</w:t>
            </w:r>
          </w:p>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 xml:space="preserve">Peneliti menggunakan tema Implementasi Kebijakan sedangkan penelitian sebelumnya menggunakan tema </w:t>
            </w:r>
            <w:r w:rsidRPr="00992D0B">
              <w:rPr>
                <w:rFonts w:ascii="Times New Roman" w:hAnsi="Times New Roman" w:cs="Times New Roman"/>
                <w:sz w:val="24"/>
              </w:rPr>
              <w:lastRenderedPageBreak/>
              <w:t>Efektivitas.</w:t>
            </w:r>
          </w:p>
        </w:tc>
      </w:tr>
      <w:tr w:rsidR="00992D0B" w:rsidRPr="00992D0B" w:rsidTr="008D5E2F">
        <w:trPr>
          <w:trHeight w:val="295"/>
        </w:trPr>
        <w:tc>
          <w:tcPr>
            <w:tcW w:w="534" w:type="dxa"/>
          </w:tcPr>
          <w:p w:rsidR="00992D0B" w:rsidRPr="00992D0B" w:rsidRDefault="00992D0B" w:rsidP="00992D0B">
            <w:pPr>
              <w:spacing w:line="480" w:lineRule="auto"/>
              <w:jc w:val="both"/>
              <w:rPr>
                <w:rFonts w:ascii="Times New Roman" w:hAnsi="Times New Roman" w:cs="Times New Roman"/>
                <w:sz w:val="24"/>
              </w:rPr>
            </w:pPr>
            <w:r w:rsidRPr="00992D0B">
              <w:rPr>
                <w:rFonts w:ascii="Times New Roman" w:hAnsi="Times New Roman" w:cs="Times New Roman"/>
                <w:sz w:val="24"/>
              </w:rPr>
              <w:lastRenderedPageBreak/>
              <w:t>2.</w:t>
            </w:r>
          </w:p>
        </w:tc>
        <w:tc>
          <w:tcPr>
            <w:tcW w:w="2551" w:type="dxa"/>
          </w:tcPr>
          <w:p w:rsidR="00992D0B" w:rsidRPr="00992D0B" w:rsidRDefault="00992D0B" w:rsidP="00992D0B">
            <w:pPr>
              <w:spacing w:line="360" w:lineRule="auto"/>
              <w:jc w:val="both"/>
              <w:rPr>
                <w:rFonts w:ascii="Times New Roman" w:hAnsi="Times New Roman" w:cs="Times New Roman"/>
                <w:sz w:val="24"/>
              </w:rPr>
            </w:pPr>
            <w:r w:rsidRPr="00992D0B">
              <w:rPr>
                <w:rFonts w:ascii="Times New Roman" w:hAnsi="Times New Roman" w:cs="Times New Roman"/>
                <w:sz w:val="24"/>
              </w:rPr>
              <w:t>Penyaluran Bantuan Pangan Non Tunai (BPNT) dalam meningkatkan kesejahteraan masyarakat Kelurahan Lemoe Kecamatan Bacukiki (Perspektif Hukum Ekonomi Islam)</w:t>
            </w:r>
          </w:p>
          <w:p w:rsidR="00992D0B" w:rsidRPr="00992D0B" w:rsidRDefault="00992D0B" w:rsidP="00992D0B">
            <w:pPr>
              <w:spacing w:line="360" w:lineRule="auto"/>
              <w:jc w:val="both"/>
              <w:rPr>
                <w:rFonts w:ascii="Times New Roman" w:hAnsi="Times New Roman" w:cs="Times New Roman"/>
                <w:sz w:val="24"/>
              </w:rPr>
            </w:pPr>
            <w:r w:rsidRPr="00992D0B">
              <w:rPr>
                <w:rFonts w:ascii="Times New Roman" w:hAnsi="Times New Roman" w:cs="Times New Roman"/>
                <w:sz w:val="24"/>
              </w:rPr>
              <w:t>Nama Penulis : Rahma Dwi Octavia (2022) Institut Agama Islam Negeri ParePare</w:t>
            </w:r>
          </w:p>
        </w:tc>
        <w:tc>
          <w:tcPr>
            <w:tcW w:w="2693" w:type="dxa"/>
          </w:tcPr>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Penelitian penulis dan penelitian sebelumnya sama-sama menggunakan metode kualitatif.</w:t>
            </w:r>
          </w:p>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Penelitian penulis dan penelitian sebelumnya sama-sama meneliti tentang BPNT</w:t>
            </w:r>
          </w:p>
        </w:tc>
        <w:tc>
          <w:tcPr>
            <w:tcW w:w="2376" w:type="dxa"/>
          </w:tcPr>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Lokasi penelitian penulis di Desa KedungJaya Kecamatan Kedawung Kabupaten Cirebon, sedangkan lokasi penelitian sebelumnya di Kelurahan Lemoe Kecamatan Bacukiki.</w:t>
            </w:r>
          </w:p>
          <w:p w:rsidR="00992D0B" w:rsidRPr="00992D0B" w:rsidRDefault="00992D0B" w:rsidP="00992D0B">
            <w:pPr>
              <w:spacing w:line="360" w:lineRule="auto"/>
              <w:ind w:left="34"/>
              <w:contextualSpacing/>
              <w:jc w:val="both"/>
              <w:rPr>
                <w:rFonts w:ascii="Times New Roman" w:hAnsi="Times New Roman" w:cs="Times New Roman"/>
                <w:sz w:val="24"/>
              </w:rPr>
            </w:pPr>
          </w:p>
        </w:tc>
      </w:tr>
      <w:tr w:rsidR="00992D0B" w:rsidRPr="00992D0B" w:rsidTr="008D5E2F">
        <w:trPr>
          <w:trHeight w:val="295"/>
        </w:trPr>
        <w:tc>
          <w:tcPr>
            <w:tcW w:w="534" w:type="dxa"/>
          </w:tcPr>
          <w:p w:rsidR="00992D0B" w:rsidRPr="00992D0B" w:rsidRDefault="00992D0B" w:rsidP="00992D0B">
            <w:pPr>
              <w:spacing w:line="480" w:lineRule="auto"/>
              <w:jc w:val="both"/>
              <w:rPr>
                <w:rFonts w:ascii="Times New Roman" w:hAnsi="Times New Roman" w:cs="Times New Roman"/>
                <w:sz w:val="24"/>
              </w:rPr>
            </w:pPr>
            <w:r w:rsidRPr="00992D0B">
              <w:rPr>
                <w:rFonts w:ascii="Times New Roman" w:hAnsi="Times New Roman" w:cs="Times New Roman"/>
                <w:sz w:val="24"/>
              </w:rPr>
              <w:t>3.</w:t>
            </w:r>
          </w:p>
        </w:tc>
        <w:tc>
          <w:tcPr>
            <w:tcW w:w="2551" w:type="dxa"/>
          </w:tcPr>
          <w:p w:rsidR="00992D0B" w:rsidRPr="00992D0B" w:rsidRDefault="00992D0B" w:rsidP="00992D0B">
            <w:pPr>
              <w:spacing w:line="360" w:lineRule="auto"/>
              <w:jc w:val="both"/>
              <w:rPr>
                <w:rFonts w:ascii="Times New Roman" w:hAnsi="Times New Roman" w:cs="Times New Roman"/>
                <w:sz w:val="24"/>
              </w:rPr>
            </w:pPr>
            <w:r w:rsidRPr="00992D0B">
              <w:rPr>
                <w:rFonts w:ascii="Times New Roman" w:hAnsi="Times New Roman" w:cs="Times New Roman"/>
                <w:sz w:val="24"/>
              </w:rPr>
              <w:t>Implementasi Kebijakan Publik (Studi Kasus pada Kartu Sehat Bekasi Tahun 2017 dan 2018).</w:t>
            </w:r>
          </w:p>
          <w:p w:rsidR="00992D0B" w:rsidRPr="00992D0B" w:rsidRDefault="00992D0B" w:rsidP="00992D0B">
            <w:pPr>
              <w:spacing w:line="360" w:lineRule="auto"/>
              <w:jc w:val="both"/>
              <w:rPr>
                <w:rFonts w:ascii="Times New Roman" w:hAnsi="Times New Roman" w:cs="Times New Roman"/>
                <w:sz w:val="24"/>
              </w:rPr>
            </w:pPr>
            <w:r w:rsidRPr="00992D0B">
              <w:rPr>
                <w:rFonts w:ascii="Times New Roman" w:hAnsi="Times New Roman" w:cs="Times New Roman"/>
                <w:sz w:val="24"/>
              </w:rPr>
              <w:t>Nama Penulis : Feby Dwi Andyani (2020) Universitas Islam Negeri Syarif Hidayatullah Jakarta</w:t>
            </w:r>
          </w:p>
        </w:tc>
        <w:tc>
          <w:tcPr>
            <w:tcW w:w="2693" w:type="dxa"/>
          </w:tcPr>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Penelitian penulis dan penelitian sebelumnya sama-sama menggunakan metode kualitatif.</w:t>
            </w:r>
          </w:p>
          <w:p w:rsidR="00992D0B" w:rsidRPr="00992D0B" w:rsidRDefault="00992D0B" w:rsidP="00992D0B">
            <w:pPr>
              <w:spacing w:line="360" w:lineRule="auto"/>
              <w:ind w:left="34"/>
              <w:contextualSpacing/>
              <w:jc w:val="both"/>
              <w:rPr>
                <w:rFonts w:ascii="Times New Roman" w:hAnsi="Times New Roman" w:cs="Times New Roman"/>
                <w:sz w:val="24"/>
              </w:rPr>
            </w:pPr>
          </w:p>
        </w:tc>
        <w:tc>
          <w:tcPr>
            <w:tcW w:w="2376" w:type="dxa"/>
          </w:tcPr>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 xml:space="preserve">Lokasi penelitian penulis di Desa KedungJaya Kecamatan Kedawung Kabupaten Cirebon, sedangkan lokasi penelitian sebelumnya di Kota Bekasi </w:t>
            </w:r>
          </w:p>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 xml:space="preserve">Penulis menggunakan teori Implementasi Kebijakan dari Grindle, sedangkan Peneliti sebelumnya menggunakan teori Implementasi </w:t>
            </w:r>
            <w:r w:rsidRPr="00992D0B">
              <w:rPr>
                <w:rFonts w:ascii="Times New Roman" w:hAnsi="Times New Roman" w:cs="Times New Roman"/>
                <w:sz w:val="24"/>
              </w:rPr>
              <w:lastRenderedPageBreak/>
              <w:t>Kebijakan dari Van Meter dan Van Horn</w:t>
            </w:r>
          </w:p>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Penulis meneliti tentang Program Bantuan Pangan Non Tunai, sedangkan Peneliti sebelumnya meneliti tentang Kartu Sehat</w:t>
            </w:r>
          </w:p>
        </w:tc>
      </w:tr>
      <w:tr w:rsidR="00992D0B" w:rsidRPr="00992D0B" w:rsidTr="008D5E2F">
        <w:trPr>
          <w:trHeight w:val="295"/>
        </w:trPr>
        <w:tc>
          <w:tcPr>
            <w:tcW w:w="534" w:type="dxa"/>
          </w:tcPr>
          <w:p w:rsidR="00992D0B" w:rsidRPr="00992D0B" w:rsidRDefault="00992D0B" w:rsidP="00992D0B">
            <w:pPr>
              <w:spacing w:line="480" w:lineRule="auto"/>
              <w:jc w:val="both"/>
              <w:rPr>
                <w:rFonts w:ascii="Times New Roman" w:hAnsi="Times New Roman" w:cs="Times New Roman"/>
                <w:sz w:val="24"/>
              </w:rPr>
            </w:pPr>
            <w:r w:rsidRPr="00992D0B">
              <w:rPr>
                <w:rFonts w:ascii="Times New Roman" w:hAnsi="Times New Roman" w:cs="Times New Roman"/>
                <w:sz w:val="24"/>
              </w:rPr>
              <w:lastRenderedPageBreak/>
              <w:t>4.</w:t>
            </w:r>
          </w:p>
        </w:tc>
        <w:tc>
          <w:tcPr>
            <w:tcW w:w="2551" w:type="dxa"/>
          </w:tcPr>
          <w:p w:rsidR="00992D0B" w:rsidRPr="00992D0B" w:rsidRDefault="00992D0B" w:rsidP="00992D0B">
            <w:pPr>
              <w:spacing w:line="360" w:lineRule="auto"/>
              <w:jc w:val="both"/>
              <w:rPr>
                <w:rFonts w:ascii="Times New Roman" w:hAnsi="Times New Roman" w:cs="Times New Roman"/>
                <w:sz w:val="24"/>
              </w:rPr>
            </w:pPr>
            <w:r w:rsidRPr="00992D0B">
              <w:rPr>
                <w:rFonts w:ascii="Times New Roman" w:hAnsi="Times New Roman" w:cs="Times New Roman"/>
                <w:sz w:val="24"/>
              </w:rPr>
              <w:t>Implementasi Kebijakan E-KTP di Kecamatan Jiput Kabupaten Pandeglang</w:t>
            </w:r>
          </w:p>
          <w:p w:rsidR="00992D0B" w:rsidRPr="00992D0B" w:rsidRDefault="00992D0B" w:rsidP="00992D0B">
            <w:pPr>
              <w:spacing w:line="360" w:lineRule="auto"/>
              <w:jc w:val="both"/>
              <w:rPr>
                <w:rFonts w:ascii="Times New Roman" w:hAnsi="Times New Roman" w:cs="Times New Roman"/>
                <w:sz w:val="24"/>
              </w:rPr>
            </w:pPr>
            <w:r w:rsidRPr="00992D0B">
              <w:rPr>
                <w:rFonts w:ascii="Times New Roman" w:hAnsi="Times New Roman" w:cs="Times New Roman"/>
                <w:sz w:val="24"/>
              </w:rPr>
              <w:t>Nama Penulis : Idos Firdaus (2019) Universitas Sultan Ageng Tirtayasa Serang Banten.</w:t>
            </w:r>
          </w:p>
        </w:tc>
        <w:tc>
          <w:tcPr>
            <w:tcW w:w="2693" w:type="dxa"/>
          </w:tcPr>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Penelitian penulis dan penelitian sebelumnya sama-sama menggunakan metode kualitatif.</w:t>
            </w:r>
          </w:p>
          <w:p w:rsidR="00992D0B" w:rsidRPr="00992D0B" w:rsidRDefault="00992D0B" w:rsidP="00992D0B">
            <w:pPr>
              <w:spacing w:line="360" w:lineRule="auto"/>
              <w:ind w:left="34"/>
              <w:contextualSpacing/>
              <w:jc w:val="both"/>
              <w:rPr>
                <w:rFonts w:ascii="Times New Roman" w:hAnsi="Times New Roman" w:cs="Times New Roman"/>
                <w:sz w:val="24"/>
              </w:rPr>
            </w:pPr>
          </w:p>
        </w:tc>
        <w:tc>
          <w:tcPr>
            <w:tcW w:w="2376" w:type="dxa"/>
          </w:tcPr>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Lokasi penelitian penulis di Desa KedungJaya Kecamatan Kedawung Kabupaten Cirebon, sedangkan lokasi penelitian sebelumnya di Kecamatan Jiput Kabupaten Pandeglang.</w:t>
            </w:r>
          </w:p>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Penulis menggunakan teori Implementasi Kebijakan dari Grindle, sedangkan Peneliti sebelumnya menggunakan teori Implementasi Kebijakan dari George C. Edward III.</w:t>
            </w:r>
          </w:p>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lastRenderedPageBreak/>
              <w:t>Penulis meneliti tentang Program Bantuan Pangan Non Tunai, sedangkan Peneliti sebelumnya meneliti tentang E-KTP.</w:t>
            </w:r>
          </w:p>
        </w:tc>
      </w:tr>
      <w:tr w:rsidR="00992D0B" w:rsidRPr="00992D0B" w:rsidTr="008D5E2F">
        <w:trPr>
          <w:trHeight w:val="295"/>
        </w:trPr>
        <w:tc>
          <w:tcPr>
            <w:tcW w:w="534" w:type="dxa"/>
          </w:tcPr>
          <w:p w:rsidR="00992D0B" w:rsidRPr="00992D0B" w:rsidRDefault="00992D0B" w:rsidP="00992D0B">
            <w:pPr>
              <w:spacing w:line="480" w:lineRule="auto"/>
              <w:jc w:val="both"/>
              <w:rPr>
                <w:rFonts w:ascii="Times New Roman" w:hAnsi="Times New Roman" w:cs="Times New Roman"/>
                <w:sz w:val="24"/>
              </w:rPr>
            </w:pPr>
            <w:r w:rsidRPr="00992D0B">
              <w:rPr>
                <w:rFonts w:ascii="Times New Roman" w:hAnsi="Times New Roman" w:cs="Times New Roman"/>
                <w:sz w:val="24"/>
              </w:rPr>
              <w:lastRenderedPageBreak/>
              <w:t>5.</w:t>
            </w:r>
          </w:p>
        </w:tc>
        <w:tc>
          <w:tcPr>
            <w:tcW w:w="2551" w:type="dxa"/>
          </w:tcPr>
          <w:p w:rsidR="00992D0B" w:rsidRPr="00992D0B" w:rsidRDefault="00992D0B" w:rsidP="00992D0B">
            <w:pPr>
              <w:spacing w:line="360" w:lineRule="auto"/>
              <w:jc w:val="both"/>
              <w:rPr>
                <w:rFonts w:ascii="Times New Roman" w:hAnsi="Times New Roman" w:cs="Times New Roman"/>
                <w:sz w:val="24"/>
              </w:rPr>
            </w:pPr>
            <w:r w:rsidRPr="00992D0B">
              <w:rPr>
                <w:rFonts w:ascii="Times New Roman" w:hAnsi="Times New Roman" w:cs="Times New Roman"/>
                <w:sz w:val="24"/>
              </w:rPr>
              <w:t xml:space="preserve">Implementasi Kebijakan Keluarga Berencana (KB) di Desa Telaga Waru Kec. Peringgabaya Kab. Lombok Timur </w:t>
            </w:r>
          </w:p>
          <w:p w:rsidR="00992D0B" w:rsidRPr="00992D0B" w:rsidRDefault="00992D0B" w:rsidP="00992D0B">
            <w:pPr>
              <w:spacing w:line="360" w:lineRule="auto"/>
              <w:jc w:val="both"/>
              <w:rPr>
                <w:rFonts w:ascii="Times New Roman" w:hAnsi="Times New Roman" w:cs="Times New Roman"/>
                <w:sz w:val="24"/>
              </w:rPr>
            </w:pPr>
            <w:r w:rsidRPr="00992D0B">
              <w:rPr>
                <w:rFonts w:ascii="Times New Roman" w:hAnsi="Times New Roman" w:cs="Times New Roman"/>
                <w:sz w:val="24"/>
              </w:rPr>
              <w:t xml:space="preserve">Nama Penulis : Saipudin (2021) Universitas Muhammadiyah Mataram. </w:t>
            </w:r>
          </w:p>
        </w:tc>
        <w:tc>
          <w:tcPr>
            <w:tcW w:w="2693" w:type="dxa"/>
          </w:tcPr>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Penelitian penulis dan penelitian sebelumnya sama-sama menggunakan metode kualitatif.</w:t>
            </w:r>
          </w:p>
          <w:p w:rsidR="00992D0B" w:rsidRPr="00992D0B" w:rsidRDefault="00992D0B" w:rsidP="00992D0B">
            <w:pPr>
              <w:spacing w:line="360" w:lineRule="auto"/>
              <w:ind w:left="34"/>
              <w:contextualSpacing/>
              <w:jc w:val="both"/>
              <w:rPr>
                <w:rFonts w:ascii="Times New Roman" w:hAnsi="Times New Roman" w:cs="Times New Roman"/>
                <w:sz w:val="24"/>
              </w:rPr>
            </w:pPr>
          </w:p>
        </w:tc>
        <w:tc>
          <w:tcPr>
            <w:tcW w:w="2376" w:type="dxa"/>
          </w:tcPr>
          <w:p w:rsidR="00992D0B" w:rsidRPr="00992D0B" w:rsidRDefault="00992D0B" w:rsidP="00992D0B">
            <w:pPr>
              <w:numPr>
                <w:ilvl w:val="0"/>
                <w:numId w:val="12"/>
              </w:numPr>
              <w:spacing w:line="360" w:lineRule="auto"/>
              <w:ind w:left="-108"/>
              <w:contextualSpacing/>
              <w:jc w:val="both"/>
              <w:rPr>
                <w:rFonts w:ascii="Times New Roman" w:hAnsi="Times New Roman" w:cs="Times New Roman"/>
                <w:sz w:val="24"/>
              </w:rPr>
            </w:pPr>
            <w:r w:rsidRPr="00992D0B">
              <w:rPr>
                <w:rFonts w:ascii="Times New Roman" w:hAnsi="Times New Roman" w:cs="Times New Roman"/>
                <w:sz w:val="24"/>
              </w:rPr>
              <w:t xml:space="preserve">Lokasi penelitian penulis di Desa KedungJaya Kecamatan Kedawung Kabupaten Cirebon, sedangkan lokasi penelitian sebelumnya di Desa Telaga Waru Kec. Peringgabaya Kab. Lombok Timur </w:t>
            </w:r>
          </w:p>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Penulis menggunakan teori Implementasi Kebijakan dari Grindle, sedangkan Peneliti sebelumnya menggunakan teori Implementasi Kebijakan dari George C. Edward III.</w:t>
            </w:r>
          </w:p>
          <w:p w:rsidR="00992D0B" w:rsidRPr="00992D0B" w:rsidRDefault="00992D0B" w:rsidP="00992D0B">
            <w:pPr>
              <w:numPr>
                <w:ilvl w:val="0"/>
                <w:numId w:val="12"/>
              </w:numPr>
              <w:spacing w:line="360" w:lineRule="auto"/>
              <w:ind w:left="34"/>
              <w:contextualSpacing/>
              <w:jc w:val="both"/>
              <w:rPr>
                <w:rFonts w:ascii="Times New Roman" w:hAnsi="Times New Roman" w:cs="Times New Roman"/>
                <w:sz w:val="24"/>
              </w:rPr>
            </w:pPr>
            <w:r w:rsidRPr="00992D0B">
              <w:rPr>
                <w:rFonts w:ascii="Times New Roman" w:hAnsi="Times New Roman" w:cs="Times New Roman"/>
                <w:sz w:val="24"/>
              </w:rPr>
              <w:t xml:space="preserve">Penulis meneliti tentang Program Bantuan Pangan Non Tunai, sedangkan </w:t>
            </w:r>
            <w:r w:rsidRPr="00992D0B">
              <w:rPr>
                <w:rFonts w:ascii="Times New Roman" w:hAnsi="Times New Roman" w:cs="Times New Roman"/>
                <w:sz w:val="24"/>
              </w:rPr>
              <w:lastRenderedPageBreak/>
              <w:t>Peneliti sebelumnya meneliti tentang Keluarga Berencana (KB).</w:t>
            </w:r>
          </w:p>
        </w:tc>
      </w:tr>
    </w:tbl>
    <w:p w:rsidR="00992D0B" w:rsidRPr="00992D0B" w:rsidRDefault="00992D0B" w:rsidP="00992D0B">
      <w:pPr>
        <w:spacing w:line="480" w:lineRule="auto"/>
        <w:rPr>
          <w:rFonts w:ascii="Times New Roman" w:hAnsi="Times New Roman" w:cs="Times New Roman"/>
          <w:sz w:val="24"/>
          <w:lang w:val="en-ID"/>
        </w:rPr>
      </w:pPr>
      <w:r w:rsidRPr="00992D0B">
        <w:rPr>
          <w:rFonts w:ascii="Times New Roman" w:hAnsi="Times New Roman" w:cs="Times New Roman"/>
          <w:sz w:val="24"/>
          <w:lang w:val="en-ID"/>
        </w:rPr>
        <w:lastRenderedPageBreak/>
        <w:t>Sumber : Penelitian Sebelumnya</w:t>
      </w:r>
    </w:p>
    <w:p w:rsidR="00992D0B" w:rsidRPr="00992D0B" w:rsidRDefault="00992D0B" w:rsidP="00992D0B">
      <w:pPr>
        <w:spacing w:line="480" w:lineRule="auto"/>
        <w:rPr>
          <w:rFonts w:ascii="Times New Roman" w:hAnsi="Times New Roman" w:cs="Times New Roman"/>
          <w:sz w:val="24"/>
          <w:lang w:val="en-ID"/>
        </w:rPr>
      </w:pPr>
      <w:r w:rsidRPr="00992D0B">
        <w:rPr>
          <w:rFonts w:ascii="Times New Roman" w:hAnsi="Times New Roman" w:cs="Times New Roman"/>
          <w:sz w:val="24"/>
          <w:lang w:val="en-ID"/>
        </w:rPr>
        <w:tab/>
        <w:t xml:space="preserve">Dari tabel di atas, terlihat bahwa penelitian terdahulu sudah banyak yang membahas tentang Implementasi Kebijakan. Namun demikian, penelitian penulis tersebut tidak sama dengan penelitian penelitian sebelumnya, baik lokasi maupun teori yang digunakan. Oleh karenanya penelitian yang penulis lakukan ini bersifat asli. </w:t>
      </w:r>
    </w:p>
    <w:p w:rsidR="00992D0B" w:rsidRPr="00992D0B" w:rsidRDefault="00992D0B" w:rsidP="00992D0B">
      <w:pPr>
        <w:keepNext/>
        <w:keepLines/>
        <w:spacing w:after="0" w:line="480" w:lineRule="auto"/>
        <w:outlineLvl w:val="1"/>
        <w:rPr>
          <w:rFonts w:ascii="Times New Roman" w:eastAsiaTheme="majorEastAsia" w:hAnsi="Times New Roman" w:cs="Times New Roman"/>
          <w:b/>
          <w:bCs/>
          <w:sz w:val="24"/>
          <w:szCs w:val="26"/>
          <w:lang w:val="en-ID"/>
        </w:rPr>
      </w:pPr>
      <w:bookmarkStart w:id="2" w:name="_Toc137558419"/>
      <w:r w:rsidRPr="00992D0B">
        <w:rPr>
          <w:rFonts w:ascii="Times New Roman" w:eastAsiaTheme="majorEastAsia" w:hAnsi="Times New Roman" w:cs="Times New Roman"/>
          <w:b/>
          <w:bCs/>
          <w:sz w:val="24"/>
          <w:szCs w:val="26"/>
          <w:lang w:val="en-ID"/>
        </w:rPr>
        <w:t>2.2 Tinjauan Pustaka</w:t>
      </w:r>
      <w:bookmarkEnd w:id="2"/>
      <w:r w:rsidRPr="00992D0B">
        <w:rPr>
          <w:rFonts w:ascii="Times New Roman" w:eastAsiaTheme="majorEastAsia" w:hAnsi="Times New Roman" w:cs="Times New Roman"/>
          <w:b/>
          <w:bCs/>
          <w:sz w:val="24"/>
          <w:szCs w:val="26"/>
          <w:lang w:val="en-ID"/>
        </w:rPr>
        <w:t xml:space="preserve"> </w:t>
      </w:r>
    </w:p>
    <w:p w:rsidR="00992D0B" w:rsidRPr="00992D0B" w:rsidRDefault="00992D0B" w:rsidP="00992D0B">
      <w:pPr>
        <w:keepNext/>
        <w:keepLines/>
        <w:spacing w:after="0" w:line="480" w:lineRule="auto"/>
        <w:ind w:left="142"/>
        <w:outlineLvl w:val="2"/>
        <w:rPr>
          <w:rFonts w:ascii="Times New Roman" w:eastAsiaTheme="majorEastAsia" w:hAnsi="Times New Roman" w:cs="Times New Roman"/>
          <w:b/>
          <w:bCs/>
          <w:sz w:val="24"/>
          <w:lang w:val="en-ID"/>
        </w:rPr>
      </w:pPr>
      <w:bookmarkStart w:id="3" w:name="_Toc137558420"/>
      <w:r w:rsidRPr="00992D0B">
        <w:rPr>
          <w:rFonts w:ascii="Times New Roman" w:eastAsiaTheme="majorEastAsia" w:hAnsi="Times New Roman" w:cs="Times New Roman"/>
          <w:b/>
          <w:bCs/>
          <w:sz w:val="24"/>
          <w:lang w:val="en-ID"/>
        </w:rPr>
        <w:t>2.2.1 Pengertian Kebijakan Publik</w:t>
      </w:r>
      <w:bookmarkEnd w:id="3"/>
      <w:r w:rsidRPr="00992D0B">
        <w:rPr>
          <w:rFonts w:ascii="Times New Roman" w:eastAsiaTheme="majorEastAsia" w:hAnsi="Times New Roman" w:cs="Times New Roman"/>
          <w:b/>
          <w:bCs/>
          <w:sz w:val="24"/>
          <w:lang w:val="en-ID"/>
        </w:rPr>
        <w:t xml:space="preserve"> </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t>Kebijakan publik menurut Thomas Dye (1981:1) adalah apapun pilihan pemerintah untuk melakukan atau tidak melakukan (</w:t>
      </w:r>
      <w:r w:rsidRPr="00992D0B">
        <w:rPr>
          <w:rFonts w:ascii="Times New Roman" w:hAnsi="Times New Roman" w:cs="Times New Roman"/>
          <w:i/>
          <w:sz w:val="24"/>
          <w:lang w:val="en-ID"/>
        </w:rPr>
        <w:t>public policy is whatever governments choose to do or not to do)</w:t>
      </w:r>
      <w:r w:rsidRPr="00992D0B">
        <w:rPr>
          <w:rFonts w:ascii="Times New Roman" w:hAnsi="Times New Roman" w:cs="Times New Roman"/>
          <w:sz w:val="24"/>
          <w:lang w:val="en-ID"/>
        </w:rPr>
        <w:t>. Konsep tersebut sangat luas karena kebijakan publik mencakup sesuatu yang tidak dilakukan oleh pemerintah di samping yang dilakukan oleh pemerintah ketika pemerintah menghadapi suatu masalah publik (Subarsono, 2013:2).</w:t>
      </w:r>
    </w:p>
    <w:p w:rsidR="00992D0B" w:rsidRPr="00992D0B" w:rsidRDefault="00992D0B" w:rsidP="00992D0B">
      <w:pPr>
        <w:spacing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t>Menurut Anderson kebijakan merupakan arah tindakan yang mempunyai maksud yang ditetapkan oleh seorang aktor atau sejumlah aktor dalam mengatasi suatu masalah atau suatu persoalan. Konsep kebijakan ini kita anggap tepat karena memusatkan perhatian pada apa yang sebenernya dilakukan dan bukan pada apa yang diusulkan atau dimaksudkan. Selain itu, konsep ini juga membedakan kebijakan dari keputusan yang merupakan pilihan di antara berbagai alternative yang ada (Winarno, 2012:21)</w:t>
      </w:r>
    </w:p>
    <w:p w:rsidR="00992D0B" w:rsidRPr="00992D0B" w:rsidRDefault="00992D0B" w:rsidP="00992D0B">
      <w:pPr>
        <w:spacing w:line="480" w:lineRule="auto"/>
        <w:ind w:firstLine="284"/>
        <w:jc w:val="both"/>
        <w:rPr>
          <w:rFonts w:ascii="Times New Roman" w:hAnsi="Times New Roman" w:cs="Times New Roman"/>
          <w:sz w:val="24"/>
          <w:lang w:val="en-ID"/>
        </w:rPr>
      </w:pPr>
      <w:r w:rsidRPr="00992D0B">
        <w:rPr>
          <w:rFonts w:ascii="Times New Roman" w:hAnsi="Times New Roman" w:cs="Times New Roman"/>
          <w:sz w:val="24"/>
          <w:lang w:val="en-ID"/>
        </w:rPr>
        <w:lastRenderedPageBreak/>
        <w:t>Menurut David Easton ketika pemerintah membuat kebijakan publik, ketika itu pula pemerintah mengalokasikan nilai-nilai kepada masyarakat karena setiap kebijakan mengandung seperangkat nilai didalamnya. Menurut Dye, 1981 dalam (Subarsono, 2013:3).</w:t>
      </w:r>
    </w:p>
    <w:p w:rsidR="00992D0B" w:rsidRPr="00992D0B" w:rsidRDefault="00992D0B" w:rsidP="00992D0B">
      <w:pPr>
        <w:spacing w:line="480" w:lineRule="auto"/>
        <w:ind w:left="284"/>
        <w:jc w:val="both"/>
        <w:rPr>
          <w:rFonts w:ascii="Times New Roman" w:hAnsi="Times New Roman" w:cs="Times New Roman"/>
          <w:b/>
          <w:sz w:val="24"/>
          <w:lang w:val="en-ID"/>
        </w:rPr>
      </w:pPr>
      <w:r w:rsidRPr="00992D0B">
        <w:rPr>
          <w:rFonts w:ascii="Times New Roman" w:hAnsi="Times New Roman" w:cs="Times New Roman"/>
          <w:b/>
          <w:sz w:val="24"/>
          <w:lang w:val="en-ID"/>
        </w:rPr>
        <w:t>1. Konsep Kebijakan Publik</w:t>
      </w:r>
    </w:p>
    <w:p w:rsidR="00992D0B" w:rsidRPr="00992D0B" w:rsidRDefault="00992D0B" w:rsidP="00992D0B">
      <w:pPr>
        <w:spacing w:line="480" w:lineRule="auto"/>
        <w:ind w:firstLine="284"/>
        <w:jc w:val="both"/>
        <w:rPr>
          <w:rFonts w:ascii="Times New Roman" w:hAnsi="Times New Roman" w:cs="Times New Roman"/>
          <w:sz w:val="24"/>
          <w:lang w:val="en-ID"/>
        </w:rPr>
      </w:pPr>
      <w:r w:rsidRPr="00992D0B">
        <w:rPr>
          <w:rFonts w:ascii="Times New Roman" w:hAnsi="Times New Roman" w:cs="Times New Roman"/>
          <w:sz w:val="24"/>
          <w:lang w:val="en-ID"/>
        </w:rPr>
        <w:t xml:space="preserve">Menurut Anderson, konsep kebijakan publik ini kemudian mempunyai beberapa implikasi, yakni: </w:t>
      </w:r>
      <w:r w:rsidRPr="00992D0B">
        <w:rPr>
          <w:rFonts w:ascii="Times New Roman" w:hAnsi="Times New Roman" w:cs="Times New Roman"/>
          <w:i/>
          <w:sz w:val="24"/>
          <w:lang w:val="en-ID"/>
        </w:rPr>
        <w:t>Pertama</w:t>
      </w:r>
      <w:r w:rsidRPr="00992D0B">
        <w:rPr>
          <w:rFonts w:ascii="Times New Roman" w:hAnsi="Times New Roman" w:cs="Times New Roman"/>
          <w:sz w:val="24"/>
          <w:lang w:val="en-ID"/>
        </w:rPr>
        <w:t xml:space="preserve">, Titik perhatian kita dalam membicarakan kebijakan publik berorientasi oada maksud atau tujuan dan  bukan perilaku serampangan. Kebijakan publik secara luas dalam sistem politik modern bukan sesuatu yang terjadi begitu saja melainkan direncanakan oleh aktor-aktor yang terlibat di dalam sistem politik. </w:t>
      </w:r>
      <w:r w:rsidRPr="00992D0B">
        <w:rPr>
          <w:rFonts w:ascii="Times New Roman" w:hAnsi="Times New Roman" w:cs="Times New Roman"/>
          <w:i/>
          <w:sz w:val="24"/>
          <w:lang w:val="en-ID"/>
        </w:rPr>
        <w:t>Kedua</w:t>
      </w:r>
      <w:r w:rsidRPr="00992D0B">
        <w:rPr>
          <w:rFonts w:ascii="Times New Roman" w:hAnsi="Times New Roman" w:cs="Times New Roman"/>
          <w:sz w:val="24"/>
          <w:lang w:val="en-ID"/>
        </w:rPr>
        <w:t xml:space="preserve"> Kebijakan merupakan arah atau pola tindakan yang dilakukan oleh pejabat-pejabat pemerintah dan bukan merupakan keputusan-keputusan yang tersendiri. Suatu kebijakan tidak hanya keputusan untuk menetapkan undang-undang mengenai suatu hal, tetapi juga keputusan-keputusan beserta dengan pelaksanaannya.</w:t>
      </w:r>
    </w:p>
    <w:p w:rsidR="00992D0B" w:rsidRPr="00992D0B" w:rsidRDefault="00992D0B" w:rsidP="00992D0B">
      <w:pPr>
        <w:spacing w:line="480" w:lineRule="auto"/>
        <w:ind w:firstLine="720"/>
        <w:jc w:val="both"/>
        <w:rPr>
          <w:rFonts w:ascii="Times New Roman" w:hAnsi="Times New Roman" w:cs="Times New Roman"/>
          <w:sz w:val="24"/>
          <w:lang w:val="en-ID"/>
        </w:rPr>
      </w:pPr>
      <w:r w:rsidRPr="00992D0B">
        <w:rPr>
          <w:rFonts w:ascii="Times New Roman" w:hAnsi="Times New Roman" w:cs="Times New Roman"/>
          <w:i/>
          <w:sz w:val="24"/>
          <w:lang w:val="en-ID"/>
        </w:rPr>
        <w:t xml:space="preserve">Ketiga </w:t>
      </w:r>
      <w:r w:rsidRPr="00992D0B">
        <w:rPr>
          <w:rFonts w:ascii="Times New Roman" w:hAnsi="Times New Roman" w:cs="Times New Roman"/>
          <w:sz w:val="24"/>
          <w:lang w:val="en-ID"/>
        </w:rPr>
        <w:t xml:space="preserve">Kebijakan adalah apa yang sebenernya dilakukan oleh pemerintah dalam mengatur perdagangan, mengendalikan inflasi, atau mempromosikan perumahan rakyat dan bukan apa yang diinginkan oleh pemerintah. </w:t>
      </w:r>
      <w:r w:rsidRPr="00992D0B">
        <w:rPr>
          <w:rFonts w:ascii="Times New Roman" w:hAnsi="Times New Roman" w:cs="Times New Roman"/>
          <w:i/>
          <w:sz w:val="24"/>
          <w:lang w:val="en-ID"/>
        </w:rPr>
        <w:t xml:space="preserve">Keempat </w:t>
      </w:r>
      <w:r w:rsidRPr="00992D0B">
        <w:rPr>
          <w:rFonts w:ascii="Times New Roman" w:hAnsi="Times New Roman" w:cs="Times New Roman"/>
          <w:sz w:val="24"/>
          <w:lang w:val="en-ID"/>
        </w:rPr>
        <w:t xml:space="preserve">Kebijakan publik mungkin dalam bentuknya bersifat positif atau negatif. Secara positif, kebijakan mungkin mencakup bentuk tindakan pemerintah yang jelas untuk memengaruhi suatu masalah tertentu. Secara negatif, kebijakan mungkin mencakup suatu keputusan oleh pejabat-pejabatpemerintah, tetapi tidak untuk mengambil tindakan dan tidak untuk melakukan sesuatu mengenai suatu persoalan yang memerlukan keterlibatan pemerintah. Dengsn demikian, kebijakan publik mempunyai sifat “paksaan” yang secara potensialsah dilakukan. Sifat memaksa ini tidak memiliki oleh kebijakan </w:t>
      </w:r>
      <w:r w:rsidRPr="00992D0B">
        <w:rPr>
          <w:rFonts w:ascii="Times New Roman" w:hAnsi="Times New Roman" w:cs="Times New Roman"/>
          <w:sz w:val="24"/>
          <w:lang w:val="en-ID"/>
        </w:rPr>
        <w:lastRenderedPageBreak/>
        <w:t xml:space="preserve">yang diambil oleh organisasi-organisasi swasta, hal ini berarti bahwa kebijkan publik menuntut ketaatan yang luas dari masyarakat. </w:t>
      </w:r>
    </w:p>
    <w:p w:rsidR="00992D0B" w:rsidRPr="00992D0B" w:rsidRDefault="00992D0B" w:rsidP="00992D0B">
      <w:pPr>
        <w:spacing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t>Sifat kebjakan publik sebagai arah tindakan dapat dipahami secara lebih baik bila konsep ini dirinci menjadi beberapa kategori.;</w:t>
      </w:r>
    </w:p>
    <w:p w:rsidR="00992D0B" w:rsidRPr="00992D0B" w:rsidRDefault="00992D0B" w:rsidP="00992D0B">
      <w:pPr>
        <w:spacing w:line="480" w:lineRule="auto"/>
        <w:ind w:left="284" w:hanging="284"/>
        <w:jc w:val="both"/>
        <w:rPr>
          <w:rFonts w:ascii="Times New Roman" w:hAnsi="Times New Roman" w:cs="Times New Roman"/>
          <w:sz w:val="24"/>
          <w:lang w:val="en-ID"/>
        </w:rPr>
      </w:pPr>
      <w:r w:rsidRPr="00992D0B">
        <w:rPr>
          <w:rFonts w:ascii="Times New Roman" w:hAnsi="Times New Roman" w:cs="Times New Roman"/>
          <w:sz w:val="24"/>
          <w:lang w:val="en-ID"/>
        </w:rPr>
        <w:t>1. Tuntutan-tuntutan kebijakan (</w:t>
      </w:r>
      <w:r w:rsidRPr="00992D0B">
        <w:rPr>
          <w:rFonts w:ascii="Times New Roman" w:hAnsi="Times New Roman" w:cs="Times New Roman"/>
          <w:i/>
          <w:sz w:val="24"/>
          <w:lang w:val="en-ID"/>
        </w:rPr>
        <w:t>policy decisions)</w:t>
      </w:r>
      <w:r w:rsidRPr="00992D0B">
        <w:rPr>
          <w:rFonts w:ascii="Times New Roman" w:hAnsi="Times New Roman" w:cs="Times New Roman"/>
          <w:sz w:val="24"/>
          <w:lang w:val="en-ID"/>
        </w:rPr>
        <w:t xml:space="preserve"> adalah tuntutan-tuntutan yang dibuat oleh aktor-aktor swasta atau pemerintah, ditujukan kepada pejabat-pejabat pemerintah dalam suatu sistem politik. Tuntutan-tuntuan tersebut berupa desakan agar pejabat-pejabat pemerintah mengambil tindakan mengenai suatu masalh tersebut. </w:t>
      </w:r>
    </w:p>
    <w:p w:rsidR="00992D0B" w:rsidRPr="00992D0B" w:rsidRDefault="00992D0B" w:rsidP="00992D0B">
      <w:pPr>
        <w:spacing w:line="480" w:lineRule="auto"/>
        <w:ind w:left="284" w:hanging="284"/>
        <w:jc w:val="both"/>
        <w:rPr>
          <w:rFonts w:ascii="Times New Roman" w:hAnsi="Times New Roman" w:cs="Times New Roman"/>
          <w:sz w:val="24"/>
          <w:lang w:val="en-ID"/>
        </w:rPr>
      </w:pPr>
      <w:r w:rsidRPr="00992D0B">
        <w:rPr>
          <w:rFonts w:ascii="Times New Roman" w:hAnsi="Times New Roman" w:cs="Times New Roman"/>
          <w:sz w:val="24"/>
          <w:lang w:val="en-ID"/>
        </w:rPr>
        <w:t>2. Keputusan kebijakan (</w:t>
      </w:r>
      <w:r w:rsidRPr="00992D0B">
        <w:rPr>
          <w:rFonts w:ascii="Times New Roman" w:hAnsi="Times New Roman" w:cs="Times New Roman"/>
          <w:i/>
          <w:sz w:val="24"/>
          <w:lang w:val="en-ID"/>
        </w:rPr>
        <w:t>policy demands)</w:t>
      </w:r>
      <w:r w:rsidRPr="00992D0B">
        <w:rPr>
          <w:rFonts w:ascii="Times New Roman" w:hAnsi="Times New Roman" w:cs="Times New Roman"/>
          <w:sz w:val="24"/>
          <w:lang w:val="en-ID"/>
        </w:rPr>
        <w:t xml:space="preserve"> didefinsiikan sebagai keputusan-keputusan yang dibuat oleh pejabat-pejabat pemerintah yang mengesahkan atau memberi arah dan substansi kepada tindakan-tindakan kebijakan publik. Termasuk dalam kegiatan ini adalah menetapkan undang-undang, memberikan perintah-perintah eksekutif atau pernyataan-pernyataan resmi, mengumumkann peraturan administratif atau membuat interprestasi yuridis terhadap undang-undang. </w:t>
      </w:r>
    </w:p>
    <w:p w:rsidR="00992D0B" w:rsidRPr="00992D0B" w:rsidRDefault="00992D0B" w:rsidP="00992D0B">
      <w:pPr>
        <w:spacing w:line="480" w:lineRule="auto"/>
        <w:jc w:val="both"/>
        <w:rPr>
          <w:rFonts w:ascii="Times New Roman" w:hAnsi="Times New Roman" w:cs="Times New Roman"/>
          <w:sz w:val="24"/>
          <w:lang w:val="en-ID"/>
        </w:rPr>
      </w:pPr>
      <w:r w:rsidRPr="00992D0B">
        <w:rPr>
          <w:rFonts w:ascii="Times New Roman" w:hAnsi="Times New Roman" w:cs="Times New Roman"/>
          <w:sz w:val="24"/>
          <w:lang w:val="en-ID"/>
        </w:rPr>
        <w:t xml:space="preserve">3. Pernyataan-pernyataan kebijakan </w:t>
      </w:r>
      <w:r w:rsidRPr="00992D0B">
        <w:rPr>
          <w:rFonts w:ascii="Times New Roman" w:hAnsi="Times New Roman" w:cs="Times New Roman"/>
          <w:i/>
          <w:sz w:val="24"/>
          <w:lang w:val="en-ID"/>
        </w:rPr>
        <w:t>(policy statements)</w:t>
      </w:r>
      <w:r w:rsidRPr="00992D0B">
        <w:rPr>
          <w:rFonts w:ascii="Times New Roman" w:hAnsi="Times New Roman" w:cs="Times New Roman"/>
          <w:sz w:val="24"/>
          <w:lang w:val="en-ID"/>
        </w:rPr>
        <w:t xml:space="preserve"> adalah pernyataan-pernyataan resmi atau artikulasi-artikulasi kebijakan publik.</w:t>
      </w:r>
    </w:p>
    <w:p w:rsidR="00992D0B" w:rsidRPr="00992D0B" w:rsidRDefault="00992D0B" w:rsidP="00992D0B">
      <w:pPr>
        <w:spacing w:line="480" w:lineRule="auto"/>
        <w:jc w:val="both"/>
        <w:rPr>
          <w:rFonts w:ascii="Times New Roman" w:hAnsi="Times New Roman" w:cs="Times New Roman"/>
          <w:sz w:val="24"/>
          <w:lang w:val="en-ID"/>
        </w:rPr>
      </w:pPr>
      <w:r w:rsidRPr="00992D0B">
        <w:rPr>
          <w:rFonts w:ascii="Times New Roman" w:hAnsi="Times New Roman" w:cs="Times New Roman"/>
          <w:sz w:val="24"/>
          <w:lang w:val="en-ID"/>
        </w:rPr>
        <w:t xml:space="preserve">4. Hasil-hasil kebijakan </w:t>
      </w:r>
      <w:r w:rsidRPr="00992D0B">
        <w:rPr>
          <w:rFonts w:ascii="Times New Roman" w:hAnsi="Times New Roman" w:cs="Times New Roman"/>
          <w:i/>
          <w:sz w:val="24"/>
          <w:lang w:val="en-ID"/>
        </w:rPr>
        <w:t>(policy outputs)</w:t>
      </w:r>
      <w:r w:rsidRPr="00992D0B">
        <w:rPr>
          <w:rFonts w:ascii="Times New Roman" w:hAnsi="Times New Roman" w:cs="Times New Roman"/>
          <w:sz w:val="24"/>
          <w:lang w:val="en-ID"/>
        </w:rPr>
        <w:t xml:space="preserve"> lebih merujuk pada “ menifestasi nyata” dari kebijakan-kebijakan publik, yaitu hal-hal yang sebenarnya dilakukan menurut keputusan-keputusan dan pernyataan-pernyataan kebijakan. </w:t>
      </w:r>
    </w:p>
    <w:p w:rsidR="00992D0B" w:rsidRPr="00992D0B" w:rsidRDefault="00992D0B" w:rsidP="00992D0B">
      <w:pPr>
        <w:spacing w:line="480" w:lineRule="auto"/>
        <w:jc w:val="both"/>
        <w:rPr>
          <w:rFonts w:ascii="Times New Roman" w:hAnsi="Times New Roman" w:cs="Times New Roman"/>
          <w:sz w:val="24"/>
          <w:lang w:val="en-ID"/>
        </w:rPr>
      </w:pPr>
      <w:r w:rsidRPr="00992D0B">
        <w:rPr>
          <w:rFonts w:ascii="Times New Roman" w:hAnsi="Times New Roman" w:cs="Times New Roman"/>
          <w:sz w:val="24"/>
          <w:lang w:val="en-ID"/>
        </w:rPr>
        <w:lastRenderedPageBreak/>
        <w:t xml:space="preserve">5. Dampak-dampak kebijakan </w:t>
      </w:r>
      <w:r w:rsidRPr="00992D0B">
        <w:rPr>
          <w:rFonts w:ascii="Times New Roman" w:hAnsi="Times New Roman" w:cs="Times New Roman"/>
          <w:i/>
          <w:sz w:val="24"/>
          <w:lang w:val="en-ID"/>
        </w:rPr>
        <w:t>(policy outcomes)</w:t>
      </w:r>
      <w:r w:rsidRPr="00992D0B">
        <w:rPr>
          <w:rFonts w:ascii="Times New Roman" w:hAnsi="Times New Roman" w:cs="Times New Roman"/>
          <w:sz w:val="24"/>
          <w:lang w:val="en-ID"/>
        </w:rPr>
        <w:t xml:space="preserve"> lebih merujuk pada akibat-akibatnya bagi masyarakat, baik yang diinginkan atau tidak diinginkan yang berasal dari tindakan atau tidak adanya tindakan pemerintah.</w:t>
      </w:r>
    </w:p>
    <w:p w:rsidR="00992D0B" w:rsidRPr="00992D0B" w:rsidRDefault="00992D0B" w:rsidP="00992D0B">
      <w:pPr>
        <w:spacing w:line="480" w:lineRule="auto"/>
        <w:ind w:left="284"/>
        <w:rPr>
          <w:rFonts w:ascii="Times New Roman" w:hAnsi="Times New Roman" w:cs="Times New Roman"/>
          <w:b/>
          <w:sz w:val="24"/>
          <w:lang w:val="en-ID"/>
        </w:rPr>
      </w:pPr>
      <w:r w:rsidRPr="00992D0B">
        <w:rPr>
          <w:rFonts w:ascii="Times New Roman" w:hAnsi="Times New Roman" w:cs="Times New Roman"/>
          <w:b/>
          <w:sz w:val="24"/>
          <w:lang w:val="en-ID"/>
        </w:rPr>
        <w:t xml:space="preserve">2. Tahap-Tahap Kebijakan Publik </w:t>
      </w:r>
    </w:p>
    <w:p w:rsidR="00992D0B" w:rsidRPr="00992D0B" w:rsidRDefault="00992D0B" w:rsidP="00992D0B">
      <w:pPr>
        <w:spacing w:line="480" w:lineRule="auto"/>
        <w:ind w:hanging="284"/>
        <w:jc w:val="both"/>
        <w:rPr>
          <w:rFonts w:ascii="Times New Roman" w:hAnsi="Times New Roman" w:cs="Times New Roman"/>
          <w:sz w:val="24"/>
          <w:lang w:val="en-ID"/>
        </w:rPr>
      </w:pPr>
      <w:r w:rsidRPr="00992D0B">
        <w:rPr>
          <w:rFonts w:ascii="Times New Roman" w:hAnsi="Times New Roman" w:cs="Times New Roman"/>
          <w:sz w:val="24"/>
          <w:lang w:val="en-ID"/>
        </w:rPr>
        <w:tab/>
      </w:r>
      <w:r w:rsidRPr="00992D0B">
        <w:rPr>
          <w:rFonts w:ascii="Times New Roman" w:hAnsi="Times New Roman" w:cs="Times New Roman"/>
          <w:sz w:val="24"/>
          <w:lang w:val="en-ID"/>
        </w:rPr>
        <w:tab/>
        <w:t>Proses pembuatan kebijakan publik merupakan proses yang kompleks karena melibatkan banyak proses maupun variable yang harus dikaji. Oleh karena itu, beberapa ahli politik yang menaruh minat untuk mengkaji kebijakan publik membagi proses-proses penyusunan kebijakan publik ke dalam beberapa tahap. Tujuan pembagian seperti ini adalah untuk memudahkan kita dalam mengkaji kebijakan publik. Tahap-tahap kebijakan publik adalah sebagai berikut:</w:t>
      </w:r>
    </w:p>
    <w:p w:rsidR="00992D0B" w:rsidRPr="00992D0B" w:rsidRDefault="00992D0B" w:rsidP="00992D0B">
      <w:pPr>
        <w:spacing w:line="480" w:lineRule="auto"/>
        <w:ind w:hanging="284"/>
        <w:jc w:val="both"/>
        <w:rPr>
          <w:rFonts w:ascii="Times New Roman" w:hAnsi="Times New Roman" w:cs="Times New Roman"/>
          <w:sz w:val="24"/>
          <w:lang w:val="en-ID"/>
        </w:rPr>
      </w:pPr>
    </w:p>
    <w:p w:rsidR="00992D0B" w:rsidRPr="00992D0B" w:rsidRDefault="00992D0B" w:rsidP="00992D0B">
      <w:pPr>
        <w:numPr>
          <w:ilvl w:val="0"/>
          <w:numId w:val="1"/>
        </w:numPr>
        <w:spacing w:line="480" w:lineRule="auto"/>
        <w:ind w:left="284" w:hanging="284"/>
        <w:contextualSpacing/>
        <w:jc w:val="both"/>
        <w:rPr>
          <w:rFonts w:ascii="Times New Roman" w:hAnsi="Times New Roman" w:cs="Times New Roman"/>
          <w:sz w:val="24"/>
          <w:lang w:val="en-ID"/>
        </w:rPr>
      </w:pPr>
      <w:r w:rsidRPr="00992D0B">
        <w:rPr>
          <w:rFonts w:ascii="Times New Roman" w:hAnsi="Times New Roman" w:cs="Times New Roman"/>
          <w:sz w:val="24"/>
          <w:lang w:val="en-ID"/>
        </w:rPr>
        <w:t xml:space="preserve">Tahap Penyusunan Agenda </w:t>
      </w:r>
    </w:p>
    <w:p w:rsidR="00992D0B" w:rsidRPr="00992D0B" w:rsidRDefault="00992D0B" w:rsidP="00992D0B">
      <w:pPr>
        <w:spacing w:after="160" w:line="480" w:lineRule="auto"/>
        <w:ind w:left="284" w:firstLine="436"/>
        <w:contextualSpacing/>
        <w:jc w:val="both"/>
        <w:rPr>
          <w:rFonts w:ascii="Times New Roman" w:hAnsi="Times New Roman" w:cs="Times New Roman"/>
          <w:sz w:val="24"/>
          <w:lang w:val="en-ID"/>
        </w:rPr>
      </w:pPr>
      <w:r w:rsidRPr="00992D0B">
        <w:rPr>
          <w:rFonts w:ascii="Times New Roman" w:hAnsi="Times New Roman" w:cs="Times New Roman"/>
          <w:sz w:val="24"/>
          <w:lang w:val="en-ID"/>
        </w:rPr>
        <w:t xml:space="preserve">Para pejabat yang dipilih dan diangkat menempatkan masalah pada agenda publik. Sebelumnya masalah-masalah ini berkompetisi terlebih dahulu untuk dapat mesuk ke dalam agenda kebijakan para perumus kebijakan. </w:t>
      </w:r>
    </w:p>
    <w:p w:rsidR="00992D0B" w:rsidRPr="00992D0B" w:rsidRDefault="00992D0B" w:rsidP="00992D0B">
      <w:pPr>
        <w:numPr>
          <w:ilvl w:val="0"/>
          <w:numId w:val="1"/>
        </w:numPr>
        <w:spacing w:line="480" w:lineRule="auto"/>
        <w:ind w:left="284" w:hanging="284"/>
        <w:contextualSpacing/>
        <w:jc w:val="both"/>
        <w:rPr>
          <w:rFonts w:ascii="Times New Roman" w:hAnsi="Times New Roman" w:cs="Times New Roman"/>
          <w:sz w:val="24"/>
          <w:lang w:val="en-ID"/>
        </w:rPr>
      </w:pPr>
      <w:r w:rsidRPr="00992D0B">
        <w:rPr>
          <w:rFonts w:ascii="Times New Roman" w:hAnsi="Times New Roman" w:cs="Times New Roman"/>
          <w:sz w:val="24"/>
          <w:lang w:val="en-ID"/>
        </w:rPr>
        <w:t>Tahap Formulasi Kebijakan</w:t>
      </w:r>
    </w:p>
    <w:p w:rsidR="00992D0B" w:rsidRPr="00992D0B" w:rsidRDefault="00992D0B" w:rsidP="00992D0B">
      <w:pPr>
        <w:spacing w:after="160" w:line="480" w:lineRule="auto"/>
        <w:ind w:left="284" w:firstLine="436"/>
        <w:contextualSpacing/>
        <w:jc w:val="both"/>
        <w:rPr>
          <w:rFonts w:ascii="Times New Roman" w:hAnsi="Times New Roman" w:cs="Times New Roman"/>
          <w:sz w:val="24"/>
          <w:lang w:val="en-ID"/>
        </w:rPr>
      </w:pPr>
      <w:r w:rsidRPr="00992D0B">
        <w:rPr>
          <w:rFonts w:ascii="Times New Roman" w:hAnsi="Times New Roman" w:cs="Times New Roman"/>
          <w:sz w:val="24"/>
          <w:lang w:val="en-ID"/>
        </w:rPr>
        <w:t>Masalah yang telah masuk ke agenda kebijakan kemudian dibahas oleh para pembuat kebijakan. Masalah-masalah tadi didefinisikan untuk kemudian dicari pemecahan masalah terbaik. Pemecahan masalah terbaik. Pemecahan masalah tersebut berasal dari berbagai alternative atau pilihan (</w:t>
      </w:r>
      <w:r w:rsidRPr="00992D0B">
        <w:rPr>
          <w:rFonts w:ascii="Times New Roman" w:hAnsi="Times New Roman" w:cs="Times New Roman"/>
          <w:i/>
          <w:sz w:val="24"/>
          <w:lang w:val="en-ID"/>
        </w:rPr>
        <w:t>policy alternativel / policy options)</w:t>
      </w:r>
      <w:r w:rsidRPr="00992D0B">
        <w:rPr>
          <w:rFonts w:ascii="Times New Roman" w:hAnsi="Times New Roman" w:cs="Times New Roman"/>
          <w:sz w:val="24"/>
          <w:lang w:val="en-ID"/>
        </w:rPr>
        <w:t xml:space="preserve"> yang ada. </w:t>
      </w:r>
    </w:p>
    <w:p w:rsidR="00992D0B" w:rsidRPr="00992D0B" w:rsidRDefault="00992D0B" w:rsidP="00992D0B">
      <w:pPr>
        <w:numPr>
          <w:ilvl w:val="0"/>
          <w:numId w:val="1"/>
        </w:numPr>
        <w:spacing w:line="480" w:lineRule="auto"/>
        <w:ind w:left="284" w:hanging="284"/>
        <w:contextualSpacing/>
        <w:jc w:val="both"/>
        <w:rPr>
          <w:rFonts w:ascii="Times New Roman" w:hAnsi="Times New Roman" w:cs="Times New Roman"/>
          <w:sz w:val="24"/>
          <w:lang w:val="en-ID"/>
        </w:rPr>
      </w:pPr>
      <w:r w:rsidRPr="00992D0B">
        <w:rPr>
          <w:rFonts w:ascii="Times New Roman" w:hAnsi="Times New Roman" w:cs="Times New Roman"/>
          <w:sz w:val="24"/>
          <w:lang w:val="en-ID"/>
        </w:rPr>
        <w:t>Tahap Adopsi Kebijakan</w:t>
      </w:r>
    </w:p>
    <w:p w:rsidR="00992D0B" w:rsidRPr="00992D0B" w:rsidRDefault="00992D0B" w:rsidP="00992D0B">
      <w:pPr>
        <w:spacing w:after="160" w:line="480" w:lineRule="auto"/>
        <w:ind w:left="284" w:firstLine="720"/>
        <w:contextualSpacing/>
        <w:jc w:val="both"/>
        <w:rPr>
          <w:rFonts w:ascii="Times New Roman" w:hAnsi="Times New Roman" w:cs="Times New Roman"/>
          <w:sz w:val="24"/>
          <w:lang w:val="en-ID"/>
        </w:rPr>
      </w:pPr>
      <w:r w:rsidRPr="00992D0B">
        <w:rPr>
          <w:rFonts w:ascii="Times New Roman" w:hAnsi="Times New Roman" w:cs="Times New Roman"/>
          <w:sz w:val="24"/>
          <w:lang w:val="en-ID"/>
        </w:rPr>
        <w:t xml:space="preserve">Dari sekian banyak alternative kebijakan yang ditawarkan oleh para perumus kebijakan, pada akhirnya salah satu dari alternatif kebijakan tersebut diadopsi dengan </w:t>
      </w:r>
      <w:r w:rsidRPr="00992D0B">
        <w:rPr>
          <w:rFonts w:ascii="Times New Roman" w:hAnsi="Times New Roman" w:cs="Times New Roman"/>
          <w:sz w:val="24"/>
          <w:lang w:val="en-ID"/>
        </w:rPr>
        <w:lastRenderedPageBreak/>
        <w:t xml:space="preserve">dukungan dari mayoritas legislative, consensus antar direktur lembaga atau keputusan peradilan. </w:t>
      </w:r>
    </w:p>
    <w:p w:rsidR="00992D0B" w:rsidRPr="00992D0B" w:rsidRDefault="00992D0B" w:rsidP="00992D0B">
      <w:pPr>
        <w:numPr>
          <w:ilvl w:val="0"/>
          <w:numId w:val="1"/>
        </w:numPr>
        <w:spacing w:line="480" w:lineRule="auto"/>
        <w:ind w:left="284" w:hanging="284"/>
        <w:contextualSpacing/>
        <w:jc w:val="both"/>
        <w:rPr>
          <w:rFonts w:ascii="Times New Roman" w:hAnsi="Times New Roman" w:cs="Times New Roman"/>
          <w:sz w:val="24"/>
          <w:lang w:val="en-ID"/>
        </w:rPr>
      </w:pPr>
      <w:r w:rsidRPr="00992D0B">
        <w:rPr>
          <w:rFonts w:ascii="Times New Roman" w:hAnsi="Times New Roman" w:cs="Times New Roman"/>
          <w:sz w:val="24"/>
          <w:lang w:val="en-ID"/>
        </w:rPr>
        <w:t>Tahap Implementasi Kebijakan</w:t>
      </w:r>
    </w:p>
    <w:p w:rsidR="00992D0B" w:rsidRPr="00992D0B" w:rsidRDefault="00992D0B" w:rsidP="00992D0B">
      <w:pPr>
        <w:spacing w:after="160" w:line="480" w:lineRule="auto"/>
        <w:ind w:left="284" w:firstLine="436"/>
        <w:contextualSpacing/>
        <w:jc w:val="both"/>
        <w:rPr>
          <w:rFonts w:ascii="Times New Roman" w:hAnsi="Times New Roman" w:cs="Times New Roman"/>
          <w:sz w:val="24"/>
          <w:lang w:val="en-ID"/>
        </w:rPr>
      </w:pPr>
      <w:r w:rsidRPr="00992D0B">
        <w:rPr>
          <w:rFonts w:ascii="Times New Roman" w:hAnsi="Times New Roman" w:cs="Times New Roman"/>
          <w:sz w:val="24"/>
          <w:lang w:val="en-ID"/>
        </w:rPr>
        <w:t>Suatu program kebijakan hanya akan menjadi catatan-catatan elit, jika program tersebut tidak diimplementasikan. Oleh karena itu, keputusan program kebijakan yang telah diambil sebagai alternative pemecahan masalah harus diimplementasikan, yakni dilaksanakan oleh badan-badan administrasi maupun agen-agen pemerintah di tingkat bawah</w:t>
      </w:r>
    </w:p>
    <w:p w:rsidR="00992D0B" w:rsidRPr="00992D0B" w:rsidRDefault="00992D0B" w:rsidP="00992D0B">
      <w:pPr>
        <w:spacing w:after="160" w:line="480" w:lineRule="auto"/>
        <w:ind w:left="284" w:firstLine="436"/>
        <w:contextualSpacing/>
        <w:jc w:val="both"/>
        <w:rPr>
          <w:rFonts w:ascii="Times New Roman" w:hAnsi="Times New Roman" w:cs="Times New Roman"/>
          <w:sz w:val="24"/>
          <w:lang w:val="en-ID"/>
        </w:rPr>
      </w:pPr>
    </w:p>
    <w:p w:rsidR="00992D0B" w:rsidRPr="00992D0B" w:rsidRDefault="00992D0B" w:rsidP="00992D0B">
      <w:pPr>
        <w:spacing w:after="160" w:line="480" w:lineRule="auto"/>
        <w:ind w:left="284" w:firstLine="436"/>
        <w:contextualSpacing/>
        <w:jc w:val="both"/>
        <w:rPr>
          <w:rFonts w:ascii="Times New Roman" w:hAnsi="Times New Roman" w:cs="Times New Roman"/>
          <w:sz w:val="24"/>
          <w:lang w:val="en-ID"/>
        </w:rPr>
      </w:pPr>
    </w:p>
    <w:p w:rsidR="00992D0B" w:rsidRPr="00992D0B" w:rsidRDefault="00992D0B" w:rsidP="00992D0B">
      <w:pPr>
        <w:numPr>
          <w:ilvl w:val="0"/>
          <w:numId w:val="1"/>
        </w:numPr>
        <w:spacing w:line="480" w:lineRule="auto"/>
        <w:ind w:left="284" w:hanging="284"/>
        <w:contextualSpacing/>
        <w:jc w:val="both"/>
        <w:rPr>
          <w:rFonts w:ascii="Times New Roman" w:hAnsi="Times New Roman" w:cs="Times New Roman"/>
          <w:sz w:val="24"/>
          <w:lang w:val="en-ID"/>
        </w:rPr>
      </w:pPr>
      <w:r w:rsidRPr="00992D0B">
        <w:rPr>
          <w:rFonts w:ascii="Times New Roman" w:hAnsi="Times New Roman" w:cs="Times New Roman"/>
          <w:sz w:val="24"/>
          <w:lang w:val="en-ID"/>
        </w:rPr>
        <w:t>Tahap Evaluasi Kebijakan</w:t>
      </w:r>
    </w:p>
    <w:p w:rsidR="00992D0B" w:rsidRPr="00992D0B" w:rsidRDefault="00992D0B" w:rsidP="00992D0B">
      <w:pPr>
        <w:spacing w:after="160" w:line="480" w:lineRule="auto"/>
        <w:ind w:left="284" w:firstLine="436"/>
        <w:contextualSpacing/>
        <w:jc w:val="both"/>
        <w:rPr>
          <w:rFonts w:ascii="Times New Roman" w:hAnsi="Times New Roman" w:cs="Times New Roman"/>
          <w:sz w:val="24"/>
          <w:lang w:val="en-ID"/>
        </w:rPr>
      </w:pPr>
      <w:r w:rsidRPr="00992D0B">
        <w:rPr>
          <w:rFonts w:ascii="Times New Roman" w:hAnsi="Times New Roman" w:cs="Times New Roman"/>
          <w:sz w:val="24"/>
          <w:lang w:val="en-ID"/>
        </w:rPr>
        <w:t xml:space="preserve">Pada tahap ini kebijakan yang telah dijalankan akan dinilai atau dievaluasi, untuk melihat sejauh mana kebijakan yang dibuat telah mampu memecahkan masalah. Kebijakan publik pada dasarnya dibuat untuk meraih dampak yang diinginkan. Oleh karena itu, ditentukanlah ukuran-ukuran atau kriteria-kriteria yang menjadi dasar untuk menilai apakah kebijakan publik telah meraih dampak yang diinginkan (Winarno, 2012:35). </w:t>
      </w:r>
    </w:p>
    <w:p w:rsidR="00992D0B" w:rsidRPr="00992D0B" w:rsidRDefault="00992D0B" w:rsidP="00992D0B">
      <w:pPr>
        <w:keepNext/>
        <w:keepLines/>
        <w:spacing w:before="200" w:after="0" w:line="480" w:lineRule="auto"/>
        <w:ind w:left="142"/>
        <w:outlineLvl w:val="2"/>
        <w:rPr>
          <w:rFonts w:ascii="Times New Roman" w:eastAsiaTheme="majorEastAsia" w:hAnsi="Times New Roman" w:cs="Times New Roman"/>
          <w:b/>
          <w:bCs/>
          <w:sz w:val="24"/>
          <w:lang w:val="en-ID"/>
        </w:rPr>
      </w:pPr>
      <w:bookmarkStart w:id="4" w:name="_Toc137558421"/>
      <w:r w:rsidRPr="00992D0B">
        <w:rPr>
          <w:rFonts w:ascii="Times New Roman" w:eastAsiaTheme="majorEastAsia" w:hAnsi="Times New Roman" w:cs="Times New Roman"/>
          <w:b/>
          <w:bCs/>
          <w:sz w:val="24"/>
          <w:lang w:val="en-ID"/>
        </w:rPr>
        <w:t>2.2.2 Implementasi Kebijakan</w:t>
      </w:r>
      <w:bookmarkEnd w:id="4"/>
    </w:p>
    <w:p w:rsidR="00992D0B" w:rsidRPr="00992D0B" w:rsidRDefault="00992D0B" w:rsidP="00992D0B">
      <w:pPr>
        <w:spacing w:line="480" w:lineRule="auto"/>
        <w:ind w:left="567"/>
        <w:rPr>
          <w:rFonts w:ascii="Times New Roman" w:hAnsi="Times New Roman" w:cs="Times New Roman"/>
          <w:b/>
          <w:sz w:val="24"/>
          <w:lang w:val="en-ID"/>
        </w:rPr>
      </w:pPr>
      <w:r w:rsidRPr="00992D0B">
        <w:rPr>
          <w:rFonts w:ascii="Times New Roman" w:hAnsi="Times New Roman" w:cs="Times New Roman"/>
          <w:b/>
          <w:sz w:val="24"/>
          <w:lang w:val="en-ID"/>
        </w:rPr>
        <w:t>1. Konsep Implementasi Kebijakan</w:t>
      </w:r>
    </w:p>
    <w:p w:rsidR="00992D0B" w:rsidRPr="00992D0B" w:rsidRDefault="00992D0B" w:rsidP="00992D0B">
      <w:pPr>
        <w:spacing w:line="480" w:lineRule="auto"/>
        <w:jc w:val="both"/>
        <w:rPr>
          <w:rFonts w:ascii="Times New Roman" w:hAnsi="Times New Roman" w:cs="Times New Roman"/>
          <w:sz w:val="24"/>
          <w:lang w:val="en-ID"/>
        </w:rPr>
      </w:pPr>
      <w:r w:rsidRPr="00992D0B">
        <w:rPr>
          <w:rFonts w:ascii="Times New Roman" w:hAnsi="Times New Roman" w:cs="Times New Roman"/>
          <w:sz w:val="24"/>
          <w:lang w:val="en-ID"/>
        </w:rPr>
        <w:t xml:space="preserve">                 Implementasi kebijakan merupakan tahap yang krusial dalam proses kebijakan publik. Suatu program kebijakan harus diimplementasikan agar mempunyai dampak atau tujuan yang diinginkan. Implementasi kebijakan dipandang dalam pengertian yang luas, merupakan tahap dari proses kebijakan segera setelah penetapan undang-undang. Implementasi dipandang secara luas mempunyai makna pelaksanaan undang-undang di mana berbagai aktor, organisasi, prosedur, dan teknik bekerja bersama-sama untuk menjalankan kebijakan dalam upaya untuk </w:t>
      </w:r>
      <w:r w:rsidRPr="00992D0B">
        <w:rPr>
          <w:rFonts w:ascii="Times New Roman" w:hAnsi="Times New Roman" w:cs="Times New Roman"/>
          <w:sz w:val="24"/>
          <w:lang w:val="en-ID"/>
        </w:rPr>
        <w:lastRenderedPageBreak/>
        <w:t>meraih tujuan-tujuan kebijakan atau program-program. Implementasi pada sisi yang lain merupakan fenomena yang kompleks yang mungkin dapat dipahami sebagai suatu proses, suatu keluaran (</w:t>
      </w:r>
      <w:r w:rsidRPr="00992D0B">
        <w:rPr>
          <w:rFonts w:ascii="Times New Roman" w:hAnsi="Times New Roman" w:cs="Times New Roman"/>
          <w:i/>
          <w:sz w:val="24"/>
          <w:lang w:val="en-ID"/>
        </w:rPr>
        <w:t>output</w:t>
      </w:r>
      <w:r w:rsidRPr="00992D0B">
        <w:rPr>
          <w:rFonts w:ascii="Times New Roman" w:hAnsi="Times New Roman" w:cs="Times New Roman"/>
          <w:sz w:val="24"/>
          <w:lang w:val="en-ID"/>
        </w:rPr>
        <w:t>) maupun sebagai suatu dampak (</w:t>
      </w:r>
      <w:r w:rsidRPr="00992D0B">
        <w:rPr>
          <w:rFonts w:ascii="Times New Roman" w:hAnsi="Times New Roman" w:cs="Times New Roman"/>
          <w:i/>
          <w:sz w:val="24"/>
          <w:lang w:val="en-ID"/>
        </w:rPr>
        <w:t>outcome</w:t>
      </w:r>
      <w:r w:rsidRPr="00992D0B">
        <w:rPr>
          <w:rFonts w:ascii="Times New Roman" w:hAnsi="Times New Roman" w:cs="Times New Roman"/>
          <w:sz w:val="24"/>
          <w:lang w:val="en-ID"/>
        </w:rPr>
        <w:t>). Misalnya, implementasi dikonseptualisasikan sebagai suatu proses, atau serangkaian keputusan dan tindakan yang ditujukan agar keputusan-keputusan yang diterima oleh lembaga legislative bisa dijalankan, implementasi juga bisa diartikan dalam konteks keluaran, atau sejauh mana tujuan-tujuan yang telah direncanakan mendapatkan dukungan, seperti tingkat pengeluaran belanja bagi suatu program. Akhirnya, pada tingkat abstrasi yang paling tinggi, dampak implementasi mempunyai makna bahwa telah ada perubahan yang bisa diukur dalam masalah yang luas yang dikaitkan dengan program, undang-undang publik, dan keputusan yudisial (Winarno, 2012:146)</w:t>
      </w:r>
    </w:p>
    <w:p w:rsidR="00992D0B" w:rsidRPr="00992D0B" w:rsidRDefault="00992D0B" w:rsidP="00992D0B">
      <w:pPr>
        <w:spacing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t>Menurut Ripley dan Franklin dalam buku Winarno (2012:148) menjelaskan Implementasi Kebijakan yaitu:</w:t>
      </w:r>
    </w:p>
    <w:p w:rsidR="00992D0B" w:rsidRPr="00992D0B" w:rsidRDefault="00992D0B" w:rsidP="00992D0B">
      <w:pPr>
        <w:spacing w:after="0"/>
        <w:ind w:left="709"/>
        <w:jc w:val="both"/>
        <w:rPr>
          <w:rFonts w:ascii="Times New Roman" w:hAnsi="Times New Roman" w:cs="Times New Roman"/>
          <w:sz w:val="24"/>
          <w:lang w:val="en-ID"/>
        </w:rPr>
      </w:pPr>
      <w:r w:rsidRPr="00992D0B">
        <w:rPr>
          <w:rFonts w:ascii="Times New Roman" w:hAnsi="Times New Roman" w:cs="Times New Roman"/>
          <w:sz w:val="24"/>
          <w:lang w:val="en-ID"/>
        </w:rPr>
        <w:tab/>
        <w:t xml:space="preserve">Implementasi adalah apa yang terjadi setelah undang-undang ditetapkan yang memberikan otoritas program, kebijakan, keuntungan </w:t>
      </w:r>
      <w:r w:rsidRPr="00992D0B">
        <w:rPr>
          <w:rFonts w:ascii="Times New Roman" w:hAnsi="Times New Roman" w:cs="Times New Roman"/>
          <w:i/>
          <w:sz w:val="24"/>
          <w:lang w:val="en-ID"/>
        </w:rPr>
        <w:t>(benefit)</w:t>
      </w:r>
      <w:r w:rsidRPr="00992D0B">
        <w:rPr>
          <w:rFonts w:ascii="Times New Roman" w:hAnsi="Times New Roman" w:cs="Times New Roman"/>
          <w:sz w:val="24"/>
          <w:lang w:val="en-ID"/>
        </w:rPr>
        <w:t>, atau suatu jenis keluaran yang nyata (</w:t>
      </w:r>
      <w:r w:rsidRPr="00992D0B">
        <w:rPr>
          <w:rFonts w:ascii="Times New Roman" w:hAnsi="Times New Roman" w:cs="Times New Roman"/>
          <w:i/>
          <w:sz w:val="24"/>
          <w:lang w:val="en-ID"/>
        </w:rPr>
        <w:t>tangible output</w:t>
      </w:r>
      <w:r w:rsidRPr="00992D0B">
        <w:rPr>
          <w:rFonts w:ascii="Times New Roman" w:hAnsi="Times New Roman" w:cs="Times New Roman"/>
          <w:sz w:val="24"/>
          <w:lang w:val="en-ID"/>
        </w:rPr>
        <w:t>). Istilah Implementasi menunjuk pada sejumlah kegiatan yang mengikuti pernyataan maksud tentang tujuan-tujuan program dan hasil-hasil yang diinginkan oleh para pejabat pemerintah. Implementasi mencakup tindakan-tindakan (tanpa tindakan-tindakan oleh berbagai aktor, khususnya para birokrat, yang dimaksudkan untuk membuat program berjalan.</w:t>
      </w:r>
    </w:p>
    <w:p w:rsidR="00992D0B" w:rsidRPr="00992D0B" w:rsidRDefault="00992D0B" w:rsidP="00992D0B">
      <w:pPr>
        <w:spacing w:after="0" w:line="480" w:lineRule="auto"/>
        <w:ind w:left="709"/>
        <w:jc w:val="both"/>
        <w:rPr>
          <w:rFonts w:ascii="Times New Roman" w:hAnsi="Times New Roman" w:cs="Times New Roman"/>
          <w:sz w:val="24"/>
          <w:lang w:val="en-ID"/>
        </w:rPr>
      </w:pPr>
    </w:p>
    <w:p w:rsidR="00992D0B" w:rsidRPr="00992D0B" w:rsidRDefault="00992D0B" w:rsidP="00992D0B">
      <w:pPr>
        <w:spacing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t>Menurut Grindle dalam buku Winarno (2012:149) menjelaskan Implementasi Kebijakan yaitu:</w:t>
      </w:r>
    </w:p>
    <w:p w:rsidR="00992D0B" w:rsidRPr="00992D0B" w:rsidRDefault="00992D0B" w:rsidP="00992D0B">
      <w:pPr>
        <w:spacing w:after="0" w:line="360" w:lineRule="auto"/>
        <w:ind w:left="709"/>
        <w:jc w:val="both"/>
        <w:rPr>
          <w:rFonts w:ascii="Times New Roman" w:hAnsi="Times New Roman" w:cs="Times New Roman"/>
          <w:sz w:val="24"/>
          <w:lang w:val="en-ID"/>
        </w:rPr>
      </w:pPr>
      <w:r w:rsidRPr="00992D0B">
        <w:rPr>
          <w:rFonts w:ascii="Times New Roman" w:hAnsi="Times New Roman" w:cs="Times New Roman"/>
          <w:sz w:val="24"/>
          <w:lang w:val="en-ID"/>
        </w:rPr>
        <w:tab/>
        <w:t>Secara umum tugas implementasi adalah membentuk suatu kaitan (</w:t>
      </w:r>
      <w:r w:rsidRPr="00992D0B">
        <w:rPr>
          <w:rFonts w:ascii="Times New Roman" w:hAnsi="Times New Roman" w:cs="Times New Roman"/>
          <w:i/>
          <w:sz w:val="24"/>
          <w:lang w:val="en-ID"/>
        </w:rPr>
        <w:t>linkage</w:t>
      </w:r>
      <w:r w:rsidRPr="00992D0B">
        <w:rPr>
          <w:rFonts w:ascii="Times New Roman" w:hAnsi="Times New Roman" w:cs="Times New Roman"/>
          <w:sz w:val="24"/>
          <w:lang w:val="en-ID"/>
        </w:rPr>
        <w:t xml:space="preserve">) yang memudahkan tujuan-tujuan kebijakan bisa direalisasikan sebagai dampak dari suatu kegiatan pemerintah. Oleh karena itu, tugas implementasi mencakup terbentuknya </w:t>
      </w:r>
      <w:r w:rsidRPr="00992D0B">
        <w:rPr>
          <w:rFonts w:ascii="Times New Roman" w:hAnsi="Times New Roman" w:cs="Times New Roman"/>
          <w:i/>
          <w:sz w:val="24"/>
          <w:lang w:val="en-ID"/>
        </w:rPr>
        <w:t xml:space="preserve">“a </w:t>
      </w:r>
      <w:r w:rsidRPr="00992D0B">
        <w:rPr>
          <w:rFonts w:ascii="Times New Roman" w:hAnsi="Times New Roman" w:cs="Times New Roman"/>
          <w:i/>
          <w:sz w:val="24"/>
          <w:lang w:val="en-ID"/>
        </w:rPr>
        <w:lastRenderedPageBreak/>
        <w:t xml:space="preserve">policy delivery system” </w:t>
      </w:r>
      <w:r w:rsidRPr="00992D0B">
        <w:rPr>
          <w:rFonts w:ascii="Times New Roman" w:hAnsi="Times New Roman" w:cs="Times New Roman"/>
          <w:sz w:val="24"/>
          <w:lang w:val="en-ID"/>
        </w:rPr>
        <w:t>di mana sarana-sarana tertentu dirancang dan dijalankan dengan harapan sampai pada tujuan-tujuan yang diinginkan.</w:t>
      </w:r>
    </w:p>
    <w:p w:rsidR="00992D0B" w:rsidRPr="00992D0B" w:rsidRDefault="00992D0B" w:rsidP="00992D0B">
      <w:pPr>
        <w:spacing w:after="0" w:line="480" w:lineRule="auto"/>
        <w:jc w:val="both"/>
        <w:rPr>
          <w:rFonts w:ascii="Times New Roman" w:hAnsi="Times New Roman" w:cs="Times New Roman"/>
          <w:sz w:val="24"/>
          <w:lang w:val="en-ID"/>
        </w:rPr>
      </w:pP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t>Menurut Van Meter dan Van Horn dalam buku Winarno (2012:149) menjelaskan Implementasi Kebijakan yaitu:</w:t>
      </w:r>
    </w:p>
    <w:p w:rsidR="00992D0B" w:rsidRPr="00992D0B" w:rsidRDefault="00992D0B" w:rsidP="00992D0B">
      <w:pPr>
        <w:spacing w:after="0" w:line="360" w:lineRule="auto"/>
        <w:ind w:left="709"/>
        <w:jc w:val="both"/>
        <w:rPr>
          <w:rFonts w:ascii="Times New Roman" w:hAnsi="Times New Roman" w:cs="Times New Roman"/>
          <w:sz w:val="24"/>
          <w:lang w:val="en-ID"/>
        </w:rPr>
      </w:pPr>
      <w:r w:rsidRPr="00992D0B">
        <w:rPr>
          <w:rFonts w:ascii="Times New Roman" w:hAnsi="Times New Roman" w:cs="Times New Roman"/>
          <w:sz w:val="24"/>
          <w:lang w:val="en-ID"/>
        </w:rPr>
        <w:tab/>
        <w:t xml:space="preserve">Membatasi Implementasi sebagai tindakan-tindakan yang dilakukan oleh individu-individu (atau kelompok-kelompok) pemerintah maupun swasta yang diarahkan untuk mencapai tujuan-tujuan yang telah ditetapkan dalam keputusan kebijakan-kebijakan sebelumnya. Tindakan-tindakan ini mencakup usaha-usaha untuk mengubah keputusan menjadi tindakan operasional dalam kurun waktu tertentu maupun dalam rangka melanjutkan usaha untuk mencapai perubahan besar dan kecil yang di tetapkan oleh keputusan kebijakan. </w:t>
      </w:r>
    </w:p>
    <w:p w:rsidR="00992D0B" w:rsidRPr="00992D0B" w:rsidRDefault="00992D0B" w:rsidP="00992D0B">
      <w:pPr>
        <w:spacing w:after="0" w:line="480" w:lineRule="auto"/>
        <w:jc w:val="both"/>
        <w:rPr>
          <w:rFonts w:ascii="Times New Roman" w:hAnsi="Times New Roman" w:cs="Times New Roman"/>
          <w:sz w:val="24"/>
          <w:lang w:val="en-ID"/>
        </w:rPr>
      </w:pP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 xml:space="preserve">Implementasi kebijakan merupakan salah satu tahap saja dari sekian tahap kebijakan publik. Hal ini berarti bahwa implementasi kebijakan hanya merupakan salah satu variabel penting yang berpengaruh terhadap keberhasilan suatu kebijakan dalam memecahkan persoalan publik. </w:t>
      </w:r>
    </w:p>
    <w:p w:rsidR="00992D0B" w:rsidRPr="00992D0B" w:rsidRDefault="00992D0B" w:rsidP="00992D0B">
      <w:pPr>
        <w:spacing w:after="0" w:line="480" w:lineRule="auto"/>
        <w:ind w:left="567"/>
        <w:jc w:val="both"/>
        <w:rPr>
          <w:rFonts w:ascii="Times New Roman" w:hAnsi="Times New Roman" w:cs="Times New Roman"/>
          <w:b/>
          <w:sz w:val="24"/>
          <w:lang w:val="en-ID"/>
        </w:rPr>
      </w:pPr>
      <w:r w:rsidRPr="00992D0B">
        <w:rPr>
          <w:rFonts w:ascii="Times New Roman" w:hAnsi="Times New Roman" w:cs="Times New Roman"/>
          <w:b/>
          <w:sz w:val="24"/>
          <w:lang w:val="en-ID"/>
        </w:rPr>
        <w:t>2. Model Implementasi Kebijakan</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b/>
          <w:sz w:val="24"/>
          <w:lang w:val="en-ID"/>
        </w:rPr>
        <w:tab/>
      </w:r>
      <w:r w:rsidRPr="00992D0B">
        <w:rPr>
          <w:rFonts w:ascii="Times New Roman" w:hAnsi="Times New Roman" w:cs="Times New Roman"/>
          <w:sz w:val="24"/>
          <w:lang w:val="en-ID"/>
        </w:rPr>
        <w:t xml:space="preserve">Model kempat dibahas oleh Merilee S. Grindle (1980). Pendekatannya dikenal dengan nama </w:t>
      </w:r>
      <w:r w:rsidRPr="00992D0B">
        <w:rPr>
          <w:rFonts w:ascii="Times New Roman" w:hAnsi="Times New Roman" w:cs="Times New Roman"/>
          <w:i/>
          <w:sz w:val="24"/>
          <w:lang w:val="en-ID"/>
        </w:rPr>
        <w:t>Implementation as A Political and Administrative Process.</w:t>
      </w:r>
      <w:r w:rsidRPr="00992D0B">
        <w:rPr>
          <w:rFonts w:ascii="Times New Roman" w:hAnsi="Times New Roman" w:cs="Times New Roman"/>
          <w:sz w:val="24"/>
          <w:lang w:val="en-ID"/>
        </w:rPr>
        <w:t xml:space="preserve"> Menurut Grindle keberhasilan suatu implementasi kebijakan dapat diukur dari proses pencapaian </w:t>
      </w:r>
      <w:r w:rsidRPr="00992D0B">
        <w:rPr>
          <w:rFonts w:ascii="Times New Roman" w:hAnsi="Times New Roman" w:cs="Times New Roman"/>
          <w:i/>
          <w:sz w:val="24"/>
          <w:lang w:val="en-ID"/>
        </w:rPr>
        <w:t>outcomes</w:t>
      </w:r>
      <w:r w:rsidRPr="00992D0B">
        <w:rPr>
          <w:rFonts w:ascii="Times New Roman" w:hAnsi="Times New Roman" w:cs="Times New Roman"/>
          <w:sz w:val="24"/>
          <w:lang w:val="en-ID"/>
        </w:rPr>
        <w:t xml:space="preserve"> (yaitu tercapai atau tidaknya tujuan yang ingin diraih). Yang mana hal ini dapat dilihat dari dua hal berikut: </w:t>
      </w:r>
    </w:p>
    <w:p w:rsidR="00992D0B" w:rsidRPr="00992D0B" w:rsidRDefault="00992D0B" w:rsidP="00992D0B">
      <w:pPr>
        <w:numPr>
          <w:ilvl w:val="0"/>
          <w:numId w:val="2"/>
        </w:numPr>
        <w:spacing w:after="0" w:line="480" w:lineRule="auto"/>
        <w:ind w:left="567"/>
        <w:contextualSpacing/>
        <w:jc w:val="both"/>
        <w:rPr>
          <w:rFonts w:ascii="Times New Roman" w:hAnsi="Times New Roman" w:cs="Times New Roman"/>
          <w:sz w:val="24"/>
          <w:lang w:val="en-ID"/>
        </w:rPr>
      </w:pPr>
      <w:r w:rsidRPr="00992D0B">
        <w:rPr>
          <w:rFonts w:ascii="Times New Roman" w:hAnsi="Times New Roman" w:cs="Times New Roman"/>
          <w:sz w:val="24"/>
          <w:lang w:val="en-ID"/>
        </w:rPr>
        <w:t>Dilihat dari prosesnya, dengan mempertanyakan apakah pelaksanaan kebijakan sesuai dengan yang ditentukan (</w:t>
      </w:r>
      <w:r w:rsidRPr="00992D0B">
        <w:rPr>
          <w:rFonts w:ascii="Times New Roman" w:hAnsi="Times New Roman" w:cs="Times New Roman"/>
          <w:i/>
          <w:sz w:val="24"/>
          <w:lang w:val="en-ID"/>
        </w:rPr>
        <w:t>design</w:t>
      </w:r>
      <w:r w:rsidRPr="00992D0B">
        <w:rPr>
          <w:rFonts w:ascii="Times New Roman" w:hAnsi="Times New Roman" w:cs="Times New Roman"/>
          <w:sz w:val="24"/>
          <w:lang w:val="en-ID"/>
        </w:rPr>
        <w:t xml:space="preserve">) dengan merujuk pada aksi kebijakannya. </w:t>
      </w:r>
    </w:p>
    <w:p w:rsidR="00992D0B" w:rsidRPr="00992D0B" w:rsidRDefault="00992D0B" w:rsidP="00992D0B">
      <w:pPr>
        <w:numPr>
          <w:ilvl w:val="0"/>
          <w:numId w:val="2"/>
        </w:numPr>
        <w:spacing w:after="0" w:line="480" w:lineRule="auto"/>
        <w:ind w:left="567"/>
        <w:contextualSpacing/>
        <w:jc w:val="both"/>
        <w:rPr>
          <w:rFonts w:ascii="Times New Roman" w:hAnsi="Times New Roman" w:cs="Times New Roman"/>
          <w:sz w:val="24"/>
          <w:lang w:val="en-ID"/>
        </w:rPr>
      </w:pPr>
      <w:r w:rsidRPr="00992D0B">
        <w:rPr>
          <w:rFonts w:ascii="Times New Roman" w:hAnsi="Times New Roman" w:cs="Times New Roman"/>
          <w:sz w:val="24"/>
          <w:lang w:val="en-ID"/>
        </w:rPr>
        <w:t>Apakah tujuan kebijakan tercapai. Dimensi ini diukur dengan melihar dua faktor, yaitu:</w:t>
      </w:r>
    </w:p>
    <w:p w:rsidR="00992D0B" w:rsidRPr="00992D0B" w:rsidRDefault="00992D0B" w:rsidP="00992D0B">
      <w:pPr>
        <w:numPr>
          <w:ilvl w:val="0"/>
          <w:numId w:val="3"/>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sz w:val="24"/>
          <w:lang w:val="en-ID"/>
        </w:rPr>
        <w:t>Impak atau efeknya pada masyarakat secara individu dan kelompok.</w:t>
      </w:r>
    </w:p>
    <w:p w:rsidR="00992D0B" w:rsidRPr="00992D0B" w:rsidRDefault="00992D0B" w:rsidP="00992D0B">
      <w:pPr>
        <w:numPr>
          <w:ilvl w:val="0"/>
          <w:numId w:val="3"/>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sz w:val="24"/>
          <w:lang w:val="en-ID"/>
        </w:rPr>
        <w:lastRenderedPageBreak/>
        <w:t>Tingkat perubahan yang terjadi serta penerimaan kelompok sasaran dan perubahan yang terjadi</w:t>
      </w:r>
    </w:p>
    <w:p w:rsidR="00992D0B" w:rsidRPr="00992D0B" w:rsidRDefault="00992D0B" w:rsidP="00992D0B">
      <w:pPr>
        <w:spacing w:after="0" w:line="480" w:lineRule="auto"/>
        <w:ind w:firstLine="360"/>
        <w:contextualSpacing/>
        <w:jc w:val="both"/>
        <w:rPr>
          <w:rFonts w:ascii="Times New Roman" w:hAnsi="Times New Roman" w:cs="Times New Roman"/>
          <w:sz w:val="24"/>
          <w:lang w:val="en-ID"/>
        </w:rPr>
      </w:pPr>
      <w:r w:rsidRPr="00992D0B">
        <w:rPr>
          <w:rFonts w:ascii="Times New Roman" w:hAnsi="Times New Roman" w:cs="Times New Roman"/>
          <w:sz w:val="24"/>
          <w:lang w:val="en-ID"/>
        </w:rPr>
        <w:t xml:space="preserve">Keberhasilan suatu implementasi kebijakan publik menurut Grindle juga amat ditentukan oleh tingkat </w:t>
      </w:r>
      <w:r w:rsidRPr="00992D0B">
        <w:rPr>
          <w:rFonts w:ascii="Times New Roman" w:hAnsi="Times New Roman" w:cs="Times New Roman"/>
          <w:i/>
          <w:sz w:val="24"/>
          <w:lang w:val="en-ID"/>
        </w:rPr>
        <w:t>implementability</w:t>
      </w:r>
      <w:r w:rsidRPr="00992D0B">
        <w:rPr>
          <w:rFonts w:ascii="Times New Roman" w:hAnsi="Times New Roman" w:cs="Times New Roman"/>
          <w:sz w:val="24"/>
          <w:lang w:val="en-ID"/>
        </w:rPr>
        <w:t xml:space="preserve"> yang terdiri atas </w:t>
      </w:r>
      <w:r w:rsidRPr="00992D0B">
        <w:rPr>
          <w:rFonts w:ascii="Times New Roman" w:hAnsi="Times New Roman" w:cs="Times New Roman"/>
          <w:i/>
          <w:sz w:val="24"/>
          <w:lang w:val="en-ID"/>
        </w:rPr>
        <w:t xml:space="preserve">Content of Policy </w:t>
      </w:r>
      <w:r w:rsidRPr="00992D0B">
        <w:rPr>
          <w:rFonts w:ascii="Times New Roman" w:hAnsi="Times New Roman" w:cs="Times New Roman"/>
          <w:sz w:val="24"/>
          <w:lang w:val="en-ID"/>
        </w:rPr>
        <w:t xml:space="preserve">dan </w:t>
      </w:r>
      <w:r w:rsidRPr="00992D0B">
        <w:rPr>
          <w:rFonts w:ascii="Times New Roman" w:hAnsi="Times New Roman" w:cs="Times New Roman"/>
          <w:i/>
          <w:sz w:val="24"/>
          <w:lang w:val="en-ID"/>
        </w:rPr>
        <w:t>Context of Policy</w:t>
      </w:r>
      <w:r w:rsidRPr="00992D0B">
        <w:rPr>
          <w:rFonts w:ascii="Times New Roman" w:hAnsi="Times New Roman" w:cs="Times New Roman"/>
          <w:sz w:val="24"/>
          <w:lang w:val="en-ID"/>
        </w:rPr>
        <w:t xml:space="preserve"> (1980:5).</w:t>
      </w:r>
    </w:p>
    <w:p w:rsidR="00992D0B" w:rsidRPr="00992D0B" w:rsidRDefault="00992D0B" w:rsidP="00992D0B">
      <w:pPr>
        <w:numPr>
          <w:ilvl w:val="0"/>
          <w:numId w:val="4"/>
        </w:numPr>
        <w:spacing w:after="0" w:line="480" w:lineRule="auto"/>
        <w:ind w:left="567"/>
        <w:contextualSpacing/>
        <w:jc w:val="both"/>
        <w:rPr>
          <w:rFonts w:ascii="Times New Roman" w:hAnsi="Times New Roman" w:cs="Times New Roman"/>
          <w:sz w:val="24"/>
          <w:lang w:val="en-ID"/>
        </w:rPr>
      </w:pPr>
      <w:r w:rsidRPr="00992D0B">
        <w:rPr>
          <w:rFonts w:ascii="Times New Roman" w:hAnsi="Times New Roman" w:cs="Times New Roman"/>
          <w:i/>
          <w:sz w:val="24"/>
          <w:lang w:val="en-ID"/>
        </w:rPr>
        <w:t xml:space="preserve">Content of Policy </w:t>
      </w:r>
      <w:r w:rsidRPr="00992D0B">
        <w:rPr>
          <w:rFonts w:ascii="Times New Roman" w:hAnsi="Times New Roman" w:cs="Times New Roman"/>
          <w:sz w:val="24"/>
          <w:lang w:val="en-ID"/>
        </w:rPr>
        <w:t>menurut Grindle adalah :</w:t>
      </w:r>
    </w:p>
    <w:p w:rsidR="00992D0B" w:rsidRPr="00992D0B" w:rsidRDefault="00992D0B" w:rsidP="00992D0B">
      <w:pPr>
        <w:numPr>
          <w:ilvl w:val="0"/>
          <w:numId w:val="5"/>
        </w:numPr>
        <w:spacing w:after="0" w:line="480" w:lineRule="auto"/>
        <w:ind w:left="993"/>
        <w:contextualSpacing/>
        <w:jc w:val="both"/>
        <w:rPr>
          <w:rFonts w:ascii="Times New Roman" w:hAnsi="Times New Roman" w:cs="Times New Roman"/>
          <w:sz w:val="24"/>
          <w:lang w:val="en-ID"/>
        </w:rPr>
      </w:pPr>
      <w:r w:rsidRPr="00992D0B">
        <w:rPr>
          <w:rFonts w:ascii="Times New Roman" w:hAnsi="Times New Roman" w:cs="Times New Roman"/>
          <w:i/>
          <w:sz w:val="24"/>
          <w:lang w:val="en-ID"/>
        </w:rPr>
        <w:t xml:space="preserve">Interest Affected </w:t>
      </w:r>
      <w:r w:rsidRPr="00992D0B">
        <w:rPr>
          <w:rFonts w:ascii="Times New Roman" w:hAnsi="Times New Roman" w:cs="Times New Roman"/>
          <w:sz w:val="24"/>
          <w:lang w:val="en-ID"/>
        </w:rPr>
        <w:t>(kepentingan-kepentingan yang mempengaruhi)</w:t>
      </w:r>
    </w:p>
    <w:p w:rsidR="00992D0B" w:rsidRPr="00992D0B" w:rsidRDefault="00992D0B" w:rsidP="00992D0B">
      <w:pPr>
        <w:spacing w:after="0" w:line="480" w:lineRule="auto"/>
        <w:ind w:left="993"/>
        <w:contextualSpacing/>
        <w:jc w:val="both"/>
        <w:rPr>
          <w:rFonts w:ascii="Times New Roman" w:hAnsi="Times New Roman" w:cs="Times New Roman"/>
          <w:sz w:val="24"/>
          <w:lang w:val="en-ID"/>
        </w:rPr>
      </w:pPr>
      <w:r w:rsidRPr="00992D0B">
        <w:rPr>
          <w:rFonts w:ascii="Times New Roman" w:hAnsi="Times New Roman" w:cs="Times New Roman"/>
          <w:i/>
          <w:sz w:val="24"/>
          <w:lang w:val="en-ID"/>
        </w:rPr>
        <w:t xml:space="preserve">Interest Affected </w:t>
      </w:r>
      <w:r w:rsidRPr="00992D0B">
        <w:rPr>
          <w:rFonts w:ascii="Times New Roman" w:hAnsi="Times New Roman" w:cs="Times New Roman"/>
          <w:sz w:val="24"/>
          <w:lang w:val="en-ID"/>
        </w:rPr>
        <w:t>berkaitan dengan berbagai kepentingan yang mempengaruhi suatu implementasi kebijakan. Indikator ini beragumen bahwa suatu kebijakan dalam pelaksanaannya pasti melibatkan banyak kepentingan, dan sejauhmana kepentingan-kepentingan tersebut membawa pengaruh terhadap implementasinya, hal inilah yang ingin diketahui lebih lanjut.</w:t>
      </w:r>
    </w:p>
    <w:p w:rsidR="00992D0B" w:rsidRPr="00992D0B" w:rsidRDefault="00992D0B" w:rsidP="00992D0B">
      <w:pPr>
        <w:numPr>
          <w:ilvl w:val="0"/>
          <w:numId w:val="5"/>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i/>
          <w:sz w:val="24"/>
          <w:lang w:val="en-ID"/>
        </w:rPr>
        <w:t xml:space="preserve">Type of Benefits </w:t>
      </w:r>
      <w:r w:rsidRPr="00992D0B">
        <w:rPr>
          <w:rFonts w:ascii="Times New Roman" w:hAnsi="Times New Roman" w:cs="Times New Roman"/>
          <w:sz w:val="24"/>
          <w:lang w:val="en-ID"/>
        </w:rPr>
        <w:t xml:space="preserve">(tipe manfaat) </w:t>
      </w:r>
    </w:p>
    <w:p w:rsidR="00992D0B" w:rsidRPr="00992D0B" w:rsidRDefault="00992D0B" w:rsidP="00992D0B">
      <w:pPr>
        <w:spacing w:after="0" w:line="480" w:lineRule="auto"/>
        <w:ind w:left="720"/>
        <w:contextualSpacing/>
        <w:jc w:val="both"/>
        <w:rPr>
          <w:rFonts w:ascii="Times New Roman" w:hAnsi="Times New Roman" w:cs="Times New Roman"/>
          <w:sz w:val="24"/>
          <w:lang w:val="en-ID"/>
        </w:rPr>
      </w:pPr>
      <w:r w:rsidRPr="00992D0B">
        <w:rPr>
          <w:rFonts w:ascii="Times New Roman" w:hAnsi="Times New Roman" w:cs="Times New Roman"/>
          <w:sz w:val="24"/>
          <w:lang w:val="en-ID"/>
        </w:rPr>
        <w:t xml:space="preserve">Pada poin ini </w:t>
      </w:r>
      <w:r w:rsidRPr="00992D0B">
        <w:rPr>
          <w:rFonts w:ascii="Times New Roman" w:hAnsi="Times New Roman" w:cs="Times New Roman"/>
          <w:i/>
          <w:sz w:val="24"/>
          <w:lang w:val="en-ID"/>
        </w:rPr>
        <w:t xml:space="preserve">content of policy </w:t>
      </w:r>
      <w:r w:rsidRPr="00992D0B">
        <w:rPr>
          <w:rFonts w:ascii="Times New Roman" w:hAnsi="Times New Roman" w:cs="Times New Roman"/>
          <w:sz w:val="24"/>
          <w:lang w:val="en-ID"/>
        </w:rPr>
        <w:t xml:space="preserve">berupaya untuk menunjukkan atau menjelaskan bahwa dalam suatu kebijakan harus terdapat beberapa jenis manfaat yang menunjukkan dampak positif yang dihasilkan oleh pengimplementasian kebijakan yang hendak dilaksanakan. </w:t>
      </w:r>
    </w:p>
    <w:p w:rsidR="00992D0B" w:rsidRPr="00992D0B" w:rsidRDefault="00992D0B" w:rsidP="00992D0B">
      <w:pPr>
        <w:spacing w:after="0" w:line="480" w:lineRule="auto"/>
        <w:ind w:left="720"/>
        <w:contextualSpacing/>
        <w:jc w:val="both"/>
        <w:rPr>
          <w:rFonts w:ascii="Times New Roman" w:hAnsi="Times New Roman" w:cs="Times New Roman"/>
          <w:sz w:val="24"/>
          <w:lang w:val="en-ID"/>
        </w:rPr>
      </w:pPr>
    </w:p>
    <w:p w:rsidR="00992D0B" w:rsidRPr="00992D0B" w:rsidRDefault="00992D0B" w:rsidP="00992D0B">
      <w:pPr>
        <w:spacing w:after="0" w:line="480" w:lineRule="auto"/>
        <w:ind w:left="720"/>
        <w:contextualSpacing/>
        <w:jc w:val="both"/>
        <w:rPr>
          <w:rFonts w:ascii="Times New Roman" w:hAnsi="Times New Roman" w:cs="Times New Roman"/>
          <w:sz w:val="24"/>
          <w:lang w:val="en-ID"/>
        </w:rPr>
      </w:pPr>
    </w:p>
    <w:p w:rsidR="00992D0B" w:rsidRPr="00992D0B" w:rsidRDefault="00992D0B" w:rsidP="00992D0B">
      <w:pPr>
        <w:numPr>
          <w:ilvl w:val="0"/>
          <w:numId w:val="5"/>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i/>
          <w:sz w:val="24"/>
          <w:lang w:val="en-ID"/>
        </w:rPr>
        <w:t xml:space="preserve">Extent of Change Envision </w:t>
      </w:r>
      <w:r w:rsidRPr="00992D0B">
        <w:rPr>
          <w:rFonts w:ascii="Times New Roman" w:hAnsi="Times New Roman" w:cs="Times New Roman"/>
          <w:sz w:val="24"/>
          <w:lang w:val="en-ID"/>
        </w:rPr>
        <w:t xml:space="preserve">(derajat perubahan yang ingin dicapai) </w:t>
      </w:r>
    </w:p>
    <w:p w:rsidR="00992D0B" w:rsidRPr="00992D0B" w:rsidRDefault="00992D0B" w:rsidP="00992D0B">
      <w:pPr>
        <w:spacing w:after="0" w:line="480" w:lineRule="auto"/>
        <w:ind w:left="720"/>
        <w:contextualSpacing/>
        <w:jc w:val="both"/>
        <w:rPr>
          <w:rFonts w:ascii="Times New Roman" w:hAnsi="Times New Roman" w:cs="Times New Roman"/>
          <w:sz w:val="24"/>
          <w:lang w:val="en-ID"/>
        </w:rPr>
      </w:pPr>
      <w:r w:rsidRPr="00992D0B">
        <w:rPr>
          <w:rFonts w:ascii="Times New Roman" w:hAnsi="Times New Roman" w:cs="Times New Roman"/>
          <w:sz w:val="24"/>
          <w:lang w:val="en-ID"/>
        </w:rPr>
        <w:t xml:space="preserve">Setiap kebijakan mempunyai target yang hendak dan ingin dicapai. </w:t>
      </w:r>
      <w:r w:rsidRPr="00992D0B">
        <w:rPr>
          <w:rFonts w:ascii="Times New Roman" w:hAnsi="Times New Roman" w:cs="Times New Roman"/>
          <w:i/>
          <w:sz w:val="24"/>
          <w:lang w:val="en-ID"/>
        </w:rPr>
        <w:t xml:space="preserve">Content of Policy </w:t>
      </w:r>
      <w:r w:rsidRPr="00992D0B">
        <w:rPr>
          <w:rFonts w:ascii="Times New Roman" w:hAnsi="Times New Roman" w:cs="Times New Roman"/>
          <w:sz w:val="24"/>
          <w:lang w:val="en-ID"/>
        </w:rPr>
        <w:t xml:space="preserve">yang ingin dijelaskan pada poin ini adalah bahwa seberapa besar perubahan yang hendak atau ingin dicapai melalui suatu implementasi kebijakan harus mempunyai skala yang jelas. </w:t>
      </w:r>
    </w:p>
    <w:p w:rsidR="00992D0B" w:rsidRPr="00992D0B" w:rsidRDefault="00992D0B" w:rsidP="00992D0B">
      <w:pPr>
        <w:numPr>
          <w:ilvl w:val="0"/>
          <w:numId w:val="5"/>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i/>
          <w:sz w:val="24"/>
          <w:lang w:val="en-ID"/>
        </w:rPr>
        <w:t>Site of Decision Making</w:t>
      </w:r>
      <w:r w:rsidRPr="00992D0B">
        <w:rPr>
          <w:rFonts w:ascii="Times New Roman" w:hAnsi="Times New Roman" w:cs="Times New Roman"/>
          <w:sz w:val="24"/>
          <w:lang w:val="en-ID"/>
        </w:rPr>
        <w:t xml:space="preserve"> (letak pengambilan keputusan)</w:t>
      </w:r>
    </w:p>
    <w:p w:rsidR="00992D0B" w:rsidRPr="00992D0B" w:rsidRDefault="00992D0B" w:rsidP="00992D0B">
      <w:pPr>
        <w:spacing w:after="0" w:line="480" w:lineRule="auto"/>
        <w:ind w:left="720"/>
        <w:contextualSpacing/>
        <w:jc w:val="both"/>
        <w:rPr>
          <w:rFonts w:ascii="Times New Roman" w:hAnsi="Times New Roman" w:cs="Times New Roman"/>
          <w:sz w:val="24"/>
          <w:lang w:val="en-ID"/>
        </w:rPr>
      </w:pPr>
      <w:r w:rsidRPr="00992D0B">
        <w:rPr>
          <w:rFonts w:ascii="Times New Roman" w:hAnsi="Times New Roman" w:cs="Times New Roman"/>
          <w:sz w:val="24"/>
          <w:lang w:val="en-ID"/>
        </w:rPr>
        <w:lastRenderedPageBreak/>
        <w:t xml:space="preserve">Pengambilan keputusan dalam suatu kebijakan memegang peranan penting dalam pelaksanaan suatu kebijakan, maka pada bagian ini harus dijelaskan di mana letak pengambilan keputusan dari suatu kebijakan yang akan diimplementasikan. </w:t>
      </w:r>
    </w:p>
    <w:p w:rsidR="00992D0B" w:rsidRPr="00992D0B" w:rsidRDefault="00992D0B" w:rsidP="00992D0B">
      <w:pPr>
        <w:numPr>
          <w:ilvl w:val="0"/>
          <w:numId w:val="5"/>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i/>
          <w:sz w:val="24"/>
          <w:lang w:val="en-ID"/>
        </w:rPr>
        <w:t xml:space="preserve">Program Implementor </w:t>
      </w:r>
      <w:r w:rsidRPr="00992D0B">
        <w:rPr>
          <w:rFonts w:ascii="Times New Roman" w:hAnsi="Times New Roman" w:cs="Times New Roman"/>
          <w:sz w:val="24"/>
          <w:lang w:val="en-ID"/>
        </w:rPr>
        <w:t>(pelaksanaan program)</w:t>
      </w:r>
    </w:p>
    <w:p w:rsidR="00992D0B" w:rsidRPr="00992D0B" w:rsidRDefault="00992D0B" w:rsidP="00992D0B">
      <w:pPr>
        <w:spacing w:after="0" w:line="480" w:lineRule="auto"/>
        <w:ind w:left="720"/>
        <w:contextualSpacing/>
        <w:jc w:val="both"/>
        <w:rPr>
          <w:rFonts w:ascii="Times New Roman" w:hAnsi="Times New Roman" w:cs="Times New Roman"/>
          <w:sz w:val="24"/>
          <w:lang w:val="en-ID"/>
        </w:rPr>
      </w:pPr>
      <w:r w:rsidRPr="00992D0B">
        <w:rPr>
          <w:rFonts w:ascii="Times New Roman" w:hAnsi="Times New Roman" w:cs="Times New Roman"/>
          <w:sz w:val="24"/>
          <w:lang w:val="en-ID"/>
        </w:rPr>
        <w:t xml:space="preserve">Dalam menjalankan suatu kebijakan atau program harus didukung dengan adanya pelasana kebijakan yang kompeten dan kapabel demi keberhasilan suatu kebijakan. Dan ini harus sudah terdata atau terpapar dengan baik pada bagian ini. </w:t>
      </w:r>
    </w:p>
    <w:p w:rsidR="00992D0B" w:rsidRPr="00992D0B" w:rsidRDefault="00992D0B" w:rsidP="00992D0B">
      <w:pPr>
        <w:numPr>
          <w:ilvl w:val="0"/>
          <w:numId w:val="5"/>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i/>
          <w:sz w:val="24"/>
          <w:lang w:val="en-ID"/>
        </w:rPr>
        <w:t xml:space="preserve">Resources Commited </w:t>
      </w:r>
      <w:r w:rsidRPr="00992D0B">
        <w:rPr>
          <w:rFonts w:ascii="Times New Roman" w:hAnsi="Times New Roman" w:cs="Times New Roman"/>
          <w:sz w:val="24"/>
          <w:lang w:val="en-ID"/>
        </w:rPr>
        <w:t>(sumber-sumber daya yang digunakan)</w:t>
      </w:r>
    </w:p>
    <w:p w:rsidR="00992D0B" w:rsidRPr="00992D0B" w:rsidRDefault="00992D0B" w:rsidP="00992D0B">
      <w:pPr>
        <w:spacing w:after="0" w:line="480" w:lineRule="auto"/>
        <w:ind w:left="720"/>
        <w:contextualSpacing/>
        <w:jc w:val="both"/>
        <w:rPr>
          <w:rFonts w:ascii="Times New Roman" w:hAnsi="Times New Roman" w:cs="Times New Roman"/>
          <w:sz w:val="24"/>
          <w:lang w:val="en-ID"/>
        </w:rPr>
      </w:pPr>
      <w:r w:rsidRPr="00992D0B">
        <w:rPr>
          <w:rFonts w:ascii="Times New Roman" w:hAnsi="Times New Roman" w:cs="Times New Roman"/>
          <w:sz w:val="24"/>
          <w:lang w:val="en-ID"/>
        </w:rPr>
        <w:t xml:space="preserve">Pelaksanaan suatu kebijakan juga harus didukung oleh sumber-sumberdaya yang mendukung agar pelaksanaannya berjalan dengan baik. </w:t>
      </w:r>
    </w:p>
    <w:p w:rsidR="00992D0B" w:rsidRPr="00992D0B" w:rsidRDefault="00992D0B" w:rsidP="00992D0B">
      <w:pPr>
        <w:numPr>
          <w:ilvl w:val="0"/>
          <w:numId w:val="6"/>
        </w:numPr>
        <w:spacing w:after="0" w:line="480" w:lineRule="auto"/>
        <w:ind w:left="567"/>
        <w:contextualSpacing/>
        <w:jc w:val="both"/>
        <w:rPr>
          <w:rFonts w:ascii="Times New Roman" w:hAnsi="Times New Roman" w:cs="Times New Roman"/>
          <w:sz w:val="24"/>
          <w:lang w:val="en-ID"/>
        </w:rPr>
      </w:pPr>
      <w:r w:rsidRPr="00992D0B">
        <w:rPr>
          <w:rFonts w:ascii="Times New Roman" w:hAnsi="Times New Roman" w:cs="Times New Roman"/>
          <w:i/>
          <w:sz w:val="24"/>
          <w:lang w:val="en-ID"/>
        </w:rPr>
        <w:t xml:space="preserve">Context of Policy </w:t>
      </w:r>
      <w:r w:rsidRPr="00992D0B">
        <w:rPr>
          <w:rFonts w:ascii="Times New Roman" w:hAnsi="Times New Roman" w:cs="Times New Roman"/>
          <w:sz w:val="24"/>
          <w:lang w:val="en-ID"/>
        </w:rPr>
        <w:t>menurut Grindle adalah:</w:t>
      </w:r>
    </w:p>
    <w:p w:rsidR="00992D0B" w:rsidRPr="00992D0B" w:rsidRDefault="00992D0B" w:rsidP="00992D0B">
      <w:pPr>
        <w:numPr>
          <w:ilvl w:val="0"/>
          <w:numId w:val="7"/>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i/>
          <w:sz w:val="24"/>
          <w:lang w:val="en-ID"/>
        </w:rPr>
        <w:t xml:space="preserve">Power. Interest, and Strategy of Actor Involved </w:t>
      </w:r>
      <w:r w:rsidRPr="00992D0B">
        <w:rPr>
          <w:rFonts w:ascii="Times New Roman" w:hAnsi="Times New Roman" w:cs="Times New Roman"/>
          <w:sz w:val="24"/>
          <w:lang w:val="en-ID"/>
        </w:rPr>
        <w:t>(kekuasaan, kepentingan-kepentingan, dan strategi dari aktor yang terlibat)</w:t>
      </w:r>
    </w:p>
    <w:p w:rsidR="00992D0B" w:rsidRPr="00992D0B" w:rsidRDefault="00992D0B" w:rsidP="00992D0B">
      <w:pPr>
        <w:spacing w:after="0" w:line="480" w:lineRule="auto"/>
        <w:ind w:left="720"/>
        <w:contextualSpacing/>
        <w:jc w:val="both"/>
        <w:rPr>
          <w:rFonts w:ascii="Times New Roman" w:hAnsi="Times New Roman" w:cs="Times New Roman"/>
          <w:sz w:val="24"/>
          <w:lang w:val="en-ID"/>
        </w:rPr>
      </w:pPr>
      <w:r w:rsidRPr="00992D0B">
        <w:rPr>
          <w:rFonts w:ascii="Times New Roman" w:hAnsi="Times New Roman" w:cs="Times New Roman"/>
          <w:sz w:val="24"/>
          <w:lang w:val="en-ID"/>
        </w:rPr>
        <w:t>Dalam suatu kebijakan perlu diperhitungkan pula kekuatan atas kekuasaan, kepentingan, serta strategi yang digunakan oleh para aktor yang terlibat guna memperlancar jalannya pelaksanaan suatu implementasi kebijakan. Bila haln ini tidak diperhitungkan dengan matang sangat besar kemungkinan program yang hendak diimplementasikan akan jauh arang dari api.</w:t>
      </w:r>
    </w:p>
    <w:p w:rsidR="00992D0B" w:rsidRPr="00992D0B" w:rsidRDefault="00992D0B" w:rsidP="00992D0B">
      <w:pPr>
        <w:numPr>
          <w:ilvl w:val="0"/>
          <w:numId w:val="8"/>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i/>
          <w:sz w:val="24"/>
          <w:lang w:val="en-ID"/>
        </w:rPr>
        <w:t>Institution and Regime Characteristic</w:t>
      </w:r>
      <w:r w:rsidRPr="00992D0B">
        <w:rPr>
          <w:rFonts w:ascii="Times New Roman" w:hAnsi="Times New Roman" w:cs="Times New Roman"/>
          <w:sz w:val="24"/>
          <w:lang w:val="en-ID"/>
        </w:rPr>
        <w:t xml:space="preserve"> (karakteristik lembaga dan Rezim yang berkuasa)</w:t>
      </w:r>
    </w:p>
    <w:p w:rsidR="00992D0B" w:rsidRPr="00992D0B" w:rsidRDefault="00992D0B" w:rsidP="00992D0B">
      <w:pPr>
        <w:spacing w:after="0" w:line="480" w:lineRule="auto"/>
        <w:ind w:left="720"/>
        <w:contextualSpacing/>
        <w:jc w:val="both"/>
        <w:rPr>
          <w:rFonts w:ascii="Times New Roman" w:hAnsi="Times New Roman" w:cs="Times New Roman"/>
          <w:sz w:val="24"/>
          <w:lang w:val="en-ID"/>
        </w:rPr>
      </w:pPr>
      <w:r w:rsidRPr="00992D0B">
        <w:rPr>
          <w:rFonts w:ascii="Times New Roman" w:hAnsi="Times New Roman" w:cs="Times New Roman"/>
          <w:sz w:val="24"/>
          <w:lang w:val="en-ID"/>
        </w:rPr>
        <w:t xml:space="preserve">Lingkungan dimana suatu kebijakan tersebut dilaksanakan juga berpengaruh terhadap keberhasilannya, maka pada bagian ini ingin dijelaskan karakteristik dari suatu lembaga yang akan turut mempengaruhi suatu kebijaka. </w:t>
      </w:r>
    </w:p>
    <w:p w:rsidR="00992D0B" w:rsidRPr="00992D0B" w:rsidRDefault="00992D0B" w:rsidP="00992D0B">
      <w:pPr>
        <w:numPr>
          <w:ilvl w:val="0"/>
          <w:numId w:val="9"/>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i/>
          <w:sz w:val="24"/>
          <w:lang w:val="en-ID"/>
        </w:rPr>
        <w:t xml:space="preserve">Compliance and Responsive </w:t>
      </w:r>
      <w:r w:rsidRPr="00992D0B">
        <w:rPr>
          <w:rFonts w:ascii="Times New Roman" w:hAnsi="Times New Roman" w:cs="Times New Roman"/>
          <w:sz w:val="24"/>
          <w:lang w:val="en-ID"/>
        </w:rPr>
        <w:t>(tingkat kepatuhan dan adanya respon dari pelaksana)</w:t>
      </w:r>
    </w:p>
    <w:p w:rsidR="00992D0B" w:rsidRPr="00992D0B" w:rsidRDefault="00992D0B" w:rsidP="00992D0B">
      <w:pPr>
        <w:spacing w:after="0" w:line="480" w:lineRule="auto"/>
        <w:ind w:left="720"/>
        <w:contextualSpacing/>
        <w:jc w:val="both"/>
        <w:rPr>
          <w:rFonts w:ascii="Times New Roman" w:hAnsi="Times New Roman" w:cs="Times New Roman"/>
          <w:sz w:val="24"/>
          <w:lang w:val="en-ID"/>
        </w:rPr>
      </w:pPr>
      <w:r w:rsidRPr="00992D0B">
        <w:rPr>
          <w:rFonts w:ascii="Times New Roman" w:hAnsi="Times New Roman" w:cs="Times New Roman"/>
          <w:sz w:val="24"/>
          <w:lang w:val="en-ID"/>
        </w:rPr>
        <w:lastRenderedPageBreak/>
        <w:t>Hal lain yang dirasa penting dalam proses pelaksanaan suatu kebijakan adalah kepatuhan dan respon dari para pelaksana, maka yang hendak dijelaskan pada poin ini adalah sejauhmana kepatuhan dan respon dari pelaksana dalam menanggapi suatu kebijakan</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t>Setelah kegiatan pelaksanaan kebijakan yang dipengaruhi oleh isi atau konten dan lingkungan atau konteks diterapkan, maka akan dapat diketahui apakah para pelaksana kebijakan dalam membuat sebuah kebijakan sesuai apa yang diharapkan, juga dapat diketahui pada apakah suatu kebijakan dipengaruhi oleh semua lingkungan, sehingga terjadinya tingkat perubahan yang terjadi.</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t xml:space="preserve">Sedangkan pendekatan </w:t>
      </w:r>
      <w:r w:rsidRPr="00992D0B">
        <w:rPr>
          <w:rFonts w:ascii="Times New Roman" w:hAnsi="Times New Roman" w:cs="Times New Roman"/>
          <w:i/>
          <w:sz w:val="24"/>
          <w:lang w:val="en-ID"/>
        </w:rPr>
        <w:t>bottom up</w:t>
      </w:r>
      <w:r w:rsidRPr="00992D0B">
        <w:rPr>
          <w:rFonts w:ascii="Times New Roman" w:hAnsi="Times New Roman" w:cs="Times New Roman"/>
          <w:sz w:val="24"/>
          <w:lang w:val="en-ID"/>
        </w:rPr>
        <w:t xml:space="preserve">, memandang implementasi kebijakan dirumuskan tidak oleh lembaga yang tersentralisasi dari pusat. Pendekatan </w:t>
      </w:r>
      <w:r w:rsidRPr="00992D0B">
        <w:rPr>
          <w:rFonts w:ascii="Times New Roman" w:hAnsi="Times New Roman" w:cs="Times New Roman"/>
          <w:i/>
          <w:sz w:val="24"/>
          <w:lang w:val="en-ID"/>
        </w:rPr>
        <w:t>bottom up</w:t>
      </w:r>
      <w:r w:rsidRPr="00992D0B">
        <w:rPr>
          <w:rFonts w:ascii="Times New Roman" w:hAnsi="Times New Roman" w:cs="Times New Roman"/>
          <w:sz w:val="24"/>
          <w:lang w:val="en-ID"/>
        </w:rPr>
        <w:t xml:space="preserve"> berpangkal dari keputusan-keputusan yang di tetapkan di level warga atau masyarakat yang merasakan sendiri persoalan dan permasalahan yang mereka alami. Jadi intinya pendekatan </w:t>
      </w:r>
      <w:r w:rsidRPr="00992D0B">
        <w:rPr>
          <w:rFonts w:ascii="Times New Roman" w:hAnsi="Times New Roman" w:cs="Times New Roman"/>
          <w:i/>
          <w:sz w:val="24"/>
          <w:lang w:val="en-ID"/>
        </w:rPr>
        <w:t>bottom up</w:t>
      </w:r>
      <w:r w:rsidRPr="00992D0B">
        <w:rPr>
          <w:rFonts w:ascii="Times New Roman" w:hAnsi="Times New Roman" w:cs="Times New Roman"/>
          <w:sz w:val="24"/>
          <w:lang w:val="en-ID"/>
        </w:rPr>
        <w:t xml:space="preserve"> adalah model implementasi kebijakan di mana formulasi kebijakan berada di tingkat warga, sehingga mereka dapat lebih memahami dan mampu menganalisa kebijakan-kebijakan apa yang cocok dengan sumberdaya yang tersedia di daerahnya, sistem sosiokultur yang ada agar kebijakan tidak bersifat kontraproduktif, yang dapat menunjang keberhasilan itu sendiri (Agustino, 2016:142). </w:t>
      </w:r>
    </w:p>
    <w:p w:rsidR="00992D0B" w:rsidRPr="00992D0B" w:rsidRDefault="00992D0B" w:rsidP="00992D0B">
      <w:pPr>
        <w:keepNext/>
        <w:keepLines/>
        <w:spacing w:before="200" w:after="0"/>
        <w:outlineLvl w:val="2"/>
        <w:rPr>
          <w:rFonts w:ascii="Times New Roman" w:eastAsiaTheme="majorEastAsia" w:hAnsi="Times New Roman" w:cs="Times New Roman"/>
          <w:b/>
          <w:bCs/>
          <w:sz w:val="24"/>
          <w:lang w:val="en-ID"/>
        </w:rPr>
      </w:pPr>
      <w:bookmarkStart w:id="5" w:name="_Toc137558422"/>
      <w:r w:rsidRPr="00992D0B">
        <w:rPr>
          <w:rFonts w:ascii="Times New Roman" w:eastAsiaTheme="majorEastAsia" w:hAnsi="Times New Roman" w:cs="Times New Roman"/>
          <w:b/>
          <w:bCs/>
          <w:sz w:val="24"/>
          <w:lang w:val="en-ID"/>
        </w:rPr>
        <w:t>2.2.3 Bantuan Pangan Non Tunai</w:t>
      </w:r>
      <w:bookmarkEnd w:id="5"/>
      <w:r w:rsidRPr="00992D0B">
        <w:rPr>
          <w:rFonts w:ascii="Times New Roman" w:eastAsiaTheme="majorEastAsia" w:hAnsi="Times New Roman" w:cs="Times New Roman"/>
          <w:b/>
          <w:bCs/>
          <w:sz w:val="24"/>
          <w:lang w:val="en-ID"/>
        </w:rPr>
        <w:t xml:space="preserve"> </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b/>
          <w:sz w:val="24"/>
          <w:lang w:val="en-ID"/>
        </w:rPr>
        <w:tab/>
      </w:r>
      <w:r w:rsidRPr="00992D0B">
        <w:rPr>
          <w:rFonts w:ascii="Times New Roman" w:hAnsi="Times New Roman" w:cs="Times New Roman"/>
          <w:sz w:val="24"/>
          <w:lang w:val="en-ID"/>
        </w:rPr>
        <w:t xml:space="preserve">Program Bantuan Pangan Non Tunai (BPNT) merupakan program transformasi program rastra untuk memastikan program menjadi lebiih tepat sasaran, tepat jumlah, tepat waktu, tepat harga, tepat kualitas, dan tepat administrasi. Program BPNT telah dilaksanakan secara bertahap mulai tahun 2017 dan terus diperluas ke wilayah-wilayah lainnya sampai saat ini. </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t xml:space="preserve">Dalam rangka meningkatkan efektivitas dan ketepatan sasaran penyaluran bantuan social serta untuk mendorong keuangan inklusif, Presiden RI memberikan arahan agar bantuan social dan subsidi disalurkan secara nontunai pada Rapat Terbatas (Ratas) tentang Keuangan Inklusif </w:t>
      </w:r>
      <w:r w:rsidRPr="00992D0B">
        <w:rPr>
          <w:rFonts w:ascii="Times New Roman" w:hAnsi="Times New Roman" w:cs="Times New Roman"/>
          <w:sz w:val="24"/>
          <w:lang w:val="en-ID"/>
        </w:rPr>
        <w:lastRenderedPageBreak/>
        <w:t xml:space="preserve">pada tanggal 26 April 2016. Penyaluran bantuan social nontunai dengan menggunakan sistem perbankan dapat mendukung perilaku produktif penerima bantuan serta meningkatnya transparansi dan akuntabilitas program bagi kemudahan mengontrol, memantau, dan mengurangi penyimpangan. </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t>Dengan demikian tujuan Program Bantuan Pangan Non Tunai (BPNT) adalah untuk meningkatkan ketepatan kelompok sasaran, memberikan gizi yang lebih seimbang dan lebih banyak pilihan dan kendali kepada rakyat miskin; mendorong usaha eceran rakyat; dan mengefektifkan anggaran. Dalam jangka panjang penyaluran bantuan pangan secara nontunai diharapkan berdampak bagi peningkatan kesejahteraan dan kemampuan ekonomi penerima manfaat.</w:t>
      </w:r>
    </w:p>
    <w:p w:rsidR="00992D0B" w:rsidRPr="00992D0B" w:rsidRDefault="00992D0B" w:rsidP="00992D0B">
      <w:pPr>
        <w:spacing w:after="0" w:line="480" w:lineRule="auto"/>
        <w:ind w:left="142"/>
        <w:jc w:val="both"/>
        <w:rPr>
          <w:rFonts w:ascii="Times New Roman" w:hAnsi="Times New Roman" w:cs="Times New Roman"/>
          <w:b/>
          <w:sz w:val="24"/>
          <w:lang w:val="en-ID"/>
        </w:rPr>
      </w:pPr>
      <w:r w:rsidRPr="00992D0B">
        <w:rPr>
          <w:rFonts w:ascii="Times New Roman" w:hAnsi="Times New Roman" w:cs="Times New Roman"/>
          <w:b/>
          <w:sz w:val="24"/>
          <w:lang w:val="en-ID"/>
        </w:rPr>
        <w:t>1. Tujuan Program BPNT</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Tujuan Program BPNT adalah sebagai berikut:</w:t>
      </w:r>
    </w:p>
    <w:p w:rsidR="00992D0B" w:rsidRPr="00992D0B" w:rsidRDefault="00992D0B" w:rsidP="00992D0B">
      <w:pPr>
        <w:numPr>
          <w:ilvl w:val="0"/>
          <w:numId w:val="10"/>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sz w:val="24"/>
          <w:lang w:val="en-ID"/>
        </w:rPr>
        <w:t>Mengurangi beban pengeluaran KPM melalui pemenuhan sebagian kebutuhan pangan;</w:t>
      </w:r>
    </w:p>
    <w:p w:rsidR="00992D0B" w:rsidRPr="00992D0B" w:rsidRDefault="00992D0B" w:rsidP="00992D0B">
      <w:pPr>
        <w:numPr>
          <w:ilvl w:val="0"/>
          <w:numId w:val="10"/>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sz w:val="24"/>
          <w:lang w:val="en-ID"/>
        </w:rPr>
        <w:t>Memberikan gizi yang lebih seimbang kepada KPM;</w:t>
      </w:r>
    </w:p>
    <w:p w:rsidR="00992D0B" w:rsidRPr="00992D0B" w:rsidRDefault="00992D0B" w:rsidP="00992D0B">
      <w:pPr>
        <w:numPr>
          <w:ilvl w:val="0"/>
          <w:numId w:val="10"/>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sz w:val="24"/>
          <w:lang w:val="en-ID"/>
        </w:rPr>
        <w:t>Meningkatkan ketepatan sasaran, waktu, jumlah, harga, kualitas, dan administrasi, dan;</w:t>
      </w:r>
    </w:p>
    <w:p w:rsidR="00992D0B" w:rsidRPr="00992D0B" w:rsidRDefault="00992D0B" w:rsidP="00992D0B">
      <w:pPr>
        <w:numPr>
          <w:ilvl w:val="0"/>
          <w:numId w:val="10"/>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sz w:val="24"/>
          <w:lang w:val="en-ID"/>
        </w:rPr>
        <w:t>Memberikan pilihan dan kendali kepada KPM dalam memenuhi kebutuhan pangan.</w:t>
      </w:r>
    </w:p>
    <w:p w:rsidR="00992D0B" w:rsidRPr="00992D0B" w:rsidRDefault="00992D0B" w:rsidP="00992D0B">
      <w:pPr>
        <w:spacing w:after="0" w:line="480" w:lineRule="auto"/>
        <w:ind w:left="142"/>
        <w:jc w:val="both"/>
        <w:rPr>
          <w:rFonts w:ascii="Times New Roman" w:hAnsi="Times New Roman" w:cs="Times New Roman"/>
          <w:b/>
          <w:sz w:val="24"/>
          <w:lang w:val="en-ID"/>
        </w:rPr>
      </w:pPr>
      <w:r w:rsidRPr="00992D0B">
        <w:rPr>
          <w:rFonts w:ascii="Times New Roman" w:hAnsi="Times New Roman" w:cs="Times New Roman"/>
          <w:b/>
          <w:sz w:val="24"/>
          <w:lang w:val="en-ID"/>
        </w:rPr>
        <w:t>2. Manfaat BPNT</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Manfaat Program BPNT adalah sebagai berikut:</w:t>
      </w:r>
    </w:p>
    <w:p w:rsidR="00992D0B" w:rsidRPr="00992D0B" w:rsidRDefault="00992D0B" w:rsidP="00992D0B">
      <w:pPr>
        <w:numPr>
          <w:ilvl w:val="0"/>
          <w:numId w:val="11"/>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sz w:val="24"/>
          <w:lang w:val="en-ID"/>
        </w:rPr>
        <w:t>Meningkatnya ketahanan pangan di tingkat KPM sekaligus sebagai mekanisme perlindungan social dan penanggulangan kemiskinan;</w:t>
      </w:r>
    </w:p>
    <w:p w:rsidR="00992D0B" w:rsidRPr="00992D0B" w:rsidRDefault="00992D0B" w:rsidP="00992D0B">
      <w:pPr>
        <w:numPr>
          <w:ilvl w:val="0"/>
          <w:numId w:val="11"/>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sz w:val="24"/>
          <w:lang w:val="en-ID"/>
        </w:rPr>
        <w:t>Meningkatnya efisiensi penyaluran bantuan sosial;</w:t>
      </w:r>
    </w:p>
    <w:p w:rsidR="00992D0B" w:rsidRPr="00992D0B" w:rsidRDefault="00992D0B" w:rsidP="00992D0B">
      <w:pPr>
        <w:numPr>
          <w:ilvl w:val="0"/>
          <w:numId w:val="11"/>
        </w:numPr>
        <w:spacing w:after="0" w:line="480" w:lineRule="auto"/>
        <w:contextualSpacing/>
        <w:jc w:val="both"/>
        <w:rPr>
          <w:rFonts w:ascii="Times New Roman" w:hAnsi="Times New Roman" w:cs="Times New Roman"/>
          <w:sz w:val="24"/>
          <w:lang w:val="en-ID"/>
        </w:rPr>
      </w:pPr>
      <w:r w:rsidRPr="00992D0B">
        <w:rPr>
          <w:rFonts w:ascii="Times New Roman" w:hAnsi="Times New Roman" w:cs="Times New Roman"/>
          <w:sz w:val="24"/>
          <w:lang w:val="en-ID"/>
        </w:rPr>
        <w:t>Meningkatnya akses masyarakat terhadap layanan keuangan dan perbankan.</w:t>
      </w:r>
    </w:p>
    <w:p w:rsidR="00992D0B" w:rsidRPr="00992D0B" w:rsidRDefault="00992D0B" w:rsidP="00992D0B">
      <w:pPr>
        <w:spacing w:after="0" w:line="480" w:lineRule="auto"/>
        <w:jc w:val="both"/>
        <w:rPr>
          <w:rFonts w:ascii="Times New Roman" w:hAnsi="Times New Roman" w:cs="Times New Roman"/>
          <w:sz w:val="24"/>
          <w:lang w:val="en-ID"/>
        </w:rPr>
      </w:pPr>
    </w:p>
    <w:p w:rsidR="00992D0B" w:rsidRPr="00992D0B" w:rsidRDefault="00992D0B" w:rsidP="00992D0B">
      <w:pPr>
        <w:keepNext/>
        <w:keepLines/>
        <w:numPr>
          <w:ilvl w:val="1"/>
          <w:numId w:val="6"/>
        </w:numPr>
        <w:spacing w:before="200" w:after="0" w:line="480" w:lineRule="auto"/>
        <w:ind w:left="426"/>
        <w:outlineLvl w:val="1"/>
        <w:rPr>
          <w:rFonts w:ascii="Times New Roman" w:eastAsiaTheme="majorEastAsia" w:hAnsi="Times New Roman" w:cs="Times New Roman"/>
          <w:b/>
          <w:bCs/>
          <w:sz w:val="24"/>
          <w:szCs w:val="26"/>
          <w:lang w:val="en-ID"/>
        </w:rPr>
      </w:pPr>
      <w:bookmarkStart w:id="6" w:name="_Toc137558423"/>
      <w:r w:rsidRPr="00992D0B">
        <w:rPr>
          <w:rFonts w:ascii="Times New Roman" w:eastAsiaTheme="majorEastAsia" w:hAnsi="Times New Roman" w:cs="Times New Roman"/>
          <w:b/>
          <w:bCs/>
          <w:sz w:val="24"/>
          <w:szCs w:val="26"/>
          <w:lang w:val="en-ID"/>
        </w:rPr>
        <w:lastRenderedPageBreak/>
        <w:t>Kerangka Pemikiran</w:t>
      </w:r>
      <w:bookmarkEnd w:id="6"/>
    </w:p>
    <w:p w:rsidR="00992D0B" w:rsidRPr="00992D0B" w:rsidRDefault="00992D0B" w:rsidP="00992D0B">
      <w:pPr>
        <w:spacing w:line="480" w:lineRule="auto"/>
        <w:jc w:val="both"/>
        <w:rPr>
          <w:rFonts w:ascii="Times New Roman" w:hAnsi="Times New Roman" w:cs="Times New Roman"/>
          <w:sz w:val="24"/>
          <w:szCs w:val="24"/>
          <w:lang w:val="en-ID"/>
        </w:rPr>
      </w:pPr>
      <w:r w:rsidRPr="00992D0B">
        <w:rPr>
          <w:rFonts w:ascii="Times New Roman" w:hAnsi="Times New Roman" w:cs="Times New Roman"/>
          <w:sz w:val="24"/>
          <w:szCs w:val="24"/>
          <w:lang w:val="en-ID"/>
        </w:rPr>
        <w:t xml:space="preserve">      Implementasi kebijakan merupakan tahap yang krusial dalam proses kebijakan publik. Suatu program kebijakan harus diimplementasikan agar mempunyai dampak atau tujuan yang diinginkan. Implementasi kebijakan dioandang dalam pengertian yang luas merupakan tahap dari proses kebijakan segera setelah penetapan Undang-undang.</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szCs w:val="24"/>
          <w:lang w:val="en-ID"/>
        </w:rPr>
        <w:t xml:space="preserve">      Dalam </w:t>
      </w:r>
      <w:r w:rsidRPr="00992D0B">
        <w:rPr>
          <w:rFonts w:ascii="Times New Roman" w:hAnsi="Times New Roman" w:cs="Times New Roman"/>
          <w:sz w:val="24"/>
          <w:lang w:val="en-ID"/>
        </w:rPr>
        <w:t>Peraturan Menteri Sosial Nomor 20 Tahun 2019 berisi tentang Penyaluran Bantuan Pangan Non Tunai, Seperti yang ada pada pasal 2 ayat (1) dan (2): (1) BPNT bertujuan untuk mengurangi beban pengeluaran melalui pemenuhan sebagian kebutuhan pangan, memberikan bahan pangan dengan gizi seimbang, memberikan bahan pangan, secara tepat sasaran, tepat waktu, tepat jumlah, tepat kualitas, tepat harga dan tepat administrasi. (2) Manfaatn BPNT untuk meningkatkan: ketahanan pangan sekaligus memberikan mekanisme perlindungan social dan penanggulangan kemiskinan, efisiensi penyaluran bantuan social dan pertumbuhan ekonomi di daerah utamanya usaha mikro kecil di bidang perdagangan.</w:t>
      </w:r>
    </w:p>
    <w:p w:rsidR="00992D0B" w:rsidRPr="00992D0B" w:rsidRDefault="00992D0B" w:rsidP="00992D0B">
      <w:pPr>
        <w:spacing w:line="480" w:lineRule="auto"/>
        <w:jc w:val="both"/>
        <w:rPr>
          <w:rFonts w:ascii="Times New Roman" w:hAnsi="Times New Roman" w:cs="Times New Roman"/>
          <w:sz w:val="24"/>
          <w:szCs w:val="24"/>
          <w:lang w:val="en-ID"/>
        </w:rPr>
      </w:pPr>
      <w:r w:rsidRPr="00992D0B">
        <w:rPr>
          <w:rFonts w:ascii="Times New Roman" w:hAnsi="Times New Roman" w:cs="Times New Roman"/>
          <w:sz w:val="24"/>
          <w:szCs w:val="24"/>
          <w:lang w:val="en-ID"/>
        </w:rPr>
        <w:t xml:space="preserve">      Ripley dan Franklin berpendapat bahwa implementasi adalah apa yang terjadi setelah undang-undang ditetapkan yang memberikan otoritas program, kebijakan, keuntungan (</w:t>
      </w:r>
      <w:r w:rsidRPr="00992D0B">
        <w:rPr>
          <w:rFonts w:ascii="Times New Roman" w:hAnsi="Times New Roman" w:cs="Times New Roman"/>
          <w:i/>
          <w:iCs/>
          <w:sz w:val="24"/>
          <w:szCs w:val="24"/>
          <w:lang w:val="en-ID"/>
        </w:rPr>
        <w:t>benefit)</w:t>
      </w:r>
      <w:r w:rsidRPr="00992D0B">
        <w:rPr>
          <w:rFonts w:ascii="Times New Roman" w:hAnsi="Times New Roman" w:cs="Times New Roman"/>
          <w:sz w:val="24"/>
          <w:szCs w:val="24"/>
          <w:lang w:val="en-ID"/>
        </w:rPr>
        <w:t>, atau suatu jenis keluaran yang nyata (</w:t>
      </w:r>
      <w:r w:rsidRPr="00992D0B">
        <w:rPr>
          <w:rFonts w:ascii="Times New Roman" w:hAnsi="Times New Roman" w:cs="Times New Roman"/>
          <w:i/>
          <w:iCs/>
          <w:sz w:val="24"/>
          <w:szCs w:val="24"/>
          <w:lang w:val="en-ID"/>
        </w:rPr>
        <w:t>tangible output)</w:t>
      </w:r>
      <w:r w:rsidRPr="00992D0B">
        <w:rPr>
          <w:rFonts w:ascii="Times New Roman" w:hAnsi="Times New Roman" w:cs="Times New Roman"/>
          <w:sz w:val="24"/>
          <w:szCs w:val="24"/>
          <w:lang w:val="en-ID"/>
        </w:rPr>
        <w:t>. Istilah implementasi menunjuk pada sejumlah kegiatan yang mengikuti pernyataan maksud tentang tujuan-tujuan program dan hasil-hasil yang diinginkan oleh para pejabat pemerintah.</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szCs w:val="24"/>
          <w:lang w:val="en-ID"/>
        </w:rPr>
        <w:t xml:space="preserve">     Menurut Grindle “</w:t>
      </w:r>
      <w:r w:rsidRPr="00992D0B">
        <w:rPr>
          <w:rFonts w:ascii="Times New Roman" w:hAnsi="Times New Roman" w:cs="Times New Roman"/>
          <w:sz w:val="24"/>
          <w:lang w:val="en-ID"/>
        </w:rPr>
        <w:t>secara umum tugas implementasi adalah membentuk suatu kaitan (</w:t>
      </w:r>
      <w:r w:rsidRPr="00992D0B">
        <w:rPr>
          <w:rFonts w:ascii="Times New Roman" w:hAnsi="Times New Roman" w:cs="Times New Roman"/>
          <w:i/>
          <w:sz w:val="24"/>
          <w:lang w:val="en-ID"/>
        </w:rPr>
        <w:t>linkage</w:t>
      </w:r>
      <w:r w:rsidRPr="00992D0B">
        <w:rPr>
          <w:rFonts w:ascii="Times New Roman" w:hAnsi="Times New Roman" w:cs="Times New Roman"/>
          <w:sz w:val="24"/>
          <w:lang w:val="en-ID"/>
        </w:rPr>
        <w:t xml:space="preserve">) yang memudahkan tujuan-tujuan kebijakan bisa direalisasikan sebagai dampak dari suatu kegiatan pemerintah. Oleh karena itu, tugas implementasi mencakup terbentuknya </w:t>
      </w:r>
      <w:r w:rsidRPr="00992D0B">
        <w:rPr>
          <w:rFonts w:ascii="Times New Roman" w:hAnsi="Times New Roman" w:cs="Times New Roman"/>
          <w:i/>
          <w:sz w:val="24"/>
          <w:lang w:val="en-ID"/>
        </w:rPr>
        <w:t xml:space="preserve">“a policy delivery system” </w:t>
      </w:r>
      <w:r w:rsidRPr="00992D0B">
        <w:rPr>
          <w:rFonts w:ascii="Times New Roman" w:hAnsi="Times New Roman" w:cs="Times New Roman"/>
          <w:sz w:val="24"/>
          <w:lang w:val="en-ID"/>
        </w:rPr>
        <w:t>di mana sarana-sarana tertentu dirancang dan dijalankan dengan harapan sampai pada tujuan-tujuan yang diinginkan”.</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lastRenderedPageBreak/>
        <w:t xml:space="preserve">     Keberhasilan implementasi menurut Grindle (Subarsono, 2013:93) dipengaruhi oleh dua variabel besar, yakni Isi kebijakan (</w:t>
      </w:r>
      <w:r w:rsidRPr="00992D0B">
        <w:rPr>
          <w:rFonts w:ascii="Times New Roman" w:hAnsi="Times New Roman" w:cs="Times New Roman"/>
          <w:i/>
          <w:iCs/>
          <w:sz w:val="24"/>
          <w:lang w:val="en-ID"/>
        </w:rPr>
        <w:t>content of policy)</w:t>
      </w:r>
      <w:r w:rsidRPr="00992D0B">
        <w:rPr>
          <w:rFonts w:ascii="Times New Roman" w:hAnsi="Times New Roman" w:cs="Times New Roman"/>
          <w:sz w:val="24"/>
          <w:lang w:val="en-ID"/>
        </w:rPr>
        <w:t xml:space="preserve"> dan Lingkungan implementasi (</w:t>
      </w:r>
      <w:r w:rsidRPr="00992D0B">
        <w:rPr>
          <w:rFonts w:ascii="Times New Roman" w:hAnsi="Times New Roman" w:cs="Times New Roman"/>
          <w:i/>
          <w:iCs/>
          <w:sz w:val="24"/>
          <w:lang w:val="en-ID"/>
        </w:rPr>
        <w:t>context of implementation)</w:t>
      </w:r>
      <w:r w:rsidRPr="00992D0B">
        <w:rPr>
          <w:rFonts w:ascii="Times New Roman" w:hAnsi="Times New Roman" w:cs="Times New Roman"/>
          <w:sz w:val="24"/>
          <w:lang w:val="en-ID"/>
        </w:rPr>
        <w:t>.</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 xml:space="preserve">      Dalam hal ini Implementasi Kebijakan Program Bantuan Pangan Non Tunai di Desa KedungJaya Kecamatan Kedawung Kabupaten Cirebon belum optimal dikarenakan belum adanya upaya yang tepat untuk meningkatkan optimalisasi implementasi kebijakan dari pihak desa ke masyarakat. Sedangkan, semua masyarakat yang memperoleh bantuan tidak tepat sasaran tetap menerimanya. Tetapi, pihak desa harus melakukan upaya untuk mengoptimalkan implementasi kebijakan program bantuan tepat sasaran.</w:t>
      </w:r>
    </w:p>
    <w:p w:rsidR="00992D0B" w:rsidRPr="00992D0B" w:rsidRDefault="00992D0B" w:rsidP="00992D0B">
      <w:pPr>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 xml:space="preserve">      Sehingga penerima bantuan pangan non tunai bisa mendapatkan bantuan yang seharusnya diterima dan tidak ada lagi konflik yang terjadi agar menghasilkan masyarakat yang sejahtera.</w:t>
      </w:r>
    </w:p>
    <w:p w:rsidR="00992D0B" w:rsidRPr="00992D0B" w:rsidRDefault="00992D0B" w:rsidP="00992D0B">
      <w:pPr>
        <w:spacing w:after="0" w:line="480" w:lineRule="auto"/>
        <w:ind w:firstLine="567"/>
        <w:contextualSpacing/>
        <w:jc w:val="both"/>
        <w:rPr>
          <w:rFonts w:ascii="Times New Roman" w:hAnsi="Times New Roman" w:cs="Times New Roman"/>
          <w:sz w:val="24"/>
          <w:szCs w:val="24"/>
          <w:lang w:val="en-ID"/>
        </w:rPr>
      </w:pPr>
      <w:r w:rsidRPr="00992D0B">
        <w:rPr>
          <w:rFonts w:ascii="Times New Roman" w:hAnsi="Times New Roman" w:cs="Times New Roman"/>
          <w:sz w:val="24"/>
          <w:lang w:val="en-ID"/>
        </w:rPr>
        <w:tab/>
      </w:r>
      <w:r w:rsidRPr="00992D0B">
        <w:rPr>
          <w:rFonts w:ascii="Times New Roman" w:hAnsi="Times New Roman" w:cs="Times New Roman"/>
          <w:sz w:val="24"/>
          <w:szCs w:val="24"/>
          <w:lang w:val="en-ID"/>
        </w:rPr>
        <w:t>Berdasarkan uraian diatas maka peneliti membuat kerangka pemikiran sebagai berikut :</w:t>
      </w:r>
    </w:p>
    <w:p w:rsidR="00992D0B" w:rsidRDefault="00992D0B" w:rsidP="00992D0B">
      <w:pPr>
        <w:tabs>
          <w:tab w:val="left" w:pos="3237"/>
        </w:tabs>
        <w:spacing w:after="0" w:line="480" w:lineRule="auto"/>
        <w:jc w:val="both"/>
        <w:rPr>
          <w:rFonts w:ascii="Times New Roman" w:hAnsi="Times New Roman" w:cs="Times New Roman"/>
          <w:sz w:val="24"/>
          <w:lang w:val="en-ID"/>
        </w:rPr>
      </w:pPr>
      <w:r w:rsidRPr="00992D0B">
        <w:rPr>
          <w:rFonts w:ascii="Times New Roman" w:hAnsi="Times New Roman" w:cs="Times New Roman"/>
          <w:sz w:val="24"/>
          <w:lang w:val="en-ID"/>
        </w:rPr>
        <w:tab/>
      </w:r>
    </w:p>
    <w:p w:rsidR="00992D0B" w:rsidRDefault="00992D0B" w:rsidP="00992D0B">
      <w:pPr>
        <w:tabs>
          <w:tab w:val="left" w:pos="3237"/>
        </w:tabs>
        <w:spacing w:after="0" w:line="480" w:lineRule="auto"/>
        <w:jc w:val="both"/>
        <w:rPr>
          <w:rFonts w:ascii="Times New Roman" w:hAnsi="Times New Roman" w:cs="Times New Roman"/>
          <w:sz w:val="24"/>
          <w:lang w:val="en-ID"/>
        </w:rPr>
      </w:pPr>
    </w:p>
    <w:p w:rsidR="00992D0B" w:rsidRDefault="00992D0B" w:rsidP="00992D0B">
      <w:pPr>
        <w:tabs>
          <w:tab w:val="left" w:pos="3237"/>
        </w:tabs>
        <w:spacing w:after="0" w:line="480" w:lineRule="auto"/>
        <w:jc w:val="both"/>
        <w:rPr>
          <w:rFonts w:ascii="Times New Roman" w:hAnsi="Times New Roman" w:cs="Times New Roman"/>
          <w:sz w:val="24"/>
          <w:lang w:val="en-ID"/>
        </w:rPr>
      </w:pPr>
    </w:p>
    <w:p w:rsidR="00992D0B" w:rsidRDefault="00992D0B" w:rsidP="00992D0B">
      <w:pPr>
        <w:tabs>
          <w:tab w:val="left" w:pos="3237"/>
        </w:tabs>
        <w:spacing w:after="0" w:line="480" w:lineRule="auto"/>
        <w:jc w:val="both"/>
        <w:rPr>
          <w:rFonts w:ascii="Times New Roman" w:hAnsi="Times New Roman" w:cs="Times New Roman"/>
          <w:sz w:val="24"/>
          <w:lang w:val="en-ID"/>
        </w:rPr>
      </w:pPr>
    </w:p>
    <w:p w:rsidR="00992D0B" w:rsidRDefault="00992D0B" w:rsidP="00992D0B">
      <w:pPr>
        <w:tabs>
          <w:tab w:val="left" w:pos="3237"/>
        </w:tabs>
        <w:spacing w:after="0" w:line="480" w:lineRule="auto"/>
        <w:jc w:val="both"/>
        <w:rPr>
          <w:rFonts w:ascii="Times New Roman" w:hAnsi="Times New Roman" w:cs="Times New Roman"/>
          <w:sz w:val="24"/>
          <w:lang w:val="en-ID"/>
        </w:rPr>
      </w:pPr>
    </w:p>
    <w:p w:rsidR="00992D0B" w:rsidRDefault="00992D0B" w:rsidP="00992D0B">
      <w:pPr>
        <w:tabs>
          <w:tab w:val="left" w:pos="3237"/>
        </w:tabs>
        <w:spacing w:after="0" w:line="480" w:lineRule="auto"/>
        <w:jc w:val="both"/>
        <w:rPr>
          <w:rFonts w:ascii="Times New Roman" w:hAnsi="Times New Roman" w:cs="Times New Roman"/>
          <w:sz w:val="24"/>
          <w:lang w:val="en-ID"/>
        </w:rPr>
      </w:pPr>
    </w:p>
    <w:p w:rsidR="00992D0B" w:rsidRDefault="00992D0B" w:rsidP="00992D0B">
      <w:pPr>
        <w:tabs>
          <w:tab w:val="left" w:pos="3237"/>
        </w:tabs>
        <w:spacing w:after="0" w:line="480" w:lineRule="auto"/>
        <w:jc w:val="both"/>
        <w:rPr>
          <w:rFonts w:ascii="Times New Roman" w:hAnsi="Times New Roman" w:cs="Times New Roman"/>
          <w:sz w:val="24"/>
          <w:lang w:val="en-ID"/>
        </w:rPr>
      </w:pPr>
    </w:p>
    <w:p w:rsidR="00992D0B" w:rsidRDefault="00992D0B" w:rsidP="00992D0B">
      <w:pPr>
        <w:tabs>
          <w:tab w:val="left" w:pos="3237"/>
        </w:tabs>
        <w:spacing w:after="0" w:line="480" w:lineRule="auto"/>
        <w:jc w:val="both"/>
        <w:rPr>
          <w:rFonts w:ascii="Times New Roman" w:hAnsi="Times New Roman" w:cs="Times New Roman"/>
          <w:sz w:val="24"/>
          <w:lang w:val="en-ID"/>
        </w:rPr>
      </w:pPr>
    </w:p>
    <w:p w:rsidR="00992D0B" w:rsidRDefault="00992D0B" w:rsidP="00992D0B">
      <w:pPr>
        <w:tabs>
          <w:tab w:val="left" w:pos="3237"/>
        </w:tabs>
        <w:spacing w:after="0" w:line="480" w:lineRule="auto"/>
        <w:jc w:val="both"/>
        <w:rPr>
          <w:rFonts w:ascii="Times New Roman" w:hAnsi="Times New Roman" w:cs="Times New Roman"/>
          <w:sz w:val="24"/>
          <w:lang w:val="en-ID"/>
        </w:rPr>
      </w:pPr>
    </w:p>
    <w:p w:rsidR="00992D0B" w:rsidRPr="00992D0B" w:rsidRDefault="00992D0B" w:rsidP="00992D0B">
      <w:pPr>
        <w:tabs>
          <w:tab w:val="left" w:pos="3237"/>
        </w:tabs>
        <w:spacing w:after="0" w:line="480" w:lineRule="auto"/>
        <w:jc w:val="both"/>
        <w:rPr>
          <w:rFonts w:ascii="Times New Roman" w:hAnsi="Times New Roman" w:cs="Times New Roman"/>
          <w:sz w:val="24"/>
          <w:lang w:val="en-ID"/>
        </w:rPr>
      </w:pPr>
      <w:bookmarkStart w:id="7" w:name="_GoBack"/>
      <w:bookmarkEnd w:id="7"/>
    </w:p>
    <w:p w:rsidR="00992D0B" w:rsidRPr="00992D0B" w:rsidRDefault="00992D0B" w:rsidP="00992D0B">
      <w:pPr>
        <w:spacing w:after="0" w:line="480" w:lineRule="auto"/>
        <w:jc w:val="both"/>
        <w:rPr>
          <w:rFonts w:ascii="Times New Roman" w:hAnsi="Times New Roman" w:cs="Times New Roman"/>
          <w:sz w:val="24"/>
          <w:lang w:val="en-ID"/>
        </w:rPr>
      </w:pPr>
    </w:p>
    <w:p w:rsidR="00992D0B" w:rsidRPr="00992D0B" w:rsidRDefault="00992D0B" w:rsidP="00992D0B">
      <w:pPr>
        <w:spacing w:after="0" w:line="480" w:lineRule="auto"/>
        <w:jc w:val="center"/>
        <w:rPr>
          <w:rFonts w:ascii="Times New Roman" w:hAnsi="Times New Roman" w:cs="Times New Roman"/>
          <w:sz w:val="24"/>
          <w:lang w:val="en-ID"/>
        </w:rPr>
      </w:pPr>
      <w:r w:rsidRPr="00992D0B">
        <w:rPr>
          <w:rFonts w:ascii="Times New Roman" w:hAnsi="Times New Roman" w:cs="Times New Roman"/>
          <w:noProof/>
          <w:sz w:val="24"/>
        </w:rPr>
        <w:lastRenderedPageBreak/>
        <mc:AlternateContent>
          <mc:Choice Requires="wps">
            <w:drawing>
              <wp:anchor distT="0" distB="0" distL="114300" distR="114300" simplePos="0" relativeHeight="251671552" behindDoc="0" locked="0" layoutInCell="1" allowOverlap="1" wp14:anchorId="7CAD13ED" wp14:editId="16E26CE0">
                <wp:simplePos x="0" y="0"/>
                <wp:positionH relativeFrom="column">
                  <wp:posOffset>4538283</wp:posOffset>
                </wp:positionH>
                <wp:positionV relativeFrom="paragraph">
                  <wp:posOffset>258967</wp:posOffset>
                </wp:positionV>
                <wp:extent cx="307497" cy="943610"/>
                <wp:effectExtent l="0" t="0" r="16510" b="27940"/>
                <wp:wrapNone/>
                <wp:docPr id="22" name="Text Box 22"/>
                <wp:cNvGraphicFramePr/>
                <a:graphic xmlns:a="http://schemas.openxmlformats.org/drawingml/2006/main">
                  <a:graphicData uri="http://schemas.microsoft.com/office/word/2010/wordprocessingShape">
                    <wps:wsp>
                      <wps:cNvSpPr txBox="1"/>
                      <wps:spPr>
                        <a:xfrm>
                          <a:off x="0" y="0"/>
                          <a:ext cx="307497" cy="943610"/>
                        </a:xfrm>
                        <a:prstGeom prst="rect">
                          <a:avLst/>
                        </a:prstGeom>
                        <a:solidFill>
                          <a:sysClr val="window" lastClr="FFFFFF"/>
                        </a:solidFill>
                        <a:ln w="6350">
                          <a:solidFill>
                            <a:prstClr val="black"/>
                          </a:solidFill>
                        </a:ln>
                        <a:effectLst/>
                      </wps:spPr>
                      <wps:txbx>
                        <w:txbxContent>
                          <w:p w:rsidR="00992D0B" w:rsidRPr="005F4ADD" w:rsidRDefault="00992D0B" w:rsidP="00992D0B">
                            <w:pPr>
                              <w:spacing w:after="0" w:line="240" w:lineRule="auto"/>
                              <w:jc w:val="center"/>
                              <w:rPr>
                                <w:rFonts w:ascii="Times New Roman" w:hAnsi="Times New Roman" w:cs="Times New Roman"/>
                                <w:sz w:val="24"/>
                                <w:lang w:val="en-ID"/>
                              </w:rPr>
                            </w:pPr>
                            <w:r w:rsidRPr="005F4ADD">
                              <w:rPr>
                                <w:rFonts w:ascii="Times New Roman" w:hAnsi="Times New Roman" w:cs="Times New Roman"/>
                                <w:sz w:val="24"/>
                                <w:lang w:val="en-ID"/>
                              </w:rPr>
                              <w:t>I</w:t>
                            </w:r>
                          </w:p>
                          <w:p w:rsidR="00992D0B" w:rsidRPr="005F4ADD" w:rsidRDefault="00992D0B" w:rsidP="00992D0B">
                            <w:pPr>
                              <w:spacing w:after="0" w:line="240" w:lineRule="auto"/>
                              <w:jc w:val="center"/>
                              <w:rPr>
                                <w:rFonts w:ascii="Times New Roman" w:hAnsi="Times New Roman" w:cs="Times New Roman"/>
                                <w:sz w:val="24"/>
                                <w:lang w:val="en-ID"/>
                              </w:rPr>
                            </w:pPr>
                            <w:r w:rsidRPr="005F4ADD">
                              <w:rPr>
                                <w:rFonts w:ascii="Times New Roman" w:hAnsi="Times New Roman" w:cs="Times New Roman"/>
                                <w:sz w:val="24"/>
                                <w:lang w:val="en-ID"/>
                              </w:rPr>
                              <w:t>N</w:t>
                            </w:r>
                          </w:p>
                          <w:p w:rsidR="00992D0B" w:rsidRPr="005F4ADD" w:rsidRDefault="00992D0B" w:rsidP="00992D0B">
                            <w:pPr>
                              <w:spacing w:after="0" w:line="240" w:lineRule="auto"/>
                              <w:jc w:val="center"/>
                              <w:rPr>
                                <w:rFonts w:ascii="Times New Roman" w:hAnsi="Times New Roman" w:cs="Times New Roman"/>
                                <w:sz w:val="24"/>
                                <w:lang w:val="en-ID"/>
                              </w:rPr>
                            </w:pPr>
                            <w:r w:rsidRPr="005F4ADD">
                              <w:rPr>
                                <w:rFonts w:ascii="Times New Roman" w:hAnsi="Times New Roman" w:cs="Times New Roman"/>
                                <w:sz w:val="24"/>
                                <w:lang w:val="en-ID"/>
                              </w:rPr>
                              <w:t>P</w:t>
                            </w:r>
                          </w:p>
                          <w:p w:rsidR="00992D0B" w:rsidRPr="005F4ADD" w:rsidRDefault="00992D0B" w:rsidP="00992D0B">
                            <w:pPr>
                              <w:spacing w:after="0" w:line="240" w:lineRule="auto"/>
                              <w:jc w:val="center"/>
                              <w:rPr>
                                <w:rFonts w:ascii="Times New Roman" w:hAnsi="Times New Roman" w:cs="Times New Roman"/>
                                <w:sz w:val="24"/>
                                <w:lang w:val="en-ID"/>
                              </w:rPr>
                            </w:pPr>
                            <w:r w:rsidRPr="005F4ADD">
                              <w:rPr>
                                <w:rFonts w:ascii="Times New Roman" w:hAnsi="Times New Roman" w:cs="Times New Roman"/>
                                <w:sz w:val="24"/>
                                <w:lang w:val="en-ID"/>
                              </w:rPr>
                              <w:t>U</w:t>
                            </w:r>
                          </w:p>
                          <w:p w:rsidR="00992D0B" w:rsidRPr="005F4ADD" w:rsidRDefault="00992D0B" w:rsidP="00992D0B">
                            <w:pPr>
                              <w:spacing w:after="0" w:line="240" w:lineRule="auto"/>
                              <w:jc w:val="center"/>
                              <w:rPr>
                                <w:rFonts w:ascii="Times New Roman" w:hAnsi="Times New Roman" w:cs="Times New Roman"/>
                                <w:sz w:val="24"/>
                                <w:lang w:val="en-ID"/>
                              </w:rPr>
                            </w:pPr>
                            <w:r w:rsidRPr="005F4ADD">
                              <w:rPr>
                                <w:rFonts w:ascii="Times New Roman" w:hAnsi="Times New Roman" w:cs="Times New Roman"/>
                                <w:sz w:val="24"/>
                                <w:lang w:val="en-ID"/>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57.35pt;margin-top:20.4pt;width:24.2pt;height:7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" fillcolor="window" strokeweight=".5pt">
                <v:textbox>
                  <w:txbxContent>
                    <w:p w:rsidR="00992D0B" w:rsidRPr="005F4ADD" w:rsidRDefault="00992D0B" w:rsidP="00992D0B">
                      <w:pPr>
                        <w:spacing w:after="0" w:line="240" w:lineRule="auto"/>
                        <w:jc w:val="center"/>
                        <w:rPr>
                          <w:rFonts w:ascii="Times New Roman" w:hAnsi="Times New Roman" w:cs="Times New Roman"/>
                          <w:sz w:val="24"/>
                          <w:lang w:val="en-ID"/>
                        </w:rPr>
                      </w:pPr>
                      <w:r w:rsidRPr="005F4ADD">
                        <w:rPr>
                          <w:rFonts w:ascii="Times New Roman" w:hAnsi="Times New Roman" w:cs="Times New Roman"/>
                          <w:sz w:val="24"/>
                          <w:lang w:val="en-ID"/>
                        </w:rPr>
                        <w:t>I</w:t>
                      </w:r>
                    </w:p>
                    <w:p w:rsidR="00992D0B" w:rsidRPr="005F4ADD" w:rsidRDefault="00992D0B" w:rsidP="00992D0B">
                      <w:pPr>
                        <w:spacing w:after="0" w:line="240" w:lineRule="auto"/>
                        <w:jc w:val="center"/>
                        <w:rPr>
                          <w:rFonts w:ascii="Times New Roman" w:hAnsi="Times New Roman" w:cs="Times New Roman"/>
                          <w:sz w:val="24"/>
                          <w:lang w:val="en-ID"/>
                        </w:rPr>
                      </w:pPr>
                      <w:r w:rsidRPr="005F4ADD">
                        <w:rPr>
                          <w:rFonts w:ascii="Times New Roman" w:hAnsi="Times New Roman" w:cs="Times New Roman"/>
                          <w:sz w:val="24"/>
                          <w:lang w:val="en-ID"/>
                        </w:rPr>
                        <w:t>N</w:t>
                      </w:r>
                    </w:p>
                    <w:p w:rsidR="00992D0B" w:rsidRPr="005F4ADD" w:rsidRDefault="00992D0B" w:rsidP="00992D0B">
                      <w:pPr>
                        <w:spacing w:after="0" w:line="240" w:lineRule="auto"/>
                        <w:jc w:val="center"/>
                        <w:rPr>
                          <w:rFonts w:ascii="Times New Roman" w:hAnsi="Times New Roman" w:cs="Times New Roman"/>
                          <w:sz w:val="24"/>
                          <w:lang w:val="en-ID"/>
                        </w:rPr>
                      </w:pPr>
                      <w:r w:rsidRPr="005F4ADD">
                        <w:rPr>
                          <w:rFonts w:ascii="Times New Roman" w:hAnsi="Times New Roman" w:cs="Times New Roman"/>
                          <w:sz w:val="24"/>
                          <w:lang w:val="en-ID"/>
                        </w:rPr>
                        <w:t>P</w:t>
                      </w:r>
                    </w:p>
                    <w:p w:rsidR="00992D0B" w:rsidRPr="005F4ADD" w:rsidRDefault="00992D0B" w:rsidP="00992D0B">
                      <w:pPr>
                        <w:spacing w:after="0" w:line="240" w:lineRule="auto"/>
                        <w:jc w:val="center"/>
                        <w:rPr>
                          <w:rFonts w:ascii="Times New Roman" w:hAnsi="Times New Roman" w:cs="Times New Roman"/>
                          <w:sz w:val="24"/>
                          <w:lang w:val="en-ID"/>
                        </w:rPr>
                      </w:pPr>
                      <w:r w:rsidRPr="005F4ADD">
                        <w:rPr>
                          <w:rFonts w:ascii="Times New Roman" w:hAnsi="Times New Roman" w:cs="Times New Roman"/>
                          <w:sz w:val="24"/>
                          <w:lang w:val="en-ID"/>
                        </w:rPr>
                        <w:t>U</w:t>
                      </w:r>
                    </w:p>
                    <w:p w:rsidR="00992D0B" w:rsidRPr="005F4ADD" w:rsidRDefault="00992D0B" w:rsidP="00992D0B">
                      <w:pPr>
                        <w:spacing w:after="0" w:line="240" w:lineRule="auto"/>
                        <w:jc w:val="center"/>
                        <w:rPr>
                          <w:rFonts w:ascii="Times New Roman" w:hAnsi="Times New Roman" w:cs="Times New Roman"/>
                          <w:sz w:val="24"/>
                          <w:lang w:val="en-ID"/>
                        </w:rPr>
                      </w:pPr>
                      <w:r w:rsidRPr="005F4ADD">
                        <w:rPr>
                          <w:rFonts w:ascii="Times New Roman" w:hAnsi="Times New Roman" w:cs="Times New Roman"/>
                          <w:sz w:val="24"/>
                          <w:lang w:val="en-ID"/>
                        </w:rPr>
                        <w:t>T</w:t>
                      </w:r>
                    </w:p>
                  </w:txbxContent>
                </v:textbox>
              </v:shape>
            </w:pict>
          </mc:Fallback>
        </mc:AlternateContent>
      </w:r>
      <w:r w:rsidRPr="00992D0B">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077797EF" wp14:editId="120C550A">
                <wp:simplePos x="0" y="0"/>
                <wp:positionH relativeFrom="column">
                  <wp:posOffset>639473</wp:posOffset>
                </wp:positionH>
                <wp:positionV relativeFrom="paragraph">
                  <wp:posOffset>-7889</wp:posOffset>
                </wp:positionV>
                <wp:extent cx="3695700" cy="1367554"/>
                <wp:effectExtent l="0" t="0" r="19050" b="23495"/>
                <wp:wrapNone/>
                <wp:docPr id="2" name="Text Box 2"/>
                <wp:cNvGraphicFramePr/>
                <a:graphic xmlns:a="http://schemas.openxmlformats.org/drawingml/2006/main">
                  <a:graphicData uri="http://schemas.microsoft.com/office/word/2010/wordprocessingShape">
                    <wps:wsp>
                      <wps:cNvSpPr txBox="1"/>
                      <wps:spPr>
                        <a:xfrm>
                          <a:off x="0" y="0"/>
                          <a:ext cx="3695700" cy="1367554"/>
                        </a:xfrm>
                        <a:prstGeom prst="rect">
                          <a:avLst/>
                        </a:prstGeom>
                        <a:solidFill>
                          <a:sysClr val="window" lastClr="FFFFFF"/>
                        </a:solidFill>
                        <a:ln w="12700">
                          <a:solidFill>
                            <a:prstClr val="black"/>
                          </a:solidFill>
                        </a:ln>
                        <a:effectLst/>
                      </wps:spPr>
                      <wps:txbx>
                        <w:txbxContent>
                          <w:p w:rsidR="00992D0B" w:rsidRDefault="00992D0B" w:rsidP="00992D0B">
                            <w:pPr>
                              <w:spacing w:after="0" w:line="360" w:lineRule="auto"/>
                              <w:jc w:val="center"/>
                              <w:rPr>
                                <w:rFonts w:ascii="Times New Roman" w:hAnsi="Times New Roman" w:cs="Times New Roman"/>
                                <w:sz w:val="24"/>
                                <w:lang w:val="en-ID"/>
                              </w:rPr>
                            </w:pPr>
                            <w:r>
                              <w:rPr>
                                <w:rFonts w:ascii="Times New Roman" w:hAnsi="Times New Roman" w:cs="Times New Roman"/>
                                <w:sz w:val="24"/>
                                <w:lang w:val="en-ID"/>
                              </w:rPr>
                              <w:t>Implementasi Kebijakan Program Bantuan Pangan Non Tunai di Desa KedungJaya Kecamatan Kedawung Kabupaten Cirebon</w:t>
                            </w:r>
                          </w:p>
                          <w:p w:rsidR="00992D0B" w:rsidRDefault="00992D0B" w:rsidP="00992D0B">
                            <w:pPr>
                              <w:spacing w:after="0" w:line="360" w:lineRule="auto"/>
                              <w:jc w:val="center"/>
                              <w:rPr>
                                <w:rFonts w:ascii="Times New Roman" w:hAnsi="Times New Roman" w:cs="Times New Roman"/>
                                <w:sz w:val="24"/>
                                <w:lang w:val="en-ID"/>
                              </w:rPr>
                            </w:pPr>
                            <w:r>
                              <w:rPr>
                                <w:rFonts w:ascii="Times New Roman" w:hAnsi="Times New Roman" w:cs="Times New Roman"/>
                                <w:sz w:val="24"/>
                                <w:lang w:val="en-ID"/>
                              </w:rPr>
                              <w:t>( Peraturan Menteri Sosial Republik Indonesia Nomor 20 Tahun 2019)</w:t>
                            </w:r>
                          </w:p>
                          <w:p w:rsidR="00992D0B" w:rsidRPr="00EA6A6B" w:rsidRDefault="00992D0B" w:rsidP="00992D0B">
                            <w:pPr>
                              <w:spacing w:line="360" w:lineRule="auto"/>
                              <w:jc w:val="center"/>
                              <w:rPr>
                                <w:rFonts w:ascii="Times New Roman" w:hAnsi="Times New Roman" w:cs="Times New Roman"/>
                                <w:sz w:val="24"/>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0.35pt;margin-top:-.6pt;width:291pt;height:10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" fillcolor="window" strokeweight="1pt">
                <v:textbox>
                  <w:txbxContent>
                    <w:p w:rsidR="00992D0B" w:rsidRDefault="00992D0B" w:rsidP="00992D0B">
                      <w:pPr>
                        <w:spacing w:after="0" w:line="360" w:lineRule="auto"/>
                        <w:jc w:val="center"/>
                        <w:rPr>
                          <w:rFonts w:ascii="Times New Roman" w:hAnsi="Times New Roman" w:cs="Times New Roman"/>
                          <w:sz w:val="24"/>
                          <w:lang w:val="en-ID"/>
                        </w:rPr>
                      </w:pPr>
                      <w:r>
                        <w:rPr>
                          <w:rFonts w:ascii="Times New Roman" w:hAnsi="Times New Roman" w:cs="Times New Roman"/>
                          <w:sz w:val="24"/>
                          <w:lang w:val="en-ID"/>
                        </w:rPr>
                        <w:t>Implementasi Kebijakan Program Bantuan Pangan Non Tunai di Desa KedungJaya Kecamatan Kedawung Kabupaten Cirebon</w:t>
                      </w:r>
                    </w:p>
                    <w:p w:rsidR="00992D0B" w:rsidRDefault="00992D0B" w:rsidP="00992D0B">
                      <w:pPr>
                        <w:spacing w:after="0" w:line="360" w:lineRule="auto"/>
                        <w:jc w:val="center"/>
                        <w:rPr>
                          <w:rFonts w:ascii="Times New Roman" w:hAnsi="Times New Roman" w:cs="Times New Roman"/>
                          <w:sz w:val="24"/>
                          <w:lang w:val="en-ID"/>
                        </w:rPr>
                      </w:pPr>
                      <w:r>
                        <w:rPr>
                          <w:rFonts w:ascii="Times New Roman" w:hAnsi="Times New Roman" w:cs="Times New Roman"/>
                          <w:sz w:val="24"/>
                          <w:lang w:val="en-ID"/>
                        </w:rPr>
                        <w:t>( Peraturan Menteri Sosial Republik Indonesia Nomor 20 Tahun 2019)</w:t>
                      </w:r>
                    </w:p>
                    <w:p w:rsidR="00992D0B" w:rsidRPr="00EA6A6B" w:rsidRDefault="00992D0B" w:rsidP="00992D0B">
                      <w:pPr>
                        <w:spacing w:line="360" w:lineRule="auto"/>
                        <w:jc w:val="center"/>
                        <w:rPr>
                          <w:rFonts w:ascii="Times New Roman" w:hAnsi="Times New Roman" w:cs="Times New Roman"/>
                          <w:sz w:val="24"/>
                          <w:lang w:val="en-ID"/>
                        </w:rPr>
                      </w:pPr>
                    </w:p>
                  </w:txbxContent>
                </v:textbox>
              </v:shape>
            </w:pict>
          </mc:Fallback>
        </mc:AlternateContent>
      </w:r>
    </w:p>
    <w:p w:rsidR="00992D0B" w:rsidRPr="00992D0B" w:rsidRDefault="00992D0B" w:rsidP="00992D0B">
      <w:pPr>
        <w:spacing w:line="480" w:lineRule="auto"/>
        <w:jc w:val="center"/>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3BAB8E50" wp14:editId="3F7F5453">
                <wp:simplePos x="0" y="0"/>
                <wp:positionH relativeFrom="column">
                  <wp:posOffset>138454</wp:posOffset>
                </wp:positionH>
                <wp:positionV relativeFrom="paragraph">
                  <wp:posOffset>167497</wp:posOffset>
                </wp:positionV>
                <wp:extent cx="0" cy="5727939"/>
                <wp:effectExtent l="0" t="0" r="19050" b="25400"/>
                <wp:wrapNone/>
                <wp:docPr id="20" name="Straight Connector 20"/>
                <wp:cNvGraphicFramePr/>
                <a:graphic xmlns:a="http://schemas.openxmlformats.org/drawingml/2006/main">
                  <a:graphicData uri="http://schemas.microsoft.com/office/word/2010/wordprocessingShape">
                    <wps:wsp>
                      <wps:cNvCnPr/>
                      <wps:spPr>
                        <a:xfrm flipV="1">
                          <a:off x="0" y="0"/>
                          <a:ext cx="0" cy="5727939"/>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13.2pt" to="10.9pt,4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" strokecolor="windowText"/>
            </w:pict>
          </mc:Fallback>
        </mc:AlternateContent>
      </w:r>
      <w:r w:rsidRPr="00992D0B">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12D2D603" wp14:editId="3D68ED1C">
                <wp:simplePos x="0" y="0"/>
                <wp:positionH relativeFrom="column">
                  <wp:posOffset>141877</wp:posOffset>
                </wp:positionH>
                <wp:positionV relativeFrom="paragraph">
                  <wp:posOffset>169817</wp:posOffset>
                </wp:positionV>
                <wp:extent cx="493486" cy="0"/>
                <wp:effectExtent l="0" t="76200" r="20955" b="114300"/>
                <wp:wrapNone/>
                <wp:docPr id="21" name="Straight Arrow Connector 21"/>
                <wp:cNvGraphicFramePr/>
                <a:graphic xmlns:a="http://schemas.openxmlformats.org/drawingml/2006/main">
                  <a:graphicData uri="http://schemas.microsoft.com/office/word/2010/wordprocessingShape">
                    <wps:wsp>
                      <wps:cNvCnPr/>
                      <wps:spPr>
                        <a:xfrm>
                          <a:off x="0" y="0"/>
                          <a:ext cx="493486"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1.15pt;margin-top:13.35pt;width:38.8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" strokecolor="windowText">
                <v:stroke endarrow="open"/>
              </v:shape>
            </w:pict>
          </mc:Fallback>
        </mc:AlternateContent>
      </w:r>
    </w:p>
    <w:p w:rsidR="00992D0B" w:rsidRPr="00992D0B" w:rsidRDefault="00992D0B" w:rsidP="00992D0B">
      <w:pPr>
        <w:spacing w:line="480" w:lineRule="auto"/>
        <w:jc w:val="center"/>
        <w:rPr>
          <w:rFonts w:ascii="Times New Roman" w:hAnsi="Times New Roman" w:cs="Times New Roman"/>
          <w:sz w:val="24"/>
          <w:lang w:val="en-ID"/>
        </w:rPr>
      </w:pPr>
      <w:r w:rsidRPr="00992D0B">
        <w:rPr>
          <w:rFonts w:ascii="Times New Roman" w:hAnsi="Times New Roman" w:cs="Times New Roman"/>
          <w:sz w:val="24"/>
          <w:lang w:val="en-ID"/>
        </w:rPr>
        <w:t xml:space="preserve">    </w:t>
      </w:r>
    </w:p>
    <w:p w:rsidR="00992D0B" w:rsidRPr="00992D0B" w:rsidRDefault="00992D0B" w:rsidP="00992D0B">
      <w:pPr>
        <w:tabs>
          <w:tab w:val="left" w:pos="274"/>
          <w:tab w:val="center" w:pos="3969"/>
        </w:tabs>
        <w:spacing w:line="480" w:lineRule="auto"/>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79744" behindDoc="0" locked="0" layoutInCell="1" allowOverlap="1" wp14:anchorId="2349B1A0" wp14:editId="5D300816">
                <wp:simplePos x="0" y="0"/>
                <wp:positionH relativeFrom="column">
                  <wp:posOffset>2363077</wp:posOffset>
                </wp:positionH>
                <wp:positionV relativeFrom="paragraph">
                  <wp:posOffset>70287</wp:posOffset>
                </wp:positionV>
                <wp:extent cx="40460" cy="1140977"/>
                <wp:effectExtent l="38100" t="0" r="55245" b="59690"/>
                <wp:wrapNone/>
                <wp:docPr id="37" name="Straight Arrow Connector 37"/>
                <wp:cNvGraphicFramePr/>
                <a:graphic xmlns:a="http://schemas.openxmlformats.org/drawingml/2006/main">
                  <a:graphicData uri="http://schemas.microsoft.com/office/word/2010/wordprocessingShape">
                    <wps:wsp>
                      <wps:cNvCnPr/>
                      <wps:spPr>
                        <a:xfrm>
                          <a:off x="0" y="0"/>
                          <a:ext cx="40460" cy="1140977"/>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id="Straight Arrow Connector 37" o:spid="_x0000_s1026" type="#_x0000_t32" style="position:absolute;margin-left:186.05pt;margin-top:5.55pt;width:3.2pt;height:89.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" strokecolor="windowText">
                <v:stroke endarrow="block"/>
              </v:shape>
            </w:pict>
          </mc:Fallback>
        </mc:AlternateContent>
      </w:r>
      <w:r w:rsidRPr="00992D0B">
        <w:rPr>
          <w:rFonts w:ascii="Times New Roman" w:hAnsi="Times New Roman" w:cs="Times New Roman"/>
          <w:sz w:val="24"/>
          <w:lang w:val="en-ID"/>
        </w:rPr>
        <w:tab/>
      </w:r>
    </w:p>
    <w:p w:rsidR="00992D0B" w:rsidRPr="00992D0B" w:rsidRDefault="00992D0B" w:rsidP="00992D0B">
      <w:pPr>
        <w:spacing w:line="480" w:lineRule="auto"/>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14:anchorId="6E3DC675" wp14:editId="52F35B48">
                <wp:simplePos x="0" y="0"/>
                <wp:positionH relativeFrom="column">
                  <wp:posOffset>232879</wp:posOffset>
                </wp:positionH>
                <wp:positionV relativeFrom="paragraph">
                  <wp:posOffset>288897</wp:posOffset>
                </wp:positionV>
                <wp:extent cx="403860" cy="1500505"/>
                <wp:effectExtent l="0" t="0" r="15240" b="23495"/>
                <wp:wrapNone/>
                <wp:docPr id="26" name="Text Box 26"/>
                <wp:cNvGraphicFramePr/>
                <a:graphic xmlns:a="http://schemas.openxmlformats.org/drawingml/2006/main">
                  <a:graphicData uri="http://schemas.microsoft.com/office/word/2010/wordprocessingShape">
                    <wps:wsp>
                      <wps:cNvSpPr txBox="1"/>
                      <wps:spPr>
                        <a:xfrm>
                          <a:off x="0" y="0"/>
                          <a:ext cx="403860" cy="1500505"/>
                        </a:xfrm>
                        <a:prstGeom prst="rect">
                          <a:avLst/>
                        </a:prstGeom>
                        <a:solidFill>
                          <a:sysClr val="window" lastClr="FFFFFF"/>
                        </a:solidFill>
                        <a:ln w="6350">
                          <a:solidFill>
                            <a:prstClr val="black"/>
                          </a:solidFill>
                        </a:ln>
                        <a:effectLst/>
                      </wps:spPr>
                      <wps:txbx>
                        <w:txbxContent>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F</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E</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E</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D</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B</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A</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C</w:t>
                            </w:r>
                          </w:p>
                          <w:p w:rsidR="00992D0B" w:rsidRPr="00897B32"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28" type="#_x0000_t202" style="position:absolute;margin-left:18.35pt;margin-top:22.75pt;width:31.8pt;height:118.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" fillcolor="window" strokeweight=".5pt">
                <v:textbox>
                  <w:txbxContent>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F</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E</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E</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D</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B</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A</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C</w:t>
                      </w:r>
                    </w:p>
                    <w:p w:rsidR="00992D0B" w:rsidRPr="00897B32"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K</w:t>
                      </w:r>
                    </w:p>
                  </w:txbxContent>
                </v:textbox>
              </v:shape>
            </w:pict>
          </mc:Fallback>
        </mc:AlternateContent>
      </w:r>
    </w:p>
    <w:p w:rsidR="00992D0B" w:rsidRPr="00992D0B" w:rsidRDefault="00992D0B" w:rsidP="00992D0B">
      <w:pPr>
        <w:spacing w:line="480" w:lineRule="auto"/>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2DA52E58" wp14:editId="34EFBDDC">
                <wp:simplePos x="0" y="0"/>
                <wp:positionH relativeFrom="column">
                  <wp:posOffset>759557</wp:posOffset>
                </wp:positionH>
                <wp:positionV relativeFrom="paragraph">
                  <wp:posOffset>258745</wp:posOffset>
                </wp:positionV>
                <wp:extent cx="3574930" cy="1914525"/>
                <wp:effectExtent l="0" t="0" r="26035" b="28575"/>
                <wp:wrapNone/>
                <wp:docPr id="7" name="Text Box 7"/>
                <wp:cNvGraphicFramePr/>
                <a:graphic xmlns:a="http://schemas.openxmlformats.org/drawingml/2006/main">
                  <a:graphicData uri="http://schemas.microsoft.com/office/word/2010/wordprocessingShape">
                    <wps:wsp>
                      <wps:cNvSpPr txBox="1"/>
                      <wps:spPr>
                        <a:xfrm>
                          <a:off x="0" y="0"/>
                          <a:ext cx="3574930" cy="1914525"/>
                        </a:xfrm>
                        <a:prstGeom prst="rect">
                          <a:avLst/>
                        </a:prstGeom>
                        <a:solidFill>
                          <a:sysClr val="window" lastClr="FFFFFF"/>
                        </a:solidFill>
                        <a:ln w="9525">
                          <a:solidFill>
                            <a:prstClr val="black"/>
                          </a:solidFill>
                        </a:ln>
                        <a:effectLst/>
                      </wps:spPr>
                      <wps:txbx>
                        <w:txbxContent>
                          <w:p w:rsidR="00992D0B" w:rsidRDefault="00992D0B" w:rsidP="00992D0B">
                            <w:pPr>
                              <w:rPr>
                                <w:rFonts w:ascii="Times New Roman" w:hAnsi="Times New Roman" w:cs="Times New Roman"/>
                                <w:sz w:val="24"/>
                                <w:lang w:val="en-ID"/>
                              </w:rPr>
                            </w:pPr>
                            <w:r>
                              <w:rPr>
                                <w:rFonts w:ascii="Times New Roman" w:hAnsi="Times New Roman" w:cs="Times New Roman"/>
                                <w:sz w:val="24"/>
                                <w:lang w:val="en-ID"/>
                              </w:rPr>
                              <w:t>Variabel-variabel dalam Suatu Implementasi Kebijakan:</w:t>
                            </w:r>
                          </w:p>
                          <w:p w:rsidR="00992D0B" w:rsidRPr="009758E8" w:rsidRDefault="00992D0B" w:rsidP="00992D0B">
                            <w:pPr>
                              <w:pStyle w:val="ListParagraph"/>
                              <w:numPr>
                                <w:ilvl w:val="0"/>
                                <w:numId w:val="13"/>
                              </w:numPr>
                              <w:spacing w:after="160" w:line="259" w:lineRule="auto"/>
                              <w:ind w:left="426"/>
                              <w:rPr>
                                <w:rFonts w:ascii="Times New Roman" w:hAnsi="Times New Roman" w:cs="Times New Roman"/>
                                <w:sz w:val="24"/>
                              </w:rPr>
                            </w:pPr>
                            <w:r>
                              <w:rPr>
                                <w:rFonts w:ascii="Times New Roman" w:hAnsi="Times New Roman" w:cs="Times New Roman"/>
                                <w:sz w:val="24"/>
                              </w:rPr>
                              <w:t xml:space="preserve">Isi Kebijakan </w:t>
                            </w:r>
                            <w:r>
                              <w:rPr>
                                <w:rFonts w:ascii="Times New Roman" w:hAnsi="Times New Roman" w:cs="Times New Roman"/>
                                <w:i/>
                                <w:sz w:val="24"/>
                              </w:rPr>
                              <w:t>(content of policy)</w:t>
                            </w:r>
                          </w:p>
                          <w:p w:rsidR="00992D0B" w:rsidRPr="00B941AF" w:rsidRDefault="00992D0B" w:rsidP="00992D0B">
                            <w:pPr>
                              <w:pStyle w:val="ListParagraph"/>
                              <w:numPr>
                                <w:ilvl w:val="0"/>
                                <w:numId w:val="13"/>
                              </w:numPr>
                              <w:spacing w:after="160" w:line="259" w:lineRule="auto"/>
                              <w:ind w:left="426"/>
                              <w:rPr>
                                <w:rFonts w:ascii="Times New Roman" w:hAnsi="Times New Roman" w:cs="Times New Roman"/>
                                <w:sz w:val="24"/>
                              </w:rPr>
                            </w:pPr>
                            <w:r>
                              <w:rPr>
                                <w:rFonts w:ascii="Times New Roman" w:hAnsi="Times New Roman" w:cs="Times New Roman"/>
                                <w:sz w:val="24"/>
                              </w:rPr>
                              <w:t xml:space="preserve">Lingkungan Implementasi </w:t>
                            </w:r>
                            <w:r>
                              <w:rPr>
                                <w:rFonts w:ascii="Times New Roman" w:hAnsi="Times New Roman" w:cs="Times New Roman"/>
                                <w:i/>
                                <w:sz w:val="24"/>
                              </w:rPr>
                              <w:t>(context of implementation)</w:t>
                            </w:r>
                          </w:p>
                          <w:p w:rsidR="00992D0B" w:rsidRPr="000A668C" w:rsidRDefault="00992D0B" w:rsidP="00992D0B">
                            <w:pPr>
                              <w:rPr>
                                <w:rFonts w:ascii="Times New Roman" w:hAnsi="Times New Roman" w:cs="Times New Roman"/>
                                <w:sz w:val="24"/>
                                <w:lang w:val="en-ID"/>
                              </w:rPr>
                            </w:pPr>
                            <w:r>
                              <w:rPr>
                                <w:rFonts w:ascii="Times New Roman" w:hAnsi="Times New Roman" w:cs="Times New Roman"/>
                                <w:sz w:val="24"/>
                                <w:lang w:val="en-ID"/>
                              </w:rPr>
                              <w:t>(Merilee S. Grindle dalam buku (Subarsono, 2013))</w:t>
                            </w:r>
                          </w:p>
                          <w:p w:rsidR="00992D0B" w:rsidRPr="000A668C" w:rsidRDefault="00992D0B" w:rsidP="00992D0B">
                            <w:pPr>
                              <w:rPr>
                                <w:rFonts w:ascii="Times New Roman" w:hAnsi="Times New Roman" w:cs="Times New Roman"/>
                                <w:sz w:val="24"/>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59.8pt;margin-top:20.35pt;width:281.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" fillcolor="window">
                <v:textbox>
                  <w:txbxContent>
                    <w:p w:rsidR="00992D0B" w:rsidRDefault="00992D0B" w:rsidP="00992D0B">
                      <w:pPr>
                        <w:rPr>
                          <w:rFonts w:ascii="Times New Roman" w:hAnsi="Times New Roman" w:cs="Times New Roman"/>
                          <w:sz w:val="24"/>
                          <w:lang w:val="en-ID"/>
                        </w:rPr>
                      </w:pPr>
                      <w:r>
                        <w:rPr>
                          <w:rFonts w:ascii="Times New Roman" w:hAnsi="Times New Roman" w:cs="Times New Roman"/>
                          <w:sz w:val="24"/>
                          <w:lang w:val="en-ID"/>
                        </w:rPr>
                        <w:t>Variabel-variabel dalam Suatu Implementasi Kebijakan:</w:t>
                      </w:r>
                    </w:p>
                    <w:p w:rsidR="00992D0B" w:rsidRPr="009758E8" w:rsidRDefault="00992D0B" w:rsidP="00992D0B">
                      <w:pPr>
                        <w:pStyle w:val="ListParagraph"/>
                        <w:numPr>
                          <w:ilvl w:val="0"/>
                          <w:numId w:val="13"/>
                        </w:numPr>
                        <w:spacing w:after="160" w:line="259" w:lineRule="auto"/>
                        <w:ind w:left="426"/>
                        <w:rPr>
                          <w:rFonts w:ascii="Times New Roman" w:hAnsi="Times New Roman" w:cs="Times New Roman"/>
                          <w:sz w:val="24"/>
                        </w:rPr>
                      </w:pPr>
                      <w:r>
                        <w:rPr>
                          <w:rFonts w:ascii="Times New Roman" w:hAnsi="Times New Roman" w:cs="Times New Roman"/>
                          <w:sz w:val="24"/>
                        </w:rPr>
                        <w:t xml:space="preserve">Isi Kebijakan </w:t>
                      </w:r>
                      <w:r>
                        <w:rPr>
                          <w:rFonts w:ascii="Times New Roman" w:hAnsi="Times New Roman" w:cs="Times New Roman"/>
                          <w:i/>
                          <w:sz w:val="24"/>
                        </w:rPr>
                        <w:t>(content of policy)</w:t>
                      </w:r>
                    </w:p>
                    <w:p w:rsidR="00992D0B" w:rsidRPr="00B941AF" w:rsidRDefault="00992D0B" w:rsidP="00992D0B">
                      <w:pPr>
                        <w:pStyle w:val="ListParagraph"/>
                        <w:numPr>
                          <w:ilvl w:val="0"/>
                          <w:numId w:val="13"/>
                        </w:numPr>
                        <w:spacing w:after="160" w:line="259" w:lineRule="auto"/>
                        <w:ind w:left="426"/>
                        <w:rPr>
                          <w:rFonts w:ascii="Times New Roman" w:hAnsi="Times New Roman" w:cs="Times New Roman"/>
                          <w:sz w:val="24"/>
                        </w:rPr>
                      </w:pPr>
                      <w:r>
                        <w:rPr>
                          <w:rFonts w:ascii="Times New Roman" w:hAnsi="Times New Roman" w:cs="Times New Roman"/>
                          <w:sz w:val="24"/>
                        </w:rPr>
                        <w:t xml:space="preserve">Lingkungan Implementasi </w:t>
                      </w:r>
                      <w:r>
                        <w:rPr>
                          <w:rFonts w:ascii="Times New Roman" w:hAnsi="Times New Roman" w:cs="Times New Roman"/>
                          <w:i/>
                          <w:sz w:val="24"/>
                        </w:rPr>
                        <w:t>(context of implementation)</w:t>
                      </w:r>
                    </w:p>
                    <w:p w:rsidR="00992D0B" w:rsidRPr="000A668C" w:rsidRDefault="00992D0B" w:rsidP="00992D0B">
                      <w:pPr>
                        <w:rPr>
                          <w:rFonts w:ascii="Times New Roman" w:hAnsi="Times New Roman" w:cs="Times New Roman"/>
                          <w:sz w:val="24"/>
                          <w:lang w:val="en-ID"/>
                        </w:rPr>
                      </w:pPr>
                      <w:r>
                        <w:rPr>
                          <w:rFonts w:ascii="Times New Roman" w:hAnsi="Times New Roman" w:cs="Times New Roman"/>
                          <w:sz w:val="24"/>
                          <w:lang w:val="en-ID"/>
                        </w:rPr>
                        <w:t>(Merilee S. Grindle dalam buku (Subarsono, 2013))</w:t>
                      </w:r>
                    </w:p>
                    <w:p w:rsidR="00992D0B" w:rsidRPr="000A668C" w:rsidRDefault="00992D0B" w:rsidP="00992D0B">
                      <w:pPr>
                        <w:rPr>
                          <w:rFonts w:ascii="Times New Roman" w:hAnsi="Times New Roman" w:cs="Times New Roman"/>
                          <w:sz w:val="24"/>
                          <w:lang w:val="en-ID"/>
                        </w:rPr>
                      </w:pPr>
                    </w:p>
                  </w:txbxContent>
                </v:textbox>
              </v:shape>
            </w:pict>
          </mc:Fallback>
        </mc:AlternateContent>
      </w:r>
    </w:p>
    <w:p w:rsidR="00992D0B" w:rsidRPr="00992D0B" w:rsidRDefault="00992D0B" w:rsidP="00992D0B">
      <w:pPr>
        <w:spacing w:line="480" w:lineRule="auto"/>
        <w:jc w:val="center"/>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77696" behindDoc="0" locked="0" layoutInCell="1" allowOverlap="1" wp14:anchorId="598B9AA3" wp14:editId="5BB83E26">
                <wp:simplePos x="0" y="0"/>
                <wp:positionH relativeFrom="column">
                  <wp:posOffset>4482628</wp:posOffset>
                </wp:positionH>
                <wp:positionV relativeFrom="paragraph">
                  <wp:posOffset>198890</wp:posOffset>
                </wp:positionV>
                <wp:extent cx="484505" cy="1162685"/>
                <wp:effectExtent l="0" t="0" r="10795" b="18415"/>
                <wp:wrapNone/>
                <wp:docPr id="24" name="Text Box 24"/>
                <wp:cNvGraphicFramePr/>
                <a:graphic xmlns:a="http://schemas.openxmlformats.org/drawingml/2006/main">
                  <a:graphicData uri="http://schemas.microsoft.com/office/word/2010/wordprocessingShape">
                    <wps:wsp>
                      <wps:cNvSpPr txBox="1"/>
                      <wps:spPr>
                        <a:xfrm>
                          <a:off x="0" y="0"/>
                          <a:ext cx="484505" cy="1162685"/>
                        </a:xfrm>
                        <a:prstGeom prst="rect">
                          <a:avLst/>
                        </a:prstGeom>
                        <a:solidFill>
                          <a:sysClr val="window" lastClr="FFFFFF"/>
                        </a:solidFill>
                        <a:ln w="6350">
                          <a:solidFill>
                            <a:prstClr val="black"/>
                          </a:solidFill>
                        </a:ln>
                        <a:effectLst/>
                      </wps:spPr>
                      <wps:txbx>
                        <w:txbxContent>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P</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R</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O</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S</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E</w:t>
                            </w:r>
                          </w:p>
                          <w:p w:rsidR="00992D0B" w:rsidRPr="00897B32"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0" type="#_x0000_t202" style="position:absolute;left:0;text-align:left;margin-left:352.95pt;margin-top:15.65pt;width:38.15pt;height:9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" fillcolor="window" strokeweight=".5pt">
                <v:textbox>
                  <w:txbxContent>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P</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R</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O</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S</w:t>
                      </w:r>
                    </w:p>
                    <w:p w:rsidR="00992D0B"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E</w:t>
                      </w:r>
                    </w:p>
                    <w:p w:rsidR="00992D0B" w:rsidRPr="00897B32" w:rsidRDefault="00992D0B" w:rsidP="00992D0B">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S</w:t>
                      </w:r>
                    </w:p>
                  </w:txbxContent>
                </v:textbox>
              </v:shape>
            </w:pict>
          </mc:Fallback>
        </mc:AlternateContent>
      </w:r>
    </w:p>
    <w:p w:rsidR="00992D0B" w:rsidRPr="00992D0B" w:rsidRDefault="00992D0B" w:rsidP="00992D0B">
      <w:pPr>
        <w:spacing w:line="480" w:lineRule="auto"/>
        <w:rPr>
          <w:rFonts w:ascii="Times New Roman" w:hAnsi="Times New Roman" w:cs="Times New Roman"/>
          <w:sz w:val="24"/>
          <w:lang w:val="en-ID"/>
        </w:rPr>
      </w:pPr>
    </w:p>
    <w:p w:rsidR="00992D0B" w:rsidRPr="00992D0B" w:rsidRDefault="00992D0B" w:rsidP="00992D0B">
      <w:pPr>
        <w:spacing w:line="480" w:lineRule="auto"/>
        <w:rPr>
          <w:rFonts w:ascii="Times New Roman" w:hAnsi="Times New Roman" w:cs="Times New Roman"/>
          <w:sz w:val="24"/>
          <w:lang w:val="en-ID"/>
        </w:rPr>
      </w:pPr>
    </w:p>
    <w:p w:rsidR="00992D0B" w:rsidRPr="00992D0B" w:rsidRDefault="00992D0B" w:rsidP="00992D0B">
      <w:pPr>
        <w:spacing w:line="480" w:lineRule="auto"/>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5C28BA38" wp14:editId="217CD49B">
                <wp:simplePos x="0" y="0"/>
                <wp:positionH relativeFrom="column">
                  <wp:posOffset>2545224</wp:posOffset>
                </wp:positionH>
                <wp:positionV relativeFrom="paragraph">
                  <wp:posOffset>263729</wp:posOffset>
                </wp:positionV>
                <wp:extent cx="1270" cy="698739"/>
                <wp:effectExtent l="0" t="0" r="36830" b="25400"/>
                <wp:wrapNone/>
                <wp:docPr id="9" name="Straight Connector 9"/>
                <wp:cNvGraphicFramePr/>
                <a:graphic xmlns:a="http://schemas.openxmlformats.org/drawingml/2006/main">
                  <a:graphicData uri="http://schemas.microsoft.com/office/word/2010/wordprocessingShape">
                    <wps:wsp>
                      <wps:cNvCnPr/>
                      <wps:spPr>
                        <a:xfrm>
                          <a:off x="0" y="0"/>
                          <a:ext cx="1270" cy="698739"/>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9"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0.4pt,20.75pt" to="200.5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" strokecolor="windowText"/>
            </w:pict>
          </mc:Fallback>
        </mc:AlternateContent>
      </w:r>
    </w:p>
    <w:p w:rsidR="00992D0B" w:rsidRPr="00992D0B" w:rsidRDefault="00992D0B" w:rsidP="00992D0B">
      <w:pPr>
        <w:spacing w:line="480" w:lineRule="auto"/>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42A33FD7" wp14:editId="0BD4ECEE">
                <wp:simplePos x="0" y="0"/>
                <wp:positionH relativeFrom="column">
                  <wp:posOffset>380528</wp:posOffset>
                </wp:positionH>
                <wp:positionV relativeFrom="paragraph">
                  <wp:posOffset>118211</wp:posOffset>
                </wp:positionV>
                <wp:extent cx="1685925" cy="566797"/>
                <wp:effectExtent l="0" t="0" r="28575" b="24130"/>
                <wp:wrapNone/>
                <wp:docPr id="11" name="Text Box 11"/>
                <wp:cNvGraphicFramePr/>
                <a:graphic xmlns:a="http://schemas.openxmlformats.org/drawingml/2006/main">
                  <a:graphicData uri="http://schemas.microsoft.com/office/word/2010/wordprocessingShape">
                    <wps:wsp>
                      <wps:cNvSpPr txBox="1"/>
                      <wps:spPr>
                        <a:xfrm>
                          <a:off x="0" y="0"/>
                          <a:ext cx="1685925" cy="566797"/>
                        </a:xfrm>
                        <a:prstGeom prst="rect">
                          <a:avLst/>
                        </a:prstGeom>
                        <a:solidFill>
                          <a:sysClr val="window" lastClr="FFFFFF"/>
                        </a:solidFill>
                        <a:ln w="6350">
                          <a:solidFill>
                            <a:prstClr val="black"/>
                          </a:solidFill>
                        </a:ln>
                        <a:effectLst/>
                      </wps:spPr>
                      <wps:txbx>
                        <w:txbxContent>
                          <w:p w:rsidR="00992D0B" w:rsidRPr="005930FA" w:rsidRDefault="00992D0B" w:rsidP="00992D0B">
                            <w:pPr>
                              <w:jc w:val="center"/>
                              <w:rPr>
                                <w:rFonts w:ascii="Times New Roman" w:hAnsi="Times New Roman" w:cs="Times New Roman"/>
                                <w:sz w:val="24"/>
                                <w:lang w:val="en-ID"/>
                              </w:rPr>
                            </w:pPr>
                            <w:r>
                              <w:rPr>
                                <w:rFonts w:ascii="Times New Roman" w:hAnsi="Times New Roman" w:cs="Times New Roman"/>
                                <w:sz w:val="24"/>
                                <w:lang w:val="en-ID"/>
                              </w:rPr>
                              <w:t xml:space="preserve">Impelementasi kebijakan optimal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29.95pt;margin-top:9.3pt;width:132.75pt;height:4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" fillcolor="window" strokeweight=".5pt">
                <v:textbox>
                  <w:txbxContent>
                    <w:p w:rsidR="00992D0B" w:rsidRPr="005930FA" w:rsidRDefault="00992D0B" w:rsidP="00992D0B">
                      <w:pPr>
                        <w:jc w:val="center"/>
                        <w:rPr>
                          <w:rFonts w:ascii="Times New Roman" w:hAnsi="Times New Roman" w:cs="Times New Roman"/>
                          <w:sz w:val="24"/>
                          <w:lang w:val="en-ID"/>
                        </w:rPr>
                      </w:pPr>
                      <w:r>
                        <w:rPr>
                          <w:rFonts w:ascii="Times New Roman" w:hAnsi="Times New Roman" w:cs="Times New Roman"/>
                          <w:sz w:val="24"/>
                          <w:lang w:val="en-ID"/>
                        </w:rPr>
                        <w:t xml:space="preserve">Impelementasi kebijakan optimal </w:t>
                      </w:r>
                    </w:p>
                  </w:txbxContent>
                </v:textbox>
              </v:shape>
            </w:pict>
          </mc:Fallback>
        </mc:AlternateContent>
      </w:r>
      <w:r w:rsidRPr="00992D0B">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0292276E" wp14:editId="3BFF4695">
                <wp:simplePos x="0" y="0"/>
                <wp:positionH relativeFrom="column">
                  <wp:posOffset>3019425</wp:posOffset>
                </wp:positionH>
                <wp:positionV relativeFrom="paragraph">
                  <wp:posOffset>199390</wp:posOffset>
                </wp:positionV>
                <wp:extent cx="1685925" cy="5715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685925" cy="571500"/>
                        </a:xfrm>
                        <a:prstGeom prst="rect">
                          <a:avLst/>
                        </a:prstGeom>
                        <a:solidFill>
                          <a:sysClr val="window" lastClr="FFFFFF"/>
                        </a:solidFill>
                        <a:ln w="6350">
                          <a:solidFill>
                            <a:prstClr val="black"/>
                          </a:solidFill>
                        </a:ln>
                        <a:effectLst/>
                      </wps:spPr>
                      <wps:txbx>
                        <w:txbxContent>
                          <w:p w:rsidR="00992D0B" w:rsidRPr="005930FA" w:rsidRDefault="00992D0B" w:rsidP="00992D0B">
                            <w:pPr>
                              <w:jc w:val="center"/>
                              <w:rPr>
                                <w:rFonts w:ascii="Times New Roman" w:hAnsi="Times New Roman" w:cs="Times New Roman"/>
                                <w:sz w:val="24"/>
                                <w:lang w:val="en-ID"/>
                              </w:rPr>
                            </w:pPr>
                            <w:r>
                              <w:rPr>
                                <w:rFonts w:ascii="Times New Roman" w:hAnsi="Times New Roman" w:cs="Times New Roman"/>
                                <w:sz w:val="24"/>
                                <w:lang w:val="en-ID"/>
                              </w:rPr>
                              <w:t xml:space="preserve">Implementasi kebijakan belum optimal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2" type="#_x0000_t202" style="position:absolute;margin-left:237.75pt;margin-top:15.7pt;width:132.75pt;height: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" fillcolor="window" strokeweight=".5pt">
                <v:textbox>
                  <w:txbxContent>
                    <w:p w:rsidR="00992D0B" w:rsidRPr="005930FA" w:rsidRDefault="00992D0B" w:rsidP="00992D0B">
                      <w:pPr>
                        <w:jc w:val="center"/>
                        <w:rPr>
                          <w:rFonts w:ascii="Times New Roman" w:hAnsi="Times New Roman" w:cs="Times New Roman"/>
                          <w:sz w:val="24"/>
                          <w:lang w:val="en-ID"/>
                        </w:rPr>
                      </w:pPr>
                      <w:r>
                        <w:rPr>
                          <w:rFonts w:ascii="Times New Roman" w:hAnsi="Times New Roman" w:cs="Times New Roman"/>
                          <w:sz w:val="24"/>
                          <w:lang w:val="en-ID"/>
                        </w:rPr>
                        <w:t xml:space="preserve">Implementasi kebijakan belum optimal </w:t>
                      </w:r>
                    </w:p>
                  </w:txbxContent>
                </v:textbox>
              </v:shape>
            </w:pict>
          </mc:Fallback>
        </mc:AlternateContent>
      </w:r>
    </w:p>
    <w:p w:rsidR="00992D0B" w:rsidRPr="00992D0B" w:rsidRDefault="00992D0B" w:rsidP="00992D0B">
      <w:pPr>
        <w:spacing w:line="480" w:lineRule="auto"/>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41223FEF" wp14:editId="59FB9A7A">
                <wp:simplePos x="0" y="0"/>
                <wp:positionH relativeFrom="column">
                  <wp:posOffset>3931920</wp:posOffset>
                </wp:positionH>
                <wp:positionV relativeFrom="paragraph">
                  <wp:posOffset>298450</wp:posOffset>
                </wp:positionV>
                <wp:extent cx="0" cy="219075"/>
                <wp:effectExtent l="95250" t="0" r="57150" b="66675"/>
                <wp:wrapNone/>
                <wp:docPr id="16" name="Straight Arrow Connector 16"/>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Straight Arrow Connector 16" o:spid="_x0000_s1026" type="#_x0000_t32" style="position:absolute;margin-left:309.6pt;margin-top:23.5pt;width:0;height:17.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" strokecolor="windowText">
                <v:stroke endarrow="open"/>
              </v:shape>
            </w:pict>
          </mc:Fallback>
        </mc:AlternateContent>
      </w:r>
      <w:r w:rsidRPr="00992D0B">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24620E51" wp14:editId="60CC04A7">
                <wp:simplePos x="0" y="0"/>
                <wp:positionH relativeFrom="column">
                  <wp:posOffset>1131570</wp:posOffset>
                </wp:positionH>
                <wp:positionV relativeFrom="paragraph">
                  <wp:posOffset>213995</wp:posOffset>
                </wp:positionV>
                <wp:extent cx="0" cy="238125"/>
                <wp:effectExtent l="95250" t="38100" r="57150" b="9525"/>
                <wp:wrapNone/>
                <wp:docPr id="17" name="Straight Arrow Connector 17"/>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Straight Arrow Connector 17" o:spid="_x0000_s1026" type="#_x0000_t32" style="position:absolute;margin-left:89.1pt;margin-top:16.85pt;width:0;height:18.7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" strokecolor="windowText">
                <v:stroke endarrow="open"/>
              </v:shape>
            </w:pict>
          </mc:Fallback>
        </mc:AlternateContent>
      </w:r>
      <w:r w:rsidRPr="00992D0B">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0DDB6299" wp14:editId="34623896">
                <wp:simplePos x="0" y="0"/>
                <wp:positionH relativeFrom="column">
                  <wp:posOffset>2125345</wp:posOffset>
                </wp:positionH>
                <wp:positionV relativeFrom="paragraph">
                  <wp:posOffset>127000</wp:posOffset>
                </wp:positionV>
                <wp:extent cx="841375" cy="297815"/>
                <wp:effectExtent l="0" t="0" r="15875" b="26035"/>
                <wp:wrapNone/>
                <wp:docPr id="23" name="Text Box 23"/>
                <wp:cNvGraphicFramePr/>
                <a:graphic xmlns:a="http://schemas.openxmlformats.org/drawingml/2006/main">
                  <a:graphicData uri="http://schemas.microsoft.com/office/word/2010/wordprocessingShape">
                    <wps:wsp>
                      <wps:cNvSpPr txBox="1"/>
                      <wps:spPr>
                        <a:xfrm>
                          <a:off x="0" y="0"/>
                          <a:ext cx="841375" cy="297815"/>
                        </a:xfrm>
                        <a:prstGeom prst="rect">
                          <a:avLst/>
                        </a:prstGeom>
                        <a:solidFill>
                          <a:sysClr val="window" lastClr="FFFFFF"/>
                        </a:solidFill>
                        <a:ln w="6350">
                          <a:solidFill>
                            <a:prstClr val="black"/>
                          </a:solidFill>
                        </a:ln>
                        <a:effectLst/>
                      </wps:spPr>
                      <wps:txbx>
                        <w:txbxContent>
                          <w:p w:rsidR="00992D0B" w:rsidRPr="005F4ADD" w:rsidRDefault="00992D0B" w:rsidP="00992D0B">
                            <w:pPr>
                              <w:rPr>
                                <w:rFonts w:ascii="Times New Roman" w:hAnsi="Times New Roman" w:cs="Times New Roman"/>
                                <w:sz w:val="24"/>
                                <w:lang w:val="en-ID"/>
                              </w:rPr>
                            </w:pPr>
                            <w:r>
                              <w:rPr>
                                <w:rFonts w:ascii="Times New Roman" w:hAnsi="Times New Roman" w:cs="Times New Roman"/>
                                <w:sz w:val="24"/>
                                <w:lang w:val="en-ID"/>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33" type="#_x0000_t202" style="position:absolute;margin-left:167.35pt;margin-top:10pt;width:66.25pt;height:23.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" fillcolor="window" strokeweight=".5pt">
                <v:textbox>
                  <w:txbxContent>
                    <w:p w:rsidR="00992D0B" w:rsidRPr="005F4ADD" w:rsidRDefault="00992D0B" w:rsidP="00992D0B">
                      <w:pPr>
                        <w:rPr>
                          <w:rFonts w:ascii="Times New Roman" w:hAnsi="Times New Roman" w:cs="Times New Roman"/>
                          <w:sz w:val="24"/>
                          <w:lang w:val="en-ID"/>
                        </w:rPr>
                      </w:pPr>
                      <w:r>
                        <w:rPr>
                          <w:rFonts w:ascii="Times New Roman" w:hAnsi="Times New Roman" w:cs="Times New Roman"/>
                          <w:sz w:val="24"/>
                          <w:lang w:val="en-ID"/>
                        </w:rPr>
                        <w:t>OUTPUT</w:t>
                      </w:r>
                    </w:p>
                  </w:txbxContent>
                </v:textbox>
              </v:shape>
            </w:pict>
          </mc:Fallback>
        </mc:AlternateContent>
      </w:r>
      <w:r w:rsidRPr="00992D0B">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3721A464" wp14:editId="20AC5843">
                <wp:simplePos x="0" y="0"/>
                <wp:positionH relativeFrom="column">
                  <wp:posOffset>2052320</wp:posOffset>
                </wp:positionH>
                <wp:positionV relativeFrom="paragraph">
                  <wp:posOffset>5080</wp:posOffset>
                </wp:positionV>
                <wp:extent cx="495300"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49530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10" o:spid="_x0000_s1026" type="#_x0000_t32" style="position:absolute;margin-left:161.6pt;margin-top:.4pt;width:39pt;height:0;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" strokecolor="windowText">
                <v:stroke endarrow="open"/>
              </v:shape>
            </w:pict>
          </mc:Fallback>
        </mc:AlternateContent>
      </w:r>
      <w:r w:rsidRPr="00992D0B">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0EC2C435" wp14:editId="60EDCBC4">
                <wp:simplePos x="0" y="0"/>
                <wp:positionH relativeFrom="column">
                  <wp:posOffset>2489200</wp:posOffset>
                </wp:positionH>
                <wp:positionV relativeFrom="paragraph">
                  <wp:posOffset>5080</wp:posOffset>
                </wp:positionV>
                <wp:extent cx="523875" cy="0"/>
                <wp:effectExtent l="0" t="76200" r="28575" b="114300"/>
                <wp:wrapNone/>
                <wp:docPr id="15" name="Straight Arrow Connector 15"/>
                <wp:cNvGraphicFramePr/>
                <a:graphic xmlns:a="http://schemas.openxmlformats.org/drawingml/2006/main">
                  <a:graphicData uri="http://schemas.microsoft.com/office/word/2010/wordprocessingShape">
                    <wps:wsp>
                      <wps:cNvCnPr/>
                      <wps:spPr>
                        <a:xfrm>
                          <a:off x="0" y="0"/>
                          <a:ext cx="5238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id="Straight Arrow Connector 15" o:spid="_x0000_s1026" type="#_x0000_t32" style="position:absolute;margin-left:196pt;margin-top:.4pt;width:41.2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" strokecolor="windowText">
                <v:stroke endarrow="open"/>
              </v:shape>
            </w:pict>
          </mc:Fallback>
        </mc:AlternateContent>
      </w:r>
    </w:p>
    <w:p w:rsidR="00992D0B" w:rsidRPr="00992D0B" w:rsidRDefault="00992D0B" w:rsidP="00992D0B">
      <w:pPr>
        <w:spacing w:line="480" w:lineRule="auto"/>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534647DC" wp14:editId="4A3FADEB">
                <wp:simplePos x="0" y="0"/>
                <wp:positionH relativeFrom="column">
                  <wp:posOffset>426720</wp:posOffset>
                </wp:positionH>
                <wp:positionV relativeFrom="paragraph">
                  <wp:posOffset>177165</wp:posOffset>
                </wp:positionV>
                <wp:extent cx="1390650" cy="7620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390650" cy="762000"/>
                        </a:xfrm>
                        <a:prstGeom prst="rect">
                          <a:avLst/>
                        </a:prstGeom>
                        <a:solidFill>
                          <a:sysClr val="window" lastClr="FFFFFF"/>
                        </a:solidFill>
                        <a:ln w="6350">
                          <a:solidFill>
                            <a:prstClr val="black"/>
                          </a:solidFill>
                        </a:ln>
                        <a:effectLst/>
                      </wps:spPr>
                      <wps:txbx>
                        <w:txbxContent>
                          <w:p w:rsidR="00992D0B" w:rsidRPr="005930FA" w:rsidRDefault="00992D0B" w:rsidP="00992D0B">
                            <w:pPr>
                              <w:jc w:val="center"/>
                              <w:rPr>
                                <w:rFonts w:ascii="Times New Roman" w:hAnsi="Times New Roman" w:cs="Times New Roman"/>
                                <w:sz w:val="24"/>
                                <w:lang w:val="en-ID"/>
                              </w:rPr>
                            </w:pPr>
                            <w:r>
                              <w:rPr>
                                <w:rFonts w:ascii="Times New Roman" w:hAnsi="Times New Roman" w:cs="Times New Roman"/>
                                <w:sz w:val="24"/>
                                <w:lang w:val="en-ID"/>
                              </w:rPr>
                              <w:t xml:space="preserve">Meningkatkan Kesejahteraan Masyarakat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34" type="#_x0000_t202" style="position:absolute;margin-left:33.6pt;margin-top:13.95pt;width:109.5pt;height:6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" fillcolor="window" strokeweight=".5pt">
                <v:textbox>
                  <w:txbxContent>
                    <w:p w:rsidR="00992D0B" w:rsidRPr="005930FA" w:rsidRDefault="00992D0B" w:rsidP="00992D0B">
                      <w:pPr>
                        <w:jc w:val="center"/>
                        <w:rPr>
                          <w:rFonts w:ascii="Times New Roman" w:hAnsi="Times New Roman" w:cs="Times New Roman"/>
                          <w:sz w:val="24"/>
                          <w:lang w:val="en-ID"/>
                        </w:rPr>
                      </w:pPr>
                      <w:r>
                        <w:rPr>
                          <w:rFonts w:ascii="Times New Roman" w:hAnsi="Times New Roman" w:cs="Times New Roman"/>
                          <w:sz w:val="24"/>
                          <w:lang w:val="en-ID"/>
                        </w:rPr>
                        <w:t xml:space="preserve">Meningkatkan Kesejahteraan Masyarakat  </w:t>
                      </w:r>
                    </w:p>
                  </w:txbxContent>
                </v:textbox>
              </v:shape>
            </w:pict>
          </mc:Fallback>
        </mc:AlternateContent>
      </w:r>
      <w:r w:rsidRPr="00992D0B">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07FFF8E6" wp14:editId="01FC51F2">
                <wp:simplePos x="0" y="0"/>
                <wp:positionH relativeFrom="column">
                  <wp:posOffset>3312795</wp:posOffset>
                </wp:positionH>
                <wp:positionV relativeFrom="paragraph">
                  <wp:posOffset>63500</wp:posOffset>
                </wp:positionV>
                <wp:extent cx="1228725" cy="10953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228725" cy="1095375"/>
                        </a:xfrm>
                        <a:prstGeom prst="rect">
                          <a:avLst/>
                        </a:prstGeom>
                        <a:solidFill>
                          <a:sysClr val="window" lastClr="FFFFFF"/>
                        </a:solidFill>
                        <a:ln w="6350">
                          <a:solidFill>
                            <a:prstClr val="black"/>
                          </a:solidFill>
                        </a:ln>
                        <a:effectLst/>
                      </wps:spPr>
                      <wps:txbx>
                        <w:txbxContent>
                          <w:p w:rsidR="00992D0B" w:rsidRPr="005930FA" w:rsidRDefault="00992D0B" w:rsidP="00992D0B">
                            <w:pPr>
                              <w:jc w:val="center"/>
                              <w:rPr>
                                <w:rFonts w:ascii="Times New Roman" w:hAnsi="Times New Roman" w:cs="Times New Roman"/>
                                <w:sz w:val="24"/>
                                <w:lang w:val="en-ID"/>
                              </w:rPr>
                            </w:pPr>
                            <w:r>
                              <w:rPr>
                                <w:rFonts w:ascii="Times New Roman" w:hAnsi="Times New Roman" w:cs="Times New Roman"/>
                                <w:sz w:val="24"/>
                                <w:lang w:val="en-ID"/>
                              </w:rPr>
                              <w:t xml:space="preserve">Upaya meningkatkan optimalisasi implementasi kebijakan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margin-left:260.85pt;margin-top:5pt;width:96.75pt;height:8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" fillcolor="window" strokeweight=".5pt">
                <v:textbox>
                  <w:txbxContent>
                    <w:p w:rsidR="00992D0B" w:rsidRPr="005930FA" w:rsidRDefault="00992D0B" w:rsidP="00992D0B">
                      <w:pPr>
                        <w:jc w:val="center"/>
                        <w:rPr>
                          <w:rFonts w:ascii="Times New Roman" w:hAnsi="Times New Roman" w:cs="Times New Roman"/>
                          <w:sz w:val="24"/>
                          <w:lang w:val="en-ID"/>
                        </w:rPr>
                      </w:pPr>
                      <w:r>
                        <w:rPr>
                          <w:rFonts w:ascii="Times New Roman" w:hAnsi="Times New Roman" w:cs="Times New Roman"/>
                          <w:sz w:val="24"/>
                          <w:lang w:val="en-ID"/>
                        </w:rPr>
                        <w:t xml:space="preserve">Upaya meningkatkan optimalisasi implementasi kebijakan </w:t>
                      </w:r>
                    </w:p>
                  </w:txbxContent>
                </v:textbox>
              </v:shape>
            </w:pict>
          </mc:Fallback>
        </mc:AlternateContent>
      </w:r>
    </w:p>
    <w:p w:rsidR="00992D0B" w:rsidRPr="00992D0B" w:rsidRDefault="00992D0B" w:rsidP="00992D0B">
      <w:pPr>
        <w:spacing w:line="480" w:lineRule="auto"/>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14:anchorId="06166667" wp14:editId="24633A1D">
                <wp:simplePos x="0" y="0"/>
                <wp:positionH relativeFrom="column">
                  <wp:posOffset>140970</wp:posOffset>
                </wp:positionH>
                <wp:positionV relativeFrom="paragraph">
                  <wp:posOffset>165100</wp:posOffset>
                </wp:positionV>
                <wp:extent cx="28575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H="1">
                          <a:off x="0" y="0"/>
                          <a:ext cx="2857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9"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1.1pt,13pt" to="33.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" strokecolor="windowText"/>
            </w:pict>
          </mc:Fallback>
        </mc:AlternateContent>
      </w:r>
      <w:r w:rsidRPr="00992D0B">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0DB922F6" wp14:editId="127EE23B">
                <wp:simplePos x="0" y="0"/>
                <wp:positionH relativeFrom="column">
                  <wp:posOffset>1822450</wp:posOffset>
                </wp:positionH>
                <wp:positionV relativeFrom="paragraph">
                  <wp:posOffset>70485</wp:posOffset>
                </wp:positionV>
                <wp:extent cx="1495425" cy="0"/>
                <wp:effectExtent l="38100" t="76200" r="0" b="114300"/>
                <wp:wrapNone/>
                <wp:docPr id="18" name="Straight Arrow Connector 18"/>
                <wp:cNvGraphicFramePr/>
                <a:graphic xmlns:a="http://schemas.openxmlformats.org/drawingml/2006/main">
                  <a:graphicData uri="http://schemas.microsoft.com/office/word/2010/wordprocessingShape">
                    <wps:wsp>
                      <wps:cNvCnPr/>
                      <wps:spPr>
                        <a:xfrm flipH="1">
                          <a:off x="0" y="0"/>
                          <a:ext cx="149542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43.5pt;margin-top:5.55pt;width:117.7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" strokecolor="windowText">
                <v:stroke endarrow="open"/>
              </v:shape>
            </w:pict>
          </mc:Fallback>
        </mc:AlternateContent>
      </w:r>
    </w:p>
    <w:p w:rsidR="00992D0B" w:rsidRPr="00992D0B" w:rsidRDefault="00992D0B" w:rsidP="00992D0B">
      <w:pPr>
        <w:spacing w:line="480" w:lineRule="auto"/>
        <w:rPr>
          <w:rFonts w:ascii="Times New Roman" w:hAnsi="Times New Roman" w:cs="Times New Roman"/>
          <w:sz w:val="24"/>
          <w:lang w:val="en-ID"/>
        </w:rPr>
      </w:pPr>
      <w:r w:rsidRPr="00992D0B">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572E31AE" wp14:editId="2234D09B">
                <wp:simplePos x="0" y="0"/>
                <wp:positionH relativeFrom="column">
                  <wp:posOffset>541020</wp:posOffset>
                </wp:positionH>
                <wp:positionV relativeFrom="paragraph">
                  <wp:posOffset>72390</wp:posOffset>
                </wp:positionV>
                <wp:extent cx="1059815" cy="287655"/>
                <wp:effectExtent l="0" t="0" r="26035" b="17145"/>
                <wp:wrapNone/>
                <wp:docPr id="25" name="Text Box 25"/>
                <wp:cNvGraphicFramePr/>
                <a:graphic xmlns:a="http://schemas.openxmlformats.org/drawingml/2006/main">
                  <a:graphicData uri="http://schemas.microsoft.com/office/word/2010/wordprocessingShape">
                    <wps:wsp>
                      <wps:cNvSpPr txBox="1"/>
                      <wps:spPr>
                        <a:xfrm>
                          <a:off x="0" y="0"/>
                          <a:ext cx="1059815" cy="287655"/>
                        </a:xfrm>
                        <a:prstGeom prst="rect">
                          <a:avLst/>
                        </a:prstGeom>
                        <a:solidFill>
                          <a:sysClr val="window" lastClr="FFFFFF"/>
                        </a:solidFill>
                        <a:ln w="6350">
                          <a:solidFill>
                            <a:prstClr val="black"/>
                          </a:solidFill>
                        </a:ln>
                        <a:effectLst/>
                      </wps:spPr>
                      <wps:txbx>
                        <w:txbxContent>
                          <w:p w:rsidR="00992D0B" w:rsidRPr="00897B32" w:rsidRDefault="00992D0B" w:rsidP="00992D0B">
                            <w:pPr>
                              <w:jc w:val="center"/>
                              <w:rPr>
                                <w:rFonts w:ascii="Times New Roman" w:hAnsi="Times New Roman" w:cs="Times New Roman"/>
                                <w:sz w:val="24"/>
                                <w:lang w:val="en-ID"/>
                              </w:rPr>
                            </w:pPr>
                            <w:r>
                              <w:rPr>
                                <w:rFonts w:ascii="Times New Roman" w:hAnsi="Times New Roman" w:cs="Times New Roman"/>
                                <w:sz w:val="24"/>
                                <w:lang w:val="en-ID"/>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42.6pt;margin-top:5.7pt;width:83.45pt;height:2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" fillcolor="window" strokeweight=".5pt">
                <v:textbox>
                  <w:txbxContent>
                    <w:p w:rsidR="00992D0B" w:rsidRPr="00897B32" w:rsidRDefault="00992D0B" w:rsidP="00992D0B">
                      <w:pPr>
                        <w:jc w:val="center"/>
                        <w:rPr>
                          <w:rFonts w:ascii="Times New Roman" w:hAnsi="Times New Roman" w:cs="Times New Roman"/>
                          <w:sz w:val="24"/>
                          <w:lang w:val="en-ID"/>
                        </w:rPr>
                      </w:pPr>
                      <w:r>
                        <w:rPr>
                          <w:rFonts w:ascii="Times New Roman" w:hAnsi="Times New Roman" w:cs="Times New Roman"/>
                          <w:sz w:val="24"/>
                          <w:lang w:val="en-ID"/>
                        </w:rPr>
                        <w:t>OUTCOME</w:t>
                      </w:r>
                    </w:p>
                  </w:txbxContent>
                </v:textbox>
              </v:shape>
            </w:pict>
          </mc:Fallback>
        </mc:AlternateContent>
      </w:r>
    </w:p>
    <w:p w:rsidR="00992D0B" w:rsidRPr="00992D0B" w:rsidRDefault="00992D0B" w:rsidP="00992D0B">
      <w:pPr>
        <w:spacing w:after="0"/>
        <w:jc w:val="center"/>
        <w:rPr>
          <w:rFonts w:ascii="Times New Roman" w:hAnsi="Times New Roman" w:cs="Times New Roman"/>
          <w:b/>
          <w:sz w:val="24"/>
          <w:lang w:val="en-ID"/>
        </w:rPr>
      </w:pPr>
    </w:p>
    <w:p w:rsidR="00992D0B" w:rsidRPr="00992D0B" w:rsidRDefault="00992D0B" w:rsidP="00992D0B">
      <w:pPr>
        <w:spacing w:after="0"/>
        <w:jc w:val="center"/>
        <w:rPr>
          <w:rFonts w:ascii="Times New Roman" w:hAnsi="Times New Roman" w:cs="Times New Roman"/>
          <w:b/>
          <w:sz w:val="24"/>
          <w:lang w:val="en-ID"/>
        </w:rPr>
      </w:pPr>
      <w:r w:rsidRPr="00992D0B">
        <w:rPr>
          <w:rFonts w:ascii="Times New Roman" w:hAnsi="Times New Roman" w:cs="Times New Roman"/>
          <w:b/>
          <w:sz w:val="24"/>
          <w:lang w:val="en-ID"/>
        </w:rPr>
        <w:t>Gambar 2.1</w:t>
      </w:r>
    </w:p>
    <w:p w:rsidR="00992D0B" w:rsidRPr="00992D0B" w:rsidRDefault="00992D0B" w:rsidP="00992D0B">
      <w:pPr>
        <w:spacing w:after="0"/>
        <w:jc w:val="center"/>
        <w:rPr>
          <w:rFonts w:ascii="Times New Roman" w:hAnsi="Times New Roman" w:cs="Times New Roman"/>
          <w:b/>
          <w:sz w:val="24"/>
          <w:lang w:val="en-ID"/>
        </w:rPr>
      </w:pPr>
      <w:r w:rsidRPr="00992D0B">
        <w:rPr>
          <w:rFonts w:ascii="Times New Roman" w:hAnsi="Times New Roman" w:cs="Times New Roman"/>
          <w:b/>
          <w:sz w:val="24"/>
          <w:lang w:val="en-ID"/>
        </w:rPr>
        <w:t>Kerangka Pemikiran</w:t>
      </w:r>
    </w:p>
    <w:p w:rsidR="0099761E" w:rsidRDefault="0099761E"/>
    <w:sectPr w:rsidR="009976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0E2"/>
    <w:multiLevelType w:val="hybridMultilevel"/>
    <w:tmpl w:val="D23AA26E"/>
    <w:lvl w:ilvl="0" w:tplc="DE8AD8A6">
      <w:start w:val="1"/>
      <w:numFmt w:val="decimal"/>
      <w:lvlText w:val="%1."/>
      <w:lvlJc w:val="left"/>
      <w:pPr>
        <w:ind w:left="14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B1266"/>
    <w:multiLevelType w:val="hybridMultilevel"/>
    <w:tmpl w:val="19C645DE"/>
    <w:lvl w:ilvl="0" w:tplc="787EDE1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53D40"/>
    <w:multiLevelType w:val="multilevel"/>
    <w:tmpl w:val="7B4C8ABC"/>
    <w:lvl w:ilvl="0">
      <w:start w:val="2"/>
      <w:numFmt w:val="decimal"/>
      <w:lvlText w:val="%1."/>
      <w:lvlJc w:val="left"/>
      <w:pPr>
        <w:ind w:left="1448" w:hanging="360"/>
      </w:pPr>
      <w:rPr>
        <w:rFonts w:hint="default"/>
      </w:rPr>
    </w:lvl>
    <w:lvl w:ilvl="1">
      <w:start w:val="3"/>
      <w:numFmt w:val="decimal"/>
      <w:isLgl/>
      <w:lvlText w:val="%1.%2"/>
      <w:lvlJc w:val="left"/>
      <w:pPr>
        <w:ind w:left="1448" w:hanging="36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1808" w:hanging="720"/>
      </w:pPr>
      <w:rPr>
        <w:rFonts w:hint="default"/>
      </w:rPr>
    </w:lvl>
    <w:lvl w:ilvl="4">
      <w:start w:val="1"/>
      <w:numFmt w:val="decimal"/>
      <w:isLgl/>
      <w:lvlText w:val="%1.%2.%3.%4.%5"/>
      <w:lvlJc w:val="left"/>
      <w:pPr>
        <w:ind w:left="2168" w:hanging="1080"/>
      </w:pPr>
      <w:rPr>
        <w:rFonts w:hint="default"/>
      </w:rPr>
    </w:lvl>
    <w:lvl w:ilvl="5">
      <w:start w:val="1"/>
      <w:numFmt w:val="decimal"/>
      <w:isLgl/>
      <w:lvlText w:val="%1.%2.%3.%4.%5.%6"/>
      <w:lvlJc w:val="left"/>
      <w:pPr>
        <w:ind w:left="2168" w:hanging="1080"/>
      </w:pPr>
      <w:rPr>
        <w:rFonts w:hint="default"/>
      </w:rPr>
    </w:lvl>
    <w:lvl w:ilvl="6">
      <w:start w:val="1"/>
      <w:numFmt w:val="decimal"/>
      <w:isLgl/>
      <w:lvlText w:val="%1.%2.%3.%4.%5.%6.%7"/>
      <w:lvlJc w:val="left"/>
      <w:pPr>
        <w:ind w:left="2528" w:hanging="1440"/>
      </w:pPr>
      <w:rPr>
        <w:rFonts w:hint="default"/>
      </w:rPr>
    </w:lvl>
    <w:lvl w:ilvl="7">
      <w:start w:val="1"/>
      <w:numFmt w:val="decimal"/>
      <w:isLgl/>
      <w:lvlText w:val="%1.%2.%3.%4.%5.%6.%7.%8"/>
      <w:lvlJc w:val="left"/>
      <w:pPr>
        <w:ind w:left="2528" w:hanging="1440"/>
      </w:pPr>
      <w:rPr>
        <w:rFonts w:hint="default"/>
      </w:rPr>
    </w:lvl>
    <w:lvl w:ilvl="8">
      <w:start w:val="1"/>
      <w:numFmt w:val="decimal"/>
      <w:isLgl/>
      <w:lvlText w:val="%1.%2.%3.%4.%5.%6.%7.%8.%9"/>
      <w:lvlJc w:val="left"/>
      <w:pPr>
        <w:ind w:left="2528" w:hanging="1440"/>
      </w:pPr>
      <w:rPr>
        <w:rFonts w:hint="default"/>
      </w:rPr>
    </w:lvl>
  </w:abstractNum>
  <w:abstractNum w:abstractNumId="3">
    <w:nsid w:val="2C9F7D8A"/>
    <w:multiLevelType w:val="hybridMultilevel"/>
    <w:tmpl w:val="B394BA3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3BE86207"/>
    <w:multiLevelType w:val="hybridMultilevel"/>
    <w:tmpl w:val="97CE2556"/>
    <w:lvl w:ilvl="0" w:tplc="04090019">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
    <w:nsid w:val="487151A9"/>
    <w:multiLevelType w:val="hybridMultilevel"/>
    <w:tmpl w:val="8D16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DA7786"/>
    <w:multiLevelType w:val="hybridMultilevel"/>
    <w:tmpl w:val="63FC209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6443CA7"/>
    <w:multiLevelType w:val="hybridMultilevel"/>
    <w:tmpl w:val="1560674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57FA5A4F"/>
    <w:multiLevelType w:val="hybridMultilevel"/>
    <w:tmpl w:val="810AC5D0"/>
    <w:lvl w:ilvl="0" w:tplc="64905A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01707A"/>
    <w:multiLevelType w:val="hybridMultilevel"/>
    <w:tmpl w:val="8CB214B0"/>
    <w:lvl w:ilvl="0" w:tplc="41B8A3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253666"/>
    <w:multiLevelType w:val="hybridMultilevel"/>
    <w:tmpl w:val="53DED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3F3676"/>
    <w:multiLevelType w:val="hybridMultilevel"/>
    <w:tmpl w:val="48288972"/>
    <w:lvl w:ilvl="0" w:tplc="8CBC7BB2">
      <w:start w:val="1"/>
      <w:numFmt w:val="decimal"/>
      <w:lvlText w:val="%1."/>
      <w:lvlJc w:val="left"/>
      <w:pPr>
        <w:ind w:left="14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A5762A"/>
    <w:multiLevelType w:val="hybridMultilevel"/>
    <w:tmpl w:val="6F708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1"/>
  </w:num>
  <w:num w:numId="5">
    <w:abstractNumId w:val="12"/>
  </w:num>
  <w:num w:numId="6">
    <w:abstractNumId w:val="2"/>
  </w:num>
  <w:num w:numId="7">
    <w:abstractNumId w:val="8"/>
  </w:num>
  <w:num w:numId="8">
    <w:abstractNumId w:val="9"/>
  </w:num>
  <w:num w:numId="9">
    <w:abstractNumId w:val="1"/>
  </w:num>
  <w:num w:numId="10">
    <w:abstractNumId w:val="3"/>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0B"/>
    <w:rsid w:val="00992D0B"/>
    <w:rsid w:val="0099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D0B"/>
    <w:pPr>
      <w:ind w:left="720"/>
      <w:contextualSpacing/>
    </w:pPr>
  </w:style>
  <w:style w:type="table" w:styleId="TableGrid">
    <w:name w:val="Table Grid"/>
    <w:basedOn w:val="TableNormal"/>
    <w:uiPriority w:val="39"/>
    <w:qFormat/>
    <w:rsid w:val="00992D0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D0B"/>
    <w:pPr>
      <w:ind w:left="720"/>
      <w:contextualSpacing/>
    </w:pPr>
  </w:style>
  <w:style w:type="table" w:styleId="TableGrid">
    <w:name w:val="Table Grid"/>
    <w:basedOn w:val="TableNormal"/>
    <w:uiPriority w:val="39"/>
    <w:qFormat/>
    <w:rsid w:val="00992D0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3532</Words>
  <Characters>20136</Characters>
  <Application>Microsoft Office Word</Application>
  <DocSecurity>0</DocSecurity>
  <Lines>167</Lines>
  <Paragraphs>47</Paragraphs>
  <ScaleCrop>false</ScaleCrop>
  <Company/>
  <LinksUpToDate>false</LinksUpToDate>
  <CharactersWithSpaces>23621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2023-09-17T16:17:00Z</dcterms:created>
  <dcterms:modified xsi:type="dcterms:W3CDTF">2023-09-17T16:18:00Z</dcterms:modified>
</cp:coreProperties>
</file>