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339" w:rsidRDefault="00955339" w:rsidP="00955339">
      <w:pPr>
        <w:pStyle w:val="Heading1"/>
        <w:spacing w:before="0" w:line="240" w:lineRule="auto"/>
      </w:pPr>
      <w:bookmarkStart w:id="0" w:name="_Toc137066621"/>
      <w:r>
        <w:t>BAB III</w:t>
      </w:r>
      <w:bookmarkEnd w:id="0"/>
    </w:p>
    <w:p w:rsidR="00955339" w:rsidRDefault="00955339" w:rsidP="00955339">
      <w:pPr>
        <w:spacing w:line="720" w:lineRule="auto"/>
        <w:jc w:val="center"/>
        <w:rPr>
          <w:b/>
          <w:lang w:val="en-US"/>
        </w:rPr>
      </w:pPr>
      <w:r>
        <w:rPr>
          <w:b/>
          <w:lang w:val="en-US"/>
        </w:rPr>
        <w:t>OBJEK DAN METODOLOGI PENELITIAN</w:t>
      </w:r>
    </w:p>
    <w:p w:rsidR="00955339" w:rsidRPr="00A7719C" w:rsidRDefault="00955339" w:rsidP="00955339">
      <w:pPr>
        <w:pStyle w:val="Heading2"/>
        <w:numPr>
          <w:ilvl w:val="1"/>
          <w:numId w:val="1"/>
        </w:numPr>
        <w:spacing w:line="480" w:lineRule="auto"/>
        <w:rPr>
          <w:rFonts w:cs="Times New Roman"/>
          <w:szCs w:val="24"/>
        </w:rPr>
      </w:pPr>
      <w:bookmarkStart w:id="1" w:name="_Toc137066622"/>
      <w:r w:rsidRPr="00A7719C">
        <w:rPr>
          <w:rFonts w:cs="Times New Roman"/>
          <w:szCs w:val="24"/>
        </w:rPr>
        <w:t>Objek Penelitian</w:t>
      </w:r>
      <w:bookmarkEnd w:id="1"/>
    </w:p>
    <w:p w:rsidR="00955339" w:rsidRPr="00A7719C" w:rsidRDefault="00955339" w:rsidP="00955339">
      <w:pPr>
        <w:spacing w:after="0" w:line="480" w:lineRule="auto"/>
        <w:rPr>
          <w:rFonts w:cs="Times New Roman"/>
          <w:b/>
          <w:szCs w:val="24"/>
          <w:lang w:val="en-US"/>
        </w:rPr>
      </w:pPr>
      <w:r w:rsidRPr="00A7719C">
        <w:rPr>
          <w:rFonts w:cs="Times New Roman"/>
          <w:b/>
          <w:szCs w:val="24"/>
          <w:lang w:val="en-US"/>
        </w:rPr>
        <w:t xml:space="preserve">3.1.1 </w:t>
      </w:r>
      <w:r w:rsidRPr="00A7719C">
        <w:rPr>
          <w:rStyle w:val="Heading3Char"/>
          <w:rFonts w:cs="Times New Roman"/>
        </w:rPr>
        <w:t>Gambaran dan Tugas Pokok Kecamatan Karangwareng</w:t>
      </w:r>
      <w:r w:rsidRPr="00A7719C">
        <w:rPr>
          <w:rFonts w:cs="Times New Roman"/>
          <w:b/>
          <w:szCs w:val="24"/>
          <w:lang w:val="en-US"/>
        </w:rPr>
        <w:t xml:space="preserve"> </w:t>
      </w:r>
    </w:p>
    <w:p w:rsidR="00955339" w:rsidRPr="00A7719C" w:rsidRDefault="00955339" w:rsidP="00955339">
      <w:pPr>
        <w:tabs>
          <w:tab w:val="left" w:pos="284"/>
          <w:tab w:val="left" w:pos="7937"/>
        </w:tabs>
        <w:spacing w:after="0" w:line="480" w:lineRule="auto"/>
        <w:jc w:val="both"/>
        <w:rPr>
          <w:rFonts w:cs="Times New Roman"/>
          <w:bCs/>
          <w:szCs w:val="24"/>
        </w:rPr>
      </w:pPr>
      <w:r w:rsidRPr="00A7719C">
        <w:rPr>
          <w:rFonts w:cs="Times New Roman"/>
          <w:bCs/>
          <w:szCs w:val="24"/>
        </w:rPr>
        <w:tab/>
        <w:t>Kecamatan Karangwareng merupakan sebuah wilayah yang terletak di sebelah timur Kabupaten Cirebon. Seb</w:t>
      </w:r>
      <w:r>
        <w:rPr>
          <w:rFonts w:cs="Times New Roman"/>
          <w:bCs/>
          <w:szCs w:val="24"/>
        </w:rPr>
        <w:t>elum adanya pemekaran Kecamatan</w:t>
      </w:r>
      <w:r w:rsidRPr="00A7719C">
        <w:rPr>
          <w:rFonts w:cs="Times New Roman"/>
          <w:bCs/>
          <w:szCs w:val="24"/>
        </w:rPr>
        <w:t xml:space="preserve"> Karangwareng termasuk sebagai salah satu desa yang berada di bawah Kecamatan Karangsembung. Namun sejak Tahun 2004 terjadinya pemekaran sejumlah Kecamatan di Kabupaten Cirebon sesuai dengan Peraturan Daerah Kabupaten Cirebnon Nomor 8 Tahun 2004 , Karangwareng menjadi salah satu Kecamatan pemekaran di Kabupaten Cirebon yang melingkupi 9 desa yaitu Desa Seuseupan, Sumurkondang, Blender, Jatipiring, Kubangdeleg, Karanganyar, Karangwangi, Karangwareng dan Karangasem.  </w:t>
      </w:r>
    </w:p>
    <w:p w:rsidR="00955339" w:rsidRPr="00A7719C" w:rsidRDefault="00955339" w:rsidP="00955339">
      <w:pPr>
        <w:tabs>
          <w:tab w:val="left" w:pos="284"/>
          <w:tab w:val="left" w:pos="7937"/>
        </w:tabs>
        <w:spacing w:after="0" w:line="480" w:lineRule="auto"/>
        <w:jc w:val="both"/>
        <w:rPr>
          <w:rFonts w:cs="Times New Roman"/>
          <w:bCs/>
          <w:szCs w:val="24"/>
        </w:rPr>
      </w:pPr>
      <w:r w:rsidRPr="00A7719C">
        <w:rPr>
          <w:rFonts w:cs="Times New Roman"/>
          <w:bCs/>
          <w:szCs w:val="24"/>
        </w:rPr>
        <w:tab/>
        <w:t>Kecamatan Karangwareng mulai diresmikan pada tanggal 02 April 2004 ol</w:t>
      </w:r>
      <w:r>
        <w:rPr>
          <w:rFonts w:cs="Times New Roman"/>
          <w:bCs/>
          <w:szCs w:val="24"/>
        </w:rPr>
        <w:t>eh Bupati Cirebon Bapak</w:t>
      </w:r>
      <w:r>
        <w:rPr>
          <w:rFonts w:cs="Times New Roman"/>
          <w:bCs/>
          <w:szCs w:val="24"/>
          <w:lang w:val="en-US"/>
        </w:rPr>
        <w:t xml:space="preserve"> </w:t>
      </w:r>
      <w:r w:rsidRPr="00A7719C">
        <w:rPr>
          <w:rFonts w:cs="Times New Roman"/>
          <w:bCs/>
          <w:szCs w:val="24"/>
        </w:rPr>
        <w:t>Dedi Supa</w:t>
      </w:r>
      <w:r>
        <w:rPr>
          <w:rFonts w:cs="Times New Roman"/>
          <w:bCs/>
          <w:szCs w:val="24"/>
        </w:rPr>
        <w:t xml:space="preserve">rdi. </w:t>
      </w:r>
      <w:r w:rsidRPr="00A7719C">
        <w:rPr>
          <w:rFonts w:cs="Times New Roman"/>
          <w:bCs/>
          <w:szCs w:val="24"/>
        </w:rPr>
        <w:t>Letak Kecamatan Karangwareng beralamat di Jl. Raya Kubangdeleg No. 02.</w:t>
      </w:r>
    </w:p>
    <w:p w:rsidR="00955339" w:rsidRPr="00A7719C" w:rsidRDefault="00955339" w:rsidP="00955339">
      <w:pPr>
        <w:pStyle w:val="ListParagraph"/>
        <w:numPr>
          <w:ilvl w:val="2"/>
          <w:numId w:val="18"/>
        </w:numPr>
        <w:spacing w:after="0" w:line="480" w:lineRule="auto"/>
        <w:ind w:left="720"/>
        <w:rPr>
          <w:rFonts w:ascii="Times New Roman" w:hAnsi="Times New Roman" w:cs="Times New Roman"/>
          <w:b/>
          <w:szCs w:val="24"/>
        </w:rPr>
      </w:pPr>
      <w:r w:rsidRPr="00A7719C">
        <w:rPr>
          <w:rFonts w:ascii="Times New Roman" w:hAnsi="Times New Roman" w:cs="Times New Roman"/>
          <w:b/>
          <w:szCs w:val="24"/>
        </w:rPr>
        <w:t xml:space="preserve">Kedudukan, Tugas Pokok dan Fungsi Kecamatan Karangwareng </w:t>
      </w:r>
    </w:p>
    <w:p w:rsidR="00955339" w:rsidRPr="00FD675A" w:rsidRDefault="00955339" w:rsidP="00955339">
      <w:pPr>
        <w:pStyle w:val="ListParagraph"/>
        <w:tabs>
          <w:tab w:val="left" w:pos="851"/>
        </w:tabs>
        <w:spacing w:after="0" w:line="480" w:lineRule="auto"/>
        <w:ind w:left="0"/>
        <w:jc w:val="both"/>
        <w:rPr>
          <w:rFonts w:ascii="Times New Roman" w:hAnsi="Times New Roman" w:cs="Times New Roman"/>
          <w:bCs/>
          <w:szCs w:val="24"/>
          <w:lang w:val="id-ID"/>
        </w:rPr>
        <w:sectPr w:rsidR="00955339" w:rsidRPr="00FD675A" w:rsidSect="00FD675A">
          <w:headerReference w:type="default" r:id="rId5"/>
          <w:footerReference w:type="default" r:id="rId6"/>
          <w:footerReference w:type="first" r:id="rId7"/>
          <w:pgSz w:w="11906" w:h="16838"/>
          <w:pgMar w:top="2268" w:right="1701" w:bottom="1701" w:left="2268" w:header="720" w:footer="720" w:gutter="0"/>
          <w:cols w:space="720"/>
          <w:docGrid w:linePitch="360"/>
        </w:sectPr>
      </w:pPr>
      <w:r w:rsidRPr="00A7719C">
        <w:rPr>
          <w:rFonts w:ascii="Times New Roman" w:hAnsi="Times New Roman" w:cs="Times New Roman"/>
          <w:bCs/>
          <w:szCs w:val="24"/>
        </w:rPr>
        <w:tab/>
        <w:t>Peraturan daerah Kabupaten Cirebon Nomor 12 Tahun 2016 tentang pembentukan dan susunan perangkat daerah Kabupaten Cirebon (Lembaran Daerah Kabupaten Cirebon tahun 2016 Nomor 12, seri D.7) sebagaimana telah diubah dengan peraturan daerah Kabupaten Cirebon nomor 1 Tahun 2021 tentang perubahan atas peraturan daerah Kabupaten Cirebon nomor 12 Tahun 2021</w:t>
      </w:r>
      <w:r>
        <w:rPr>
          <w:rFonts w:ascii="Times New Roman" w:hAnsi="Times New Roman" w:cs="Times New Roman"/>
          <w:bCs/>
          <w:szCs w:val="24"/>
          <w:lang w:val="id-ID"/>
        </w:rPr>
        <w:t xml:space="preserve">, </w:t>
      </w:r>
    </w:p>
    <w:p w:rsidR="00955339" w:rsidRPr="00A7719C" w:rsidRDefault="00955339" w:rsidP="00955339">
      <w:pPr>
        <w:pStyle w:val="ListParagraph"/>
        <w:tabs>
          <w:tab w:val="left" w:pos="851"/>
          <w:tab w:val="left" w:pos="7937"/>
        </w:tabs>
        <w:spacing w:after="0" w:line="480" w:lineRule="auto"/>
        <w:ind w:left="0"/>
        <w:jc w:val="both"/>
        <w:rPr>
          <w:rFonts w:ascii="Times New Roman" w:hAnsi="Times New Roman" w:cs="Times New Roman"/>
          <w:bCs/>
          <w:szCs w:val="24"/>
        </w:rPr>
      </w:pPr>
      <w:r w:rsidRPr="00A7719C">
        <w:rPr>
          <w:rFonts w:ascii="Times New Roman" w:hAnsi="Times New Roman" w:cs="Times New Roman"/>
          <w:bCs/>
          <w:szCs w:val="24"/>
        </w:rPr>
        <w:lastRenderedPageBreak/>
        <w:t>Nomor 1, Seri, D. Peraturan Bupati Cirebon Nomor 2</w:t>
      </w:r>
      <w:r>
        <w:rPr>
          <w:rFonts w:ascii="Times New Roman" w:hAnsi="Times New Roman" w:cs="Times New Roman"/>
          <w:bCs/>
          <w:szCs w:val="24"/>
        </w:rPr>
        <w:t>0 Tahun 2021 tentang keduduka</w:t>
      </w:r>
      <w:r>
        <w:rPr>
          <w:rFonts w:ascii="Times New Roman" w:hAnsi="Times New Roman" w:cs="Times New Roman"/>
          <w:bCs/>
          <w:szCs w:val="24"/>
          <w:lang w:val="id-ID"/>
        </w:rPr>
        <w:t>n</w:t>
      </w:r>
      <w:r w:rsidRPr="00A7719C">
        <w:rPr>
          <w:rFonts w:ascii="Times New Roman" w:hAnsi="Times New Roman" w:cs="Times New Roman"/>
          <w:bCs/>
          <w:szCs w:val="24"/>
        </w:rPr>
        <w:t xml:space="preserve"> susunan organisasi, tugas dan fungsi serta tata kerja perangkat daerah Kabupaten Cirebon (Berita daerah Kabupaten Cirebon Tahun 2021 Nomor 20, Seri D)</w:t>
      </w:r>
    </w:p>
    <w:p w:rsidR="00955339" w:rsidRPr="00A7719C" w:rsidRDefault="00955339" w:rsidP="00955339">
      <w:pPr>
        <w:pStyle w:val="ListParagraph"/>
        <w:tabs>
          <w:tab w:val="left" w:pos="851"/>
          <w:tab w:val="left" w:pos="7937"/>
        </w:tabs>
        <w:spacing w:after="0" w:line="480" w:lineRule="auto"/>
        <w:ind w:left="0"/>
        <w:jc w:val="both"/>
        <w:rPr>
          <w:rFonts w:ascii="Times New Roman" w:hAnsi="Times New Roman" w:cs="Times New Roman"/>
          <w:bCs/>
          <w:szCs w:val="24"/>
        </w:rPr>
      </w:pPr>
      <w:r w:rsidRPr="00A7719C">
        <w:rPr>
          <w:rFonts w:ascii="Times New Roman" w:hAnsi="Times New Roman" w:cs="Times New Roman"/>
          <w:bCs/>
          <w:szCs w:val="24"/>
        </w:rPr>
        <w:tab/>
        <w:t>Kecamatan dibentuk dalam rangka meningkatkan koordinasi penyelenggaraan pemerintahan, pelayanan publik, dan pemberdayaan masyarakat desa dan kelurahan. Kecamatan sebagaimana dimaksud pada ayat (1) dipimpin oleh Camat yang berkedudukan di bawah dan bertanggung jawab kepada Bupati melalui Sekretaris Daerah.</w:t>
      </w:r>
    </w:p>
    <w:p w:rsidR="00955339" w:rsidRPr="00A7719C" w:rsidRDefault="00955339" w:rsidP="00955339">
      <w:pPr>
        <w:pStyle w:val="ListParagraph"/>
        <w:numPr>
          <w:ilvl w:val="0"/>
          <w:numId w:val="2"/>
        </w:numPr>
        <w:spacing w:after="0" w:line="480" w:lineRule="auto"/>
        <w:ind w:left="360"/>
        <w:rPr>
          <w:rFonts w:ascii="Times New Roman" w:hAnsi="Times New Roman" w:cs="Times New Roman"/>
          <w:b/>
          <w:szCs w:val="24"/>
        </w:rPr>
      </w:pPr>
      <w:r w:rsidRPr="00A7719C">
        <w:rPr>
          <w:rFonts w:ascii="Times New Roman" w:hAnsi="Times New Roman" w:cs="Times New Roman"/>
          <w:b/>
          <w:szCs w:val="24"/>
        </w:rPr>
        <w:t xml:space="preserve">Camat </w:t>
      </w:r>
    </w:p>
    <w:p w:rsidR="00955339" w:rsidRPr="00A7719C" w:rsidRDefault="00955339" w:rsidP="00955339">
      <w:pPr>
        <w:tabs>
          <w:tab w:val="left" w:pos="7937"/>
        </w:tabs>
        <w:spacing w:after="0" w:line="480" w:lineRule="auto"/>
        <w:jc w:val="both"/>
        <w:rPr>
          <w:rFonts w:cs="Times New Roman"/>
          <w:bCs/>
          <w:szCs w:val="24"/>
        </w:rPr>
      </w:pPr>
      <w:r w:rsidRPr="00A7719C">
        <w:rPr>
          <w:rFonts w:cs="Times New Roman"/>
          <w:bCs/>
          <w:szCs w:val="24"/>
        </w:rPr>
        <w:t>Camat mempunyai tugas merumuskan, membina, mengendalikan, mengevaluasi dan mengoordinasikan penyelenggaraan pemerintah, pelayanan publik, dan pemberdayaan masyarakat desa dan/atau kelurahan serta pelaksanaan pelimpahaan kewenangan Bupati untuk melaksanakan sebagian urusan pemerintahan Daerah dan tugas pembantuan. Camat dalam melaksanakan tugas dalam menyelenggarakan fungsi :</w:t>
      </w:r>
    </w:p>
    <w:p w:rsidR="00955339" w:rsidRPr="00A7719C" w:rsidRDefault="00955339" w:rsidP="00955339">
      <w:pPr>
        <w:pStyle w:val="ListParagraph"/>
        <w:numPr>
          <w:ilvl w:val="0"/>
          <w:numId w:val="3"/>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Perumusan bahan perencanaan pada Kecamatan;</w:t>
      </w:r>
    </w:p>
    <w:p w:rsidR="00955339" w:rsidRPr="00A7719C" w:rsidRDefault="00955339" w:rsidP="00955339">
      <w:pPr>
        <w:pStyle w:val="ListParagraph"/>
        <w:numPr>
          <w:ilvl w:val="0"/>
          <w:numId w:val="3"/>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Penyelenggaraan urusan pemerintahan umum;</w:t>
      </w:r>
    </w:p>
    <w:p w:rsidR="00955339" w:rsidRPr="00A7719C" w:rsidRDefault="00955339" w:rsidP="00955339">
      <w:pPr>
        <w:pStyle w:val="ListParagraph"/>
        <w:numPr>
          <w:ilvl w:val="0"/>
          <w:numId w:val="3"/>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Pengoordinasian kegiatan pemberdayaan masyarakat;</w:t>
      </w:r>
    </w:p>
    <w:p w:rsidR="00955339" w:rsidRPr="00A7719C" w:rsidRDefault="00955339" w:rsidP="00955339">
      <w:pPr>
        <w:pStyle w:val="ListParagraph"/>
        <w:numPr>
          <w:ilvl w:val="0"/>
          <w:numId w:val="3"/>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Pengoordinasian penyelenggaraan kegiatan pemerintah yang dilakukan oleh perangkat daerah lain ditingkat Kecamatan;</w:t>
      </w:r>
    </w:p>
    <w:p w:rsidR="00955339" w:rsidRPr="00A7719C" w:rsidRDefault="00955339" w:rsidP="00955339">
      <w:pPr>
        <w:pStyle w:val="ListParagraph"/>
        <w:numPr>
          <w:ilvl w:val="0"/>
          <w:numId w:val="3"/>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Pembinaan dan pengawasan penyelenggaraan kegiatan desa dan/atau kelurahan;</w:t>
      </w:r>
    </w:p>
    <w:p w:rsidR="00955339" w:rsidRPr="00E04B36" w:rsidRDefault="00955339" w:rsidP="00955339">
      <w:pPr>
        <w:pStyle w:val="ListParagraph"/>
        <w:numPr>
          <w:ilvl w:val="0"/>
          <w:numId w:val="3"/>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Pengevaluasian dan pelaporan pelaksanaan kegiatan Kecamatan</w:t>
      </w:r>
    </w:p>
    <w:p w:rsidR="00955339" w:rsidRPr="00A7719C" w:rsidRDefault="00955339" w:rsidP="00955339">
      <w:pPr>
        <w:pStyle w:val="ListParagraph"/>
        <w:numPr>
          <w:ilvl w:val="0"/>
          <w:numId w:val="2"/>
        </w:numPr>
        <w:tabs>
          <w:tab w:val="left" w:pos="7937"/>
        </w:tabs>
        <w:spacing w:after="0" w:line="480" w:lineRule="auto"/>
        <w:ind w:left="360"/>
        <w:jc w:val="both"/>
        <w:rPr>
          <w:rFonts w:ascii="Times New Roman" w:hAnsi="Times New Roman" w:cs="Times New Roman"/>
          <w:b/>
          <w:bCs/>
          <w:szCs w:val="24"/>
        </w:rPr>
      </w:pPr>
      <w:r w:rsidRPr="00A7719C">
        <w:rPr>
          <w:rFonts w:ascii="Times New Roman" w:hAnsi="Times New Roman" w:cs="Times New Roman"/>
          <w:b/>
          <w:bCs/>
          <w:szCs w:val="24"/>
        </w:rPr>
        <w:lastRenderedPageBreak/>
        <w:t>Sekretaris Camat</w:t>
      </w:r>
    </w:p>
    <w:p w:rsidR="00955339" w:rsidRPr="00A7719C" w:rsidRDefault="00955339" w:rsidP="00955339">
      <w:pPr>
        <w:tabs>
          <w:tab w:val="left" w:pos="7937"/>
        </w:tabs>
        <w:spacing w:after="0" w:line="480" w:lineRule="auto"/>
        <w:jc w:val="both"/>
        <w:rPr>
          <w:rFonts w:cs="Times New Roman"/>
          <w:bCs/>
          <w:szCs w:val="24"/>
        </w:rPr>
      </w:pPr>
      <w:r w:rsidRPr="00A7719C">
        <w:rPr>
          <w:rFonts w:cs="Times New Roman"/>
          <w:bCs/>
          <w:szCs w:val="24"/>
        </w:rPr>
        <w:t>Skretaris Camat berkedudukan di bawah dan bertanggung jawab kepada Camat. Dan mempunyai tugas merumuskan, merencanakan, memantau, kepegawaian, keuangan, aset, evaluasi, dan pelaporan serta mengoordinasikan penyelenggaraan pemerintahan, pelayanan publik. Menyelenggarakan fungsi sebagaimana dimaksud pada ayat (2) :</w:t>
      </w:r>
    </w:p>
    <w:p w:rsidR="00955339" w:rsidRPr="00A7719C" w:rsidRDefault="00955339" w:rsidP="00955339">
      <w:pPr>
        <w:pStyle w:val="ListParagraph"/>
        <w:numPr>
          <w:ilvl w:val="0"/>
          <w:numId w:val="4"/>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Perumusan bahan perencanaan pada Sekretariat Kecamatan;</w:t>
      </w:r>
    </w:p>
    <w:p w:rsidR="00955339" w:rsidRPr="00A7719C" w:rsidRDefault="00955339" w:rsidP="00955339">
      <w:pPr>
        <w:pStyle w:val="ListParagraph"/>
        <w:numPr>
          <w:ilvl w:val="0"/>
          <w:numId w:val="4"/>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Pengendalian pelaksanaan urusan perlengkapan dan kerumahtanggaan;</w:t>
      </w:r>
    </w:p>
    <w:p w:rsidR="00955339" w:rsidRPr="00A7719C" w:rsidRDefault="00955339" w:rsidP="00955339">
      <w:pPr>
        <w:pStyle w:val="ListParagraph"/>
        <w:numPr>
          <w:ilvl w:val="0"/>
          <w:numId w:val="4"/>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Pengendalian pelaksanaan urusan ketatausahaan;</w:t>
      </w:r>
    </w:p>
    <w:p w:rsidR="00955339" w:rsidRPr="00A7719C" w:rsidRDefault="00955339" w:rsidP="00955339">
      <w:pPr>
        <w:pStyle w:val="ListParagraph"/>
        <w:numPr>
          <w:ilvl w:val="0"/>
          <w:numId w:val="4"/>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Pengendalian pelaksanaan pengelolaan kearsipan, keprotokolan, dan kehumasan;</w:t>
      </w:r>
    </w:p>
    <w:p w:rsidR="00955339" w:rsidRPr="00A7719C" w:rsidRDefault="00955339" w:rsidP="00955339">
      <w:pPr>
        <w:pStyle w:val="ListParagraph"/>
        <w:numPr>
          <w:ilvl w:val="0"/>
          <w:numId w:val="4"/>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Pengendalian pengelolaan administrasi kepegaawaian;</w:t>
      </w:r>
    </w:p>
    <w:p w:rsidR="00955339" w:rsidRPr="00A7719C" w:rsidRDefault="00955339" w:rsidP="00955339">
      <w:pPr>
        <w:pStyle w:val="ListParagraph"/>
        <w:numPr>
          <w:ilvl w:val="0"/>
          <w:numId w:val="4"/>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Pengoordinasian pelaksanaan penyusunan pelaporan kinerja dan penyelenggaraan urusan pemerintahan;</w:t>
      </w:r>
    </w:p>
    <w:p w:rsidR="00955339" w:rsidRPr="00A7719C" w:rsidRDefault="00955339" w:rsidP="00955339">
      <w:pPr>
        <w:pStyle w:val="ListParagraph"/>
        <w:numPr>
          <w:ilvl w:val="0"/>
          <w:numId w:val="4"/>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Pengevaluasian dan pelaporan pelaksanaan kegiatan sekretariat Kecamatan;</w:t>
      </w:r>
    </w:p>
    <w:p w:rsidR="00955339" w:rsidRPr="00A7719C" w:rsidRDefault="00955339" w:rsidP="00955339">
      <w:pPr>
        <w:pStyle w:val="ListParagraph"/>
        <w:numPr>
          <w:ilvl w:val="0"/>
          <w:numId w:val="4"/>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Pelaksanaan fungsi lain yang diberikan oleh Camat yang berkaitan dengan tugas dan fungsinya;</w:t>
      </w:r>
    </w:p>
    <w:p w:rsidR="00955339" w:rsidRPr="00A7719C" w:rsidRDefault="00955339" w:rsidP="00955339">
      <w:pPr>
        <w:pStyle w:val="ListParagraph"/>
        <w:numPr>
          <w:ilvl w:val="0"/>
          <w:numId w:val="2"/>
        </w:numPr>
        <w:tabs>
          <w:tab w:val="left" w:pos="7937"/>
        </w:tabs>
        <w:spacing w:after="0" w:line="480" w:lineRule="auto"/>
        <w:ind w:left="360"/>
        <w:jc w:val="both"/>
        <w:rPr>
          <w:rFonts w:ascii="Times New Roman" w:hAnsi="Times New Roman" w:cs="Times New Roman"/>
          <w:b/>
          <w:bCs/>
          <w:szCs w:val="24"/>
        </w:rPr>
      </w:pPr>
      <w:r w:rsidRPr="00A7719C">
        <w:rPr>
          <w:rFonts w:ascii="Times New Roman" w:hAnsi="Times New Roman" w:cs="Times New Roman"/>
          <w:b/>
          <w:bCs/>
          <w:szCs w:val="24"/>
        </w:rPr>
        <w:t>Subbagian Umum dan Kepegawaian</w:t>
      </w:r>
    </w:p>
    <w:p w:rsidR="00955339" w:rsidRPr="00A7719C" w:rsidRDefault="00955339" w:rsidP="00955339">
      <w:pPr>
        <w:tabs>
          <w:tab w:val="left" w:pos="7937"/>
        </w:tabs>
        <w:spacing w:after="0" w:line="480" w:lineRule="auto"/>
        <w:jc w:val="both"/>
        <w:rPr>
          <w:rFonts w:cs="Times New Roman"/>
          <w:bCs/>
          <w:szCs w:val="24"/>
        </w:rPr>
      </w:pPr>
      <w:r w:rsidRPr="00A7719C">
        <w:rPr>
          <w:rFonts w:cs="Times New Roman"/>
          <w:bCs/>
          <w:szCs w:val="24"/>
        </w:rPr>
        <w:t>Subbagian Umum dan Kepegawaian mempunyai tugas merumuskan, mengoordinasikan, memantau, mengevaluasi dan mengendalikan pelaksanaan kegiatan pengelolaan urusan ketatausahaan, kerumahtanggaan dan administrasi kepegawaian. Menyelenggarakan fungsi :</w:t>
      </w:r>
    </w:p>
    <w:p w:rsidR="00955339" w:rsidRPr="00A7719C" w:rsidRDefault="00955339" w:rsidP="00955339">
      <w:pPr>
        <w:pStyle w:val="ListParagraph"/>
        <w:numPr>
          <w:ilvl w:val="0"/>
          <w:numId w:val="5"/>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Perumusan bahan perencanaan pada subbagian umum dan kepegawaian;</w:t>
      </w:r>
    </w:p>
    <w:p w:rsidR="00955339" w:rsidRPr="00A7719C" w:rsidRDefault="00955339" w:rsidP="00955339">
      <w:pPr>
        <w:pStyle w:val="ListParagraph"/>
        <w:numPr>
          <w:ilvl w:val="0"/>
          <w:numId w:val="5"/>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lastRenderedPageBreak/>
        <w:t>Pelaksanaan pengadaan, pemeliharaan dan rehabilitasi sarana dan prasarana kantor serta kendaraan dinas/operasional;</w:t>
      </w:r>
    </w:p>
    <w:p w:rsidR="00955339" w:rsidRPr="00A7719C" w:rsidRDefault="00955339" w:rsidP="00955339">
      <w:pPr>
        <w:pStyle w:val="ListParagraph"/>
        <w:numPr>
          <w:ilvl w:val="0"/>
          <w:numId w:val="5"/>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Pengelolaan administrasi persuratan/ dokumen baik masuk maupun keluar serta pelaksanaan pendistribusian surat/ dokumen kedinasan;</w:t>
      </w:r>
    </w:p>
    <w:p w:rsidR="00955339" w:rsidRPr="00A7719C" w:rsidRDefault="00955339" w:rsidP="00955339">
      <w:pPr>
        <w:pStyle w:val="ListParagraph"/>
        <w:numPr>
          <w:ilvl w:val="0"/>
          <w:numId w:val="5"/>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Pengendalian pelaksanaan kearsipan, keprotokalan dan kehumasan;</w:t>
      </w:r>
    </w:p>
    <w:p w:rsidR="00955339" w:rsidRPr="00A7719C" w:rsidRDefault="00955339" w:rsidP="00955339">
      <w:pPr>
        <w:pStyle w:val="ListParagraph"/>
        <w:numPr>
          <w:ilvl w:val="0"/>
          <w:numId w:val="5"/>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Pengoordinasian penyusunan standar operasional prosedur dan standar pelayanan serta pelaksanaan survei kepuasan Masyarakat;</w:t>
      </w:r>
    </w:p>
    <w:p w:rsidR="00955339" w:rsidRPr="00A7719C" w:rsidRDefault="00955339" w:rsidP="00955339">
      <w:pPr>
        <w:pStyle w:val="ListParagraph"/>
        <w:numPr>
          <w:ilvl w:val="0"/>
          <w:numId w:val="5"/>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Penyiapan bahan penyusunan analisis jabatan dan analisis kebutuhan pegawai</w:t>
      </w:r>
    </w:p>
    <w:p w:rsidR="00955339" w:rsidRPr="00A7719C" w:rsidRDefault="00955339" w:rsidP="00955339">
      <w:pPr>
        <w:pStyle w:val="ListParagraph"/>
        <w:numPr>
          <w:ilvl w:val="0"/>
          <w:numId w:val="5"/>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Pelaksanaan urusan pengembangan karir, kenaikan pangkat, kenaikan gaji berkala, cuti, pemberhentian dan pensiun pegawai;</w:t>
      </w:r>
    </w:p>
    <w:p w:rsidR="00955339" w:rsidRPr="00A7719C" w:rsidRDefault="00955339" w:rsidP="00955339">
      <w:pPr>
        <w:pStyle w:val="ListParagraph"/>
        <w:numPr>
          <w:ilvl w:val="0"/>
          <w:numId w:val="5"/>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Pengevaluasian dan pelaporan pelaksanaan kegiatan subbagian umum dan kepegawaian;</w:t>
      </w:r>
    </w:p>
    <w:p w:rsidR="00955339" w:rsidRPr="00A7719C" w:rsidRDefault="00955339" w:rsidP="00955339">
      <w:pPr>
        <w:pStyle w:val="ListParagraph"/>
        <w:numPr>
          <w:ilvl w:val="0"/>
          <w:numId w:val="5"/>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Pelakasanaan fungsi lain yang diberikan oleh Sekretaris Kecamatan yang berkaitan dengan tugas dan fungsinya;</w:t>
      </w:r>
    </w:p>
    <w:p w:rsidR="00955339" w:rsidRPr="00A7719C" w:rsidRDefault="00955339" w:rsidP="00955339">
      <w:pPr>
        <w:pStyle w:val="ListParagraph"/>
        <w:numPr>
          <w:ilvl w:val="0"/>
          <w:numId w:val="5"/>
        </w:numPr>
        <w:tabs>
          <w:tab w:val="left" w:pos="426"/>
        </w:tabs>
        <w:spacing w:after="0" w:line="480" w:lineRule="auto"/>
        <w:ind w:left="0" w:firstLine="0"/>
        <w:jc w:val="both"/>
        <w:rPr>
          <w:rFonts w:ascii="Times New Roman" w:hAnsi="Times New Roman" w:cs="Times New Roman"/>
          <w:bCs/>
          <w:szCs w:val="24"/>
        </w:rPr>
      </w:pPr>
      <w:r w:rsidRPr="00A7719C">
        <w:rPr>
          <w:rFonts w:ascii="Times New Roman" w:hAnsi="Times New Roman" w:cs="Times New Roman"/>
          <w:bCs/>
          <w:szCs w:val="24"/>
        </w:rPr>
        <w:t>Pelaksana penjagaan kebersihan lingkungan kantor;</w:t>
      </w:r>
    </w:p>
    <w:p w:rsidR="00955339" w:rsidRPr="00A7719C" w:rsidRDefault="00955339" w:rsidP="00955339">
      <w:pPr>
        <w:pStyle w:val="ListParagraph"/>
        <w:numPr>
          <w:ilvl w:val="0"/>
          <w:numId w:val="5"/>
        </w:numPr>
        <w:tabs>
          <w:tab w:val="left" w:pos="284"/>
          <w:tab w:val="left" w:pos="426"/>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Pelaksanaan pengamanan sarana dan prasarana kantor;</w:t>
      </w:r>
    </w:p>
    <w:p w:rsidR="00955339" w:rsidRPr="00A7719C" w:rsidRDefault="00955339" w:rsidP="00955339">
      <w:pPr>
        <w:pStyle w:val="ListParagraph"/>
        <w:numPr>
          <w:ilvl w:val="0"/>
          <w:numId w:val="5"/>
        </w:numPr>
        <w:tabs>
          <w:tab w:val="left" w:pos="426"/>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Pelaksanaan penyediaan penyediaan kebutuhan rumah tangga meliputi listrik, air, telepon, serta peralatan rumah tangga kantor;</w:t>
      </w:r>
    </w:p>
    <w:p w:rsidR="00955339" w:rsidRPr="00A7719C" w:rsidRDefault="00955339" w:rsidP="00955339">
      <w:pPr>
        <w:pStyle w:val="ListParagraph"/>
        <w:numPr>
          <w:ilvl w:val="0"/>
          <w:numId w:val="5"/>
        </w:numPr>
        <w:tabs>
          <w:tab w:val="left" w:pos="0"/>
          <w:tab w:val="left" w:pos="426"/>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Pelaksanaan penyediaan alat tulis kantor dan barang cetakan serta penggadaan;</w:t>
      </w:r>
    </w:p>
    <w:p w:rsidR="00955339" w:rsidRDefault="00955339" w:rsidP="00955339">
      <w:pPr>
        <w:pStyle w:val="ListParagraph"/>
        <w:numPr>
          <w:ilvl w:val="0"/>
          <w:numId w:val="5"/>
        </w:numPr>
        <w:tabs>
          <w:tab w:val="left" w:pos="142"/>
          <w:tab w:val="left" w:pos="426"/>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Pelaksanaan urusan disiplin pegawai, penghargaan, dan evaluasi kinerja pegawai serta pengembangan pegawai.</w:t>
      </w:r>
    </w:p>
    <w:p w:rsidR="00955339" w:rsidRDefault="00955339" w:rsidP="00955339">
      <w:pPr>
        <w:pStyle w:val="ListParagraph"/>
        <w:tabs>
          <w:tab w:val="left" w:pos="142"/>
          <w:tab w:val="left" w:pos="426"/>
        </w:tabs>
        <w:spacing w:after="0" w:line="480" w:lineRule="auto"/>
        <w:ind w:left="284"/>
        <w:jc w:val="both"/>
        <w:rPr>
          <w:rFonts w:ascii="Times New Roman" w:hAnsi="Times New Roman" w:cs="Times New Roman"/>
          <w:bCs/>
          <w:szCs w:val="24"/>
        </w:rPr>
      </w:pPr>
    </w:p>
    <w:p w:rsidR="00955339" w:rsidRPr="00E04B36" w:rsidRDefault="00955339" w:rsidP="00955339">
      <w:pPr>
        <w:pStyle w:val="ListParagraph"/>
        <w:tabs>
          <w:tab w:val="left" w:pos="142"/>
          <w:tab w:val="left" w:pos="426"/>
        </w:tabs>
        <w:spacing w:after="0" w:line="480" w:lineRule="auto"/>
        <w:ind w:left="284"/>
        <w:jc w:val="both"/>
        <w:rPr>
          <w:rFonts w:ascii="Times New Roman" w:hAnsi="Times New Roman" w:cs="Times New Roman"/>
          <w:bCs/>
          <w:szCs w:val="24"/>
        </w:rPr>
      </w:pPr>
    </w:p>
    <w:p w:rsidR="00955339" w:rsidRPr="00A7719C" w:rsidRDefault="00955339" w:rsidP="00955339">
      <w:pPr>
        <w:pStyle w:val="ListParagraph"/>
        <w:numPr>
          <w:ilvl w:val="0"/>
          <w:numId w:val="2"/>
        </w:numPr>
        <w:tabs>
          <w:tab w:val="left" w:pos="7937"/>
        </w:tabs>
        <w:spacing w:after="0" w:line="480" w:lineRule="auto"/>
        <w:ind w:left="360"/>
        <w:jc w:val="both"/>
        <w:rPr>
          <w:rFonts w:ascii="Times New Roman" w:hAnsi="Times New Roman" w:cs="Times New Roman"/>
          <w:b/>
          <w:bCs/>
          <w:szCs w:val="24"/>
        </w:rPr>
      </w:pPr>
      <w:r w:rsidRPr="00A7719C">
        <w:rPr>
          <w:rFonts w:ascii="Times New Roman" w:hAnsi="Times New Roman" w:cs="Times New Roman"/>
          <w:b/>
          <w:bCs/>
          <w:szCs w:val="24"/>
        </w:rPr>
        <w:lastRenderedPageBreak/>
        <w:t>Kepala Subbagian Program dan Keuangan</w:t>
      </w:r>
    </w:p>
    <w:p w:rsidR="00955339" w:rsidRPr="00A7719C" w:rsidRDefault="00955339" w:rsidP="00955339">
      <w:pPr>
        <w:tabs>
          <w:tab w:val="left" w:pos="7937"/>
        </w:tabs>
        <w:spacing w:after="0" w:line="480" w:lineRule="auto"/>
        <w:jc w:val="both"/>
        <w:rPr>
          <w:rFonts w:cs="Times New Roman"/>
          <w:bCs/>
          <w:szCs w:val="24"/>
        </w:rPr>
      </w:pPr>
      <w:r w:rsidRPr="00A7719C">
        <w:rPr>
          <w:rFonts w:cs="Times New Roman"/>
          <w:bCs/>
          <w:szCs w:val="24"/>
        </w:rPr>
        <w:t>Subbagian Program dan Keuangan mempunyai tugas merumuskan, mengoordinasikan, memantau, mengevaluasi, dan mengendalikan pelaksanaan kegiatan penyusunan bahan perencanaan, evaluasi dan pelaporan serta pengelolaan administrasi keuangan dan aset. Menyelengarakan fungsi :</w:t>
      </w:r>
    </w:p>
    <w:p w:rsidR="00955339" w:rsidRPr="00A7719C" w:rsidRDefault="00955339" w:rsidP="00955339">
      <w:pPr>
        <w:pStyle w:val="ListParagraph"/>
        <w:numPr>
          <w:ilvl w:val="0"/>
          <w:numId w:val="6"/>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Penyiapan bahan perumusan dan pengoordinasian penyusunan perencanaan yang meliputi penyusunan Rencana Strategis (Renstra), Rencana Kerja (Renja), Rencana Kerja Anggaran (RKA) dan Dokumen Pelaksanaan Anggaran (DPA);</w:t>
      </w:r>
    </w:p>
    <w:p w:rsidR="00955339" w:rsidRPr="00A7719C" w:rsidRDefault="00955339" w:rsidP="00955339">
      <w:pPr>
        <w:pStyle w:val="ListParagraph"/>
        <w:numPr>
          <w:ilvl w:val="0"/>
          <w:numId w:val="6"/>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Penyusunan perjanjian kinerja, Indikator Kinerja Kunci (IKK), Indikator Kinerja Umum dan penyiapan bahan pelaksanaan evaluasi kinerja;</w:t>
      </w:r>
    </w:p>
    <w:p w:rsidR="00955339" w:rsidRPr="00A7719C" w:rsidRDefault="00955339" w:rsidP="00955339">
      <w:pPr>
        <w:pStyle w:val="ListParagraph"/>
        <w:numPr>
          <w:ilvl w:val="0"/>
          <w:numId w:val="6"/>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Penyusunan bahan Pelaporan Kinerja Instansi Pemerintah (LKjlP) serta Laporan Penyelenggaraan Pemerintah Daerah (LPPD) dan/atau Laporan Keterangan Peertanggungjawaban (LKPJ)</w:t>
      </w:r>
    </w:p>
    <w:p w:rsidR="00955339" w:rsidRPr="00A7719C" w:rsidRDefault="00955339" w:rsidP="00955339">
      <w:pPr>
        <w:pStyle w:val="ListParagraph"/>
        <w:numPr>
          <w:ilvl w:val="0"/>
          <w:numId w:val="6"/>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Pengelolaan dan penyajian data informasi pelakasanaan program dan kegiatan;</w:t>
      </w:r>
    </w:p>
    <w:p w:rsidR="00955339" w:rsidRPr="00A7719C" w:rsidRDefault="00955339" w:rsidP="00955339">
      <w:pPr>
        <w:pStyle w:val="ListParagraph"/>
        <w:numPr>
          <w:ilvl w:val="0"/>
          <w:numId w:val="6"/>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Pelaksanaan akuntansi dan verifikasi pengelolaan keuangan;</w:t>
      </w:r>
    </w:p>
    <w:p w:rsidR="00955339" w:rsidRPr="00A7719C" w:rsidRDefault="00955339" w:rsidP="00955339">
      <w:pPr>
        <w:pStyle w:val="ListParagraph"/>
        <w:numPr>
          <w:ilvl w:val="0"/>
          <w:numId w:val="6"/>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Pengoordinasian dan penyusunan laporan keuangan;</w:t>
      </w:r>
    </w:p>
    <w:p w:rsidR="00955339" w:rsidRPr="00A7719C" w:rsidRDefault="00955339" w:rsidP="00955339">
      <w:pPr>
        <w:pStyle w:val="ListParagraph"/>
        <w:numPr>
          <w:ilvl w:val="0"/>
          <w:numId w:val="6"/>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Pengevaluasian dan pelaporan pelaksanaan kegiatan Subbagian Program dan Keuangan;</w:t>
      </w:r>
    </w:p>
    <w:p w:rsidR="00955339" w:rsidRDefault="00955339" w:rsidP="00955339">
      <w:pPr>
        <w:pStyle w:val="ListParagraph"/>
        <w:numPr>
          <w:ilvl w:val="0"/>
          <w:numId w:val="6"/>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Pelaksanaa fungsi lain yang diberikan oleh sekretaris kecamatan yang berkaitan dengan tugas fungsinya.</w:t>
      </w:r>
    </w:p>
    <w:p w:rsidR="00955339" w:rsidRDefault="00955339" w:rsidP="00955339">
      <w:pPr>
        <w:pStyle w:val="ListParagraph"/>
        <w:tabs>
          <w:tab w:val="left" w:pos="7937"/>
        </w:tabs>
        <w:spacing w:after="0" w:line="480" w:lineRule="auto"/>
        <w:ind w:left="284"/>
        <w:jc w:val="both"/>
        <w:rPr>
          <w:rFonts w:ascii="Times New Roman" w:hAnsi="Times New Roman" w:cs="Times New Roman"/>
          <w:bCs/>
          <w:szCs w:val="24"/>
        </w:rPr>
      </w:pPr>
    </w:p>
    <w:p w:rsidR="00955339" w:rsidRDefault="00955339" w:rsidP="00955339">
      <w:pPr>
        <w:pStyle w:val="ListParagraph"/>
        <w:tabs>
          <w:tab w:val="left" w:pos="7937"/>
        </w:tabs>
        <w:spacing w:after="0" w:line="480" w:lineRule="auto"/>
        <w:ind w:left="284"/>
        <w:jc w:val="both"/>
        <w:rPr>
          <w:rFonts w:ascii="Times New Roman" w:hAnsi="Times New Roman" w:cs="Times New Roman"/>
          <w:bCs/>
          <w:szCs w:val="24"/>
        </w:rPr>
      </w:pPr>
    </w:p>
    <w:p w:rsidR="00955339" w:rsidRPr="00A7719C" w:rsidRDefault="00955339" w:rsidP="00955339">
      <w:pPr>
        <w:pStyle w:val="ListParagraph"/>
        <w:tabs>
          <w:tab w:val="left" w:pos="7937"/>
        </w:tabs>
        <w:spacing w:after="0" w:line="480" w:lineRule="auto"/>
        <w:ind w:left="284"/>
        <w:jc w:val="both"/>
        <w:rPr>
          <w:rFonts w:ascii="Times New Roman" w:hAnsi="Times New Roman" w:cs="Times New Roman"/>
          <w:bCs/>
          <w:szCs w:val="24"/>
        </w:rPr>
      </w:pPr>
    </w:p>
    <w:p w:rsidR="00955339" w:rsidRPr="00A7719C" w:rsidRDefault="00955339" w:rsidP="00955339">
      <w:pPr>
        <w:pStyle w:val="ListParagraph"/>
        <w:numPr>
          <w:ilvl w:val="0"/>
          <w:numId w:val="2"/>
        </w:numPr>
        <w:tabs>
          <w:tab w:val="left" w:pos="7937"/>
        </w:tabs>
        <w:spacing w:after="0" w:line="480" w:lineRule="auto"/>
        <w:ind w:left="360"/>
        <w:jc w:val="both"/>
        <w:rPr>
          <w:rFonts w:ascii="Times New Roman" w:hAnsi="Times New Roman" w:cs="Times New Roman"/>
          <w:b/>
          <w:bCs/>
          <w:szCs w:val="24"/>
        </w:rPr>
      </w:pPr>
      <w:r w:rsidRPr="00A7719C">
        <w:rPr>
          <w:rFonts w:ascii="Times New Roman" w:hAnsi="Times New Roman" w:cs="Times New Roman"/>
          <w:b/>
          <w:bCs/>
          <w:szCs w:val="24"/>
        </w:rPr>
        <w:lastRenderedPageBreak/>
        <w:t>Seksi Pemerintahan</w:t>
      </w:r>
    </w:p>
    <w:p w:rsidR="00955339" w:rsidRPr="00A7719C" w:rsidRDefault="00955339" w:rsidP="00955339">
      <w:pPr>
        <w:tabs>
          <w:tab w:val="left" w:pos="7937"/>
        </w:tabs>
        <w:spacing w:after="0" w:line="480" w:lineRule="auto"/>
        <w:jc w:val="both"/>
        <w:rPr>
          <w:rFonts w:cs="Times New Roman"/>
          <w:bCs/>
          <w:szCs w:val="24"/>
        </w:rPr>
      </w:pPr>
      <w:r w:rsidRPr="00A7719C">
        <w:rPr>
          <w:rFonts w:cs="Times New Roman"/>
          <w:bCs/>
          <w:szCs w:val="24"/>
        </w:rPr>
        <w:t>Seksi Pemerintahan mempunyai tugas merencanakan, melaksanakan, mengoordinasikan, mengevaluasi dan melaporkan pelaksanaan kegiatan pemerintahan, pembinaan, dan pengawasan pemerintahan desa. Menyelenggarakan fungsi :</w:t>
      </w:r>
    </w:p>
    <w:p w:rsidR="00955339" w:rsidRPr="00A7719C" w:rsidRDefault="00955339" w:rsidP="00955339">
      <w:pPr>
        <w:pStyle w:val="ListParagraph"/>
        <w:numPr>
          <w:ilvl w:val="0"/>
          <w:numId w:val="7"/>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Perumusan dan perencanaan pada seksi Pemerintahan;</w:t>
      </w:r>
    </w:p>
    <w:p w:rsidR="00955339" w:rsidRPr="00A7719C" w:rsidRDefault="00955339" w:rsidP="00955339">
      <w:pPr>
        <w:pStyle w:val="ListParagraph"/>
        <w:numPr>
          <w:ilvl w:val="0"/>
          <w:numId w:val="7"/>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Fasilitasi penyusunan peraturan Desa dan peraturan Kuwu;</w:t>
      </w:r>
    </w:p>
    <w:p w:rsidR="00955339" w:rsidRPr="00A7719C" w:rsidRDefault="00955339" w:rsidP="00955339">
      <w:pPr>
        <w:pStyle w:val="ListParagraph"/>
        <w:numPr>
          <w:ilvl w:val="0"/>
          <w:numId w:val="7"/>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Fasilitasi administrasi tata pemerintahan desa/kelurahan;</w:t>
      </w:r>
    </w:p>
    <w:p w:rsidR="00955339" w:rsidRPr="00A7719C" w:rsidRDefault="00955339" w:rsidP="00955339">
      <w:pPr>
        <w:pStyle w:val="ListParagraph"/>
        <w:numPr>
          <w:ilvl w:val="0"/>
          <w:numId w:val="7"/>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Fasilitasi pengelolaan keuangan desa/kelurahan dan pengginaan aset desa atau aset daerah yang dikelola oleh kelurahan;</w:t>
      </w:r>
    </w:p>
    <w:p w:rsidR="00955339" w:rsidRPr="00A7719C" w:rsidRDefault="00955339" w:rsidP="00955339">
      <w:pPr>
        <w:pStyle w:val="ListParagraph"/>
        <w:numPr>
          <w:ilvl w:val="0"/>
          <w:numId w:val="7"/>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Fasilitasi pelaksanaan tugas kuwu dan perangkat desa;</w:t>
      </w:r>
    </w:p>
    <w:p w:rsidR="00955339" w:rsidRPr="00A7719C" w:rsidRDefault="00955339" w:rsidP="00955339">
      <w:pPr>
        <w:pStyle w:val="ListParagraph"/>
        <w:numPr>
          <w:ilvl w:val="0"/>
          <w:numId w:val="7"/>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Fasilitas pelaksanaani pemilihan Kuwu;</w:t>
      </w:r>
    </w:p>
    <w:p w:rsidR="00955339" w:rsidRPr="00A7719C" w:rsidRDefault="00955339" w:rsidP="00955339">
      <w:pPr>
        <w:pStyle w:val="ListParagraph"/>
        <w:numPr>
          <w:ilvl w:val="0"/>
          <w:numId w:val="7"/>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Fasilitasi pelaksanaan urusan otonomi daerah kabupaten yang diserahkan kepada Desa;</w:t>
      </w:r>
    </w:p>
    <w:p w:rsidR="00955339" w:rsidRPr="00A7719C" w:rsidRDefault="00955339" w:rsidP="00955339">
      <w:pPr>
        <w:pStyle w:val="ListParagraph"/>
        <w:numPr>
          <w:ilvl w:val="0"/>
          <w:numId w:val="7"/>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Fasilitasi pengangkatan dan pemberhentian perangkat desa;</w:t>
      </w:r>
    </w:p>
    <w:p w:rsidR="00955339" w:rsidRPr="00A7719C" w:rsidRDefault="00955339" w:rsidP="00955339">
      <w:pPr>
        <w:pStyle w:val="ListParagraph"/>
        <w:numPr>
          <w:ilvl w:val="0"/>
          <w:numId w:val="7"/>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Fasilitasi kerja sama antar desa dan kerja sama desa dan pihak ketiga;</w:t>
      </w:r>
    </w:p>
    <w:p w:rsidR="00955339" w:rsidRPr="00A7719C" w:rsidRDefault="00955339" w:rsidP="00955339">
      <w:pPr>
        <w:pStyle w:val="ListParagraph"/>
        <w:numPr>
          <w:ilvl w:val="0"/>
          <w:numId w:val="7"/>
        </w:numPr>
        <w:tabs>
          <w:tab w:val="left" w:pos="426"/>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Fasilitasi penataan, pemanfaatan, dan pendayagunaan ruang desa serta penetapan dan penegasan batas desa;</w:t>
      </w:r>
    </w:p>
    <w:p w:rsidR="00955339" w:rsidRDefault="00955339" w:rsidP="00955339">
      <w:pPr>
        <w:pStyle w:val="ListParagraph"/>
        <w:numPr>
          <w:ilvl w:val="0"/>
          <w:numId w:val="7"/>
        </w:numPr>
        <w:tabs>
          <w:tab w:val="left" w:pos="426"/>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Pelaksanaan fungsi lain yang diberikan oleh Camat yang berkaitan dengan tugas dan fungsinya.</w:t>
      </w:r>
    </w:p>
    <w:p w:rsidR="00955339" w:rsidRDefault="00955339" w:rsidP="00955339">
      <w:pPr>
        <w:pStyle w:val="ListParagraph"/>
        <w:tabs>
          <w:tab w:val="left" w:pos="7937"/>
        </w:tabs>
        <w:spacing w:after="0" w:line="480" w:lineRule="auto"/>
        <w:ind w:left="284"/>
        <w:jc w:val="both"/>
        <w:rPr>
          <w:rFonts w:ascii="Times New Roman" w:hAnsi="Times New Roman" w:cs="Times New Roman"/>
          <w:bCs/>
          <w:szCs w:val="24"/>
        </w:rPr>
      </w:pPr>
    </w:p>
    <w:p w:rsidR="00955339" w:rsidRDefault="00955339" w:rsidP="00955339">
      <w:pPr>
        <w:pStyle w:val="ListParagraph"/>
        <w:tabs>
          <w:tab w:val="left" w:pos="7937"/>
        </w:tabs>
        <w:spacing w:after="0" w:line="480" w:lineRule="auto"/>
        <w:ind w:left="284"/>
        <w:jc w:val="both"/>
        <w:rPr>
          <w:rFonts w:ascii="Times New Roman" w:hAnsi="Times New Roman" w:cs="Times New Roman"/>
          <w:bCs/>
          <w:szCs w:val="24"/>
        </w:rPr>
      </w:pPr>
    </w:p>
    <w:p w:rsidR="00955339" w:rsidRPr="00A7719C" w:rsidRDefault="00955339" w:rsidP="00955339">
      <w:pPr>
        <w:pStyle w:val="ListParagraph"/>
        <w:tabs>
          <w:tab w:val="left" w:pos="7937"/>
        </w:tabs>
        <w:spacing w:after="0" w:line="480" w:lineRule="auto"/>
        <w:ind w:left="284"/>
        <w:jc w:val="both"/>
        <w:rPr>
          <w:rFonts w:ascii="Times New Roman" w:hAnsi="Times New Roman" w:cs="Times New Roman"/>
          <w:bCs/>
          <w:szCs w:val="24"/>
        </w:rPr>
      </w:pPr>
    </w:p>
    <w:p w:rsidR="00955339" w:rsidRPr="00A7719C" w:rsidRDefault="00955339" w:rsidP="00955339">
      <w:pPr>
        <w:pStyle w:val="ListParagraph"/>
        <w:numPr>
          <w:ilvl w:val="0"/>
          <w:numId w:val="2"/>
        </w:numPr>
        <w:tabs>
          <w:tab w:val="left" w:pos="7937"/>
        </w:tabs>
        <w:spacing w:after="0" w:line="480" w:lineRule="auto"/>
        <w:ind w:left="360"/>
        <w:jc w:val="both"/>
        <w:rPr>
          <w:rFonts w:ascii="Times New Roman" w:hAnsi="Times New Roman" w:cs="Times New Roman"/>
          <w:b/>
          <w:bCs/>
          <w:szCs w:val="24"/>
        </w:rPr>
      </w:pPr>
      <w:r w:rsidRPr="00A7719C">
        <w:rPr>
          <w:rFonts w:ascii="Times New Roman" w:hAnsi="Times New Roman" w:cs="Times New Roman"/>
          <w:b/>
          <w:bCs/>
          <w:szCs w:val="24"/>
        </w:rPr>
        <w:lastRenderedPageBreak/>
        <w:t>Seksi Ketentraman dan Ketertiban Umum</w:t>
      </w:r>
    </w:p>
    <w:p w:rsidR="00955339" w:rsidRPr="00A7719C" w:rsidRDefault="00955339" w:rsidP="00955339">
      <w:pPr>
        <w:tabs>
          <w:tab w:val="left" w:pos="7937"/>
        </w:tabs>
        <w:spacing w:after="0" w:line="480" w:lineRule="auto"/>
        <w:jc w:val="both"/>
        <w:rPr>
          <w:rFonts w:cs="Times New Roman"/>
          <w:bCs/>
          <w:szCs w:val="24"/>
        </w:rPr>
      </w:pPr>
      <w:r w:rsidRPr="00A7719C">
        <w:rPr>
          <w:rFonts w:cs="Times New Roman"/>
          <w:bCs/>
          <w:szCs w:val="24"/>
        </w:rPr>
        <w:t>Seksi Ketentraman dan Ketertiban Umum mempunyai tugas merencanakan, melaksanakan, mengoordinasikan, mengevaluasi dan melaporkan pelaksanaan kegiatan ketentraman dan ketertiban umum. Menyelengarakan fungsi :</w:t>
      </w:r>
    </w:p>
    <w:p w:rsidR="00955339" w:rsidRPr="00A7719C" w:rsidRDefault="00955339" w:rsidP="00955339">
      <w:pPr>
        <w:pStyle w:val="ListParagraph"/>
        <w:numPr>
          <w:ilvl w:val="0"/>
          <w:numId w:val="8"/>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Pelaksanaan sinergitas dengan instansi terkait di wilayah Kecamatan dalam upaya koordinasi penyelenggaraan ketentraman dan ketertiban umum;</w:t>
      </w:r>
    </w:p>
    <w:p w:rsidR="00955339" w:rsidRPr="00A7719C" w:rsidRDefault="00955339" w:rsidP="00955339">
      <w:pPr>
        <w:pStyle w:val="ListParagraph"/>
        <w:numPr>
          <w:ilvl w:val="0"/>
          <w:numId w:val="8"/>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Pelaksanaan harmonisasi hubungan dengan tokoh agama dan tokoh masyarakat;</w:t>
      </w:r>
    </w:p>
    <w:p w:rsidR="00955339" w:rsidRPr="00A7719C" w:rsidRDefault="00955339" w:rsidP="00955339">
      <w:pPr>
        <w:pStyle w:val="ListParagraph"/>
        <w:numPr>
          <w:ilvl w:val="0"/>
          <w:numId w:val="8"/>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Pelaksanaan sinergitas dengan perangkat daerah yang tugas dan fungsinya di bidang penegakan peraturan perundang – undangan dalam upaya koordinasi penerapan dan penegakan peraturan Daerah dan peraturan Bupati;</w:t>
      </w:r>
    </w:p>
    <w:p w:rsidR="00955339" w:rsidRPr="00A7719C" w:rsidRDefault="00955339" w:rsidP="00955339">
      <w:pPr>
        <w:pStyle w:val="ListParagraph"/>
        <w:numPr>
          <w:ilvl w:val="0"/>
          <w:numId w:val="8"/>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Pembinaan wawasan kebangsaan dan ketahanan Nasional;</w:t>
      </w:r>
    </w:p>
    <w:p w:rsidR="00955339" w:rsidRPr="00A7719C" w:rsidRDefault="00955339" w:rsidP="00955339">
      <w:pPr>
        <w:pStyle w:val="ListParagraph"/>
        <w:numPr>
          <w:ilvl w:val="0"/>
          <w:numId w:val="8"/>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Pembinaan perstuan dan kesatuan bangsa;</w:t>
      </w:r>
    </w:p>
    <w:p w:rsidR="00955339" w:rsidRPr="00A7719C" w:rsidRDefault="00955339" w:rsidP="00955339">
      <w:pPr>
        <w:pStyle w:val="ListParagraph"/>
        <w:numPr>
          <w:ilvl w:val="0"/>
          <w:numId w:val="8"/>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Pembinaan kerukunan antar suku dan intrasuku, umat beragama, ras, dan golongan lainnya guna mewujudkan stabilitas keamanan lokal, regional, dan nasional;</w:t>
      </w:r>
    </w:p>
    <w:p w:rsidR="00955339" w:rsidRPr="00A7719C" w:rsidRDefault="00955339" w:rsidP="00955339">
      <w:pPr>
        <w:pStyle w:val="ListParagraph"/>
        <w:numPr>
          <w:ilvl w:val="0"/>
          <w:numId w:val="8"/>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Penginvetarisasian dan pengolahan data tentang organisasi kemasyrakatan;</w:t>
      </w:r>
    </w:p>
    <w:p w:rsidR="00955339" w:rsidRPr="00A7719C" w:rsidRDefault="00955339" w:rsidP="00955339">
      <w:pPr>
        <w:pStyle w:val="ListParagraph"/>
        <w:numPr>
          <w:ilvl w:val="0"/>
          <w:numId w:val="8"/>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Pengendalian pelaksanaan pembinaan dan pengembangan peran serta satuan perlindungan Masyarakat;</w:t>
      </w:r>
    </w:p>
    <w:p w:rsidR="00955339" w:rsidRDefault="00955339" w:rsidP="00955339">
      <w:pPr>
        <w:pStyle w:val="ListParagraph"/>
        <w:numPr>
          <w:ilvl w:val="0"/>
          <w:numId w:val="8"/>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 xml:space="preserve">Pelaksanaan fungsi lain yang diberikan oleh Camat yang berkaitan dengan tugas dan fungsinya </w:t>
      </w:r>
    </w:p>
    <w:p w:rsidR="00955339" w:rsidRDefault="00955339" w:rsidP="00955339">
      <w:pPr>
        <w:tabs>
          <w:tab w:val="left" w:pos="7937"/>
        </w:tabs>
        <w:spacing w:after="0" w:line="480" w:lineRule="auto"/>
        <w:jc w:val="both"/>
        <w:rPr>
          <w:rFonts w:cs="Times New Roman"/>
          <w:bCs/>
          <w:szCs w:val="24"/>
        </w:rPr>
      </w:pPr>
    </w:p>
    <w:p w:rsidR="00955339" w:rsidRDefault="00955339" w:rsidP="00955339">
      <w:pPr>
        <w:tabs>
          <w:tab w:val="left" w:pos="7937"/>
        </w:tabs>
        <w:spacing w:after="0" w:line="480" w:lineRule="auto"/>
        <w:jc w:val="both"/>
        <w:rPr>
          <w:rFonts w:cs="Times New Roman"/>
          <w:bCs/>
          <w:szCs w:val="24"/>
        </w:rPr>
      </w:pPr>
    </w:p>
    <w:p w:rsidR="00955339" w:rsidRPr="00380ABA" w:rsidRDefault="00955339" w:rsidP="00955339">
      <w:pPr>
        <w:tabs>
          <w:tab w:val="left" w:pos="7937"/>
        </w:tabs>
        <w:spacing w:after="0" w:line="480" w:lineRule="auto"/>
        <w:jc w:val="both"/>
        <w:rPr>
          <w:rFonts w:cs="Times New Roman"/>
          <w:bCs/>
          <w:szCs w:val="24"/>
        </w:rPr>
      </w:pPr>
    </w:p>
    <w:p w:rsidR="00955339" w:rsidRPr="00A7719C" w:rsidRDefault="00955339" w:rsidP="00955339">
      <w:pPr>
        <w:pStyle w:val="ListParagraph"/>
        <w:numPr>
          <w:ilvl w:val="0"/>
          <w:numId w:val="2"/>
        </w:numPr>
        <w:tabs>
          <w:tab w:val="left" w:pos="7937"/>
        </w:tabs>
        <w:spacing w:after="0" w:line="480" w:lineRule="auto"/>
        <w:ind w:left="360"/>
        <w:jc w:val="both"/>
        <w:rPr>
          <w:rFonts w:ascii="Times New Roman" w:hAnsi="Times New Roman" w:cs="Times New Roman"/>
          <w:b/>
          <w:bCs/>
          <w:szCs w:val="24"/>
        </w:rPr>
      </w:pPr>
      <w:r w:rsidRPr="00A7719C">
        <w:rPr>
          <w:rFonts w:ascii="Times New Roman" w:hAnsi="Times New Roman" w:cs="Times New Roman"/>
          <w:bCs/>
          <w:szCs w:val="24"/>
        </w:rPr>
        <w:lastRenderedPageBreak/>
        <w:t xml:space="preserve"> </w:t>
      </w:r>
      <w:r w:rsidRPr="00A7719C">
        <w:rPr>
          <w:rFonts w:ascii="Times New Roman" w:hAnsi="Times New Roman" w:cs="Times New Roman"/>
          <w:b/>
          <w:bCs/>
          <w:szCs w:val="24"/>
        </w:rPr>
        <w:t>Seksi Ekonomi, Pembangunan &amp; Sosial</w:t>
      </w:r>
    </w:p>
    <w:p w:rsidR="00955339" w:rsidRPr="00A7719C" w:rsidRDefault="00955339" w:rsidP="00955339">
      <w:pPr>
        <w:tabs>
          <w:tab w:val="left" w:pos="7937"/>
        </w:tabs>
        <w:spacing w:after="0" w:line="480" w:lineRule="auto"/>
        <w:jc w:val="both"/>
        <w:rPr>
          <w:rFonts w:cs="Times New Roman"/>
          <w:bCs/>
          <w:szCs w:val="24"/>
        </w:rPr>
      </w:pPr>
      <w:r w:rsidRPr="00A7719C">
        <w:rPr>
          <w:rFonts w:cs="Times New Roman"/>
          <w:bCs/>
          <w:szCs w:val="24"/>
        </w:rPr>
        <w:t>Seksi Ekonomi dan Pembangunan mempunyai tugas merencanakan, melaksanakan, mengoordinasikan, mengevaluasi dan melaporkan pelaksanaan kegiatan perekonomian, pembangunan dan sosial. Menyelenggarakan fungsi :</w:t>
      </w:r>
    </w:p>
    <w:p w:rsidR="00955339" w:rsidRPr="00A7719C" w:rsidRDefault="00955339" w:rsidP="00955339">
      <w:pPr>
        <w:pStyle w:val="ListParagraph"/>
        <w:numPr>
          <w:ilvl w:val="0"/>
          <w:numId w:val="9"/>
        </w:numPr>
        <w:tabs>
          <w:tab w:val="left" w:pos="7937"/>
        </w:tabs>
        <w:spacing w:after="0" w:line="480" w:lineRule="auto"/>
        <w:ind w:left="360"/>
        <w:jc w:val="both"/>
        <w:rPr>
          <w:rFonts w:ascii="Times New Roman" w:hAnsi="Times New Roman" w:cs="Times New Roman"/>
          <w:bCs/>
          <w:szCs w:val="24"/>
        </w:rPr>
      </w:pPr>
      <w:r w:rsidRPr="00A7719C">
        <w:rPr>
          <w:rFonts w:ascii="Times New Roman" w:hAnsi="Times New Roman" w:cs="Times New Roman"/>
          <w:bCs/>
          <w:szCs w:val="24"/>
        </w:rPr>
        <w:t>Peningkatan partisipasi masyarakat dalam forum musyawarah perencanaan pembangunan di desa/ kelurahan dan kecamatan;</w:t>
      </w:r>
    </w:p>
    <w:p w:rsidR="00955339" w:rsidRPr="00A7719C" w:rsidRDefault="00955339" w:rsidP="00955339">
      <w:pPr>
        <w:pStyle w:val="ListParagraph"/>
        <w:numPr>
          <w:ilvl w:val="0"/>
          <w:numId w:val="9"/>
        </w:numPr>
        <w:tabs>
          <w:tab w:val="left" w:pos="7937"/>
        </w:tabs>
        <w:spacing w:after="0" w:line="480" w:lineRule="auto"/>
        <w:ind w:left="360"/>
        <w:jc w:val="both"/>
        <w:rPr>
          <w:rFonts w:ascii="Times New Roman" w:hAnsi="Times New Roman" w:cs="Times New Roman"/>
          <w:bCs/>
          <w:szCs w:val="24"/>
        </w:rPr>
      </w:pPr>
      <w:r w:rsidRPr="00A7719C">
        <w:rPr>
          <w:rFonts w:ascii="Times New Roman" w:hAnsi="Times New Roman" w:cs="Times New Roman"/>
          <w:bCs/>
          <w:szCs w:val="24"/>
        </w:rPr>
        <w:t>Peningkatan efektifitas kegiatan pemberdayaan masyarakat di wilayah Kecamatan;</w:t>
      </w:r>
    </w:p>
    <w:p w:rsidR="00955339" w:rsidRPr="00A7719C" w:rsidRDefault="00955339" w:rsidP="00955339">
      <w:pPr>
        <w:pStyle w:val="ListParagraph"/>
        <w:numPr>
          <w:ilvl w:val="0"/>
          <w:numId w:val="9"/>
        </w:numPr>
        <w:tabs>
          <w:tab w:val="left" w:pos="7937"/>
        </w:tabs>
        <w:spacing w:after="0" w:line="480" w:lineRule="auto"/>
        <w:ind w:left="360"/>
        <w:jc w:val="both"/>
        <w:rPr>
          <w:rFonts w:ascii="Times New Roman" w:hAnsi="Times New Roman" w:cs="Times New Roman"/>
          <w:bCs/>
          <w:szCs w:val="24"/>
        </w:rPr>
      </w:pPr>
      <w:r w:rsidRPr="00A7719C">
        <w:rPr>
          <w:rFonts w:ascii="Times New Roman" w:hAnsi="Times New Roman" w:cs="Times New Roman"/>
          <w:bCs/>
          <w:szCs w:val="24"/>
        </w:rPr>
        <w:t>Fasilitasi pengembangan usaha ekonomi masyarakat;</w:t>
      </w:r>
    </w:p>
    <w:p w:rsidR="00955339" w:rsidRPr="00A7719C" w:rsidRDefault="00955339" w:rsidP="00955339">
      <w:pPr>
        <w:pStyle w:val="ListParagraph"/>
        <w:numPr>
          <w:ilvl w:val="0"/>
          <w:numId w:val="9"/>
        </w:numPr>
        <w:tabs>
          <w:tab w:val="left" w:pos="7937"/>
        </w:tabs>
        <w:spacing w:after="0" w:line="480" w:lineRule="auto"/>
        <w:ind w:left="360"/>
        <w:jc w:val="both"/>
        <w:rPr>
          <w:rFonts w:ascii="Times New Roman" w:hAnsi="Times New Roman" w:cs="Times New Roman"/>
          <w:bCs/>
          <w:szCs w:val="24"/>
        </w:rPr>
      </w:pPr>
      <w:r w:rsidRPr="00A7719C">
        <w:rPr>
          <w:rFonts w:ascii="Times New Roman" w:hAnsi="Times New Roman" w:cs="Times New Roman"/>
          <w:bCs/>
          <w:szCs w:val="24"/>
        </w:rPr>
        <w:t>Pelaksanaan sinkronisasi kegiatan pemberdayaan masyarakat yang dilakukan oleh Pemerintah dan Swasta di wilayah kerja Kecamatan;</w:t>
      </w:r>
    </w:p>
    <w:p w:rsidR="00955339" w:rsidRPr="00A7719C" w:rsidRDefault="00955339" w:rsidP="00955339">
      <w:pPr>
        <w:pStyle w:val="ListParagraph"/>
        <w:numPr>
          <w:ilvl w:val="0"/>
          <w:numId w:val="9"/>
        </w:numPr>
        <w:tabs>
          <w:tab w:val="left" w:pos="7937"/>
        </w:tabs>
        <w:spacing w:after="0" w:line="480" w:lineRule="auto"/>
        <w:ind w:left="360"/>
        <w:jc w:val="both"/>
        <w:rPr>
          <w:rFonts w:ascii="Times New Roman" w:hAnsi="Times New Roman" w:cs="Times New Roman"/>
          <w:bCs/>
          <w:szCs w:val="24"/>
        </w:rPr>
      </w:pPr>
      <w:r w:rsidRPr="00A7719C">
        <w:rPr>
          <w:rFonts w:ascii="Times New Roman" w:hAnsi="Times New Roman" w:cs="Times New Roman"/>
          <w:bCs/>
          <w:szCs w:val="24"/>
        </w:rPr>
        <w:t>Fasilitasi sinkronisasi perencanaan pembangunan daerah dengan pembangunan desa;</w:t>
      </w:r>
    </w:p>
    <w:p w:rsidR="00955339" w:rsidRPr="00A7719C" w:rsidRDefault="00955339" w:rsidP="00955339">
      <w:pPr>
        <w:pStyle w:val="ListParagraph"/>
        <w:numPr>
          <w:ilvl w:val="0"/>
          <w:numId w:val="9"/>
        </w:numPr>
        <w:tabs>
          <w:tab w:val="left" w:pos="7937"/>
        </w:tabs>
        <w:spacing w:after="0" w:line="480" w:lineRule="auto"/>
        <w:ind w:left="360"/>
        <w:jc w:val="both"/>
        <w:rPr>
          <w:rFonts w:ascii="Times New Roman" w:hAnsi="Times New Roman" w:cs="Times New Roman"/>
          <w:bCs/>
          <w:szCs w:val="24"/>
        </w:rPr>
      </w:pPr>
      <w:r w:rsidRPr="00A7719C">
        <w:rPr>
          <w:rFonts w:ascii="Times New Roman" w:hAnsi="Times New Roman" w:cs="Times New Roman"/>
          <w:bCs/>
          <w:szCs w:val="24"/>
        </w:rPr>
        <w:t>Fasilitasi penetapan lokasi pembangunan kawasan perdesaan;</w:t>
      </w:r>
    </w:p>
    <w:p w:rsidR="00955339" w:rsidRPr="00A7719C" w:rsidRDefault="00955339" w:rsidP="00955339">
      <w:pPr>
        <w:pStyle w:val="ListParagraph"/>
        <w:numPr>
          <w:ilvl w:val="0"/>
          <w:numId w:val="9"/>
        </w:numPr>
        <w:tabs>
          <w:tab w:val="left" w:pos="7937"/>
        </w:tabs>
        <w:spacing w:after="0" w:line="480" w:lineRule="auto"/>
        <w:ind w:left="360"/>
        <w:jc w:val="both"/>
        <w:rPr>
          <w:rFonts w:ascii="Times New Roman" w:hAnsi="Times New Roman" w:cs="Times New Roman"/>
          <w:bCs/>
          <w:szCs w:val="24"/>
        </w:rPr>
      </w:pPr>
      <w:r w:rsidRPr="00A7719C">
        <w:rPr>
          <w:rFonts w:ascii="Times New Roman" w:hAnsi="Times New Roman" w:cs="Times New Roman"/>
          <w:bCs/>
          <w:szCs w:val="24"/>
        </w:rPr>
        <w:t>Fasilitasi penyusunan perencanaan pembangunan partisipatif;</w:t>
      </w:r>
    </w:p>
    <w:p w:rsidR="00955339" w:rsidRPr="00A7719C" w:rsidRDefault="00955339" w:rsidP="00955339">
      <w:pPr>
        <w:pStyle w:val="ListParagraph"/>
        <w:numPr>
          <w:ilvl w:val="0"/>
          <w:numId w:val="9"/>
        </w:numPr>
        <w:tabs>
          <w:tab w:val="left" w:pos="7937"/>
        </w:tabs>
        <w:spacing w:after="0" w:line="480" w:lineRule="auto"/>
        <w:ind w:left="360"/>
        <w:jc w:val="both"/>
        <w:rPr>
          <w:rFonts w:ascii="Times New Roman" w:hAnsi="Times New Roman" w:cs="Times New Roman"/>
          <w:bCs/>
          <w:szCs w:val="24"/>
        </w:rPr>
      </w:pPr>
      <w:r w:rsidRPr="00A7719C">
        <w:rPr>
          <w:rFonts w:ascii="Times New Roman" w:hAnsi="Times New Roman" w:cs="Times New Roman"/>
          <w:bCs/>
          <w:szCs w:val="24"/>
        </w:rPr>
        <w:t>Penginvetarisasian dan pengolahan data penyandang masalah kesejahteraan sosial;</w:t>
      </w:r>
    </w:p>
    <w:p w:rsidR="00955339" w:rsidRPr="00A7719C" w:rsidRDefault="00955339" w:rsidP="00955339">
      <w:pPr>
        <w:pStyle w:val="ListParagraph"/>
        <w:numPr>
          <w:ilvl w:val="0"/>
          <w:numId w:val="9"/>
        </w:numPr>
        <w:tabs>
          <w:tab w:val="left" w:pos="7937"/>
        </w:tabs>
        <w:spacing w:after="0" w:line="480" w:lineRule="auto"/>
        <w:ind w:left="360"/>
        <w:jc w:val="both"/>
        <w:rPr>
          <w:rFonts w:ascii="Times New Roman" w:hAnsi="Times New Roman" w:cs="Times New Roman"/>
          <w:bCs/>
          <w:szCs w:val="24"/>
        </w:rPr>
      </w:pPr>
      <w:r w:rsidRPr="00A7719C">
        <w:rPr>
          <w:rFonts w:ascii="Times New Roman" w:hAnsi="Times New Roman" w:cs="Times New Roman"/>
          <w:bCs/>
          <w:szCs w:val="24"/>
        </w:rPr>
        <w:t>Fasilitai pelaksanaan usaha rehabilitasi penyandang masalah kesejahteraan sosial;</w:t>
      </w:r>
    </w:p>
    <w:p w:rsidR="00955339" w:rsidRPr="00A7719C" w:rsidRDefault="00955339" w:rsidP="00955339">
      <w:pPr>
        <w:pStyle w:val="ListParagraph"/>
        <w:numPr>
          <w:ilvl w:val="0"/>
          <w:numId w:val="9"/>
        </w:numPr>
        <w:tabs>
          <w:tab w:val="left" w:pos="7937"/>
        </w:tabs>
        <w:spacing w:after="0" w:line="480" w:lineRule="auto"/>
        <w:ind w:left="360"/>
        <w:jc w:val="both"/>
        <w:rPr>
          <w:rFonts w:ascii="Times New Roman" w:hAnsi="Times New Roman" w:cs="Times New Roman"/>
          <w:bCs/>
          <w:szCs w:val="24"/>
        </w:rPr>
      </w:pPr>
      <w:r w:rsidRPr="00A7719C">
        <w:rPr>
          <w:rFonts w:ascii="Times New Roman" w:hAnsi="Times New Roman" w:cs="Times New Roman"/>
          <w:bCs/>
          <w:szCs w:val="24"/>
        </w:rPr>
        <w:t>Fasilitasi pemberian/penyaluran bantuan bagi fakir miskin, penyandang cacat, korban bencana alam dan sumbangan sosial lainnya;</w:t>
      </w:r>
    </w:p>
    <w:p w:rsidR="00955339" w:rsidRPr="00A7719C" w:rsidRDefault="00955339" w:rsidP="00955339">
      <w:pPr>
        <w:pStyle w:val="ListParagraph"/>
        <w:numPr>
          <w:ilvl w:val="0"/>
          <w:numId w:val="9"/>
        </w:numPr>
        <w:tabs>
          <w:tab w:val="left" w:pos="7937"/>
        </w:tabs>
        <w:spacing w:after="0" w:line="480" w:lineRule="auto"/>
        <w:ind w:left="360"/>
        <w:jc w:val="both"/>
        <w:rPr>
          <w:rFonts w:ascii="Times New Roman" w:hAnsi="Times New Roman" w:cs="Times New Roman"/>
          <w:bCs/>
          <w:szCs w:val="24"/>
        </w:rPr>
      </w:pPr>
      <w:r w:rsidRPr="00A7719C">
        <w:rPr>
          <w:rFonts w:ascii="Times New Roman" w:hAnsi="Times New Roman" w:cs="Times New Roman"/>
          <w:bCs/>
          <w:szCs w:val="24"/>
        </w:rPr>
        <w:t>Penyiapan bahan pengoordinasian dan pembinaan keagamaan dan bimbingan mental spiritual;</w:t>
      </w:r>
    </w:p>
    <w:p w:rsidR="00955339" w:rsidRPr="00A7719C" w:rsidRDefault="00955339" w:rsidP="00955339">
      <w:pPr>
        <w:pStyle w:val="ListParagraph"/>
        <w:numPr>
          <w:ilvl w:val="0"/>
          <w:numId w:val="9"/>
        </w:numPr>
        <w:tabs>
          <w:tab w:val="left" w:pos="7937"/>
        </w:tabs>
        <w:spacing w:after="0" w:line="480" w:lineRule="auto"/>
        <w:ind w:left="360"/>
        <w:jc w:val="both"/>
        <w:rPr>
          <w:rFonts w:ascii="Times New Roman" w:hAnsi="Times New Roman" w:cs="Times New Roman"/>
          <w:bCs/>
          <w:szCs w:val="24"/>
        </w:rPr>
      </w:pPr>
      <w:r w:rsidRPr="00A7719C">
        <w:rPr>
          <w:rFonts w:ascii="Times New Roman" w:hAnsi="Times New Roman" w:cs="Times New Roman"/>
          <w:bCs/>
          <w:szCs w:val="24"/>
        </w:rPr>
        <w:lastRenderedPageBreak/>
        <w:t>Pelaksanaan fungsi lain yang diberikan oleh Camat yang berkaitan dengan tugas dan fungsinya.</w:t>
      </w:r>
    </w:p>
    <w:p w:rsidR="00955339" w:rsidRPr="00A7719C" w:rsidRDefault="00955339" w:rsidP="00955339">
      <w:pPr>
        <w:pStyle w:val="ListParagraph"/>
        <w:numPr>
          <w:ilvl w:val="0"/>
          <w:numId w:val="2"/>
        </w:numPr>
        <w:tabs>
          <w:tab w:val="left" w:pos="7937"/>
        </w:tabs>
        <w:spacing w:after="0" w:line="480" w:lineRule="auto"/>
        <w:ind w:left="360"/>
        <w:jc w:val="both"/>
        <w:rPr>
          <w:rFonts w:ascii="Times New Roman" w:hAnsi="Times New Roman" w:cs="Times New Roman"/>
          <w:b/>
          <w:bCs/>
          <w:szCs w:val="24"/>
        </w:rPr>
      </w:pPr>
      <w:r w:rsidRPr="00A7719C">
        <w:rPr>
          <w:rFonts w:ascii="Times New Roman" w:hAnsi="Times New Roman" w:cs="Times New Roman"/>
          <w:b/>
          <w:bCs/>
          <w:szCs w:val="24"/>
        </w:rPr>
        <w:t>Seksi Pelayanan Publik</w:t>
      </w:r>
    </w:p>
    <w:p w:rsidR="00955339" w:rsidRPr="00A7719C" w:rsidRDefault="00955339" w:rsidP="00955339">
      <w:pPr>
        <w:tabs>
          <w:tab w:val="left" w:pos="7937"/>
        </w:tabs>
        <w:spacing w:after="0" w:line="480" w:lineRule="auto"/>
        <w:jc w:val="both"/>
        <w:rPr>
          <w:rFonts w:cs="Times New Roman"/>
          <w:bCs/>
          <w:szCs w:val="24"/>
        </w:rPr>
      </w:pPr>
      <w:r w:rsidRPr="00A7719C">
        <w:rPr>
          <w:rFonts w:cs="Times New Roman"/>
          <w:bCs/>
          <w:szCs w:val="24"/>
        </w:rPr>
        <w:t>Seksi Pelayanan Publik mempunyai tugas  merencanakan, melaksanakan, mengoordinasikan, mengevaluasi dan melaporkan pelaksanaan kegiatan pelayanan publik. Menyelanggarakan fungsi :</w:t>
      </w:r>
    </w:p>
    <w:p w:rsidR="00955339" w:rsidRPr="00A7719C" w:rsidRDefault="00955339" w:rsidP="00955339">
      <w:pPr>
        <w:pStyle w:val="ListParagraph"/>
        <w:numPr>
          <w:ilvl w:val="0"/>
          <w:numId w:val="10"/>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Pengoordinasian pemeliharaan sarana dan prasarana pelayanan umum;</w:t>
      </w:r>
    </w:p>
    <w:p w:rsidR="00955339" w:rsidRPr="00A7719C" w:rsidRDefault="00955339" w:rsidP="00955339">
      <w:pPr>
        <w:pStyle w:val="ListParagraph"/>
        <w:numPr>
          <w:ilvl w:val="0"/>
          <w:numId w:val="10"/>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Pelakasanaan pemeliharaan prasarana dan fasilitas peayanan umum yang melibatkan pihak swasta;</w:t>
      </w:r>
    </w:p>
    <w:p w:rsidR="00955339" w:rsidRPr="00A7719C" w:rsidRDefault="00955339" w:rsidP="00955339">
      <w:pPr>
        <w:pStyle w:val="ListParagraph"/>
        <w:numPr>
          <w:ilvl w:val="0"/>
          <w:numId w:val="10"/>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Perencanaan dan pelaksanaan kegiatan pelayanan kepada masyarakat di Kecamatan;</w:t>
      </w:r>
    </w:p>
    <w:p w:rsidR="00955339" w:rsidRPr="00A7719C" w:rsidRDefault="00955339" w:rsidP="00955339">
      <w:pPr>
        <w:pStyle w:val="ListParagraph"/>
        <w:numPr>
          <w:ilvl w:val="0"/>
          <w:numId w:val="10"/>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Fasilitasi percepatan pencapaian standar pelayanan minimal di wilayahnya;</w:t>
      </w:r>
    </w:p>
    <w:p w:rsidR="00955339" w:rsidRPr="00A7719C" w:rsidRDefault="00955339" w:rsidP="00955339">
      <w:pPr>
        <w:pStyle w:val="ListParagraph"/>
        <w:numPr>
          <w:ilvl w:val="0"/>
          <w:numId w:val="10"/>
        </w:numPr>
        <w:tabs>
          <w:tab w:val="left" w:pos="7937"/>
        </w:tabs>
        <w:spacing w:after="0" w:line="480" w:lineRule="auto"/>
        <w:ind w:left="284" w:hanging="284"/>
        <w:jc w:val="both"/>
        <w:rPr>
          <w:rFonts w:ascii="Times New Roman" w:hAnsi="Times New Roman" w:cs="Times New Roman"/>
          <w:bCs/>
          <w:szCs w:val="24"/>
        </w:rPr>
      </w:pPr>
      <w:r w:rsidRPr="00A7719C">
        <w:rPr>
          <w:rFonts w:ascii="Times New Roman" w:hAnsi="Times New Roman" w:cs="Times New Roman"/>
          <w:bCs/>
          <w:szCs w:val="24"/>
        </w:rPr>
        <w:t>Pelaksanaan sebagai urusan pemerintahan yang menjadi kewenangan daerah meliputi pelayanan perizinan dan nonperizinan yang dilakukan melalui pelayanan terpadu;</w:t>
      </w:r>
    </w:p>
    <w:p w:rsidR="00955339" w:rsidRDefault="00955339" w:rsidP="00955339">
      <w:pPr>
        <w:pStyle w:val="ListParagraph"/>
        <w:spacing w:after="0" w:line="480" w:lineRule="auto"/>
        <w:ind w:left="0"/>
        <w:rPr>
          <w:rFonts w:ascii="Times New Roman" w:hAnsi="Times New Roman" w:cs="Times New Roman"/>
          <w:bCs/>
          <w:szCs w:val="24"/>
        </w:rPr>
      </w:pPr>
      <w:r w:rsidRPr="00A7719C">
        <w:rPr>
          <w:rFonts w:ascii="Times New Roman" w:hAnsi="Times New Roman" w:cs="Times New Roman"/>
          <w:bCs/>
          <w:szCs w:val="24"/>
        </w:rPr>
        <w:t>Pelaksanaan fungsi lain yang diberikan oleh Camat berkaitan dengan tugas dan fungsinya</w:t>
      </w:r>
      <w:r>
        <w:rPr>
          <w:rFonts w:ascii="Times New Roman" w:hAnsi="Times New Roman" w:cs="Times New Roman"/>
          <w:bCs/>
          <w:szCs w:val="24"/>
        </w:rPr>
        <w:t>.</w:t>
      </w:r>
    </w:p>
    <w:p w:rsidR="00955339" w:rsidRDefault="00955339" w:rsidP="00955339">
      <w:pPr>
        <w:pStyle w:val="ListParagraph"/>
        <w:numPr>
          <w:ilvl w:val="2"/>
          <w:numId w:val="18"/>
        </w:numPr>
        <w:tabs>
          <w:tab w:val="left" w:pos="7937"/>
        </w:tabs>
        <w:spacing w:line="360" w:lineRule="auto"/>
        <w:ind w:left="720"/>
        <w:jc w:val="both"/>
        <w:rPr>
          <w:rFonts w:ascii="Times New Roman" w:hAnsi="Times New Roman" w:cs="Times New Roman"/>
          <w:b/>
          <w:bCs/>
          <w:szCs w:val="24"/>
        </w:rPr>
      </w:pPr>
      <w:r w:rsidRPr="00AB0081">
        <w:rPr>
          <w:rFonts w:ascii="Times New Roman" w:hAnsi="Times New Roman" w:cs="Times New Roman"/>
          <w:b/>
          <w:bCs/>
          <w:szCs w:val="24"/>
        </w:rPr>
        <w:t>Sub Bagian/ Sub Seksi Kecamatan Karangwareng</w:t>
      </w:r>
    </w:p>
    <w:p w:rsidR="00955339" w:rsidRDefault="00955339" w:rsidP="00955339">
      <w:pPr>
        <w:pStyle w:val="Caption"/>
        <w:jc w:val="center"/>
        <w:rPr>
          <w:b/>
          <w:i w:val="0"/>
          <w:color w:val="auto"/>
          <w:sz w:val="24"/>
          <w:szCs w:val="24"/>
          <w:lang w:val="en-US"/>
        </w:rPr>
      </w:pPr>
      <w:bookmarkStart w:id="2" w:name="_Toc134080193"/>
      <w:r w:rsidRPr="0064366E">
        <w:rPr>
          <w:b/>
          <w:i w:val="0"/>
          <w:color w:val="auto"/>
          <w:sz w:val="24"/>
          <w:szCs w:val="24"/>
        </w:rPr>
        <w:t xml:space="preserve">Tabel 3. </w:t>
      </w:r>
      <w:r w:rsidRPr="0064366E">
        <w:rPr>
          <w:b/>
          <w:i w:val="0"/>
          <w:color w:val="auto"/>
          <w:sz w:val="24"/>
          <w:szCs w:val="24"/>
        </w:rPr>
        <w:fldChar w:fldCharType="begin"/>
      </w:r>
      <w:r w:rsidRPr="0064366E">
        <w:rPr>
          <w:b/>
          <w:i w:val="0"/>
          <w:color w:val="auto"/>
          <w:sz w:val="24"/>
          <w:szCs w:val="24"/>
        </w:rPr>
        <w:instrText xml:space="preserve"> SEQ tabel_3. \* ARABIC </w:instrText>
      </w:r>
      <w:r w:rsidRPr="0064366E">
        <w:rPr>
          <w:b/>
          <w:i w:val="0"/>
          <w:color w:val="auto"/>
          <w:sz w:val="24"/>
          <w:szCs w:val="24"/>
        </w:rPr>
        <w:fldChar w:fldCharType="separate"/>
      </w:r>
      <w:r>
        <w:rPr>
          <w:b/>
          <w:i w:val="0"/>
          <w:color w:val="auto"/>
          <w:sz w:val="24"/>
          <w:szCs w:val="24"/>
        </w:rPr>
        <w:t>1</w:t>
      </w:r>
      <w:bookmarkEnd w:id="2"/>
      <w:r w:rsidRPr="0064366E">
        <w:rPr>
          <w:b/>
          <w:i w:val="0"/>
          <w:color w:val="auto"/>
          <w:sz w:val="24"/>
          <w:szCs w:val="24"/>
        </w:rPr>
        <w:fldChar w:fldCharType="end"/>
      </w:r>
      <w:r w:rsidRPr="0064366E">
        <w:rPr>
          <w:b/>
          <w:i w:val="0"/>
          <w:color w:val="auto"/>
          <w:sz w:val="24"/>
          <w:szCs w:val="24"/>
          <w:lang w:val="en-US"/>
        </w:rPr>
        <w:t xml:space="preserve"> </w:t>
      </w:r>
    </w:p>
    <w:p w:rsidR="00955339" w:rsidRPr="0064366E" w:rsidRDefault="00955339" w:rsidP="00955339">
      <w:pPr>
        <w:pStyle w:val="Caption"/>
        <w:jc w:val="center"/>
        <w:rPr>
          <w:rFonts w:cs="Times New Roman"/>
          <w:b/>
          <w:i w:val="0"/>
          <w:color w:val="auto"/>
          <w:sz w:val="24"/>
          <w:szCs w:val="24"/>
        </w:rPr>
      </w:pPr>
      <w:r w:rsidRPr="0064366E">
        <w:rPr>
          <w:b/>
          <w:i w:val="0"/>
          <w:color w:val="auto"/>
          <w:sz w:val="24"/>
          <w:szCs w:val="24"/>
          <w:lang w:val="en-US"/>
        </w:rPr>
        <w:t>Data Aparatur Sipil Negara</w:t>
      </w:r>
      <w:r>
        <w:rPr>
          <w:b/>
          <w:i w:val="0"/>
          <w:color w:val="auto"/>
          <w:sz w:val="24"/>
          <w:szCs w:val="24"/>
          <w:lang w:val="en-US"/>
        </w:rPr>
        <w:t xml:space="preserve"> Kecamatan Karangwareng</w:t>
      </w:r>
    </w:p>
    <w:tbl>
      <w:tblPr>
        <w:tblStyle w:val="TableGrid"/>
        <w:tblW w:w="0" w:type="auto"/>
        <w:tblLook w:val="04A0" w:firstRow="1" w:lastRow="0" w:firstColumn="1" w:lastColumn="0" w:noHBand="0" w:noVBand="1"/>
      </w:tblPr>
      <w:tblGrid>
        <w:gridCol w:w="548"/>
        <w:gridCol w:w="1867"/>
        <w:gridCol w:w="1793"/>
        <w:gridCol w:w="2024"/>
        <w:gridCol w:w="1695"/>
      </w:tblGrid>
      <w:tr w:rsidR="00955339" w:rsidTr="001A0545">
        <w:trPr>
          <w:trHeight w:val="453"/>
        </w:trPr>
        <w:tc>
          <w:tcPr>
            <w:tcW w:w="548" w:type="dxa"/>
          </w:tcPr>
          <w:p w:rsidR="00955339" w:rsidRDefault="00955339" w:rsidP="001A0545">
            <w:pPr>
              <w:tabs>
                <w:tab w:val="left" w:pos="7937"/>
              </w:tabs>
              <w:spacing w:line="360" w:lineRule="auto"/>
              <w:jc w:val="center"/>
              <w:rPr>
                <w:bCs/>
                <w:szCs w:val="24"/>
              </w:rPr>
            </w:pPr>
            <w:r>
              <w:rPr>
                <w:bCs/>
                <w:szCs w:val="24"/>
              </w:rPr>
              <w:t>No</w:t>
            </w:r>
          </w:p>
        </w:tc>
        <w:tc>
          <w:tcPr>
            <w:tcW w:w="1867" w:type="dxa"/>
          </w:tcPr>
          <w:p w:rsidR="00955339" w:rsidRPr="00AB0081" w:rsidRDefault="00955339" w:rsidP="001A0545">
            <w:pPr>
              <w:tabs>
                <w:tab w:val="left" w:pos="7937"/>
              </w:tabs>
              <w:rPr>
                <w:rFonts w:cs="Times New Roman"/>
                <w:bCs/>
                <w:szCs w:val="24"/>
                <w:lang w:val="en-US"/>
              </w:rPr>
            </w:pPr>
            <w:r w:rsidRPr="00AB0081">
              <w:rPr>
                <w:rFonts w:cs="Times New Roman"/>
                <w:bCs/>
                <w:szCs w:val="24"/>
              </w:rPr>
              <w:t>Nama Lengkap</w:t>
            </w:r>
          </w:p>
        </w:tc>
        <w:tc>
          <w:tcPr>
            <w:tcW w:w="1793" w:type="dxa"/>
          </w:tcPr>
          <w:p w:rsidR="00955339" w:rsidRPr="00AB0081" w:rsidRDefault="00955339" w:rsidP="001A0545">
            <w:pPr>
              <w:tabs>
                <w:tab w:val="left" w:pos="7937"/>
              </w:tabs>
              <w:rPr>
                <w:rFonts w:cs="Times New Roman"/>
                <w:bCs/>
                <w:szCs w:val="24"/>
              </w:rPr>
            </w:pPr>
            <w:r w:rsidRPr="00AB0081">
              <w:rPr>
                <w:rFonts w:cs="Times New Roman"/>
                <w:bCs/>
                <w:szCs w:val="24"/>
              </w:rPr>
              <w:t>Pangkat GOL</w:t>
            </w:r>
          </w:p>
        </w:tc>
        <w:tc>
          <w:tcPr>
            <w:tcW w:w="2024" w:type="dxa"/>
          </w:tcPr>
          <w:p w:rsidR="00955339" w:rsidRPr="00AB0081" w:rsidRDefault="00955339" w:rsidP="001A0545">
            <w:pPr>
              <w:tabs>
                <w:tab w:val="left" w:pos="7937"/>
              </w:tabs>
              <w:rPr>
                <w:rFonts w:cs="Times New Roman"/>
                <w:bCs/>
                <w:szCs w:val="24"/>
              </w:rPr>
            </w:pPr>
            <w:r w:rsidRPr="00AB0081">
              <w:rPr>
                <w:rFonts w:cs="Times New Roman"/>
                <w:bCs/>
                <w:szCs w:val="24"/>
              </w:rPr>
              <w:t>Jabatan</w:t>
            </w:r>
          </w:p>
        </w:tc>
        <w:tc>
          <w:tcPr>
            <w:tcW w:w="1695" w:type="dxa"/>
          </w:tcPr>
          <w:p w:rsidR="00955339" w:rsidRPr="00AB0081" w:rsidRDefault="00955339" w:rsidP="001A0545">
            <w:pPr>
              <w:tabs>
                <w:tab w:val="left" w:pos="7937"/>
              </w:tabs>
              <w:rPr>
                <w:rFonts w:cs="Times New Roman"/>
                <w:bCs/>
                <w:szCs w:val="24"/>
              </w:rPr>
            </w:pPr>
            <w:r w:rsidRPr="00AB0081">
              <w:rPr>
                <w:rFonts w:cs="Times New Roman"/>
                <w:bCs/>
                <w:szCs w:val="24"/>
              </w:rPr>
              <w:t>Unit organisasi</w:t>
            </w:r>
          </w:p>
        </w:tc>
      </w:tr>
      <w:tr w:rsidR="00955339" w:rsidTr="001A0545">
        <w:tc>
          <w:tcPr>
            <w:tcW w:w="548" w:type="dxa"/>
          </w:tcPr>
          <w:p w:rsidR="00955339" w:rsidRDefault="00955339" w:rsidP="001A0545">
            <w:pPr>
              <w:tabs>
                <w:tab w:val="left" w:pos="7937"/>
              </w:tabs>
              <w:spacing w:line="360" w:lineRule="auto"/>
              <w:jc w:val="center"/>
              <w:rPr>
                <w:bCs/>
                <w:szCs w:val="24"/>
              </w:rPr>
            </w:pPr>
            <w:r>
              <w:rPr>
                <w:bCs/>
                <w:szCs w:val="24"/>
              </w:rPr>
              <w:t>1.</w:t>
            </w:r>
          </w:p>
        </w:tc>
        <w:tc>
          <w:tcPr>
            <w:tcW w:w="1867" w:type="dxa"/>
          </w:tcPr>
          <w:p w:rsidR="00955339" w:rsidRPr="00AB0081" w:rsidRDefault="00955339" w:rsidP="001A0545">
            <w:pPr>
              <w:tabs>
                <w:tab w:val="left" w:pos="7937"/>
              </w:tabs>
              <w:rPr>
                <w:rFonts w:cs="Times New Roman"/>
                <w:bCs/>
                <w:szCs w:val="24"/>
              </w:rPr>
            </w:pPr>
            <w:r w:rsidRPr="00AB0081">
              <w:rPr>
                <w:rFonts w:cs="Times New Roman"/>
                <w:bCs/>
                <w:szCs w:val="24"/>
              </w:rPr>
              <w:t>Wartono, S.IP</w:t>
            </w:r>
          </w:p>
        </w:tc>
        <w:tc>
          <w:tcPr>
            <w:tcW w:w="1793" w:type="dxa"/>
          </w:tcPr>
          <w:p w:rsidR="00955339" w:rsidRPr="00AB0081" w:rsidRDefault="00955339" w:rsidP="001A0545">
            <w:pPr>
              <w:tabs>
                <w:tab w:val="left" w:pos="7937"/>
              </w:tabs>
              <w:rPr>
                <w:rFonts w:cs="Times New Roman"/>
                <w:bCs/>
                <w:szCs w:val="24"/>
              </w:rPr>
            </w:pPr>
            <w:r w:rsidRPr="00AB0081">
              <w:rPr>
                <w:rFonts w:cs="Times New Roman"/>
                <w:bCs/>
                <w:szCs w:val="24"/>
              </w:rPr>
              <w:t>Pembina Tk.1, IV/b</w:t>
            </w:r>
          </w:p>
        </w:tc>
        <w:tc>
          <w:tcPr>
            <w:tcW w:w="2024" w:type="dxa"/>
          </w:tcPr>
          <w:p w:rsidR="00955339" w:rsidRPr="00AB0081" w:rsidRDefault="00955339" w:rsidP="001A0545">
            <w:pPr>
              <w:tabs>
                <w:tab w:val="left" w:pos="7937"/>
              </w:tabs>
              <w:rPr>
                <w:rFonts w:cs="Times New Roman"/>
                <w:bCs/>
                <w:szCs w:val="24"/>
              </w:rPr>
            </w:pPr>
            <w:r w:rsidRPr="00AB0081">
              <w:rPr>
                <w:rFonts w:cs="Times New Roman"/>
                <w:bCs/>
                <w:szCs w:val="24"/>
              </w:rPr>
              <w:t>Camat Karangwareng</w:t>
            </w:r>
          </w:p>
        </w:tc>
        <w:tc>
          <w:tcPr>
            <w:tcW w:w="1695" w:type="dxa"/>
          </w:tcPr>
          <w:p w:rsidR="00955339" w:rsidRPr="00AB0081" w:rsidRDefault="00955339" w:rsidP="001A0545">
            <w:pPr>
              <w:tabs>
                <w:tab w:val="left" w:pos="7937"/>
              </w:tabs>
              <w:rPr>
                <w:rFonts w:cs="Times New Roman"/>
                <w:bCs/>
                <w:szCs w:val="24"/>
              </w:rPr>
            </w:pPr>
            <w:r w:rsidRPr="00AB0081">
              <w:rPr>
                <w:rFonts w:cs="Times New Roman"/>
                <w:bCs/>
                <w:szCs w:val="24"/>
              </w:rPr>
              <w:t>Kecamatan Karangwareng</w:t>
            </w:r>
          </w:p>
        </w:tc>
      </w:tr>
      <w:tr w:rsidR="00955339" w:rsidTr="001A0545">
        <w:tc>
          <w:tcPr>
            <w:tcW w:w="548" w:type="dxa"/>
          </w:tcPr>
          <w:p w:rsidR="00955339" w:rsidRDefault="00955339" w:rsidP="001A0545">
            <w:pPr>
              <w:tabs>
                <w:tab w:val="left" w:pos="7937"/>
              </w:tabs>
              <w:spacing w:line="360" w:lineRule="auto"/>
              <w:jc w:val="center"/>
              <w:rPr>
                <w:bCs/>
                <w:szCs w:val="24"/>
              </w:rPr>
            </w:pPr>
            <w:r>
              <w:rPr>
                <w:bCs/>
                <w:szCs w:val="24"/>
              </w:rPr>
              <w:t>2.</w:t>
            </w:r>
          </w:p>
        </w:tc>
        <w:tc>
          <w:tcPr>
            <w:tcW w:w="1867" w:type="dxa"/>
          </w:tcPr>
          <w:p w:rsidR="00955339" w:rsidRPr="00AB0081" w:rsidRDefault="00955339" w:rsidP="001A0545">
            <w:pPr>
              <w:tabs>
                <w:tab w:val="left" w:pos="7937"/>
              </w:tabs>
              <w:rPr>
                <w:rFonts w:cs="Times New Roman"/>
                <w:bCs/>
                <w:szCs w:val="24"/>
              </w:rPr>
            </w:pPr>
            <w:r w:rsidRPr="00AB0081">
              <w:rPr>
                <w:rFonts w:cs="Times New Roman"/>
                <w:bCs/>
                <w:szCs w:val="24"/>
              </w:rPr>
              <w:t>Drs. Rokhman</w:t>
            </w:r>
          </w:p>
        </w:tc>
        <w:tc>
          <w:tcPr>
            <w:tcW w:w="1793" w:type="dxa"/>
          </w:tcPr>
          <w:p w:rsidR="00955339" w:rsidRPr="00AB0081" w:rsidRDefault="00955339" w:rsidP="001A0545">
            <w:pPr>
              <w:tabs>
                <w:tab w:val="left" w:pos="7937"/>
              </w:tabs>
              <w:rPr>
                <w:rFonts w:cs="Times New Roman"/>
                <w:bCs/>
                <w:szCs w:val="24"/>
              </w:rPr>
            </w:pPr>
            <w:r w:rsidRPr="00AB0081">
              <w:rPr>
                <w:rFonts w:cs="Times New Roman"/>
                <w:bCs/>
                <w:szCs w:val="24"/>
              </w:rPr>
              <w:t>Pembina, IV/a</w:t>
            </w:r>
          </w:p>
        </w:tc>
        <w:tc>
          <w:tcPr>
            <w:tcW w:w="2024" w:type="dxa"/>
          </w:tcPr>
          <w:p w:rsidR="00955339" w:rsidRPr="00AB0081" w:rsidRDefault="00955339" w:rsidP="001A0545">
            <w:pPr>
              <w:tabs>
                <w:tab w:val="left" w:pos="7937"/>
              </w:tabs>
              <w:rPr>
                <w:rFonts w:cs="Times New Roman"/>
                <w:bCs/>
                <w:szCs w:val="24"/>
              </w:rPr>
            </w:pPr>
            <w:r w:rsidRPr="00AB0081">
              <w:rPr>
                <w:rFonts w:cs="Times New Roman"/>
                <w:bCs/>
                <w:szCs w:val="24"/>
              </w:rPr>
              <w:t>Sekretaris Kecamatan</w:t>
            </w:r>
          </w:p>
        </w:tc>
        <w:tc>
          <w:tcPr>
            <w:tcW w:w="1695" w:type="dxa"/>
          </w:tcPr>
          <w:p w:rsidR="00955339" w:rsidRPr="00AB0081" w:rsidRDefault="00955339" w:rsidP="001A0545">
            <w:pPr>
              <w:tabs>
                <w:tab w:val="left" w:pos="7937"/>
              </w:tabs>
              <w:rPr>
                <w:rFonts w:cs="Times New Roman"/>
                <w:bCs/>
                <w:szCs w:val="24"/>
              </w:rPr>
            </w:pPr>
            <w:r w:rsidRPr="00AB0081">
              <w:rPr>
                <w:rFonts w:cs="Times New Roman"/>
                <w:bCs/>
                <w:szCs w:val="24"/>
              </w:rPr>
              <w:t>Sekretariat</w:t>
            </w:r>
          </w:p>
        </w:tc>
      </w:tr>
      <w:tr w:rsidR="00955339" w:rsidTr="001A0545">
        <w:tc>
          <w:tcPr>
            <w:tcW w:w="548" w:type="dxa"/>
          </w:tcPr>
          <w:p w:rsidR="00955339" w:rsidRDefault="00955339" w:rsidP="001A0545">
            <w:pPr>
              <w:tabs>
                <w:tab w:val="left" w:pos="7937"/>
              </w:tabs>
              <w:spacing w:line="360" w:lineRule="auto"/>
              <w:jc w:val="center"/>
              <w:rPr>
                <w:bCs/>
                <w:szCs w:val="24"/>
              </w:rPr>
            </w:pPr>
            <w:r>
              <w:rPr>
                <w:bCs/>
                <w:szCs w:val="24"/>
              </w:rPr>
              <w:lastRenderedPageBreak/>
              <w:t>3.</w:t>
            </w:r>
          </w:p>
        </w:tc>
        <w:tc>
          <w:tcPr>
            <w:tcW w:w="1867" w:type="dxa"/>
          </w:tcPr>
          <w:p w:rsidR="00955339" w:rsidRPr="00AB0081" w:rsidRDefault="00955339" w:rsidP="001A0545">
            <w:pPr>
              <w:tabs>
                <w:tab w:val="left" w:pos="7937"/>
              </w:tabs>
              <w:rPr>
                <w:rFonts w:cs="Times New Roman"/>
                <w:bCs/>
                <w:szCs w:val="24"/>
              </w:rPr>
            </w:pPr>
            <w:r w:rsidRPr="00AB0081">
              <w:rPr>
                <w:rFonts w:cs="Times New Roman"/>
                <w:bCs/>
                <w:szCs w:val="24"/>
              </w:rPr>
              <w:t>Drs. Khotib, MM.</w:t>
            </w:r>
          </w:p>
        </w:tc>
        <w:tc>
          <w:tcPr>
            <w:tcW w:w="1793" w:type="dxa"/>
          </w:tcPr>
          <w:p w:rsidR="00955339" w:rsidRPr="00AB0081" w:rsidRDefault="00955339" w:rsidP="001A0545">
            <w:pPr>
              <w:tabs>
                <w:tab w:val="left" w:pos="7937"/>
              </w:tabs>
              <w:rPr>
                <w:rFonts w:cs="Times New Roman"/>
                <w:bCs/>
                <w:szCs w:val="24"/>
              </w:rPr>
            </w:pPr>
            <w:r w:rsidRPr="00AB0081">
              <w:rPr>
                <w:rFonts w:cs="Times New Roman"/>
                <w:bCs/>
                <w:szCs w:val="24"/>
              </w:rPr>
              <w:t>Pembina, IV/a</w:t>
            </w:r>
          </w:p>
        </w:tc>
        <w:tc>
          <w:tcPr>
            <w:tcW w:w="2024" w:type="dxa"/>
          </w:tcPr>
          <w:p w:rsidR="00955339" w:rsidRPr="00AB0081" w:rsidRDefault="00955339" w:rsidP="001A0545">
            <w:pPr>
              <w:tabs>
                <w:tab w:val="left" w:pos="7937"/>
              </w:tabs>
              <w:rPr>
                <w:rFonts w:cs="Times New Roman"/>
                <w:bCs/>
                <w:szCs w:val="24"/>
              </w:rPr>
            </w:pPr>
            <w:r w:rsidRPr="00AB0081">
              <w:rPr>
                <w:rFonts w:cs="Times New Roman"/>
                <w:bCs/>
                <w:szCs w:val="24"/>
              </w:rPr>
              <w:t>Kepala Seksi Pelayanan Publik</w:t>
            </w:r>
          </w:p>
        </w:tc>
        <w:tc>
          <w:tcPr>
            <w:tcW w:w="1695" w:type="dxa"/>
          </w:tcPr>
          <w:p w:rsidR="00955339" w:rsidRPr="00AB0081" w:rsidRDefault="00955339" w:rsidP="001A0545">
            <w:pPr>
              <w:tabs>
                <w:tab w:val="left" w:pos="7937"/>
              </w:tabs>
              <w:rPr>
                <w:rFonts w:cs="Times New Roman"/>
                <w:bCs/>
                <w:szCs w:val="24"/>
              </w:rPr>
            </w:pPr>
            <w:r w:rsidRPr="00AB0081">
              <w:rPr>
                <w:rFonts w:cs="Times New Roman"/>
                <w:bCs/>
                <w:szCs w:val="24"/>
              </w:rPr>
              <w:t>Seksi Pelayanan Publik Kecamatan Karangwareng</w:t>
            </w:r>
          </w:p>
        </w:tc>
      </w:tr>
      <w:tr w:rsidR="00955339" w:rsidTr="001A0545">
        <w:tc>
          <w:tcPr>
            <w:tcW w:w="548" w:type="dxa"/>
          </w:tcPr>
          <w:p w:rsidR="00955339" w:rsidRDefault="00955339" w:rsidP="001A0545">
            <w:pPr>
              <w:tabs>
                <w:tab w:val="left" w:pos="7937"/>
              </w:tabs>
              <w:spacing w:line="360" w:lineRule="auto"/>
              <w:jc w:val="center"/>
              <w:rPr>
                <w:bCs/>
                <w:szCs w:val="24"/>
              </w:rPr>
            </w:pPr>
            <w:r>
              <w:rPr>
                <w:bCs/>
                <w:szCs w:val="24"/>
              </w:rPr>
              <w:t>4.</w:t>
            </w:r>
          </w:p>
        </w:tc>
        <w:tc>
          <w:tcPr>
            <w:tcW w:w="1867" w:type="dxa"/>
          </w:tcPr>
          <w:p w:rsidR="00955339" w:rsidRPr="00AB0081" w:rsidRDefault="00955339" w:rsidP="001A0545">
            <w:pPr>
              <w:tabs>
                <w:tab w:val="left" w:pos="7937"/>
              </w:tabs>
              <w:rPr>
                <w:rFonts w:cs="Times New Roman"/>
                <w:bCs/>
                <w:szCs w:val="24"/>
              </w:rPr>
            </w:pPr>
            <w:r w:rsidRPr="00AB0081">
              <w:rPr>
                <w:rFonts w:cs="Times New Roman"/>
                <w:bCs/>
                <w:szCs w:val="24"/>
              </w:rPr>
              <w:t>HJ, Siti Nursasih, S.Pd.</w:t>
            </w:r>
          </w:p>
        </w:tc>
        <w:tc>
          <w:tcPr>
            <w:tcW w:w="1793" w:type="dxa"/>
          </w:tcPr>
          <w:p w:rsidR="00955339" w:rsidRPr="00AB0081" w:rsidRDefault="00955339" w:rsidP="001A0545">
            <w:pPr>
              <w:tabs>
                <w:tab w:val="left" w:pos="7937"/>
              </w:tabs>
              <w:rPr>
                <w:rFonts w:cs="Times New Roman"/>
                <w:bCs/>
                <w:szCs w:val="24"/>
              </w:rPr>
            </w:pPr>
            <w:r w:rsidRPr="00AB0081">
              <w:rPr>
                <w:rFonts w:cs="Times New Roman"/>
                <w:bCs/>
                <w:szCs w:val="24"/>
              </w:rPr>
              <w:t>Pembina, IV/a</w:t>
            </w:r>
          </w:p>
        </w:tc>
        <w:tc>
          <w:tcPr>
            <w:tcW w:w="2024" w:type="dxa"/>
          </w:tcPr>
          <w:p w:rsidR="00955339" w:rsidRPr="00AB0081" w:rsidRDefault="00955339" w:rsidP="001A0545">
            <w:pPr>
              <w:tabs>
                <w:tab w:val="left" w:pos="7937"/>
              </w:tabs>
              <w:rPr>
                <w:rFonts w:cs="Times New Roman"/>
                <w:bCs/>
                <w:szCs w:val="24"/>
              </w:rPr>
            </w:pPr>
            <w:r w:rsidRPr="00AB0081">
              <w:rPr>
                <w:rFonts w:cs="Times New Roman"/>
                <w:bCs/>
                <w:szCs w:val="24"/>
              </w:rPr>
              <w:t>Kepala Seksi Ekonomi, Pembangunan dan Sosial</w:t>
            </w:r>
          </w:p>
        </w:tc>
        <w:tc>
          <w:tcPr>
            <w:tcW w:w="1695" w:type="dxa"/>
          </w:tcPr>
          <w:p w:rsidR="00955339" w:rsidRPr="00AB0081" w:rsidRDefault="00955339" w:rsidP="001A0545">
            <w:pPr>
              <w:tabs>
                <w:tab w:val="left" w:pos="7937"/>
              </w:tabs>
              <w:rPr>
                <w:rFonts w:cs="Times New Roman"/>
                <w:bCs/>
                <w:szCs w:val="24"/>
              </w:rPr>
            </w:pPr>
            <w:r w:rsidRPr="00AB0081">
              <w:rPr>
                <w:rFonts w:cs="Times New Roman"/>
                <w:bCs/>
                <w:szCs w:val="24"/>
              </w:rPr>
              <w:t>Seksi Ekonomi, Pembangunan dan Sosial Kecamatan Karangwareng</w:t>
            </w:r>
          </w:p>
        </w:tc>
      </w:tr>
      <w:tr w:rsidR="00955339" w:rsidTr="001A0545">
        <w:tc>
          <w:tcPr>
            <w:tcW w:w="548" w:type="dxa"/>
          </w:tcPr>
          <w:p w:rsidR="00955339" w:rsidRDefault="00955339" w:rsidP="001A0545">
            <w:pPr>
              <w:tabs>
                <w:tab w:val="left" w:pos="7937"/>
              </w:tabs>
              <w:spacing w:line="360" w:lineRule="auto"/>
              <w:jc w:val="center"/>
              <w:rPr>
                <w:bCs/>
                <w:szCs w:val="24"/>
              </w:rPr>
            </w:pPr>
            <w:r>
              <w:rPr>
                <w:bCs/>
                <w:szCs w:val="24"/>
              </w:rPr>
              <w:t>5.</w:t>
            </w:r>
          </w:p>
        </w:tc>
        <w:tc>
          <w:tcPr>
            <w:tcW w:w="1867" w:type="dxa"/>
          </w:tcPr>
          <w:p w:rsidR="00955339" w:rsidRPr="00AB0081" w:rsidRDefault="00955339" w:rsidP="001A0545">
            <w:pPr>
              <w:tabs>
                <w:tab w:val="left" w:pos="7937"/>
              </w:tabs>
              <w:rPr>
                <w:rFonts w:cs="Times New Roman"/>
                <w:bCs/>
                <w:szCs w:val="24"/>
              </w:rPr>
            </w:pPr>
            <w:r w:rsidRPr="00AB0081">
              <w:rPr>
                <w:rFonts w:cs="Times New Roman"/>
                <w:bCs/>
                <w:szCs w:val="24"/>
              </w:rPr>
              <w:t>Darma</w:t>
            </w:r>
          </w:p>
        </w:tc>
        <w:tc>
          <w:tcPr>
            <w:tcW w:w="1793" w:type="dxa"/>
          </w:tcPr>
          <w:p w:rsidR="00955339" w:rsidRPr="00AB0081" w:rsidRDefault="00955339" w:rsidP="001A0545">
            <w:pPr>
              <w:tabs>
                <w:tab w:val="left" w:pos="7937"/>
              </w:tabs>
              <w:rPr>
                <w:rFonts w:cs="Times New Roman"/>
                <w:bCs/>
                <w:szCs w:val="24"/>
              </w:rPr>
            </w:pPr>
            <w:r w:rsidRPr="00AB0081">
              <w:rPr>
                <w:rFonts w:cs="Times New Roman"/>
                <w:bCs/>
                <w:szCs w:val="24"/>
              </w:rPr>
              <w:t>Penata, Tk, III/d</w:t>
            </w:r>
          </w:p>
        </w:tc>
        <w:tc>
          <w:tcPr>
            <w:tcW w:w="2024" w:type="dxa"/>
          </w:tcPr>
          <w:p w:rsidR="00955339" w:rsidRPr="00AB0081" w:rsidRDefault="00955339" w:rsidP="001A0545">
            <w:pPr>
              <w:tabs>
                <w:tab w:val="left" w:pos="7937"/>
              </w:tabs>
              <w:rPr>
                <w:rFonts w:cs="Times New Roman"/>
                <w:bCs/>
                <w:szCs w:val="24"/>
              </w:rPr>
            </w:pPr>
            <w:r w:rsidRPr="00AB0081">
              <w:rPr>
                <w:rFonts w:cs="Times New Roman"/>
                <w:bCs/>
                <w:szCs w:val="24"/>
              </w:rPr>
              <w:t>Kepala Seksi Ketentraman dan Ketertiban Umum</w:t>
            </w:r>
          </w:p>
        </w:tc>
        <w:tc>
          <w:tcPr>
            <w:tcW w:w="1695" w:type="dxa"/>
          </w:tcPr>
          <w:p w:rsidR="00955339" w:rsidRPr="00AB0081" w:rsidRDefault="00955339" w:rsidP="001A0545">
            <w:pPr>
              <w:tabs>
                <w:tab w:val="left" w:pos="7937"/>
              </w:tabs>
              <w:rPr>
                <w:rFonts w:cs="Times New Roman"/>
                <w:bCs/>
                <w:szCs w:val="24"/>
              </w:rPr>
            </w:pPr>
            <w:r w:rsidRPr="00AB0081">
              <w:rPr>
                <w:rFonts w:cs="Times New Roman"/>
                <w:bCs/>
                <w:szCs w:val="24"/>
              </w:rPr>
              <w:t>Seksi Ketentraman dan Ketertiban Umum Kecamatan Karangwareng</w:t>
            </w:r>
          </w:p>
        </w:tc>
      </w:tr>
      <w:tr w:rsidR="00955339" w:rsidTr="001A0545">
        <w:tc>
          <w:tcPr>
            <w:tcW w:w="548" w:type="dxa"/>
          </w:tcPr>
          <w:p w:rsidR="00955339" w:rsidRDefault="00955339" w:rsidP="001A0545">
            <w:pPr>
              <w:tabs>
                <w:tab w:val="left" w:pos="7937"/>
              </w:tabs>
              <w:spacing w:line="360" w:lineRule="auto"/>
              <w:jc w:val="center"/>
              <w:rPr>
                <w:bCs/>
                <w:szCs w:val="24"/>
              </w:rPr>
            </w:pPr>
            <w:r>
              <w:rPr>
                <w:bCs/>
                <w:szCs w:val="24"/>
              </w:rPr>
              <w:t>6.</w:t>
            </w:r>
          </w:p>
        </w:tc>
        <w:tc>
          <w:tcPr>
            <w:tcW w:w="1867" w:type="dxa"/>
          </w:tcPr>
          <w:p w:rsidR="00955339" w:rsidRPr="00AB0081" w:rsidRDefault="00955339" w:rsidP="001A0545">
            <w:pPr>
              <w:tabs>
                <w:tab w:val="left" w:pos="7937"/>
              </w:tabs>
              <w:rPr>
                <w:rFonts w:cs="Times New Roman"/>
                <w:bCs/>
                <w:szCs w:val="24"/>
              </w:rPr>
            </w:pPr>
            <w:r w:rsidRPr="00AB0081">
              <w:rPr>
                <w:rFonts w:cs="Times New Roman"/>
                <w:bCs/>
                <w:szCs w:val="24"/>
              </w:rPr>
              <w:t>Watim, S.IP.</w:t>
            </w:r>
          </w:p>
        </w:tc>
        <w:tc>
          <w:tcPr>
            <w:tcW w:w="1793" w:type="dxa"/>
          </w:tcPr>
          <w:p w:rsidR="00955339" w:rsidRPr="00AB0081" w:rsidRDefault="00955339" w:rsidP="001A0545">
            <w:pPr>
              <w:tabs>
                <w:tab w:val="left" w:pos="7937"/>
              </w:tabs>
              <w:rPr>
                <w:rFonts w:cs="Times New Roman"/>
                <w:bCs/>
                <w:szCs w:val="24"/>
              </w:rPr>
            </w:pPr>
            <w:r w:rsidRPr="00AB0081">
              <w:rPr>
                <w:rFonts w:cs="Times New Roman"/>
                <w:bCs/>
                <w:szCs w:val="24"/>
              </w:rPr>
              <w:t>Penata, III/c</w:t>
            </w:r>
          </w:p>
        </w:tc>
        <w:tc>
          <w:tcPr>
            <w:tcW w:w="2024" w:type="dxa"/>
          </w:tcPr>
          <w:p w:rsidR="00955339" w:rsidRPr="00AB0081" w:rsidRDefault="00955339" w:rsidP="001A0545">
            <w:pPr>
              <w:tabs>
                <w:tab w:val="left" w:pos="7937"/>
              </w:tabs>
              <w:rPr>
                <w:rFonts w:cs="Times New Roman"/>
                <w:bCs/>
                <w:szCs w:val="24"/>
              </w:rPr>
            </w:pPr>
            <w:r w:rsidRPr="00AB0081">
              <w:rPr>
                <w:rFonts w:cs="Times New Roman"/>
                <w:bCs/>
                <w:szCs w:val="24"/>
              </w:rPr>
              <w:t>Kepala Seksi Pemerintah</w:t>
            </w:r>
          </w:p>
        </w:tc>
        <w:tc>
          <w:tcPr>
            <w:tcW w:w="1695" w:type="dxa"/>
          </w:tcPr>
          <w:p w:rsidR="00955339" w:rsidRPr="00AB0081" w:rsidRDefault="00955339" w:rsidP="001A0545">
            <w:pPr>
              <w:tabs>
                <w:tab w:val="left" w:pos="7937"/>
              </w:tabs>
              <w:rPr>
                <w:rFonts w:cs="Times New Roman"/>
                <w:bCs/>
                <w:szCs w:val="24"/>
              </w:rPr>
            </w:pPr>
            <w:r w:rsidRPr="00AB0081">
              <w:rPr>
                <w:rFonts w:cs="Times New Roman"/>
                <w:bCs/>
                <w:szCs w:val="24"/>
              </w:rPr>
              <w:t>Seksi Pemerintahan Kecamatan Karangwareng</w:t>
            </w:r>
          </w:p>
        </w:tc>
      </w:tr>
      <w:tr w:rsidR="00955339" w:rsidTr="001A0545">
        <w:tc>
          <w:tcPr>
            <w:tcW w:w="548" w:type="dxa"/>
          </w:tcPr>
          <w:p w:rsidR="00955339" w:rsidRDefault="00955339" w:rsidP="001A0545">
            <w:pPr>
              <w:tabs>
                <w:tab w:val="left" w:pos="7937"/>
              </w:tabs>
              <w:spacing w:line="360" w:lineRule="auto"/>
              <w:jc w:val="center"/>
              <w:rPr>
                <w:bCs/>
                <w:szCs w:val="24"/>
              </w:rPr>
            </w:pPr>
            <w:r>
              <w:rPr>
                <w:bCs/>
                <w:szCs w:val="24"/>
              </w:rPr>
              <w:t>7.</w:t>
            </w:r>
          </w:p>
        </w:tc>
        <w:tc>
          <w:tcPr>
            <w:tcW w:w="1867" w:type="dxa"/>
          </w:tcPr>
          <w:p w:rsidR="00955339" w:rsidRPr="00AB0081" w:rsidRDefault="00955339" w:rsidP="001A0545">
            <w:pPr>
              <w:tabs>
                <w:tab w:val="left" w:pos="7937"/>
              </w:tabs>
              <w:rPr>
                <w:rFonts w:cs="Times New Roman"/>
                <w:bCs/>
                <w:szCs w:val="24"/>
              </w:rPr>
            </w:pPr>
            <w:r w:rsidRPr="00AB0081">
              <w:rPr>
                <w:rFonts w:cs="Times New Roman"/>
                <w:bCs/>
                <w:szCs w:val="24"/>
              </w:rPr>
              <w:t>Asep Sugiharto, S.I.P</w:t>
            </w:r>
          </w:p>
        </w:tc>
        <w:tc>
          <w:tcPr>
            <w:tcW w:w="1793" w:type="dxa"/>
          </w:tcPr>
          <w:p w:rsidR="00955339" w:rsidRPr="00AB0081" w:rsidRDefault="00955339" w:rsidP="001A0545">
            <w:pPr>
              <w:tabs>
                <w:tab w:val="left" w:pos="7937"/>
              </w:tabs>
              <w:rPr>
                <w:rFonts w:cs="Times New Roman"/>
                <w:bCs/>
                <w:szCs w:val="24"/>
              </w:rPr>
            </w:pPr>
            <w:r w:rsidRPr="00AB0081">
              <w:rPr>
                <w:rFonts w:cs="Times New Roman"/>
                <w:bCs/>
                <w:szCs w:val="24"/>
              </w:rPr>
              <w:t>Penata Muda Tk.I, III/b</w:t>
            </w:r>
          </w:p>
        </w:tc>
        <w:tc>
          <w:tcPr>
            <w:tcW w:w="2024" w:type="dxa"/>
          </w:tcPr>
          <w:p w:rsidR="00955339" w:rsidRPr="00AB0081" w:rsidRDefault="00955339" w:rsidP="001A0545">
            <w:pPr>
              <w:tabs>
                <w:tab w:val="left" w:pos="7937"/>
              </w:tabs>
              <w:rPr>
                <w:rFonts w:cs="Times New Roman"/>
                <w:bCs/>
                <w:szCs w:val="24"/>
              </w:rPr>
            </w:pPr>
            <w:r w:rsidRPr="00AB0081">
              <w:rPr>
                <w:rFonts w:cs="Times New Roman"/>
                <w:bCs/>
                <w:szCs w:val="24"/>
              </w:rPr>
              <w:t>Kepala Subbagian Umum dan Kepegawaian</w:t>
            </w:r>
          </w:p>
        </w:tc>
        <w:tc>
          <w:tcPr>
            <w:tcW w:w="1695" w:type="dxa"/>
          </w:tcPr>
          <w:p w:rsidR="00955339" w:rsidRPr="00AB0081" w:rsidRDefault="00955339" w:rsidP="001A0545">
            <w:pPr>
              <w:tabs>
                <w:tab w:val="left" w:pos="7937"/>
              </w:tabs>
              <w:rPr>
                <w:rFonts w:cs="Times New Roman"/>
                <w:bCs/>
                <w:szCs w:val="24"/>
              </w:rPr>
            </w:pPr>
            <w:r w:rsidRPr="00AB0081">
              <w:rPr>
                <w:rFonts w:cs="Times New Roman"/>
                <w:bCs/>
                <w:szCs w:val="24"/>
              </w:rPr>
              <w:t>Subbagian Umum dan Kepegawaian</w:t>
            </w:r>
          </w:p>
        </w:tc>
      </w:tr>
      <w:tr w:rsidR="00955339" w:rsidTr="001A0545">
        <w:tc>
          <w:tcPr>
            <w:tcW w:w="548" w:type="dxa"/>
          </w:tcPr>
          <w:p w:rsidR="00955339" w:rsidRDefault="00955339" w:rsidP="001A0545">
            <w:pPr>
              <w:tabs>
                <w:tab w:val="left" w:pos="7937"/>
              </w:tabs>
              <w:spacing w:line="360" w:lineRule="auto"/>
              <w:jc w:val="center"/>
              <w:rPr>
                <w:bCs/>
                <w:szCs w:val="24"/>
              </w:rPr>
            </w:pPr>
            <w:r>
              <w:rPr>
                <w:bCs/>
                <w:szCs w:val="24"/>
              </w:rPr>
              <w:t>8.</w:t>
            </w:r>
          </w:p>
        </w:tc>
        <w:tc>
          <w:tcPr>
            <w:tcW w:w="1867" w:type="dxa"/>
          </w:tcPr>
          <w:p w:rsidR="00955339" w:rsidRPr="00AB0081" w:rsidRDefault="00955339" w:rsidP="001A0545">
            <w:pPr>
              <w:tabs>
                <w:tab w:val="left" w:pos="7937"/>
              </w:tabs>
              <w:rPr>
                <w:rFonts w:cs="Times New Roman"/>
                <w:bCs/>
                <w:szCs w:val="24"/>
              </w:rPr>
            </w:pPr>
            <w:r w:rsidRPr="00AB0081">
              <w:rPr>
                <w:rFonts w:cs="Times New Roman"/>
                <w:bCs/>
                <w:szCs w:val="24"/>
              </w:rPr>
              <w:t>Jana Sudiyana, SE.</w:t>
            </w:r>
          </w:p>
        </w:tc>
        <w:tc>
          <w:tcPr>
            <w:tcW w:w="1793" w:type="dxa"/>
          </w:tcPr>
          <w:p w:rsidR="00955339" w:rsidRPr="00AB0081" w:rsidRDefault="00955339" w:rsidP="001A0545">
            <w:pPr>
              <w:tabs>
                <w:tab w:val="left" w:pos="7937"/>
              </w:tabs>
              <w:rPr>
                <w:rFonts w:cs="Times New Roman"/>
                <w:bCs/>
                <w:szCs w:val="24"/>
              </w:rPr>
            </w:pPr>
            <w:r w:rsidRPr="00AB0081">
              <w:rPr>
                <w:rFonts w:cs="Times New Roman"/>
                <w:bCs/>
                <w:szCs w:val="24"/>
              </w:rPr>
              <w:t>Penata Muda Tk.I, III/b</w:t>
            </w:r>
          </w:p>
        </w:tc>
        <w:tc>
          <w:tcPr>
            <w:tcW w:w="2024" w:type="dxa"/>
          </w:tcPr>
          <w:p w:rsidR="00955339" w:rsidRPr="00AB0081" w:rsidRDefault="00955339" w:rsidP="001A0545">
            <w:pPr>
              <w:tabs>
                <w:tab w:val="left" w:pos="7937"/>
              </w:tabs>
              <w:rPr>
                <w:rFonts w:cs="Times New Roman"/>
                <w:bCs/>
                <w:szCs w:val="24"/>
              </w:rPr>
            </w:pPr>
            <w:bookmarkStart w:id="3" w:name="_Hlk119919309"/>
            <w:r w:rsidRPr="00AB0081">
              <w:rPr>
                <w:rFonts w:cs="Times New Roman"/>
                <w:bCs/>
                <w:szCs w:val="24"/>
              </w:rPr>
              <w:t>Kepala Subbagian Program dan Keuangan</w:t>
            </w:r>
            <w:bookmarkEnd w:id="3"/>
          </w:p>
        </w:tc>
        <w:tc>
          <w:tcPr>
            <w:tcW w:w="1695" w:type="dxa"/>
          </w:tcPr>
          <w:p w:rsidR="00955339" w:rsidRPr="00AB0081" w:rsidRDefault="00955339" w:rsidP="001A0545">
            <w:pPr>
              <w:tabs>
                <w:tab w:val="left" w:pos="7937"/>
              </w:tabs>
              <w:rPr>
                <w:rFonts w:cs="Times New Roman"/>
                <w:bCs/>
                <w:szCs w:val="24"/>
              </w:rPr>
            </w:pPr>
            <w:r w:rsidRPr="00AB0081">
              <w:rPr>
                <w:rFonts w:cs="Times New Roman"/>
                <w:bCs/>
                <w:szCs w:val="24"/>
              </w:rPr>
              <w:t>Subbagian Program dan Keuangan</w:t>
            </w:r>
          </w:p>
        </w:tc>
      </w:tr>
      <w:tr w:rsidR="00955339" w:rsidTr="001A0545">
        <w:tc>
          <w:tcPr>
            <w:tcW w:w="548" w:type="dxa"/>
          </w:tcPr>
          <w:p w:rsidR="00955339" w:rsidRDefault="00955339" w:rsidP="001A0545">
            <w:pPr>
              <w:tabs>
                <w:tab w:val="left" w:pos="7937"/>
              </w:tabs>
              <w:spacing w:line="360" w:lineRule="auto"/>
              <w:jc w:val="center"/>
              <w:rPr>
                <w:bCs/>
                <w:szCs w:val="24"/>
              </w:rPr>
            </w:pPr>
            <w:r>
              <w:rPr>
                <w:bCs/>
                <w:szCs w:val="24"/>
              </w:rPr>
              <w:t>9.</w:t>
            </w:r>
          </w:p>
        </w:tc>
        <w:tc>
          <w:tcPr>
            <w:tcW w:w="1867" w:type="dxa"/>
          </w:tcPr>
          <w:p w:rsidR="00955339" w:rsidRPr="00AB0081" w:rsidRDefault="00955339" w:rsidP="001A0545">
            <w:pPr>
              <w:tabs>
                <w:tab w:val="left" w:pos="7937"/>
              </w:tabs>
              <w:rPr>
                <w:rFonts w:cs="Times New Roman"/>
                <w:bCs/>
                <w:szCs w:val="24"/>
              </w:rPr>
            </w:pPr>
            <w:r w:rsidRPr="00AB0081">
              <w:rPr>
                <w:rFonts w:cs="Times New Roman"/>
                <w:bCs/>
                <w:szCs w:val="24"/>
              </w:rPr>
              <w:t>Sukardi</w:t>
            </w:r>
          </w:p>
        </w:tc>
        <w:tc>
          <w:tcPr>
            <w:tcW w:w="1793" w:type="dxa"/>
          </w:tcPr>
          <w:p w:rsidR="00955339" w:rsidRPr="00AB0081" w:rsidRDefault="00955339" w:rsidP="001A0545">
            <w:pPr>
              <w:tabs>
                <w:tab w:val="left" w:pos="7937"/>
              </w:tabs>
              <w:rPr>
                <w:rFonts w:cs="Times New Roman"/>
                <w:bCs/>
                <w:szCs w:val="24"/>
              </w:rPr>
            </w:pPr>
            <w:r w:rsidRPr="00AB0081">
              <w:rPr>
                <w:rFonts w:cs="Times New Roman"/>
                <w:bCs/>
                <w:szCs w:val="24"/>
              </w:rPr>
              <w:t>Pengatur Tk.I, II/d</w:t>
            </w:r>
          </w:p>
        </w:tc>
        <w:tc>
          <w:tcPr>
            <w:tcW w:w="2024" w:type="dxa"/>
          </w:tcPr>
          <w:p w:rsidR="00955339" w:rsidRPr="00AB0081" w:rsidRDefault="00955339" w:rsidP="001A0545">
            <w:pPr>
              <w:tabs>
                <w:tab w:val="left" w:pos="7937"/>
              </w:tabs>
              <w:rPr>
                <w:rFonts w:cs="Times New Roman"/>
                <w:bCs/>
                <w:szCs w:val="24"/>
              </w:rPr>
            </w:pPr>
            <w:r w:rsidRPr="00AB0081">
              <w:rPr>
                <w:rFonts w:cs="Times New Roman"/>
                <w:bCs/>
                <w:szCs w:val="24"/>
              </w:rPr>
              <w:t>Pengelola Penataan Sarana dan Prasarana</w:t>
            </w:r>
          </w:p>
        </w:tc>
        <w:tc>
          <w:tcPr>
            <w:tcW w:w="1695" w:type="dxa"/>
          </w:tcPr>
          <w:p w:rsidR="00955339" w:rsidRPr="00AB0081" w:rsidRDefault="00955339" w:rsidP="001A0545">
            <w:pPr>
              <w:tabs>
                <w:tab w:val="left" w:pos="7937"/>
              </w:tabs>
              <w:rPr>
                <w:rFonts w:cs="Times New Roman"/>
                <w:bCs/>
                <w:szCs w:val="24"/>
              </w:rPr>
            </w:pPr>
            <w:r w:rsidRPr="00AB0081">
              <w:rPr>
                <w:rFonts w:cs="Times New Roman"/>
                <w:bCs/>
                <w:szCs w:val="24"/>
              </w:rPr>
              <w:t>Subbagian Program dan Keuangan</w:t>
            </w:r>
          </w:p>
        </w:tc>
      </w:tr>
      <w:tr w:rsidR="00955339" w:rsidTr="001A0545">
        <w:tc>
          <w:tcPr>
            <w:tcW w:w="548" w:type="dxa"/>
          </w:tcPr>
          <w:p w:rsidR="00955339" w:rsidRDefault="00955339" w:rsidP="001A0545">
            <w:pPr>
              <w:tabs>
                <w:tab w:val="left" w:pos="7937"/>
              </w:tabs>
              <w:spacing w:line="360" w:lineRule="auto"/>
              <w:jc w:val="center"/>
              <w:rPr>
                <w:bCs/>
                <w:szCs w:val="24"/>
              </w:rPr>
            </w:pPr>
            <w:r>
              <w:rPr>
                <w:bCs/>
                <w:szCs w:val="24"/>
              </w:rPr>
              <w:t>10.</w:t>
            </w:r>
          </w:p>
        </w:tc>
        <w:tc>
          <w:tcPr>
            <w:tcW w:w="1867" w:type="dxa"/>
          </w:tcPr>
          <w:p w:rsidR="00955339" w:rsidRPr="00AB0081" w:rsidRDefault="00955339" w:rsidP="001A0545">
            <w:pPr>
              <w:tabs>
                <w:tab w:val="left" w:pos="7937"/>
              </w:tabs>
              <w:rPr>
                <w:rFonts w:cs="Times New Roman"/>
                <w:bCs/>
                <w:szCs w:val="24"/>
              </w:rPr>
            </w:pPr>
            <w:r w:rsidRPr="00AB0081">
              <w:rPr>
                <w:rFonts w:cs="Times New Roman"/>
                <w:bCs/>
                <w:szCs w:val="24"/>
              </w:rPr>
              <w:t>Kusmayadi</w:t>
            </w:r>
          </w:p>
        </w:tc>
        <w:tc>
          <w:tcPr>
            <w:tcW w:w="1793" w:type="dxa"/>
          </w:tcPr>
          <w:p w:rsidR="00955339" w:rsidRPr="00AB0081" w:rsidRDefault="00955339" w:rsidP="001A0545">
            <w:pPr>
              <w:tabs>
                <w:tab w:val="left" w:pos="7937"/>
              </w:tabs>
              <w:rPr>
                <w:rFonts w:cs="Times New Roman"/>
                <w:bCs/>
                <w:szCs w:val="24"/>
              </w:rPr>
            </w:pPr>
            <w:r w:rsidRPr="00AB0081">
              <w:rPr>
                <w:rFonts w:cs="Times New Roman"/>
                <w:bCs/>
                <w:szCs w:val="24"/>
              </w:rPr>
              <w:t>Pengatur Tk.I, II/d</w:t>
            </w:r>
          </w:p>
        </w:tc>
        <w:tc>
          <w:tcPr>
            <w:tcW w:w="2024" w:type="dxa"/>
          </w:tcPr>
          <w:p w:rsidR="00955339" w:rsidRPr="00AB0081" w:rsidRDefault="00955339" w:rsidP="001A0545">
            <w:pPr>
              <w:tabs>
                <w:tab w:val="left" w:pos="7937"/>
              </w:tabs>
              <w:rPr>
                <w:rFonts w:cs="Times New Roman"/>
                <w:bCs/>
                <w:szCs w:val="24"/>
              </w:rPr>
            </w:pPr>
            <w:r w:rsidRPr="00AB0081">
              <w:rPr>
                <w:rFonts w:cs="Times New Roman"/>
                <w:bCs/>
                <w:szCs w:val="24"/>
              </w:rPr>
              <w:t>Verifikator Keuangan</w:t>
            </w:r>
          </w:p>
        </w:tc>
        <w:tc>
          <w:tcPr>
            <w:tcW w:w="1695" w:type="dxa"/>
          </w:tcPr>
          <w:p w:rsidR="00955339" w:rsidRPr="00AB0081" w:rsidRDefault="00955339" w:rsidP="001A0545">
            <w:pPr>
              <w:tabs>
                <w:tab w:val="left" w:pos="7937"/>
              </w:tabs>
              <w:rPr>
                <w:rFonts w:cs="Times New Roman"/>
                <w:bCs/>
                <w:szCs w:val="24"/>
              </w:rPr>
            </w:pPr>
            <w:r w:rsidRPr="00AB0081">
              <w:rPr>
                <w:rFonts w:cs="Times New Roman"/>
                <w:bCs/>
                <w:szCs w:val="24"/>
              </w:rPr>
              <w:t>Subbagian Program dan Keuangan</w:t>
            </w:r>
          </w:p>
        </w:tc>
      </w:tr>
      <w:tr w:rsidR="00955339" w:rsidTr="001A0545">
        <w:tc>
          <w:tcPr>
            <w:tcW w:w="548" w:type="dxa"/>
          </w:tcPr>
          <w:p w:rsidR="00955339" w:rsidRDefault="00955339" w:rsidP="001A0545">
            <w:pPr>
              <w:tabs>
                <w:tab w:val="left" w:pos="7937"/>
              </w:tabs>
              <w:spacing w:line="360" w:lineRule="auto"/>
              <w:jc w:val="center"/>
              <w:rPr>
                <w:bCs/>
                <w:szCs w:val="24"/>
              </w:rPr>
            </w:pPr>
            <w:r>
              <w:rPr>
                <w:bCs/>
                <w:szCs w:val="24"/>
              </w:rPr>
              <w:t>11.</w:t>
            </w:r>
          </w:p>
        </w:tc>
        <w:tc>
          <w:tcPr>
            <w:tcW w:w="1867" w:type="dxa"/>
          </w:tcPr>
          <w:p w:rsidR="00955339" w:rsidRPr="00AB0081" w:rsidRDefault="00955339" w:rsidP="001A0545">
            <w:pPr>
              <w:tabs>
                <w:tab w:val="left" w:pos="7937"/>
              </w:tabs>
              <w:rPr>
                <w:rFonts w:cs="Times New Roman"/>
                <w:bCs/>
                <w:szCs w:val="24"/>
              </w:rPr>
            </w:pPr>
            <w:r w:rsidRPr="00AB0081">
              <w:rPr>
                <w:rFonts w:cs="Times New Roman"/>
                <w:bCs/>
                <w:szCs w:val="24"/>
              </w:rPr>
              <w:t>Ade Yudi Yuliardi</w:t>
            </w:r>
          </w:p>
        </w:tc>
        <w:tc>
          <w:tcPr>
            <w:tcW w:w="1793" w:type="dxa"/>
          </w:tcPr>
          <w:p w:rsidR="00955339" w:rsidRPr="00AB0081" w:rsidRDefault="00955339" w:rsidP="001A0545">
            <w:pPr>
              <w:tabs>
                <w:tab w:val="left" w:pos="7937"/>
              </w:tabs>
              <w:rPr>
                <w:rFonts w:cs="Times New Roman"/>
                <w:bCs/>
                <w:szCs w:val="24"/>
              </w:rPr>
            </w:pPr>
            <w:r w:rsidRPr="00AB0081">
              <w:rPr>
                <w:rFonts w:cs="Times New Roman"/>
                <w:bCs/>
                <w:szCs w:val="24"/>
              </w:rPr>
              <w:t>Pengatur Tk.I, II/d</w:t>
            </w:r>
          </w:p>
        </w:tc>
        <w:tc>
          <w:tcPr>
            <w:tcW w:w="2024" w:type="dxa"/>
          </w:tcPr>
          <w:p w:rsidR="00955339" w:rsidRPr="00AB0081" w:rsidRDefault="00955339" w:rsidP="001A0545">
            <w:pPr>
              <w:tabs>
                <w:tab w:val="left" w:pos="7937"/>
              </w:tabs>
              <w:rPr>
                <w:rFonts w:cs="Times New Roman"/>
                <w:bCs/>
                <w:szCs w:val="24"/>
              </w:rPr>
            </w:pPr>
            <w:r w:rsidRPr="00AB0081">
              <w:rPr>
                <w:rFonts w:cs="Times New Roman"/>
                <w:bCs/>
                <w:szCs w:val="24"/>
              </w:rPr>
              <w:t>Pengelola Akuntansi</w:t>
            </w:r>
          </w:p>
        </w:tc>
        <w:tc>
          <w:tcPr>
            <w:tcW w:w="1695" w:type="dxa"/>
          </w:tcPr>
          <w:p w:rsidR="00955339" w:rsidRPr="00AB0081" w:rsidRDefault="00955339" w:rsidP="001A0545">
            <w:pPr>
              <w:tabs>
                <w:tab w:val="left" w:pos="7937"/>
              </w:tabs>
              <w:rPr>
                <w:rFonts w:cs="Times New Roman"/>
                <w:bCs/>
                <w:szCs w:val="24"/>
              </w:rPr>
            </w:pPr>
            <w:r w:rsidRPr="00AB0081">
              <w:rPr>
                <w:rFonts w:cs="Times New Roman"/>
                <w:bCs/>
                <w:szCs w:val="24"/>
              </w:rPr>
              <w:t>Subbagian Program dan Keuangan</w:t>
            </w:r>
          </w:p>
        </w:tc>
      </w:tr>
      <w:tr w:rsidR="00955339" w:rsidTr="001A0545">
        <w:tc>
          <w:tcPr>
            <w:tcW w:w="548" w:type="dxa"/>
          </w:tcPr>
          <w:p w:rsidR="00955339" w:rsidRDefault="00955339" w:rsidP="001A0545">
            <w:pPr>
              <w:tabs>
                <w:tab w:val="left" w:pos="7937"/>
              </w:tabs>
              <w:spacing w:line="360" w:lineRule="auto"/>
              <w:jc w:val="center"/>
              <w:rPr>
                <w:bCs/>
                <w:szCs w:val="24"/>
              </w:rPr>
            </w:pPr>
            <w:r>
              <w:rPr>
                <w:bCs/>
                <w:szCs w:val="24"/>
              </w:rPr>
              <w:t>12.</w:t>
            </w:r>
          </w:p>
        </w:tc>
        <w:tc>
          <w:tcPr>
            <w:tcW w:w="1867" w:type="dxa"/>
          </w:tcPr>
          <w:p w:rsidR="00955339" w:rsidRPr="00AB0081" w:rsidRDefault="00955339" w:rsidP="001A0545">
            <w:pPr>
              <w:tabs>
                <w:tab w:val="left" w:pos="7937"/>
              </w:tabs>
              <w:rPr>
                <w:rFonts w:cs="Times New Roman"/>
                <w:bCs/>
                <w:szCs w:val="24"/>
              </w:rPr>
            </w:pPr>
            <w:r w:rsidRPr="00AB0081">
              <w:rPr>
                <w:rFonts w:cs="Times New Roman"/>
                <w:bCs/>
                <w:szCs w:val="24"/>
              </w:rPr>
              <w:t>Suhendrik</w:t>
            </w:r>
          </w:p>
        </w:tc>
        <w:tc>
          <w:tcPr>
            <w:tcW w:w="1793" w:type="dxa"/>
          </w:tcPr>
          <w:p w:rsidR="00955339" w:rsidRPr="00AB0081" w:rsidRDefault="00955339" w:rsidP="001A0545">
            <w:pPr>
              <w:tabs>
                <w:tab w:val="left" w:pos="7937"/>
              </w:tabs>
              <w:rPr>
                <w:rFonts w:cs="Times New Roman"/>
                <w:bCs/>
                <w:szCs w:val="24"/>
              </w:rPr>
            </w:pPr>
            <w:r w:rsidRPr="00AB0081">
              <w:rPr>
                <w:rFonts w:cs="Times New Roman"/>
                <w:bCs/>
                <w:szCs w:val="24"/>
              </w:rPr>
              <w:t>Pengatur Tk.I, II/d</w:t>
            </w:r>
          </w:p>
        </w:tc>
        <w:tc>
          <w:tcPr>
            <w:tcW w:w="2024" w:type="dxa"/>
          </w:tcPr>
          <w:p w:rsidR="00955339" w:rsidRPr="00AB0081" w:rsidRDefault="00955339" w:rsidP="001A0545">
            <w:pPr>
              <w:tabs>
                <w:tab w:val="left" w:pos="7937"/>
              </w:tabs>
              <w:rPr>
                <w:rFonts w:cs="Times New Roman"/>
                <w:bCs/>
                <w:szCs w:val="24"/>
              </w:rPr>
            </w:pPr>
            <w:r w:rsidRPr="00AB0081">
              <w:rPr>
                <w:rFonts w:cs="Times New Roman"/>
                <w:bCs/>
                <w:szCs w:val="24"/>
              </w:rPr>
              <w:t>Bendahara</w:t>
            </w:r>
          </w:p>
        </w:tc>
        <w:tc>
          <w:tcPr>
            <w:tcW w:w="1695" w:type="dxa"/>
          </w:tcPr>
          <w:p w:rsidR="00955339" w:rsidRPr="00AB0081" w:rsidRDefault="00955339" w:rsidP="001A0545">
            <w:pPr>
              <w:tabs>
                <w:tab w:val="left" w:pos="7937"/>
              </w:tabs>
              <w:rPr>
                <w:rFonts w:cs="Times New Roman"/>
                <w:bCs/>
                <w:szCs w:val="24"/>
              </w:rPr>
            </w:pPr>
            <w:r w:rsidRPr="00AB0081">
              <w:rPr>
                <w:rFonts w:cs="Times New Roman"/>
                <w:bCs/>
                <w:szCs w:val="24"/>
              </w:rPr>
              <w:t>Subbagian Program dan Keuangan</w:t>
            </w:r>
          </w:p>
        </w:tc>
      </w:tr>
    </w:tbl>
    <w:p w:rsidR="00955339" w:rsidRDefault="00955339" w:rsidP="00955339">
      <w:pPr>
        <w:tabs>
          <w:tab w:val="left" w:pos="7937"/>
        </w:tabs>
        <w:spacing w:line="360" w:lineRule="auto"/>
        <w:jc w:val="center"/>
        <w:rPr>
          <w:rFonts w:eastAsia="Times New Roman"/>
          <w:lang w:eastAsia="id-ID"/>
        </w:rPr>
      </w:pPr>
    </w:p>
    <w:p w:rsidR="00955339" w:rsidRDefault="00955339" w:rsidP="00955339">
      <w:pPr>
        <w:tabs>
          <w:tab w:val="left" w:pos="7937"/>
        </w:tabs>
        <w:spacing w:line="360" w:lineRule="auto"/>
        <w:jc w:val="center"/>
        <w:rPr>
          <w:rFonts w:eastAsia="Times New Roman"/>
          <w:lang w:eastAsia="id-ID"/>
        </w:rPr>
      </w:pPr>
    </w:p>
    <w:p w:rsidR="00955339" w:rsidRDefault="00955339" w:rsidP="00955339">
      <w:pPr>
        <w:tabs>
          <w:tab w:val="left" w:pos="7937"/>
        </w:tabs>
        <w:spacing w:line="360" w:lineRule="auto"/>
        <w:rPr>
          <w:rFonts w:eastAsia="Times New Roman"/>
          <w:lang w:eastAsia="id-ID"/>
        </w:rPr>
      </w:pPr>
    </w:p>
    <w:p w:rsidR="00955339" w:rsidRDefault="00955339" w:rsidP="00955339">
      <w:pPr>
        <w:tabs>
          <w:tab w:val="left" w:pos="7937"/>
        </w:tabs>
        <w:spacing w:line="360" w:lineRule="auto"/>
        <w:jc w:val="center"/>
        <w:rPr>
          <w:rFonts w:eastAsia="Times New Roman"/>
          <w:lang w:val="en-US" w:eastAsia="id-ID"/>
        </w:rPr>
      </w:pPr>
      <w:r w:rsidRPr="0044090B">
        <w:rPr>
          <w:rFonts w:eastAsia="Times New Roman"/>
          <w:lang w:eastAsia="id-ID"/>
        </w:rPr>
        <w:lastRenderedPageBreak/>
        <w:t>Jumlah Pegawai menurut lingkup kerja berdasarkan Golongan (Camat, Sekretaris, Sub Bagian, Seksi</w:t>
      </w:r>
      <w:r>
        <w:rPr>
          <w:rFonts w:eastAsia="Times New Roman"/>
          <w:lang w:val="en-US" w:eastAsia="id-ID"/>
        </w:rPr>
        <w:t>:</w:t>
      </w:r>
    </w:p>
    <w:p w:rsidR="00955339" w:rsidRPr="00392263" w:rsidRDefault="00955339" w:rsidP="00955339">
      <w:pPr>
        <w:pStyle w:val="Caption"/>
        <w:spacing w:after="0"/>
        <w:jc w:val="center"/>
        <w:rPr>
          <w:b/>
          <w:i w:val="0"/>
          <w:color w:val="auto"/>
          <w:sz w:val="24"/>
          <w:szCs w:val="24"/>
          <w:lang w:val="en-US"/>
        </w:rPr>
      </w:pPr>
      <w:bookmarkStart w:id="4" w:name="_Toc134080194"/>
      <w:r w:rsidRPr="00392263">
        <w:rPr>
          <w:b/>
          <w:i w:val="0"/>
          <w:color w:val="auto"/>
          <w:sz w:val="24"/>
          <w:szCs w:val="24"/>
        </w:rPr>
        <w:t xml:space="preserve">Tabel 3. </w:t>
      </w:r>
      <w:r w:rsidRPr="00392263">
        <w:rPr>
          <w:b/>
          <w:i w:val="0"/>
          <w:color w:val="auto"/>
          <w:sz w:val="24"/>
          <w:szCs w:val="24"/>
        </w:rPr>
        <w:fldChar w:fldCharType="begin"/>
      </w:r>
      <w:r w:rsidRPr="00392263">
        <w:rPr>
          <w:b/>
          <w:i w:val="0"/>
          <w:color w:val="auto"/>
          <w:sz w:val="24"/>
          <w:szCs w:val="24"/>
        </w:rPr>
        <w:instrText xml:space="preserve"> SEQ tabel_3. \* ARABIC </w:instrText>
      </w:r>
      <w:r w:rsidRPr="00392263">
        <w:rPr>
          <w:b/>
          <w:i w:val="0"/>
          <w:color w:val="auto"/>
          <w:sz w:val="24"/>
          <w:szCs w:val="24"/>
        </w:rPr>
        <w:fldChar w:fldCharType="separate"/>
      </w:r>
      <w:r>
        <w:rPr>
          <w:b/>
          <w:i w:val="0"/>
          <w:color w:val="auto"/>
          <w:sz w:val="24"/>
          <w:szCs w:val="24"/>
        </w:rPr>
        <w:t>2</w:t>
      </w:r>
      <w:bookmarkEnd w:id="4"/>
      <w:r w:rsidRPr="00392263">
        <w:rPr>
          <w:b/>
          <w:i w:val="0"/>
          <w:color w:val="auto"/>
          <w:sz w:val="24"/>
          <w:szCs w:val="24"/>
        </w:rPr>
        <w:fldChar w:fldCharType="end"/>
      </w:r>
    </w:p>
    <w:p w:rsidR="00955339" w:rsidRPr="00252BA9" w:rsidRDefault="00955339" w:rsidP="00955339">
      <w:pPr>
        <w:spacing w:after="0"/>
        <w:jc w:val="center"/>
        <w:rPr>
          <w:b/>
          <w:szCs w:val="24"/>
          <w:lang w:val="en-US"/>
        </w:rPr>
      </w:pPr>
      <w:r w:rsidRPr="007A7737">
        <w:rPr>
          <w:b/>
          <w:szCs w:val="24"/>
          <w:lang w:val="en-US"/>
        </w:rPr>
        <w:t xml:space="preserve">Data </w:t>
      </w:r>
      <w:r>
        <w:rPr>
          <w:b/>
          <w:szCs w:val="24"/>
          <w:lang w:val="en-US"/>
        </w:rPr>
        <w:t>Golongan Kecamatan Karangwareng</w:t>
      </w:r>
    </w:p>
    <w:tbl>
      <w:tblPr>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2"/>
        <w:gridCol w:w="850"/>
        <w:gridCol w:w="1172"/>
        <w:gridCol w:w="851"/>
        <w:gridCol w:w="690"/>
        <w:gridCol w:w="1002"/>
        <w:gridCol w:w="1068"/>
      </w:tblGrid>
      <w:tr w:rsidR="00955339" w:rsidRPr="00AB0081" w:rsidTr="001A0545">
        <w:trPr>
          <w:tblHeader/>
        </w:trPr>
        <w:tc>
          <w:tcPr>
            <w:tcW w:w="2372" w:type="dxa"/>
            <w:vMerge w:val="restart"/>
            <w:tcBorders>
              <w:top w:val="single" w:sz="4" w:space="0" w:color="auto"/>
              <w:left w:val="single" w:sz="4" w:space="0" w:color="auto"/>
              <w:bottom w:val="single" w:sz="4" w:space="0" w:color="auto"/>
              <w:right w:val="single" w:sz="4" w:space="0" w:color="auto"/>
            </w:tcBorders>
            <w:vAlign w:val="center"/>
            <w:hideMark/>
          </w:tcPr>
          <w:p w:rsidR="00955339" w:rsidRPr="00AB0081" w:rsidRDefault="00955339" w:rsidP="001A0545">
            <w:pPr>
              <w:pStyle w:val="ListParagraph"/>
              <w:spacing w:after="0" w:line="240" w:lineRule="auto"/>
              <w:ind w:left="0"/>
              <w:jc w:val="center"/>
              <w:rPr>
                <w:rFonts w:ascii="Times New Roman" w:hAnsi="Times New Roman" w:cs="Times New Roman"/>
                <w:b/>
                <w:szCs w:val="24"/>
              </w:rPr>
            </w:pPr>
            <w:r w:rsidRPr="00AB0081">
              <w:rPr>
                <w:rFonts w:ascii="Times New Roman" w:hAnsi="Times New Roman" w:cs="Times New Roman"/>
                <w:b/>
                <w:szCs w:val="24"/>
              </w:rPr>
              <w:t>Lingkup Kerja</w:t>
            </w:r>
          </w:p>
        </w:tc>
        <w:tc>
          <w:tcPr>
            <w:tcW w:w="4565" w:type="dxa"/>
            <w:gridSpan w:val="5"/>
            <w:tcBorders>
              <w:top w:val="single" w:sz="4" w:space="0" w:color="auto"/>
              <w:left w:val="single" w:sz="4" w:space="0" w:color="auto"/>
              <w:bottom w:val="single" w:sz="4" w:space="0" w:color="auto"/>
              <w:right w:val="single" w:sz="4" w:space="0" w:color="auto"/>
            </w:tcBorders>
            <w:vAlign w:val="center"/>
            <w:hideMark/>
          </w:tcPr>
          <w:p w:rsidR="00955339" w:rsidRPr="00AB0081" w:rsidRDefault="00955339" w:rsidP="001A0545">
            <w:pPr>
              <w:pStyle w:val="ListParagraph"/>
              <w:spacing w:after="0" w:line="240" w:lineRule="auto"/>
              <w:ind w:left="0"/>
              <w:jc w:val="center"/>
              <w:rPr>
                <w:rFonts w:ascii="Times New Roman" w:hAnsi="Times New Roman" w:cs="Times New Roman"/>
                <w:b/>
                <w:szCs w:val="24"/>
              </w:rPr>
            </w:pPr>
            <w:r w:rsidRPr="00AB0081">
              <w:rPr>
                <w:rFonts w:ascii="Times New Roman" w:hAnsi="Times New Roman" w:cs="Times New Roman"/>
                <w:b/>
                <w:szCs w:val="24"/>
              </w:rPr>
              <w:t>Golongan</w:t>
            </w:r>
          </w:p>
        </w:tc>
        <w:tc>
          <w:tcPr>
            <w:tcW w:w="1068" w:type="dxa"/>
            <w:vMerge w:val="restart"/>
            <w:tcBorders>
              <w:top w:val="single" w:sz="4" w:space="0" w:color="auto"/>
              <w:left w:val="single" w:sz="4" w:space="0" w:color="auto"/>
              <w:bottom w:val="single" w:sz="4" w:space="0" w:color="auto"/>
              <w:right w:val="single" w:sz="4" w:space="0" w:color="auto"/>
            </w:tcBorders>
            <w:vAlign w:val="center"/>
            <w:hideMark/>
          </w:tcPr>
          <w:p w:rsidR="00955339" w:rsidRPr="00AB0081" w:rsidRDefault="00955339" w:rsidP="001A0545">
            <w:pPr>
              <w:pStyle w:val="ListParagraph"/>
              <w:spacing w:after="0" w:line="240" w:lineRule="auto"/>
              <w:ind w:left="0"/>
              <w:jc w:val="center"/>
              <w:rPr>
                <w:rFonts w:ascii="Times New Roman" w:hAnsi="Times New Roman" w:cs="Times New Roman"/>
                <w:b/>
                <w:szCs w:val="24"/>
              </w:rPr>
            </w:pPr>
            <w:r w:rsidRPr="00AB0081">
              <w:rPr>
                <w:rFonts w:ascii="Times New Roman" w:hAnsi="Times New Roman" w:cs="Times New Roman"/>
                <w:b/>
                <w:szCs w:val="24"/>
              </w:rPr>
              <w:t>JUMLAH</w:t>
            </w:r>
          </w:p>
        </w:tc>
      </w:tr>
      <w:tr w:rsidR="00955339" w:rsidRPr="00AB0081" w:rsidTr="001A0545">
        <w:trPr>
          <w:trHeight w:val="333"/>
          <w:tblHeader/>
        </w:trPr>
        <w:tc>
          <w:tcPr>
            <w:tcW w:w="2372" w:type="dxa"/>
            <w:vMerge/>
            <w:tcBorders>
              <w:top w:val="single" w:sz="4" w:space="0" w:color="auto"/>
              <w:left w:val="single" w:sz="4" w:space="0" w:color="auto"/>
              <w:bottom w:val="single" w:sz="4" w:space="0" w:color="auto"/>
              <w:right w:val="single" w:sz="4" w:space="0" w:color="auto"/>
            </w:tcBorders>
            <w:vAlign w:val="center"/>
            <w:hideMark/>
          </w:tcPr>
          <w:p w:rsidR="00955339" w:rsidRPr="00AB0081" w:rsidRDefault="00955339" w:rsidP="001A0545">
            <w:pPr>
              <w:spacing w:after="0" w:line="240" w:lineRule="auto"/>
              <w:rPr>
                <w:rFonts w:cs="Times New Roman"/>
                <w:b/>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955339" w:rsidRPr="00AB0081" w:rsidRDefault="00955339" w:rsidP="001A0545">
            <w:pPr>
              <w:pStyle w:val="ListParagraph"/>
              <w:spacing w:after="0" w:line="240" w:lineRule="auto"/>
              <w:ind w:left="0"/>
              <w:jc w:val="center"/>
              <w:rPr>
                <w:rFonts w:ascii="Times New Roman" w:hAnsi="Times New Roman" w:cs="Times New Roman"/>
                <w:b/>
                <w:szCs w:val="24"/>
              </w:rPr>
            </w:pPr>
            <w:r w:rsidRPr="00AB0081">
              <w:rPr>
                <w:rFonts w:ascii="Times New Roman" w:hAnsi="Times New Roman" w:cs="Times New Roman"/>
                <w:b/>
                <w:szCs w:val="24"/>
              </w:rPr>
              <w:t>IV</w:t>
            </w:r>
          </w:p>
        </w:tc>
        <w:tc>
          <w:tcPr>
            <w:tcW w:w="1172" w:type="dxa"/>
            <w:tcBorders>
              <w:top w:val="single" w:sz="4" w:space="0" w:color="auto"/>
              <w:left w:val="single" w:sz="4" w:space="0" w:color="auto"/>
              <w:bottom w:val="single" w:sz="4" w:space="0" w:color="auto"/>
              <w:right w:val="single" w:sz="4" w:space="0" w:color="auto"/>
            </w:tcBorders>
            <w:vAlign w:val="center"/>
            <w:hideMark/>
          </w:tcPr>
          <w:p w:rsidR="00955339" w:rsidRPr="00AB0081" w:rsidRDefault="00955339" w:rsidP="001A0545">
            <w:pPr>
              <w:pStyle w:val="ListParagraph"/>
              <w:spacing w:after="0" w:line="240" w:lineRule="auto"/>
              <w:ind w:left="0"/>
              <w:jc w:val="center"/>
              <w:rPr>
                <w:rFonts w:ascii="Times New Roman" w:hAnsi="Times New Roman" w:cs="Times New Roman"/>
                <w:b/>
                <w:szCs w:val="24"/>
              </w:rPr>
            </w:pPr>
            <w:r w:rsidRPr="00AB0081">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vAlign w:val="center"/>
            <w:hideMark/>
          </w:tcPr>
          <w:p w:rsidR="00955339" w:rsidRPr="00AB0081" w:rsidRDefault="00955339" w:rsidP="001A0545">
            <w:pPr>
              <w:pStyle w:val="ListParagraph"/>
              <w:spacing w:after="0" w:line="240" w:lineRule="auto"/>
              <w:ind w:left="0"/>
              <w:jc w:val="center"/>
              <w:rPr>
                <w:rFonts w:ascii="Times New Roman" w:hAnsi="Times New Roman" w:cs="Times New Roman"/>
                <w:b/>
                <w:szCs w:val="24"/>
              </w:rPr>
            </w:pPr>
            <w:r w:rsidRPr="00AB0081">
              <w:rPr>
                <w:rFonts w:ascii="Times New Roman" w:hAnsi="Times New Roman" w:cs="Times New Roman"/>
                <w:b/>
                <w:szCs w:val="24"/>
              </w:rPr>
              <w:t>II</w:t>
            </w:r>
          </w:p>
        </w:tc>
        <w:tc>
          <w:tcPr>
            <w:tcW w:w="690" w:type="dxa"/>
            <w:tcBorders>
              <w:top w:val="single" w:sz="4" w:space="0" w:color="auto"/>
              <w:left w:val="single" w:sz="4" w:space="0" w:color="auto"/>
              <w:bottom w:val="single" w:sz="4" w:space="0" w:color="auto"/>
              <w:right w:val="single" w:sz="4" w:space="0" w:color="auto"/>
            </w:tcBorders>
            <w:vAlign w:val="center"/>
            <w:hideMark/>
          </w:tcPr>
          <w:p w:rsidR="00955339" w:rsidRPr="00AB0081" w:rsidRDefault="00955339" w:rsidP="001A0545">
            <w:pPr>
              <w:pStyle w:val="ListParagraph"/>
              <w:spacing w:after="0" w:line="240" w:lineRule="auto"/>
              <w:ind w:left="0"/>
              <w:jc w:val="center"/>
              <w:rPr>
                <w:rFonts w:ascii="Times New Roman" w:hAnsi="Times New Roman" w:cs="Times New Roman"/>
                <w:b/>
                <w:szCs w:val="24"/>
              </w:rPr>
            </w:pPr>
            <w:r w:rsidRPr="00AB0081">
              <w:rPr>
                <w:rFonts w:ascii="Times New Roman" w:hAnsi="Times New Roman" w:cs="Times New Roman"/>
                <w:b/>
                <w:szCs w:val="24"/>
              </w:rPr>
              <w:t>I</w:t>
            </w:r>
          </w:p>
        </w:tc>
        <w:tc>
          <w:tcPr>
            <w:tcW w:w="1002" w:type="dxa"/>
            <w:tcBorders>
              <w:top w:val="single" w:sz="4" w:space="0" w:color="auto"/>
              <w:left w:val="single" w:sz="4" w:space="0" w:color="auto"/>
              <w:bottom w:val="single" w:sz="4" w:space="0" w:color="auto"/>
              <w:right w:val="single" w:sz="4" w:space="0" w:color="auto"/>
            </w:tcBorders>
            <w:vAlign w:val="center"/>
            <w:hideMark/>
          </w:tcPr>
          <w:p w:rsidR="00955339" w:rsidRPr="00AB0081" w:rsidRDefault="00955339" w:rsidP="001A0545">
            <w:pPr>
              <w:pStyle w:val="ListParagraph"/>
              <w:spacing w:after="0" w:line="240" w:lineRule="auto"/>
              <w:ind w:left="0"/>
              <w:jc w:val="center"/>
              <w:rPr>
                <w:rFonts w:ascii="Times New Roman" w:hAnsi="Times New Roman" w:cs="Times New Roman"/>
                <w:b/>
                <w:szCs w:val="24"/>
              </w:rPr>
            </w:pPr>
            <w:r w:rsidRPr="00AB0081">
              <w:rPr>
                <w:rFonts w:ascii="Times New Roman" w:hAnsi="Times New Roman" w:cs="Times New Roman"/>
                <w:b/>
                <w:szCs w:val="24"/>
              </w:rPr>
              <w:t>Non PNS</w:t>
            </w: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955339" w:rsidRPr="00AB0081" w:rsidRDefault="00955339" w:rsidP="001A0545">
            <w:pPr>
              <w:spacing w:after="0" w:line="240" w:lineRule="auto"/>
              <w:rPr>
                <w:rFonts w:cs="Times New Roman"/>
                <w:b/>
                <w:szCs w:val="24"/>
              </w:rPr>
            </w:pPr>
          </w:p>
        </w:tc>
      </w:tr>
      <w:tr w:rsidR="00955339" w:rsidRPr="00AB0081" w:rsidTr="001A0545">
        <w:tc>
          <w:tcPr>
            <w:tcW w:w="2372"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rPr>
                <w:rFonts w:ascii="Times New Roman" w:hAnsi="Times New Roman" w:cs="Times New Roman"/>
                <w:szCs w:val="24"/>
              </w:rPr>
            </w:pPr>
            <w:r w:rsidRPr="00AB0081">
              <w:rPr>
                <w:rFonts w:ascii="Times New Roman" w:hAnsi="Times New Roman" w:cs="Times New Roman"/>
                <w:szCs w:val="24"/>
              </w:rPr>
              <w:t>Camat</w:t>
            </w:r>
          </w:p>
        </w:tc>
        <w:tc>
          <w:tcPr>
            <w:tcW w:w="850"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1</w:t>
            </w:r>
          </w:p>
        </w:tc>
        <w:tc>
          <w:tcPr>
            <w:tcW w:w="1172"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851"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690"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1002"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1068"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1</w:t>
            </w:r>
          </w:p>
        </w:tc>
      </w:tr>
      <w:tr w:rsidR="00955339" w:rsidRPr="00AB0081" w:rsidTr="001A0545">
        <w:tc>
          <w:tcPr>
            <w:tcW w:w="2372"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rPr>
                <w:rFonts w:ascii="Times New Roman" w:hAnsi="Times New Roman" w:cs="Times New Roman"/>
                <w:szCs w:val="24"/>
              </w:rPr>
            </w:pPr>
            <w:r w:rsidRPr="00AB0081">
              <w:rPr>
                <w:rFonts w:ascii="Times New Roman" w:hAnsi="Times New Roman" w:cs="Times New Roman"/>
                <w:szCs w:val="24"/>
              </w:rPr>
              <w:t>Sekretariat</w:t>
            </w:r>
          </w:p>
        </w:tc>
        <w:tc>
          <w:tcPr>
            <w:tcW w:w="850"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1</w:t>
            </w:r>
          </w:p>
        </w:tc>
        <w:tc>
          <w:tcPr>
            <w:tcW w:w="1172"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3</w:t>
            </w:r>
          </w:p>
        </w:tc>
        <w:tc>
          <w:tcPr>
            <w:tcW w:w="690"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rPr>
                <w:rFonts w:ascii="Times New Roman" w:hAnsi="Times New Roman" w:cs="Times New Roman"/>
                <w:szCs w:val="24"/>
              </w:rPr>
            </w:pPr>
          </w:p>
        </w:tc>
        <w:tc>
          <w:tcPr>
            <w:tcW w:w="1002"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3</w:t>
            </w:r>
          </w:p>
        </w:tc>
        <w:tc>
          <w:tcPr>
            <w:tcW w:w="1068"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10</w:t>
            </w:r>
          </w:p>
        </w:tc>
      </w:tr>
      <w:tr w:rsidR="00955339" w:rsidRPr="00AB0081" w:rsidTr="001A0545">
        <w:tc>
          <w:tcPr>
            <w:tcW w:w="2372"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rPr>
                <w:rFonts w:ascii="Times New Roman" w:hAnsi="Times New Roman" w:cs="Times New Roman"/>
                <w:szCs w:val="24"/>
              </w:rPr>
            </w:pPr>
            <w:r w:rsidRPr="00AB0081">
              <w:rPr>
                <w:rFonts w:ascii="Times New Roman" w:hAnsi="Times New Roman" w:cs="Times New Roman"/>
                <w:szCs w:val="24"/>
              </w:rPr>
              <w:t>Seksi Pemerintahan</w:t>
            </w:r>
          </w:p>
        </w:tc>
        <w:tc>
          <w:tcPr>
            <w:tcW w:w="850"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1172"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1</w:t>
            </w:r>
          </w:p>
        </w:tc>
        <w:tc>
          <w:tcPr>
            <w:tcW w:w="690"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1002"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1</w:t>
            </w:r>
          </w:p>
        </w:tc>
        <w:tc>
          <w:tcPr>
            <w:tcW w:w="1068"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3</w:t>
            </w:r>
          </w:p>
        </w:tc>
      </w:tr>
      <w:tr w:rsidR="00955339" w:rsidRPr="00AB0081" w:rsidTr="001A0545">
        <w:tc>
          <w:tcPr>
            <w:tcW w:w="2372"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rPr>
                <w:rFonts w:ascii="Times New Roman" w:hAnsi="Times New Roman" w:cs="Times New Roman"/>
                <w:szCs w:val="24"/>
              </w:rPr>
            </w:pPr>
            <w:r w:rsidRPr="00AB0081">
              <w:rPr>
                <w:rFonts w:ascii="Times New Roman" w:hAnsi="Times New Roman" w:cs="Times New Roman"/>
                <w:szCs w:val="24"/>
              </w:rPr>
              <w:t>Seksi Ketentraman dan Ketertiban</w:t>
            </w:r>
          </w:p>
        </w:tc>
        <w:tc>
          <w:tcPr>
            <w:tcW w:w="850"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1172"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1</w:t>
            </w:r>
          </w:p>
        </w:tc>
        <w:tc>
          <w:tcPr>
            <w:tcW w:w="690"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1002"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1</w:t>
            </w:r>
          </w:p>
        </w:tc>
        <w:tc>
          <w:tcPr>
            <w:tcW w:w="1068"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4</w:t>
            </w:r>
          </w:p>
        </w:tc>
      </w:tr>
      <w:tr w:rsidR="00955339" w:rsidRPr="00AB0081" w:rsidTr="001A0545">
        <w:tc>
          <w:tcPr>
            <w:tcW w:w="2372"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rPr>
                <w:rFonts w:ascii="Times New Roman" w:hAnsi="Times New Roman" w:cs="Times New Roman"/>
                <w:szCs w:val="24"/>
              </w:rPr>
            </w:pPr>
            <w:r w:rsidRPr="00AB0081">
              <w:rPr>
                <w:rFonts w:ascii="Times New Roman" w:hAnsi="Times New Roman" w:cs="Times New Roman"/>
                <w:szCs w:val="24"/>
              </w:rPr>
              <w:t>Seksi Ekonomi dan Pembangunan</w:t>
            </w:r>
          </w:p>
        </w:tc>
        <w:tc>
          <w:tcPr>
            <w:tcW w:w="850"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1172"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1</w:t>
            </w:r>
          </w:p>
        </w:tc>
        <w:tc>
          <w:tcPr>
            <w:tcW w:w="690"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1002"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1068"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2</w:t>
            </w:r>
          </w:p>
        </w:tc>
      </w:tr>
      <w:tr w:rsidR="00955339" w:rsidRPr="00AB0081" w:rsidTr="001A0545">
        <w:tc>
          <w:tcPr>
            <w:tcW w:w="2372"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rPr>
                <w:rFonts w:ascii="Times New Roman" w:hAnsi="Times New Roman" w:cs="Times New Roman"/>
                <w:szCs w:val="24"/>
              </w:rPr>
            </w:pPr>
            <w:r w:rsidRPr="00AB0081">
              <w:rPr>
                <w:rFonts w:ascii="Times New Roman" w:hAnsi="Times New Roman" w:cs="Times New Roman"/>
                <w:szCs w:val="24"/>
              </w:rPr>
              <w:t>Seksi Kepegawaian dan Umum</w:t>
            </w:r>
          </w:p>
        </w:tc>
        <w:tc>
          <w:tcPr>
            <w:tcW w:w="850"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1</w:t>
            </w:r>
          </w:p>
        </w:tc>
        <w:tc>
          <w:tcPr>
            <w:tcW w:w="1172"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851"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1</w:t>
            </w:r>
          </w:p>
        </w:tc>
        <w:tc>
          <w:tcPr>
            <w:tcW w:w="690"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1002"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1</w:t>
            </w:r>
          </w:p>
        </w:tc>
        <w:tc>
          <w:tcPr>
            <w:tcW w:w="1068"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3</w:t>
            </w:r>
          </w:p>
        </w:tc>
      </w:tr>
      <w:tr w:rsidR="00955339" w:rsidRPr="00AB0081" w:rsidTr="001A0545">
        <w:tc>
          <w:tcPr>
            <w:tcW w:w="2372"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rPr>
                <w:rFonts w:ascii="Times New Roman" w:hAnsi="Times New Roman" w:cs="Times New Roman"/>
                <w:szCs w:val="24"/>
              </w:rPr>
            </w:pPr>
            <w:r w:rsidRPr="00AB0081">
              <w:rPr>
                <w:rFonts w:ascii="Times New Roman" w:hAnsi="Times New Roman" w:cs="Times New Roman"/>
                <w:szCs w:val="24"/>
              </w:rPr>
              <w:t>Seksi Pelayanan Publik</w:t>
            </w:r>
          </w:p>
        </w:tc>
        <w:tc>
          <w:tcPr>
            <w:tcW w:w="850"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1172"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690"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1002"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2</w:t>
            </w:r>
          </w:p>
        </w:tc>
        <w:tc>
          <w:tcPr>
            <w:tcW w:w="1068"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3</w:t>
            </w:r>
          </w:p>
        </w:tc>
      </w:tr>
      <w:tr w:rsidR="00955339" w:rsidRPr="00AB0081" w:rsidTr="001A0545">
        <w:tc>
          <w:tcPr>
            <w:tcW w:w="2372" w:type="dxa"/>
            <w:tcBorders>
              <w:top w:val="single" w:sz="4" w:space="0" w:color="auto"/>
              <w:left w:val="single" w:sz="4" w:space="0" w:color="auto"/>
              <w:bottom w:val="single" w:sz="4" w:space="0" w:color="auto"/>
              <w:right w:val="single" w:sz="4" w:space="0" w:color="auto"/>
            </w:tcBorders>
            <w:hideMark/>
          </w:tcPr>
          <w:p w:rsidR="00955339" w:rsidRPr="00AB0081" w:rsidRDefault="00955339" w:rsidP="001A0545">
            <w:pPr>
              <w:pStyle w:val="ListParagraph"/>
              <w:spacing w:after="0" w:line="240" w:lineRule="auto"/>
              <w:ind w:left="0"/>
              <w:rPr>
                <w:rFonts w:ascii="Times New Roman" w:hAnsi="Times New Roman" w:cs="Times New Roman"/>
                <w:szCs w:val="24"/>
              </w:rPr>
            </w:pPr>
            <w:r w:rsidRPr="00AB0081">
              <w:rPr>
                <w:rFonts w:ascii="Times New Roman" w:hAnsi="Times New Roman" w:cs="Times New Roman"/>
                <w:szCs w:val="24"/>
              </w:rPr>
              <w:t>JUMLAH</w:t>
            </w:r>
          </w:p>
        </w:tc>
        <w:tc>
          <w:tcPr>
            <w:tcW w:w="850"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1172"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851"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690"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1002" w:type="dxa"/>
            <w:tcBorders>
              <w:top w:val="single" w:sz="4" w:space="0" w:color="auto"/>
              <w:left w:val="single" w:sz="4" w:space="0" w:color="auto"/>
              <w:bottom w:val="single" w:sz="4" w:space="0" w:color="auto"/>
              <w:right w:val="single" w:sz="4" w:space="0" w:color="auto"/>
            </w:tcBorders>
          </w:tcPr>
          <w:p w:rsidR="00955339" w:rsidRPr="00AB0081" w:rsidRDefault="00955339" w:rsidP="001A0545">
            <w:pPr>
              <w:pStyle w:val="ListParagraph"/>
              <w:spacing w:after="0" w:line="240" w:lineRule="auto"/>
              <w:ind w:left="0"/>
              <w:jc w:val="center"/>
              <w:rPr>
                <w:rFonts w:ascii="Times New Roman" w:hAnsi="Times New Roman" w:cs="Times New Roman"/>
                <w:szCs w:val="24"/>
              </w:rPr>
            </w:pPr>
          </w:p>
        </w:tc>
        <w:tc>
          <w:tcPr>
            <w:tcW w:w="1068" w:type="dxa"/>
            <w:tcBorders>
              <w:top w:val="single" w:sz="4" w:space="0" w:color="auto"/>
              <w:left w:val="single" w:sz="4" w:space="0" w:color="auto"/>
              <w:bottom w:val="single" w:sz="4" w:space="0" w:color="auto"/>
              <w:right w:val="single" w:sz="4" w:space="0" w:color="auto"/>
            </w:tcBorders>
          </w:tcPr>
          <w:p w:rsidR="00955339" w:rsidRDefault="00955339" w:rsidP="001A0545">
            <w:pPr>
              <w:pStyle w:val="ListParagraph"/>
              <w:spacing w:after="0" w:line="240" w:lineRule="auto"/>
              <w:ind w:left="0"/>
              <w:jc w:val="center"/>
              <w:rPr>
                <w:rFonts w:ascii="Times New Roman" w:hAnsi="Times New Roman" w:cs="Times New Roman"/>
                <w:szCs w:val="24"/>
              </w:rPr>
            </w:pPr>
            <w:r w:rsidRPr="00AB0081">
              <w:rPr>
                <w:rFonts w:ascii="Times New Roman" w:hAnsi="Times New Roman" w:cs="Times New Roman"/>
                <w:szCs w:val="24"/>
              </w:rPr>
              <w:t>26</w:t>
            </w:r>
          </w:p>
          <w:p w:rsidR="00955339" w:rsidRPr="00AB0081" w:rsidRDefault="00955339" w:rsidP="001A0545">
            <w:pPr>
              <w:pStyle w:val="ListParagraph"/>
              <w:spacing w:after="0" w:line="240" w:lineRule="auto"/>
              <w:ind w:left="0"/>
              <w:jc w:val="center"/>
              <w:rPr>
                <w:rFonts w:ascii="Times New Roman" w:hAnsi="Times New Roman" w:cs="Times New Roman"/>
                <w:szCs w:val="24"/>
              </w:rPr>
            </w:pPr>
          </w:p>
        </w:tc>
      </w:tr>
    </w:tbl>
    <w:p w:rsidR="00955339" w:rsidRPr="00AB0081" w:rsidRDefault="00955339" w:rsidP="00955339">
      <w:pPr>
        <w:pStyle w:val="ListParagraph"/>
        <w:numPr>
          <w:ilvl w:val="2"/>
          <w:numId w:val="18"/>
        </w:numPr>
        <w:spacing w:after="0" w:line="480" w:lineRule="auto"/>
        <w:ind w:left="720"/>
        <w:rPr>
          <w:rFonts w:ascii="Times New Roman" w:hAnsi="Times New Roman" w:cs="Times New Roman"/>
          <w:b/>
          <w:szCs w:val="24"/>
        </w:rPr>
      </w:pPr>
      <w:r w:rsidRPr="00A7719C">
        <w:rPr>
          <w:rFonts w:ascii="Times New Roman" w:hAnsi="Times New Roman" w:cs="Times New Roman"/>
          <w:b/>
          <w:szCs w:val="24"/>
        </w:rPr>
        <w:t>Alasan memilih tempat penelitian</w:t>
      </w:r>
    </w:p>
    <w:p w:rsidR="00955339" w:rsidRPr="00A7719C" w:rsidRDefault="00955339" w:rsidP="00955339">
      <w:pPr>
        <w:pStyle w:val="ListParagraph"/>
        <w:spacing w:after="0" w:line="480" w:lineRule="auto"/>
        <w:ind w:left="0" w:firstLine="360"/>
        <w:jc w:val="both"/>
        <w:rPr>
          <w:rFonts w:ascii="Times New Roman" w:hAnsi="Times New Roman" w:cs="Times New Roman"/>
          <w:szCs w:val="24"/>
        </w:rPr>
      </w:pPr>
      <w:r w:rsidRPr="00A7719C">
        <w:rPr>
          <w:rFonts w:ascii="Times New Roman" w:hAnsi="Times New Roman" w:cs="Times New Roman"/>
          <w:szCs w:val="24"/>
        </w:rPr>
        <w:t xml:space="preserve">Penelitian Kualitatif ditunjukan untuk memahami fenomena-fenomena sosial dari sudut parsitipan (Martono,2011:29) </w:t>
      </w:r>
    </w:p>
    <w:p w:rsidR="00955339" w:rsidRPr="00A7719C" w:rsidRDefault="00955339" w:rsidP="00955339">
      <w:pPr>
        <w:pStyle w:val="ListParagraph"/>
        <w:spacing w:after="0" w:line="480" w:lineRule="auto"/>
        <w:ind w:left="0" w:firstLine="360"/>
        <w:jc w:val="both"/>
        <w:rPr>
          <w:rFonts w:ascii="Times New Roman" w:hAnsi="Times New Roman" w:cs="Times New Roman"/>
          <w:szCs w:val="24"/>
        </w:rPr>
      </w:pPr>
      <w:r w:rsidRPr="00A7719C">
        <w:rPr>
          <w:rFonts w:ascii="Times New Roman" w:hAnsi="Times New Roman" w:cs="Times New Roman"/>
          <w:szCs w:val="24"/>
        </w:rPr>
        <w:t xml:space="preserve">Dalam penelitian yang berjudul </w:t>
      </w:r>
      <w:r>
        <w:rPr>
          <w:rFonts w:ascii="Times New Roman" w:hAnsi="Times New Roman" w:cs="Times New Roman"/>
          <w:i/>
          <w:szCs w:val="24"/>
        </w:rPr>
        <w:t xml:space="preserve">“Efektivitas Absensi Online </w:t>
      </w:r>
      <w:r w:rsidRPr="00A7719C">
        <w:rPr>
          <w:rFonts w:ascii="Times New Roman" w:hAnsi="Times New Roman" w:cs="Times New Roman"/>
          <w:i/>
          <w:szCs w:val="24"/>
        </w:rPr>
        <w:t>Pada Aplikasi Presensi ASN (Mpras) Da</w:t>
      </w:r>
      <w:r>
        <w:rPr>
          <w:rFonts w:ascii="Times New Roman" w:hAnsi="Times New Roman" w:cs="Times New Roman"/>
          <w:i/>
          <w:szCs w:val="24"/>
        </w:rPr>
        <w:t>lam Menunjang Disiplin Kerja Pegawai</w:t>
      </w:r>
      <w:r w:rsidRPr="00A7719C">
        <w:rPr>
          <w:rFonts w:ascii="Times New Roman" w:hAnsi="Times New Roman" w:cs="Times New Roman"/>
          <w:i/>
          <w:szCs w:val="24"/>
        </w:rPr>
        <w:t xml:space="preserve"> Di Kecamatan Karangawareng”</w:t>
      </w:r>
      <w:r w:rsidRPr="00A7719C">
        <w:rPr>
          <w:rFonts w:ascii="Times New Roman" w:hAnsi="Times New Roman" w:cs="Times New Roman"/>
          <w:szCs w:val="24"/>
        </w:rPr>
        <w:t xml:space="preserve"> lokasi penelitian di kantor kecamatan karangwareng </w:t>
      </w:r>
    </w:p>
    <w:p w:rsidR="00955339" w:rsidRPr="00A7719C" w:rsidRDefault="00955339" w:rsidP="00955339">
      <w:pPr>
        <w:pStyle w:val="ListParagraph"/>
        <w:spacing w:after="0" w:line="480" w:lineRule="auto"/>
        <w:ind w:left="0" w:firstLine="360"/>
        <w:jc w:val="both"/>
        <w:rPr>
          <w:rFonts w:ascii="Times New Roman" w:hAnsi="Times New Roman" w:cs="Times New Roman"/>
          <w:szCs w:val="24"/>
        </w:rPr>
      </w:pPr>
      <w:r w:rsidRPr="00A7719C">
        <w:rPr>
          <w:rFonts w:ascii="Times New Roman" w:hAnsi="Times New Roman" w:cs="Times New Roman"/>
          <w:szCs w:val="24"/>
        </w:rPr>
        <w:t xml:space="preserve">Di karenakan dengan fenomena dan permasalahan yang ada pada masalah absensi </w:t>
      </w:r>
      <w:r w:rsidRPr="00252BA9">
        <w:rPr>
          <w:rFonts w:ascii="Times New Roman" w:hAnsi="Times New Roman" w:cs="Times New Roman"/>
          <w:i/>
          <w:szCs w:val="24"/>
        </w:rPr>
        <w:t>Mobile Presensi ASN</w:t>
      </w:r>
      <w:r w:rsidRPr="00A7719C">
        <w:rPr>
          <w:rFonts w:ascii="Times New Roman" w:hAnsi="Times New Roman" w:cs="Times New Roman"/>
          <w:szCs w:val="24"/>
        </w:rPr>
        <w:t xml:space="preserve"> da</w:t>
      </w:r>
      <w:r>
        <w:rPr>
          <w:rFonts w:ascii="Times New Roman" w:hAnsi="Times New Roman" w:cs="Times New Roman"/>
          <w:szCs w:val="24"/>
        </w:rPr>
        <w:t>lam menunjang disiplin kerja pegawai</w:t>
      </w:r>
      <w:r w:rsidRPr="00A7719C">
        <w:rPr>
          <w:rFonts w:ascii="Times New Roman" w:hAnsi="Times New Roman" w:cs="Times New Roman"/>
          <w:szCs w:val="24"/>
        </w:rPr>
        <w:t xml:space="preserve"> yang menjadi permasalahan yang ada di Kecamatan Karangwareng, kantor Kecamatan Karangwareng salah satu lokasi yang menggunakan aplikasi </w:t>
      </w:r>
      <w:r w:rsidRPr="00252BA9">
        <w:rPr>
          <w:rFonts w:ascii="Times New Roman" w:hAnsi="Times New Roman" w:cs="Times New Roman"/>
          <w:i/>
          <w:szCs w:val="24"/>
        </w:rPr>
        <w:t>Mobile Presensi ASN</w:t>
      </w:r>
      <w:r w:rsidRPr="00A7719C">
        <w:rPr>
          <w:rFonts w:ascii="Times New Roman" w:hAnsi="Times New Roman" w:cs="Times New Roman"/>
          <w:szCs w:val="24"/>
        </w:rPr>
        <w:t xml:space="preserve"> dengan hal ini alasan peneliti memilih lokasi kantor Kecamatan Karangwareng dikarenakan Kecamatan Karangwareng sudah menggunakan </w:t>
      </w:r>
      <w:r w:rsidRPr="00252BA9">
        <w:rPr>
          <w:rFonts w:ascii="Times New Roman" w:hAnsi="Times New Roman" w:cs="Times New Roman"/>
          <w:i/>
          <w:szCs w:val="24"/>
        </w:rPr>
        <w:t xml:space="preserve">Aplikasi Mobile </w:t>
      </w:r>
      <w:r w:rsidRPr="00252BA9">
        <w:rPr>
          <w:rFonts w:ascii="Times New Roman" w:hAnsi="Times New Roman" w:cs="Times New Roman"/>
          <w:i/>
          <w:szCs w:val="24"/>
        </w:rPr>
        <w:lastRenderedPageBreak/>
        <w:t xml:space="preserve">Presensi ASN </w:t>
      </w:r>
      <w:r w:rsidRPr="00A7719C">
        <w:rPr>
          <w:rFonts w:ascii="Times New Roman" w:hAnsi="Times New Roman" w:cs="Times New Roman"/>
          <w:szCs w:val="24"/>
        </w:rPr>
        <w:t xml:space="preserve">yang memudahkan peneliti untuk melakukan penelitian di lokasi tersebut. </w:t>
      </w:r>
    </w:p>
    <w:p w:rsidR="00955339" w:rsidRPr="00A7719C" w:rsidRDefault="00955339" w:rsidP="00955339">
      <w:pPr>
        <w:pStyle w:val="Heading2"/>
        <w:numPr>
          <w:ilvl w:val="1"/>
          <w:numId w:val="18"/>
        </w:numPr>
        <w:spacing w:before="0" w:line="480" w:lineRule="auto"/>
        <w:ind w:left="480"/>
        <w:rPr>
          <w:rFonts w:cs="Times New Roman"/>
          <w:szCs w:val="24"/>
        </w:rPr>
      </w:pPr>
      <w:bookmarkStart w:id="5" w:name="_Toc137066623"/>
      <w:r w:rsidRPr="00A7719C">
        <w:rPr>
          <w:rFonts w:cs="Times New Roman"/>
          <w:szCs w:val="24"/>
        </w:rPr>
        <w:t>Metode Penelitian</w:t>
      </w:r>
      <w:bookmarkEnd w:id="5"/>
      <w:r w:rsidRPr="00A7719C">
        <w:rPr>
          <w:rFonts w:cs="Times New Roman"/>
          <w:szCs w:val="24"/>
        </w:rPr>
        <w:t xml:space="preserve"> </w:t>
      </w:r>
    </w:p>
    <w:p w:rsidR="00955339" w:rsidRPr="00A7719C" w:rsidRDefault="00955339" w:rsidP="00955339">
      <w:pPr>
        <w:pStyle w:val="ListParagraph"/>
        <w:numPr>
          <w:ilvl w:val="2"/>
          <w:numId w:val="18"/>
        </w:numPr>
        <w:spacing w:after="0" w:line="480" w:lineRule="auto"/>
        <w:ind w:left="720"/>
        <w:rPr>
          <w:rFonts w:ascii="Times New Roman" w:hAnsi="Times New Roman" w:cs="Times New Roman"/>
          <w:b/>
          <w:szCs w:val="24"/>
        </w:rPr>
      </w:pPr>
      <w:r w:rsidRPr="00A7719C">
        <w:rPr>
          <w:rFonts w:ascii="Times New Roman" w:hAnsi="Times New Roman" w:cs="Times New Roman"/>
          <w:b/>
          <w:szCs w:val="24"/>
        </w:rPr>
        <w:t>Metode Penelitian Yang Digunakan</w:t>
      </w:r>
    </w:p>
    <w:p w:rsidR="00955339" w:rsidRPr="00A7719C" w:rsidRDefault="00955339" w:rsidP="00955339">
      <w:pPr>
        <w:pStyle w:val="ListParagraph"/>
        <w:spacing w:after="0" w:line="480" w:lineRule="auto"/>
        <w:ind w:left="0" w:firstLine="720"/>
        <w:jc w:val="both"/>
        <w:rPr>
          <w:rFonts w:ascii="Times New Roman" w:hAnsi="Times New Roman" w:cs="Times New Roman"/>
          <w:szCs w:val="24"/>
        </w:rPr>
      </w:pPr>
      <w:r w:rsidRPr="00A7719C">
        <w:rPr>
          <w:rFonts w:ascii="Times New Roman" w:hAnsi="Times New Roman" w:cs="Times New Roman"/>
          <w:szCs w:val="24"/>
        </w:rPr>
        <w:t xml:space="preserve">Adapun metode yang digunakan adalah Pendekatan Kualitatif sebagaimana (Jamaludin, 2015:44) bahwa Desain Penelitian Kualitatif tidak memiliki desain atau prosedur standard sebagaimana yang ada di dalam penelitian eksperimen, lokus penelitian ini bertempat di kecamatan karangwareng. </w:t>
      </w:r>
    </w:p>
    <w:p w:rsidR="00955339" w:rsidRPr="00A7719C" w:rsidRDefault="00955339" w:rsidP="00955339">
      <w:pPr>
        <w:pStyle w:val="ListParagraph"/>
        <w:spacing w:after="0" w:line="480" w:lineRule="auto"/>
        <w:ind w:left="0" w:firstLine="720"/>
        <w:jc w:val="both"/>
        <w:rPr>
          <w:rFonts w:ascii="Times New Roman" w:hAnsi="Times New Roman" w:cs="Times New Roman"/>
          <w:szCs w:val="24"/>
        </w:rPr>
      </w:pPr>
      <w:r w:rsidRPr="00A7719C">
        <w:rPr>
          <w:rFonts w:ascii="Times New Roman" w:hAnsi="Times New Roman" w:cs="Times New Roman"/>
          <w:szCs w:val="24"/>
        </w:rPr>
        <w:t>Data yang dikumpulkan berasal dari Data Primer dan Data S</w:t>
      </w:r>
      <w:r>
        <w:rPr>
          <w:rFonts w:ascii="Times New Roman" w:hAnsi="Times New Roman" w:cs="Times New Roman"/>
          <w:szCs w:val="24"/>
        </w:rPr>
        <w:t>e</w:t>
      </w:r>
      <w:r w:rsidRPr="00A7719C">
        <w:rPr>
          <w:rFonts w:ascii="Times New Roman" w:hAnsi="Times New Roman" w:cs="Times New Roman"/>
          <w:szCs w:val="24"/>
        </w:rPr>
        <w:t>kunder. Data Primer diperoleh dari wawancara dan observasi. Data Sekunder berupa dok</w:t>
      </w:r>
      <w:r>
        <w:rPr>
          <w:rFonts w:ascii="Times New Roman" w:hAnsi="Times New Roman" w:cs="Times New Roman"/>
          <w:szCs w:val="24"/>
        </w:rPr>
        <w:t>umentasi poto,arsip atau video.</w:t>
      </w:r>
    </w:p>
    <w:p w:rsidR="00955339" w:rsidRPr="00A7719C" w:rsidRDefault="00955339" w:rsidP="00955339">
      <w:pPr>
        <w:pStyle w:val="ListParagraph"/>
        <w:numPr>
          <w:ilvl w:val="2"/>
          <w:numId w:val="18"/>
        </w:numPr>
        <w:spacing w:after="0" w:line="480" w:lineRule="auto"/>
        <w:ind w:left="720"/>
        <w:jc w:val="both"/>
        <w:rPr>
          <w:rFonts w:ascii="Times New Roman" w:hAnsi="Times New Roman" w:cs="Times New Roman"/>
          <w:szCs w:val="24"/>
        </w:rPr>
      </w:pPr>
      <w:r w:rsidRPr="00A7719C">
        <w:rPr>
          <w:rFonts w:ascii="Times New Roman" w:hAnsi="Times New Roman" w:cs="Times New Roman"/>
          <w:b/>
          <w:szCs w:val="24"/>
        </w:rPr>
        <w:t>Desain Penelitian</w:t>
      </w:r>
      <w:r w:rsidRPr="00A7719C">
        <w:rPr>
          <w:rFonts w:ascii="Times New Roman" w:hAnsi="Times New Roman" w:cs="Times New Roman"/>
          <w:szCs w:val="24"/>
        </w:rPr>
        <w:t xml:space="preserve"> </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tblGrid>
      <w:tr w:rsidR="00955339" w:rsidTr="001A0545">
        <w:tc>
          <w:tcPr>
            <w:tcW w:w="7365" w:type="dxa"/>
          </w:tcPr>
          <w:p w:rsidR="00955339" w:rsidRDefault="00955339" w:rsidP="001A0545">
            <w:pPr>
              <w:pStyle w:val="ListParagraph"/>
              <w:spacing w:after="0" w:line="240" w:lineRule="auto"/>
              <w:ind w:left="0"/>
              <w:jc w:val="both"/>
              <w:rPr>
                <w:rFonts w:ascii="Times New Roman" w:hAnsi="Times New Roman" w:cs="Times New Roman"/>
                <w:szCs w:val="24"/>
              </w:rPr>
            </w:pPr>
            <w:r w:rsidRPr="00A7719C">
              <w:rPr>
                <w:rFonts w:ascii="Times New Roman" w:hAnsi="Times New Roman" w:cs="Times New Roman"/>
                <w:szCs w:val="24"/>
              </w:rPr>
              <w:t xml:space="preserve">Menurut Arikunto (2010: 98) dalam buku metode penelitian, desain penelitian bagaikan sebuah peta jalan bagi penelitian secara benar dan tepat sesuai dengan tujuan yang telah ditetapkan, tanpa desain yang benar seorang peneliti tidak akan dapat melakukan penelitian dengan baik karena yang peneliti tidak mempunyai pedoman dengan arah yang jelas. </w:t>
            </w:r>
          </w:p>
          <w:p w:rsidR="00955339" w:rsidRPr="006E5A26" w:rsidRDefault="00955339" w:rsidP="001A0545">
            <w:pPr>
              <w:pStyle w:val="ListParagraph"/>
              <w:spacing w:after="0" w:line="240" w:lineRule="auto"/>
              <w:ind w:left="0"/>
              <w:jc w:val="both"/>
              <w:rPr>
                <w:rFonts w:ascii="Times New Roman" w:hAnsi="Times New Roman" w:cs="Times New Roman"/>
                <w:szCs w:val="24"/>
              </w:rPr>
            </w:pPr>
          </w:p>
        </w:tc>
      </w:tr>
    </w:tbl>
    <w:p w:rsidR="00955339" w:rsidRPr="00F326EB" w:rsidRDefault="00955339" w:rsidP="00955339">
      <w:pPr>
        <w:pStyle w:val="ListParagraph"/>
        <w:spacing w:after="0" w:line="480" w:lineRule="auto"/>
        <w:ind w:left="0" w:firstLine="360"/>
        <w:jc w:val="both"/>
        <w:rPr>
          <w:rFonts w:ascii="Times New Roman" w:hAnsi="Times New Roman" w:cs="Times New Roman"/>
          <w:szCs w:val="24"/>
          <w:lang w:val="id-ID"/>
        </w:rPr>
      </w:pPr>
      <w:r w:rsidRPr="00F326EB">
        <w:rPr>
          <w:rFonts w:ascii="Times New Roman" w:hAnsi="Times New Roman" w:cs="Times New Roman"/>
          <w:szCs w:val="24"/>
          <w:lang w:val="id-ID"/>
        </w:rPr>
        <w:t xml:space="preserve">Dalam menyelesaikan penelitian ini, peneliti menggunakan pendekatan kualitatif deskriptif bertujuan untuk  menggambarkan,melukiskan, menerangkan, menjelaskan dan menjawab secara rinci permaslahan yang  akan diteliti dengan mempelajari semaksimal mungkin suatu permasalahan. Tujuan menggunakan pendekatan kualitatif ini adalah agar peneliti dapat menggambarkan realita empiris dibalik fenomena yang terjadi terkait efektivitas inovasi absensi berbasis scan barcode pada aplikasi mobile presensi ASN dalam menunjang disiplin kerja ASN di kecamatan karangwareng. </w:t>
      </w:r>
    </w:p>
    <w:p w:rsidR="00955339" w:rsidRPr="00AB0081" w:rsidRDefault="00955339" w:rsidP="00955339">
      <w:pPr>
        <w:pStyle w:val="ListParagraph"/>
        <w:spacing w:after="0" w:line="480" w:lineRule="auto"/>
        <w:ind w:left="0" w:firstLine="360"/>
        <w:jc w:val="both"/>
        <w:rPr>
          <w:rFonts w:ascii="Times New Roman" w:hAnsi="Times New Roman" w:cs="Times New Roman"/>
          <w:szCs w:val="24"/>
        </w:rPr>
      </w:pPr>
      <w:r w:rsidRPr="00A7719C">
        <w:rPr>
          <w:rFonts w:ascii="Times New Roman" w:hAnsi="Times New Roman" w:cs="Times New Roman"/>
          <w:szCs w:val="24"/>
        </w:rPr>
        <w:lastRenderedPageBreak/>
        <w:t>Dalam penelitian ini mencocokan realitas empiris dengan teori yang berlaku dengan menggunakan metode deskriptif, menurut Sugiyono (2016:9) metode deskriptif kualitatif ialah metode penelitian yang berdasarkan filsafat postpositivisme digunakan untuk meneliti pada kondisi objek alamiah dimana peneliti adalah sebagai instrument kunci teknik pengumpulan data dilakukan secara trigulasi, analisis data bersifat kualitatif, dan hasil menekankan makna dari pada generalis. Dalam penelitian ini meneliti berupa objek diantaranya di kecamatan karangwareng dan serta kondisi alamiah di beberapa prilaku pegawai seperti disiplin kerja dalam suatu organisasi</w:t>
      </w:r>
    </w:p>
    <w:p w:rsidR="00955339" w:rsidRPr="00AA6763" w:rsidRDefault="00955339" w:rsidP="00955339">
      <w:pPr>
        <w:pStyle w:val="Heading2"/>
        <w:numPr>
          <w:ilvl w:val="1"/>
          <w:numId w:val="18"/>
        </w:numPr>
        <w:spacing w:before="0" w:line="480" w:lineRule="auto"/>
        <w:ind w:left="480"/>
        <w:jc w:val="both"/>
      </w:pPr>
      <w:bookmarkStart w:id="6" w:name="_Toc137066624"/>
      <w:r w:rsidRPr="00AA6763">
        <w:t>I</w:t>
      </w:r>
      <w:r w:rsidRPr="00AA6763">
        <w:rPr>
          <w:rStyle w:val="Heading2Char"/>
          <w:b/>
        </w:rPr>
        <w:t>nfoman Dan Teknik Pengumpulan Data</w:t>
      </w:r>
      <w:bookmarkEnd w:id="6"/>
    </w:p>
    <w:p w:rsidR="00955339" w:rsidRPr="00AA6763" w:rsidRDefault="00955339" w:rsidP="00955339">
      <w:pPr>
        <w:pStyle w:val="Heading3"/>
        <w:numPr>
          <w:ilvl w:val="2"/>
          <w:numId w:val="18"/>
        </w:numPr>
        <w:spacing w:before="0" w:after="0" w:line="480" w:lineRule="auto"/>
        <w:ind w:left="720"/>
        <w:jc w:val="both"/>
      </w:pPr>
      <w:bookmarkStart w:id="7" w:name="_Toc130244535"/>
      <w:bookmarkStart w:id="8" w:name="_Toc130645959"/>
      <w:bookmarkStart w:id="9" w:name="_Toc133880830"/>
      <w:bookmarkStart w:id="10" w:name="_Toc133881305"/>
      <w:bookmarkStart w:id="11" w:name="_Toc133963266"/>
      <w:bookmarkStart w:id="12" w:name="_Toc134124118"/>
      <w:bookmarkStart w:id="13" w:name="_Toc137066625"/>
      <w:r>
        <w:t>Informan</w:t>
      </w:r>
      <w:bookmarkEnd w:id="7"/>
      <w:bookmarkEnd w:id="8"/>
      <w:bookmarkEnd w:id="9"/>
      <w:bookmarkEnd w:id="10"/>
      <w:bookmarkEnd w:id="11"/>
      <w:bookmarkEnd w:id="12"/>
      <w:bookmarkEnd w:id="13"/>
      <w:r>
        <w:t xml:space="preserve"> </w:t>
      </w:r>
    </w:p>
    <w:p w:rsidR="00955339" w:rsidRDefault="00955339" w:rsidP="00955339">
      <w:pPr>
        <w:pStyle w:val="ListParagraph"/>
        <w:spacing w:after="0" w:line="480" w:lineRule="auto"/>
        <w:ind w:left="0" w:firstLine="720"/>
        <w:jc w:val="both"/>
        <w:rPr>
          <w:rFonts w:ascii="Times New Roman" w:hAnsi="Times New Roman" w:cs="Times New Roman"/>
        </w:rPr>
      </w:pPr>
      <w:r>
        <w:rPr>
          <w:rFonts w:ascii="Times New Roman" w:hAnsi="Times New Roman" w:cs="Times New Roman"/>
        </w:rPr>
        <w:t xml:space="preserve">Pada penelitian ini, penentuan informan yang menjadi sumbe data utama yang dilakukan melalui wawancara mendalam (Indeph Interview). </w:t>
      </w:r>
    </w:p>
    <w:p w:rsidR="00955339" w:rsidRPr="00D50672" w:rsidRDefault="00955339" w:rsidP="00955339">
      <w:pPr>
        <w:spacing w:after="0" w:line="480" w:lineRule="auto"/>
        <w:jc w:val="both"/>
        <w:rPr>
          <w:rFonts w:cs="Times New Roman"/>
        </w:rPr>
      </w:pPr>
      <w:r w:rsidRPr="00D50672">
        <w:rPr>
          <w:rFonts w:cs="Times New Roman"/>
        </w:rPr>
        <w:t xml:space="preserve">Pada penelitian ini daftar informan sebagai berikut: </w:t>
      </w:r>
    </w:p>
    <w:p w:rsidR="00955339" w:rsidRDefault="00955339" w:rsidP="00955339">
      <w:pPr>
        <w:pStyle w:val="ListParagraph"/>
        <w:spacing w:after="0" w:line="480" w:lineRule="auto"/>
        <w:ind w:left="0"/>
        <w:jc w:val="both"/>
        <w:rPr>
          <w:rFonts w:ascii="Times New Roman" w:hAnsi="Times New Roman" w:cs="Times New Roman"/>
        </w:rPr>
      </w:pPr>
      <w:r>
        <w:rPr>
          <w:rFonts w:ascii="Times New Roman" w:hAnsi="Times New Roman" w:cs="Times New Roman"/>
        </w:rPr>
        <w:t xml:space="preserve">Daftar informan dengan menggunakan tabel: </w:t>
      </w:r>
    </w:p>
    <w:p w:rsidR="00955339" w:rsidRDefault="00955339" w:rsidP="00955339">
      <w:pPr>
        <w:pStyle w:val="Caption"/>
        <w:spacing w:after="0"/>
        <w:jc w:val="center"/>
        <w:rPr>
          <w:b/>
          <w:i w:val="0"/>
          <w:color w:val="auto"/>
          <w:sz w:val="24"/>
          <w:szCs w:val="24"/>
        </w:rPr>
      </w:pPr>
      <w:bookmarkStart w:id="14" w:name="_Toc134080195"/>
      <w:r w:rsidRPr="00392263">
        <w:rPr>
          <w:b/>
          <w:i w:val="0"/>
          <w:color w:val="auto"/>
          <w:sz w:val="24"/>
          <w:szCs w:val="24"/>
        </w:rPr>
        <w:t xml:space="preserve">tabel 3. </w:t>
      </w:r>
      <w:r w:rsidRPr="00392263">
        <w:rPr>
          <w:b/>
          <w:i w:val="0"/>
          <w:color w:val="auto"/>
          <w:sz w:val="24"/>
          <w:szCs w:val="24"/>
        </w:rPr>
        <w:fldChar w:fldCharType="begin"/>
      </w:r>
      <w:r w:rsidRPr="00392263">
        <w:rPr>
          <w:b/>
          <w:i w:val="0"/>
          <w:color w:val="auto"/>
          <w:sz w:val="24"/>
          <w:szCs w:val="24"/>
        </w:rPr>
        <w:instrText xml:space="preserve"> SEQ tabel_3. \* ARABIC </w:instrText>
      </w:r>
      <w:r w:rsidRPr="00392263">
        <w:rPr>
          <w:b/>
          <w:i w:val="0"/>
          <w:color w:val="auto"/>
          <w:sz w:val="24"/>
          <w:szCs w:val="24"/>
        </w:rPr>
        <w:fldChar w:fldCharType="separate"/>
      </w:r>
      <w:r>
        <w:rPr>
          <w:b/>
          <w:i w:val="0"/>
          <w:color w:val="auto"/>
          <w:sz w:val="24"/>
          <w:szCs w:val="24"/>
        </w:rPr>
        <w:t>3</w:t>
      </w:r>
      <w:bookmarkEnd w:id="14"/>
      <w:r w:rsidRPr="00392263">
        <w:rPr>
          <w:b/>
          <w:i w:val="0"/>
          <w:color w:val="auto"/>
          <w:sz w:val="24"/>
          <w:szCs w:val="24"/>
        </w:rPr>
        <w:fldChar w:fldCharType="end"/>
      </w:r>
    </w:p>
    <w:p w:rsidR="00955339" w:rsidRPr="00392263" w:rsidRDefault="00955339" w:rsidP="00955339">
      <w:pPr>
        <w:pStyle w:val="Caption"/>
        <w:spacing w:after="0"/>
        <w:jc w:val="center"/>
        <w:rPr>
          <w:rFonts w:cs="Times New Roman"/>
          <w:b/>
          <w:i w:val="0"/>
          <w:color w:val="auto"/>
          <w:sz w:val="24"/>
          <w:szCs w:val="24"/>
        </w:rPr>
      </w:pPr>
      <w:r w:rsidRPr="00392263">
        <w:rPr>
          <w:b/>
          <w:i w:val="0"/>
          <w:color w:val="auto"/>
          <w:sz w:val="24"/>
          <w:szCs w:val="24"/>
          <w:lang w:val="en-US"/>
        </w:rPr>
        <w:t xml:space="preserve"> </w:t>
      </w:r>
      <w:r w:rsidRPr="00392263">
        <w:rPr>
          <w:rFonts w:cs="Times New Roman"/>
          <w:b/>
          <w:i w:val="0"/>
          <w:color w:val="auto"/>
          <w:sz w:val="24"/>
          <w:szCs w:val="24"/>
        </w:rPr>
        <w:t>daftar informan</w:t>
      </w:r>
    </w:p>
    <w:tbl>
      <w:tblPr>
        <w:tblStyle w:val="TableGrid"/>
        <w:tblW w:w="0" w:type="auto"/>
        <w:tblLook w:val="04A0" w:firstRow="1" w:lastRow="0" w:firstColumn="1" w:lastColumn="0" w:noHBand="0" w:noVBand="1"/>
      </w:tblPr>
      <w:tblGrid>
        <w:gridCol w:w="704"/>
        <w:gridCol w:w="4111"/>
        <w:gridCol w:w="3112"/>
      </w:tblGrid>
      <w:tr w:rsidR="00955339" w:rsidTr="001A0545">
        <w:trPr>
          <w:trHeight w:val="407"/>
        </w:trPr>
        <w:tc>
          <w:tcPr>
            <w:tcW w:w="704" w:type="dxa"/>
          </w:tcPr>
          <w:p w:rsidR="00955339" w:rsidRPr="00AB4ED5" w:rsidRDefault="00955339" w:rsidP="001A0545">
            <w:pPr>
              <w:pStyle w:val="ListParagraph"/>
              <w:spacing w:after="0"/>
              <w:ind w:left="0"/>
              <w:jc w:val="center"/>
              <w:rPr>
                <w:rFonts w:ascii="Times New Roman" w:hAnsi="Times New Roman" w:cs="Times New Roman"/>
                <w:b/>
              </w:rPr>
            </w:pPr>
            <w:r w:rsidRPr="00AB4ED5">
              <w:rPr>
                <w:rFonts w:ascii="Times New Roman" w:hAnsi="Times New Roman" w:cs="Times New Roman"/>
                <w:b/>
              </w:rPr>
              <w:t>NO</w:t>
            </w:r>
          </w:p>
        </w:tc>
        <w:tc>
          <w:tcPr>
            <w:tcW w:w="4111" w:type="dxa"/>
          </w:tcPr>
          <w:p w:rsidR="00955339" w:rsidRPr="00AB4ED5" w:rsidRDefault="00955339" w:rsidP="001A0545">
            <w:pPr>
              <w:pStyle w:val="ListParagraph"/>
              <w:spacing w:after="0"/>
              <w:ind w:left="0"/>
              <w:jc w:val="center"/>
              <w:rPr>
                <w:rFonts w:ascii="Times New Roman" w:hAnsi="Times New Roman" w:cs="Times New Roman"/>
                <w:b/>
              </w:rPr>
            </w:pPr>
            <w:r w:rsidRPr="00AB4ED5">
              <w:rPr>
                <w:rFonts w:ascii="Times New Roman" w:hAnsi="Times New Roman" w:cs="Times New Roman"/>
                <w:b/>
              </w:rPr>
              <w:t>INFORMAN</w:t>
            </w:r>
          </w:p>
        </w:tc>
        <w:tc>
          <w:tcPr>
            <w:tcW w:w="3112" w:type="dxa"/>
          </w:tcPr>
          <w:p w:rsidR="00955339" w:rsidRPr="00AB4ED5" w:rsidRDefault="00955339" w:rsidP="001A0545">
            <w:pPr>
              <w:pStyle w:val="ListParagraph"/>
              <w:spacing w:after="0"/>
              <w:ind w:left="0"/>
              <w:jc w:val="center"/>
              <w:rPr>
                <w:rFonts w:ascii="Times New Roman" w:hAnsi="Times New Roman" w:cs="Times New Roman"/>
                <w:b/>
              </w:rPr>
            </w:pPr>
            <w:r w:rsidRPr="00AB4ED5">
              <w:rPr>
                <w:rFonts w:ascii="Times New Roman" w:hAnsi="Times New Roman" w:cs="Times New Roman"/>
                <w:b/>
              </w:rPr>
              <w:t>KETERANGAN</w:t>
            </w:r>
          </w:p>
        </w:tc>
      </w:tr>
      <w:tr w:rsidR="00955339" w:rsidTr="001A0545">
        <w:trPr>
          <w:trHeight w:val="980"/>
        </w:trPr>
        <w:tc>
          <w:tcPr>
            <w:tcW w:w="704" w:type="dxa"/>
          </w:tcPr>
          <w:p w:rsidR="00955339" w:rsidRDefault="00955339" w:rsidP="00955339">
            <w:pPr>
              <w:pStyle w:val="ListParagraph"/>
              <w:numPr>
                <w:ilvl w:val="0"/>
                <w:numId w:val="11"/>
              </w:numPr>
              <w:spacing w:after="0"/>
              <w:jc w:val="both"/>
              <w:rPr>
                <w:rFonts w:ascii="Times New Roman" w:hAnsi="Times New Roman" w:cs="Times New Roman"/>
              </w:rPr>
            </w:pPr>
          </w:p>
        </w:tc>
        <w:tc>
          <w:tcPr>
            <w:tcW w:w="4111" w:type="dxa"/>
          </w:tcPr>
          <w:p w:rsidR="00955339" w:rsidRDefault="00955339" w:rsidP="001A0545">
            <w:pPr>
              <w:pStyle w:val="ListParagraph"/>
              <w:spacing w:after="0" w:line="240" w:lineRule="auto"/>
              <w:ind w:left="0"/>
              <w:rPr>
                <w:rFonts w:ascii="Times New Roman" w:hAnsi="Times New Roman" w:cs="Times New Roman"/>
              </w:rPr>
            </w:pPr>
            <w:r>
              <w:rPr>
                <w:rFonts w:ascii="Times New Roman" w:hAnsi="Times New Roman" w:cs="Times New Roman"/>
              </w:rPr>
              <w:t>Kepala camat karangwareng</w:t>
            </w:r>
          </w:p>
        </w:tc>
        <w:tc>
          <w:tcPr>
            <w:tcW w:w="3112" w:type="dxa"/>
          </w:tcPr>
          <w:p w:rsidR="00955339" w:rsidRDefault="00955339" w:rsidP="001A0545">
            <w:pPr>
              <w:pStyle w:val="ListParagraph"/>
              <w:spacing w:after="0" w:line="240" w:lineRule="auto"/>
              <w:ind w:left="0"/>
              <w:jc w:val="both"/>
              <w:rPr>
                <w:rFonts w:ascii="Times New Roman" w:hAnsi="Times New Roman" w:cs="Times New Roman"/>
              </w:rPr>
            </w:pPr>
            <w:r>
              <w:rPr>
                <w:rFonts w:ascii="Times New Roman" w:hAnsi="Times New Roman" w:cs="Times New Roman"/>
              </w:rPr>
              <w:t>Infoman kunci</w:t>
            </w:r>
          </w:p>
          <w:p w:rsidR="00955339" w:rsidRDefault="00955339" w:rsidP="001A0545">
            <w:pPr>
              <w:pStyle w:val="ListParagraph"/>
              <w:spacing w:after="0" w:line="240" w:lineRule="auto"/>
              <w:ind w:left="0"/>
              <w:jc w:val="both"/>
              <w:rPr>
                <w:rFonts w:ascii="Times New Roman" w:hAnsi="Times New Roman" w:cs="Times New Roman"/>
              </w:rPr>
            </w:pPr>
          </w:p>
        </w:tc>
      </w:tr>
      <w:tr w:rsidR="00955339" w:rsidTr="001A0545">
        <w:trPr>
          <w:trHeight w:val="555"/>
        </w:trPr>
        <w:tc>
          <w:tcPr>
            <w:tcW w:w="704" w:type="dxa"/>
          </w:tcPr>
          <w:p w:rsidR="00955339" w:rsidRDefault="00955339" w:rsidP="00955339">
            <w:pPr>
              <w:pStyle w:val="ListParagraph"/>
              <w:numPr>
                <w:ilvl w:val="0"/>
                <w:numId w:val="11"/>
              </w:numPr>
              <w:spacing w:after="0"/>
              <w:jc w:val="both"/>
              <w:rPr>
                <w:rFonts w:ascii="Times New Roman" w:hAnsi="Times New Roman" w:cs="Times New Roman"/>
              </w:rPr>
            </w:pPr>
          </w:p>
        </w:tc>
        <w:tc>
          <w:tcPr>
            <w:tcW w:w="4111" w:type="dxa"/>
          </w:tcPr>
          <w:p w:rsidR="00955339" w:rsidRDefault="00955339" w:rsidP="001A0545">
            <w:pPr>
              <w:pStyle w:val="ListParagraph"/>
              <w:spacing w:after="0" w:line="240" w:lineRule="auto"/>
              <w:ind w:left="0"/>
              <w:jc w:val="both"/>
              <w:rPr>
                <w:rFonts w:ascii="Times New Roman" w:hAnsi="Times New Roman" w:cs="Times New Roman"/>
              </w:rPr>
            </w:pPr>
            <w:r>
              <w:rPr>
                <w:rFonts w:ascii="Times New Roman" w:hAnsi="Times New Roman" w:cs="Times New Roman"/>
              </w:rPr>
              <w:t>ASN dan  staff Oprator Kecamatan Karangwareng</w:t>
            </w:r>
          </w:p>
        </w:tc>
        <w:tc>
          <w:tcPr>
            <w:tcW w:w="3112" w:type="dxa"/>
          </w:tcPr>
          <w:p w:rsidR="00955339" w:rsidRDefault="00955339" w:rsidP="001A0545">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Informan pendukung </w:t>
            </w:r>
          </w:p>
        </w:tc>
      </w:tr>
    </w:tbl>
    <w:p w:rsidR="00955339" w:rsidRDefault="00955339" w:rsidP="00955339">
      <w:pPr>
        <w:pStyle w:val="ListParagraph"/>
        <w:spacing w:after="0"/>
        <w:ind w:left="0"/>
        <w:jc w:val="both"/>
        <w:rPr>
          <w:rFonts w:ascii="Times New Roman" w:hAnsi="Times New Roman" w:cs="Times New Roman"/>
        </w:rPr>
      </w:pPr>
    </w:p>
    <w:p w:rsidR="00955339" w:rsidRDefault="00955339" w:rsidP="00955339">
      <w:pPr>
        <w:pStyle w:val="ListParagraph"/>
        <w:spacing w:after="0"/>
        <w:ind w:left="0"/>
        <w:jc w:val="both"/>
        <w:rPr>
          <w:rFonts w:ascii="Times New Roman" w:hAnsi="Times New Roman" w:cs="Times New Roman"/>
        </w:rPr>
      </w:pPr>
    </w:p>
    <w:p w:rsidR="00955339" w:rsidRDefault="00955339" w:rsidP="00955339">
      <w:pPr>
        <w:pStyle w:val="ListParagraph"/>
        <w:spacing w:after="0"/>
        <w:ind w:left="0"/>
        <w:jc w:val="both"/>
        <w:rPr>
          <w:rFonts w:ascii="Times New Roman" w:hAnsi="Times New Roman" w:cs="Times New Roman"/>
        </w:rPr>
      </w:pPr>
    </w:p>
    <w:p w:rsidR="00955339" w:rsidRDefault="00955339" w:rsidP="00955339">
      <w:pPr>
        <w:pStyle w:val="ListParagraph"/>
        <w:spacing w:after="0"/>
        <w:ind w:left="0"/>
        <w:jc w:val="both"/>
        <w:rPr>
          <w:rFonts w:ascii="Times New Roman" w:hAnsi="Times New Roman" w:cs="Times New Roman"/>
        </w:rPr>
      </w:pPr>
    </w:p>
    <w:p w:rsidR="00955339" w:rsidRDefault="00955339" w:rsidP="00955339">
      <w:pPr>
        <w:pStyle w:val="ListParagraph"/>
        <w:spacing w:after="0"/>
        <w:ind w:left="0"/>
        <w:jc w:val="both"/>
        <w:rPr>
          <w:rFonts w:ascii="Times New Roman" w:hAnsi="Times New Roman" w:cs="Times New Roman"/>
        </w:rPr>
      </w:pPr>
    </w:p>
    <w:p w:rsidR="00955339" w:rsidRPr="00C602DB" w:rsidRDefault="00955339" w:rsidP="00955339">
      <w:pPr>
        <w:pStyle w:val="ListParagraph"/>
        <w:spacing w:after="0"/>
        <w:ind w:left="0"/>
        <w:jc w:val="both"/>
        <w:rPr>
          <w:rFonts w:ascii="Times New Roman" w:hAnsi="Times New Roman" w:cs="Times New Roman"/>
        </w:rPr>
      </w:pPr>
    </w:p>
    <w:p w:rsidR="00955339" w:rsidRPr="00A7719C" w:rsidRDefault="00955339" w:rsidP="00955339">
      <w:pPr>
        <w:pStyle w:val="ListParagraph"/>
        <w:numPr>
          <w:ilvl w:val="2"/>
          <w:numId w:val="18"/>
        </w:numPr>
        <w:spacing w:after="0" w:line="480" w:lineRule="auto"/>
        <w:ind w:left="720"/>
        <w:jc w:val="both"/>
        <w:rPr>
          <w:rFonts w:ascii="Times New Roman" w:hAnsi="Times New Roman" w:cs="Times New Roman"/>
          <w:b/>
        </w:rPr>
      </w:pPr>
      <w:r w:rsidRPr="00AB4ED5">
        <w:rPr>
          <w:rFonts w:ascii="Times New Roman" w:hAnsi="Times New Roman" w:cs="Times New Roman"/>
          <w:b/>
        </w:rPr>
        <w:lastRenderedPageBreak/>
        <w:t>Teknik Pemilihan Informan</w:t>
      </w:r>
    </w:p>
    <w:tbl>
      <w:tblPr>
        <w:tblStyle w:val="TableGrid"/>
        <w:tblW w:w="7229"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955339" w:rsidTr="001A0545">
        <w:tc>
          <w:tcPr>
            <w:tcW w:w="7229" w:type="dxa"/>
          </w:tcPr>
          <w:p w:rsidR="00955339" w:rsidRDefault="00955339" w:rsidP="001A0545">
            <w:pPr>
              <w:pStyle w:val="ListParagraph"/>
              <w:spacing w:after="0" w:line="240" w:lineRule="auto"/>
              <w:ind w:left="0"/>
              <w:jc w:val="both"/>
              <w:rPr>
                <w:rFonts w:ascii="Times New Roman" w:hAnsi="Times New Roman" w:cs="Times New Roman"/>
              </w:rPr>
            </w:pPr>
            <w:r w:rsidRPr="006E5A26">
              <w:rPr>
                <w:rFonts w:ascii="Times New Roman" w:hAnsi="Times New Roman" w:cs="Times New Roman"/>
              </w:rPr>
              <w:t>(Sugiyono, 2014:197) yaitu dengan jalan peneliti memasuki situasi sosial tertentu, dengan pengambilan data melalui observasi, wawancara kepada orang yang dipandang mengetahui fenomena dan sumber masalah yang terjadi saat ini.</w:t>
            </w:r>
          </w:p>
          <w:p w:rsidR="00955339" w:rsidRPr="006E5A26" w:rsidRDefault="00955339" w:rsidP="001A0545">
            <w:pPr>
              <w:pStyle w:val="ListParagraph"/>
              <w:spacing w:after="0" w:line="240" w:lineRule="auto"/>
              <w:ind w:left="0"/>
              <w:jc w:val="both"/>
              <w:rPr>
                <w:rFonts w:ascii="Times New Roman" w:hAnsi="Times New Roman" w:cs="Times New Roman"/>
              </w:rPr>
            </w:pPr>
          </w:p>
        </w:tc>
      </w:tr>
    </w:tbl>
    <w:p w:rsidR="00955339" w:rsidRPr="00A7719C" w:rsidRDefault="00955339" w:rsidP="00955339">
      <w:pPr>
        <w:spacing w:after="0" w:line="480" w:lineRule="auto"/>
        <w:ind w:firstLine="720"/>
        <w:jc w:val="both"/>
        <w:rPr>
          <w:rFonts w:cs="Times New Roman"/>
        </w:rPr>
      </w:pPr>
      <w:r w:rsidRPr="000C32A5">
        <w:rPr>
          <w:rFonts w:cs="Times New Roman"/>
        </w:rPr>
        <w:t>Pada penelitian ini, penentuan informan yang menjadi sumbe</w:t>
      </w:r>
      <w:r>
        <w:rPr>
          <w:rFonts w:cs="Times New Roman"/>
          <w:lang w:val="en-US"/>
        </w:rPr>
        <w:t>r</w:t>
      </w:r>
      <w:r w:rsidRPr="000C32A5">
        <w:rPr>
          <w:rFonts w:cs="Times New Roman"/>
        </w:rPr>
        <w:t xml:space="preserve"> data</w:t>
      </w:r>
      <w:r>
        <w:rPr>
          <w:rFonts w:cs="Times New Roman"/>
        </w:rPr>
        <w:t xml:space="preserve"> dilakukan dengan teknik purposif</w:t>
      </w:r>
      <w:r w:rsidRPr="000C32A5">
        <w:rPr>
          <w:rFonts w:cs="Times New Roman"/>
        </w:rPr>
        <w:t xml:space="preserve">, yaitu dipilih dengan pertimbangan dan tujuan tertentu memahami fous peneliti. Pada penelitian ini,  penentuan informan dibagi menjadi dua yaitu informan kunci dan informan pendukung, informan kunci sebagai informan utama yang lebih mengetahui sistuasi fokus penelitian sedangkan informan pendukung sebagai informan penunjang dalam memberikan perubahan informasi. </w:t>
      </w:r>
    </w:p>
    <w:p w:rsidR="00955339" w:rsidRDefault="00955339" w:rsidP="00955339">
      <w:pPr>
        <w:pStyle w:val="ListParagraph"/>
        <w:numPr>
          <w:ilvl w:val="2"/>
          <w:numId w:val="18"/>
        </w:numPr>
        <w:spacing w:after="0" w:line="480" w:lineRule="auto"/>
        <w:ind w:left="720"/>
        <w:jc w:val="both"/>
        <w:rPr>
          <w:rFonts w:ascii="Times New Roman" w:hAnsi="Times New Roman" w:cs="Times New Roman"/>
          <w:b/>
        </w:rPr>
      </w:pPr>
      <w:r>
        <w:rPr>
          <w:rFonts w:ascii="Times New Roman" w:hAnsi="Times New Roman" w:cs="Times New Roman"/>
          <w:b/>
        </w:rPr>
        <w:t xml:space="preserve">Teknik Pengumpulan Data </w:t>
      </w:r>
    </w:p>
    <w:p w:rsidR="00955339" w:rsidRDefault="00955339" w:rsidP="00955339">
      <w:pPr>
        <w:pStyle w:val="ListParagraph"/>
        <w:spacing w:after="0" w:line="240" w:lineRule="auto"/>
        <w:ind w:left="0" w:firstLine="360"/>
        <w:jc w:val="both"/>
        <w:rPr>
          <w:rFonts w:ascii="Times New Roman" w:hAnsi="Times New Roman" w:cs="Times New Roman"/>
        </w:rPr>
      </w:pPr>
      <w:r w:rsidRPr="002473AB">
        <w:rPr>
          <w:rFonts w:ascii="Times New Roman" w:hAnsi="Times New Roman" w:cs="Times New Roman"/>
        </w:rPr>
        <w:t xml:space="preserve">Dalam teknik pengumpulan data menurut Mukhtar (20017:100) sumber data dalam penelitian kualitatif berupa kata-kata atau uraian, tindakan dan tambahan data sperti dokumen dan lain-lain, data penelitian dapat di peroleh dengan menggunakan teknik data sebagai berikut: </w:t>
      </w:r>
    </w:p>
    <w:p w:rsidR="00955339" w:rsidRPr="002473AB" w:rsidRDefault="00955339" w:rsidP="00955339">
      <w:pPr>
        <w:pStyle w:val="ListParagraph"/>
        <w:spacing w:after="0" w:line="240" w:lineRule="auto"/>
        <w:ind w:left="0" w:firstLine="360"/>
        <w:jc w:val="both"/>
        <w:rPr>
          <w:rFonts w:ascii="Times New Roman" w:hAnsi="Times New Roman" w:cs="Times New Roman"/>
        </w:rPr>
      </w:pPr>
    </w:p>
    <w:p w:rsidR="00955339" w:rsidRPr="002473AB" w:rsidRDefault="00955339" w:rsidP="00955339">
      <w:pPr>
        <w:pStyle w:val="ListParagraph"/>
        <w:numPr>
          <w:ilvl w:val="0"/>
          <w:numId w:val="12"/>
        </w:numPr>
        <w:spacing w:after="0" w:line="480" w:lineRule="auto"/>
        <w:ind w:left="360"/>
        <w:jc w:val="both"/>
        <w:rPr>
          <w:rFonts w:ascii="Times New Roman" w:hAnsi="Times New Roman" w:cs="Times New Roman"/>
        </w:rPr>
      </w:pPr>
      <w:r w:rsidRPr="002473AB">
        <w:rPr>
          <w:rFonts w:ascii="Times New Roman" w:hAnsi="Times New Roman" w:cs="Times New Roman"/>
        </w:rPr>
        <w:t xml:space="preserve">Data Primer </w:t>
      </w:r>
    </w:p>
    <w:p w:rsidR="00955339" w:rsidRDefault="00955339" w:rsidP="00955339">
      <w:pPr>
        <w:pStyle w:val="ListParagraph"/>
        <w:spacing w:after="0" w:line="480" w:lineRule="auto"/>
        <w:ind w:left="0" w:firstLine="360"/>
        <w:jc w:val="both"/>
        <w:rPr>
          <w:rFonts w:ascii="Times New Roman" w:hAnsi="Times New Roman" w:cs="Times New Roman"/>
        </w:rPr>
      </w:pPr>
      <w:r w:rsidRPr="002473AB">
        <w:rPr>
          <w:rFonts w:ascii="Times New Roman" w:hAnsi="Times New Roman" w:cs="Times New Roman"/>
        </w:rPr>
        <w:t xml:space="preserve">Data primer yang digunakan adalah berasal dari hasil wawancara </w:t>
      </w:r>
      <w:r>
        <w:rPr>
          <w:rFonts w:ascii="Times New Roman" w:hAnsi="Times New Roman" w:cs="Times New Roman"/>
        </w:rPr>
        <w:t xml:space="preserve">dan observasi </w:t>
      </w:r>
      <w:r w:rsidRPr="002473AB">
        <w:rPr>
          <w:rFonts w:ascii="Times New Roman" w:hAnsi="Times New Roman" w:cs="Times New Roman"/>
        </w:rPr>
        <w:t>ditulis atau direkam, adapun yang diwawancarai oleh peneliti berkaitan dengan fenomena atau masalah adalah informan kunci atau informan pendukung. Adapun yang diwawa</w:t>
      </w:r>
      <w:r>
        <w:rPr>
          <w:rFonts w:ascii="Times New Roman" w:hAnsi="Times New Roman" w:cs="Times New Roman"/>
        </w:rPr>
        <w:t>ncarai informan kunci dan informan pendukung.</w:t>
      </w:r>
    </w:p>
    <w:p w:rsidR="00955339" w:rsidRDefault="00955339" w:rsidP="00955339">
      <w:pPr>
        <w:pStyle w:val="ListParagraph"/>
        <w:numPr>
          <w:ilvl w:val="0"/>
          <w:numId w:val="19"/>
        </w:numPr>
        <w:spacing w:after="0" w:line="480" w:lineRule="auto"/>
        <w:ind w:left="360"/>
        <w:jc w:val="both"/>
        <w:rPr>
          <w:rFonts w:ascii="Times New Roman" w:hAnsi="Times New Roman" w:cs="Times New Roman"/>
        </w:rPr>
      </w:pPr>
      <w:r>
        <w:rPr>
          <w:rFonts w:ascii="Times New Roman" w:hAnsi="Times New Roman" w:cs="Times New Roman"/>
        </w:rPr>
        <w:t xml:space="preserve">Wawancara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tblGrid>
      <w:tr w:rsidR="00955339" w:rsidTr="001A0545">
        <w:tc>
          <w:tcPr>
            <w:tcW w:w="7218" w:type="dxa"/>
          </w:tcPr>
          <w:p w:rsidR="00955339" w:rsidRDefault="00955339" w:rsidP="001A0545">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Menurut Gorden dalam Herdiyansyah (2010:118) mengatakan “wawancara merupakan percakapan antara dua orang yang salah satunya untuk menggali dan mendapatkan informasi untuk suatu tujuan tertentu”    </w:t>
            </w:r>
          </w:p>
          <w:p w:rsidR="00955339" w:rsidRPr="006E5A26" w:rsidRDefault="00955339" w:rsidP="001A0545">
            <w:pPr>
              <w:pStyle w:val="ListParagraph"/>
              <w:spacing w:after="0" w:line="240" w:lineRule="auto"/>
              <w:ind w:left="0"/>
              <w:jc w:val="both"/>
              <w:rPr>
                <w:rFonts w:ascii="Times New Roman" w:hAnsi="Times New Roman" w:cs="Times New Roman"/>
              </w:rPr>
            </w:pPr>
          </w:p>
        </w:tc>
      </w:tr>
    </w:tbl>
    <w:p w:rsidR="00955339" w:rsidRDefault="00955339" w:rsidP="00955339">
      <w:pPr>
        <w:pStyle w:val="ListParagraph"/>
        <w:spacing w:after="0" w:line="480" w:lineRule="auto"/>
        <w:ind w:left="0" w:firstLine="360"/>
        <w:jc w:val="both"/>
        <w:rPr>
          <w:rFonts w:ascii="Times New Roman" w:hAnsi="Times New Roman" w:cs="Times New Roman"/>
        </w:rPr>
      </w:pPr>
      <w:r>
        <w:rPr>
          <w:rFonts w:ascii="Times New Roman" w:hAnsi="Times New Roman" w:cs="Times New Roman"/>
        </w:rPr>
        <w:lastRenderedPageBreak/>
        <w:t xml:space="preserve">Wawancara merupakan suatu cara mendapatkan informasi terkait dengan fenomena dan masalah. Teknik wawancara ini menggunakan teknik wawancara mendalam agar data yang di dapat memperoleh data yang lengkap, akurat dan komrehensif. </w:t>
      </w:r>
    </w:p>
    <w:p w:rsidR="00955339" w:rsidRDefault="00955339" w:rsidP="00955339">
      <w:pPr>
        <w:pStyle w:val="ListParagraph"/>
        <w:numPr>
          <w:ilvl w:val="0"/>
          <w:numId w:val="19"/>
        </w:numPr>
        <w:spacing w:after="0" w:line="480" w:lineRule="auto"/>
        <w:ind w:left="360"/>
        <w:jc w:val="both"/>
        <w:rPr>
          <w:rFonts w:ascii="Times New Roman" w:hAnsi="Times New Roman" w:cs="Times New Roman"/>
        </w:rPr>
      </w:pPr>
      <w:r>
        <w:rPr>
          <w:rFonts w:ascii="Times New Roman" w:hAnsi="Times New Roman" w:cs="Times New Roman"/>
        </w:rPr>
        <w:t xml:space="preserve">Observasi </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3"/>
      </w:tblGrid>
      <w:tr w:rsidR="00955339" w:rsidTr="001A0545">
        <w:tc>
          <w:tcPr>
            <w:tcW w:w="7223" w:type="dxa"/>
          </w:tcPr>
          <w:p w:rsidR="00955339" w:rsidRDefault="00955339" w:rsidP="001A0545">
            <w:pPr>
              <w:pStyle w:val="ListParagraph"/>
              <w:spacing w:after="0" w:line="240" w:lineRule="auto"/>
              <w:ind w:left="0"/>
              <w:jc w:val="both"/>
              <w:rPr>
                <w:rFonts w:ascii="Times New Roman" w:hAnsi="Times New Roman" w:cs="Times New Roman"/>
              </w:rPr>
            </w:pPr>
            <w:r>
              <w:rPr>
                <w:rFonts w:ascii="Times New Roman" w:hAnsi="Times New Roman" w:cs="Times New Roman"/>
              </w:rPr>
              <w:t>Menurut Sugiyono (2017:203) mengemukakan bahwa observasi adalah teknik pengumpulan data untuk mengamati prilaku manusia, proses kerja, dan gejala-gejala alam dan respomden. Dalam penelitian ini peneliti melakukan pengamatan langsung ke lapangan untuk menemukan fakta-fakta yang terjadi di lapangan.</w:t>
            </w:r>
          </w:p>
          <w:p w:rsidR="00955339" w:rsidRPr="006E5A26" w:rsidRDefault="00955339" w:rsidP="001A0545">
            <w:pPr>
              <w:pStyle w:val="ListParagraph"/>
              <w:spacing w:after="0" w:line="240" w:lineRule="auto"/>
              <w:ind w:left="0"/>
              <w:jc w:val="both"/>
              <w:rPr>
                <w:rFonts w:ascii="Times New Roman" w:hAnsi="Times New Roman" w:cs="Times New Roman"/>
              </w:rPr>
            </w:pPr>
          </w:p>
        </w:tc>
      </w:tr>
    </w:tbl>
    <w:p w:rsidR="00955339" w:rsidRPr="00B27136" w:rsidRDefault="00955339" w:rsidP="00955339">
      <w:pPr>
        <w:pStyle w:val="ListParagraph"/>
        <w:spacing w:after="0" w:line="480" w:lineRule="auto"/>
        <w:ind w:left="0" w:firstLine="360"/>
        <w:jc w:val="both"/>
        <w:rPr>
          <w:rFonts w:ascii="Times New Roman" w:hAnsi="Times New Roman" w:cs="Times New Roman"/>
        </w:rPr>
      </w:pPr>
      <w:r>
        <w:rPr>
          <w:rFonts w:ascii="Times New Roman" w:hAnsi="Times New Roman" w:cs="Times New Roman"/>
        </w:rPr>
        <w:t xml:space="preserve">Observasi merupakan suatu cara mendapatkan informasi terkait dengan fenomena dan masalah yang terjadi di dilapangan, teknik observasi yang dilakukan peneliti ialah observasi partisipatif agar data yang diperoleh akurat </w:t>
      </w:r>
    </w:p>
    <w:p w:rsidR="00955339" w:rsidRPr="002473AB" w:rsidRDefault="00955339" w:rsidP="00955339">
      <w:pPr>
        <w:pStyle w:val="ListParagraph"/>
        <w:numPr>
          <w:ilvl w:val="0"/>
          <w:numId w:val="12"/>
        </w:numPr>
        <w:spacing w:after="0" w:line="480" w:lineRule="auto"/>
        <w:ind w:left="360"/>
        <w:jc w:val="both"/>
        <w:rPr>
          <w:rFonts w:ascii="Times New Roman" w:hAnsi="Times New Roman" w:cs="Times New Roman"/>
        </w:rPr>
      </w:pPr>
      <w:r w:rsidRPr="002473AB">
        <w:rPr>
          <w:rFonts w:ascii="Times New Roman" w:hAnsi="Times New Roman" w:cs="Times New Roman"/>
        </w:rPr>
        <w:t>Data Sekunder</w:t>
      </w:r>
    </w:p>
    <w:p w:rsidR="00955339" w:rsidRPr="002473AB" w:rsidRDefault="00955339" w:rsidP="00955339">
      <w:pPr>
        <w:pStyle w:val="ListParagraph"/>
        <w:spacing w:after="0" w:line="480" w:lineRule="auto"/>
        <w:ind w:left="0" w:firstLine="360"/>
        <w:jc w:val="both"/>
        <w:rPr>
          <w:rFonts w:ascii="Times New Roman" w:hAnsi="Times New Roman" w:cs="Times New Roman"/>
        </w:rPr>
      </w:pPr>
      <w:r w:rsidRPr="002473AB">
        <w:rPr>
          <w:rFonts w:ascii="Times New Roman" w:hAnsi="Times New Roman" w:cs="Times New Roman"/>
        </w:rPr>
        <w:t xml:space="preserve">Data sekunder merupakan sumber data yang sudah di olah data sekunder terdiri atas literatur, arsip, dokumen dan sebagainya, data sekunder yang peneliti pakai yaitu: </w:t>
      </w:r>
    </w:p>
    <w:p w:rsidR="00955339" w:rsidRPr="002473AB" w:rsidRDefault="00955339" w:rsidP="00955339">
      <w:pPr>
        <w:pStyle w:val="ListParagraph"/>
        <w:numPr>
          <w:ilvl w:val="0"/>
          <w:numId w:val="13"/>
        </w:numPr>
        <w:spacing w:after="0" w:line="480" w:lineRule="auto"/>
        <w:ind w:left="360"/>
        <w:jc w:val="both"/>
        <w:rPr>
          <w:rFonts w:ascii="Times New Roman" w:hAnsi="Times New Roman" w:cs="Times New Roman"/>
        </w:rPr>
      </w:pPr>
      <w:r w:rsidRPr="002473AB">
        <w:rPr>
          <w:rFonts w:ascii="Times New Roman" w:hAnsi="Times New Roman" w:cs="Times New Roman"/>
        </w:rPr>
        <w:t xml:space="preserve">Surat Edaran Bupati Cirebon Nomor </w:t>
      </w:r>
    </w:p>
    <w:p w:rsidR="00955339" w:rsidRPr="002473AB" w:rsidRDefault="00955339" w:rsidP="00955339">
      <w:pPr>
        <w:pStyle w:val="ListParagraph"/>
        <w:numPr>
          <w:ilvl w:val="0"/>
          <w:numId w:val="13"/>
        </w:numPr>
        <w:spacing w:after="0" w:line="480" w:lineRule="auto"/>
        <w:ind w:left="360"/>
        <w:jc w:val="both"/>
        <w:rPr>
          <w:rFonts w:ascii="Times New Roman" w:hAnsi="Times New Roman" w:cs="Times New Roman"/>
        </w:rPr>
      </w:pPr>
      <w:r w:rsidRPr="002473AB">
        <w:rPr>
          <w:rFonts w:ascii="Times New Roman" w:hAnsi="Times New Roman" w:cs="Times New Roman"/>
        </w:rPr>
        <w:t xml:space="preserve">Buku Panduan Tentang Aplikasi Presensi Asn Kabupaten Cirebon </w:t>
      </w:r>
    </w:p>
    <w:p w:rsidR="00955339" w:rsidRPr="002473AB" w:rsidRDefault="00955339" w:rsidP="00955339">
      <w:pPr>
        <w:pStyle w:val="ListParagraph"/>
        <w:numPr>
          <w:ilvl w:val="0"/>
          <w:numId w:val="13"/>
        </w:numPr>
        <w:spacing w:after="0" w:line="480" w:lineRule="auto"/>
        <w:ind w:left="360"/>
        <w:jc w:val="both"/>
        <w:rPr>
          <w:rFonts w:ascii="Times New Roman" w:hAnsi="Times New Roman" w:cs="Times New Roman"/>
        </w:rPr>
      </w:pPr>
      <w:r w:rsidRPr="002473AB">
        <w:rPr>
          <w:rFonts w:ascii="Times New Roman" w:hAnsi="Times New Roman" w:cs="Times New Roman"/>
        </w:rPr>
        <w:t xml:space="preserve">Tupoksi Dan Profil Kecamatan Karangwareng </w:t>
      </w:r>
    </w:p>
    <w:p w:rsidR="00955339" w:rsidRPr="002473AB" w:rsidRDefault="00955339" w:rsidP="00955339">
      <w:pPr>
        <w:pStyle w:val="ListParagraph"/>
        <w:numPr>
          <w:ilvl w:val="0"/>
          <w:numId w:val="13"/>
        </w:numPr>
        <w:spacing w:after="0" w:line="480" w:lineRule="auto"/>
        <w:ind w:left="360"/>
        <w:jc w:val="both"/>
        <w:rPr>
          <w:rFonts w:ascii="Times New Roman" w:hAnsi="Times New Roman" w:cs="Times New Roman"/>
        </w:rPr>
      </w:pPr>
      <w:r w:rsidRPr="002473AB">
        <w:rPr>
          <w:rFonts w:ascii="Times New Roman" w:hAnsi="Times New Roman" w:cs="Times New Roman"/>
        </w:rPr>
        <w:t xml:space="preserve">Data Absensi Asn Pada Saat Menggunakan Aplikasi Mpras Dari Staf Oprator Kecamatan Karangwareng </w:t>
      </w:r>
    </w:p>
    <w:p w:rsidR="00955339" w:rsidRDefault="00955339" w:rsidP="00955339">
      <w:pPr>
        <w:pStyle w:val="ListParagraph"/>
        <w:numPr>
          <w:ilvl w:val="0"/>
          <w:numId w:val="13"/>
        </w:numPr>
        <w:spacing w:after="0" w:line="480" w:lineRule="auto"/>
        <w:ind w:left="360"/>
        <w:jc w:val="both"/>
        <w:rPr>
          <w:rFonts w:ascii="Times New Roman" w:hAnsi="Times New Roman" w:cs="Times New Roman"/>
        </w:rPr>
      </w:pPr>
      <w:r w:rsidRPr="002473AB">
        <w:rPr>
          <w:rFonts w:ascii="Times New Roman" w:hAnsi="Times New Roman" w:cs="Times New Roman"/>
        </w:rPr>
        <w:t xml:space="preserve">Foto Pada Saat Kegiatan Wawancara </w:t>
      </w:r>
    </w:p>
    <w:p w:rsidR="00955339" w:rsidRDefault="00955339" w:rsidP="00955339">
      <w:pPr>
        <w:pStyle w:val="ListParagraph"/>
        <w:spacing w:after="0" w:line="480" w:lineRule="auto"/>
        <w:ind w:left="360"/>
        <w:jc w:val="both"/>
        <w:rPr>
          <w:rFonts w:ascii="Times New Roman" w:hAnsi="Times New Roman" w:cs="Times New Roman"/>
        </w:rPr>
      </w:pPr>
    </w:p>
    <w:p w:rsidR="00955339" w:rsidRPr="00A7719C" w:rsidRDefault="00955339" w:rsidP="00955339">
      <w:pPr>
        <w:pStyle w:val="ListParagraph"/>
        <w:spacing w:after="0" w:line="480" w:lineRule="auto"/>
        <w:ind w:left="360"/>
        <w:jc w:val="both"/>
        <w:rPr>
          <w:rFonts w:ascii="Times New Roman" w:hAnsi="Times New Roman" w:cs="Times New Roman"/>
        </w:rPr>
      </w:pPr>
    </w:p>
    <w:p w:rsidR="00955339" w:rsidRPr="00AA6763" w:rsidRDefault="00955339" w:rsidP="00955339">
      <w:pPr>
        <w:pStyle w:val="Heading2"/>
        <w:numPr>
          <w:ilvl w:val="1"/>
          <w:numId w:val="18"/>
        </w:numPr>
        <w:spacing w:before="0" w:line="480" w:lineRule="auto"/>
        <w:ind w:left="480"/>
        <w:jc w:val="both"/>
      </w:pPr>
      <w:bookmarkStart w:id="15" w:name="_Toc137066626"/>
      <w:r w:rsidRPr="00CE0F20">
        <w:lastRenderedPageBreak/>
        <w:t>Oprasional Konsep Penelitian</w:t>
      </w:r>
      <w:bookmarkEnd w:id="15"/>
    </w:p>
    <w:p w:rsidR="00955339" w:rsidRDefault="00955339" w:rsidP="00955339">
      <w:pPr>
        <w:pStyle w:val="ListParagraph"/>
        <w:spacing w:after="0" w:line="480" w:lineRule="auto"/>
        <w:ind w:left="0" w:firstLine="360"/>
        <w:jc w:val="both"/>
        <w:rPr>
          <w:rFonts w:ascii="Times New Roman" w:hAnsi="Times New Roman" w:cs="Times New Roman"/>
          <w:szCs w:val="24"/>
        </w:rPr>
      </w:pPr>
      <w:r>
        <w:rPr>
          <w:rFonts w:ascii="Times New Roman" w:hAnsi="Times New Roman" w:cs="Times New Roman"/>
          <w:szCs w:val="24"/>
        </w:rPr>
        <w:t xml:space="preserve">Untuk mempermudah peneliti dalam menganalisis dan membahas hasil penelitian serta mempermudah peneliti dalam memnentukan prihal wawancara, maka diperlukan oprasional konsep, adapun oprasional konsep penelitian adalah: </w:t>
      </w:r>
    </w:p>
    <w:p w:rsidR="00955339" w:rsidRPr="007A7737" w:rsidRDefault="00955339" w:rsidP="00955339">
      <w:pPr>
        <w:pStyle w:val="Caption"/>
        <w:spacing w:after="0"/>
        <w:jc w:val="center"/>
        <w:rPr>
          <w:b/>
          <w:i w:val="0"/>
          <w:color w:val="auto"/>
          <w:sz w:val="24"/>
          <w:szCs w:val="24"/>
        </w:rPr>
      </w:pPr>
      <w:bookmarkStart w:id="16" w:name="_Toc134080196"/>
      <w:r w:rsidRPr="007A7737">
        <w:rPr>
          <w:b/>
          <w:i w:val="0"/>
          <w:color w:val="auto"/>
          <w:sz w:val="24"/>
          <w:szCs w:val="24"/>
        </w:rPr>
        <w:t xml:space="preserve">tabel 3. </w:t>
      </w:r>
      <w:r w:rsidRPr="007A7737">
        <w:rPr>
          <w:b/>
          <w:i w:val="0"/>
          <w:color w:val="auto"/>
          <w:sz w:val="24"/>
          <w:szCs w:val="24"/>
        </w:rPr>
        <w:fldChar w:fldCharType="begin"/>
      </w:r>
      <w:r w:rsidRPr="007A7737">
        <w:rPr>
          <w:b/>
          <w:i w:val="0"/>
          <w:color w:val="auto"/>
          <w:sz w:val="24"/>
          <w:szCs w:val="24"/>
        </w:rPr>
        <w:instrText xml:space="preserve"> SEQ tabel_3. \* ARABIC </w:instrText>
      </w:r>
      <w:r w:rsidRPr="007A7737">
        <w:rPr>
          <w:b/>
          <w:i w:val="0"/>
          <w:color w:val="auto"/>
          <w:sz w:val="24"/>
          <w:szCs w:val="24"/>
        </w:rPr>
        <w:fldChar w:fldCharType="separate"/>
      </w:r>
      <w:r>
        <w:rPr>
          <w:b/>
          <w:i w:val="0"/>
          <w:color w:val="auto"/>
          <w:sz w:val="24"/>
          <w:szCs w:val="24"/>
        </w:rPr>
        <w:t>4</w:t>
      </w:r>
      <w:bookmarkEnd w:id="16"/>
      <w:r w:rsidRPr="007A7737">
        <w:rPr>
          <w:b/>
          <w:i w:val="0"/>
          <w:color w:val="auto"/>
          <w:sz w:val="24"/>
          <w:szCs w:val="24"/>
        </w:rPr>
        <w:fldChar w:fldCharType="end"/>
      </w:r>
    </w:p>
    <w:p w:rsidR="00955339" w:rsidRPr="00252BA9" w:rsidRDefault="00955339" w:rsidP="00955339">
      <w:pPr>
        <w:spacing w:after="0"/>
        <w:jc w:val="center"/>
        <w:rPr>
          <w:b/>
          <w:szCs w:val="24"/>
          <w:lang w:val="en-US"/>
        </w:rPr>
      </w:pPr>
      <w:r w:rsidRPr="007A7737">
        <w:rPr>
          <w:b/>
          <w:szCs w:val="24"/>
          <w:lang w:val="en-US"/>
        </w:rPr>
        <w:t>Oprasional Kosep Penelitian</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2"/>
        <w:gridCol w:w="2442"/>
        <w:gridCol w:w="3503"/>
      </w:tblGrid>
      <w:tr w:rsidR="00955339" w:rsidRPr="00A54B66" w:rsidTr="001A0545">
        <w:tc>
          <w:tcPr>
            <w:tcW w:w="1852" w:type="dxa"/>
            <w:shd w:val="clear" w:color="auto" w:fill="auto"/>
          </w:tcPr>
          <w:p w:rsidR="00955339" w:rsidRPr="00AB0081" w:rsidRDefault="00955339" w:rsidP="001A0545">
            <w:pPr>
              <w:pStyle w:val="BodyTextIndent"/>
              <w:spacing w:before="20" w:after="20" w:line="240" w:lineRule="auto"/>
              <w:ind w:left="34"/>
              <w:jc w:val="center"/>
              <w:rPr>
                <w:rFonts w:ascii="Times New Roman" w:hAnsi="Times New Roman" w:cs="Times New Roman"/>
                <w:b/>
                <w:bCs/>
                <w:noProof/>
                <w:sz w:val="24"/>
                <w:szCs w:val="24"/>
              </w:rPr>
            </w:pPr>
            <w:r w:rsidRPr="00AB0081">
              <w:rPr>
                <w:rFonts w:ascii="Times New Roman" w:hAnsi="Times New Roman" w:cs="Times New Roman"/>
                <w:b/>
                <w:bCs/>
                <w:noProof/>
                <w:sz w:val="24"/>
                <w:szCs w:val="24"/>
              </w:rPr>
              <w:t xml:space="preserve">Konsep </w:t>
            </w:r>
          </w:p>
        </w:tc>
        <w:tc>
          <w:tcPr>
            <w:tcW w:w="2442" w:type="dxa"/>
            <w:shd w:val="clear" w:color="auto" w:fill="auto"/>
          </w:tcPr>
          <w:p w:rsidR="00955339" w:rsidRPr="00AB0081" w:rsidRDefault="00955339" w:rsidP="001A0545">
            <w:pPr>
              <w:pStyle w:val="BodyTextIndent"/>
              <w:spacing w:before="20" w:after="20" w:line="240" w:lineRule="auto"/>
              <w:ind w:left="39"/>
              <w:jc w:val="center"/>
              <w:rPr>
                <w:rFonts w:ascii="Times New Roman" w:hAnsi="Times New Roman" w:cs="Times New Roman"/>
                <w:b/>
                <w:bCs/>
                <w:noProof/>
                <w:sz w:val="24"/>
                <w:szCs w:val="24"/>
              </w:rPr>
            </w:pPr>
            <w:r w:rsidRPr="00AB0081">
              <w:rPr>
                <w:rFonts w:ascii="Times New Roman" w:hAnsi="Times New Roman" w:cs="Times New Roman"/>
                <w:b/>
                <w:bCs/>
                <w:noProof/>
                <w:sz w:val="24"/>
                <w:szCs w:val="24"/>
              </w:rPr>
              <w:t xml:space="preserve">Dimensi </w:t>
            </w:r>
          </w:p>
        </w:tc>
        <w:tc>
          <w:tcPr>
            <w:tcW w:w="3503" w:type="dxa"/>
            <w:shd w:val="clear" w:color="auto" w:fill="auto"/>
          </w:tcPr>
          <w:p w:rsidR="00955339" w:rsidRPr="00AB0081" w:rsidRDefault="00955339" w:rsidP="001A0545">
            <w:pPr>
              <w:pStyle w:val="BodyTextIndent"/>
              <w:spacing w:before="20" w:after="20" w:line="240" w:lineRule="auto"/>
              <w:ind w:left="0"/>
              <w:jc w:val="center"/>
              <w:rPr>
                <w:rFonts w:ascii="Times New Roman" w:hAnsi="Times New Roman" w:cs="Times New Roman"/>
                <w:b/>
                <w:bCs/>
                <w:noProof/>
                <w:sz w:val="24"/>
                <w:szCs w:val="24"/>
              </w:rPr>
            </w:pPr>
            <w:r w:rsidRPr="00AB0081">
              <w:rPr>
                <w:rFonts w:ascii="Times New Roman" w:hAnsi="Times New Roman" w:cs="Times New Roman"/>
                <w:b/>
                <w:bCs/>
                <w:noProof/>
                <w:sz w:val="24"/>
                <w:szCs w:val="24"/>
              </w:rPr>
              <w:t xml:space="preserve">Parameter </w:t>
            </w:r>
          </w:p>
        </w:tc>
      </w:tr>
      <w:tr w:rsidR="00955339" w:rsidRPr="00A54B66" w:rsidTr="001A0545">
        <w:trPr>
          <w:trHeight w:val="1831"/>
        </w:trPr>
        <w:tc>
          <w:tcPr>
            <w:tcW w:w="1852" w:type="dxa"/>
            <w:vMerge w:val="restart"/>
          </w:tcPr>
          <w:p w:rsidR="00955339" w:rsidRPr="00AB0081" w:rsidRDefault="00955339" w:rsidP="001A0545">
            <w:pPr>
              <w:pStyle w:val="BodyTextIndent"/>
              <w:spacing w:after="0" w:line="240" w:lineRule="auto"/>
              <w:ind w:left="34"/>
              <w:jc w:val="center"/>
              <w:rPr>
                <w:rFonts w:ascii="Times New Roman" w:hAnsi="Times New Roman" w:cs="Times New Roman"/>
                <w:noProof/>
                <w:sz w:val="24"/>
                <w:szCs w:val="24"/>
              </w:rPr>
            </w:pPr>
          </w:p>
          <w:p w:rsidR="00955339" w:rsidRPr="00AB0081" w:rsidRDefault="00955339" w:rsidP="001A0545">
            <w:pPr>
              <w:pStyle w:val="BodyTextIndent"/>
              <w:spacing w:after="0" w:line="240" w:lineRule="auto"/>
              <w:ind w:left="34"/>
              <w:rPr>
                <w:rFonts w:ascii="Times New Roman" w:hAnsi="Times New Roman" w:cs="Times New Roman"/>
                <w:noProof/>
                <w:sz w:val="24"/>
                <w:szCs w:val="24"/>
                <w:lang w:val="en-US"/>
              </w:rPr>
            </w:pPr>
          </w:p>
          <w:p w:rsidR="00955339" w:rsidRPr="00AB0081" w:rsidRDefault="00955339" w:rsidP="001A0545">
            <w:pPr>
              <w:pStyle w:val="BodyTextIndent"/>
              <w:spacing w:after="0" w:line="240" w:lineRule="auto"/>
              <w:ind w:left="34"/>
              <w:rPr>
                <w:rFonts w:ascii="Times New Roman" w:hAnsi="Times New Roman" w:cs="Times New Roman"/>
                <w:noProof/>
                <w:sz w:val="24"/>
                <w:szCs w:val="24"/>
                <w:lang w:val="en-US"/>
              </w:rPr>
            </w:pPr>
          </w:p>
          <w:p w:rsidR="00955339" w:rsidRPr="00AB0081" w:rsidRDefault="00955339" w:rsidP="001A0545">
            <w:pPr>
              <w:pStyle w:val="BodyTextIndent"/>
              <w:spacing w:after="0" w:line="240" w:lineRule="auto"/>
              <w:ind w:left="34"/>
              <w:rPr>
                <w:rFonts w:ascii="Times New Roman" w:hAnsi="Times New Roman" w:cs="Times New Roman"/>
                <w:noProof/>
                <w:sz w:val="24"/>
                <w:szCs w:val="24"/>
                <w:lang w:val="en-US"/>
              </w:rPr>
            </w:pPr>
          </w:p>
          <w:p w:rsidR="00955339" w:rsidRPr="00AB0081" w:rsidRDefault="00955339" w:rsidP="001A0545">
            <w:pPr>
              <w:pStyle w:val="BodyTextIndent"/>
              <w:spacing w:after="0" w:line="240" w:lineRule="auto"/>
              <w:ind w:left="34"/>
              <w:rPr>
                <w:rFonts w:ascii="Times New Roman" w:hAnsi="Times New Roman" w:cs="Times New Roman"/>
                <w:noProof/>
                <w:sz w:val="24"/>
                <w:szCs w:val="24"/>
                <w:lang w:val="en-US"/>
              </w:rPr>
            </w:pPr>
          </w:p>
          <w:p w:rsidR="00955339" w:rsidRPr="00AB0081" w:rsidRDefault="00955339" w:rsidP="001A0545">
            <w:pPr>
              <w:pStyle w:val="BodyTextIndent"/>
              <w:spacing w:after="0" w:line="240" w:lineRule="auto"/>
              <w:ind w:left="34"/>
              <w:rPr>
                <w:rFonts w:ascii="Times New Roman" w:hAnsi="Times New Roman" w:cs="Times New Roman"/>
                <w:noProof/>
                <w:sz w:val="24"/>
                <w:szCs w:val="24"/>
                <w:lang w:val="en-US"/>
              </w:rPr>
            </w:pPr>
          </w:p>
          <w:p w:rsidR="00955339" w:rsidRPr="00AB0081" w:rsidRDefault="00955339" w:rsidP="001A0545">
            <w:pPr>
              <w:pStyle w:val="BodyTextIndent"/>
              <w:spacing w:after="0" w:line="240" w:lineRule="auto"/>
              <w:ind w:left="34"/>
              <w:rPr>
                <w:rFonts w:ascii="Times New Roman" w:hAnsi="Times New Roman" w:cs="Times New Roman"/>
                <w:noProof/>
                <w:sz w:val="24"/>
                <w:szCs w:val="24"/>
                <w:lang w:val="en-US"/>
              </w:rPr>
            </w:pPr>
          </w:p>
          <w:p w:rsidR="00955339" w:rsidRPr="00AB0081" w:rsidRDefault="00955339" w:rsidP="001A0545">
            <w:pPr>
              <w:pStyle w:val="BodyTextIndent"/>
              <w:spacing w:after="0" w:line="240" w:lineRule="auto"/>
              <w:ind w:left="34"/>
              <w:rPr>
                <w:rFonts w:ascii="Times New Roman" w:hAnsi="Times New Roman" w:cs="Times New Roman"/>
                <w:noProof/>
                <w:sz w:val="24"/>
                <w:szCs w:val="24"/>
                <w:lang w:val="en-US"/>
              </w:rPr>
            </w:pPr>
          </w:p>
          <w:p w:rsidR="00955339" w:rsidRPr="00AB0081" w:rsidRDefault="00955339" w:rsidP="001A0545">
            <w:pPr>
              <w:pStyle w:val="BodyTextIndent"/>
              <w:spacing w:after="0" w:line="240" w:lineRule="auto"/>
              <w:ind w:left="34"/>
              <w:rPr>
                <w:rFonts w:ascii="Times New Roman" w:hAnsi="Times New Roman" w:cs="Times New Roman"/>
                <w:noProof/>
                <w:sz w:val="24"/>
                <w:szCs w:val="24"/>
                <w:lang w:val="en-US"/>
              </w:rPr>
            </w:pPr>
          </w:p>
          <w:p w:rsidR="00955339" w:rsidRPr="00AB0081" w:rsidRDefault="00955339" w:rsidP="001A0545">
            <w:pPr>
              <w:pStyle w:val="BodyTextIndent"/>
              <w:spacing w:after="0" w:line="240" w:lineRule="auto"/>
              <w:ind w:left="34"/>
              <w:rPr>
                <w:rFonts w:ascii="Times New Roman" w:hAnsi="Times New Roman" w:cs="Times New Roman"/>
                <w:noProof/>
                <w:sz w:val="24"/>
                <w:szCs w:val="24"/>
                <w:lang w:val="en-US"/>
              </w:rPr>
            </w:pPr>
          </w:p>
          <w:p w:rsidR="00955339" w:rsidRPr="00AB0081" w:rsidRDefault="00955339" w:rsidP="001A0545">
            <w:pPr>
              <w:pStyle w:val="BodyTextIndent"/>
              <w:spacing w:after="0" w:line="240" w:lineRule="auto"/>
              <w:ind w:left="34"/>
              <w:rPr>
                <w:rFonts w:ascii="Times New Roman" w:hAnsi="Times New Roman" w:cs="Times New Roman"/>
                <w:noProof/>
                <w:sz w:val="24"/>
                <w:szCs w:val="24"/>
                <w:lang w:val="en-US"/>
              </w:rPr>
            </w:pPr>
          </w:p>
          <w:p w:rsidR="00955339" w:rsidRPr="00AB0081" w:rsidRDefault="00955339" w:rsidP="001A0545">
            <w:pPr>
              <w:pStyle w:val="BodyTextIndent"/>
              <w:spacing w:after="0" w:line="240" w:lineRule="auto"/>
              <w:ind w:left="34"/>
              <w:rPr>
                <w:rFonts w:ascii="Times New Roman" w:hAnsi="Times New Roman" w:cs="Times New Roman"/>
                <w:noProof/>
                <w:sz w:val="24"/>
                <w:szCs w:val="24"/>
                <w:lang w:val="en-US"/>
              </w:rPr>
            </w:pPr>
          </w:p>
          <w:p w:rsidR="00955339" w:rsidRPr="00AB0081" w:rsidRDefault="00955339" w:rsidP="001A0545">
            <w:pPr>
              <w:pStyle w:val="BodyTextIndent"/>
              <w:spacing w:after="0" w:line="240" w:lineRule="auto"/>
              <w:ind w:left="34"/>
              <w:rPr>
                <w:rFonts w:ascii="Times New Roman" w:hAnsi="Times New Roman" w:cs="Times New Roman"/>
                <w:noProof/>
                <w:sz w:val="24"/>
                <w:szCs w:val="24"/>
                <w:lang w:val="en-US"/>
              </w:rPr>
            </w:pPr>
          </w:p>
          <w:p w:rsidR="00955339" w:rsidRPr="00AB0081" w:rsidRDefault="00955339" w:rsidP="001A0545">
            <w:pPr>
              <w:pStyle w:val="BodyTextIndent"/>
              <w:spacing w:after="0" w:line="240" w:lineRule="auto"/>
              <w:ind w:left="34"/>
              <w:rPr>
                <w:rFonts w:ascii="Times New Roman" w:hAnsi="Times New Roman" w:cs="Times New Roman"/>
                <w:noProof/>
                <w:sz w:val="24"/>
                <w:szCs w:val="24"/>
                <w:lang w:val="en-US"/>
              </w:rPr>
            </w:pPr>
          </w:p>
          <w:p w:rsidR="00955339" w:rsidRPr="00AB0081" w:rsidRDefault="00955339" w:rsidP="001A0545">
            <w:pPr>
              <w:pStyle w:val="BodyTextIndent"/>
              <w:spacing w:after="0" w:line="240" w:lineRule="auto"/>
              <w:ind w:left="34"/>
              <w:rPr>
                <w:rFonts w:ascii="Times New Roman" w:hAnsi="Times New Roman" w:cs="Times New Roman"/>
                <w:noProof/>
                <w:sz w:val="24"/>
                <w:szCs w:val="24"/>
                <w:lang w:val="en-US"/>
              </w:rPr>
            </w:pPr>
          </w:p>
          <w:p w:rsidR="00955339" w:rsidRPr="00AB0081" w:rsidRDefault="00955339" w:rsidP="001A0545">
            <w:pPr>
              <w:pStyle w:val="BodyTextIndent"/>
              <w:spacing w:after="0" w:line="240" w:lineRule="auto"/>
              <w:ind w:left="0"/>
              <w:jc w:val="center"/>
              <w:rPr>
                <w:rFonts w:ascii="Times New Roman" w:hAnsi="Times New Roman" w:cs="Times New Roman"/>
                <w:noProof/>
                <w:sz w:val="24"/>
                <w:szCs w:val="24"/>
                <w:lang w:val="en-US"/>
              </w:rPr>
            </w:pPr>
            <w:r w:rsidRPr="00AB0081">
              <w:rPr>
                <w:rFonts w:ascii="Times New Roman" w:hAnsi="Times New Roman" w:cs="Times New Roman"/>
                <w:noProof/>
                <w:sz w:val="24"/>
                <w:szCs w:val="24"/>
                <w:lang w:val="en-US"/>
              </w:rPr>
              <w:t>Efektivitas</w:t>
            </w:r>
          </w:p>
          <w:p w:rsidR="00955339" w:rsidRPr="001F65AA" w:rsidRDefault="00955339" w:rsidP="001A0545">
            <w:pPr>
              <w:pStyle w:val="BodyTextIndent"/>
              <w:spacing w:after="0" w:line="240" w:lineRule="auto"/>
              <w:ind w:left="0"/>
              <w:jc w:val="center"/>
              <w:rPr>
                <w:rFonts w:ascii="Times New Roman" w:hAnsi="Times New Roman" w:cs="Times New Roman"/>
                <w:noProof/>
                <w:sz w:val="24"/>
                <w:szCs w:val="24"/>
                <w:lang w:val="en-US"/>
              </w:rPr>
            </w:pPr>
            <w:r w:rsidRPr="00AB0081">
              <w:rPr>
                <w:rFonts w:ascii="Times New Roman" w:hAnsi="Times New Roman" w:cs="Times New Roman"/>
                <w:sz w:val="24"/>
                <w:szCs w:val="24"/>
                <w:lang w:val="en-US"/>
              </w:rPr>
              <w:t>(</w:t>
            </w:r>
            <w:r w:rsidRPr="00AB0081">
              <w:rPr>
                <w:rFonts w:ascii="Times New Roman" w:hAnsi="Times New Roman" w:cs="Times New Roman"/>
                <w:sz w:val="24"/>
                <w:szCs w:val="24"/>
              </w:rPr>
              <w:t>Tangkilisan 2005:141)</w:t>
            </w:r>
          </w:p>
        </w:tc>
        <w:tc>
          <w:tcPr>
            <w:tcW w:w="2442" w:type="dxa"/>
            <w:shd w:val="clear" w:color="auto" w:fill="auto"/>
          </w:tcPr>
          <w:p w:rsidR="00955339" w:rsidRPr="00AB0081" w:rsidRDefault="00955339" w:rsidP="00955339">
            <w:pPr>
              <w:pStyle w:val="BodyTextIndent"/>
              <w:numPr>
                <w:ilvl w:val="1"/>
                <w:numId w:val="13"/>
              </w:numPr>
              <w:spacing w:after="0" w:line="240" w:lineRule="auto"/>
              <w:ind w:left="360"/>
              <w:rPr>
                <w:rFonts w:ascii="Times New Roman" w:hAnsi="Times New Roman" w:cs="Times New Roman"/>
                <w:noProof/>
                <w:sz w:val="24"/>
                <w:szCs w:val="24"/>
              </w:rPr>
            </w:pPr>
            <w:r w:rsidRPr="00AB0081">
              <w:rPr>
                <w:rFonts w:ascii="Times New Roman" w:hAnsi="Times New Roman" w:cs="Times New Roman"/>
                <w:noProof/>
                <w:sz w:val="24"/>
                <w:szCs w:val="24"/>
              </w:rPr>
              <w:t xml:space="preserve">Produktivitas </w:t>
            </w:r>
          </w:p>
          <w:p w:rsidR="00955339" w:rsidRPr="00AB0081" w:rsidRDefault="00955339" w:rsidP="001A0545">
            <w:pPr>
              <w:pStyle w:val="BodyTextIndent"/>
              <w:spacing w:after="0" w:line="240" w:lineRule="auto"/>
              <w:ind w:left="0"/>
              <w:rPr>
                <w:rFonts w:ascii="Times New Roman" w:hAnsi="Times New Roman" w:cs="Times New Roman"/>
                <w:noProof/>
                <w:sz w:val="24"/>
                <w:szCs w:val="24"/>
                <w:lang w:val="en-US"/>
              </w:rPr>
            </w:pPr>
          </w:p>
        </w:tc>
        <w:tc>
          <w:tcPr>
            <w:tcW w:w="3503" w:type="dxa"/>
            <w:shd w:val="clear" w:color="auto" w:fill="auto"/>
          </w:tcPr>
          <w:p w:rsidR="00955339" w:rsidRPr="00AB0081" w:rsidRDefault="00955339" w:rsidP="00955339">
            <w:pPr>
              <w:pStyle w:val="BodyTextIndent"/>
              <w:numPr>
                <w:ilvl w:val="0"/>
                <w:numId w:val="20"/>
              </w:numPr>
              <w:spacing w:after="0" w:line="240" w:lineRule="auto"/>
              <w:ind w:left="360"/>
              <w:rPr>
                <w:rFonts w:ascii="Times New Roman" w:hAnsi="Times New Roman" w:cs="Times New Roman"/>
                <w:noProof/>
                <w:sz w:val="24"/>
                <w:szCs w:val="24"/>
                <w:lang w:val="en-US"/>
              </w:rPr>
            </w:pPr>
            <w:r w:rsidRPr="00AB0081">
              <w:rPr>
                <w:rFonts w:ascii="Times New Roman" w:hAnsi="Times New Roman" w:cs="Times New Roman"/>
                <w:noProof/>
                <w:sz w:val="24"/>
                <w:szCs w:val="24"/>
                <w:lang w:val="en-US"/>
              </w:rPr>
              <w:t xml:space="preserve">Kemampuan kerja pegawai. </w:t>
            </w:r>
          </w:p>
          <w:p w:rsidR="00955339" w:rsidRPr="00AB0081" w:rsidRDefault="00955339" w:rsidP="00955339">
            <w:pPr>
              <w:pStyle w:val="BodyTextIndent"/>
              <w:numPr>
                <w:ilvl w:val="0"/>
                <w:numId w:val="20"/>
              </w:numPr>
              <w:spacing w:after="0" w:line="240" w:lineRule="auto"/>
              <w:ind w:left="360"/>
              <w:rPr>
                <w:rFonts w:ascii="Times New Roman" w:hAnsi="Times New Roman" w:cs="Times New Roman"/>
                <w:noProof/>
                <w:sz w:val="24"/>
                <w:szCs w:val="24"/>
                <w:lang w:val="en-US"/>
              </w:rPr>
            </w:pPr>
            <w:r w:rsidRPr="00AB0081">
              <w:rPr>
                <w:rFonts w:ascii="Times New Roman" w:hAnsi="Times New Roman" w:cs="Times New Roman"/>
                <w:noProof/>
                <w:sz w:val="24"/>
                <w:szCs w:val="24"/>
                <w:lang w:val="en-US"/>
              </w:rPr>
              <w:t>Produkti</w:t>
            </w:r>
            <w:r>
              <w:rPr>
                <w:rFonts w:ascii="Times New Roman" w:hAnsi="Times New Roman" w:cs="Times New Roman"/>
                <w:noProof/>
                <w:sz w:val="24"/>
                <w:szCs w:val="24"/>
                <w:lang w:val="en-US"/>
              </w:rPr>
              <w:t xml:space="preserve">vitas dalam memanfaatkan </w:t>
            </w:r>
            <w:r w:rsidRPr="00AB0081">
              <w:rPr>
                <w:rFonts w:ascii="Times New Roman" w:hAnsi="Times New Roman" w:cs="Times New Roman"/>
                <w:noProof/>
                <w:sz w:val="24"/>
                <w:szCs w:val="24"/>
                <w:lang w:val="en-US"/>
              </w:rPr>
              <w:t xml:space="preserve">sumber yang ada </w:t>
            </w:r>
          </w:p>
        </w:tc>
      </w:tr>
      <w:tr w:rsidR="00955339" w:rsidRPr="00A54B66" w:rsidTr="001A0545">
        <w:trPr>
          <w:trHeight w:val="2970"/>
        </w:trPr>
        <w:tc>
          <w:tcPr>
            <w:tcW w:w="1852" w:type="dxa"/>
            <w:vMerge/>
          </w:tcPr>
          <w:p w:rsidR="00955339" w:rsidRPr="00AB0081" w:rsidRDefault="00955339" w:rsidP="001A0545">
            <w:pPr>
              <w:pStyle w:val="BodyTextIndent"/>
              <w:spacing w:after="0" w:line="240" w:lineRule="auto"/>
              <w:ind w:left="34"/>
              <w:rPr>
                <w:rFonts w:ascii="Times New Roman" w:hAnsi="Times New Roman" w:cs="Times New Roman"/>
                <w:noProof/>
                <w:sz w:val="24"/>
                <w:szCs w:val="24"/>
              </w:rPr>
            </w:pPr>
          </w:p>
        </w:tc>
        <w:tc>
          <w:tcPr>
            <w:tcW w:w="2442" w:type="dxa"/>
            <w:shd w:val="clear" w:color="auto" w:fill="auto"/>
          </w:tcPr>
          <w:p w:rsidR="00955339" w:rsidRPr="00EB2E3B" w:rsidRDefault="00955339" w:rsidP="001A0545">
            <w:pPr>
              <w:pStyle w:val="BodyTextIndent"/>
              <w:spacing w:after="0" w:line="240" w:lineRule="auto"/>
              <w:ind w:left="360"/>
              <w:rPr>
                <w:rFonts w:ascii="Times New Roman" w:hAnsi="Times New Roman" w:cs="Times New Roman"/>
                <w:noProof/>
                <w:sz w:val="24"/>
                <w:szCs w:val="24"/>
                <w:lang w:val="en-US"/>
              </w:rPr>
            </w:pPr>
            <w:r>
              <w:rPr>
                <w:rFonts w:ascii="Times New Roman" w:hAnsi="Times New Roman" w:cs="Times New Roman"/>
                <w:noProof/>
                <w:sz w:val="24"/>
                <w:szCs w:val="24"/>
                <w:lang w:val="en-US"/>
              </w:rPr>
              <w:t>2.</w:t>
            </w:r>
            <w:r w:rsidRPr="00AB0081">
              <w:rPr>
                <w:rFonts w:ascii="Times New Roman" w:hAnsi="Times New Roman" w:cs="Times New Roman"/>
                <w:noProof/>
                <w:sz w:val="24"/>
                <w:szCs w:val="24"/>
              </w:rPr>
              <w:t xml:space="preserve">Kemampuan Adaptasi </w:t>
            </w:r>
          </w:p>
        </w:tc>
        <w:tc>
          <w:tcPr>
            <w:tcW w:w="3503" w:type="dxa"/>
            <w:shd w:val="clear" w:color="auto" w:fill="auto"/>
          </w:tcPr>
          <w:p w:rsidR="00955339" w:rsidRPr="00AB0081" w:rsidRDefault="00955339" w:rsidP="00955339">
            <w:pPr>
              <w:pStyle w:val="BodyTextIndent"/>
              <w:numPr>
                <w:ilvl w:val="0"/>
                <w:numId w:val="16"/>
              </w:numPr>
              <w:spacing w:after="0" w:line="240" w:lineRule="auto"/>
              <w:ind w:left="360"/>
              <w:rPr>
                <w:rFonts w:ascii="Times New Roman" w:hAnsi="Times New Roman" w:cs="Times New Roman"/>
                <w:noProof/>
                <w:sz w:val="24"/>
                <w:szCs w:val="24"/>
                <w:lang w:val="en-US"/>
              </w:rPr>
            </w:pPr>
            <w:r>
              <w:rPr>
                <w:rFonts w:ascii="Times New Roman" w:hAnsi="Times New Roman" w:cs="Times New Roman"/>
                <w:noProof/>
                <w:sz w:val="24"/>
                <w:szCs w:val="24"/>
                <w:lang w:val="en-US"/>
              </w:rPr>
              <w:t>Pegawai mampu mengoperasikan dan menggunakan absensi presensi asn di smartphone</w:t>
            </w:r>
          </w:p>
          <w:p w:rsidR="00955339" w:rsidRPr="00AB0081" w:rsidRDefault="00955339" w:rsidP="00955339">
            <w:pPr>
              <w:pStyle w:val="BodyTextIndent"/>
              <w:numPr>
                <w:ilvl w:val="0"/>
                <w:numId w:val="16"/>
              </w:numPr>
              <w:spacing w:after="0" w:line="240" w:lineRule="auto"/>
              <w:ind w:left="360"/>
              <w:rPr>
                <w:rFonts w:ascii="Times New Roman" w:hAnsi="Times New Roman" w:cs="Times New Roman"/>
                <w:noProof/>
                <w:sz w:val="24"/>
                <w:szCs w:val="24"/>
                <w:lang w:val="en-US"/>
              </w:rPr>
            </w:pPr>
            <w:r w:rsidRPr="00AB0081">
              <w:rPr>
                <w:rFonts w:ascii="Times New Roman" w:hAnsi="Times New Roman" w:cs="Times New Roman"/>
                <w:noProof/>
                <w:sz w:val="24"/>
                <w:szCs w:val="24"/>
                <w:lang w:val="en-US"/>
              </w:rPr>
              <w:t xml:space="preserve">kemapuan pegawai dalam beradaptasi dengan segala perubahan yang terjadi di era globalisasi </w:t>
            </w:r>
          </w:p>
        </w:tc>
      </w:tr>
      <w:tr w:rsidR="00955339" w:rsidRPr="00A54B66" w:rsidTr="001A0545">
        <w:trPr>
          <w:trHeight w:val="4492"/>
        </w:trPr>
        <w:tc>
          <w:tcPr>
            <w:tcW w:w="1852" w:type="dxa"/>
            <w:vMerge/>
          </w:tcPr>
          <w:p w:rsidR="00955339" w:rsidRPr="00AB0081" w:rsidRDefault="00955339" w:rsidP="001A0545">
            <w:pPr>
              <w:pStyle w:val="BodyTextIndent"/>
              <w:spacing w:after="0" w:line="240" w:lineRule="auto"/>
              <w:ind w:left="34"/>
              <w:rPr>
                <w:rFonts w:ascii="Times New Roman" w:hAnsi="Times New Roman" w:cs="Times New Roman"/>
                <w:noProof/>
                <w:sz w:val="24"/>
                <w:szCs w:val="24"/>
              </w:rPr>
            </w:pPr>
          </w:p>
        </w:tc>
        <w:tc>
          <w:tcPr>
            <w:tcW w:w="2442" w:type="dxa"/>
            <w:shd w:val="clear" w:color="auto" w:fill="auto"/>
          </w:tcPr>
          <w:p w:rsidR="00955339" w:rsidRPr="00AB0081" w:rsidRDefault="00955339" w:rsidP="001A0545">
            <w:pPr>
              <w:pStyle w:val="BodyTextIndent"/>
              <w:spacing w:after="0" w:line="240" w:lineRule="auto"/>
              <w:ind w:left="720"/>
              <w:rPr>
                <w:rFonts w:ascii="Times New Roman" w:hAnsi="Times New Roman" w:cs="Times New Roman"/>
                <w:noProof/>
                <w:sz w:val="24"/>
                <w:szCs w:val="24"/>
              </w:rPr>
            </w:pPr>
            <w:r>
              <w:rPr>
                <w:rFonts w:ascii="Times New Roman" w:hAnsi="Times New Roman" w:cs="Times New Roman"/>
                <w:noProof/>
                <w:sz w:val="24"/>
                <w:szCs w:val="24"/>
                <w:lang w:val="en-US"/>
              </w:rPr>
              <w:t>3.</w:t>
            </w:r>
            <w:r w:rsidRPr="00AB0081">
              <w:rPr>
                <w:rFonts w:ascii="Times New Roman" w:hAnsi="Times New Roman" w:cs="Times New Roman"/>
                <w:noProof/>
                <w:sz w:val="24"/>
                <w:szCs w:val="24"/>
                <w:lang w:val="en-US"/>
              </w:rPr>
              <w:t xml:space="preserve">Tanggung Jawab </w:t>
            </w:r>
          </w:p>
        </w:tc>
        <w:tc>
          <w:tcPr>
            <w:tcW w:w="3503" w:type="dxa"/>
            <w:shd w:val="clear" w:color="auto" w:fill="auto"/>
          </w:tcPr>
          <w:p w:rsidR="00955339" w:rsidRPr="00AB0081" w:rsidRDefault="00955339" w:rsidP="00955339">
            <w:pPr>
              <w:pStyle w:val="BodyTextIndent"/>
              <w:numPr>
                <w:ilvl w:val="0"/>
                <w:numId w:val="15"/>
              </w:numPr>
              <w:spacing w:after="0" w:line="240" w:lineRule="auto"/>
              <w:ind w:left="360"/>
              <w:rPr>
                <w:rFonts w:ascii="Times New Roman" w:hAnsi="Times New Roman" w:cs="Times New Roman"/>
                <w:noProof/>
                <w:sz w:val="24"/>
                <w:szCs w:val="24"/>
                <w:lang w:val="en-US"/>
              </w:rPr>
            </w:pPr>
            <w:r w:rsidRPr="00AB0081">
              <w:rPr>
                <w:rFonts w:ascii="Times New Roman" w:hAnsi="Times New Roman" w:cs="Times New Roman"/>
                <w:noProof/>
                <w:sz w:val="24"/>
                <w:szCs w:val="24"/>
                <w:lang w:val="en-US"/>
              </w:rPr>
              <w:t>Dapat mempertanggung jawabkan pekerjaan sesuai dengan aturan</w:t>
            </w:r>
          </w:p>
          <w:p w:rsidR="00955339" w:rsidRPr="00AB0081" w:rsidRDefault="00955339" w:rsidP="00955339">
            <w:pPr>
              <w:pStyle w:val="BodyTextIndent"/>
              <w:numPr>
                <w:ilvl w:val="0"/>
                <w:numId w:val="15"/>
              </w:numPr>
              <w:spacing w:after="0" w:line="240" w:lineRule="auto"/>
              <w:ind w:left="360"/>
              <w:rPr>
                <w:rFonts w:ascii="Times New Roman" w:hAnsi="Times New Roman" w:cs="Times New Roman"/>
                <w:noProof/>
                <w:sz w:val="24"/>
                <w:szCs w:val="24"/>
                <w:lang w:val="en-US"/>
              </w:rPr>
            </w:pPr>
            <w:r>
              <w:rPr>
                <w:rFonts w:ascii="Times New Roman" w:hAnsi="Times New Roman" w:cs="Times New Roman"/>
                <w:noProof/>
                <w:sz w:val="24"/>
                <w:szCs w:val="24"/>
                <w:lang w:val="en-US"/>
              </w:rPr>
              <w:t>Kemampuan pegawai menyelesaikan masalah pekerjaan</w:t>
            </w:r>
          </w:p>
        </w:tc>
      </w:tr>
      <w:tr w:rsidR="00955339" w:rsidRPr="00A54B66" w:rsidTr="001A0545">
        <w:trPr>
          <w:trHeight w:val="1702"/>
        </w:trPr>
        <w:tc>
          <w:tcPr>
            <w:tcW w:w="1852" w:type="dxa"/>
            <w:vMerge w:val="restart"/>
          </w:tcPr>
          <w:p w:rsidR="00955339" w:rsidRPr="00AB0081" w:rsidRDefault="00955339" w:rsidP="001A0545">
            <w:pPr>
              <w:pStyle w:val="BodyTextIndent"/>
              <w:spacing w:after="0" w:line="240" w:lineRule="auto"/>
              <w:ind w:left="34"/>
              <w:jc w:val="center"/>
              <w:rPr>
                <w:rFonts w:ascii="Times New Roman" w:hAnsi="Times New Roman" w:cs="Times New Roman"/>
                <w:noProof/>
                <w:sz w:val="24"/>
                <w:szCs w:val="24"/>
              </w:rPr>
            </w:pPr>
          </w:p>
          <w:p w:rsidR="00955339" w:rsidRPr="00AB0081" w:rsidRDefault="00955339" w:rsidP="001A0545">
            <w:pPr>
              <w:pStyle w:val="BodyTextIndent"/>
              <w:spacing w:after="0" w:line="240" w:lineRule="auto"/>
              <w:ind w:left="34"/>
              <w:jc w:val="center"/>
              <w:rPr>
                <w:rFonts w:ascii="Times New Roman" w:hAnsi="Times New Roman" w:cs="Times New Roman"/>
                <w:noProof/>
                <w:sz w:val="24"/>
                <w:szCs w:val="24"/>
              </w:rPr>
            </w:pPr>
          </w:p>
          <w:p w:rsidR="00955339" w:rsidRPr="00AB0081" w:rsidRDefault="00955339" w:rsidP="001A0545">
            <w:pPr>
              <w:pStyle w:val="BodyTextIndent"/>
              <w:spacing w:after="0" w:line="240" w:lineRule="auto"/>
              <w:ind w:left="34"/>
              <w:jc w:val="center"/>
              <w:rPr>
                <w:rFonts w:ascii="Times New Roman" w:hAnsi="Times New Roman" w:cs="Times New Roman"/>
                <w:noProof/>
                <w:sz w:val="24"/>
                <w:szCs w:val="24"/>
              </w:rPr>
            </w:pPr>
          </w:p>
          <w:p w:rsidR="00955339" w:rsidRPr="00AB0081" w:rsidRDefault="00955339" w:rsidP="001A0545">
            <w:pPr>
              <w:pStyle w:val="BodyTextIndent"/>
              <w:spacing w:after="0" w:line="240" w:lineRule="auto"/>
              <w:ind w:left="34"/>
              <w:jc w:val="center"/>
              <w:rPr>
                <w:rFonts w:ascii="Times New Roman" w:hAnsi="Times New Roman" w:cs="Times New Roman"/>
                <w:noProof/>
                <w:sz w:val="24"/>
                <w:szCs w:val="24"/>
              </w:rPr>
            </w:pPr>
          </w:p>
          <w:p w:rsidR="00955339" w:rsidRPr="00AB0081" w:rsidRDefault="00955339" w:rsidP="001A0545">
            <w:pPr>
              <w:pStyle w:val="BodyTextIndent"/>
              <w:spacing w:after="0" w:line="240" w:lineRule="auto"/>
              <w:ind w:left="34"/>
              <w:jc w:val="center"/>
              <w:rPr>
                <w:rFonts w:ascii="Times New Roman" w:hAnsi="Times New Roman" w:cs="Times New Roman"/>
                <w:noProof/>
                <w:sz w:val="24"/>
                <w:szCs w:val="24"/>
              </w:rPr>
            </w:pPr>
          </w:p>
          <w:p w:rsidR="00955339" w:rsidRPr="00AB0081" w:rsidRDefault="00955339" w:rsidP="001A0545">
            <w:pPr>
              <w:pStyle w:val="BodyTextIndent"/>
              <w:spacing w:after="0" w:line="240" w:lineRule="auto"/>
              <w:ind w:left="34"/>
              <w:jc w:val="center"/>
              <w:rPr>
                <w:rFonts w:ascii="Times New Roman" w:hAnsi="Times New Roman" w:cs="Times New Roman"/>
                <w:noProof/>
                <w:sz w:val="24"/>
                <w:szCs w:val="24"/>
              </w:rPr>
            </w:pPr>
          </w:p>
          <w:p w:rsidR="00955339" w:rsidRPr="00AB0081" w:rsidRDefault="00955339" w:rsidP="001A0545">
            <w:pPr>
              <w:pStyle w:val="BodyTextIndent"/>
              <w:spacing w:after="0" w:line="240" w:lineRule="auto"/>
              <w:ind w:left="34"/>
              <w:jc w:val="center"/>
              <w:rPr>
                <w:rFonts w:ascii="Times New Roman" w:hAnsi="Times New Roman" w:cs="Times New Roman"/>
                <w:noProof/>
                <w:sz w:val="24"/>
                <w:szCs w:val="24"/>
              </w:rPr>
            </w:pPr>
          </w:p>
          <w:p w:rsidR="00955339" w:rsidRPr="00AB0081" w:rsidRDefault="00955339" w:rsidP="001A0545">
            <w:pPr>
              <w:pStyle w:val="BodyTextIndent"/>
              <w:spacing w:after="0" w:line="240" w:lineRule="auto"/>
              <w:ind w:left="34"/>
              <w:jc w:val="center"/>
              <w:rPr>
                <w:rFonts w:ascii="Times New Roman" w:hAnsi="Times New Roman" w:cs="Times New Roman"/>
                <w:noProof/>
                <w:sz w:val="24"/>
                <w:szCs w:val="24"/>
              </w:rPr>
            </w:pPr>
          </w:p>
          <w:p w:rsidR="00955339" w:rsidRPr="00AB0081" w:rsidRDefault="00955339" w:rsidP="001A0545">
            <w:pPr>
              <w:pStyle w:val="BodyTextIndent"/>
              <w:spacing w:after="0" w:line="240" w:lineRule="auto"/>
              <w:ind w:left="34"/>
              <w:jc w:val="center"/>
              <w:rPr>
                <w:rFonts w:ascii="Times New Roman" w:hAnsi="Times New Roman" w:cs="Times New Roman"/>
                <w:noProof/>
                <w:sz w:val="24"/>
                <w:szCs w:val="24"/>
              </w:rPr>
            </w:pPr>
          </w:p>
          <w:p w:rsidR="00955339" w:rsidRPr="00AB0081" w:rsidRDefault="00955339" w:rsidP="001A0545">
            <w:pPr>
              <w:pStyle w:val="BodyTextIndent"/>
              <w:spacing w:after="0" w:line="240" w:lineRule="auto"/>
              <w:ind w:left="34"/>
              <w:jc w:val="center"/>
              <w:rPr>
                <w:rFonts w:ascii="Times New Roman" w:hAnsi="Times New Roman" w:cs="Times New Roman"/>
                <w:noProof/>
                <w:sz w:val="24"/>
                <w:szCs w:val="24"/>
              </w:rPr>
            </w:pPr>
          </w:p>
          <w:p w:rsidR="00955339" w:rsidRPr="00AB0081" w:rsidRDefault="00955339" w:rsidP="001A0545">
            <w:pPr>
              <w:pStyle w:val="BodyTextIndent"/>
              <w:spacing w:after="0" w:line="240" w:lineRule="auto"/>
              <w:ind w:left="34"/>
              <w:jc w:val="center"/>
              <w:rPr>
                <w:rFonts w:ascii="Times New Roman" w:hAnsi="Times New Roman" w:cs="Times New Roman"/>
                <w:noProof/>
                <w:sz w:val="24"/>
                <w:szCs w:val="24"/>
                <w:lang w:val="en-US"/>
              </w:rPr>
            </w:pPr>
            <w:r w:rsidRPr="00AB0081">
              <w:rPr>
                <w:rFonts w:ascii="Times New Roman" w:hAnsi="Times New Roman" w:cs="Times New Roman"/>
                <w:noProof/>
                <w:sz w:val="24"/>
                <w:szCs w:val="24"/>
              </w:rPr>
              <w:t xml:space="preserve">Disiplin </w:t>
            </w:r>
            <w:r w:rsidRPr="00AB0081">
              <w:rPr>
                <w:rFonts w:ascii="Times New Roman" w:hAnsi="Times New Roman" w:cs="Times New Roman"/>
                <w:noProof/>
                <w:sz w:val="24"/>
                <w:szCs w:val="24"/>
                <w:lang w:val="en-US"/>
              </w:rPr>
              <w:t>Kerja</w:t>
            </w:r>
          </w:p>
          <w:p w:rsidR="00955339" w:rsidRPr="00AB0081" w:rsidRDefault="00955339" w:rsidP="001A0545">
            <w:pPr>
              <w:pStyle w:val="BodyTextIndent"/>
              <w:spacing w:after="0" w:line="240" w:lineRule="auto"/>
              <w:ind w:left="34"/>
              <w:jc w:val="center"/>
              <w:rPr>
                <w:rFonts w:ascii="Times New Roman" w:hAnsi="Times New Roman" w:cs="Times New Roman"/>
                <w:noProof/>
                <w:sz w:val="24"/>
                <w:szCs w:val="24"/>
              </w:rPr>
            </w:pPr>
            <w:r w:rsidRPr="00AB0081">
              <w:rPr>
                <w:rFonts w:ascii="Times New Roman" w:hAnsi="Times New Roman" w:cs="Times New Roman"/>
                <w:sz w:val="24"/>
                <w:szCs w:val="24"/>
              </w:rPr>
              <w:t>(Hasibuan 1997:356)</w:t>
            </w:r>
            <w:r w:rsidRPr="00AB0081">
              <w:rPr>
                <w:rFonts w:ascii="Times New Roman" w:hAnsi="Times New Roman" w:cs="Times New Roman"/>
                <w:noProof/>
                <w:sz w:val="24"/>
                <w:szCs w:val="24"/>
              </w:rPr>
              <w:t>.</w:t>
            </w:r>
            <w:r w:rsidRPr="00AB0081">
              <w:rPr>
                <w:rFonts w:ascii="Times New Roman" w:hAnsi="Times New Roman" w:cs="Times New Roman"/>
                <w:noProof/>
                <w:sz w:val="24"/>
                <w:szCs w:val="24"/>
                <w:lang w:val="en-US"/>
              </w:rPr>
              <w:t xml:space="preserve"> </w:t>
            </w:r>
          </w:p>
        </w:tc>
        <w:tc>
          <w:tcPr>
            <w:tcW w:w="2442" w:type="dxa"/>
            <w:shd w:val="clear" w:color="auto" w:fill="auto"/>
          </w:tcPr>
          <w:p w:rsidR="00955339" w:rsidRPr="00AB0081" w:rsidRDefault="00955339" w:rsidP="00955339">
            <w:pPr>
              <w:pStyle w:val="BodyTextIndent"/>
              <w:numPr>
                <w:ilvl w:val="0"/>
                <w:numId w:val="14"/>
              </w:numPr>
              <w:spacing w:after="0" w:line="240" w:lineRule="auto"/>
              <w:ind w:left="360"/>
              <w:rPr>
                <w:rFonts w:ascii="Times New Roman" w:hAnsi="Times New Roman" w:cs="Times New Roman"/>
                <w:noProof/>
                <w:sz w:val="24"/>
                <w:szCs w:val="24"/>
                <w:lang w:val="en-US"/>
              </w:rPr>
            </w:pPr>
            <w:r w:rsidRPr="00AB0081">
              <w:rPr>
                <w:rFonts w:ascii="Times New Roman" w:hAnsi="Times New Roman" w:cs="Times New Roman"/>
                <w:noProof/>
                <w:sz w:val="24"/>
                <w:szCs w:val="24"/>
                <w:lang w:val="en-US"/>
              </w:rPr>
              <w:t>Tujuan Dan Kemampuan</w:t>
            </w:r>
          </w:p>
        </w:tc>
        <w:tc>
          <w:tcPr>
            <w:tcW w:w="3503" w:type="dxa"/>
            <w:shd w:val="clear" w:color="auto" w:fill="auto"/>
          </w:tcPr>
          <w:p w:rsidR="00955339" w:rsidRPr="00AB0081" w:rsidRDefault="00955339" w:rsidP="00955339">
            <w:pPr>
              <w:pStyle w:val="BodyTextIndent"/>
              <w:numPr>
                <w:ilvl w:val="1"/>
                <w:numId w:val="14"/>
              </w:numPr>
              <w:spacing w:after="0" w:line="240" w:lineRule="auto"/>
              <w:ind w:left="360"/>
              <w:rPr>
                <w:rFonts w:ascii="Times New Roman" w:hAnsi="Times New Roman" w:cs="Times New Roman"/>
                <w:noProof/>
                <w:sz w:val="24"/>
                <w:szCs w:val="24"/>
              </w:rPr>
            </w:pPr>
            <w:r>
              <w:rPr>
                <w:rFonts w:ascii="Times New Roman" w:hAnsi="Times New Roman" w:cs="Times New Roman"/>
                <w:noProof/>
                <w:sz w:val="24"/>
                <w:szCs w:val="24"/>
              </w:rPr>
              <w:t xml:space="preserve">Pekerjaan </w:t>
            </w:r>
            <w:r>
              <w:rPr>
                <w:rFonts w:ascii="Times New Roman" w:hAnsi="Times New Roman" w:cs="Times New Roman"/>
                <w:noProof/>
                <w:sz w:val="24"/>
                <w:szCs w:val="24"/>
                <w:lang w:val="en-US"/>
              </w:rPr>
              <w:t>yang dibebankan</w:t>
            </w:r>
          </w:p>
          <w:p w:rsidR="00955339" w:rsidRPr="00AB0081" w:rsidRDefault="00955339" w:rsidP="00955339">
            <w:pPr>
              <w:pStyle w:val="BodyTextIndent"/>
              <w:numPr>
                <w:ilvl w:val="1"/>
                <w:numId w:val="14"/>
              </w:numPr>
              <w:spacing w:after="0" w:line="240" w:lineRule="auto"/>
              <w:ind w:left="360"/>
              <w:rPr>
                <w:rFonts w:ascii="Times New Roman" w:hAnsi="Times New Roman" w:cs="Times New Roman"/>
                <w:noProof/>
                <w:sz w:val="24"/>
                <w:szCs w:val="24"/>
                <w:lang w:val="en-US"/>
              </w:rPr>
            </w:pPr>
            <w:r w:rsidRPr="00AB0081">
              <w:rPr>
                <w:rFonts w:ascii="Times New Roman" w:hAnsi="Times New Roman" w:cs="Times New Roman"/>
                <w:noProof/>
                <w:sz w:val="24"/>
                <w:szCs w:val="24"/>
                <w:lang w:val="en-US"/>
              </w:rPr>
              <w:t>Kemampuan Aparatur Sipil</w:t>
            </w:r>
            <w:r>
              <w:rPr>
                <w:rFonts w:ascii="Times New Roman" w:hAnsi="Times New Roman" w:cs="Times New Roman"/>
                <w:noProof/>
                <w:sz w:val="24"/>
                <w:szCs w:val="24"/>
                <w:lang w:val="en-US"/>
              </w:rPr>
              <w:t xml:space="preserve"> dalam melakukan pekerjaan yang di bebankan</w:t>
            </w:r>
            <w:r w:rsidRPr="00AB0081">
              <w:rPr>
                <w:rFonts w:ascii="Times New Roman" w:hAnsi="Times New Roman" w:cs="Times New Roman"/>
                <w:noProof/>
                <w:sz w:val="24"/>
                <w:szCs w:val="24"/>
                <w:lang w:val="en-US"/>
              </w:rPr>
              <w:t xml:space="preserve">     </w:t>
            </w:r>
          </w:p>
        </w:tc>
      </w:tr>
      <w:tr w:rsidR="00955339" w:rsidRPr="00A54B66" w:rsidTr="001A0545">
        <w:trPr>
          <w:trHeight w:val="1817"/>
        </w:trPr>
        <w:tc>
          <w:tcPr>
            <w:tcW w:w="1852" w:type="dxa"/>
            <w:vMerge/>
          </w:tcPr>
          <w:p w:rsidR="00955339" w:rsidRPr="00AB0081" w:rsidRDefault="00955339" w:rsidP="001A0545">
            <w:pPr>
              <w:pStyle w:val="BodyTextIndent"/>
              <w:spacing w:after="0" w:line="240" w:lineRule="auto"/>
              <w:ind w:left="34"/>
              <w:jc w:val="center"/>
              <w:rPr>
                <w:rFonts w:ascii="Times New Roman" w:hAnsi="Times New Roman" w:cs="Times New Roman"/>
                <w:noProof/>
                <w:sz w:val="24"/>
                <w:szCs w:val="24"/>
              </w:rPr>
            </w:pPr>
          </w:p>
        </w:tc>
        <w:tc>
          <w:tcPr>
            <w:tcW w:w="2442" w:type="dxa"/>
            <w:shd w:val="clear" w:color="auto" w:fill="auto"/>
          </w:tcPr>
          <w:p w:rsidR="00955339" w:rsidRPr="00AB0081" w:rsidRDefault="00955339" w:rsidP="00955339">
            <w:pPr>
              <w:pStyle w:val="BodyTextIndent"/>
              <w:numPr>
                <w:ilvl w:val="0"/>
                <w:numId w:val="14"/>
              </w:numPr>
              <w:spacing w:after="0" w:line="240" w:lineRule="auto"/>
              <w:ind w:left="360"/>
              <w:jc w:val="both"/>
              <w:rPr>
                <w:rFonts w:ascii="Times New Roman" w:hAnsi="Times New Roman" w:cs="Times New Roman"/>
                <w:noProof/>
                <w:sz w:val="24"/>
                <w:szCs w:val="24"/>
                <w:lang w:val="en-US"/>
              </w:rPr>
            </w:pPr>
            <w:r w:rsidRPr="00AB0081">
              <w:rPr>
                <w:rFonts w:ascii="Times New Roman" w:hAnsi="Times New Roman" w:cs="Times New Roman"/>
                <w:noProof/>
                <w:sz w:val="24"/>
                <w:szCs w:val="24"/>
                <w:lang w:val="en-US"/>
              </w:rPr>
              <w:t>Pengawasan</w:t>
            </w:r>
          </w:p>
        </w:tc>
        <w:tc>
          <w:tcPr>
            <w:tcW w:w="3503" w:type="dxa"/>
            <w:shd w:val="clear" w:color="auto" w:fill="auto"/>
          </w:tcPr>
          <w:p w:rsidR="00955339" w:rsidRDefault="00955339" w:rsidP="00955339">
            <w:pPr>
              <w:pStyle w:val="BodyTextIndent"/>
              <w:numPr>
                <w:ilvl w:val="1"/>
                <w:numId w:val="14"/>
              </w:numPr>
              <w:spacing w:after="0" w:line="240" w:lineRule="auto"/>
              <w:ind w:left="360"/>
              <w:rPr>
                <w:rFonts w:ascii="Times New Roman" w:hAnsi="Times New Roman" w:cs="Times New Roman"/>
                <w:noProof/>
                <w:sz w:val="24"/>
                <w:szCs w:val="24"/>
                <w:lang w:val="en-US"/>
              </w:rPr>
            </w:pPr>
            <w:r w:rsidRPr="00AB0081">
              <w:rPr>
                <w:rFonts w:ascii="Times New Roman" w:hAnsi="Times New Roman" w:cs="Times New Roman"/>
                <w:noProof/>
                <w:sz w:val="24"/>
                <w:szCs w:val="24"/>
                <w:lang w:val="en-US"/>
              </w:rPr>
              <w:t>Pengawasan Oleh Atasan Kepada Pegawai Aparatur Sipil Negara</w:t>
            </w:r>
          </w:p>
          <w:p w:rsidR="00955339" w:rsidRPr="00AB0081" w:rsidRDefault="00955339" w:rsidP="00955339">
            <w:pPr>
              <w:pStyle w:val="BodyTextIndent"/>
              <w:numPr>
                <w:ilvl w:val="1"/>
                <w:numId w:val="14"/>
              </w:numPr>
              <w:spacing w:after="0" w:line="240" w:lineRule="auto"/>
              <w:ind w:left="360"/>
              <w:rPr>
                <w:rFonts w:ascii="Times New Roman" w:hAnsi="Times New Roman" w:cs="Times New Roman"/>
                <w:noProof/>
                <w:sz w:val="24"/>
                <w:szCs w:val="24"/>
                <w:lang w:val="en-US"/>
              </w:rPr>
            </w:pPr>
            <w:r>
              <w:rPr>
                <w:rFonts w:ascii="Times New Roman" w:hAnsi="Times New Roman" w:cs="Times New Roman"/>
                <w:noProof/>
                <w:sz w:val="24"/>
                <w:szCs w:val="24"/>
                <w:lang w:val="en-US"/>
              </w:rPr>
              <w:t>Pengawasan dilakukan untuk melihat disiplin kerja pegawai</w:t>
            </w:r>
          </w:p>
        </w:tc>
      </w:tr>
      <w:tr w:rsidR="00955339" w:rsidRPr="00A54B66" w:rsidTr="001A0545">
        <w:trPr>
          <w:trHeight w:val="2116"/>
        </w:trPr>
        <w:tc>
          <w:tcPr>
            <w:tcW w:w="1852" w:type="dxa"/>
            <w:vMerge/>
          </w:tcPr>
          <w:p w:rsidR="00955339" w:rsidRPr="00AB0081" w:rsidRDefault="00955339" w:rsidP="001A0545">
            <w:pPr>
              <w:pStyle w:val="BodyTextIndent"/>
              <w:spacing w:after="0" w:line="240" w:lineRule="auto"/>
              <w:ind w:left="0"/>
              <w:rPr>
                <w:rFonts w:ascii="Times New Roman" w:hAnsi="Times New Roman" w:cs="Times New Roman"/>
                <w:noProof/>
                <w:sz w:val="24"/>
                <w:szCs w:val="24"/>
              </w:rPr>
            </w:pPr>
          </w:p>
        </w:tc>
        <w:tc>
          <w:tcPr>
            <w:tcW w:w="2442" w:type="dxa"/>
            <w:shd w:val="clear" w:color="auto" w:fill="auto"/>
          </w:tcPr>
          <w:p w:rsidR="00955339" w:rsidRPr="00AB0081" w:rsidRDefault="00955339" w:rsidP="00955339">
            <w:pPr>
              <w:pStyle w:val="BodyTextIndent"/>
              <w:numPr>
                <w:ilvl w:val="0"/>
                <w:numId w:val="14"/>
              </w:numPr>
              <w:spacing w:after="0" w:line="240" w:lineRule="auto"/>
              <w:ind w:left="360"/>
              <w:rPr>
                <w:rFonts w:ascii="Times New Roman" w:hAnsi="Times New Roman" w:cs="Times New Roman"/>
                <w:noProof/>
                <w:sz w:val="24"/>
                <w:szCs w:val="24"/>
                <w:lang w:val="en-US"/>
              </w:rPr>
            </w:pPr>
            <w:r w:rsidRPr="00AB0081">
              <w:rPr>
                <w:rFonts w:ascii="Times New Roman" w:hAnsi="Times New Roman" w:cs="Times New Roman"/>
                <w:noProof/>
                <w:sz w:val="24"/>
                <w:szCs w:val="24"/>
                <w:lang w:val="en-US"/>
              </w:rPr>
              <w:t>Hubungan Kemanusaian</w:t>
            </w:r>
          </w:p>
        </w:tc>
        <w:tc>
          <w:tcPr>
            <w:tcW w:w="3503" w:type="dxa"/>
            <w:shd w:val="clear" w:color="auto" w:fill="auto"/>
          </w:tcPr>
          <w:p w:rsidR="00955339" w:rsidRPr="00AB0081" w:rsidRDefault="00955339" w:rsidP="001A0545">
            <w:pPr>
              <w:pStyle w:val="BodyTextIndent"/>
              <w:spacing w:after="0" w:line="240" w:lineRule="auto"/>
              <w:ind w:left="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1. </w:t>
            </w:r>
            <w:r w:rsidRPr="00AB0081">
              <w:rPr>
                <w:rFonts w:ascii="Times New Roman" w:hAnsi="Times New Roman" w:cs="Times New Roman"/>
                <w:noProof/>
                <w:sz w:val="24"/>
                <w:szCs w:val="24"/>
                <w:lang w:val="en-US"/>
              </w:rPr>
              <w:t>keharmonisan dalam kerjasama antara pemimpin dan pegawai</w:t>
            </w:r>
          </w:p>
          <w:p w:rsidR="00955339" w:rsidRPr="00AB0081" w:rsidRDefault="00955339" w:rsidP="001A0545">
            <w:pPr>
              <w:pStyle w:val="BodyTextIndent"/>
              <w:spacing w:after="0" w:line="240" w:lineRule="auto"/>
              <w:ind w:left="0"/>
              <w:rPr>
                <w:rFonts w:ascii="Times New Roman" w:hAnsi="Times New Roman" w:cs="Times New Roman"/>
                <w:noProof/>
                <w:sz w:val="24"/>
                <w:szCs w:val="24"/>
                <w:lang w:val="en-US"/>
              </w:rPr>
            </w:pPr>
            <w:r w:rsidRPr="00AB0081">
              <w:rPr>
                <w:rFonts w:ascii="Times New Roman" w:hAnsi="Times New Roman" w:cs="Times New Roman"/>
                <w:noProof/>
                <w:sz w:val="24"/>
                <w:szCs w:val="24"/>
                <w:lang w:val="en-US"/>
              </w:rPr>
              <w:t>2. keharmonisan dalam kerjasama antara sesama pegawai</w:t>
            </w:r>
          </w:p>
        </w:tc>
      </w:tr>
    </w:tbl>
    <w:p w:rsidR="00955339" w:rsidRDefault="00955339" w:rsidP="00955339">
      <w:pPr>
        <w:pStyle w:val="Heading2"/>
        <w:spacing w:line="480" w:lineRule="auto"/>
      </w:pPr>
      <w:bookmarkStart w:id="17" w:name="_Toc137066627"/>
      <w:r w:rsidRPr="00627058">
        <w:t>3.5. Penguji Keabsahan Data</w:t>
      </w:r>
      <w:bookmarkEnd w:id="17"/>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tblGrid>
      <w:tr w:rsidR="00955339" w:rsidTr="001A0545">
        <w:tc>
          <w:tcPr>
            <w:tcW w:w="7365" w:type="dxa"/>
          </w:tcPr>
          <w:p w:rsidR="00955339" w:rsidRDefault="00955339" w:rsidP="001A0545">
            <w:pPr>
              <w:jc w:val="both"/>
            </w:pPr>
            <w:r>
              <w:t>Menurut Willian Wiersma (1989:273) dalam buku</w:t>
            </w:r>
            <w:r>
              <w:rPr>
                <w:lang w:val="en-US"/>
              </w:rPr>
              <w:t xml:space="preserve"> </w:t>
            </w:r>
            <w:r>
              <w:t xml:space="preserve">metodologi penelitian kualitatif, triangulasi dalam pengujian kredibilitas ini diartkan sebagai pengecekan data dari berbagai sumber dengan berbagai cara, dan berbagai waktu. Dengan demikian terdapat triangulasi sumber,triangulasi tekik pengumpulan data dan waktu. </w:t>
            </w:r>
          </w:p>
          <w:p w:rsidR="00955339" w:rsidRDefault="00955339" w:rsidP="001A0545">
            <w:pPr>
              <w:jc w:val="both"/>
            </w:pPr>
          </w:p>
        </w:tc>
      </w:tr>
    </w:tbl>
    <w:p w:rsidR="00955339" w:rsidRDefault="00955339" w:rsidP="00955339">
      <w:pPr>
        <w:pStyle w:val="ListParagraph"/>
        <w:numPr>
          <w:ilvl w:val="1"/>
          <w:numId w:val="14"/>
        </w:numPr>
        <w:spacing w:after="0" w:line="480" w:lineRule="auto"/>
        <w:ind w:left="360"/>
        <w:jc w:val="both"/>
        <w:rPr>
          <w:rFonts w:ascii="Times New Roman" w:hAnsi="Times New Roman" w:cs="Times New Roman"/>
        </w:rPr>
      </w:pPr>
      <w:r>
        <w:rPr>
          <w:rFonts w:ascii="Times New Roman" w:hAnsi="Times New Roman" w:cs="Times New Roman"/>
        </w:rPr>
        <w:t xml:space="preserve">Triangulasi sumber yaitu untuk menguji kredibilitas data dilakukan dengan cara mengecek data yang telah dperoleh melalui bebrapa sumber. </w:t>
      </w:r>
    </w:p>
    <w:p w:rsidR="00955339" w:rsidRDefault="00955339" w:rsidP="00955339">
      <w:pPr>
        <w:pStyle w:val="ListParagraph"/>
        <w:numPr>
          <w:ilvl w:val="1"/>
          <w:numId w:val="14"/>
        </w:numPr>
        <w:spacing w:after="0" w:line="480" w:lineRule="auto"/>
        <w:ind w:left="360"/>
        <w:jc w:val="both"/>
        <w:rPr>
          <w:rFonts w:ascii="Times New Roman" w:hAnsi="Times New Roman" w:cs="Times New Roman"/>
        </w:rPr>
      </w:pPr>
      <w:r>
        <w:rPr>
          <w:rFonts w:ascii="Times New Roman" w:hAnsi="Times New Roman" w:cs="Times New Roman"/>
        </w:rPr>
        <w:t>Triangulasi teknik yaitu untuk menguji kredibilitas data dilakukan dengan cara mengecek data kepada sumber yang sama dengan teknik berbeda</w:t>
      </w:r>
    </w:p>
    <w:p w:rsidR="00955339" w:rsidRDefault="00955339" w:rsidP="00955339">
      <w:pPr>
        <w:pStyle w:val="ListParagraph"/>
        <w:numPr>
          <w:ilvl w:val="1"/>
          <w:numId w:val="14"/>
        </w:numPr>
        <w:spacing w:after="0" w:line="480" w:lineRule="auto"/>
        <w:ind w:left="360"/>
        <w:jc w:val="both"/>
        <w:rPr>
          <w:rFonts w:ascii="Times New Roman" w:hAnsi="Times New Roman" w:cs="Times New Roman"/>
        </w:rPr>
      </w:pPr>
      <w:r>
        <w:rPr>
          <w:rFonts w:ascii="Times New Roman" w:hAnsi="Times New Roman" w:cs="Times New Roman"/>
        </w:rPr>
        <w:t xml:space="preserve">Triangulasi waktu yaitu data yang dikumpulkan dengan teknik wawancara di pagi hari saat informan masih segar dan belum banyak masalah, akan memberikan data yang kredibel dan valid. </w:t>
      </w:r>
    </w:p>
    <w:p w:rsidR="00955339" w:rsidRPr="0014497A" w:rsidRDefault="00955339" w:rsidP="00955339">
      <w:pPr>
        <w:pStyle w:val="ListParagraph"/>
        <w:spacing w:after="0" w:line="480" w:lineRule="auto"/>
        <w:ind w:left="0" w:firstLine="360"/>
        <w:jc w:val="both"/>
        <w:rPr>
          <w:rFonts w:ascii="Times New Roman" w:hAnsi="Times New Roman" w:cs="Times New Roman"/>
        </w:rPr>
      </w:pPr>
      <w:r>
        <w:rPr>
          <w:rFonts w:ascii="Times New Roman" w:hAnsi="Times New Roman" w:cs="Times New Roman"/>
        </w:rPr>
        <w:t xml:space="preserve">Dari 3 (tiga) triangulasi untuk menguji keabsahan data, peneliti dalam melakukan keabsahan data menggunakan trangulasi sumber dan tringulasi teknik, </w:t>
      </w:r>
      <w:r>
        <w:rPr>
          <w:rFonts w:ascii="Times New Roman" w:hAnsi="Times New Roman" w:cs="Times New Roman"/>
        </w:rPr>
        <w:lastRenderedPageBreak/>
        <w:t xml:space="preserve">trangulasi sumber dalam penelitian ini dilakukan dengan membandingkan hasil wawancara dari informan yang dituju. Sedangkan triangulasi teknik dilakukan dengan mengecek data yang diperoleh dari teknik pengumpulan data yaitu data wawancara kemudian di cek dengan observasi dan dokumentasi. </w:t>
      </w:r>
    </w:p>
    <w:p w:rsidR="00955339" w:rsidRPr="00AA6763" w:rsidRDefault="00955339" w:rsidP="00955339">
      <w:pPr>
        <w:pStyle w:val="Heading1"/>
        <w:spacing w:before="0" w:line="480" w:lineRule="auto"/>
        <w:jc w:val="left"/>
      </w:pPr>
      <w:bookmarkStart w:id="18" w:name="_Toc137066628"/>
      <w:r w:rsidRPr="0068613B">
        <w:t xml:space="preserve">3.6 </w:t>
      </w:r>
      <w:r w:rsidRPr="00AA6763">
        <w:rPr>
          <w:rStyle w:val="Heading2Char"/>
          <w:b/>
        </w:rPr>
        <w:t>Teknik Analisa Data</w:t>
      </w:r>
      <w:bookmarkEnd w:id="18"/>
      <w:r w:rsidRPr="0068613B">
        <w:t xml:space="preserve"> </w:t>
      </w:r>
    </w:p>
    <w:p w:rsidR="00955339" w:rsidRDefault="00955339" w:rsidP="00955339">
      <w:pPr>
        <w:spacing w:after="0" w:line="480" w:lineRule="auto"/>
        <w:ind w:firstLine="360"/>
        <w:jc w:val="both"/>
        <w:rPr>
          <w:lang w:val="en-US"/>
        </w:rPr>
      </w:pPr>
      <w:r>
        <w:rPr>
          <w:lang w:val="en-US"/>
        </w:rPr>
        <w:t>Analisis data dalam buku metode penelitian kualitatif adalah suatu proses mencari dan menyusun secara sistematis data yang diperoleh dari hasil wawancara, catatan lapangan, dan bahan-bahan lain, sehingga dapat mudah dipahami dan temuannya dapat diinformasikan kepada oranglain.</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6"/>
      </w:tblGrid>
      <w:tr w:rsidR="00955339" w:rsidTr="001A0545">
        <w:tc>
          <w:tcPr>
            <w:tcW w:w="7506" w:type="dxa"/>
          </w:tcPr>
          <w:p w:rsidR="00955339" w:rsidRDefault="00955339" w:rsidP="001A0545">
            <w:pPr>
              <w:jc w:val="both"/>
              <w:rPr>
                <w:lang w:val="en-US"/>
              </w:rPr>
            </w:pPr>
            <w:r>
              <w:rPr>
                <w:lang w:val="en-US"/>
              </w:rPr>
              <w:t>Menurut Miles dan Huberman (1984:246) dalam buku metodologi penelitian kualitatif analisa data deskriptif kualitatif mencangkup reduksi data, penyajian data, dan penarikan kesimpulan ketiga jalur analisis data menjadi acuan dalam penelitian ini. Penelitian ini dikatakan selesai jika data dalam kondisi jenuh, yaitu saat penelitian menanyakan kepada informan yang diwawancarai tentang informan lain yang direkomendasikan jawabannya tetap berkisar pada informan-informan sebelumnya yang sudah diwawancarai</w:t>
            </w:r>
          </w:p>
          <w:p w:rsidR="00955339" w:rsidRDefault="00955339" w:rsidP="001A0545">
            <w:pPr>
              <w:jc w:val="both"/>
              <w:rPr>
                <w:lang w:val="en-US"/>
              </w:rPr>
            </w:pPr>
            <w:r>
              <w:rPr>
                <w:lang w:val="en-US"/>
              </w:rPr>
              <w:t xml:space="preserve"> </w:t>
            </w:r>
          </w:p>
        </w:tc>
      </w:tr>
    </w:tbl>
    <w:p w:rsidR="00955339" w:rsidRPr="00ED54A3" w:rsidRDefault="00955339" w:rsidP="00955339">
      <w:pPr>
        <w:pStyle w:val="ListParagraph"/>
        <w:numPr>
          <w:ilvl w:val="0"/>
          <w:numId w:val="17"/>
        </w:numPr>
        <w:spacing w:after="0" w:line="480" w:lineRule="auto"/>
        <w:ind w:left="360"/>
        <w:rPr>
          <w:rFonts w:ascii="Times New Roman" w:hAnsi="Times New Roman" w:cs="Times New Roman"/>
        </w:rPr>
      </w:pPr>
      <w:r w:rsidRPr="00ED54A3">
        <w:rPr>
          <w:rFonts w:ascii="Times New Roman" w:hAnsi="Times New Roman" w:cs="Times New Roman"/>
        </w:rPr>
        <w:t xml:space="preserve">Reduksi Data </w:t>
      </w:r>
    </w:p>
    <w:p w:rsidR="00955339" w:rsidRPr="00ED54A3" w:rsidRDefault="00955339" w:rsidP="00955339">
      <w:pPr>
        <w:pStyle w:val="ListParagraph"/>
        <w:spacing w:after="0" w:line="480" w:lineRule="auto"/>
        <w:ind w:left="0" w:firstLine="360"/>
        <w:jc w:val="both"/>
        <w:rPr>
          <w:rFonts w:ascii="Times New Roman" w:hAnsi="Times New Roman" w:cs="Times New Roman"/>
        </w:rPr>
      </w:pPr>
      <w:r w:rsidRPr="00ED54A3">
        <w:rPr>
          <w:rFonts w:ascii="Times New Roman" w:hAnsi="Times New Roman" w:cs="Times New Roman"/>
        </w:rPr>
        <w:t>Mereduksi data berarti merangkum, memilih hal-hal yang pokok, memfokuskan pada hal-hal yang penting, dicari tema dan polanya dan membuang yang tidak perlu dan</w:t>
      </w:r>
      <w:r>
        <w:rPr>
          <w:rFonts w:ascii="Times New Roman" w:hAnsi="Times New Roman" w:cs="Times New Roman"/>
        </w:rPr>
        <w:t xml:space="preserve"> </w:t>
      </w:r>
      <w:r w:rsidRPr="00ED54A3">
        <w:rPr>
          <w:rFonts w:ascii="Times New Roman" w:hAnsi="Times New Roman" w:cs="Times New Roman"/>
        </w:rPr>
        <w:t>mengorganisasikan data mengenai Efektivitas Inovasi Absensi Berbasis Scan Barcode Pada Aplikasi Mobile Presensi ASN</w:t>
      </w:r>
      <w:r>
        <w:rPr>
          <w:rFonts w:ascii="Times New Roman" w:hAnsi="Times New Roman" w:cs="Times New Roman"/>
        </w:rPr>
        <w:t xml:space="preserve"> (Mpras)</w:t>
      </w:r>
      <w:r w:rsidRPr="00ED54A3">
        <w:rPr>
          <w:rFonts w:ascii="Times New Roman" w:hAnsi="Times New Roman" w:cs="Times New Roman"/>
        </w:rPr>
        <w:t xml:space="preserve"> dalam menunjang disiplin kerja </w:t>
      </w:r>
      <w:r>
        <w:rPr>
          <w:rFonts w:ascii="Times New Roman" w:hAnsi="Times New Roman" w:cs="Times New Roman"/>
        </w:rPr>
        <w:t xml:space="preserve">pegawai </w:t>
      </w:r>
      <w:r w:rsidRPr="00ED54A3">
        <w:rPr>
          <w:rFonts w:ascii="Times New Roman" w:hAnsi="Times New Roman" w:cs="Times New Roman"/>
        </w:rPr>
        <w:t>di Kecamatan Karangwareng.</w:t>
      </w:r>
    </w:p>
    <w:p w:rsidR="00955339" w:rsidRPr="00ED54A3" w:rsidRDefault="00955339" w:rsidP="00955339">
      <w:pPr>
        <w:pStyle w:val="ListParagraph"/>
        <w:numPr>
          <w:ilvl w:val="0"/>
          <w:numId w:val="17"/>
        </w:numPr>
        <w:spacing w:after="0" w:line="480" w:lineRule="auto"/>
        <w:ind w:left="360"/>
        <w:rPr>
          <w:rFonts w:ascii="Times New Roman" w:hAnsi="Times New Roman" w:cs="Times New Roman"/>
        </w:rPr>
      </w:pPr>
      <w:r w:rsidRPr="00ED54A3">
        <w:rPr>
          <w:rFonts w:ascii="Times New Roman" w:hAnsi="Times New Roman" w:cs="Times New Roman"/>
        </w:rPr>
        <w:t>Penyajian Data (</w:t>
      </w:r>
      <w:r w:rsidRPr="00E04B36">
        <w:rPr>
          <w:rFonts w:ascii="Times New Roman" w:hAnsi="Times New Roman" w:cs="Times New Roman"/>
          <w:i/>
        </w:rPr>
        <w:t>Display Data</w:t>
      </w:r>
      <w:r w:rsidRPr="00ED54A3">
        <w:rPr>
          <w:rFonts w:ascii="Times New Roman" w:hAnsi="Times New Roman" w:cs="Times New Roman"/>
        </w:rPr>
        <w:t>)</w:t>
      </w:r>
    </w:p>
    <w:p w:rsidR="00955339" w:rsidRPr="009831B4" w:rsidRDefault="00955339" w:rsidP="00955339">
      <w:pPr>
        <w:pStyle w:val="ListParagraph"/>
        <w:spacing w:after="0" w:line="480" w:lineRule="auto"/>
        <w:ind w:left="0" w:firstLine="360"/>
        <w:jc w:val="both"/>
        <w:rPr>
          <w:rFonts w:ascii="Times New Roman" w:hAnsi="Times New Roman" w:cs="Times New Roman"/>
        </w:rPr>
      </w:pPr>
      <w:r w:rsidRPr="00ED54A3">
        <w:rPr>
          <w:rFonts w:ascii="Times New Roman" w:hAnsi="Times New Roman" w:cs="Times New Roman"/>
        </w:rPr>
        <w:t xml:space="preserve">Setelah mereduksi data, maka selanjutnya melakukan penyajian data yang dapat dilakukan dalam bentuk naratif-deskriptif. Tahap penyajian data berisi tentang pegolahan data setengah jadi yang sudah seragam dalam bentuk tulisan dan sudah </w:t>
      </w:r>
      <w:r w:rsidRPr="00ED54A3">
        <w:rPr>
          <w:rFonts w:ascii="Times New Roman" w:hAnsi="Times New Roman" w:cs="Times New Roman"/>
        </w:rPr>
        <w:lastRenderedPageBreak/>
        <w:t xml:space="preserve">memliki alur tema yang jelas ke dalam suatu matriks kategorisasi sesuai tema-tema yang sudah dikelompokan dan dikategorikan, serta akan memecah tema-tema tersebut ke dalam bentuk yang lebih konkret dan sederhana. </w:t>
      </w:r>
    </w:p>
    <w:p w:rsidR="00955339" w:rsidRPr="00ED54A3" w:rsidRDefault="00955339" w:rsidP="00955339">
      <w:pPr>
        <w:pStyle w:val="ListParagraph"/>
        <w:numPr>
          <w:ilvl w:val="0"/>
          <w:numId w:val="17"/>
        </w:numPr>
        <w:spacing w:after="0" w:line="480" w:lineRule="auto"/>
        <w:ind w:left="360"/>
        <w:rPr>
          <w:rFonts w:ascii="Times New Roman" w:hAnsi="Times New Roman" w:cs="Times New Roman"/>
        </w:rPr>
      </w:pPr>
      <w:r w:rsidRPr="00ED54A3">
        <w:rPr>
          <w:rFonts w:ascii="Times New Roman" w:hAnsi="Times New Roman" w:cs="Times New Roman"/>
        </w:rPr>
        <w:t xml:space="preserve">Penarikan Kesimpulan </w:t>
      </w:r>
    </w:p>
    <w:p w:rsidR="00955339" w:rsidRPr="00ED54A3" w:rsidRDefault="00955339" w:rsidP="00955339">
      <w:pPr>
        <w:pStyle w:val="ListParagraph"/>
        <w:spacing w:after="0" w:line="480" w:lineRule="auto"/>
        <w:ind w:left="0" w:firstLine="360"/>
        <w:jc w:val="both"/>
        <w:rPr>
          <w:rFonts w:ascii="Times New Roman" w:hAnsi="Times New Roman" w:cs="Times New Roman"/>
        </w:rPr>
      </w:pPr>
      <w:r w:rsidRPr="00ED54A3">
        <w:rPr>
          <w:rFonts w:ascii="Times New Roman" w:hAnsi="Times New Roman" w:cs="Times New Roman"/>
        </w:rPr>
        <w:t>Tahap ketiga analisa data menurut Miles dan Huberman, kesimpulan menjerumus pada jawaban dari pernyataan dalam rumusan masalah penelitian. Dalam konteks ini peneliti menggunakan beberapa indikator untu</w:t>
      </w:r>
      <w:r>
        <w:rPr>
          <w:rFonts w:ascii="Times New Roman" w:hAnsi="Times New Roman" w:cs="Times New Roman"/>
        </w:rPr>
        <w:t>k mengetahui efektivitas</w:t>
      </w:r>
      <w:r w:rsidRPr="00ED54A3">
        <w:rPr>
          <w:rFonts w:ascii="Times New Roman" w:hAnsi="Times New Roman" w:cs="Times New Roman"/>
        </w:rPr>
        <w:t xml:space="preserve"> absensi berbasis scan barcode pada </w:t>
      </w:r>
      <w:r w:rsidRPr="00295EF6">
        <w:rPr>
          <w:rFonts w:ascii="Times New Roman" w:hAnsi="Times New Roman" w:cs="Times New Roman"/>
          <w:i/>
        </w:rPr>
        <w:t>aplikasi mobile presensi ASN</w:t>
      </w:r>
      <w:r>
        <w:rPr>
          <w:rFonts w:ascii="Times New Roman" w:hAnsi="Times New Roman" w:cs="Times New Roman"/>
        </w:rPr>
        <w:t xml:space="preserve"> (MPRAS)</w:t>
      </w:r>
      <w:r w:rsidRPr="00ED54A3">
        <w:rPr>
          <w:rFonts w:ascii="Times New Roman" w:hAnsi="Times New Roman" w:cs="Times New Roman"/>
        </w:rPr>
        <w:t xml:space="preserve"> dalam menunjang disiplin kerja ASN dalam melakukan pengabsensian melalui absensi digital, kemudian berdasarkan hasil temuan dilapangan melalui wawancara dan dokumentasi dilapangan yang dikaitkan dengan semua indikator tersebut maka peneliti mendapati bahwa indikator efektivitas masih belum berjalan dengan baik.</w:t>
      </w:r>
    </w:p>
    <w:p w:rsidR="00955339" w:rsidRDefault="00955339" w:rsidP="00955339">
      <w:pPr>
        <w:pStyle w:val="ListParagraph"/>
        <w:spacing w:after="0" w:line="480" w:lineRule="auto"/>
        <w:ind w:left="0"/>
        <w:rPr>
          <w:rFonts w:ascii="Times New Roman" w:hAnsi="Times New Roman" w:cs="Times New Roman"/>
        </w:rPr>
      </w:pPr>
      <w:r w:rsidRPr="00ED54A3">
        <w:rPr>
          <w:rFonts w:ascii="Times New Roman" w:hAnsi="Times New Roman" w:cs="Times New Roman"/>
        </w:rPr>
        <w:t xml:space="preserve">. </w:t>
      </w:r>
    </w:p>
    <w:p w:rsidR="00955339" w:rsidRDefault="00955339" w:rsidP="00955339">
      <w:pPr>
        <w:pStyle w:val="ListParagraph"/>
        <w:spacing w:after="0" w:line="480" w:lineRule="auto"/>
        <w:ind w:left="0"/>
        <w:rPr>
          <w:rFonts w:ascii="Times New Roman" w:hAnsi="Times New Roman" w:cs="Times New Roman"/>
        </w:rPr>
      </w:pPr>
    </w:p>
    <w:p w:rsidR="00955339" w:rsidRDefault="00955339" w:rsidP="00955339">
      <w:pPr>
        <w:pStyle w:val="ListParagraph"/>
        <w:spacing w:after="0" w:line="480" w:lineRule="auto"/>
        <w:ind w:left="0"/>
        <w:rPr>
          <w:rFonts w:ascii="Times New Roman" w:hAnsi="Times New Roman" w:cs="Times New Roman"/>
        </w:rPr>
      </w:pPr>
    </w:p>
    <w:p w:rsidR="00955339" w:rsidRDefault="00955339" w:rsidP="00955339">
      <w:pPr>
        <w:pStyle w:val="ListParagraph"/>
        <w:spacing w:after="0" w:line="480" w:lineRule="auto"/>
        <w:ind w:left="0"/>
        <w:rPr>
          <w:rFonts w:ascii="Times New Roman" w:hAnsi="Times New Roman" w:cs="Times New Roman"/>
        </w:rPr>
      </w:pPr>
    </w:p>
    <w:p w:rsidR="00955339" w:rsidRDefault="00955339" w:rsidP="00955339">
      <w:pPr>
        <w:pStyle w:val="ListParagraph"/>
        <w:spacing w:after="0" w:line="480" w:lineRule="auto"/>
        <w:ind w:left="0"/>
        <w:rPr>
          <w:rFonts w:ascii="Times New Roman" w:hAnsi="Times New Roman" w:cs="Times New Roman"/>
        </w:rPr>
      </w:pPr>
    </w:p>
    <w:p w:rsidR="00955339" w:rsidRDefault="00955339" w:rsidP="00955339">
      <w:pPr>
        <w:pStyle w:val="ListParagraph"/>
        <w:spacing w:after="0" w:line="480" w:lineRule="auto"/>
        <w:ind w:left="0"/>
        <w:rPr>
          <w:rFonts w:ascii="Times New Roman" w:hAnsi="Times New Roman" w:cs="Times New Roman"/>
        </w:rPr>
      </w:pPr>
    </w:p>
    <w:p w:rsidR="00955339" w:rsidRDefault="00955339" w:rsidP="00955339">
      <w:pPr>
        <w:pStyle w:val="ListParagraph"/>
        <w:spacing w:after="0" w:line="480" w:lineRule="auto"/>
        <w:ind w:left="0"/>
        <w:rPr>
          <w:rFonts w:ascii="Times New Roman" w:hAnsi="Times New Roman" w:cs="Times New Roman"/>
        </w:rPr>
      </w:pPr>
    </w:p>
    <w:p w:rsidR="00955339" w:rsidRDefault="00955339" w:rsidP="00955339">
      <w:pPr>
        <w:pStyle w:val="ListParagraph"/>
        <w:spacing w:after="0" w:line="480" w:lineRule="auto"/>
        <w:ind w:left="0"/>
        <w:rPr>
          <w:rFonts w:ascii="Times New Roman" w:hAnsi="Times New Roman" w:cs="Times New Roman"/>
        </w:rPr>
      </w:pPr>
    </w:p>
    <w:p w:rsidR="00955339" w:rsidRDefault="00955339" w:rsidP="00955339">
      <w:pPr>
        <w:pStyle w:val="ListParagraph"/>
        <w:spacing w:after="0" w:line="480" w:lineRule="auto"/>
        <w:ind w:left="0"/>
        <w:rPr>
          <w:rFonts w:ascii="Times New Roman" w:hAnsi="Times New Roman" w:cs="Times New Roman"/>
        </w:rPr>
      </w:pPr>
    </w:p>
    <w:p w:rsidR="00955339" w:rsidRPr="00FD675A" w:rsidRDefault="00955339" w:rsidP="00955339">
      <w:pPr>
        <w:pStyle w:val="ListParagraph"/>
        <w:spacing w:after="0" w:line="480" w:lineRule="auto"/>
        <w:ind w:left="0"/>
        <w:rPr>
          <w:rFonts w:ascii="Times New Roman" w:hAnsi="Times New Roman" w:cs="Times New Roman"/>
          <w:lang w:val="id-ID"/>
        </w:rPr>
      </w:pPr>
    </w:p>
    <w:p w:rsidR="00955339" w:rsidRPr="00ED54A3" w:rsidRDefault="00955339" w:rsidP="00955339">
      <w:pPr>
        <w:pStyle w:val="Heading2"/>
      </w:pPr>
      <w:bookmarkStart w:id="19" w:name="_Toc137066629"/>
      <w:r>
        <w:rPr>
          <w:lang w:val="en-US"/>
        </w:rPr>
        <w:lastRenderedPageBreak/>
        <w:t xml:space="preserve">3.7 </w:t>
      </w:r>
      <w:r w:rsidRPr="00ED54A3">
        <w:t>Jadwal Penelitian</w:t>
      </w:r>
      <w:bookmarkEnd w:id="19"/>
    </w:p>
    <w:p w:rsidR="00955339" w:rsidRPr="004C74D7" w:rsidRDefault="00955339" w:rsidP="00955339">
      <w:pPr>
        <w:pStyle w:val="Caption"/>
        <w:spacing w:after="0"/>
        <w:jc w:val="center"/>
        <w:rPr>
          <w:b/>
          <w:i w:val="0"/>
          <w:color w:val="auto"/>
          <w:sz w:val="24"/>
          <w:szCs w:val="24"/>
        </w:rPr>
      </w:pPr>
      <w:bookmarkStart w:id="20" w:name="_Toc134080197"/>
      <w:r w:rsidRPr="004C74D7">
        <w:rPr>
          <w:b/>
          <w:i w:val="0"/>
          <w:color w:val="auto"/>
          <w:sz w:val="24"/>
          <w:szCs w:val="24"/>
        </w:rPr>
        <w:t xml:space="preserve">tabel 3. </w:t>
      </w:r>
      <w:r w:rsidRPr="004C74D7">
        <w:rPr>
          <w:b/>
          <w:i w:val="0"/>
          <w:color w:val="auto"/>
          <w:sz w:val="24"/>
          <w:szCs w:val="24"/>
        </w:rPr>
        <w:fldChar w:fldCharType="begin"/>
      </w:r>
      <w:r w:rsidRPr="004C74D7">
        <w:rPr>
          <w:b/>
          <w:i w:val="0"/>
          <w:color w:val="auto"/>
          <w:sz w:val="24"/>
          <w:szCs w:val="24"/>
        </w:rPr>
        <w:instrText xml:space="preserve"> SEQ tabel_3. \* ARABIC </w:instrText>
      </w:r>
      <w:r w:rsidRPr="004C74D7">
        <w:rPr>
          <w:b/>
          <w:i w:val="0"/>
          <w:color w:val="auto"/>
          <w:sz w:val="24"/>
          <w:szCs w:val="24"/>
        </w:rPr>
        <w:fldChar w:fldCharType="separate"/>
      </w:r>
      <w:r>
        <w:rPr>
          <w:b/>
          <w:i w:val="0"/>
          <w:color w:val="auto"/>
          <w:sz w:val="24"/>
          <w:szCs w:val="24"/>
        </w:rPr>
        <w:t>5</w:t>
      </w:r>
      <w:bookmarkEnd w:id="20"/>
      <w:r w:rsidRPr="004C74D7">
        <w:rPr>
          <w:b/>
          <w:i w:val="0"/>
          <w:color w:val="auto"/>
          <w:sz w:val="24"/>
          <w:szCs w:val="24"/>
        </w:rPr>
        <w:fldChar w:fldCharType="end"/>
      </w:r>
    </w:p>
    <w:p w:rsidR="00955339" w:rsidRPr="004C74D7" w:rsidRDefault="00955339" w:rsidP="00955339">
      <w:pPr>
        <w:spacing w:after="0"/>
        <w:jc w:val="center"/>
        <w:rPr>
          <w:b/>
          <w:szCs w:val="24"/>
          <w:lang w:val="en-US"/>
        </w:rPr>
      </w:pPr>
      <w:r w:rsidRPr="004C74D7">
        <w:rPr>
          <w:b/>
          <w:szCs w:val="24"/>
          <w:lang w:val="en-US"/>
        </w:rPr>
        <w:t>Jadwal Penelitian</w:t>
      </w:r>
    </w:p>
    <w:p w:rsidR="00955339" w:rsidRPr="004C74D7" w:rsidRDefault="00955339" w:rsidP="00955339">
      <w:pPr>
        <w:spacing w:after="0"/>
        <w:jc w:val="center"/>
        <w:rPr>
          <w:sz w:val="20"/>
          <w:szCs w:val="20"/>
          <w:lang w:val="en-US"/>
        </w:rPr>
      </w:pPr>
    </w:p>
    <w:tbl>
      <w:tblPr>
        <w:tblStyle w:val="TableGrid"/>
        <w:tblW w:w="0" w:type="auto"/>
        <w:tblInd w:w="108" w:type="dxa"/>
        <w:tblLook w:val="04A0" w:firstRow="1" w:lastRow="0" w:firstColumn="1" w:lastColumn="0" w:noHBand="0" w:noVBand="1"/>
      </w:tblPr>
      <w:tblGrid>
        <w:gridCol w:w="486"/>
        <w:gridCol w:w="1147"/>
        <w:gridCol w:w="310"/>
        <w:gridCol w:w="310"/>
        <w:gridCol w:w="310"/>
        <w:gridCol w:w="310"/>
        <w:gridCol w:w="310"/>
        <w:gridCol w:w="310"/>
        <w:gridCol w:w="309"/>
        <w:gridCol w:w="309"/>
        <w:gridCol w:w="309"/>
        <w:gridCol w:w="309"/>
        <w:gridCol w:w="309"/>
        <w:gridCol w:w="309"/>
        <w:gridCol w:w="309"/>
        <w:gridCol w:w="309"/>
        <w:gridCol w:w="309"/>
        <w:gridCol w:w="309"/>
        <w:gridCol w:w="309"/>
        <w:gridCol w:w="309"/>
        <w:gridCol w:w="309"/>
        <w:gridCol w:w="309"/>
      </w:tblGrid>
      <w:tr w:rsidR="00955339" w:rsidRPr="00C43AD4" w:rsidTr="001A0545">
        <w:tc>
          <w:tcPr>
            <w:tcW w:w="482" w:type="dxa"/>
            <w:vMerge w:val="restart"/>
            <w:vAlign w:val="center"/>
          </w:tcPr>
          <w:p w:rsidR="00955339" w:rsidRPr="00C43AD4" w:rsidRDefault="00955339" w:rsidP="001A0545">
            <w:pPr>
              <w:pStyle w:val="ListParagraph"/>
              <w:spacing w:after="0" w:line="240" w:lineRule="auto"/>
              <w:ind w:left="0"/>
              <w:jc w:val="center"/>
              <w:rPr>
                <w:rFonts w:ascii="Arial Narrow" w:hAnsi="Arial Narrow" w:cs="Arial"/>
                <w:b/>
              </w:rPr>
            </w:pPr>
            <w:r w:rsidRPr="00C43AD4">
              <w:rPr>
                <w:rFonts w:ascii="Arial Narrow" w:hAnsi="Arial Narrow" w:cs="Arial"/>
                <w:b/>
              </w:rPr>
              <w:t>No.</w:t>
            </w:r>
          </w:p>
        </w:tc>
        <w:tc>
          <w:tcPr>
            <w:tcW w:w="2212" w:type="dxa"/>
            <w:vMerge w:val="restart"/>
            <w:vAlign w:val="center"/>
          </w:tcPr>
          <w:p w:rsidR="00955339" w:rsidRPr="00C43AD4" w:rsidRDefault="00955339" w:rsidP="001A0545">
            <w:pPr>
              <w:pStyle w:val="ListParagraph"/>
              <w:spacing w:after="0" w:line="240" w:lineRule="auto"/>
              <w:ind w:left="0"/>
              <w:jc w:val="center"/>
              <w:rPr>
                <w:rFonts w:ascii="Arial Narrow" w:hAnsi="Arial Narrow" w:cs="Arial"/>
                <w:b/>
              </w:rPr>
            </w:pPr>
            <w:r w:rsidRPr="00C43AD4">
              <w:rPr>
                <w:rFonts w:ascii="Arial Narrow" w:hAnsi="Arial Narrow" w:cs="Arial"/>
                <w:b/>
              </w:rPr>
              <w:t>Kegiatan</w:t>
            </w:r>
          </w:p>
        </w:tc>
        <w:tc>
          <w:tcPr>
            <w:tcW w:w="6423" w:type="dxa"/>
            <w:gridSpan w:val="20"/>
          </w:tcPr>
          <w:p w:rsidR="00955339" w:rsidRPr="00C43AD4" w:rsidRDefault="00955339" w:rsidP="001A0545">
            <w:pPr>
              <w:pStyle w:val="ListParagraph"/>
              <w:ind w:left="0"/>
              <w:jc w:val="center"/>
              <w:rPr>
                <w:rFonts w:ascii="Arial Narrow" w:hAnsi="Arial Narrow" w:cs="Arial"/>
                <w:b/>
              </w:rPr>
            </w:pPr>
            <w:r>
              <w:rPr>
                <w:rFonts w:ascii="Arial Narrow" w:hAnsi="Arial Narrow" w:cs="Arial"/>
                <w:b/>
              </w:rPr>
              <w:t>2023</w:t>
            </w:r>
          </w:p>
        </w:tc>
      </w:tr>
      <w:tr w:rsidR="00955339" w:rsidRPr="00C43AD4" w:rsidTr="001A0545">
        <w:tc>
          <w:tcPr>
            <w:tcW w:w="482" w:type="dxa"/>
            <w:vMerge/>
          </w:tcPr>
          <w:p w:rsidR="00955339" w:rsidRPr="00C43AD4" w:rsidRDefault="00955339" w:rsidP="001A0545">
            <w:pPr>
              <w:pStyle w:val="ListParagraph"/>
              <w:spacing w:after="0" w:line="240" w:lineRule="auto"/>
              <w:ind w:left="0"/>
              <w:jc w:val="center"/>
              <w:rPr>
                <w:rFonts w:ascii="Arial Narrow" w:hAnsi="Arial Narrow" w:cs="Arial"/>
                <w:b/>
              </w:rPr>
            </w:pPr>
          </w:p>
        </w:tc>
        <w:tc>
          <w:tcPr>
            <w:tcW w:w="2212" w:type="dxa"/>
            <w:vMerge/>
          </w:tcPr>
          <w:p w:rsidR="00955339" w:rsidRPr="00C43AD4" w:rsidRDefault="00955339" w:rsidP="001A0545">
            <w:pPr>
              <w:pStyle w:val="ListParagraph"/>
              <w:spacing w:after="0" w:line="240" w:lineRule="auto"/>
              <w:ind w:left="0"/>
              <w:jc w:val="center"/>
              <w:rPr>
                <w:rFonts w:ascii="Arial Narrow" w:hAnsi="Arial Narrow" w:cs="Arial"/>
                <w:b/>
              </w:rPr>
            </w:pPr>
          </w:p>
        </w:tc>
        <w:tc>
          <w:tcPr>
            <w:tcW w:w="1287" w:type="dxa"/>
            <w:gridSpan w:val="4"/>
          </w:tcPr>
          <w:p w:rsidR="00955339" w:rsidRPr="00C43AD4" w:rsidRDefault="00955339" w:rsidP="001A0545">
            <w:pPr>
              <w:pStyle w:val="ListParagraph"/>
              <w:ind w:left="0"/>
              <w:rPr>
                <w:rFonts w:ascii="Arial Narrow" w:hAnsi="Arial Narrow" w:cs="Arial"/>
                <w:b/>
              </w:rPr>
            </w:pPr>
            <w:r>
              <w:rPr>
                <w:rFonts w:ascii="Arial Narrow" w:hAnsi="Arial Narrow" w:cs="Arial"/>
                <w:b/>
              </w:rPr>
              <w:t xml:space="preserve">Februari </w:t>
            </w:r>
          </w:p>
        </w:tc>
        <w:tc>
          <w:tcPr>
            <w:tcW w:w="1284" w:type="dxa"/>
            <w:gridSpan w:val="4"/>
          </w:tcPr>
          <w:p w:rsidR="00955339" w:rsidRPr="00C43AD4" w:rsidRDefault="00955339" w:rsidP="001A0545">
            <w:pPr>
              <w:pStyle w:val="ListParagraph"/>
              <w:ind w:left="0"/>
              <w:jc w:val="center"/>
              <w:rPr>
                <w:rFonts w:ascii="Arial Narrow" w:hAnsi="Arial Narrow" w:cs="Arial"/>
                <w:b/>
              </w:rPr>
            </w:pPr>
            <w:r>
              <w:rPr>
                <w:rFonts w:ascii="Arial Narrow" w:hAnsi="Arial Narrow" w:cs="Arial"/>
                <w:b/>
              </w:rPr>
              <w:t xml:space="preserve">Maret </w:t>
            </w:r>
          </w:p>
        </w:tc>
        <w:tc>
          <w:tcPr>
            <w:tcW w:w="1284" w:type="dxa"/>
            <w:gridSpan w:val="4"/>
          </w:tcPr>
          <w:p w:rsidR="00955339" w:rsidRPr="00C43AD4" w:rsidRDefault="00955339" w:rsidP="001A0545">
            <w:pPr>
              <w:pStyle w:val="ListParagraph"/>
              <w:ind w:left="0"/>
              <w:rPr>
                <w:rFonts w:ascii="Arial Narrow" w:hAnsi="Arial Narrow" w:cs="Arial"/>
                <w:b/>
              </w:rPr>
            </w:pPr>
            <w:r>
              <w:rPr>
                <w:rFonts w:ascii="Arial Narrow" w:hAnsi="Arial Narrow" w:cs="Arial"/>
                <w:b/>
              </w:rPr>
              <w:t xml:space="preserve">April </w:t>
            </w:r>
          </w:p>
        </w:tc>
        <w:tc>
          <w:tcPr>
            <w:tcW w:w="1284" w:type="dxa"/>
            <w:gridSpan w:val="4"/>
          </w:tcPr>
          <w:p w:rsidR="00955339" w:rsidRPr="00C43AD4" w:rsidRDefault="00955339" w:rsidP="001A0545">
            <w:pPr>
              <w:pStyle w:val="ListParagraph"/>
              <w:ind w:left="0"/>
              <w:jc w:val="center"/>
              <w:rPr>
                <w:rFonts w:ascii="Arial Narrow" w:hAnsi="Arial Narrow" w:cs="Arial"/>
                <w:b/>
              </w:rPr>
            </w:pPr>
            <w:r>
              <w:rPr>
                <w:rFonts w:ascii="Arial Narrow" w:hAnsi="Arial Narrow" w:cs="Arial"/>
                <w:b/>
              </w:rPr>
              <w:t xml:space="preserve">Mei </w:t>
            </w:r>
          </w:p>
        </w:tc>
        <w:tc>
          <w:tcPr>
            <w:tcW w:w="1284" w:type="dxa"/>
            <w:gridSpan w:val="4"/>
          </w:tcPr>
          <w:p w:rsidR="00955339" w:rsidRPr="00C43AD4" w:rsidRDefault="00955339" w:rsidP="001A0545">
            <w:pPr>
              <w:pStyle w:val="ListParagraph"/>
              <w:ind w:left="0"/>
              <w:jc w:val="center"/>
              <w:rPr>
                <w:rFonts w:ascii="Arial Narrow" w:hAnsi="Arial Narrow" w:cs="Arial"/>
                <w:b/>
              </w:rPr>
            </w:pPr>
            <w:r>
              <w:rPr>
                <w:rFonts w:ascii="Arial Narrow" w:hAnsi="Arial Narrow" w:cs="Arial"/>
                <w:b/>
              </w:rPr>
              <w:t>Juni</w:t>
            </w:r>
          </w:p>
        </w:tc>
      </w:tr>
      <w:tr w:rsidR="00955339" w:rsidRPr="00C43AD4" w:rsidTr="001A0545">
        <w:tc>
          <w:tcPr>
            <w:tcW w:w="482" w:type="dxa"/>
            <w:vMerge/>
          </w:tcPr>
          <w:p w:rsidR="00955339" w:rsidRPr="00C43AD4" w:rsidRDefault="00955339" w:rsidP="001A0545">
            <w:pPr>
              <w:pStyle w:val="ListParagraph"/>
              <w:spacing w:after="0" w:line="240" w:lineRule="auto"/>
              <w:ind w:left="0"/>
              <w:jc w:val="both"/>
              <w:rPr>
                <w:rFonts w:ascii="Arial Narrow" w:hAnsi="Arial Narrow" w:cs="Arial"/>
                <w:b/>
              </w:rPr>
            </w:pPr>
          </w:p>
        </w:tc>
        <w:tc>
          <w:tcPr>
            <w:tcW w:w="2212" w:type="dxa"/>
            <w:vMerge/>
          </w:tcPr>
          <w:p w:rsidR="00955339" w:rsidRPr="00C43AD4" w:rsidRDefault="00955339" w:rsidP="001A0545">
            <w:pPr>
              <w:pStyle w:val="ListParagraph"/>
              <w:spacing w:after="0" w:line="240" w:lineRule="auto"/>
              <w:ind w:left="0"/>
              <w:jc w:val="both"/>
              <w:rPr>
                <w:rFonts w:ascii="Arial Narrow" w:hAnsi="Arial Narrow" w:cs="Arial"/>
                <w:b/>
              </w:rPr>
            </w:pPr>
          </w:p>
        </w:tc>
        <w:tc>
          <w:tcPr>
            <w:tcW w:w="322" w:type="dxa"/>
            <w:tcBorders>
              <w:bottom w:val="single" w:sz="4" w:space="0" w:color="auto"/>
            </w:tcBorders>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1</w:t>
            </w:r>
          </w:p>
        </w:tc>
        <w:tc>
          <w:tcPr>
            <w:tcW w:w="322"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2</w:t>
            </w:r>
          </w:p>
        </w:tc>
        <w:tc>
          <w:tcPr>
            <w:tcW w:w="322"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3</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4</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1</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2</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3</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4</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1</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2</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3</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4</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1</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2</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3</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4</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1</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2</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3</w:t>
            </w:r>
          </w:p>
        </w:tc>
        <w:tc>
          <w:tcPr>
            <w:tcW w:w="321" w:type="dxa"/>
          </w:tcPr>
          <w:p w:rsidR="00955339" w:rsidRPr="00C43AD4" w:rsidRDefault="00955339" w:rsidP="001A0545">
            <w:pPr>
              <w:pStyle w:val="ListParagraph"/>
              <w:ind w:left="0"/>
              <w:jc w:val="both"/>
              <w:rPr>
                <w:rFonts w:ascii="Arial Narrow" w:hAnsi="Arial Narrow" w:cs="Arial"/>
                <w:b/>
              </w:rPr>
            </w:pPr>
            <w:r w:rsidRPr="00C43AD4">
              <w:rPr>
                <w:rFonts w:ascii="Arial Narrow" w:hAnsi="Arial Narrow" w:cs="Arial"/>
                <w:b/>
              </w:rPr>
              <w:t>4</w:t>
            </w:r>
          </w:p>
        </w:tc>
      </w:tr>
      <w:tr w:rsidR="00955339" w:rsidRPr="00C43AD4" w:rsidTr="001A0545">
        <w:tc>
          <w:tcPr>
            <w:tcW w:w="482" w:type="dxa"/>
          </w:tcPr>
          <w:p w:rsidR="00955339" w:rsidRPr="00C43AD4" w:rsidRDefault="00955339" w:rsidP="001A0545">
            <w:pPr>
              <w:pStyle w:val="ListParagraph"/>
              <w:spacing w:after="0" w:line="240" w:lineRule="auto"/>
              <w:ind w:left="0"/>
              <w:jc w:val="center"/>
              <w:rPr>
                <w:rFonts w:ascii="Arial Narrow" w:hAnsi="Arial Narrow" w:cs="Arial"/>
              </w:rPr>
            </w:pPr>
            <w:r w:rsidRPr="00C43AD4">
              <w:rPr>
                <w:rFonts w:ascii="Arial Narrow" w:hAnsi="Arial Narrow" w:cs="Arial"/>
              </w:rPr>
              <w:t>1.</w:t>
            </w:r>
          </w:p>
        </w:tc>
        <w:tc>
          <w:tcPr>
            <w:tcW w:w="2212" w:type="dxa"/>
          </w:tcPr>
          <w:p w:rsidR="00955339" w:rsidRPr="00C43AD4" w:rsidRDefault="00955339" w:rsidP="001A0545">
            <w:pPr>
              <w:pStyle w:val="ListParagraph"/>
              <w:spacing w:after="0" w:line="240" w:lineRule="auto"/>
              <w:ind w:left="0"/>
              <w:rPr>
                <w:rFonts w:ascii="Arial Narrow" w:hAnsi="Arial Narrow" w:cs="Arial"/>
              </w:rPr>
            </w:pPr>
            <w:r>
              <w:rPr>
                <w:rFonts w:ascii="Arial Narrow" w:hAnsi="Arial Narrow" w:cs="Arial"/>
              </w:rPr>
              <w:t xml:space="preserve">Sosialisasi Skripsi </w:t>
            </w:r>
          </w:p>
        </w:tc>
        <w:tc>
          <w:tcPr>
            <w:tcW w:w="322" w:type="dxa"/>
            <w:tcBorders>
              <w:bottom w:val="single" w:sz="4" w:space="0" w:color="auto"/>
            </w:tcBorders>
            <w:shd w:val="clear" w:color="auto" w:fill="auto"/>
          </w:tcPr>
          <w:p w:rsidR="00955339" w:rsidRPr="00791132" w:rsidRDefault="00955339" w:rsidP="001A0545">
            <w:pPr>
              <w:pStyle w:val="ListParagraph"/>
              <w:ind w:left="0"/>
              <w:jc w:val="both"/>
              <w:rPr>
                <w:rFonts w:ascii="Arial Narrow" w:hAnsi="Arial Narrow" w:cs="Arial"/>
                <w:color w:val="FFFFFF" w:themeColor="background1"/>
              </w:rPr>
            </w:pPr>
          </w:p>
        </w:tc>
        <w:tc>
          <w:tcPr>
            <w:tcW w:w="322"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2"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r>
      <w:tr w:rsidR="00955339" w:rsidRPr="00C43AD4" w:rsidTr="001A0545">
        <w:tc>
          <w:tcPr>
            <w:tcW w:w="482" w:type="dxa"/>
          </w:tcPr>
          <w:p w:rsidR="00955339" w:rsidRPr="00C43AD4" w:rsidRDefault="00955339" w:rsidP="001A0545">
            <w:pPr>
              <w:pStyle w:val="ListParagraph"/>
              <w:spacing w:after="0" w:line="240" w:lineRule="auto"/>
              <w:ind w:left="0"/>
              <w:jc w:val="center"/>
              <w:rPr>
                <w:rFonts w:ascii="Arial Narrow" w:hAnsi="Arial Narrow" w:cs="Arial"/>
              </w:rPr>
            </w:pPr>
            <w:r w:rsidRPr="00C43AD4">
              <w:rPr>
                <w:rFonts w:ascii="Arial Narrow" w:hAnsi="Arial Narrow" w:cs="Arial"/>
              </w:rPr>
              <w:t>2.</w:t>
            </w:r>
          </w:p>
        </w:tc>
        <w:tc>
          <w:tcPr>
            <w:tcW w:w="2212" w:type="dxa"/>
          </w:tcPr>
          <w:p w:rsidR="00955339" w:rsidRPr="00C43AD4" w:rsidRDefault="00955339" w:rsidP="001A0545">
            <w:pPr>
              <w:pStyle w:val="ListParagraph"/>
              <w:spacing w:after="0" w:line="240" w:lineRule="auto"/>
              <w:ind w:left="0"/>
              <w:rPr>
                <w:rFonts w:ascii="Arial Narrow" w:hAnsi="Arial Narrow" w:cs="Arial"/>
              </w:rPr>
            </w:pPr>
            <w:r>
              <w:rPr>
                <w:rFonts w:ascii="Arial Narrow" w:hAnsi="Arial Narrow" w:cs="Arial"/>
              </w:rPr>
              <w:t xml:space="preserve">Pengajuan Judul </w:t>
            </w:r>
          </w:p>
        </w:tc>
        <w:tc>
          <w:tcPr>
            <w:tcW w:w="322" w:type="dxa"/>
            <w:tcBorders>
              <w:top w:val="single" w:sz="4" w:space="0" w:color="auto"/>
            </w:tcBorders>
          </w:tcPr>
          <w:p w:rsidR="00955339" w:rsidRPr="00C43AD4" w:rsidRDefault="00955339" w:rsidP="001A0545">
            <w:pPr>
              <w:pStyle w:val="ListParagraph"/>
              <w:ind w:left="0"/>
              <w:jc w:val="both"/>
              <w:rPr>
                <w:rFonts w:ascii="Arial Narrow" w:hAnsi="Arial Narrow" w:cs="Arial"/>
              </w:rPr>
            </w:pPr>
          </w:p>
        </w:tc>
        <w:tc>
          <w:tcPr>
            <w:tcW w:w="322"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2"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r>
      <w:tr w:rsidR="00955339" w:rsidRPr="00C43AD4" w:rsidTr="001A0545">
        <w:tc>
          <w:tcPr>
            <w:tcW w:w="482" w:type="dxa"/>
          </w:tcPr>
          <w:p w:rsidR="00955339" w:rsidRPr="00C43AD4" w:rsidRDefault="00955339" w:rsidP="001A0545">
            <w:pPr>
              <w:pStyle w:val="ListParagraph"/>
              <w:spacing w:after="0" w:line="240" w:lineRule="auto"/>
              <w:ind w:left="0"/>
              <w:jc w:val="center"/>
              <w:rPr>
                <w:rFonts w:ascii="Arial Narrow" w:hAnsi="Arial Narrow" w:cs="Arial"/>
              </w:rPr>
            </w:pPr>
            <w:r w:rsidRPr="00C43AD4">
              <w:rPr>
                <w:rFonts w:ascii="Arial Narrow" w:hAnsi="Arial Narrow" w:cs="Arial"/>
              </w:rPr>
              <w:t>3.</w:t>
            </w:r>
          </w:p>
        </w:tc>
        <w:tc>
          <w:tcPr>
            <w:tcW w:w="2212" w:type="dxa"/>
          </w:tcPr>
          <w:p w:rsidR="00955339" w:rsidRPr="00C43AD4" w:rsidRDefault="00955339" w:rsidP="001A0545">
            <w:pPr>
              <w:pStyle w:val="ListParagraph"/>
              <w:spacing w:after="0" w:line="240" w:lineRule="auto"/>
              <w:ind w:left="0"/>
              <w:rPr>
                <w:rFonts w:ascii="Arial Narrow" w:hAnsi="Arial Narrow" w:cs="Arial"/>
              </w:rPr>
            </w:pPr>
            <w:r>
              <w:rPr>
                <w:rFonts w:ascii="Arial Narrow" w:hAnsi="Arial Narrow" w:cs="Arial"/>
              </w:rPr>
              <w:t xml:space="preserve">Bimbingan Proposal </w:t>
            </w:r>
          </w:p>
        </w:tc>
        <w:tc>
          <w:tcPr>
            <w:tcW w:w="322" w:type="dxa"/>
            <w:shd w:val="clear" w:color="auto" w:fill="auto"/>
          </w:tcPr>
          <w:p w:rsidR="00955339" w:rsidRPr="00C43AD4" w:rsidRDefault="00955339" w:rsidP="001A0545">
            <w:pPr>
              <w:pStyle w:val="ListParagraph"/>
              <w:ind w:left="0"/>
              <w:jc w:val="both"/>
              <w:rPr>
                <w:rFonts w:ascii="Arial Narrow" w:hAnsi="Arial Narrow" w:cs="Arial"/>
              </w:rPr>
            </w:pPr>
          </w:p>
        </w:tc>
        <w:tc>
          <w:tcPr>
            <w:tcW w:w="322" w:type="dxa"/>
          </w:tcPr>
          <w:p w:rsidR="00955339" w:rsidRPr="00C43AD4" w:rsidRDefault="00955339" w:rsidP="001A0545">
            <w:pPr>
              <w:pStyle w:val="ListParagraph"/>
              <w:ind w:left="0"/>
              <w:jc w:val="both"/>
              <w:rPr>
                <w:rFonts w:ascii="Arial Narrow" w:hAnsi="Arial Narrow" w:cs="Arial"/>
              </w:rPr>
            </w:pPr>
          </w:p>
        </w:tc>
        <w:tc>
          <w:tcPr>
            <w:tcW w:w="322"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r>
      <w:tr w:rsidR="00955339" w:rsidRPr="00C43AD4" w:rsidTr="001A0545">
        <w:tc>
          <w:tcPr>
            <w:tcW w:w="482" w:type="dxa"/>
          </w:tcPr>
          <w:p w:rsidR="00955339" w:rsidRPr="00C43AD4" w:rsidRDefault="00955339" w:rsidP="001A0545">
            <w:pPr>
              <w:pStyle w:val="ListParagraph"/>
              <w:spacing w:after="0" w:line="240" w:lineRule="auto"/>
              <w:ind w:left="0"/>
              <w:jc w:val="center"/>
              <w:rPr>
                <w:rFonts w:ascii="Arial Narrow" w:hAnsi="Arial Narrow" w:cs="Arial"/>
              </w:rPr>
            </w:pPr>
            <w:r w:rsidRPr="00C43AD4">
              <w:rPr>
                <w:rFonts w:ascii="Arial Narrow" w:hAnsi="Arial Narrow" w:cs="Arial"/>
              </w:rPr>
              <w:t>4.</w:t>
            </w:r>
          </w:p>
        </w:tc>
        <w:tc>
          <w:tcPr>
            <w:tcW w:w="2212" w:type="dxa"/>
          </w:tcPr>
          <w:p w:rsidR="00955339" w:rsidRPr="00C43AD4" w:rsidRDefault="00955339" w:rsidP="001A0545">
            <w:pPr>
              <w:pStyle w:val="ListParagraph"/>
              <w:spacing w:after="0" w:line="240" w:lineRule="auto"/>
              <w:ind w:left="0"/>
              <w:rPr>
                <w:rFonts w:ascii="Arial Narrow" w:hAnsi="Arial Narrow" w:cs="Arial"/>
              </w:rPr>
            </w:pPr>
            <w:r w:rsidRPr="00C43AD4">
              <w:rPr>
                <w:rFonts w:ascii="Arial Narrow" w:hAnsi="Arial Narrow" w:cs="Arial"/>
              </w:rPr>
              <w:t>Seminar Proposal Penelitian</w:t>
            </w:r>
          </w:p>
        </w:tc>
        <w:tc>
          <w:tcPr>
            <w:tcW w:w="322" w:type="dxa"/>
          </w:tcPr>
          <w:p w:rsidR="00955339" w:rsidRPr="00C43AD4" w:rsidRDefault="00955339" w:rsidP="001A0545">
            <w:pPr>
              <w:pStyle w:val="ListParagraph"/>
              <w:ind w:left="0"/>
              <w:jc w:val="both"/>
              <w:rPr>
                <w:rFonts w:ascii="Arial Narrow" w:hAnsi="Arial Narrow" w:cs="Arial"/>
              </w:rPr>
            </w:pPr>
          </w:p>
        </w:tc>
        <w:tc>
          <w:tcPr>
            <w:tcW w:w="322" w:type="dxa"/>
          </w:tcPr>
          <w:p w:rsidR="00955339" w:rsidRPr="00C43AD4" w:rsidRDefault="00955339" w:rsidP="001A0545">
            <w:pPr>
              <w:pStyle w:val="ListParagraph"/>
              <w:ind w:left="0"/>
              <w:jc w:val="both"/>
              <w:rPr>
                <w:rFonts w:ascii="Arial Narrow" w:hAnsi="Arial Narrow" w:cs="Arial"/>
              </w:rPr>
            </w:pPr>
          </w:p>
        </w:tc>
        <w:tc>
          <w:tcPr>
            <w:tcW w:w="322"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r>
      <w:tr w:rsidR="00955339" w:rsidRPr="00C43AD4" w:rsidTr="001A0545">
        <w:tc>
          <w:tcPr>
            <w:tcW w:w="482" w:type="dxa"/>
          </w:tcPr>
          <w:p w:rsidR="00955339" w:rsidRPr="00C43AD4" w:rsidRDefault="00955339" w:rsidP="001A0545">
            <w:pPr>
              <w:pStyle w:val="ListParagraph"/>
              <w:spacing w:after="0" w:line="240" w:lineRule="auto"/>
              <w:ind w:left="0"/>
              <w:jc w:val="center"/>
              <w:rPr>
                <w:rFonts w:ascii="Arial Narrow" w:hAnsi="Arial Narrow" w:cs="Arial"/>
              </w:rPr>
            </w:pPr>
            <w:r w:rsidRPr="00C43AD4">
              <w:rPr>
                <w:rFonts w:ascii="Arial Narrow" w:hAnsi="Arial Narrow" w:cs="Arial"/>
              </w:rPr>
              <w:t>5.</w:t>
            </w:r>
          </w:p>
        </w:tc>
        <w:tc>
          <w:tcPr>
            <w:tcW w:w="2212" w:type="dxa"/>
          </w:tcPr>
          <w:p w:rsidR="00955339" w:rsidRPr="00C43AD4" w:rsidRDefault="00955339" w:rsidP="001A0545">
            <w:pPr>
              <w:pStyle w:val="ListParagraph"/>
              <w:spacing w:after="0" w:line="240" w:lineRule="auto"/>
              <w:ind w:left="0"/>
              <w:rPr>
                <w:rFonts w:ascii="Arial Narrow" w:hAnsi="Arial Narrow" w:cs="Arial"/>
              </w:rPr>
            </w:pPr>
            <w:r w:rsidRPr="00C43AD4">
              <w:rPr>
                <w:rFonts w:ascii="Arial Narrow" w:hAnsi="Arial Narrow" w:cs="Arial"/>
              </w:rPr>
              <w:t>Penelitian Lapangan</w:t>
            </w:r>
          </w:p>
        </w:tc>
        <w:tc>
          <w:tcPr>
            <w:tcW w:w="322" w:type="dxa"/>
          </w:tcPr>
          <w:p w:rsidR="00955339" w:rsidRPr="00C43AD4" w:rsidRDefault="00955339" w:rsidP="001A0545">
            <w:pPr>
              <w:pStyle w:val="ListParagraph"/>
              <w:ind w:left="0"/>
              <w:jc w:val="both"/>
              <w:rPr>
                <w:rFonts w:ascii="Arial Narrow" w:hAnsi="Arial Narrow" w:cs="Arial"/>
              </w:rPr>
            </w:pPr>
          </w:p>
        </w:tc>
        <w:tc>
          <w:tcPr>
            <w:tcW w:w="322" w:type="dxa"/>
          </w:tcPr>
          <w:p w:rsidR="00955339" w:rsidRPr="00C43AD4" w:rsidRDefault="00955339" w:rsidP="001A0545">
            <w:pPr>
              <w:pStyle w:val="ListParagraph"/>
              <w:ind w:left="0"/>
              <w:jc w:val="both"/>
              <w:rPr>
                <w:rFonts w:ascii="Arial Narrow" w:hAnsi="Arial Narrow" w:cs="Arial"/>
              </w:rPr>
            </w:pPr>
          </w:p>
        </w:tc>
        <w:tc>
          <w:tcPr>
            <w:tcW w:w="322"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r>
      <w:tr w:rsidR="00955339" w:rsidRPr="00C43AD4" w:rsidTr="001A0545">
        <w:tc>
          <w:tcPr>
            <w:tcW w:w="482" w:type="dxa"/>
          </w:tcPr>
          <w:p w:rsidR="00955339" w:rsidRPr="00C43AD4" w:rsidRDefault="00955339" w:rsidP="001A0545">
            <w:pPr>
              <w:pStyle w:val="ListParagraph"/>
              <w:spacing w:after="0" w:line="240" w:lineRule="auto"/>
              <w:ind w:left="0"/>
              <w:jc w:val="center"/>
              <w:rPr>
                <w:rFonts w:ascii="Arial Narrow" w:hAnsi="Arial Narrow" w:cs="Arial"/>
              </w:rPr>
            </w:pPr>
            <w:r w:rsidRPr="00C43AD4">
              <w:rPr>
                <w:rFonts w:ascii="Arial Narrow" w:hAnsi="Arial Narrow" w:cs="Arial"/>
              </w:rPr>
              <w:t>6.</w:t>
            </w:r>
          </w:p>
        </w:tc>
        <w:tc>
          <w:tcPr>
            <w:tcW w:w="2212" w:type="dxa"/>
          </w:tcPr>
          <w:p w:rsidR="00955339" w:rsidRPr="00C43AD4" w:rsidRDefault="00955339" w:rsidP="001A0545">
            <w:pPr>
              <w:pStyle w:val="ListParagraph"/>
              <w:spacing w:after="0" w:line="240" w:lineRule="auto"/>
              <w:ind w:left="0"/>
              <w:rPr>
                <w:rFonts w:ascii="Arial Narrow" w:hAnsi="Arial Narrow" w:cs="Arial"/>
              </w:rPr>
            </w:pPr>
            <w:r w:rsidRPr="00C43AD4">
              <w:rPr>
                <w:rFonts w:ascii="Arial Narrow" w:hAnsi="Arial Narrow" w:cs="Arial"/>
              </w:rPr>
              <w:t>Olah Data Penelitian</w:t>
            </w:r>
          </w:p>
        </w:tc>
        <w:tc>
          <w:tcPr>
            <w:tcW w:w="322" w:type="dxa"/>
          </w:tcPr>
          <w:p w:rsidR="00955339" w:rsidRPr="00C43AD4" w:rsidRDefault="00955339" w:rsidP="001A0545">
            <w:pPr>
              <w:pStyle w:val="ListParagraph"/>
              <w:ind w:left="0"/>
              <w:jc w:val="both"/>
              <w:rPr>
                <w:rFonts w:ascii="Arial Narrow" w:hAnsi="Arial Narrow" w:cs="Arial"/>
              </w:rPr>
            </w:pPr>
          </w:p>
        </w:tc>
        <w:tc>
          <w:tcPr>
            <w:tcW w:w="322" w:type="dxa"/>
          </w:tcPr>
          <w:p w:rsidR="00955339" w:rsidRPr="00C43AD4" w:rsidRDefault="00955339" w:rsidP="001A0545">
            <w:pPr>
              <w:pStyle w:val="ListParagraph"/>
              <w:ind w:left="0"/>
              <w:jc w:val="both"/>
              <w:rPr>
                <w:rFonts w:ascii="Arial Narrow" w:hAnsi="Arial Narrow" w:cs="Arial"/>
              </w:rPr>
            </w:pPr>
          </w:p>
        </w:tc>
        <w:tc>
          <w:tcPr>
            <w:tcW w:w="322"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r>
      <w:tr w:rsidR="00955339" w:rsidRPr="00C43AD4" w:rsidTr="001A0545">
        <w:tc>
          <w:tcPr>
            <w:tcW w:w="482" w:type="dxa"/>
          </w:tcPr>
          <w:p w:rsidR="00955339" w:rsidRPr="00C43AD4" w:rsidRDefault="00955339" w:rsidP="001A0545">
            <w:pPr>
              <w:pStyle w:val="ListParagraph"/>
              <w:spacing w:after="0" w:line="240" w:lineRule="auto"/>
              <w:ind w:left="0"/>
              <w:jc w:val="center"/>
              <w:rPr>
                <w:rFonts w:ascii="Arial Narrow" w:hAnsi="Arial Narrow" w:cs="Arial"/>
              </w:rPr>
            </w:pPr>
            <w:r w:rsidRPr="00C43AD4">
              <w:rPr>
                <w:rFonts w:ascii="Arial Narrow" w:hAnsi="Arial Narrow" w:cs="Arial"/>
              </w:rPr>
              <w:t>7.</w:t>
            </w:r>
          </w:p>
        </w:tc>
        <w:tc>
          <w:tcPr>
            <w:tcW w:w="2212" w:type="dxa"/>
          </w:tcPr>
          <w:p w:rsidR="00955339" w:rsidRPr="00C43AD4" w:rsidRDefault="00955339" w:rsidP="001A0545">
            <w:pPr>
              <w:pStyle w:val="ListParagraph"/>
              <w:spacing w:after="0" w:line="240" w:lineRule="auto"/>
              <w:ind w:left="0"/>
              <w:rPr>
                <w:rFonts w:ascii="Arial Narrow" w:hAnsi="Arial Narrow" w:cs="Arial"/>
              </w:rPr>
            </w:pPr>
            <w:r>
              <w:rPr>
                <w:rFonts w:ascii="Arial Narrow" w:hAnsi="Arial Narrow" w:cs="Arial"/>
              </w:rPr>
              <w:t>Penyusunan Hasil Penelitian</w:t>
            </w:r>
          </w:p>
        </w:tc>
        <w:tc>
          <w:tcPr>
            <w:tcW w:w="322" w:type="dxa"/>
          </w:tcPr>
          <w:p w:rsidR="00955339" w:rsidRPr="00C43AD4" w:rsidRDefault="00955339" w:rsidP="001A0545">
            <w:pPr>
              <w:pStyle w:val="ListParagraph"/>
              <w:ind w:left="0"/>
              <w:jc w:val="both"/>
              <w:rPr>
                <w:rFonts w:ascii="Arial Narrow" w:hAnsi="Arial Narrow" w:cs="Arial"/>
              </w:rPr>
            </w:pPr>
          </w:p>
        </w:tc>
        <w:tc>
          <w:tcPr>
            <w:tcW w:w="322" w:type="dxa"/>
          </w:tcPr>
          <w:p w:rsidR="00955339" w:rsidRPr="00C43AD4" w:rsidRDefault="00955339" w:rsidP="001A0545">
            <w:pPr>
              <w:pStyle w:val="ListParagraph"/>
              <w:ind w:left="0"/>
              <w:jc w:val="both"/>
              <w:rPr>
                <w:rFonts w:ascii="Arial Narrow" w:hAnsi="Arial Narrow" w:cs="Arial"/>
              </w:rPr>
            </w:pPr>
          </w:p>
        </w:tc>
        <w:tc>
          <w:tcPr>
            <w:tcW w:w="322"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r>
      <w:tr w:rsidR="00955339" w:rsidRPr="00C43AD4" w:rsidTr="001A0545">
        <w:tc>
          <w:tcPr>
            <w:tcW w:w="482" w:type="dxa"/>
          </w:tcPr>
          <w:p w:rsidR="00955339" w:rsidRPr="00C43AD4" w:rsidRDefault="00955339" w:rsidP="001A0545">
            <w:pPr>
              <w:pStyle w:val="ListParagraph"/>
              <w:spacing w:after="0" w:line="240" w:lineRule="auto"/>
              <w:ind w:left="0"/>
              <w:jc w:val="center"/>
              <w:rPr>
                <w:rFonts w:ascii="Arial Narrow" w:hAnsi="Arial Narrow" w:cs="Arial"/>
              </w:rPr>
            </w:pPr>
          </w:p>
        </w:tc>
        <w:tc>
          <w:tcPr>
            <w:tcW w:w="2212" w:type="dxa"/>
          </w:tcPr>
          <w:p w:rsidR="00955339" w:rsidRPr="00C43AD4" w:rsidRDefault="00955339" w:rsidP="001A0545">
            <w:pPr>
              <w:pStyle w:val="ListParagraph"/>
              <w:spacing w:after="0" w:line="240" w:lineRule="auto"/>
              <w:ind w:left="0"/>
              <w:rPr>
                <w:rFonts w:ascii="Arial Narrow" w:hAnsi="Arial Narrow" w:cs="Arial"/>
              </w:rPr>
            </w:pPr>
            <w:r>
              <w:rPr>
                <w:rFonts w:ascii="Arial Narrow" w:hAnsi="Arial Narrow" w:cs="Arial"/>
              </w:rPr>
              <w:t>Bimbingan Hasil Penelitian</w:t>
            </w:r>
          </w:p>
        </w:tc>
        <w:tc>
          <w:tcPr>
            <w:tcW w:w="322" w:type="dxa"/>
          </w:tcPr>
          <w:p w:rsidR="00955339" w:rsidRPr="00C43AD4" w:rsidRDefault="00955339" w:rsidP="001A0545">
            <w:pPr>
              <w:pStyle w:val="ListParagraph"/>
              <w:ind w:left="0"/>
              <w:jc w:val="both"/>
              <w:rPr>
                <w:rFonts w:ascii="Arial Narrow" w:hAnsi="Arial Narrow" w:cs="Arial"/>
              </w:rPr>
            </w:pPr>
          </w:p>
        </w:tc>
        <w:tc>
          <w:tcPr>
            <w:tcW w:w="322" w:type="dxa"/>
          </w:tcPr>
          <w:p w:rsidR="00955339" w:rsidRPr="00C43AD4" w:rsidRDefault="00955339" w:rsidP="001A0545">
            <w:pPr>
              <w:pStyle w:val="ListParagraph"/>
              <w:ind w:left="0"/>
              <w:jc w:val="both"/>
              <w:rPr>
                <w:rFonts w:ascii="Arial Narrow" w:hAnsi="Arial Narrow" w:cs="Arial"/>
              </w:rPr>
            </w:pPr>
          </w:p>
        </w:tc>
        <w:tc>
          <w:tcPr>
            <w:tcW w:w="322"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r>
      <w:tr w:rsidR="00955339" w:rsidRPr="00C43AD4" w:rsidTr="001A0545">
        <w:tc>
          <w:tcPr>
            <w:tcW w:w="482" w:type="dxa"/>
          </w:tcPr>
          <w:p w:rsidR="00955339" w:rsidRPr="00C43AD4" w:rsidRDefault="00955339" w:rsidP="001A0545">
            <w:pPr>
              <w:pStyle w:val="ListParagraph"/>
              <w:ind w:left="0"/>
              <w:jc w:val="center"/>
              <w:rPr>
                <w:rFonts w:ascii="Arial Narrow" w:hAnsi="Arial Narrow" w:cs="Arial"/>
              </w:rPr>
            </w:pPr>
            <w:r w:rsidRPr="00C43AD4">
              <w:rPr>
                <w:rFonts w:ascii="Arial Narrow" w:hAnsi="Arial Narrow" w:cs="Arial"/>
              </w:rPr>
              <w:t>9.</w:t>
            </w:r>
          </w:p>
        </w:tc>
        <w:tc>
          <w:tcPr>
            <w:tcW w:w="2212" w:type="dxa"/>
          </w:tcPr>
          <w:p w:rsidR="00955339" w:rsidRPr="00C43AD4" w:rsidRDefault="00955339" w:rsidP="001A0545">
            <w:pPr>
              <w:pStyle w:val="ListParagraph"/>
              <w:spacing w:after="0" w:line="240" w:lineRule="auto"/>
              <w:ind w:left="0"/>
              <w:rPr>
                <w:rFonts w:ascii="Arial Narrow" w:hAnsi="Arial Narrow" w:cs="Arial"/>
              </w:rPr>
            </w:pPr>
            <w:r>
              <w:rPr>
                <w:rFonts w:ascii="Arial Narrow" w:hAnsi="Arial Narrow" w:cs="Arial"/>
              </w:rPr>
              <w:t xml:space="preserve">Seminar Hasil Penelitian </w:t>
            </w:r>
          </w:p>
        </w:tc>
        <w:tc>
          <w:tcPr>
            <w:tcW w:w="322"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2"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2"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1"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1"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1"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1"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auto"/>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r>
      <w:tr w:rsidR="00955339" w:rsidRPr="00C43AD4" w:rsidTr="001A0545">
        <w:tc>
          <w:tcPr>
            <w:tcW w:w="482" w:type="dxa"/>
          </w:tcPr>
          <w:p w:rsidR="00955339" w:rsidRPr="00C43AD4" w:rsidRDefault="00955339" w:rsidP="001A0545">
            <w:pPr>
              <w:pStyle w:val="ListParagraph"/>
              <w:ind w:left="0"/>
              <w:jc w:val="center"/>
              <w:rPr>
                <w:rFonts w:ascii="Arial Narrow" w:hAnsi="Arial Narrow" w:cs="Arial"/>
              </w:rPr>
            </w:pPr>
            <w:r w:rsidRPr="00C43AD4">
              <w:rPr>
                <w:rFonts w:ascii="Arial Narrow" w:hAnsi="Arial Narrow" w:cs="Arial"/>
              </w:rPr>
              <w:t>10.</w:t>
            </w:r>
          </w:p>
        </w:tc>
        <w:tc>
          <w:tcPr>
            <w:tcW w:w="2212" w:type="dxa"/>
          </w:tcPr>
          <w:p w:rsidR="00955339" w:rsidRPr="00C43AD4" w:rsidRDefault="00955339" w:rsidP="001A0545">
            <w:pPr>
              <w:pStyle w:val="ListParagraph"/>
              <w:spacing w:after="0" w:line="240" w:lineRule="auto"/>
              <w:ind w:left="0"/>
              <w:rPr>
                <w:rFonts w:ascii="Arial Narrow" w:hAnsi="Arial Narrow" w:cs="Arial"/>
              </w:rPr>
            </w:pPr>
            <w:r w:rsidRPr="00C43AD4">
              <w:rPr>
                <w:rFonts w:ascii="Arial Narrow" w:hAnsi="Arial Narrow" w:cs="Arial"/>
              </w:rPr>
              <w:t>Revisi</w:t>
            </w:r>
          </w:p>
        </w:tc>
        <w:tc>
          <w:tcPr>
            <w:tcW w:w="322"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2"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2"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1"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1"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1"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1"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r>
      <w:tr w:rsidR="00955339" w:rsidRPr="00C43AD4" w:rsidTr="001A0545">
        <w:tc>
          <w:tcPr>
            <w:tcW w:w="482" w:type="dxa"/>
          </w:tcPr>
          <w:p w:rsidR="00955339" w:rsidRPr="00C43AD4" w:rsidRDefault="00955339" w:rsidP="001A0545">
            <w:pPr>
              <w:pStyle w:val="ListParagraph"/>
              <w:ind w:left="0"/>
              <w:jc w:val="center"/>
              <w:rPr>
                <w:rFonts w:ascii="Arial Narrow" w:hAnsi="Arial Narrow" w:cs="Arial"/>
              </w:rPr>
            </w:pPr>
            <w:r w:rsidRPr="00C43AD4">
              <w:rPr>
                <w:rFonts w:ascii="Arial Narrow" w:hAnsi="Arial Narrow" w:cs="Arial"/>
              </w:rPr>
              <w:t>11.</w:t>
            </w:r>
          </w:p>
        </w:tc>
        <w:tc>
          <w:tcPr>
            <w:tcW w:w="2212" w:type="dxa"/>
          </w:tcPr>
          <w:p w:rsidR="00955339" w:rsidRPr="00C43AD4" w:rsidRDefault="00955339" w:rsidP="001A0545">
            <w:pPr>
              <w:pStyle w:val="ListParagraph"/>
              <w:spacing w:after="0" w:line="240" w:lineRule="auto"/>
              <w:ind w:left="0"/>
              <w:rPr>
                <w:rFonts w:ascii="Arial Narrow" w:hAnsi="Arial Narrow" w:cs="Arial"/>
              </w:rPr>
            </w:pPr>
            <w:r w:rsidRPr="00C43AD4">
              <w:rPr>
                <w:rFonts w:ascii="Arial Narrow" w:hAnsi="Arial Narrow" w:cs="Arial"/>
              </w:rPr>
              <w:t>Ujian Sidang Skripsi</w:t>
            </w:r>
          </w:p>
        </w:tc>
        <w:tc>
          <w:tcPr>
            <w:tcW w:w="322"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2"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2"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1"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1"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1"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1" w:type="dxa"/>
          </w:tcPr>
          <w:p w:rsidR="00955339" w:rsidRPr="00C43AD4" w:rsidRDefault="00955339" w:rsidP="001A0545">
            <w:pPr>
              <w:pStyle w:val="ListParagraph"/>
              <w:spacing w:after="0" w:line="240" w:lineRule="auto"/>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FFFFFF" w:themeFill="background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c>
          <w:tcPr>
            <w:tcW w:w="321" w:type="dxa"/>
            <w:shd w:val="clear" w:color="auto" w:fill="000000" w:themeFill="text1"/>
          </w:tcPr>
          <w:p w:rsidR="00955339" w:rsidRPr="00C43AD4" w:rsidRDefault="00955339" w:rsidP="001A0545">
            <w:pPr>
              <w:pStyle w:val="ListParagraph"/>
              <w:ind w:left="0"/>
              <w:jc w:val="both"/>
              <w:rPr>
                <w:rFonts w:ascii="Arial Narrow" w:hAnsi="Arial Narrow" w:cs="Arial"/>
              </w:rPr>
            </w:pPr>
          </w:p>
        </w:tc>
      </w:tr>
    </w:tbl>
    <w:p w:rsidR="00955339" w:rsidRDefault="00955339" w:rsidP="00955339">
      <w:pPr>
        <w:pStyle w:val="ListParagraph"/>
        <w:spacing w:line="240" w:lineRule="auto"/>
        <w:jc w:val="both"/>
        <w:rPr>
          <w:rFonts w:ascii="Arial" w:hAnsi="Arial" w:cs="Arial"/>
          <w:sz w:val="16"/>
          <w:szCs w:val="16"/>
        </w:rPr>
      </w:pPr>
    </w:p>
    <w:p w:rsidR="00955339" w:rsidRDefault="00955339" w:rsidP="00955339">
      <w:pPr>
        <w:pStyle w:val="ListParagraph"/>
        <w:spacing w:line="240" w:lineRule="auto"/>
        <w:jc w:val="both"/>
        <w:rPr>
          <w:rFonts w:ascii="Arial" w:hAnsi="Arial" w:cs="Arial"/>
          <w:sz w:val="16"/>
          <w:szCs w:val="16"/>
        </w:rPr>
      </w:pPr>
    </w:p>
    <w:p w:rsidR="00955339" w:rsidRDefault="00955339" w:rsidP="00955339">
      <w:pPr>
        <w:pStyle w:val="ListParagraph"/>
        <w:spacing w:line="240" w:lineRule="auto"/>
        <w:jc w:val="both"/>
        <w:rPr>
          <w:rFonts w:ascii="Arial" w:hAnsi="Arial" w:cs="Arial"/>
          <w:sz w:val="16"/>
          <w:szCs w:val="16"/>
        </w:rPr>
      </w:pPr>
    </w:p>
    <w:p w:rsidR="00955339" w:rsidRDefault="00955339" w:rsidP="00955339">
      <w:pPr>
        <w:pStyle w:val="ListParagraph"/>
        <w:spacing w:line="240" w:lineRule="auto"/>
        <w:jc w:val="both"/>
        <w:rPr>
          <w:rFonts w:ascii="Arial" w:hAnsi="Arial" w:cs="Arial"/>
          <w:sz w:val="16"/>
          <w:szCs w:val="16"/>
        </w:rPr>
      </w:pPr>
    </w:p>
    <w:p w:rsidR="00955339" w:rsidRDefault="00955339" w:rsidP="00955339">
      <w:pPr>
        <w:spacing w:line="240" w:lineRule="auto"/>
        <w:jc w:val="both"/>
        <w:rPr>
          <w:rFonts w:ascii="Arial" w:hAnsi="Arial" w:cs="Arial"/>
          <w:sz w:val="16"/>
          <w:szCs w:val="16"/>
        </w:rPr>
      </w:pPr>
    </w:p>
    <w:p w:rsidR="00955339" w:rsidRDefault="00955339" w:rsidP="00955339">
      <w:pPr>
        <w:spacing w:line="240" w:lineRule="auto"/>
        <w:jc w:val="both"/>
        <w:rPr>
          <w:rFonts w:ascii="Arial" w:hAnsi="Arial" w:cs="Arial"/>
          <w:sz w:val="16"/>
          <w:szCs w:val="16"/>
        </w:rPr>
      </w:pPr>
    </w:p>
    <w:p w:rsidR="00955339" w:rsidRPr="009831B4" w:rsidRDefault="00955339" w:rsidP="00955339">
      <w:pPr>
        <w:spacing w:line="240" w:lineRule="auto"/>
        <w:jc w:val="both"/>
        <w:rPr>
          <w:rFonts w:ascii="Arial" w:hAnsi="Arial" w:cs="Arial"/>
          <w:sz w:val="16"/>
          <w:szCs w:val="16"/>
        </w:rPr>
      </w:pPr>
    </w:p>
    <w:p w:rsidR="00955339" w:rsidRDefault="00955339" w:rsidP="00955339">
      <w:pPr>
        <w:pStyle w:val="Heading1"/>
        <w:spacing w:line="480" w:lineRule="auto"/>
        <w:sectPr w:rsidR="00955339" w:rsidSect="00B95C93">
          <w:headerReference w:type="default" r:id="rId8"/>
          <w:footerReference w:type="default" r:id="rId9"/>
          <w:pgSz w:w="11906" w:h="16838"/>
          <w:pgMar w:top="2268" w:right="1701" w:bottom="1701" w:left="2268" w:header="720" w:footer="720" w:gutter="0"/>
          <w:cols w:space="720"/>
          <w:docGrid w:linePitch="360"/>
        </w:sectPr>
      </w:pPr>
    </w:p>
    <w:p w:rsidR="005C7AD6" w:rsidRDefault="005C7AD6">
      <w:bookmarkStart w:id="21" w:name="_GoBack"/>
      <w:bookmarkEnd w:id="21"/>
    </w:p>
    <w:sectPr w:rsidR="005C7AD6" w:rsidSect="00955339">
      <w:pgSz w:w="11906" w:h="16838"/>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477537641"/>
      <w:docPartObj>
        <w:docPartGallery w:val="Page Numbers (Bottom of Page)"/>
        <w:docPartUnique/>
      </w:docPartObj>
    </w:sdtPr>
    <w:sdtEndPr>
      <w:rPr>
        <w:noProof/>
      </w:rPr>
    </w:sdtEndPr>
    <w:sdtContent>
      <w:p w:rsidR="0021187A" w:rsidRDefault="00955339">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p w:rsidR="0021187A" w:rsidRDefault="00955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02818868"/>
      <w:docPartObj>
        <w:docPartGallery w:val="Page Numbers (Bottom of Page)"/>
        <w:docPartUnique/>
      </w:docPartObj>
    </w:sdtPr>
    <w:sdtEndPr>
      <w:rPr>
        <w:noProof/>
      </w:rPr>
    </w:sdtEndPr>
    <w:sdtContent>
      <w:p w:rsidR="0021187A" w:rsidRDefault="00955339">
        <w:pPr>
          <w:pStyle w:val="Footer"/>
          <w:jc w:val="center"/>
        </w:pPr>
        <w:r>
          <w:rPr>
            <w:noProof w:val="0"/>
          </w:rPr>
          <w:fldChar w:fldCharType="begin"/>
        </w:r>
        <w:r>
          <w:instrText xml:space="preserve"> PAGE   \* MERGEFORMAT </w:instrText>
        </w:r>
        <w:r>
          <w:rPr>
            <w:noProof w:val="0"/>
          </w:rPr>
          <w:fldChar w:fldCharType="separate"/>
        </w:r>
        <w:r>
          <w:t>29</w:t>
        </w:r>
        <w:r>
          <w:fldChar w:fldCharType="end"/>
        </w:r>
      </w:p>
    </w:sdtContent>
  </w:sdt>
  <w:p w:rsidR="0021187A" w:rsidRDefault="009553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7A" w:rsidRDefault="00955339">
    <w:pPr>
      <w:pStyle w:val="Footer"/>
      <w:jc w:val="center"/>
    </w:pPr>
  </w:p>
  <w:p w:rsidR="0021187A" w:rsidRDefault="0095533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7A" w:rsidRDefault="00955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2127068997"/>
      <w:docPartObj>
        <w:docPartGallery w:val="Page Numbers (Top of Page)"/>
        <w:docPartUnique/>
      </w:docPartObj>
    </w:sdtPr>
    <w:sdtEndPr>
      <w:rPr>
        <w:noProof/>
      </w:rPr>
    </w:sdtEndPr>
    <w:sdtContent>
      <w:p w:rsidR="0021187A" w:rsidRDefault="00955339">
        <w:pPr>
          <w:pStyle w:val="Header"/>
          <w:jc w:val="right"/>
        </w:pPr>
        <w:r>
          <w:rPr>
            <w:noProof w:val="0"/>
          </w:rPr>
          <w:fldChar w:fldCharType="begin"/>
        </w:r>
        <w:r>
          <w:instrText xml:space="preserve"> PAGE   \* MERGEFORMAT </w:instrText>
        </w:r>
        <w:r>
          <w:rPr>
            <w:noProof w:val="0"/>
          </w:rPr>
          <w:fldChar w:fldCharType="separate"/>
        </w:r>
        <w:r>
          <w:t>21</w:t>
        </w:r>
        <w:r>
          <w:fldChar w:fldCharType="end"/>
        </w:r>
      </w:p>
    </w:sdtContent>
  </w:sdt>
  <w:p w:rsidR="0021187A" w:rsidRDefault="009553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27C"/>
    <w:multiLevelType w:val="hybridMultilevel"/>
    <w:tmpl w:val="50AE8D84"/>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5E8522D"/>
    <w:multiLevelType w:val="hybridMultilevel"/>
    <w:tmpl w:val="DA7C52CC"/>
    <w:lvl w:ilvl="0" w:tplc="8F868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74A52D2"/>
    <w:multiLevelType w:val="hybridMultilevel"/>
    <w:tmpl w:val="E24284CA"/>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0715792"/>
    <w:multiLevelType w:val="hybridMultilevel"/>
    <w:tmpl w:val="41B0850C"/>
    <w:lvl w:ilvl="0" w:tplc="AD0E86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17E0860"/>
    <w:multiLevelType w:val="multilevel"/>
    <w:tmpl w:val="24009A0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F46FCB"/>
    <w:multiLevelType w:val="hybridMultilevel"/>
    <w:tmpl w:val="4858D9F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EC4BE4"/>
    <w:multiLevelType w:val="multilevel"/>
    <w:tmpl w:val="6F30F344"/>
    <w:lvl w:ilvl="0">
      <w:start w:val="1"/>
      <w:numFmt w:val="decimal"/>
      <w:lvlText w:val="%1."/>
      <w:lvlJc w:val="left"/>
      <w:pPr>
        <w:ind w:left="6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20" w:hanging="720"/>
      </w:pPr>
      <w:rPr>
        <w:rFonts w:hint="default"/>
        <w:b/>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7">
    <w:nsid w:val="334B0896"/>
    <w:multiLevelType w:val="hybridMultilevel"/>
    <w:tmpl w:val="5A607F7E"/>
    <w:lvl w:ilvl="0" w:tplc="83C6C6F6">
      <w:start w:val="1"/>
      <w:numFmt w:val="decimal"/>
      <w:lvlText w:val="%1."/>
      <w:lvlJc w:val="left"/>
      <w:pPr>
        <w:ind w:left="2460" w:hanging="360"/>
      </w:pPr>
      <w:rPr>
        <w:rFonts w:hint="default"/>
      </w:rPr>
    </w:lvl>
    <w:lvl w:ilvl="1" w:tplc="04210019" w:tentative="1">
      <w:start w:val="1"/>
      <w:numFmt w:val="lowerLetter"/>
      <w:lvlText w:val="%2."/>
      <w:lvlJc w:val="left"/>
      <w:pPr>
        <w:ind w:left="3180" w:hanging="360"/>
      </w:pPr>
    </w:lvl>
    <w:lvl w:ilvl="2" w:tplc="0421001B" w:tentative="1">
      <w:start w:val="1"/>
      <w:numFmt w:val="lowerRoman"/>
      <w:lvlText w:val="%3."/>
      <w:lvlJc w:val="right"/>
      <w:pPr>
        <w:ind w:left="3900" w:hanging="180"/>
      </w:pPr>
    </w:lvl>
    <w:lvl w:ilvl="3" w:tplc="0421000F" w:tentative="1">
      <w:start w:val="1"/>
      <w:numFmt w:val="decimal"/>
      <w:lvlText w:val="%4."/>
      <w:lvlJc w:val="left"/>
      <w:pPr>
        <w:ind w:left="4620" w:hanging="360"/>
      </w:pPr>
    </w:lvl>
    <w:lvl w:ilvl="4" w:tplc="04210019" w:tentative="1">
      <w:start w:val="1"/>
      <w:numFmt w:val="lowerLetter"/>
      <w:lvlText w:val="%5."/>
      <w:lvlJc w:val="left"/>
      <w:pPr>
        <w:ind w:left="5340" w:hanging="360"/>
      </w:pPr>
    </w:lvl>
    <w:lvl w:ilvl="5" w:tplc="0421001B" w:tentative="1">
      <w:start w:val="1"/>
      <w:numFmt w:val="lowerRoman"/>
      <w:lvlText w:val="%6."/>
      <w:lvlJc w:val="right"/>
      <w:pPr>
        <w:ind w:left="6060" w:hanging="180"/>
      </w:pPr>
    </w:lvl>
    <w:lvl w:ilvl="6" w:tplc="0421000F" w:tentative="1">
      <w:start w:val="1"/>
      <w:numFmt w:val="decimal"/>
      <w:lvlText w:val="%7."/>
      <w:lvlJc w:val="left"/>
      <w:pPr>
        <w:ind w:left="6780" w:hanging="360"/>
      </w:pPr>
    </w:lvl>
    <w:lvl w:ilvl="7" w:tplc="04210019" w:tentative="1">
      <w:start w:val="1"/>
      <w:numFmt w:val="lowerLetter"/>
      <w:lvlText w:val="%8."/>
      <w:lvlJc w:val="left"/>
      <w:pPr>
        <w:ind w:left="7500" w:hanging="360"/>
      </w:pPr>
    </w:lvl>
    <w:lvl w:ilvl="8" w:tplc="0421001B" w:tentative="1">
      <w:start w:val="1"/>
      <w:numFmt w:val="lowerRoman"/>
      <w:lvlText w:val="%9."/>
      <w:lvlJc w:val="right"/>
      <w:pPr>
        <w:ind w:left="8220" w:hanging="180"/>
      </w:pPr>
    </w:lvl>
  </w:abstractNum>
  <w:abstractNum w:abstractNumId="8">
    <w:nsid w:val="3B586E19"/>
    <w:multiLevelType w:val="hybridMultilevel"/>
    <w:tmpl w:val="D5BE907C"/>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C7811FA"/>
    <w:multiLevelType w:val="hybridMultilevel"/>
    <w:tmpl w:val="81646A72"/>
    <w:lvl w:ilvl="0" w:tplc="531009C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7F30826"/>
    <w:multiLevelType w:val="multilevel"/>
    <w:tmpl w:val="838AEA74"/>
    <w:lvl w:ilvl="0">
      <w:start w:val="1"/>
      <w:numFmt w:val="decimal"/>
      <w:lvlText w:val="%1."/>
      <w:lvlJc w:val="left"/>
      <w:pPr>
        <w:ind w:left="1380" w:hanging="360"/>
      </w:pPr>
      <w:rPr>
        <w:rFonts w:ascii="Times New Roman" w:eastAsiaTheme="minorEastAsia" w:hAnsi="Times New Roman" w:cs="Times New Roman"/>
      </w:rPr>
    </w:lvl>
    <w:lvl w:ilvl="1">
      <w:start w:val="1"/>
      <w:numFmt w:val="decimal"/>
      <w:lvlText w:val="%2."/>
      <w:lvlJc w:val="left"/>
      <w:pPr>
        <w:ind w:left="2100" w:hanging="360"/>
      </w:pPr>
      <w:rPr>
        <w:rFonts w:hint="default"/>
      </w:rPr>
    </w:lvl>
    <w:lvl w:ilvl="2" w:tentative="1">
      <w:start w:val="1"/>
      <w:numFmt w:val="lowerRoman"/>
      <w:lvlText w:val="%3."/>
      <w:lvlJc w:val="right"/>
      <w:pPr>
        <w:ind w:left="2820" w:hanging="180"/>
      </w:pPr>
    </w:lvl>
    <w:lvl w:ilvl="3" w:tentative="1">
      <w:start w:val="1"/>
      <w:numFmt w:val="decimal"/>
      <w:lvlText w:val="%4."/>
      <w:lvlJc w:val="left"/>
      <w:pPr>
        <w:ind w:left="3540" w:hanging="360"/>
      </w:pPr>
    </w:lvl>
    <w:lvl w:ilvl="4" w:tentative="1">
      <w:start w:val="1"/>
      <w:numFmt w:val="lowerLetter"/>
      <w:lvlText w:val="%5."/>
      <w:lvlJc w:val="left"/>
      <w:pPr>
        <w:ind w:left="4260" w:hanging="360"/>
      </w:pPr>
    </w:lvl>
    <w:lvl w:ilvl="5" w:tentative="1">
      <w:start w:val="1"/>
      <w:numFmt w:val="lowerRoman"/>
      <w:lvlText w:val="%6."/>
      <w:lvlJc w:val="right"/>
      <w:pPr>
        <w:ind w:left="4980" w:hanging="180"/>
      </w:pPr>
    </w:lvl>
    <w:lvl w:ilvl="6" w:tentative="1">
      <w:start w:val="1"/>
      <w:numFmt w:val="decimal"/>
      <w:lvlText w:val="%7."/>
      <w:lvlJc w:val="left"/>
      <w:pPr>
        <w:ind w:left="5700" w:hanging="360"/>
      </w:pPr>
    </w:lvl>
    <w:lvl w:ilvl="7" w:tentative="1">
      <w:start w:val="1"/>
      <w:numFmt w:val="lowerLetter"/>
      <w:lvlText w:val="%8."/>
      <w:lvlJc w:val="left"/>
      <w:pPr>
        <w:ind w:left="6420" w:hanging="360"/>
      </w:pPr>
    </w:lvl>
    <w:lvl w:ilvl="8" w:tentative="1">
      <w:start w:val="1"/>
      <w:numFmt w:val="lowerRoman"/>
      <w:lvlText w:val="%9."/>
      <w:lvlJc w:val="right"/>
      <w:pPr>
        <w:ind w:left="7140" w:hanging="180"/>
      </w:pPr>
    </w:lvl>
  </w:abstractNum>
  <w:abstractNum w:abstractNumId="11">
    <w:nsid w:val="4C47759C"/>
    <w:multiLevelType w:val="multilevel"/>
    <w:tmpl w:val="6AB63C3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C9C3EFB"/>
    <w:multiLevelType w:val="hybridMultilevel"/>
    <w:tmpl w:val="E272C5FC"/>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DDE145B"/>
    <w:multiLevelType w:val="hybridMultilevel"/>
    <w:tmpl w:val="3DA8BA92"/>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2570DE5"/>
    <w:multiLevelType w:val="hybridMultilevel"/>
    <w:tmpl w:val="BB1A465E"/>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536B7945"/>
    <w:multiLevelType w:val="multilevel"/>
    <w:tmpl w:val="007CE122"/>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68FA13D1"/>
    <w:multiLevelType w:val="hybridMultilevel"/>
    <w:tmpl w:val="E160BB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A3F416D"/>
    <w:multiLevelType w:val="hybridMultilevel"/>
    <w:tmpl w:val="C6ECCAA0"/>
    <w:lvl w:ilvl="0" w:tplc="71BA49F2">
      <w:start w:val="1"/>
      <w:numFmt w:val="decimal"/>
      <w:lvlText w:val="%1."/>
      <w:lvlJc w:val="left"/>
      <w:pPr>
        <w:ind w:left="1380" w:hanging="360"/>
      </w:pPr>
      <w:rPr>
        <w:rFonts w:hint="default"/>
      </w:rPr>
    </w:lvl>
    <w:lvl w:ilvl="1" w:tplc="71BA49F2">
      <w:start w:val="1"/>
      <w:numFmt w:val="decimal"/>
      <w:lvlText w:val="%2."/>
      <w:lvlJc w:val="left"/>
      <w:pPr>
        <w:ind w:left="2100" w:hanging="360"/>
      </w:pPr>
      <w:rPr>
        <w:rFonts w:hint="default"/>
      </w:rPr>
    </w:lvl>
    <w:lvl w:ilvl="2" w:tplc="0D9C5882">
      <w:start w:val="1"/>
      <w:numFmt w:val="upperLetter"/>
      <w:lvlText w:val="%3."/>
      <w:lvlJc w:val="left"/>
      <w:pPr>
        <w:ind w:left="3000" w:hanging="360"/>
      </w:pPr>
      <w:rPr>
        <w:rFonts w:ascii="Times New Roman" w:hAnsi="Times New Roman" w:cs="Times New Roman" w:hint="default"/>
      </w:rPr>
    </w:lvl>
    <w:lvl w:ilvl="3" w:tplc="0421000F" w:tentative="1">
      <w:start w:val="1"/>
      <w:numFmt w:val="decimal"/>
      <w:lvlText w:val="%4."/>
      <w:lvlJc w:val="left"/>
      <w:pPr>
        <w:ind w:left="3540" w:hanging="360"/>
      </w:pPr>
    </w:lvl>
    <w:lvl w:ilvl="4" w:tplc="04210019" w:tentative="1">
      <w:start w:val="1"/>
      <w:numFmt w:val="lowerLetter"/>
      <w:lvlText w:val="%5."/>
      <w:lvlJc w:val="left"/>
      <w:pPr>
        <w:ind w:left="4260" w:hanging="360"/>
      </w:pPr>
    </w:lvl>
    <w:lvl w:ilvl="5" w:tplc="0421001B" w:tentative="1">
      <w:start w:val="1"/>
      <w:numFmt w:val="lowerRoman"/>
      <w:lvlText w:val="%6."/>
      <w:lvlJc w:val="right"/>
      <w:pPr>
        <w:ind w:left="4980" w:hanging="180"/>
      </w:pPr>
    </w:lvl>
    <w:lvl w:ilvl="6" w:tplc="0421000F" w:tentative="1">
      <w:start w:val="1"/>
      <w:numFmt w:val="decimal"/>
      <w:lvlText w:val="%7."/>
      <w:lvlJc w:val="left"/>
      <w:pPr>
        <w:ind w:left="5700" w:hanging="360"/>
      </w:pPr>
    </w:lvl>
    <w:lvl w:ilvl="7" w:tplc="04210019" w:tentative="1">
      <w:start w:val="1"/>
      <w:numFmt w:val="lowerLetter"/>
      <w:lvlText w:val="%8."/>
      <w:lvlJc w:val="left"/>
      <w:pPr>
        <w:ind w:left="6420" w:hanging="360"/>
      </w:pPr>
    </w:lvl>
    <w:lvl w:ilvl="8" w:tplc="0421001B" w:tentative="1">
      <w:start w:val="1"/>
      <w:numFmt w:val="lowerRoman"/>
      <w:lvlText w:val="%9."/>
      <w:lvlJc w:val="right"/>
      <w:pPr>
        <w:ind w:left="7140" w:hanging="180"/>
      </w:pPr>
    </w:lvl>
  </w:abstractNum>
  <w:abstractNum w:abstractNumId="18">
    <w:nsid w:val="6B740D7B"/>
    <w:multiLevelType w:val="hybridMultilevel"/>
    <w:tmpl w:val="A3E059B4"/>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FAF4D6B"/>
    <w:multiLevelType w:val="hybridMultilevel"/>
    <w:tmpl w:val="58F063D2"/>
    <w:lvl w:ilvl="0" w:tplc="CA64146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9"/>
  </w:num>
  <w:num w:numId="3">
    <w:abstractNumId w:val="13"/>
  </w:num>
  <w:num w:numId="4">
    <w:abstractNumId w:val="12"/>
  </w:num>
  <w:num w:numId="5">
    <w:abstractNumId w:val="2"/>
  </w:num>
  <w:num w:numId="6">
    <w:abstractNumId w:val="14"/>
  </w:num>
  <w:num w:numId="7">
    <w:abstractNumId w:val="8"/>
  </w:num>
  <w:num w:numId="8">
    <w:abstractNumId w:val="0"/>
  </w:num>
  <w:num w:numId="9">
    <w:abstractNumId w:val="18"/>
  </w:num>
  <w:num w:numId="10">
    <w:abstractNumId w:val="11"/>
  </w:num>
  <w:num w:numId="11">
    <w:abstractNumId w:val="16"/>
  </w:num>
  <w:num w:numId="12">
    <w:abstractNumId w:val="1"/>
  </w:num>
  <w:num w:numId="13">
    <w:abstractNumId w:val="17"/>
  </w:num>
  <w:num w:numId="14">
    <w:abstractNumId w:val="10"/>
  </w:num>
  <w:num w:numId="15">
    <w:abstractNumId w:val="19"/>
  </w:num>
  <w:num w:numId="16">
    <w:abstractNumId w:val="3"/>
  </w:num>
  <w:num w:numId="17">
    <w:abstractNumId w:val="4"/>
  </w:num>
  <w:num w:numId="18">
    <w:abstractNumId w:val="15"/>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39"/>
    <w:rsid w:val="00340B63"/>
    <w:rsid w:val="00495F63"/>
    <w:rsid w:val="005C7AD6"/>
    <w:rsid w:val="00955339"/>
    <w:rsid w:val="00B346EB"/>
    <w:rsid w:val="00D31ECC"/>
    <w:rsid w:val="00EB3C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B1B88-E77C-41B7-8A61-94F1471E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339"/>
    <w:rPr>
      <w:rFonts w:ascii="Times New Roman" w:hAnsi="Times New Roman"/>
      <w:noProof/>
      <w:sz w:val="24"/>
    </w:rPr>
  </w:style>
  <w:style w:type="paragraph" w:styleId="Heading1">
    <w:name w:val="heading 1"/>
    <w:basedOn w:val="Normal"/>
    <w:next w:val="Normal"/>
    <w:link w:val="Heading1Char"/>
    <w:uiPriority w:val="9"/>
    <w:qFormat/>
    <w:rsid w:val="00955339"/>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55339"/>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955339"/>
    <w:pPr>
      <w:keepNext/>
      <w:keepLines/>
      <w:spacing w:before="160" w:after="1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339"/>
    <w:rPr>
      <w:rFonts w:ascii="Times New Roman" w:eastAsiaTheme="majorEastAsia" w:hAnsi="Times New Roman" w:cstheme="majorBidi"/>
      <w:b/>
      <w:noProof/>
      <w:sz w:val="24"/>
      <w:szCs w:val="32"/>
    </w:rPr>
  </w:style>
  <w:style w:type="character" w:customStyle="1" w:styleId="Heading2Char">
    <w:name w:val="Heading 2 Char"/>
    <w:basedOn w:val="DefaultParagraphFont"/>
    <w:link w:val="Heading2"/>
    <w:uiPriority w:val="9"/>
    <w:rsid w:val="00955339"/>
    <w:rPr>
      <w:rFonts w:ascii="Times New Roman" w:eastAsiaTheme="majorEastAsia" w:hAnsi="Times New Roman" w:cstheme="majorBidi"/>
      <w:b/>
      <w:noProof/>
      <w:color w:val="000000" w:themeColor="text1"/>
      <w:sz w:val="24"/>
      <w:szCs w:val="26"/>
    </w:rPr>
  </w:style>
  <w:style w:type="character" w:customStyle="1" w:styleId="Heading3Char">
    <w:name w:val="Heading 3 Char"/>
    <w:basedOn w:val="DefaultParagraphFont"/>
    <w:link w:val="Heading3"/>
    <w:uiPriority w:val="9"/>
    <w:rsid w:val="00955339"/>
    <w:rPr>
      <w:rFonts w:ascii="Times New Roman" w:eastAsiaTheme="majorEastAsia" w:hAnsi="Times New Roman" w:cstheme="majorBidi"/>
      <w:b/>
      <w:noProof/>
      <w:sz w:val="24"/>
      <w:szCs w:val="24"/>
    </w:rPr>
  </w:style>
  <w:style w:type="table" w:styleId="TableGrid">
    <w:name w:val="Table Grid"/>
    <w:basedOn w:val="TableNormal"/>
    <w:uiPriority w:val="59"/>
    <w:qFormat/>
    <w:rsid w:val="009553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
    <w:basedOn w:val="Normal"/>
    <w:link w:val="ListParagraphChar"/>
    <w:uiPriority w:val="34"/>
    <w:qFormat/>
    <w:rsid w:val="00955339"/>
    <w:pPr>
      <w:spacing w:after="200" w:line="276" w:lineRule="auto"/>
      <w:ind w:left="720"/>
      <w:contextualSpacing/>
    </w:pPr>
    <w:rPr>
      <w:rFonts w:ascii="Calibri" w:eastAsia="Calibri" w:hAnsi="Calibri" w:cs="SimSun"/>
      <w:lang w:val="en-US"/>
    </w:rPr>
  </w:style>
  <w:style w:type="paragraph" w:styleId="Header">
    <w:name w:val="header"/>
    <w:basedOn w:val="Normal"/>
    <w:link w:val="HeaderChar"/>
    <w:uiPriority w:val="99"/>
    <w:rsid w:val="00955339"/>
    <w:pPr>
      <w:tabs>
        <w:tab w:val="center" w:pos="4680"/>
        <w:tab w:val="right" w:pos="9360"/>
      </w:tabs>
      <w:spacing w:after="0" w:line="240" w:lineRule="auto"/>
    </w:pPr>
    <w:rPr>
      <w:rFonts w:ascii="Calibri" w:eastAsia="Calibri" w:hAnsi="Calibri" w:cs="SimSun"/>
      <w:lang w:val="en-US"/>
    </w:rPr>
  </w:style>
  <w:style w:type="character" w:customStyle="1" w:styleId="HeaderChar">
    <w:name w:val="Header Char"/>
    <w:basedOn w:val="DefaultParagraphFont"/>
    <w:link w:val="Header"/>
    <w:uiPriority w:val="99"/>
    <w:rsid w:val="00955339"/>
    <w:rPr>
      <w:rFonts w:ascii="Calibri" w:eastAsia="Calibri" w:hAnsi="Calibri" w:cs="SimSun"/>
      <w:noProof/>
      <w:sz w:val="24"/>
      <w:lang w:val="en-US"/>
    </w:rPr>
  </w:style>
  <w:style w:type="paragraph" w:styleId="Footer">
    <w:name w:val="footer"/>
    <w:basedOn w:val="Normal"/>
    <w:link w:val="FooterChar"/>
    <w:uiPriority w:val="99"/>
    <w:rsid w:val="00955339"/>
    <w:pPr>
      <w:tabs>
        <w:tab w:val="center" w:pos="4680"/>
        <w:tab w:val="right" w:pos="9360"/>
      </w:tabs>
      <w:spacing w:after="0" w:line="240" w:lineRule="auto"/>
    </w:pPr>
    <w:rPr>
      <w:rFonts w:ascii="Calibri" w:eastAsia="Calibri" w:hAnsi="Calibri" w:cs="SimSun"/>
      <w:lang w:val="en-US"/>
    </w:rPr>
  </w:style>
  <w:style w:type="character" w:customStyle="1" w:styleId="FooterChar">
    <w:name w:val="Footer Char"/>
    <w:basedOn w:val="DefaultParagraphFont"/>
    <w:link w:val="Footer"/>
    <w:uiPriority w:val="99"/>
    <w:rsid w:val="00955339"/>
    <w:rPr>
      <w:rFonts w:ascii="Calibri" w:eastAsia="Calibri" w:hAnsi="Calibri" w:cs="SimSun"/>
      <w:noProof/>
      <w:sz w:val="24"/>
      <w:lang w:val="en-US"/>
    </w:rPr>
  </w:style>
  <w:style w:type="paragraph" w:styleId="Caption">
    <w:name w:val="caption"/>
    <w:basedOn w:val="Normal"/>
    <w:next w:val="Normal"/>
    <w:uiPriority w:val="35"/>
    <w:unhideWhenUsed/>
    <w:qFormat/>
    <w:rsid w:val="00955339"/>
    <w:pPr>
      <w:spacing w:after="200" w:line="240" w:lineRule="auto"/>
    </w:pPr>
    <w:rPr>
      <w:i/>
      <w:iCs/>
      <w:color w:val="44546A" w:themeColor="text2"/>
      <w:sz w:val="18"/>
      <w:szCs w:val="18"/>
    </w:rPr>
  </w:style>
  <w:style w:type="paragraph" w:styleId="BodyTextIndent">
    <w:name w:val="Body Text Indent"/>
    <w:basedOn w:val="Normal"/>
    <w:link w:val="BodyTextIndentChar"/>
    <w:uiPriority w:val="99"/>
    <w:unhideWhenUsed/>
    <w:rsid w:val="00955339"/>
    <w:pPr>
      <w:spacing w:after="120" w:line="276" w:lineRule="auto"/>
      <w:ind w:left="283"/>
    </w:pPr>
    <w:rPr>
      <w:rFonts w:asciiTheme="minorHAnsi" w:eastAsiaTheme="minorEastAsia" w:hAnsiTheme="minorHAnsi"/>
      <w:noProof w:val="0"/>
      <w:sz w:val="22"/>
      <w:lang w:eastAsia="id-ID"/>
    </w:rPr>
  </w:style>
  <w:style w:type="character" w:customStyle="1" w:styleId="BodyTextIndentChar">
    <w:name w:val="Body Text Indent Char"/>
    <w:basedOn w:val="DefaultParagraphFont"/>
    <w:link w:val="BodyTextIndent"/>
    <w:uiPriority w:val="99"/>
    <w:rsid w:val="00955339"/>
    <w:rPr>
      <w:rFonts w:eastAsiaTheme="minorEastAsia"/>
      <w:lang w:eastAsia="id-ID"/>
    </w:rPr>
  </w:style>
  <w:style w:type="character" w:customStyle="1" w:styleId="ListParagraphChar">
    <w:name w:val="List Paragraph Char"/>
    <w:aliases w:val="Body Text Char1 Char,Char Char2 Char"/>
    <w:link w:val="ListParagraph"/>
    <w:uiPriority w:val="34"/>
    <w:locked/>
    <w:rsid w:val="00955339"/>
    <w:rPr>
      <w:rFonts w:ascii="Calibri" w:eastAsia="Calibri" w:hAnsi="Calibri" w:cs="SimSu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3594</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YOSI</dc:creator>
  <cp:keywords/>
  <dc:description/>
  <cp:lastModifiedBy>johandi</cp:lastModifiedBy>
  <cp:revision>1</cp:revision>
  <dcterms:created xsi:type="dcterms:W3CDTF">2023-07-16T04:07:00Z</dcterms:created>
  <dcterms:modified xsi:type="dcterms:W3CDTF">2023-07-16T04:08:00Z</dcterms:modified>
</cp:coreProperties>
</file>