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2255C" w14:textId="77777777" w:rsidR="00896C35" w:rsidRPr="00896C35" w:rsidRDefault="00896C35" w:rsidP="00896C35">
      <w:pPr>
        <w:keepNext/>
        <w:keepLines/>
        <w:spacing w:after="240" w:line="480" w:lineRule="auto"/>
        <w:jc w:val="center"/>
        <w:outlineLvl w:val="0"/>
        <w:rPr>
          <w:rFonts w:ascii="Times New Roman" w:eastAsia="SimSun" w:hAnsi="Times New Roman" w:cs="SimSun"/>
          <w:b/>
          <w:bCs/>
          <w:color w:val="000000"/>
          <w:sz w:val="24"/>
          <w:szCs w:val="28"/>
        </w:rPr>
      </w:pPr>
      <w:bookmarkStart w:id="0" w:name="_Toc113415667"/>
      <w:bookmarkStart w:id="1" w:name="_GoBack"/>
      <w:bookmarkEnd w:id="1"/>
      <w:r w:rsidRPr="00896C35">
        <w:rPr>
          <w:rFonts w:ascii="Times New Roman" w:eastAsia="SimSun" w:hAnsi="Times New Roman" w:cs="SimSun"/>
          <w:b/>
          <w:bCs/>
          <w:color w:val="000000"/>
          <w:sz w:val="24"/>
          <w:szCs w:val="28"/>
        </w:rPr>
        <w:t xml:space="preserve">BAB II </w:t>
      </w:r>
      <w:r w:rsidRPr="00896C35">
        <w:rPr>
          <w:rFonts w:ascii="Times New Roman" w:eastAsia="SimSun" w:hAnsi="Times New Roman" w:cs="SimSun"/>
          <w:b/>
          <w:bCs/>
          <w:color w:val="000000"/>
          <w:sz w:val="24"/>
          <w:szCs w:val="28"/>
        </w:rPr>
        <w:br/>
        <w:t>TINJAUAN PUSTAKA</w:t>
      </w:r>
      <w:bookmarkEnd w:id="0"/>
    </w:p>
    <w:p w14:paraId="058005F4" w14:textId="77777777" w:rsidR="00896C35" w:rsidRPr="00896C35" w:rsidRDefault="00896C35" w:rsidP="00896C35">
      <w:pPr>
        <w:pStyle w:val="ListParagraph"/>
        <w:keepNext/>
        <w:keepLines/>
        <w:numPr>
          <w:ilvl w:val="0"/>
          <w:numId w:val="17"/>
        </w:numPr>
        <w:spacing w:before="200" w:after="0" w:line="480" w:lineRule="auto"/>
        <w:ind w:left="567" w:hanging="425"/>
        <w:jc w:val="both"/>
        <w:outlineLvl w:val="1"/>
        <w:rPr>
          <w:rFonts w:ascii="Times New Roman" w:eastAsiaTheme="majorEastAsia" w:hAnsi="Times New Roman" w:cs="Times New Roman"/>
          <w:b/>
          <w:sz w:val="24"/>
          <w:szCs w:val="24"/>
        </w:rPr>
      </w:pPr>
      <w:bookmarkStart w:id="2" w:name="_Toc113415668"/>
      <w:r w:rsidRPr="00896C35">
        <w:rPr>
          <w:rFonts w:ascii="Times New Roman" w:eastAsiaTheme="majorEastAsia" w:hAnsi="Times New Roman" w:cs="Times New Roman"/>
          <w:b/>
          <w:sz w:val="24"/>
          <w:szCs w:val="24"/>
        </w:rPr>
        <w:t>Efektivitas Program</w:t>
      </w:r>
      <w:bookmarkEnd w:id="2"/>
    </w:p>
    <w:p w14:paraId="1B7118B7" w14:textId="77777777" w:rsidR="00896C35" w:rsidRPr="00896C35" w:rsidRDefault="00896C35" w:rsidP="00896C35">
      <w:pPr>
        <w:keepNext/>
        <w:keepLines/>
        <w:numPr>
          <w:ilvl w:val="0"/>
          <w:numId w:val="7"/>
        </w:numPr>
        <w:spacing w:after="0" w:line="480" w:lineRule="auto"/>
        <w:ind w:left="851" w:hanging="644"/>
        <w:jc w:val="both"/>
        <w:outlineLvl w:val="2"/>
        <w:rPr>
          <w:rFonts w:ascii="Times New Roman" w:eastAsiaTheme="majorEastAsia" w:hAnsi="Times New Roman" w:cs="Times New Roman"/>
          <w:b/>
          <w:bCs/>
          <w:sz w:val="24"/>
          <w:szCs w:val="24"/>
        </w:rPr>
      </w:pPr>
      <w:bookmarkStart w:id="3" w:name="_Toc113415669"/>
      <w:r w:rsidRPr="00896C35">
        <w:rPr>
          <w:rFonts w:ascii="Times New Roman" w:eastAsiaTheme="majorEastAsia" w:hAnsi="Times New Roman" w:cs="Times New Roman"/>
          <w:b/>
          <w:bCs/>
          <w:sz w:val="24"/>
          <w:szCs w:val="24"/>
        </w:rPr>
        <w:t>Pengertian Efektivitas Program</w:t>
      </w:r>
      <w:bookmarkEnd w:id="3"/>
    </w:p>
    <w:p w14:paraId="5CCDEB5C"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lang w:val="en-US"/>
        </w:rPr>
        <w:t xml:space="preserve">Kata </w:t>
      </w:r>
      <w:proofErr w:type="spellStart"/>
      <w:r w:rsidRPr="00896C35">
        <w:rPr>
          <w:rFonts w:ascii="Times New Roman" w:eastAsia="SimSun" w:hAnsi="Times New Roman" w:cs="Times New Roman"/>
          <w:sz w:val="24"/>
          <w:szCs w:val="24"/>
          <w:lang w:val="en-US"/>
        </w:rPr>
        <w:t>efektif</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berasal</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dari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bahasa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Inggris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yaitu</w:t>
      </w:r>
      <w:proofErr w:type="spellEnd"/>
      <w:r w:rsidRPr="00896C35">
        <w:rPr>
          <w:rFonts w:ascii="Times New Roman" w:eastAsia="SimSun" w:hAnsi="Times New Roman" w:cs="Times New Roman"/>
          <w:sz w:val="24"/>
          <w:szCs w:val="24"/>
          <w:lang w:val="en-US"/>
        </w:rPr>
        <w:t xml:space="preserve"> effective yang </w:t>
      </w:r>
      <w:proofErr w:type="spellStart"/>
      <w:r w:rsidRPr="00896C35">
        <w:rPr>
          <w:rFonts w:ascii="Times New Roman" w:eastAsia="SimSun" w:hAnsi="Times New Roman" w:cs="Times New Roman"/>
          <w:sz w:val="24"/>
          <w:szCs w:val="24"/>
          <w:lang w:val="en-US"/>
        </w:rPr>
        <w:t>berarti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berhasil</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sesuatu</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dilakukan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berhasil</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dengan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baik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Kamus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ilmiah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populer</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mendefinisikan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sebagai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ketepatan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penggunaan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hasil</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guna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menunjang</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Efektifitas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merupakan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unsur</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pokok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untuk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mencapai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sasaran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telah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ditentukan</w:t>
      </w:r>
      <w:proofErr w:type="spellEnd"/>
      <w:r w:rsidRPr="00896C35">
        <w:rPr>
          <w:rFonts w:ascii="Times New Roman" w:eastAsia="SimSun" w:hAnsi="Times New Roman" w:cs="Times New Roman"/>
          <w:sz w:val="24"/>
          <w:szCs w:val="24"/>
          <w:lang w:val="en-US"/>
        </w:rPr>
        <w:t xml:space="preserve"> di </w:t>
      </w:r>
      <w:proofErr w:type="spellStart"/>
      <w:r w:rsidRPr="00896C35">
        <w:rPr>
          <w:rFonts w:ascii="Times New Roman" w:eastAsia="SimSun" w:hAnsi="Times New Roman" w:cs="Times New Roman"/>
          <w:sz w:val="24"/>
          <w:szCs w:val="24"/>
          <w:lang w:val="en-US"/>
        </w:rPr>
        <w:t>dalam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setiap</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organisasi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kegiatan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ataupun</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Disebut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efektif</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apabila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tercapai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ataupun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sasaran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seperti</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telah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ditentukan</w:t>
      </w:r>
      <w:proofErr w:type="spellEnd"/>
      <w:r w:rsidRPr="00896C35">
        <w:rPr>
          <w:rFonts w:ascii="Times New Roman" w:eastAsia="SimSun" w:hAnsi="Times New Roman" w:cs="Times New Roman"/>
          <w:sz w:val="24"/>
          <w:szCs w:val="24"/>
          <w:lang w:val="en-US"/>
        </w:rPr>
        <w:t xml:space="preserve">. </w:t>
      </w:r>
    </w:p>
    <w:p w14:paraId="62CB222E"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di </w:t>
      </w:r>
      <w:proofErr w:type="spellStart"/>
      <w:r w:rsidRPr="00896C35">
        <w:rPr>
          <w:rFonts w:ascii="Times New Roman" w:eastAsia="SimSun" w:hAnsi="Times New Roman" w:cs="Times New Roman"/>
          <w:sz w:val="24"/>
          <w:szCs w:val="24"/>
          <w:lang w:val="en-US"/>
        </w:rPr>
        <w:t>definisikan</w:t>
      </w:r>
      <w:proofErr w:type="spellEnd"/>
      <w:r w:rsidRPr="00896C35">
        <w:rPr>
          <w:rFonts w:ascii="Times New Roman" w:eastAsia="SimSun" w:hAnsi="Times New Roman" w:cs="Times New Roman"/>
          <w:sz w:val="24"/>
          <w:szCs w:val="24"/>
          <w:lang w:val="en-US"/>
        </w:rPr>
        <w:t xml:space="preserve"> oleh para </w:t>
      </w:r>
      <w:proofErr w:type="spellStart"/>
      <w:r w:rsidRPr="00896C35">
        <w:rPr>
          <w:rFonts w:ascii="Times New Roman" w:eastAsia="SimSun" w:hAnsi="Times New Roman" w:cs="Times New Roman"/>
          <w:sz w:val="24"/>
          <w:szCs w:val="24"/>
          <w:lang w:val="en-US"/>
        </w:rPr>
        <w:t>pakar</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dengan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berbeda-beda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tergantung</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pendekatan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digunakan</w:t>
      </w:r>
      <w:proofErr w:type="spellEnd"/>
      <w:r w:rsidRPr="00896C35">
        <w:rPr>
          <w:rFonts w:ascii="Times New Roman" w:eastAsia="SimSun" w:hAnsi="Times New Roman" w:cs="Times New Roman"/>
          <w:sz w:val="24"/>
          <w:szCs w:val="24"/>
          <w:lang w:val="en-US"/>
        </w:rPr>
        <w:t xml:space="preserve"> oleh </w:t>
      </w:r>
      <w:proofErr w:type="spellStart"/>
      <w:r w:rsidRPr="00896C35">
        <w:rPr>
          <w:rFonts w:ascii="Times New Roman" w:eastAsia="SimSun" w:hAnsi="Times New Roman" w:cs="Times New Roman"/>
          <w:sz w:val="24"/>
          <w:szCs w:val="24"/>
          <w:lang w:val="en-US"/>
        </w:rPr>
        <w:t>masing-masing</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pakar</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Berikut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ini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beberapa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pengertian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dan </w:t>
      </w:r>
      <w:proofErr w:type="spellStart"/>
      <w:r w:rsidRPr="00896C35">
        <w:rPr>
          <w:rFonts w:ascii="Times New Roman" w:eastAsia="SimSun" w:hAnsi="Times New Roman" w:cs="Times New Roman"/>
          <w:sz w:val="24"/>
          <w:szCs w:val="24"/>
          <w:lang w:val="en-US"/>
        </w:rPr>
        <w:t>kriteria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organisasi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menurut</w:t>
      </w:r>
      <w:proofErr w:type="spellEnd"/>
      <w:r w:rsidRPr="00896C35">
        <w:rPr>
          <w:rFonts w:ascii="Times New Roman" w:eastAsia="SimSun" w:hAnsi="Times New Roman" w:cs="Times New Roman"/>
          <w:sz w:val="24"/>
          <w:szCs w:val="24"/>
          <w:lang w:val="en-US"/>
        </w:rPr>
        <w:t xml:space="preserve"> para </w:t>
      </w:r>
      <w:proofErr w:type="spellStart"/>
      <w:r w:rsidRPr="00896C35">
        <w:rPr>
          <w:rFonts w:ascii="Times New Roman" w:eastAsia="SimSun" w:hAnsi="Times New Roman" w:cs="Times New Roman"/>
          <w:sz w:val="24"/>
          <w:szCs w:val="24"/>
          <w:lang w:val="en-US"/>
        </w:rPr>
        <w:t>ahli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sebagai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berikut</w:t>
      </w:r>
      <w:proofErr w:type="spellEnd"/>
      <w:r w:rsidRPr="00896C35">
        <w:rPr>
          <w:rFonts w:ascii="Times New Roman" w:eastAsia="SimSun" w:hAnsi="Times New Roman" w:cs="Times New Roman"/>
          <w:sz w:val="24"/>
          <w:szCs w:val="24"/>
          <w:lang w:val="en-US"/>
        </w:rPr>
        <w:t>:</w:t>
      </w:r>
    </w:p>
    <w:p w14:paraId="25EB1EEC"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lang w:val="en-US"/>
        </w:rPr>
        <w:t xml:space="preserve">Hal </w:t>
      </w:r>
      <w:proofErr w:type="spellStart"/>
      <w:r w:rsidRPr="00896C35">
        <w:rPr>
          <w:rFonts w:ascii="Times New Roman" w:eastAsia="SimSun" w:hAnsi="Times New Roman" w:cs="Times New Roman"/>
          <w:sz w:val="24"/>
          <w:szCs w:val="24"/>
          <w:lang w:val="en-US"/>
        </w:rPr>
        <w:t>ini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sesuai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dengan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pendapat</w:t>
      </w:r>
      <w:proofErr w:type="spellEnd"/>
      <w:r w:rsidRPr="00896C35">
        <w:rPr>
          <w:rFonts w:ascii="Times New Roman" w:eastAsia="SimSun" w:hAnsi="Times New Roman" w:cs="Times New Roman"/>
          <w:sz w:val="24"/>
          <w:szCs w:val="24"/>
          <w:lang w:val="en-US"/>
        </w:rPr>
        <w:t xml:space="preserve"> H. Emerson yang </w:t>
      </w:r>
      <w:proofErr w:type="spellStart"/>
      <w:r w:rsidRPr="00896C35">
        <w:rPr>
          <w:rFonts w:ascii="Times New Roman" w:eastAsia="SimSun" w:hAnsi="Times New Roman" w:cs="Times New Roman"/>
          <w:sz w:val="24"/>
          <w:szCs w:val="24"/>
          <w:lang w:val="en-US"/>
        </w:rPr>
        <w:t>dikutip</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Soewano</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Handayaningrat</w:t>
      </w:r>
      <w:proofErr w:type="spellEnd"/>
      <w:r w:rsidRPr="00896C35">
        <w:rPr>
          <w:rFonts w:ascii="Times New Roman" w:eastAsia="SimSun" w:hAnsi="Times New Roman" w:cs="Times New Roman"/>
          <w:sz w:val="24"/>
          <w:szCs w:val="24"/>
          <w:lang w:val="en-US"/>
        </w:rPr>
        <w:t xml:space="preserve"> S. (2006:16) yang </w:t>
      </w:r>
      <w:proofErr w:type="spellStart"/>
      <w:r w:rsidRPr="00896C35">
        <w:rPr>
          <w:rFonts w:ascii="Times New Roman" w:eastAsia="SimSun" w:hAnsi="Times New Roman" w:cs="Times New Roman"/>
          <w:sz w:val="24"/>
          <w:szCs w:val="24"/>
          <w:lang w:val="en-US"/>
        </w:rPr>
        <w:t>menyatakan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bahwa</w:t>
      </w:r>
      <w:proofErr w:type="spellEnd"/>
      <w:r w:rsidRPr="00896C35">
        <w:rPr>
          <w:rFonts w:ascii="Times New Roman" w:eastAsia="SimSun" w:hAnsi="Times New Roman" w:cs="Times New Roman"/>
          <w:sz w:val="24"/>
          <w:szCs w:val="24"/>
          <w:lang w:val="en-US"/>
        </w:rPr>
        <w:t xml:space="preserve"> </w:t>
      </w:r>
    </w:p>
    <w:p w14:paraId="480DFFE7" w14:textId="77777777" w:rsidR="00896C35" w:rsidRPr="00896C35" w:rsidRDefault="00896C35" w:rsidP="00896C35">
      <w:pPr>
        <w:spacing w:line="240" w:lineRule="auto"/>
        <w:ind w:left="851" w:hanging="77"/>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lang w:val="en-US"/>
        </w:rPr>
        <w:t>"</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adalah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pengukuran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dalam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arti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tercapainya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telah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ditentukan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sebelumnya</w:t>
      </w:r>
      <w:proofErr w:type="spellEnd"/>
      <w:r w:rsidRPr="00896C35">
        <w:rPr>
          <w:rFonts w:ascii="Times New Roman" w:eastAsia="SimSun" w:hAnsi="Times New Roman" w:cs="Times New Roman"/>
          <w:sz w:val="24"/>
          <w:szCs w:val="24"/>
          <w:lang w:val="en-US"/>
        </w:rPr>
        <w:t>".</w:t>
      </w:r>
    </w:p>
    <w:p w14:paraId="5C1F1549" w14:textId="77777777" w:rsidR="00896C35" w:rsidRPr="00896C35" w:rsidRDefault="00896C35" w:rsidP="00896C35">
      <w:pPr>
        <w:spacing w:line="240" w:lineRule="auto"/>
        <w:ind w:left="851" w:hanging="77"/>
        <w:contextualSpacing/>
        <w:jc w:val="both"/>
        <w:rPr>
          <w:rFonts w:ascii="Times New Roman" w:eastAsia="SimSun" w:hAnsi="Times New Roman" w:cs="Times New Roman"/>
          <w:sz w:val="24"/>
          <w:szCs w:val="24"/>
        </w:rPr>
      </w:pPr>
    </w:p>
    <w:p w14:paraId="2F807F97"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Menurut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Supriyono</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pengertian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sebagai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berikut</w:t>
      </w:r>
      <w:proofErr w:type="spellEnd"/>
      <w:r w:rsidRPr="00896C35">
        <w:rPr>
          <w:rFonts w:ascii="Times New Roman" w:eastAsia="SimSun" w:hAnsi="Times New Roman" w:cs="Times New Roman"/>
          <w:sz w:val="24"/>
          <w:szCs w:val="24"/>
          <w:lang w:val="en-US"/>
        </w:rPr>
        <w:t xml:space="preserve">. </w:t>
      </w:r>
    </w:p>
    <w:p w14:paraId="6FAB972C" w14:textId="77777777" w:rsidR="00896C35" w:rsidRPr="00896C35" w:rsidRDefault="00896C35" w:rsidP="00896C35">
      <w:pPr>
        <w:spacing w:line="240" w:lineRule="auto"/>
        <w:ind w:left="851" w:hanging="77"/>
        <w:contextualSpacing/>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lang w:val="en-US"/>
        </w:rPr>
        <w:t>"</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merupakan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hubungan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antara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keluaran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suatu</w:t>
      </w:r>
      <w:proofErr w:type="spellEnd"/>
      <w:r w:rsidRPr="00896C35">
        <w:rPr>
          <w:rFonts w:ascii="Times New Roman" w:eastAsia="SimSun" w:hAnsi="Times New Roman" w:cs="SimSun"/>
          <w:sz w:val="24"/>
        </w:rPr>
        <w:t xml:space="preserve"> </w:t>
      </w:r>
      <w:proofErr w:type="spellStart"/>
      <w:r w:rsidRPr="00896C35">
        <w:rPr>
          <w:rFonts w:ascii="Times New Roman" w:eastAsia="SimSun" w:hAnsi="Times New Roman" w:cs="Times New Roman"/>
          <w:sz w:val="24"/>
          <w:szCs w:val="24"/>
          <w:lang w:val="en-US"/>
        </w:rPr>
        <w:t>pusat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tanggung</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jawab</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dengan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sasaran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mesti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dicapai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semakin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besar</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kontribusi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daripada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keluaran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dihasilkan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terhadap</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nilai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pencapaian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sasaran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tersebut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maka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dapat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dikatakan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efektif</w:t>
      </w:r>
      <w:proofErr w:type="spellEnd"/>
      <w:r w:rsidRPr="00896C35">
        <w:rPr>
          <w:rFonts w:ascii="Times New Roman" w:eastAsia="SimSun" w:hAnsi="Times New Roman" w:cs="Times New Roman"/>
          <w:sz w:val="24"/>
          <w:szCs w:val="24"/>
          <w:lang w:val="en-US"/>
        </w:rPr>
        <w:t xml:space="preserve"> pula unit </w:t>
      </w:r>
      <w:proofErr w:type="spellStart"/>
      <w:r w:rsidRPr="00896C35">
        <w:rPr>
          <w:rFonts w:ascii="Times New Roman" w:eastAsia="SimSun" w:hAnsi="Times New Roman" w:cs="Times New Roman"/>
          <w:sz w:val="24"/>
          <w:szCs w:val="24"/>
          <w:lang w:val="en-US"/>
        </w:rPr>
        <w:t>tersebut</w:t>
      </w:r>
      <w:proofErr w:type="spellEnd"/>
      <w:r w:rsidRPr="00896C35">
        <w:rPr>
          <w:rFonts w:ascii="Times New Roman" w:eastAsia="SimSun" w:hAnsi="Times New Roman" w:cs="Times New Roman"/>
          <w:sz w:val="24"/>
          <w:szCs w:val="24"/>
          <w:lang w:val="en-US"/>
        </w:rPr>
        <w:t>"</w:t>
      </w:r>
    </w:p>
    <w:p w14:paraId="24D37297" w14:textId="77777777" w:rsidR="00896C35" w:rsidRPr="00896C35" w:rsidRDefault="00896C35" w:rsidP="00896C35">
      <w:pPr>
        <w:spacing w:line="480" w:lineRule="auto"/>
        <w:jc w:val="both"/>
        <w:rPr>
          <w:rFonts w:ascii="Times New Roman" w:eastAsia="SimSun" w:hAnsi="Times New Roman" w:cs="Times New Roman"/>
          <w:sz w:val="24"/>
          <w:szCs w:val="24"/>
          <w:lang w:val="en-US"/>
        </w:rPr>
        <w:sectPr w:rsidR="00896C35" w:rsidRPr="00896C35">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08"/>
          <w:docGrid w:linePitch="299"/>
        </w:sectPr>
      </w:pPr>
    </w:p>
    <w:p w14:paraId="5EDFCB38" w14:textId="77777777" w:rsidR="00896C35" w:rsidRPr="00896C35" w:rsidRDefault="00896C35" w:rsidP="00896C35">
      <w:pPr>
        <w:spacing w:line="480" w:lineRule="auto"/>
        <w:ind w:left="142" w:firstLine="709"/>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lastRenderedPageBreak/>
        <w:t>Arens</w:t>
      </w:r>
      <w:proofErr w:type="spellEnd"/>
      <w:r w:rsidRPr="00896C35">
        <w:rPr>
          <w:rFonts w:ascii="Times New Roman" w:eastAsia="SimSun" w:hAnsi="Times New Roman" w:cs="Times New Roman"/>
          <w:sz w:val="24"/>
          <w:szCs w:val="24"/>
          <w:lang w:val="en-US"/>
        </w:rPr>
        <w:t xml:space="preserve"> and </w:t>
      </w:r>
      <w:proofErr w:type="spellStart"/>
      <w:r w:rsidRPr="00896C35">
        <w:rPr>
          <w:rFonts w:ascii="Times New Roman" w:eastAsia="SimSun" w:hAnsi="Times New Roman" w:cs="Times New Roman"/>
          <w:sz w:val="24"/>
          <w:szCs w:val="24"/>
          <w:lang w:val="en-US"/>
        </w:rPr>
        <w:t>Lorlbecke</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diterjemahkan</w:t>
      </w:r>
      <w:proofErr w:type="spellEnd"/>
      <w:r w:rsidRPr="00896C35">
        <w:rPr>
          <w:rFonts w:ascii="Times New Roman" w:eastAsia="SimSun" w:hAnsi="Times New Roman" w:cs="Times New Roman"/>
          <w:sz w:val="24"/>
          <w:szCs w:val="24"/>
          <w:lang w:val="en-US"/>
        </w:rPr>
        <w:t xml:space="preserve"> oleh Amir Abadi Jusuf (1999:765), </w:t>
      </w:r>
      <w:proofErr w:type="spellStart"/>
      <w:r w:rsidRPr="00896C35">
        <w:rPr>
          <w:rFonts w:ascii="Times New Roman" w:eastAsia="SimSun" w:hAnsi="Times New Roman" w:cs="Times New Roman"/>
          <w:sz w:val="24"/>
          <w:szCs w:val="24"/>
          <w:lang w:val="en-US"/>
        </w:rPr>
        <w:t>mendefinisikan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sebagai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berikut</w:t>
      </w:r>
      <w:proofErr w:type="spellEnd"/>
      <w:r w:rsidRPr="00896C35">
        <w:rPr>
          <w:rFonts w:ascii="Times New Roman" w:eastAsia="SimSun" w:hAnsi="Times New Roman" w:cs="Times New Roman"/>
          <w:sz w:val="24"/>
          <w:szCs w:val="24"/>
          <w:lang w:val="en-US"/>
        </w:rPr>
        <w:t>:</w:t>
      </w:r>
    </w:p>
    <w:p w14:paraId="4A83FE4E" w14:textId="77777777" w:rsidR="00896C35" w:rsidRPr="00896C35" w:rsidRDefault="00896C35" w:rsidP="00896C35">
      <w:pPr>
        <w:spacing w:line="240" w:lineRule="auto"/>
        <w:ind w:left="851" w:hanging="77"/>
        <w:contextualSpacing/>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lang w:val="en-US"/>
        </w:rPr>
        <w:t>"</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mengacu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kepada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pencapaian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suatu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sedangkan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efisiensi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mengacu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kepada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sumber</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daya</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digunakan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untuk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mencapai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itu</w:t>
      </w:r>
      <w:proofErr w:type="spellEnd"/>
      <w:r w:rsidRPr="00896C35">
        <w:rPr>
          <w:rFonts w:ascii="Times New Roman" w:eastAsia="SimSun" w:hAnsi="Times New Roman" w:cs="Times New Roman"/>
          <w:sz w:val="24"/>
          <w:szCs w:val="24"/>
          <w:lang w:val="en-US"/>
        </w:rPr>
        <w:t>".</w:t>
      </w:r>
    </w:p>
    <w:p w14:paraId="44BFE3CE" w14:textId="77777777" w:rsidR="00896C35" w:rsidRPr="00896C35" w:rsidRDefault="00896C35" w:rsidP="00896C35">
      <w:pPr>
        <w:spacing w:line="240" w:lineRule="auto"/>
        <w:ind w:left="851" w:hanging="77"/>
        <w:contextualSpacing/>
        <w:jc w:val="both"/>
        <w:rPr>
          <w:rFonts w:ascii="Times New Roman" w:eastAsia="SimSun" w:hAnsi="Times New Roman" w:cs="Times New Roman"/>
          <w:sz w:val="24"/>
          <w:szCs w:val="24"/>
          <w:lang w:val="en-US"/>
        </w:rPr>
      </w:pPr>
    </w:p>
    <w:p w14:paraId="10933E24"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Sehubungan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dengan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Arens</w:t>
      </w:r>
      <w:proofErr w:type="spellEnd"/>
      <w:r w:rsidRPr="00896C35">
        <w:rPr>
          <w:rFonts w:ascii="Times New Roman" w:eastAsia="SimSun" w:hAnsi="Times New Roman" w:cs="Times New Roman"/>
          <w:sz w:val="24"/>
          <w:szCs w:val="24"/>
          <w:lang w:val="en-US"/>
        </w:rPr>
        <w:t xml:space="preserve"> dan </w:t>
      </w:r>
      <w:proofErr w:type="spellStart"/>
      <w:r w:rsidRPr="00896C35">
        <w:rPr>
          <w:rFonts w:ascii="Times New Roman" w:eastAsia="SimSun" w:hAnsi="Times New Roman" w:cs="Times New Roman"/>
          <w:sz w:val="24"/>
          <w:szCs w:val="24"/>
          <w:lang w:val="en-US"/>
        </w:rPr>
        <w:t>Lorlbecke</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tersebut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maka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merupakan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pengukuran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dalam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arti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tercapainya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sasaran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telah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ditentukan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sebelumnya</w:t>
      </w:r>
      <w:proofErr w:type="spellEnd"/>
      <w:r w:rsidRPr="00896C35">
        <w:rPr>
          <w:rFonts w:ascii="Times New Roman" w:eastAsia="SimSun" w:hAnsi="Times New Roman" w:cs="Times New Roman"/>
          <w:sz w:val="24"/>
          <w:szCs w:val="24"/>
          <w:lang w:val="en-US"/>
        </w:rPr>
        <w:t>.</w:t>
      </w:r>
    </w:p>
    <w:p w14:paraId="7BC3988E"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Menurut</w:t>
      </w:r>
      <w:proofErr w:type="spellEnd"/>
      <w:r w:rsidRPr="00896C35">
        <w:rPr>
          <w:rFonts w:ascii="Times New Roman" w:eastAsia="SimSun" w:hAnsi="Times New Roman" w:cs="Times New Roman"/>
          <w:sz w:val="24"/>
          <w:szCs w:val="24"/>
          <w:lang w:val="en-US"/>
        </w:rPr>
        <w:t xml:space="preserve"> Hani </w:t>
      </w:r>
      <w:proofErr w:type="spellStart"/>
      <w:r w:rsidRPr="00896C35">
        <w:rPr>
          <w:rFonts w:ascii="Times New Roman" w:eastAsia="SimSun" w:hAnsi="Times New Roman" w:cs="Times New Roman"/>
          <w:sz w:val="24"/>
          <w:szCs w:val="24"/>
          <w:lang w:val="en-US"/>
        </w:rPr>
        <w:t>Handoko</w:t>
      </w:r>
      <w:proofErr w:type="spellEnd"/>
      <w:r w:rsidRPr="00896C35">
        <w:rPr>
          <w:rFonts w:ascii="Times New Roman" w:eastAsia="SimSun" w:hAnsi="Times New Roman" w:cs="Times New Roman"/>
          <w:sz w:val="24"/>
          <w:szCs w:val="24"/>
          <w:lang w:val="en-US"/>
        </w:rPr>
        <w:t xml:space="preserve"> (2000)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merupakan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hubungan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antara</w:t>
      </w:r>
      <w:proofErr w:type="spellEnd"/>
      <w:r w:rsidRPr="00896C35">
        <w:rPr>
          <w:rFonts w:ascii="Times New Roman" w:eastAsia="SimSun" w:hAnsi="Times New Roman" w:cs="Times New Roman"/>
          <w:sz w:val="24"/>
          <w:szCs w:val="24"/>
          <w:lang w:val="en-US"/>
        </w:rPr>
        <w:t xml:space="preserve"> output </w:t>
      </w:r>
      <w:proofErr w:type="spellStart"/>
      <w:r w:rsidRPr="00896C35">
        <w:rPr>
          <w:rFonts w:ascii="Times New Roman" w:eastAsia="SimSun" w:hAnsi="Times New Roman" w:cs="Times New Roman"/>
          <w:sz w:val="24"/>
          <w:szCs w:val="24"/>
          <w:lang w:val="en-US"/>
        </w:rPr>
        <w:t>dengan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semakin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besar</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kontribusi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sumbangan</w:t>
      </w:r>
      <w:proofErr w:type="spellEnd"/>
      <w:r w:rsidRPr="00896C35">
        <w:rPr>
          <w:rFonts w:ascii="Times New Roman" w:eastAsia="SimSun" w:hAnsi="Times New Roman" w:cs="Times New Roman"/>
          <w:sz w:val="24"/>
          <w:szCs w:val="24"/>
          <w:lang w:val="en-US"/>
        </w:rPr>
        <w:t xml:space="preserve">) output </w:t>
      </w:r>
      <w:proofErr w:type="spellStart"/>
      <w:r w:rsidRPr="00896C35">
        <w:rPr>
          <w:rFonts w:ascii="Times New Roman" w:eastAsia="SimSun" w:hAnsi="Times New Roman" w:cs="Times New Roman"/>
          <w:sz w:val="24"/>
          <w:szCs w:val="24"/>
          <w:lang w:val="en-US"/>
        </w:rPr>
        <w:t>terhadap</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pencapaian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maka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semakin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efektif</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organisasi</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kegiatan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berfokus</w:t>
      </w:r>
      <w:proofErr w:type="spellEnd"/>
      <w:r w:rsidRPr="00896C35">
        <w:rPr>
          <w:rFonts w:ascii="Times New Roman" w:eastAsia="SimSun" w:hAnsi="Times New Roman" w:cs="Times New Roman"/>
          <w:sz w:val="24"/>
          <w:szCs w:val="24"/>
          <w:lang w:val="en-US"/>
        </w:rPr>
        <w:t xml:space="preserve"> pada outcome (</w:t>
      </w:r>
      <w:proofErr w:type="spellStart"/>
      <w:r w:rsidRPr="00896C35">
        <w:rPr>
          <w:rFonts w:ascii="Times New Roman" w:eastAsia="SimSun" w:hAnsi="Times New Roman" w:cs="Times New Roman"/>
          <w:sz w:val="24"/>
          <w:szCs w:val="24"/>
          <w:lang w:val="en-US"/>
        </w:rPr>
        <w:t>hasil</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kegiatanyang</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dinilai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efektif</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apabila</w:t>
      </w:r>
      <w:proofErr w:type="spellEnd"/>
      <w:r w:rsidRPr="00896C35">
        <w:rPr>
          <w:rFonts w:ascii="Times New Roman" w:eastAsia="SimSun" w:hAnsi="Times New Roman" w:cs="Times New Roman"/>
          <w:sz w:val="24"/>
          <w:szCs w:val="24"/>
          <w:lang w:val="en-US"/>
        </w:rPr>
        <w:t xml:space="preserve"> output yang </w:t>
      </w:r>
      <w:proofErr w:type="spellStart"/>
      <w:r w:rsidRPr="00896C35">
        <w:rPr>
          <w:rFonts w:ascii="Times New Roman" w:eastAsia="SimSun" w:hAnsi="Times New Roman" w:cs="Times New Roman"/>
          <w:sz w:val="24"/>
          <w:szCs w:val="24"/>
          <w:lang w:val="en-US"/>
        </w:rPr>
        <w:t>dihasilkan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dapat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memenuhi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diharapkan</w:t>
      </w:r>
      <w:proofErr w:type="spellEnd"/>
      <w:r w:rsidRPr="00896C35">
        <w:rPr>
          <w:rFonts w:ascii="Times New Roman" w:eastAsia="SimSun" w:hAnsi="Times New Roman" w:cs="Times New Roman"/>
          <w:sz w:val="24"/>
          <w:szCs w:val="24"/>
          <w:lang w:val="en-US"/>
        </w:rPr>
        <w:t>.</w:t>
      </w:r>
    </w:p>
    <w:p w14:paraId="19C0899B"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lang w:val="en-US"/>
        </w:rPr>
        <w:t xml:space="preserve">William Dunn (2003:498) </w:t>
      </w:r>
      <w:proofErr w:type="spellStart"/>
      <w:r w:rsidRPr="00896C35">
        <w:rPr>
          <w:rFonts w:ascii="Times New Roman" w:eastAsia="SimSun" w:hAnsi="Times New Roman" w:cs="Times New Roman"/>
          <w:sz w:val="24"/>
          <w:szCs w:val="24"/>
          <w:lang w:val="en-US"/>
        </w:rPr>
        <w:t>mendefinisikan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adalah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suatu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kriteria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untuk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menseleksi</w:t>
      </w:r>
      <w:proofErr w:type="spellEnd"/>
      <w:r w:rsidRPr="00896C35">
        <w:rPr>
          <w:rFonts w:ascii="Times New Roman" w:eastAsia="SimSun" w:hAnsi="Times New Roman" w:cs="Times New Roman"/>
          <w:sz w:val="24"/>
          <w:szCs w:val="24"/>
          <w:lang w:val="en-US"/>
        </w:rPr>
        <w:t xml:space="preserve"> alternative </w:t>
      </w:r>
      <w:proofErr w:type="spellStart"/>
      <w:r w:rsidRPr="00896C35">
        <w:rPr>
          <w:rFonts w:ascii="Times New Roman" w:eastAsia="SimSun" w:hAnsi="Times New Roman" w:cs="Times New Roman"/>
          <w:sz w:val="24"/>
          <w:szCs w:val="24"/>
          <w:lang w:val="en-US"/>
        </w:rPr>
        <w:t>untuk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dijadikan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rekomendasi</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didasrkan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pertimbangan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apakah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alternatif</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direkomendasikan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tersebut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memberika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hasil</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akibat</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maksimal</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lepas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dari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pertimbangan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efisiensi</w:t>
      </w:r>
      <w:proofErr w:type="spellEnd"/>
      <w:r w:rsidRPr="00896C35">
        <w:rPr>
          <w:rFonts w:ascii="Times New Roman" w:eastAsia="SimSun" w:hAnsi="Times New Roman" w:cs="Times New Roman"/>
          <w:sz w:val="24"/>
          <w:szCs w:val="24"/>
          <w:lang w:val="en-US"/>
        </w:rPr>
        <w:t>.</w:t>
      </w:r>
    </w:p>
    <w:p w14:paraId="0A6BC944"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Menurut</w:t>
      </w:r>
      <w:proofErr w:type="spellEnd"/>
      <w:r w:rsidRPr="00896C35">
        <w:rPr>
          <w:rFonts w:ascii="Times New Roman" w:eastAsia="SimSun" w:hAnsi="Times New Roman" w:cs="Times New Roman"/>
          <w:sz w:val="24"/>
          <w:szCs w:val="24"/>
          <w:lang w:val="en-US"/>
        </w:rPr>
        <w:t xml:space="preserve"> Mahmudi (2005:92)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adalah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hubungan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antara</w:t>
      </w:r>
      <w:proofErr w:type="spellEnd"/>
      <w:r w:rsidRPr="00896C35">
        <w:rPr>
          <w:rFonts w:ascii="Times New Roman" w:eastAsia="SimSun" w:hAnsi="Times New Roman" w:cs="Times New Roman"/>
          <w:sz w:val="24"/>
          <w:szCs w:val="24"/>
          <w:lang w:val="en-US"/>
        </w:rPr>
        <w:t xml:space="preserve"> output </w:t>
      </w:r>
      <w:proofErr w:type="spellStart"/>
      <w:r w:rsidRPr="00896C35">
        <w:rPr>
          <w:rFonts w:ascii="Times New Roman" w:eastAsia="SimSun" w:hAnsi="Times New Roman" w:cs="Times New Roman"/>
          <w:sz w:val="24"/>
          <w:szCs w:val="24"/>
          <w:lang w:val="en-US"/>
        </w:rPr>
        <w:t>terhadap</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pencapaian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Semakin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besar</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kontribusi</w:t>
      </w:r>
      <w:proofErr w:type="spellEnd"/>
      <w:r w:rsidRPr="00896C35">
        <w:rPr>
          <w:rFonts w:ascii="Times New Roman" w:eastAsia="SimSun" w:hAnsi="Times New Roman" w:cs="Times New Roman"/>
          <w:sz w:val="24"/>
          <w:szCs w:val="24"/>
          <w:lang w:val="en-US"/>
        </w:rPr>
        <w:t xml:space="preserve"> output, </w:t>
      </w:r>
      <w:proofErr w:type="spellStart"/>
      <w:r w:rsidRPr="00896C35">
        <w:rPr>
          <w:rFonts w:ascii="Times New Roman" w:eastAsia="SimSun" w:hAnsi="Times New Roman" w:cs="Times New Roman"/>
          <w:sz w:val="24"/>
          <w:szCs w:val="24"/>
          <w:lang w:val="en-US"/>
        </w:rPr>
        <w:t>maka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semakin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efektif</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suatu</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kegiatan</w:t>
      </w:r>
      <w:proofErr w:type="spellEnd"/>
      <w:r w:rsidRPr="00896C35">
        <w:rPr>
          <w:rFonts w:ascii="Times New Roman" w:eastAsia="SimSun" w:hAnsi="Times New Roman" w:cs="Times New Roman"/>
          <w:sz w:val="24"/>
          <w:szCs w:val="24"/>
          <w:lang w:val="en-US"/>
        </w:rPr>
        <w:t>.</w:t>
      </w:r>
    </w:p>
    <w:p w14:paraId="6414F3E4"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Menurut</w:t>
      </w:r>
      <w:proofErr w:type="spellEnd"/>
      <w:r w:rsidRPr="00896C35">
        <w:rPr>
          <w:rFonts w:ascii="Times New Roman" w:eastAsia="SimSun" w:hAnsi="Times New Roman" w:cs="Times New Roman"/>
          <w:sz w:val="24"/>
          <w:szCs w:val="24"/>
          <w:lang w:val="en-US"/>
        </w:rPr>
        <w:t xml:space="preserve"> Agung Kurniawan (Agung Kurniawan 2005:109) </w:t>
      </w:r>
      <w:proofErr w:type="spellStart"/>
      <w:r w:rsidRPr="00896C35">
        <w:rPr>
          <w:rFonts w:ascii="Times New Roman" w:eastAsia="SimSun" w:hAnsi="Times New Roman" w:cs="Times New Roman"/>
          <w:sz w:val="24"/>
          <w:szCs w:val="24"/>
          <w:lang w:val="en-US"/>
        </w:rPr>
        <w:t>adalah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sebagai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berikut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merupakan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kemampuan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melaksanakan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tugas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fungsi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operasi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kegiatan</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misi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daripada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suatu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organisasi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sejenisnyayang</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tidak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terdapat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sebuah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tekanan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ketegangan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dalam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pelaksanaannya</w:t>
      </w:r>
      <w:proofErr w:type="spellEnd"/>
      <w:r w:rsidRPr="00896C35">
        <w:rPr>
          <w:rFonts w:ascii="Times New Roman" w:eastAsia="SimSun" w:hAnsi="Times New Roman" w:cs="Times New Roman"/>
          <w:sz w:val="24"/>
          <w:szCs w:val="24"/>
          <w:lang w:val="en-US"/>
        </w:rPr>
        <w:t>.</w:t>
      </w:r>
    </w:p>
    <w:p w14:paraId="12DD68E4"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lastRenderedPageBreak/>
        <w:t>Menurut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Sigit</w:t>
      </w:r>
      <w:proofErr w:type="spellEnd"/>
      <w:r w:rsidRPr="00896C35">
        <w:rPr>
          <w:rFonts w:ascii="Times New Roman" w:eastAsia="SimSun" w:hAnsi="Times New Roman" w:cs="Times New Roman"/>
          <w:sz w:val="24"/>
          <w:szCs w:val="24"/>
          <w:lang w:val="en-US"/>
        </w:rPr>
        <w:t xml:space="preserve"> (2003:2)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merupakan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kemampuan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untuk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memilih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dengan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memanfaatkan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sarana</w:t>
      </w:r>
      <w:proofErr w:type="spellEnd"/>
      <w:r w:rsidRPr="00896C35">
        <w:rPr>
          <w:rFonts w:ascii="Times New Roman" w:eastAsia="SimSun" w:hAnsi="Times New Roman" w:cs="Times New Roman"/>
          <w:sz w:val="24"/>
          <w:szCs w:val="24"/>
          <w:lang w:val="en-US"/>
        </w:rPr>
        <w:t xml:space="preserve"> dan </w:t>
      </w:r>
      <w:proofErr w:type="spellStart"/>
      <w:r w:rsidRPr="00896C35">
        <w:rPr>
          <w:rFonts w:ascii="Times New Roman" w:eastAsia="SimSun" w:hAnsi="Times New Roman" w:cs="Times New Roman"/>
          <w:sz w:val="24"/>
          <w:szCs w:val="24"/>
          <w:lang w:val="en-US"/>
        </w:rPr>
        <w:t>prasarana</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tepat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untuk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mencapai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tersebut</w:t>
      </w:r>
      <w:proofErr w:type="spellEnd"/>
      <w:r w:rsidRPr="00896C35">
        <w:rPr>
          <w:rFonts w:ascii="Times New Roman" w:eastAsia="SimSun" w:hAnsi="Times New Roman" w:cs="Times New Roman"/>
          <w:sz w:val="24"/>
          <w:szCs w:val="24"/>
          <w:lang w:val="en-US"/>
        </w:rPr>
        <w:t xml:space="preserve">. </w:t>
      </w:r>
    </w:p>
    <w:p w14:paraId="530DBE5B"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Secara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umum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diartikan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sebagai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seberapa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jauh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tercapainya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suatu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terlebih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dahulu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ditentukan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Konsep</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selalu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dikaitkan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antara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hasil</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diharapkan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dengna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hasil</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sesungguhnya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dicapai</w:t>
      </w:r>
      <w:proofErr w:type="spellEnd"/>
      <w:r w:rsidRPr="00896C35">
        <w:rPr>
          <w:rFonts w:ascii="Times New Roman" w:eastAsia="SimSun" w:hAnsi="Times New Roman" w:cs="Times New Roman"/>
          <w:sz w:val="24"/>
          <w:szCs w:val="24"/>
          <w:lang w:val="en-US"/>
        </w:rPr>
        <w:t>.</w:t>
      </w:r>
    </w:p>
    <w:p w14:paraId="514C867E"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lang w:val="en-US"/>
        </w:rPr>
        <w:t xml:space="preserve">Program </w:t>
      </w:r>
      <w:proofErr w:type="spellStart"/>
      <w:r w:rsidRPr="00896C35">
        <w:rPr>
          <w:rFonts w:ascii="Times New Roman" w:eastAsia="SimSun" w:hAnsi="Times New Roman" w:cs="Times New Roman"/>
          <w:sz w:val="24"/>
          <w:szCs w:val="24"/>
          <w:lang w:val="en-US"/>
        </w:rPr>
        <w:t>menurut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Kamus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Besar</w:t>
      </w:r>
      <w:proofErr w:type="spellEnd"/>
      <w:r w:rsidRPr="00896C35">
        <w:rPr>
          <w:rFonts w:ascii="Times New Roman" w:eastAsia="SimSun" w:hAnsi="Times New Roman" w:cs="Times New Roman"/>
          <w:sz w:val="24"/>
          <w:szCs w:val="24"/>
          <w:lang w:val="en-US"/>
        </w:rPr>
        <w:t xml:space="preserve"> Bahasa Indonesia </w:t>
      </w:r>
      <w:proofErr w:type="spellStart"/>
      <w:r w:rsidRPr="00896C35">
        <w:rPr>
          <w:rFonts w:ascii="Times New Roman" w:eastAsia="SimSun" w:hAnsi="Times New Roman" w:cs="Times New Roman"/>
          <w:sz w:val="24"/>
          <w:szCs w:val="24"/>
          <w:lang w:val="en-US"/>
        </w:rPr>
        <w:t>adalah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rancangan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mengenai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asa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serta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usaha</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dijalankan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Adapun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pengertian</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menurut</w:t>
      </w:r>
      <w:proofErr w:type="spellEnd"/>
      <w:r w:rsidRPr="00896C35">
        <w:rPr>
          <w:rFonts w:ascii="Times New Roman" w:eastAsia="SimSun" w:hAnsi="Times New Roman" w:cs="Times New Roman"/>
          <w:sz w:val="24"/>
          <w:szCs w:val="24"/>
          <w:lang w:val="en-US"/>
        </w:rPr>
        <w:t xml:space="preserve"> para </w:t>
      </w:r>
      <w:proofErr w:type="spellStart"/>
      <w:r w:rsidRPr="00896C35">
        <w:rPr>
          <w:rFonts w:ascii="Times New Roman" w:eastAsia="SimSun" w:hAnsi="Times New Roman" w:cs="Times New Roman"/>
          <w:sz w:val="24"/>
          <w:szCs w:val="24"/>
          <w:lang w:val="en-US"/>
        </w:rPr>
        <w:t>ahli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sebagai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berikut</w:t>
      </w:r>
      <w:proofErr w:type="spellEnd"/>
      <w:r w:rsidRPr="00896C35">
        <w:rPr>
          <w:rFonts w:ascii="Times New Roman" w:eastAsia="SimSun" w:hAnsi="Times New Roman" w:cs="Times New Roman"/>
          <w:sz w:val="24"/>
          <w:szCs w:val="24"/>
          <w:lang w:val="en-US"/>
        </w:rPr>
        <w:t>:</w:t>
      </w:r>
    </w:p>
    <w:p w14:paraId="7FD07D04"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Menurut</w:t>
      </w:r>
      <w:proofErr w:type="spellEnd"/>
      <w:r w:rsidRPr="00896C35">
        <w:rPr>
          <w:rFonts w:ascii="Times New Roman" w:eastAsia="SimSun" w:hAnsi="Times New Roman" w:cs="Times New Roman"/>
          <w:sz w:val="24"/>
          <w:szCs w:val="24"/>
          <w:lang w:val="en-US"/>
        </w:rPr>
        <w:t xml:space="preserve"> Jones (1991:296) program </w:t>
      </w:r>
      <w:proofErr w:type="spellStart"/>
      <w:r w:rsidRPr="00896C35">
        <w:rPr>
          <w:rFonts w:ascii="Times New Roman" w:eastAsia="SimSun" w:hAnsi="Times New Roman" w:cs="Times New Roman"/>
          <w:sz w:val="24"/>
          <w:szCs w:val="24"/>
          <w:lang w:val="en-US"/>
        </w:rPr>
        <w:t>adalah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cara</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disahkan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untuk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mencapai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Di </w:t>
      </w:r>
      <w:proofErr w:type="spellStart"/>
      <w:r w:rsidRPr="00896C35">
        <w:rPr>
          <w:rFonts w:ascii="Times New Roman" w:eastAsia="SimSun" w:hAnsi="Times New Roman" w:cs="Times New Roman"/>
          <w:sz w:val="24"/>
          <w:szCs w:val="24"/>
          <w:lang w:val="en-US"/>
        </w:rPr>
        <w:t>dalam</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dibuat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beberapa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aspek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mengenai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kegiatan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dicapai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kegiatan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diambil</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dalam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mencapai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aturan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harus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dipegang</w:t>
      </w:r>
      <w:proofErr w:type="spellEnd"/>
      <w:r w:rsidRPr="00896C35">
        <w:rPr>
          <w:rFonts w:ascii="Times New Roman" w:eastAsia="SimSun" w:hAnsi="Times New Roman" w:cs="Times New Roman"/>
          <w:sz w:val="24"/>
          <w:szCs w:val="24"/>
          <w:lang w:val="en-US"/>
        </w:rPr>
        <w:t xml:space="preserve"> dan </w:t>
      </w:r>
      <w:proofErr w:type="spellStart"/>
      <w:r w:rsidRPr="00896C35">
        <w:rPr>
          <w:rFonts w:ascii="Times New Roman" w:eastAsia="SimSun" w:hAnsi="Times New Roman" w:cs="Times New Roman"/>
          <w:sz w:val="24"/>
          <w:szCs w:val="24"/>
          <w:lang w:val="en-US"/>
        </w:rPr>
        <w:t>prosedur</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harus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dilalui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diperkirakan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anggaran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dibutuhkan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serta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diperlukannya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strategi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pelaksanaan</w:t>
      </w:r>
      <w:proofErr w:type="spellEnd"/>
      <w:r w:rsidRPr="00896C35">
        <w:rPr>
          <w:rFonts w:ascii="Times New Roman" w:eastAsia="SimSun" w:hAnsi="Times New Roman" w:cs="Times New Roman"/>
          <w:sz w:val="24"/>
          <w:szCs w:val="24"/>
          <w:lang w:val="en-US"/>
        </w:rPr>
        <w:t>.</w:t>
      </w:r>
    </w:p>
    <w:p w14:paraId="7C58FC35"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Menurut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Djudju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Sudjana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dalam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Aan</w:t>
      </w:r>
      <w:proofErr w:type="spellEnd"/>
      <w:r w:rsidRPr="00896C35">
        <w:rPr>
          <w:rFonts w:ascii="Times New Roman" w:eastAsia="SimSun" w:hAnsi="Times New Roman" w:cs="Times New Roman"/>
          <w:sz w:val="24"/>
          <w:szCs w:val="24"/>
          <w:lang w:val="en-US"/>
        </w:rPr>
        <w:t xml:space="preserve"> (2014:1) program </w:t>
      </w:r>
      <w:proofErr w:type="spellStart"/>
      <w:r w:rsidRPr="00896C35">
        <w:rPr>
          <w:rFonts w:ascii="Times New Roman" w:eastAsia="SimSun" w:hAnsi="Times New Roman" w:cs="Times New Roman"/>
          <w:sz w:val="24"/>
          <w:szCs w:val="24"/>
          <w:lang w:val="en-US"/>
        </w:rPr>
        <w:t>adalah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kegiatan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dilakukan</w:t>
      </w:r>
      <w:proofErr w:type="spellEnd"/>
      <w:r w:rsidRPr="00896C35">
        <w:rPr>
          <w:rFonts w:ascii="Times New Roman" w:eastAsia="SimSun" w:hAnsi="Times New Roman" w:cs="Times New Roman"/>
          <w:sz w:val="24"/>
          <w:szCs w:val="24"/>
          <w:lang w:val="en-US"/>
        </w:rPr>
        <w:t xml:space="preserve"> oleh </w:t>
      </w:r>
      <w:proofErr w:type="spellStart"/>
      <w:r w:rsidRPr="00896C35">
        <w:rPr>
          <w:rFonts w:ascii="Times New Roman" w:eastAsia="SimSun" w:hAnsi="Times New Roman" w:cs="Times New Roman"/>
          <w:sz w:val="24"/>
          <w:szCs w:val="24"/>
          <w:lang w:val="en-US"/>
        </w:rPr>
        <w:t>perorangan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kelompok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organisasi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lembaga</w:t>
      </w:r>
      <w:proofErr w:type="spellEnd"/>
      <w:r w:rsidRPr="00896C35">
        <w:rPr>
          <w:rFonts w:ascii="Times New Roman" w:eastAsia="SimSun" w:hAnsi="Times New Roman" w:cs="Times New Roman"/>
          <w:sz w:val="24"/>
          <w:szCs w:val="24"/>
          <w:lang w:val="en-US"/>
        </w:rPr>
        <w:t xml:space="preserve">) dan </w:t>
      </w:r>
      <w:proofErr w:type="spellStart"/>
      <w:r w:rsidRPr="00896C35">
        <w:rPr>
          <w:rFonts w:ascii="Times New Roman" w:eastAsia="SimSun" w:hAnsi="Times New Roman" w:cs="Times New Roman"/>
          <w:sz w:val="24"/>
          <w:szCs w:val="24"/>
          <w:lang w:val="en-US"/>
        </w:rPr>
        <w:t>memuat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komponen-komponen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tertentu</w:t>
      </w:r>
      <w:proofErr w:type="spellEnd"/>
      <w:r w:rsidRPr="00896C35">
        <w:rPr>
          <w:rFonts w:ascii="Times New Roman" w:eastAsia="SimSun" w:hAnsi="Times New Roman" w:cs="Times New Roman"/>
          <w:sz w:val="24"/>
          <w:szCs w:val="24"/>
          <w:lang w:val="en-US"/>
        </w:rPr>
        <w:t xml:space="preserve">. </w:t>
      </w:r>
    </w:p>
    <w:p w14:paraId="7CD083E6"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Menurut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Syamsu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Mappan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dalam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Aan</w:t>
      </w:r>
      <w:proofErr w:type="spellEnd"/>
      <w:r w:rsidRPr="00896C35">
        <w:rPr>
          <w:rFonts w:ascii="Times New Roman" w:eastAsia="SimSun" w:hAnsi="Times New Roman" w:cs="Times New Roman"/>
          <w:sz w:val="24"/>
          <w:szCs w:val="24"/>
          <w:lang w:val="en-US"/>
        </w:rPr>
        <w:t xml:space="preserve"> (2014:1) program </w:t>
      </w:r>
      <w:proofErr w:type="spellStart"/>
      <w:r w:rsidRPr="00896C35">
        <w:rPr>
          <w:rFonts w:ascii="Times New Roman" w:eastAsia="SimSun" w:hAnsi="Times New Roman" w:cs="Times New Roman"/>
          <w:sz w:val="24"/>
          <w:szCs w:val="24"/>
          <w:lang w:val="en-US"/>
        </w:rPr>
        <w:t>merupakan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rangkaian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kegiatan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satu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sama</w:t>
      </w:r>
      <w:proofErr w:type="spellEnd"/>
      <w:r w:rsidRPr="00896C35">
        <w:rPr>
          <w:rFonts w:ascii="Times New Roman" w:eastAsia="SimSun" w:hAnsi="Times New Roman" w:cs="Times New Roman"/>
          <w:sz w:val="24"/>
          <w:szCs w:val="24"/>
          <w:lang w:val="en-US"/>
        </w:rPr>
        <w:t xml:space="preserve"> lain </w:t>
      </w:r>
      <w:proofErr w:type="spellStart"/>
      <w:r w:rsidRPr="00896C35">
        <w:rPr>
          <w:rFonts w:ascii="Times New Roman" w:eastAsia="SimSun" w:hAnsi="Times New Roman" w:cs="Times New Roman"/>
          <w:sz w:val="24"/>
          <w:szCs w:val="24"/>
          <w:lang w:val="en-US"/>
        </w:rPr>
        <w:t>saling</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berkaitan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dalam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mengatasi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menyelesaikan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suatu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masalah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untuk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mencapai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ditetapkan</w:t>
      </w:r>
      <w:proofErr w:type="spellEnd"/>
      <w:r w:rsidRPr="00896C35">
        <w:rPr>
          <w:rFonts w:ascii="Times New Roman" w:eastAsia="SimSun" w:hAnsi="Times New Roman" w:cs="Times New Roman"/>
          <w:sz w:val="24"/>
          <w:szCs w:val="24"/>
          <w:lang w:val="en-US"/>
        </w:rPr>
        <w:t>.</w:t>
      </w:r>
    </w:p>
    <w:p w14:paraId="6660F820" w14:textId="77777777" w:rsidR="00896C35" w:rsidRPr="00896C35" w:rsidRDefault="00896C35" w:rsidP="00896C35">
      <w:pPr>
        <w:spacing w:line="480" w:lineRule="auto"/>
        <w:ind w:left="207"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lastRenderedPageBreak/>
        <w:t>Dapat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disimpulkan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bahwa</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merupakan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rangkaian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kegiatan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dilakukan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perorangan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lembaga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dengan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memuat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komponen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tertentu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untuk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mecapai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telah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ditetapkan</w:t>
      </w:r>
      <w:proofErr w:type="spellEnd"/>
      <w:r w:rsidRPr="00896C35">
        <w:rPr>
          <w:rFonts w:ascii="Times New Roman" w:eastAsia="SimSun" w:hAnsi="Times New Roman" w:cs="Times New Roman"/>
          <w:sz w:val="24"/>
          <w:szCs w:val="24"/>
          <w:lang w:val="en-US"/>
        </w:rPr>
        <w:t>.</w:t>
      </w:r>
    </w:p>
    <w:p w14:paraId="311BE148" w14:textId="77777777" w:rsidR="00896C35" w:rsidRPr="00896C35" w:rsidRDefault="00896C35" w:rsidP="00896C35">
      <w:pPr>
        <w:spacing w:line="480" w:lineRule="auto"/>
        <w:ind w:left="142"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Berdasarkan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uraian</w:t>
      </w:r>
      <w:proofErr w:type="spellEnd"/>
      <w:r w:rsidRPr="00896C35">
        <w:rPr>
          <w:rFonts w:ascii="Times New Roman" w:eastAsia="SimSun" w:hAnsi="Times New Roman" w:cs="Times New Roman"/>
          <w:sz w:val="24"/>
          <w:szCs w:val="24"/>
          <w:lang w:val="en-US"/>
        </w:rPr>
        <w:t xml:space="preserve"> di </w:t>
      </w:r>
      <w:proofErr w:type="spellStart"/>
      <w:r w:rsidRPr="00896C35">
        <w:rPr>
          <w:rFonts w:ascii="Times New Roman" w:eastAsia="SimSun" w:hAnsi="Times New Roman" w:cs="Times New Roman"/>
          <w:sz w:val="24"/>
          <w:szCs w:val="24"/>
          <w:lang w:val="en-US"/>
        </w:rPr>
        <w:t>atas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maka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dapat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disimpulkan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bahwa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adalah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kemampuan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untuk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memilih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dengan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memanfaatkan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sarana</w:t>
      </w:r>
      <w:proofErr w:type="spellEnd"/>
      <w:r w:rsidRPr="00896C35">
        <w:rPr>
          <w:rFonts w:ascii="Times New Roman" w:eastAsia="SimSun" w:hAnsi="Times New Roman" w:cs="Times New Roman"/>
          <w:sz w:val="24"/>
          <w:szCs w:val="24"/>
          <w:lang w:val="en-US"/>
        </w:rPr>
        <w:t xml:space="preserve"> dan </w:t>
      </w:r>
      <w:proofErr w:type="spellStart"/>
      <w:r w:rsidRPr="00896C35">
        <w:rPr>
          <w:rFonts w:ascii="Times New Roman" w:eastAsia="SimSun" w:hAnsi="Times New Roman" w:cs="Times New Roman"/>
          <w:sz w:val="24"/>
          <w:szCs w:val="24"/>
          <w:lang w:val="en-US"/>
        </w:rPr>
        <w:t>prasarana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melalui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suatu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prosedur</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atau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cara</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disahkan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dengan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memperkirakan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anggaran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serta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strategi</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diperlukan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dalam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mencapai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w:t>
      </w:r>
    </w:p>
    <w:p w14:paraId="159E5216" w14:textId="77777777" w:rsidR="00896C35" w:rsidRPr="00896C35" w:rsidRDefault="00896C35" w:rsidP="00896C35">
      <w:pPr>
        <w:spacing w:line="480" w:lineRule="auto"/>
        <w:ind w:left="142" w:firstLine="567"/>
        <w:contextualSpacing/>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Penilaian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terhadap</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tingkat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kesesuaian</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merupakan</w:t>
      </w:r>
      <w:proofErr w:type="spellEnd"/>
      <w:r w:rsidRPr="00896C35">
        <w:rPr>
          <w:rFonts w:ascii="Times New Roman" w:eastAsia="SimSun" w:hAnsi="Times New Roman" w:cs="Times New Roman"/>
          <w:sz w:val="24"/>
          <w:szCs w:val="24"/>
          <w:lang w:val="en-US"/>
        </w:rPr>
        <w:t xml:space="preserve"> salah </w:t>
      </w:r>
      <w:proofErr w:type="spellStart"/>
      <w:r w:rsidRPr="00896C35">
        <w:rPr>
          <w:rFonts w:ascii="Times New Roman" w:eastAsia="SimSun" w:hAnsi="Times New Roman" w:cs="Times New Roman"/>
          <w:sz w:val="24"/>
          <w:szCs w:val="24"/>
          <w:lang w:val="en-US"/>
        </w:rPr>
        <w:t>satu</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Menurut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Setiawan</w:t>
      </w:r>
      <w:proofErr w:type="spellEnd"/>
      <w:r w:rsidRPr="00896C35">
        <w:rPr>
          <w:rFonts w:ascii="Times New Roman" w:eastAsia="SimSun" w:hAnsi="Times New Roman" w:cs="Times New Roman"/>
          <w:sz w:val="24"/>
          <w:szCs w:val="24"/>
          <w:lang w:val="en-US"/>
        </w:rPr>
        <w:t xml:space="preserve"> (1998:21)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dapat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cara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untuk</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mengukur</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diketahui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dengan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membandingkan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tujuan</w:t>
      </w:r>
      <w:proofErr w:type="spellEnd"/>
      <w:r w:rsidRPr="00896C35">
        <w:rPr>
          <w:rFonts w:ascii="Times New Roman" w:eastAsia="SimSun" w:hAnsi="Times New Roman" w:cs="Times New Roman"/>
          <w:sz w:val="24"/>
          <w:szCs w:val="24"/>
          <w:lang w:val="en-US"/>
        </w:rPr>
        <w:t xml:space="preserve"> program </w:t>
      </w:r>
      <w:proofErr w:type="spellStart"/>
      <w:r w:rsidRPr="00896C35">
        <w:rPr>
          <w:rFonts w:ascii="Times New Roman" w:eastAsia="SimSun" w:hAnsi="Times New Roman" w:cs="Times New Roman"/>
          <w:sz w:val="24"/>
          <w:szCs w:val="24"/>
          <w:lang w:val="en-US"/>
        </w:rPr>
        <w:t>dengan</w:t>
      </w:r>
      <w:proofErr w:type="spellEnd"/>
      <w:r w:rsidRPr="00896C35">
        <w:rPr>
          <w:rFonts w:ascii="Times New Roman" w:eastAsia="SimSun" w:hAnsi="Times New Roman" w:cs="Times New Roman"/>
          <w:sz w:val="24"/>
          <w:szCs w:val="24"/>
          <w:lang w:val="en-US"/>
        </w:rPr>
        <w:t xml:space="preserve"> output program.</w:t>
      </w:r>
    </w:p>
    <w:p w14:paraId="75BFE20B" w14:textId="77777777" w:rsidR="00896C35" w:rsidRPr="00896C35" w:rsidRDefault="00896C35" w:rsidP="00896C35">
      <w:pPr>
        <w:keepNext/>
        <w:keepLines/>
        <w:numPr>
          <w:ilvl w:val="0"/>
          <w:numId w:val="7"/>
        </w:numPr>
        <w:spacing w:before="200" w:after="0" w:line="480" w:lineRule="auto"/>
        <w:ind w:left="851" w:hanging="644"/>
        <w:jc w:val="both"/>
        <w:outlineLvl w:val="2"/>
        <w:rPr>
          <w:rFonts w:ascii="Times New Roman" w:eastAsiaTheme="majorEastAsia" w:hAnsi="Times New Roman" w:cs="Times New Roman"/>
          <w:b/>
          <w:bCs/>
          <w:sz w:val="24"/>
          <w:szCs w:val="24"/>
        </w:rPr>
      </w:pPr>
      <w:bookmarkStart w:id="4" w:name="_Toc113415670"/>
      <w:r w:rsidRPr="00896C35">
        <w:rPr>
          <w:rFonts w:ascii="Times New Roman" w:eastAsiaTheme="majorEastAsia" w:hAnsi="Times New Roman" w:cs="Times New Roman"/>
          <w:b/>
          <w:bCs/>
          <w:sz w:val="24"/>
          <w:szCs w:val="24"/>
        </w:rPr>
        <w:t>Indikator Efektivitas Program</w:t>
      </w:r>
      <w:bookmarkEnd w:id="4"/>
    </w:p>
    <w:p w14:paraId="5D4FA7D8" w14:textId="77777777" w:rsidR="00896C35" w:rsidRPr="00896C35" w:rsidRDefault="00896C35" w:rsidP="00896C35">
      <w:pPr>
        <w:spacing w:after="0" w:line="480" w:lineRule="auto"/>
        <w:ind w:left="142" w:firstLine="567"/>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t>Mengukur</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organisasi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bukanlah</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suatu</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hal</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sangat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sederhana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karena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dapat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dikaji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dari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berbagai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sudut</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pandang</w:t>
      </w:r>
      <w:proofErr w:type="spellEnd"/>
      <w:r w:rsidRPr="00896C35">
        <w:rPr>
          <w:rFonts w:ascii="Times New Roman" w:eastAsia="SimSun" w:hAnsi="Times New Roman" w:cs="Times New Roman"/>
          <w:sz w:val="24"/>
          <w:szCs w:val="24"/>
          <w:lang w:val="en-US"/>
        </w:rPr>
        <w:t xml:space="preserve"> dan </w:t>
      </w:r>
      <w:proofErr w:type="spellStart"/>
      <w:r w:rsidRPr="00896C35">
        <w:rPr>
          <w:rFonts w:ascii="Times New Roman" w:eastAsia="SimSun" w:hAnsi="Times New Roman" w:cs="Times New Roman"/>
          <w:sz w:val="24"/>
          <w:szCs w:val="24"/>
          <w:lang w:val="en-US"/>
        </w:rPr>
        <w:t>tergantung</w:t>
      </w:r>
      <w:proofErr w:type="spellEnd"/>
      <w:r w:rsidRPr="00896C35">
        <w:rPr>
          <w:rFonts w:ascii="Times New Roman" w:eastAsia="SimSun" w:hAnsi="Times New Roman" w:cs="Times New Roman"/>
          <w:sz w:val="24"/>
          <w:szCs w:val="24"/>
          <w:lang w:val="en-US"/>
        </w:rPr>
        <w:t xml:space="preserve"> pada </w:t>
      </w:r>
      <w:proofErr w:type="spellStart"/>
      <w:r w:rsidRPr="00896C35">
        <w:rPr>
          <w:rFonts w:ascii="Times New Roman" w:eastAsia="SimSun" w:hAnsi="Times New Roman" w:cs="Times New Roman"/>
          <w:sz w:val="24"/>
          <w:szCs w:val="24"/>
          <w:lang w:val="en-US"/>
        </w:rPr>
        <w:t>siapa</w:t>
      </w:r>
      <w:proofErr w:type="spellEnd"/>
      <w:r w:rsidRPr="00896C35">
        <w:rPr>
          <w:rFonts w:ascii="Times New Roman" w:eastAsia="SimSun" w:hAnsi="Times New Roman" w:cs="Times New Roman"/>
          <w:sz w:val="24"/>
          <w:szCs w:val="24"/>
          <w:lang w:val="en-US"/>
        </w:rPr>
        <w:t xml:space="preserve"> yang </w:t>
      </w:r>
      <w:proofErr w:type="spellStart"/>
      <w:r w:rsidRPr="00896C35">
        <w:rPr>
          <w:rFonts w:ascii="Times New Roman" w:eastAsia="SimSun" w:hAnsi="Times New Roman" w:cs="Times New Roman"/>
          <w:sz w:val="24"/>
          <w:szCs w:val="24"/>
          <w:lang w:val="en-US"/>
        </w:rPr>
        <w:t>menilai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serta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menginterpretasikannya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Bila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produktivitas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maka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seorang</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manajer</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produksi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memberikan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pemahaman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bahwa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berarti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kualitas</w:t>
      </w:r>
      <w:proofErr w:type="spellEnd"/>
      <w:r w:rsidRPr="00896C35">
        <w:rPr>
          <w:rFonts w:ascii="Times New Roman" w:eastAsia="SimSun" w:hAnsi="Times New Roman" w:cs="Times New Roman"/>
          <w:sz w:val="24"/>
          <w:szCs w:val="24"/>
          <w:lang w:val="en-US"/>
        </w:rPr>
        <w:t xml:space="preserve"> dan </w:t>
      </w:r>
      <w:proofErr w:type="spellStart"/>
      <w:r w:rsidRPr="00896C35">
        <w:rPr>
          <w:rFonts w:ascii="Times New Roman" w:eastAsia="SimSun" w:hAnsi="Times New Roman" w:cs="Times New Roman"/>
          <w:sz w:val="24"/>
          <w:szCs w:val="24"/>
          <w:lang w:val="en-US"/>
        </w:rPr>
        <w:t>kuantitas</w:t>
      </w:r>
      <w:proofErr w:type="spellEnd"/>
      <w:r w:rsidRPr="00896C35">
        <w:rPr>
          <w:rFonts w:ascii="Times New Roman" w:eastAsia="SimSun" w:hAnsi="Times New Roman" w:cs="Times New Roman"/>
          <w:sz w:val="24"/>
          <w:szCs w:val="24"/>
          <w:lang w:val="en-US"/>
        </w:rPr>
        <w:t xml:space="preserve"> (output) </w:t>
      </w:r>
      <w:proofErr w:type="spellStart"/>
      <w:r w:rsidRPr="00896C35">
        <w:rPr>
          <w:rFonts w:ascii="Times New Roman" w:eastAsia="SimSun" w:hAnsi="Times New Roman" w:cs="Times New Roman"/>
          <w:sz w:val="24"/>
          <w:szCs w:val="24"/>
          <w:lang w:val="en-US"/>
        </w:rPr>
        <w:t>barang</w:t>
      </w:r>
      <w:proofErr w:type="spellEnd"/>
      <w:r w:rsidRPr="00896C35">
        <w:rPr>
          <w:rFonts w:ascii="Times New Roman" w:eastAsia="SimSun" w:hAnsi="Times New Roman" w:cs="Times New Roman"/>
          <w:sz w:val="24"/>
          <w:szCs w:val="24"/>
          <w:lang w:val="en-US"/>
        </w:rPr>
        <w:t xml:space="preserve"> dan </w:t>
      </w:r>
      <w:proofErr w:type="spellStart"/>
      <w:r w:rsidRPr="00896C35">
        <w:rPr>
          <w:rFonts w:ascii="Times New Roman" w:eastAsia="SimSun" w:hAnsi="Times New Roman" w:cs="Times New Roman"/>
          <w:sz w:val="24"/>
          <w:szCs w:val="24"/>
          <w:lang w:val="en-US"/>
        </w:rPr>
        <w:t>jasa</w:t>
      </w:r>
      <w:proofErr w:type="spellEnd"/>
      <w:r w:rsidRPr="00896C35">
        <w:rPr>
          <w:rFonts w:ascii="Times New Roman" w:eastAsia="SimSun" w:hAnsi="Times New Roman" w:cs="Times New Roman"/>
          <w:sz w:val="24"/>
          <w:szCs w:val="24"/>
          <w:lang w:val="en-US"/>
        </w:rPr>
        <w:t>.</w:t>
      </w:r>
    </w:p>
    <w:p w14:paraId="53E70061" w14:textId="77777777" w:rsidR="00896C35" w:rsidRPr="00896C35" w:rsidRDefault="00896C35" w:rsidP="00896C35">
      <w:pPr>
        <w:spacing w:after="0" w:line="480" w:lineRule="auto"/>
        <w:ind w:left="142" w:firstLine="567"/>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rPr>
        <w:t xml:space="preserve">Tingkat efektivitas juga dapat diukur dengan membandingkan antara rencana yang telah ditentukan dengan hasil nyata yang telah diwujudkan. Namun, jika usaha atau hasil pekerjaan dan tindakan yang dilakukan tidak tepat sehingga menyebabkan tujuan tidak tercapai atau sasaran yang diharapkan, maka hal itu dikatakan tidak efektif. </w:t>
      </w:r>
    </w:p>
    <w:p w14:paraId="60066D31" w14:textId="77777777" w:rsidR="00896C35" w:rsidRPr="00896C35" w:rsidRDefault="00896C35" w:rsidP="00896C35">
      <w:pPr>
        <w:spacing w:after="0" w:line="480" w:lineRule="auto"/>
        <w:ind w:left="142" w:firstLine="567"/>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rPr>
        <w:lastRenderedPageBreak/>
        <w:t xml:space="preserve">Efektivitas </w:t>
      </w:r>
      <w:r w:rsidRPr="00896C35">
        <w:rPr>
          <w:rFonts w:ascii="Times New Roman" w:eastAsia="SimSun" w:hAnsi="Times New Roman" w:cs="Times New Roman"/>
          <w:sz w:val="24"/>
          <w:szCs w:val="24"/>
          <w:lang w:val="en-US"/>
        </w:rPr>
        <w:t>P</w:t>
      </w:r>
      <w:r w:rsidRPr="00896C35">
        <w:rPr>
          <w:rFonts w:ascii="Times New Roman" w:eastAsia="SimSun" w:hAnsi="Times New Roman" w:cs="Times New Roman"/>
          <w:sz w:val="24"/>
          <w:szCs w:val="24"/>
        </w:rPr>
        <w:t>rogram</w:t>
      </w:r>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Sistem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Informasi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Kesehatan</w:t>
      </w:r>
      <w:proofErr w:type="spellEnd"/>
      <w:r w:rsidRPr="00896C35">
        <w:rPr>
          <w:rFonts w:ascii="Times New Roman" w:eastAsia="SimSun" w:hAnsi="Times New Roman" w:cs="Times New Roman"/>
          <w:sz w:val="24"/>
          <w:szCs w:val="24"/>
          <w:lang w:val="en-US"/>
        </w:rPr>
        <w:t xml:space="preserve"> Daerah</w:t>
      </w:r>
      <w:r w:rsidRPr="00896C35">
        <w:rPr>
          <w:rFonts w:ascii="Times New Roman" w:eastAsia="SimSun" w:hAnsi="Times New Roman" w:cs="Times New Roman"/>
          <w:sz w:val="24"/>
          <w:szCs w:val="24"/>
        </w:rPr>
        <w:t xml:space="preserve"> </w:t>
      </w:r>
      <w:r w:rsidRPr="00896C35">
        <w:rPr>
          <w:rFonts w:ascii="Times New Roman" w:eastAsia="SimSun" w:hAnsi="Times New Roman" w:cs="Times New Roman"/>
          <w:sz w:val="24"/>
          <w:szCs w:val="24"/>
          <w:lang w:val="en-US"/>
        </w:rPr>
        <w:t>(</w:t>
      </w:r>
      <w:r w:rsidRPr="00896C35">
        <w:rPr>
          <w:rFonts w:ascii="Times New Roman" w:eastAsia="SimSun" w:hAnsi="Times New Roman" w:cs="Times New Roman"/>
          <w:sz w:val="24"/>
          <w:szCs w:val="24"/>
        </w:rPr>
        <w:t>SIKDA</w:t>
      </w:r>
      <w:r w:rsidRPr="00896C35">
        <w:rPr>
          <w:rFonts w:ascii="Times New Roman" w:eastAsia="SimSun" w:hAnsi="Times New Roman" w:cs="Times New Roman"/>
          <w:sz w:val="24"/>
          <w:szCs w:val="24"/>
          <w:lang w:val="en-US"/>
        </w:rPr>
        <w:t>)</w:t>
      </w:r>
      <w:r w:rsidRPr="00896C35">
        <w:rPr>
          <w:rFonts w:ascii="Times New Roman" w:eastAsia="SimSun" w:hAnsi="Times New Roman" w:cs="Times New Roman"/>
          <w:sz w:val="24"/>
          <w:szCs w:val="24"/>
        </w:rPr>
        <w:t xml:space="preserve"> Generik diartikan sebagai pengukuran terhadap sejauh mana keberhasilan pelaksanaan program dalam memberikan konstribusi dalam upaya memberi data dan informasi yang akurat, tepat, dan cepat dalam bidang kesehatan di Puskesmas Palimanan dengan mendayagunakan teknik informasi dan komunikasi (TIK). Berikut pendapat para ahli mengenai indikator atau pengukuran tentang efektivitas program: </w:t>
      </w:r>
    </w:p>
    <w:p w14:paraId="7197D67A" w14:textId="77777777" w:rsidR="00896C35" w:rsidRPr="00896C35" w:rsidRDefault="00896C35" w:rsidP="00896C35">
      <w:pPr>
        <w:spacing w:after="0" w:line="480" w:lineRule="auto"/>
        <w:ind w:left="142" w:firstLine="567"/>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rPr>
        <w:t>Adapun kriteria atau ukuran mengenai pencapaian tujuan efektif atau tidak, sebagaimana dikemukakan oleh S. P. Siagian (1978:77), yaitu:</w:t>
      </w:r>
    </w:p>
    <w:p w14:paraId="690BF2D0" w14:textId="77777777" w:rsidR="00896C35" w:rsidRPr="00896C35" w:rsidRDefault="00896C35" w:rsidP="00896C35">
      <w:pPr>
        <w:numPr>
          <w:ilvl w:val="1"/>
          <w:numId w:val="16"/>
        </w:numPr>
        <w:spacing w:line="240" w:lineRule="auto"/>
        <w:ind w:left="567" w:hanging="283"/>
        <w:contextualSpacing/>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rPr>
        <w:t>Kejelasan tujuan yang hendak dicapai, hal ini dimaksudkan supaya karyawan dalam pelaksanaan tugas mencapai sasaran yang terarah dan tujuan organisasi dapat tercapai.</w:t>
      </w:r>
    </w:p>
    <w:p w14:paraId="0A6F165E" w14:textId="77777777" w:rsidR="00896C35" w:rsidRPr="00896C35" w:rsidRDefault="00896C35" w:rsidP="00896C35">
      <w:pPr>
        <w:numPr>
          <w:ilvl w:val="1"/>
          <w:numId w:val="16"/>
        </w:numPr>
        <w:spacing w:line="240" w:lineRule="auto"/>
        <w:ind w:left="567" w:hanging="283"/>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Kejelasan strategi pencapaian tujuan, telah diketahui bahwa strategi adalah "pada jalan" yang diikuti dalam melakukan berbagai upaya dalam mencapai sasaran-sasaran yang ditentukan agar para implementer tidak tersesat dalam pencapaian tujuan organisasi.</w:t>
      </w:r>
    </w:p>
    <w:p w14:paraId="62B9D0D7" w14:textId="77777777" w:rsidR="00896C35" w:rsidRPr="00896C35" w:rsidRDefault="00896C35" w:rsidP="00896C35">
      <w:pPr>
        <w:numPr>
          <w:ilvl w:val="1"/>
          <w:numId w:val="16"/>
        </w:numPr>
        <w:spacing w:line="240" w:lineRule="auto"/>
        <w:ind w:left="567" w:hanging="283"/>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Proses analisis dan perumusan kebijakan yang mantap, berkaitan dengan tujuan yang hendak dicapai dan strategi yang telah ditetapkan artinya kebijakan harus mampu menjembatani tujuan-tujuan pelaksanaan kegiatan operasional.</w:t>
      </w:r>
    </w:p>
    <w:p w14:paraId="0D8DA6E5" w14:textId="77777777" w:rsidR="00896C35" w:rsidRPr="00896C35" w:rsidRDefault="00896C35" w:rsidP="00896C35">
      <w:pPr>
        <w:numPr>
          <w:ilvl w:val="1"/>
          <w:numId w:val="16"/>
        </w:numPr>
        <w:spacing w:line="240" w:lineRule="auto"/>
        <w:ind w:left="567" w:hanging="283"/>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Perencanaan yang matang, pada hakekatnya berarti memutuskan sekarang apa yang dikerjakan oleh organisasi di masa depan.</w:t>
      </w:r>
    </w:p>
    <w:p w14:paraId="0E484A0E" w14:textId="77777777" w:rsidR="00896C35" w:rsidRPr="00896C35" w:rsidRDefault="00896C35" w:rsidP="00896C35">
      <w:pPr>
        <w:numPr>
          <w:ilvl w:val="1"/>
          <w:numId w:val="16"/>
        </w:numPr>
        <w:spacing w:line="240" w:lineRule="auto"/>
        <w:ind w:left="567" w:hanging="283"/>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Penyusunan program yang tepat suatu rencana yang baik masih perlu dijabarkan dalam pelaksanaan yang tepat sebab apabila tidak, para pelaksana akan kurang memiliki pedoman bertindak dan bekerja. program-program.</w:t>
      </w:r>
    </w:p>
    <w:p w14:paraId="064DAAAB" w14:textId="77777777" w:rsidR="00896C35" w:rsidRPr="00896C35" w:rsidRDefault="00896C35" w:rsidP="00896C35">
      <w:pPr>
        <w:numPr>
          <w:ilvl w:val="1"/>
          <w:numId w:val="16"/>
        </w:numPr>
        <w:spacing w:line="240" w:lineRule="auto"/>
        <w:ind w:left="567" w:hanging="283"/>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Tersedianya sarana dan prasarana kerja, salah satu indikator efektivitas organisasi adalah kemampuan bekerja secara produktif. Dengan sarana dan prasarana yang tersedia dan mungkin disediakan oleh organisasi.</w:t>
      </w:r>
    </w:p>
    <w:p w14:paraId="6C9922B5" w14:textId="77777777" w:rsidR="00896C35" w:rsidRPr="00896C35" w:rsidRDefault="00896C35" w:rsidP="00896C35">
      <w:pPr>
        <w:numPr>
          <w:ilvl w:val="1"/>
          <w:numId w:val="16"/>
        </w:numPr>
        <w:spacing w:line="240" w:lineRule="auto"/>
        <w:ind w:left="567" w:hanging="283"/>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Pelaksanaan yang efektif dan efisien, bagaimanapun baiknya suatu program apabila tidak dilaksanakan secara efektif dan efisien maka organisasi tersebut tidak akan mencapai sasarannya, karena dengan pelaksanaan organisasi semakin didekatkan pada tujuannya.</w:t>
      </w:r>
    </w:p>
    <w:p w14:paraId="49D5699F" w14:textId="77777777" w:rsidR="00896C35" w:rsidRPr="00896C35" w:rsidRDefault="00896C35" w:rsidP="00896C35">
      <w:pPr>
        <w:numPr>
          <w:ilvl w:val="1"/>
          <w:numId w:val="16"/>
        </w:numPr>
        <w:spacing w:line="240" w:lineRule="auto"/>
        <w:ind w:left="567" w:hanging="283"/>
        <w:contextualSpacing/>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rPr>
        <w:t>Sistem pengawasan dan pengendalian yang bersifat mendidik mengingat sifat manusia yang tidak sempuma maka efektivitas organisasi menuntut terdapatnya sistem pengawasan dan pengendalian.</w:t>
      </w:r>
    </w:p>
    <w:p w14:paraId="1B41D9F2" w14:textId="77777777" w:rsidR="00896C35" w:rsidRPr="00896C35" w:rsidRDefault="00896C35" w:rsidP="00896C35">
      <w:pPr>
        <w:spacing w:after="0" w:line="240" w:lineRule="auto"/>
        <w:ind w:left="142" w:firstLine="567"/>
        <w:jc w:val="both"/>
        <w:rPr>
          <w:rFonts w:ascii="Times New Roman" w:eastAsia="SimSun" w:hAnsi="Times New Roman" w:cs="Times New Roman"/>
          <w:sz w:val="24"/>
          <w:szCs w:val="24"/>
          <w:lang w:val="en-US"/>
        </w:rPr>
      </w:pPr>
    </w:p>
    <w:p w14:paraId="4852E2F1" w14:textId="77777777" w:rsidR="00896C35" w:rsidRPr="00896C35" w:rsidRDefault="00896C35" w:rsidP="00896C35">
      <w:pPr>
        <w:spacing w:after="0" w:line="480" w:lineRule="auto"/>
        <w:ind w:left="142" w:firstLine="567"/>
        <w:jc w:val="both"/>
        <w:rPr>
          <w:rFonts w:ascii="Times New Roman" w:eastAsia="SimSun" w:hAnsi="Times New Roman" w:cs="Times New Roman"/>
          <w:sz w:val="24"/>
          <w:szCs w:val="24"/>
          <w:lang w:val="en-US"/>
        </w:rPr>
      </w:pPr>
      <w:proofErr w:type="spellStart"/>
      <w:r w:rsidRPr="00896C35">
        <w:rPr>
          <w:rFonts w:ascii="Times New Roman" w:eastAsia="SimSun" w:hAnsi="Times New Roman" w:cs="Times New Roman"/>
          <w:sz w:val="24"/>
          <w:szCs w:val="24"/>
          <w:lang w:val="en-US"/>
        </w:rPr>
        <w:lastRenderedPageBreak/>
        <w:t>Selanjutnya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Strees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dalam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mengemukakan</w:t>
      </w:r>
      <w:proofErr w:type="spellEnd"/>
      <w:r w:rsidRPr="00896C35">
        <w:rPr>
          <w:rFonts w:ascii="Times New Roman" w:eastAsia="SimSun" w:hAnsi="Times New Roman" w:cs="Times New Roman"/>
          <w:sz w:val="24"/>
          <w:szCs w:val="24"/>
          <w:lang w:val="en-US"/>
        </w:rPr>
        <w:t xml:space="preserve"> 5 (lima) </w:t>
      </w:r>
      <w:proofErr w:type="spellStart"/>
      <w:r w:rsidRPr="00896C35">
        <w:rPr>
          <w:rFonts w:ascii="Times New Roman" w:eastAsia="SimSun" w:hAnsi="Times New Roman" w:cs="Times New Roman"/>
          <w:sz w:val="24"/>
          <w:szCs w:val="24"/>
          <w:lang w:val="en-US"/>
        </w:rPr>
        <w:t>kriteria</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dalam</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pengukuran</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efektivitas</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yaitu</w:t>
      </w:r>
      <w:proofErr w:type="spellEnd"/>
      <w:r w:rsidRPr="00896C35">
        <w:rPr>
          <w:rFonts w:ascii="Times New Roman" w:eastAsia="SimSun" w:hAnsi="Times New Roman" w:cs="Times New Roman"/>
          <w:sz w:val="24"/>
          <w:szCs w:val="24"/>
          <w:lang w:val="en-US"/>
        </w:rPr>
        <w:t>:</w:t>
      </w:r>
    </w:p>
    <w:p w14:paraId="2ED92313" w14:textId="77777777" w:rsidR="00896C35" w:rsidRPr="00896C35" w:rsidRDefault="00896C35" w:rsidP="00896C35">
      <w:pPr>
        <w:numPr>
          <w:ilvl w:val="0"/>
          <w:numId w:val="8"/>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Produktivitas</w:t>
      </w:r>
      <w:proofErr w:type="spellEnd"/>
    </w:p>
    <w:p w14:paraId="5B235C7A" w14:textId="77777777" w:rsidR="00896C35" w:rsidRPr="00896C35" w:rsidRDefault="00896C35" w:rsidP="00896C35">
      <w:pPr>
        <w:numPr>
          <w:ilvl w:val="0"/>
          <w:numId w:val="8"/>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adaptasi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kerja</w:t>
      </w:r>
      <w:proofErr w:type="spellEnd"/>
    </w:p>
    <w:p w14:paraId="769FA695" w14:textId="77777777" w:rsidR="00896C35" w:rsidRPr="00896C35" w:rsidRDefault="00896C35" w:rsidP="00896C35">
      <w:pPr>
        <w:numPr>
          <w:ilvl w:val="0"/>
          <w:numId w:val="8"/>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Kepuasan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kerja</w:t>
      </w:r>
      <w:proofErr w:type="spellEnd"/>
    </w:p>
    <w:p w14:paraId="65C6A267" w14:textId="77777777" w:rsidR="00896C35" w:rsidRPr="00896C35" w:rsidRDefault="00896C35" w:rsidP="00896C35">
      <w:pPr>
        <w:numPr>
          <w:ilvl w:val="0"/>
          <w:numId w:val="8"/>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berlaba</w:t>
      </w:r>
      <w:proofErr w:type="spellEnd"/>
    </w:p>
    <w:p w14:paraId="1051486D" w14:textId="77777777" w:rsidR="00896C35" w:rsidRPr="00896C35" w:rsidRDefault="00896C35" w:rsidP="00896C35">
      <w:pPr>
        <w:numPr>
          <w:ilvl w:val="0"/>
          <w:numId w:val="8"/>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Pencarian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sumber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daya</w:t>
      </w:r>
      <w:proofErr w:type="spellEnd"/>
    </w:p>
    <w:p w14:paraId="19542C81" w14:textId="77777777" w:rsidR="00896C35" w:rsidRPr="00896C35" w:rsidRDefault="00896C35" w:rsidP="00896C35">
      <w:pPr>
        <w:spacing w:line="240" w:lineRule="auto"/>
        <w:ind w:left="567"/>
        <w:contextualSpacing/>
        <w:jc w:val="both"/>
        <w:rPr>
          <w:rFonts w:ascii="Times New Roman" w:eastAsia="SimSun" w:hAnsi="Times New Roman" w:cs="SimSun"/>
          <w:sz w:val="24"/>
          <w:lang w:val="en-US"/>
        </w:rPr>
      </w:pPr>
      <w:r w:rsidRPr="00896C35">
        <w:rPr>
          <w:rFonts w:ascii="Times New Roman" w:eastAsia="SimSun" w:hAnsi="Times New Roman" w:cs="SimSun"/>
          <w:sz w:val="24"/>
          <w:lang w:val="en-US"/>
        </w:rPr>
        <w:t xml:space="preserve"> </w:t>
      </w:r>
    </w:p>
    <w:p w14:paraId="4D3C1F76" w14:textId="77777777" w:rsidR="00896C35" w:rsidRPr="00896C35" w:rsidRDefault="00896C35" w:rsidP="00896C35">
      <w:pPr>
        <w:spacing w:after="0" w:line="480" w:lineRule="auto"/>
        <w:ind w:left="284" w:firstLine="425"/>
        <w:jc w:val="both"/>
        <w:rPr>
          <w:rFonts w:ascii="Times New Roman" w:eastAsia="SimSun" w:hAnsi="Times New Roman" w:cs="SimSun"/>
          <w:sz w:val="24"/>
          <w:lang w:val="en-US"/>
        </w:rPr>
      </w:pPr>
      <w:r w:rsidRPr="00896C35">
        <w:rPr>
          <w:rFonts w:ascii="Times New Roman" w:eastAsia="SimSun" w:hAnsi="Times New Roman" w:cs="SimSun"/>
          <w:sz w:val="24"/>
          <w:lang w:val="en-US"/>
        </w:rPr>
        <w:t xml:space="preserve">Makmur (2011:7-9) </w:t>
      </w:r>
      <w:proofErr w:type="spellStart"/>
      <w:r w:rsidRPr="00896C35">
        <w:rPr>
          <w:rFonts w:ascii="Times New Roman" w:eastAsia="SimSun" w:hAnsi="Times New Roman" w:cs="SimSun"/>
          <w:sz w:val="24"/>
          <w:lang w:val="en-US"/>
        </w:rPr>
        <w:t>mengungkapkan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indikator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dilihat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beberapa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segi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kriteria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berikut</w:t>
      </w:r>
      <w:proofErr w:type="spellEnd"/>
      <w:r w:rsidRPr="00896C35">
        <w:rPr>
          <w:rFonts w:ascii="Times New Roman" w:eastAsia="SimSun" w:hAnsi="Times New Roman" w:cs="SimSun"/>
          <w:sz w:val="24"/>
          <w:lang w:val="en-US"/>
        </w:rPr>
        <w:t>:</w:t>
      </w:r>
    </w:p>
    <w:p w14:paraId="168FE077" w14:textId="77777777" w:rsidR="00896C35" w:rsidRPr="00896C35" w:rsidRDefault="00896C35" w:rsidP="00896C35">
      <w:pPr>
        <w:numPr>
          <w:ilvl w:val="0"/>
          <w:numId w:val="9"/>
        </w:numPr>
        <w:spacing w:after="0"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waktuWaktu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adalah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sesuatu</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menentukan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keberhasilan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kegiatan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dilakukan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sebuah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tapi</w:t>
      </w:r>
      <w:proofErr w:type="spellEnd"/>
      <w:r w:rsidRPr="00896C35">
        <w:rPr>
          <w:rFonts w:ascii="Times New Roman" w:eastAsia="SimSun" w:hAnsi="Times New Roman" w:cs="SimSun"/>
          <w:sz w:val="24"/>
          <w:lang w:val="en-US"/>
        </w:rPr>
        <w:t xml:space="preserve"> juga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berakibat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terhadap</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kegagalan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Penggunaan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waktu</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menciptakan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ditetapkan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sebelumnya</w:t>
      </w:r>
      <w:proofErr w:type="spellEnd"/>
      <w:r w:rsidRPr="00896C35">
        <w:rPr>
          <w:rFonts w:ascii="Times New Roman" w:eastAsia="SimSun" w:hAnsi="Times New Roman" w:cs="SimSun"/>
          <w:sz w:val="24"/>
          <w:lang w:val="en-US"/>
        </w:rPr>
        <w:t>.</w:t>
      </w:r>
    </w:p>
    <w:p w14:paraId="28A2EC9B" w14:textId="77777777" w:rsidR="00896C35" w:rsidRPr="00896C35" w:rsidRDefault="00896C35" w:rsidP="00896C35">
      <w:pPr>
        <w:numPr>
          <w:ilvl w:val="0"/>
          <w:numId w:val="9"/>
        </w:numPr>
        <w:spacing w:after="0"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perhitungan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biaya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Berkaitan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pemanfaatan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biaya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arti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tidak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mengalami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kekurangan</w:t>
      </w:r>
      <w:proofErr w:type="spellEnd"/>
      <w:r w:rsidRPr="00896C35">
        <w:rPr>
          <w:rFonts w:ascii="Times New Roman" w:eastAsia="SimSun" w:hAnsi="Times New Roman" w:cs="SimSun"/>
          <w:sz w:val="24"/>
          <w:lang w:val="en-US"/>
        </w:rPr>
        <w:t xml:space="preserve"> juga </w:t>
      </w:r>
      <w:proofErr w:type="spellStart"/>
      <w:r w:rsidRPr="00896C35">
        <w:rPr>
          <w:rFonts w:ascii="Times New Roman" w:eastAsia="SimSun" w:hAnsi="Times New Roman" w:cs="SimSun"/>
          <w:sz w:val="24"/>
          <w:lang w:val="en-US"/>
        </w:rPr>
        <w:t>sebaliknya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tidak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mengalami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kelebihan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pembiayaan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sampai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kegiatan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dilaksanakan</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diselesaikan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baik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menetapkan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satuan</w:t>
      </w:r>
      <w:proofErr w:type="spellEnd"/>
      <w:r w:rsidRPr="00896C35">
        <w:rPr>
          <w:rFonts w:ascii="Times New Roman" w:eastAsia="SimSun" w:hAnsi="Times New Roman" w:cs="SimSun"/>
          <w:sz w:val="24"/>
          <w:lang w:val="en-US"/>
        </w:rPr>
        <w:t xml:space="preserve"> - </w:t>
      </w:r>
      <w:proofErr w:type="spellStart"/>
      <w:r w:rsidRPr="00896C35">
        <w:rPr>
          <w:rFonts w:ascii="Times New Roman" w:eastAsia="SimSun" w:hAnsi="Times New Roman" w:cs="SimSun"/>
          <w:sz w:val="24"/>
          <w:lang w:val="en-US"/>
        </w:rPr>
        <w:t>satuan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biaya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merupakan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bagian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daripada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w:t>
      </w:r>
    </w:p>
    <w:p w14:paraId="0D5BB2B4" w14:textId="77777777" w:rsidR="00896C35" w:rsidRPr="00896C35" w:rsidRDefault="00896C35" w:rsidP="00896C35">
      <w:pPr>
        <w:numPr>
          <w:ilvl w:val="0"/>
          <w:numId w:val="9"/>
        </w:numPr>
        <w:spacing w:after="0"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pengukuran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ukuran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sebagaimana</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ditetapkan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sebelumnya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sebenarnya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merupakan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gambaran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daripada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kegiatan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menjadi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tanggung</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jawab</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sebuah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w:t>
      </w:r>
    </w:p>
    <w:p w14:paraId="11E3664E" w14:textId="77777777" w:rsidR="00896C35" w:rsidRPr="00896C35" w:rsidRDefault="00896C35" w:rsidP="00896C35">
      <w:pPr>
        <w:numPr>
          <w:ilvl w:val="0"/>
          <w:numId w:val="9"/>
        </w:numPr>
        <w:spacing w:after="0"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menentukan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pilihan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Menentukan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pilihan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bukanlah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persoalan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gampang</w:t>
      </w:r>
      <w:proofErr w:type="spellEnd"/>
      <w:r w:rsidRPr="00896C35">
        <w:rPr>
          <w:rFonts w:ascii="Times New Roman" w:eastAsia="SimSun" w:hAnsi="Times New Roman" w:cs="SimSun"/>
          <w:sz w:val="24"/>
          <w:lang w:val="en-US"/>
        </w:rPr>
        <w:t xml:space="preserve"> dan juga </w:t>
      </w:r>
      <w:proofErr w:type="spellStart"/>
      <w:r w:rsidRPr="00896C35">
        <w:rPr>
          <w:rFonts w:ascii="Times New Roman" w:eastAsia="SimSun" w:hAnsi="Times New Roman" w:cs="SimSun"/>
          <w:sz w:val="24"/>
          <w:lang w:val="en-US"/>
        </w:rPr>
        <w:t>bukan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hanya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tebakan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tetapi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melalui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proses, </w:t>
      </w:r>
      <w:proofErr w:type="spellStart"/>
      <w:r w:rsidRPr="00896C35">
        <w:rPr>
          <w:rFonts w:ascii="Times New Roman" w:eastAsia="SimSun" w:hAnsi="Times New Roman" w:cs="SimSun"/>
          <w:sz w:val="24"/>
          <w:lang w:val="en-US"/>
        </w:rPr>
        <w:t>sehingga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menemukan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terbaik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diantara</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baik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atau</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terjujur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diantara</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jujur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atau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kedua-duanya</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terbaik</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terjujur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diantara</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baik</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jujur</w:t>
      </w:r>
      <w:proofErr w:type="spellEnd"/>
      <w:r w:rsidRPr="00896C35">
        <w:rPr>
          <w:rFonts w:ascii="Times New Roman" w:eastAsia="SimSun" w:hAnsi="Times New Roman" w:cs="SimSun"/>
          <w:sz w:val="24"/>
          <w:lang w:val="en-US"/>
        </w:rPr>
        <w:t xml:space="preserve">. </w:t>
      </w:r>
    </w:p>
    <w:p w14:paraId="5BD879AE" w14:textId="77777777" w:rsidR="00896C35" w:rsidRPr="00896C35" w:rsidRDefault="00896C35" w:rsidP="00896C35">
      <w:pPr>
        <w:numPr>
          <w:ilvl w:val="0"/>
          <w:numId w:val="9"/>
        </w:numPr>
        <w:spacing w:after="0"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berpikir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berfikir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melahirkan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keefektifan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sehingga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kesuksesan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senantiasa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diharapkan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melakukan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kerjasama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memberikan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hasil</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maksimal</w:t>
      </w:r>
      <w:proofErr w:type="spellEnd"/>
    </w:p>
    <w:p w14:paraId="1AC0DCA8" w14:textId="77777777" w:rsidR="00896C35" w:rsidRPr="00896C35" w:rsidRDefault="00896C35" w:rsidP="00896C35">
      <w:pPr>
        <w:numPr>
          <w:ilvl w:val="0"/>
          <w:numId w:val="9"/>
        </w:numPr>
        <w:spacing w:after="0"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melakukan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perintah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Keberhasilan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sangat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banyak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dipengaruhi</w:t>
      </w:r>
      <w:proofErr w:type="spellEnd"/>
      <w:r w:rsidRPr="00896C35">
        <w:rPr>
          <w:rFonts w:ascii="Times New Roman" w:eastAsia="SimSun" w:hAnsi="Times New Roman" w:cs="SimSun"/>
          <w:sz w:val="24"/>
          <w:lang w:val="en-US"/>
        </w:rPr>
        <w:t xml:space="preserve"> oleh </w:t>
      </w: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seorang</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pemimpin</w:t>
      </w:r>
      <w:proofErr w:type="spellEnd"/>
      <w:r w:rsidRPr="00896C35">
        <w:rPr>
          <w:rFonts w:ascii="Times New Roman" w:eastAsia="SimSun" w:hAnsi="Times New Roman" w:cs="SimSun"/>
          <w:sz w:val="24"/>
          <w:lang w:val="en-US"/>
        </w:rPr>
        <w:t xml:space="preserve">, salah </w:t>
      </w:r>
      <w:proofErr w:type="spellStart"/>
      <w:r w:rsidRPr="00896C35">
        <w:rPr>
          <w:rFonts w:ascii="Times New Roman" w:eastAsia="SimSun" w:hAnsi="Times New Roman" w:cs="SimSun"/>
          <w:sz w:val="24"/>
          <w:lang w:val="en-US"/>
        </w:rPr>
        <w:t>satunya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memberikan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perintah</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jelasa</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mudah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dipahami</w:t>
      </w:r>
      <w:proofErr w:type="spellEnd"/>
      <w:r w:rsidRPr="00896C35">
        <w:rPr>
          <w:rFonts w:ascii="Times New Roman" w:eastAsia="SimSun" w:hAnsi="Times New Roman" w:cs="SimSun"/>
          <w:sz w:val="24"/>
          <w:lang w:val="en-US"/>
        </w:rPr>
        <w:t xml:space="preserve"> oleh </w:t>
      </w:r>
      <w:proofErr w:type="spellStart"/>
      <w:r w:rsidRPr="00896C35">
        <w:rPr>
          <w:rFonts w:ascii="Times New Roman" w:eastAsia="SimSun" w:hAnsi="Times New Roman" w:cs="SimSun"/>
          <w:sz w:val="24"/>
          <w:lang w:val="en-US"/>
        </w:rPr>
        <w:t>bawahan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Jika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perintah</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diberikan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tidak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dimengeri</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dipahami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maka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mengalami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kegagalan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merugikan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
    <w:p w14:paraId="73DDE7B4" w14:textId="77777777" w:rsidR="00896C35" w:rsidRPr="00896C35" w:rsidRDefault="00896C35" w:rsidP="00896C35">
      <w:pPr>
        <w:numPr>
          <w:ilvl w:val="0"/>
          <w:numId w:val="9"/>
        </w:numPr>
        <w:spacing w:after="0"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menentukan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menentukan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merupakan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mencapai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ditetapkan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sebelumnya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ditetapkan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secara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sangat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menunjang</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pelaksanaan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kegiatan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terutama</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berorientasi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kepada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jangka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panjang</w:t>
      </w:r>
      <w:proofErr w:type="spellEnd"/>
      <w:r w:rsidRPr="00896C35">
        <w:rPr>
          <w:rFonts w:ascii="Times New Roman" w:eastAsia="SimSun" w:hAnsi="Times New Roman" w:cs="SimSun"/>
          <w:sz w:val="24"/>
          <w:lang w:val="en-US"/>
        </w:rPr>
        <w:t>.</w:t>
      </w:r>
    </w:p>
    <w:p w14:paraId="230ED9F5" w14:textId="77777777" w:rsidR="00896C35" w:rsidRPr="00896C35" w:rsidRDefault="00896C35" w:rsidP="00896C35">
      <w:pPr>
        <w:numPr>
          <w:ilvl w:val="0"/>
          <w:numId w:val="9"/>
        </w:numPr>
        <w:spacing w:after="0"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lastRenderedPageBreak/>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w:t>
      </w:r>
    </w:p>
    <w:p w14:paraId="0BCC3F55" w14:textId="77777777" w:rsidR="00896C35" w:rsidRPr="00896C35" w:rsidRDefault="00896C35" w:rsidP="00896C35">
      <w:pPr>
        <w:numPr>
          <w:ilvl w:val="0"/>
          <w:numId w:val="9"/>
        </w:numPr>
        <w:spacing w:after="0"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Penentuan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baik</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ditetapkan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secara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individu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maupun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secara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sangat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menentukan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keberhasilan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Demikian</w:t>
      </w:r>
      <w:proofErr w:type="spellEnd"/>
      <w:r w:rsidRPr="00896C35">
        <w:rPr>
          <w:rFonts w:ascii="Times New Roman" w:eastAsia="SimSun" w:hAnsi="Times New Roman" w:cs="SimSun"/>
          <w:sz w:val="24"/>
          <w:lang w:val="en-US"/>
        </w:rPr>
        <w:t xml:space="preserve"> pula </w:t>
      </w:r>
      <w:proofErr w:type="spellStart"/>
      <w:r w:rsidRPr="00896C35">
        <w:rPr>
          <w:rFonts w:ascii="Times New Roman" w:eastAsia="SimSun" w:hAnsi="Times New Roman" w:cs="SimSun"/>
          <w:sz w:val="24"/>
          <w:lang w:val="en-US"/>
        </w:rPr>
        <w:t>sebaliknya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jika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ditetapkan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kurang</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maka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menghambat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pelaksanaan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kegiatan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sendiri</w:t>
      </w:r>
      <w:proofErr w:type="spellEnd"/>
      <w:r w:rsidRPr="00896C35">
        <w:rPr>
          <w:rFonts w:ascii="Times New Roman" w:eastAsia="SimSun" w:hAnsi="Times New Roman" w:cs="SimSun"/>
          <w:sz w:val="24"/>
          <w:lang w:val="en-US"/>
        </w:rPr>
        <w:t>.</w:t>
      </w:r>
    </w:p>
    <w:p w14:paraId="35A6639D" w14:textId="77777777" w:rsidR="00896C35" w:rsidRPr="00896C35" w:rsidRDefault="00896C35" w:rsidP="00896C35">
      <w:pPr>
        <w:spacing w:after="0" w:line="240" w:lineRule="auto"/>
        <w:ind w:left="142" w:firstLine="567"/>
        <w:jc w:val="both"/>
        <w:rPr>
          <w:rFonts w:ascii="Times New Roman" w:eastAsia="SimSun" w:hAnsi="Times New Roman" w:cs="SimSun"/>
          <w:sz w:val="24"/>
          <w:lang w:val="en-US"/>
        </w:rPr>
      </w:pPr>
    </w:p>
    <w:p w14:paraId="4B485FAB" w14:textId="77777777" w:rsidR="00896C35" w:rsidRPr="00896C35" w:rsidRDefault="00896C35" w:rsidP="00896C35">
      <w:pPr>
        <w:spacing w:after="0" w:line="480" w:lineRule="auto"/>
        <w:ind w:left="142" w:firstLine="567"/>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Menurut</w:t>
      </w:r>
      <w:proofErr w:type="spellEnd"/>
      <w:r w:rsidRPr="00896C35">
        <w:rPr>
          <w:rFonts w:ascii="Times New Roman" w:eastAsia="SimSun" w:hAnsi="Times New Roman" w:cs="SimSun"/>
          <w:sz w:val="24"/>
          <w:lang w:val="en-US"/>
        </w:rPr>
        <w:t xml:space="preserve"> Duncan yang </w:t>
      </w:r>
      <w:proofErr w:type="spellStart"/>
      <w:r w:rsidRPr="00896C35">
        <w:rPr>
          <w:rFonts w:ascii="Times New Roman" w:eastAsia="SimSun" w:hAnsi="Times New Roman" w:cs="SimSun"/>
          <w:sz w:val="24"/>
          <w:lang w:val="en-US"/>
        </w:rPr>
        <w:t>dikutip</w:t>
      </w:r>
      <w:proofErr w:type="spellEnd"/>
      <w:r w:rsidRPr="00896C35">
        <w:rPr>
          <w:rFonts w:ascii="Times New Roman" w:eastAsia="SimSun" w:hAnsi="Times New Roman" w:cs="SimSun"/>
          <w:sz w:val="24"/>
          <w:lang w:val="en-US"/>
        </w:rPr>
        <w:t xml:space="preserve"> Richard M. Steers (1985:53)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bukunya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mengatakan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mengenai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ukuran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sebagai</w:t>
      </w:r>
      <w:proofErr w:type="spellEnd"/>
      <w:r w:rsidRPr="00896C35">
        <w:rPr>
          <w:rFonts w:ascii="Times New Roman" w:eastAsia="SimSun" w:hAnsi="Times New Roman" w:cs="SimSun"/>
          <w:sz w:val="24"/>
          <w:lang w:val="en-US"/>
        </w:rPr>
        <w:t xml:space="preserve"> </w:t>
      </w:r>
      <w:proofErr w:type="spellStart"/>
      <w:proofErr w:type="gramStart"/>
      <w:r w:rsidRPr="00896C35">
        <w:rPr>
          <w:rFonts w:ascii="Times New Roman" w:eastAsia="SimSun" w:hAnsi="Times New Roman" w:cs="SimSun"/>
          <w:sz w:val="24"/>
          <w:lang w:val="en-US"/>
        </w:rPr>
        <w:t>berikut</w:t>
      </w:r>
      <w:proofErr w:type="spellEnd"/>
      <w:r w:rsidRPr="00896C35">
        <w:rPr>
          <w:rFonts w:ascii="Times New Roman" w:eastAsia="SimSun" w:hAnsi="Times New Roman" w:cs="SimSun"/>
          <w:sz w:val="24"/>
          <w:lang w:val="en-US"/>
        </w:rPr>
        <w:t>:.</w:t>
      </w:r>
      <w:proofErr w:type="gramEnd"/>
    </w:p>
    <w:p w14:paraId="328AF099" w14:textId="77777777" w:rsidR="00896C35" w:rsidRPr="00896C35" w:rsidRDefault="00896C35" w:rsidP="00896C35">
      <w:pPr>
        <w:numPr>
          <w:ilvl w:val="0"/>
          <w:numId w:val="14"/>
        </w:numPr>
        <w:spacing w:after="0"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p>
    <w:p w14:paraId="173CF061" w14:textId="77777777" w:rsidR="00896C35" w:rsidRPr="00896C35" w:rsidRDefault="00896C35" w:rsidP="00896C35">
      <w:pPr>
        <w:spacing w:after="0" w:line="240" w:lineRule="auto"/>
        <w:ind w:left="284" w:firstLine="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adalah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keseluruhan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upaya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harus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dipandang</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proses. Oleh </w:t>
      </w:r>
      <w:proofErr w:type="spellStart"/>
      <w:r w:rsidRPr="00896C35">
        <w:rPr>
          <w:rFonts w:ascii="Times New Roman" w:eastAsia="SimSun" w:hAnsi="Times New Roman" w:cs="SimSun"/>
          <w:sz w:val="24"/>
          <w:lang w:val="en-US"/>
        </w:rPr>
        <w:t>karena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itu</w:t>
      </w:r>
      <w:proofErr w:type="spellEnd"/>
      <w:r w:rsidRPr="00896C35">
        <w:rPr>
          <w:rFonts w:ascii="Times New Roman" w:eastAsia="SimSun" w:hAnsi="Times New Roman" w:cs="SimSun"/>
          <w:sz w:val="24"/>
          <w:lang w:val="en-US"/>
        </w:rPr>
        <w:t xml:space="preserve">, agar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akhir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semakin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terjamin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diperlukan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pentahapan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baik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arti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pentahapan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bagian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bagiannya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maupun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pentahapan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arti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periodisasinya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terdiri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beberapa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faktor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Kurun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waktu</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merupakan</w:t>
      </w:r>
      <w:proofErr w:type="spellEnd"/>
      <w:r w:rsidRPr="00896C35">
        <w:rPr>
          <w:rFonts w:ascii="Times New Roman" w:eastAsia="SimSun" w:hAnsi="Times New Roman" w:cs="SimSun"/>
          <w:sz w:val="24"/>
          <w:lang w:val="en-US"/>
        </w:rPr>
        <w:t xml:space="preserve"> target </w:t>
      </w:r>
      <w:proofErr w:type="spellStart"/>
      <w:r w:rsidRPr="00896C35">
        <w:rPr>
          <w:rFonts w:ascii="Times New Roman" w:eastAsia="SimSun" w:hAnsi="Times New Roman" w:cs="SimSun"/>
          <w:sz w:val="24"/>
          <w:lang w:val="en-US"/>
        </w:rPr>
        <w:t>kongktit</w:t>
      </w:r>
      <w:proofErr w:type="spellEnd"/>
      <w:r w:rsidRPr="00896C35">
        <w:rPr>
          <w:rFonts w:ascii="Times New Roman" w:eastAsia="SimSun" w:hAnsi="Times New Roman" w:cs="SimSun"/>
          <w:sz w:val="24"/>
          <w:lang w:val="en-US"/>
        </w:rPr>
        <w:t>.</w:t>
      </w:r>
    </w:p>
    <w:p w14:paraId="17DE8811" w14:textId="77777777" w:rsidR="00896C35" w:rsidRPr="00896C35" w:rsidRDefault="00896C35" w:rsidP="00896C35">
      <w:pPr>
        <w:numPr>
          <w:ilvl w:val="0"/>
          <w:numId w:val="14"/>
        </w:numPr>
        <w:spacing w:after="0"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Integrasi</w:t>
      </w:r>
      <w:proofErr w:type="spellEnd"/>
    </w:p>
    <w:p w14:paraId="4F16AAF3" w14:textId="77777777" w:rsidR="00896C35" w:rsidRPr="00896C35" w:rsidRDefault="00896C35" w:rsidP="00896C35">
      <w:pPr>
        <w:spacing w:after="0" w:line="240" w:lineRule="auto"/>
        <w:ind w:left="284" w:firstLine="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Integrasi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pengukuran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terhadap</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tingkat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mengadakan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sosialisasi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pengembangan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konsensus</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komunikasi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macam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lainnya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Integrasi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menyangkut</w:t>
      </w:r>
      <w:proofErr w:type="spellEnd"/>
      <w:r w:rsidRPr="00896C35">
        <w:rPr>
          <w:rFonts w:ascii="Times New Roman" w:eastAsia="SimSun" w:hAnsi="Times New Roman" w:cs="SimSun"/>
          <w:sz w:val="24"/>
          <w:lang w:val="en-US"/>
        </w:rPr>
        <w:t xml:space="preserve"> proses </w:t>
      </w:r>
      <w:proofErr w:type="spellStart"/>
      <w:r w:rsidRPr="00896C35">
        <w:rPr>
          <w:rFonts w:ascii="Times New Roman" w:eastAsia="SimSun" w:hAnsi="Times New Roman" w:cs="SimSun"/>
          <w:sz w:val="24"/>
          <w:lang w:val="en-US"/>
        </w:rPr>
        <w:t>sosialisasi</w:t>
      </w:r>
      <w:proofErr w:type="spellEnd"/>
      <w:r w:rsidRPr="00896C35">
        <w:rPr>
          <w:rFonts w:ascii="Times New Roman" w:eastAsia="SimSun" w:hAnsi="Times New Roman" w:cs="SimSun"/>
          <w:sz w:val="24"/>
          <w:lang w:val="en-US"/>
        </w:rPr>
        <w:t>.</w:t>
      </w:r>
    </w:p>
    <w:p w14:paraId="33A8FDA7" w14:textId="77777777" w:rsidR="00896C35" w:rsidRPr="00896C35" w:rsidRDefault="00896C35" w:rsidP="00896C35">
      <w:pPr>
        <w:numPr>
          <w:ilvl w:val="0"/>
          <w:numId w:val="14"/>
        </w:numPr>
        <w:spacing w:after="0"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Adaptasi</w:t>
      </w:r>
      <w:proofErr w:type="spellEnd"/>
    </w:p>
    <w:p w14:paraId="7517AD2E" w14:textId="77777777" w:rsidR="00896C35" w:rsidRPr="00896C35" w:rsidRDefault="00896C35" w:rsidP="00896C35">
      <w:pPr>
        <w:spacing w:line="240" w:lineRule="auto"/>
        <w:ind w:left="284" w:firstLine="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Adaptasi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adalah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menyesuaikan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lingkungannya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digunakan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tolak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ukur</w:t>
      </w:r>
      <w:proofErr w:type="spellEnd"/>
      <w:r w:rsidRPr="00896C35">
        <w:rPr>
          <w:rFonts w:ascii="Times New Roman" w:eastAsia="SimSun" w:hAnsi="Times New Roman" w:cs="SimSun"/>
          <w:sz w:val="24"/>
          <w:lang w:val="en-US"/>
        </w:rPr>
        <w:t xml:space="preserve"> proses </w:t>
      </w:r>
      <w:proofErr w:type="spellStart"/>
      <w:r w:rsidRPr="00896C35">
        <w:rPr>
          <w:rFonts w:ascii="Times New Roman" w:eastAsia="SimSun" w:hAnsi="Times New Roman" w:cs="SimSun"/>
          <w:sz w:val="24"/>
          <w:lang w:val="en-US"/>
        </w:rPr>
        <w:t>pengadaan</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pengisian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tenaga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kerja</w:t>
      </w:r>
      <w:proofErr w:type="spellEnd"/>
      <w:r w:rsidRPr="00896C35">
        <w:rPr>
          <w:rFonts w:ascii="Times New Roman" w:eastAsia="SimSun" w:hAnsi="Times New Roman" w:cs="SimSun"/>
          <w:sz w:val="24"/>
          <w:lang w:val="en-US"/>
        </w:rPr>
        <w:t>.</w:t>
      </w:r>
    </w:p>
    <w:p w14:paraId="285BC2C9" w14:textId="77777777" w:rsidR="00896C35" w:rsidRPr="00896C35" w:rsidRDefault="00896C35" w:rsidP="00896C35">
      <w:pPr>
        <w:spacing w:line="240" w:lineRule="auto"/>
        <w:ind w:left="284" w:firstLine="283"/>
        <w:contextualSpacing/>
        <w:jc w:val="both"/>
        <w:rPr>
          <w:rFonts w:ascii="Times New Roman" w:eastAsia="SimSun" w:hAnsi="Times New Roman" w:cs="SimSun"/>
          <w:sz w:val="24"/>
          <w:lang w:val="en-US"/>
        </w:rPr>
      </w:pPr>
    </w:p>
    <w:p w14:paraId="634C6346" w14:textId="77777777" w:rsidR="00896C35" w:rsidRPr="00896C35" w:rsidRDefault="00896C35" w:rsidP="00896C35">
      <w:pPr>
        <w:spacing w:line="480" w:lineRule="auto"/>
        <w:ind w:left="142" w:firstLine="567"/>
        <w:contextualSpacing/>
        <w:jc w:val="both"/>
        <w:rPr>
          <w:rFonts w:ascii="Times New Roman" w:eastAsia="SimSun" w:hAnsi="Times New Roman" w:cs="SimSun"/>
          <w:sz w:val="24"/>
          <w:lang w:val="en-US"/>
        </w:rPr>
      </w:pPr>
      <w:r w:rsidRPr="00896C35">
        <w:rPr>
          <w:rFonts w:ascii="Times New Roman" w:eastAsia="SimSun" w:hAnsi="Times New Roman" w:cs="SimSun"/>
          <w:sz w:val="24"/>
          <w:lang w:val="en-US"/>
        </w:rPr>
        <w:t xml:space="preserve">Pada </w:t>
      </w:r>
      <w:proofErr w:type="spellStart"/>
      <w:r w:rsidRPr="00896C35">
        <w:rPr>
          <w:rFonts w:ascii="Times New Roman" w:eastAsia="SimSun" w:hAnsi="Times New Roman" w:cs="SimSun"/>
          <w:sz w:val="24"/>
          <w:lang w:val="en-US"/>
        </w:rPr>
        <w:t>buku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Penanggulangan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Golput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Pelaksanaan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Pemilu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Legislatif</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Pilkada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menjelaskan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lebih</w:t>
      </w:r>
      <w:proofErr w:type="spellEnd"/>
      <w:r w:rsidRPr="00896C35">
        <w:rPr>
          <w:rFonts w:ascii="Times New Roman" w:eastAsia="SimSun" w:hAnsi="Times New Roman" w:cs="SimSun"/>
          <w:sz w:val="24"/>
          <w:lang w:val="en-US"/>
        </w:rPr>
        <w:t xml:space="preserve"> </w:t>
      </w:r>
      <w:proofErr w:type="spellStart"/>
      <w:proofErr w:type="gramStart"/>
      <w:r w:rsidRPr="00896C35">
        <w:rPr>
          <w:rFonts w:ascii="Times New Roman" w:eastAsia="SimSun" w:hAnsi="Times New Roman" w:cs="SimSun"/>
          <w:sz w:val="24"/>
          <w:lang w:val="en-US"/>
        </w:rPr>
        <w:t>lanjut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mengenai</w:t>
      </w:r>
      <w:proofErr w:type="spellEnd"/>
      <w:proofErr w:type="gram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teori</w:t>
      </w:r>
      <w:proofErr w:type="spellEnd"/>
      <w:r w:rsidRPr="00896C35">
        <w:rPr>
          <w:rFonts w:ascii="Times New Roman" w:eastAsia="SimSun" w:hAnsi="Times New Roman" w:cs="SimSun"/>
          <w:sz w:val="24"/>
          <w:lang w:val="en-US"/>
        </w:rPr>
        <w:t xml:space="preserve"> Duncan yang </w:t>
      </w:r>
      <w:proofErr w:type="spellStart"/>
      <w:r w:rsidRPr="00896C35">
        <w:rPr>
          <w:rFonts w:ascii="Times New Roman" w:eastAsia="SimSun" w:hAnsi="Times New Roman" w:cs="SimSun"/>
          <w:sz w:val="24"/>
          <w:lang w:val="en-US"/>
        </w:rPr>
        <w:t>dikutip</w:t>
      </w:r>
      <w:proofErr w:type="spellEnd"/>
      <w:r w:rsidRPr="00896C35">
        <w:rPr>
          <w:rFonts w:ascii="Times New Roman" w:eastAsia="SimSun" w:hAnsi="Times New Roman" w:cs="SimSun"/>
          <w:sz w:val="24"/>
          <w:lang w:val="en-US"/>
        </w:rPr>
        <w:t xml:space="preserve"> Richard M. Steers (1985:53) </w:t>
      </w:r>
      <w:proofErr w:type="spellStart"/>
      <w:r w:rsidRPr="00896C35">
        <w:rPr>
          <w:rFonts w:ascii="Times New Roman" w:eastAsia="SimSun" w:hAnsi="Times New Roman" w:cs="SimSun"/>
          <w:sz w:val="24"/>
          <w:lang w:val="en-US"/>
        </w:rPr>
        <w:t>tentang</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ukuran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diatas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maka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keterkaitan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antara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variabel</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mempengaruhi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enam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indikator</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sangat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mempengaruhi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terhadap</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Enam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indikator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tersebut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sangat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dibutuhkan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menerapkan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sistem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informasi</w:t>
      </w:r>
      <w:proofErr w:type="spellEnd"/>
      <w:r w:rsidRPr="00896C35">
        <w:rPr>
          <w:rFonts w:ascii="Times New Roman" w:eastAsia="SimSun" w:hAnsi="Times New Roman" w:cs="SimSun"/>
          <w:sz w:val="24"/>
          <w:lang w:val="en-US"/>
        </w:rPr>
        <w:t xml:space="preserve">. Hal </w:t>
      </w:r>
      <w:proofErr w:type="spellStart"/>
      <w:r w:rsidRPr="00896C35">
        <w:rPr>
          <w:rFonts w:ascii="Times New Roman" w:eastAsia="SimSun" w:hAnsi="Times New Roman" w:cs="SimSun"/>
          <w:sz w:val="24"/>
          <w:lang w:val="en-US"/>
        </w:rPr>
        <w:t>tersebut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dilihat</w:t>
      </w:r>
      <w:proofErr w:type="spellEnd"/>
      <w:r w:rsidRPr="00896C35">
        <w:rPr>
          <w:rFonts w:ascii="Times New Roman" w:eastAsia="SimSun" w:hAnsi="Times New Roman" w:cs="SimSun"/>
          <w:sz w:val="24"/>
          <w:lang w:val="en-US"/>
        </w:rPr>
        <w:t xml:space="preserve"> </w:t>
      </w:r>
      <w:proofErr w:type="spellStart"/>
      <w:proofErr w:type="gramStart"/>
      <w:r w:rsidRPr="00896C35">
        <w:rPr>
          <w:rFonts w:ascii="Times New Roman" w:eastAsia="SimSun" w:hAnsi="Times New Roman" w:cs="SimSun"/>
          <w:sz w:val="24"/>
          <w:lang w:val="en-US"/>
        </w:rPr>
        <w:t>dari</w:t>
      </w:r>
      <w:proofErr w:type="spellEnd"/>
      <w:r w:rsidRPr="00896C35">
        <w:rPr>
          <w:rFonts w:ascii="Times New Roman" w:eastAsia="SimSun" w:hAnsi="Times New Roman" w:cs="SimSun"/>
          <w:sz w:val="24"/>
          <w:lang w:val="en-US"/>
        </w:rPr>
        <w:t xml:space="preserve"> :</w:t>
      </w:r>
      <w:proofErr w:type="gramEnd"/>
    </w:p>
    <w:p w14:paraId="04894E7F" w14:textId="77777777" w:rsidR="00896C35" w:rsidRPr="00896C35" w:rsidRDefault="00896C35" w:rsidP="00896C35">
      <w:pPr>
        <w:numPr>
          <w:ilvl w:val="0"/>
          <w:numId w:val="10"/>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p>
    <w:p w14:paraId="22951E5A" w14:textId="77777777" w:rsidR="00896C35" w:rsidRPr="00896C35" w:rsidRDefault="00896C35" w:rsidP="00896C35">
      <w:pPr>
        <w:spacing w:line="240" w:lineRule="auto"/>
        <w:ind w:left="284" w:firstLine="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adalah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keseluruhan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upaya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harus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dipandang</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proses. Oleh </w:t>
      </w:r>
      <w:proofErr w:type="spellStart"/>
      <w:r w:rsidRPr="00896C35">
        <w:rPr>
          <w:rFonts w:ascii="Times New Roman" w:eastAsia="SimSun" w:hAnsi="Times New Roman" w:cs="SimSun"/>
          <w:sz w:val="24"/>
          <w:lang w:val="en-US"/>
        </w:rPr>
        <w:t>karena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itu</w:t>
      </w:r>
      <w:proofErr w:type="spellEnd"/>
      <w:r w:rsidRPr="00896C35">
        <w:rPr>
          <w:rFonts w:ascii="Times New Roman" w:eastAsia="SimSun" w:hAnsi="Times New Roman" w:cs="SimSun"/>
          <w:sz w:val="24"/>
          <w:lang w:val="en-US"/>
        </w:rPr>
        <w:t xml:space="preserve">, agar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akhir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semakin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terjamin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diperlukan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pentahapan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baik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arti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pentahapan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bagian-bagiannya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maupun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pentahapan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arti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periodisasinya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lastRenderedPageBreak/>
        <w:t>tujuan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terdiri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beberapa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faktor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(1) </w:t>
      </w:r>
      <w:proofErr w:type="spellStart"/>
      <w:r w:rsidRPr="00896C35">
        <w:rPr>
          <w:rFonts w:ascii="Times New Roman" w:eastAsia="SimSun" w:hAnsi="Times New Roman" w:cs="SimSun"/>
          <w:sz w:val="24"/>
          <w:lang w:val="en-US"/>
        </w:rPr>
        <w:t>Kurun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waktu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pencapaiannya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ditentukan</w:t>
      </w:r>
      <w:proofErr w:type="spellEnd"/>
      <w:r w:rsidRPr="00896C35">
        <w:rPr>
          <w:rFonts w:ascii="Times New Roman" w:eastAsia="SimSun" w:hAnsi="Times New Roman" w:cs="SimSun"/>
          <w:sz w:val="24"/>
          <w:lang w:val="en-US"/>
        </w:rPr>
        <w:t xml:space="preserve">, (2)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merupakan</w:t>
      </w:r>
      <w:proofErr w:type="spellEnd"/>
      <w:r w:rsidRPr="00896C35">
        <w:rPr>
          <w:rFonts w:ascii="Times New Roman" w:eastAsia="SimSun" w:hAnsi="Times New Roman" w:cs="SimSun"/>
          <w:sz w:val="24"/>
          <w:lang w:val="en-US"/>
        </w:rPr>
        <w:t xml:space="preserve"> target yang </w:t>
      </w:r>
      <w:proofErr w:type="spellStart"/>
      <w:r w:rsidRPr="00896C35">
        <w:rPr>
          <w:rFonts w:ascii="Times New Roman" w:eastAsia="SimSun" w:hAnsi="Times New Roman" w:cs="SimSun"/>
          <w:sz w:val="24"/>
          <w:lang w:val="en-US"/>
        </w:rPr>
        <w:t>kongkrit</w:t>
      </w:r>
      <w:proofErr w:type="spellEnd"/>
      <w:r w:rsidRPr="00896C35">
        <w:rPr>
          <w:rFonts w:ascii="Times New Roman" w:eastAsia="SimSun" w:hAnsi="Times New Roman" w:cs="SimSun"/>
          <w:sz w:val="24"/>
          <w:lang w:val="en-US"/>
        </w:rPr>
        <w:t xml:space="preserve">). </w:t>
      </w:r>
    </w:p>
    <w:p w14:paraId="4DBA2FB9" w14:textId="77777777" w:rsidR="00896C35" w:rsidRPr="00896C35" w:rsidRDefault="00896C35" w:rsidP="00896C35">
      <w:pPr>
        <w:numPr>
          <w:ilvl w:val="0"/>
          <w:numId w:val="10"/>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Integrasi</w:t>
      </w:r>
      <w:proofErr w:type="spellEnd"/>
    </w:p>
    <w:p w14:paraId="7AC59B8E" w14:textId="77777777" w:rsidR="00896C35" w:rsidRPr="00896C35" w:rsidRDefault="00896C35" w:rsidP="00896C35">
      <w:pPr>
        <w:spacing w:line="240" w:lineRule="auto"/>
        <w:ind w:left="284" w:firstLine="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Pengukuran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terhadap</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tingkat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mengadakan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sosialisasi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pengembangan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konsensus</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komunikasi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macam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lainnya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Integrasi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terdiri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beberapa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faktor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(1) </w:t>
      </w:r>
      <w:proofErr w:type="spellStart"/>
      <w:r w:rsidRPr="00896C35">
        <w:rPr>
          <w:rFonts w:ascii="Times New Roman" w:eastAsia="SimSun" w:hAnsi="Times New Roman" w:cs="SimSun"/>
          <w:sz w:val="24"/>
          <w:lang w:val="en-US"/>
        </w:rPr>
        <w:t>prosedur</w:t>
      </w:r>
      <w:proofErr w:type="spellEnd"/>
      <w:r w:rsidRPr="00896C35">
        <w:rPr>
          <w:rFonts w:ascii="Times New Roman" w:eastAsia="SimSun" w:hAnsi="Times New Roman" w:cs="SimSun"/>
          <w:sz w:val="24"/>
          <w:lang w:val="en-US"/>
        </w:rPr>
        <w:t xml:space="preserve">, (2) proses </w:t>
      </w:r>
      <w:proofErr w:type="spellStart"/>
      <w:r w:rsidRPr="00896C35">
        <w:rPr>
          <w:rFonts w:ascii="Times New Roman" w:eastAsia="SimSun" w:hAnsi="Times New Roman" w:cs="SimSun"/>
          <w:sz w:val="24"/>
          <w:lang w:val="en-US"/>
        </w:rPr>
        <w:t>sosialisi</w:t>
      </w:r>
      <w:proofErr w:type="spellEnd"/>
      <w:r w:rsidRPr="00896C35">
        <w:rPr>
          <w:rFonts w:ascii="Times New Roman" w:eastAsia="SimSun" w:hAnsi="Times New Roman" w:cs="SimSun"/>
          <w:sz w:val="24"/>
          <w:lang w:val="en-US"/>
        </w:rPr>
        <w:t>.</w:t>
      </w:r>
    </w:p>
    <w:p w14:paraId="09ED7E24" w14:textId="77777777" w:rsidR="00896C35" w:rsidRPr="00896C35" w:rsidRDefault="00896C35" w:rsidP="00896C35">
      <w:pPr>
        <w:numPr>
          <w:ilvl w:val="0"/>
          <w:numId w:val="10"/>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Adaptasi</w:t>
      </w:r>
      <w:proofErr w:type="spellEnd"/>
    </w:p>
    <w:p w14:paraId="770CDFC0" w14:textId="77777777" w:rsidR="00896C35" w:rsidRPr="00896C35" w:rsidRDefault="00896C35" w:rsidP="00896C35">
      <w:pPr>
        <w:spacing w:line="240" w:lineRule="auto"/>
        <w:ind w:left="284" w:firstLine="283"/>
        <w:contextualSpacing/>
        <w:jc w:val="both"/>
        <w:rPr>
          <w:rFonts w:ascii="Times New Roman" w:eastAsia="SimSun" w:hAnsi="Times New Roman" w:cs="SimSun"/>
          <w:sz w:val="24"/>
          <w:lang w:val="en-US"/>
        </w:rPr>
      </w:pPr>
      <w:r w:rsidRPr="00896C35">
        <w:rPr>
          <w:rFonts w:ascii="Times New Roman" w:eastAsia="SimSun" w:hAnsi="Times New Roman" w:cs="SimSun"/>
          <w:sz w:val="24"/>
          <w:lang w:val="en-US"/>
        </w:rPr>
        <w:t xml:space="preserve">Proses </w:t>
      </w:r>
      <w:proofErr w:type="spellStart"/>
      <w:r w:rsidRPr="00896C35">
        <w:rPr>
          <w:rFonts w:ascii="Times New Roman" w:eastAsia="SimSun" w:hAnsi="Times New Roman" w:cs="SimSun"/>
          <w:sz w:val="24"/>
          <w:lang w:val="en-US"/>
        </w:rPr>
        <w:t>penyesuaian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diri</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dilakukan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meyelaraskan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individu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terhadap</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perubahan-perubahan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terjadi</w:t>
      </w:r>
      <w:proofErr w:type="spellEnd"/>
      <w:r w:rsidRPr="00896C35">
        <w:rPr>
          <w:rFonts w:ascii="Times New Roman" w:eastAsia="SimSun" w:hAnsi="Times New Roman" w:cs="SimSun"/>
          <w:sz w:val="24"/>
          <w:lang w:val="en-US"/>
        </w:rPr>
        <w:t xml:space="preserve"> di </w:t>
      </w:r>
      <w:proofErr w:type="spellStart"/>
      <w:r w:rsidRPr="00896C35">
        <w:rPr>
          <w:rFonts w:ascii="Times New Roman" w:eastAsia="SimSun" w:hAnsi="Times New Roman" w:cs="SimSun"/>
          <w:sz w:val="24"/>
          <w:lang w:val="en-US"/>
        </w:rPr>
        <w:t>lingkungannya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Adaptasi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terdiri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beberapa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faktor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(1) </w:t>
      </w:r>
      <w:proofErr w:type="spellStart"/>
      <w:r w:rsidRPr="00896C35">
        <w:rPr>
          <w:rFonts w:ascii="Times New Roman" w:eastAsia="SimSun" w:hAnsi="Times New Roman" w:cs="SimSun"/>
          <w:sz w:val="24"/>
          <w:lang w:val="en-US"/>
        </w:rPr>
        <w:t>peningkatan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(2) </w:t>
      </w:r>
      <w:proofErr w:type="spellStart"/>
      <w:r w:rsidRPr="00896C35">
        <w:rPr>
          <w:rFonts w:ascii="Times New Roman" w:eastAsia="SimSun" w:hAnsi="Times New Roman" w:cs="SimSun"/>
          <w:sz w:val="24"/>
          <w:lang w:val="en-US"/>
        </w:rPr>
        <w:t>sarana</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prasarana</w:t>
      </w:r>
      <w:proofErr w:type="spellEnd"/>
    </w:p>
    <w:p w14:paraId="43F0BD30" w14:textId="77777777" w:rsidR="00896C35" w:rsidRPr="00896C35" w:rsidRDefault="00896C35" w:rsidP="00896C35">
      <w:pPr>
        <w:spacing w:after="0" w:line="240" w:lineRule="auto"/>
        <w:rPr>
          <w:rFonts w:ascii="Times New Roman" w:eastAsia="SimSun" w:hAnsi="Times New Roman" w:cs="SimSun"/>
          <w:sz w:val="24"/>
          <w:lang w:val="en-US"/>
        </w:rPr>
      </w:pPr>
    </w:p>
    <w:p w14:paraId="0596BEC5" w14:textId="77777777" w:rsidR="00896C35" w:rsidRPr="00896C35" w:rsidRDefault="00896C35" w:rsidP="00896C35">
      <w:pPr>
        <w:spacing w:after="0" w:line="480" w:lineRule="auto"/>
        <w:ind w:left="142" w:firstLine="567"/>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Sedangkan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menurut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Budiani</w:t>
      </w:r>
      <w:proofErr w:type="spellEnd"/>
      <w:r w:rsidRPr="00896C35">
        <w:rPr>
          <w:rFonts w:ascii="Times New Roman" w:eastAsia="SimSun" w:hAnsi="Times New Roman" w:cs="SimSun"/>
          <w:sz w:val="24"/>
          <w:lang w:val="en-US"/>
        </w:rPr>
        <w:t xml:space="preserve"> (2007:53) </w:t>
      </w:r>
      <w:proofErr w:type="spellStart"/>
      <w:r w:rsidRPr="00896C35">
        <w:rPr>
          <w:rFonts w:ascii="Times New Roman" w:eastAsia="SimSun" w:hAnsi="Times New Roman" w:cs="SimSun"/>
          <w:sz w:val="24"/>
          <w:lang w:val="en-US"/>
        </w:rPr>
        <w:t>untuk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mengukur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dilakukan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menggunakan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variabel-variabel</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berikut</w:t>
      </w:r>
      <w:proofErr w:type="spellEnd"/>
      <w:r w:rsidRPr="00896C35">
        <w:rPr>
          <w:rFonts w:ascii="Times New Roman" w:eastAsia="SimSun" w:hAnsi="Times New Roman" w:cs="SimSun"/>
          <w:sz w:val="24"/>
          <w:lang w:val="en-US"/>
        </w:rPr>
        <w:t xml:space="preserve">: </w:t>
      </w:r>
    </w:p>
    <w:p w14:paraId="0321475D" w14:textId="77777777" w:rsidR="00896C35" w:rsidRPr="00896C35" w:rsidRDefault="00896C35" w:rsidP="00896C35">
      <w:pPr>
        <w:numPr>
          <w:ilvl w:val="0"/>
          <w:numId w:val="11"/>
        </w:numPr>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Ketepatan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sejauhmana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peserta</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tepat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sudah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ditentukan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sebelumnya</w:t>
      </w:r>
      <w:proofErr w:type="spellEnd"/>
      <w:r w:rsidRPr="00896C35">
        <w:rPr>
          <w:rFonts w:ascii="Times New Roman" w:eastAsia="SimSun" w:hAnsi="Times New Roman" w:cs="SimSun"/>
          <w:sz w:val="24"/>
          <w:lang w:val="en-US"/>
        </w:rPr>
        <w:t xml:space="preserve">. </w:t>
      </w:r>
    </w:p>
    <w:p w14:paraId="2EBB6C50" w14:textId="77777777" w:rsidR="00896C35" w:rsidRPr="00896C35" w:rsidRDefault="00896C35" w:rsidP="00896C35">
      <w:pPr>
        <w:numPr>
          <w:ilvl w:val="0"/>
          <w:numId w:val="11"/>
        </w:numPr>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Sosialisasi</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penyelenggara</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melakukan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sosialisasi</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sehingga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informasi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mengenai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pelaksanaan</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tersampaikan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kepada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masyarakat</w:t>
      </w:r>
      <w:proofErr w:type="spellEnd"/>
      <w:r w:rsidRPr="00896C35">
        <w:rPr>
          <w:rFonts w:ascii="Times New Roman" w:eastAsia="SimSun" w:hAnsi="Times New Roman" w:cs="SimSun"/>
          <w:sz w:val="24"/>
          <w:lang w:val="en-US"/>
        </w:rPr>
        <w:t xml:space="preserve"> pada </w:t>
      </w:r>
      <w:proofErr w:type="spellStart"/>
      <w:r w:rsidRPr="00896C35">
        <w:rPr>
          <w:rFonts w:ascii="Times New Roman" w:eastAsia="SimSun" w:hAnsi="Times New Roman" w:cs="SimSun"/>
          <w:sz w:val="24"/>
          <w:lang w:val="en-US"/>
        </w:rPr>
        <w:t>umumnya</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peserta</w:t>
      </w:r>
      <w:proofErr w:type="spellEnd"/>
      <w:r w:rsidRPr="00896C35">
        <w:rPr>
          <w:rFonts w:ascii="Times New Roman" w:eastAsia="SimSun" w:hAnsi="Times New Roman" w:cs="SimSun"/>
          <w:sz w:val="24"/>
          <w:lang w:val="en-US"/>
        </w:rPr>
        <w:t xml:space="preserve"> program pada </w:t>
      </w:r>
      <w:proofErr w:type="spellStart"/>
      <w:r w:rsidRPr="00896C35">
        <w:rPr>
          <w:rFonts w:ascii="Times New Roman" w:eastAsia="SimSun" w:hAnsi="Times New Roman" w:cs="SimSun"/>
          <w:sz w:val="24"/>
          <w:lang w:val="en-US"/>
        </w:rPr>
        <w:t>khususnya</w:t>
      </w:r>
      <w:proofErr w:type="spellEnd"/>
      <w:r w:rsidRPr="00896C35">
        <w:rPr>
          <w:rFonts w:ascii="Times New Roman" w:eastAsia="SimSun" w:hAnsi="Times New Roman" w:cs="SimSun"/>
          <w:sz w:val="24"/>
          <w:lang w:val="en-US"/>
        </w:rPr>
        <w:t xml:space="preserve">. </w:t>
      </w:r>
    </w:p>
    <w:p w14:paraId="67371560" w14:textId="77777777" w:rsidR="00896C35" w:rsidRPr="00896C35" w:rsidRDefault="00896C35" w:rsidP="00896C35">
      <w:pPr>
        <w:numPr>
          <w:ilvl w:val="0"/>
          <w:numId w:val="11"/>
        </w:numPr>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sejauhmana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kesesuaian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antara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hasil</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pelaksanaan</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program yang </w:t>
      </w:r>
      <w:proofErr w:type="spellStart"/>
      <w:r w:rsidRPr="00896C35">
        <w:rPr>
          <w:rFonts w:ascii="Times New Roman" w:eastAsia="SimSun" w:hAnsi="Times New Roman" w:cs="SimSun"/>
          <w:sz w:val="24"/>
          <w:lang w:val="en-US"/>
        </w:rPr>
        <w:t>telah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ditetapkan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sebelumnya</w:t>
      </w:r>
      <w:proofErr w:type="spellEnd"/>
      <w:r w:rsidRPr="00896C35">
        <w:rPr>
          <w:rFonts w:ascii="Times New Roman" w:eastAsia="SimSun" w:hAnsi="Times New Roman" w:cs="SimSun"/>
          <w:sz w:val="24"/>
          <w:lang w:val="en-US"/>
        </w:rPr>
        <w:t xml:space="preserve">. </w:t>
      </w:r>
    </w:p>
    <w:p w14:paraId="473BEC53" w14:textId="77777777" w:rsidR="00896C35" w:rsidRPr="00896C35" w:rsidRDefault="00896C35" w:rsidP="00896C35">
      <w:pPr>
        <w:numPr>
          <w:ilvl w:val="0"/>
          <w:numId w:val="11"/>
        </w:numPr>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Pemantuan</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kegiatan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dilakukan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setelah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dilaksanakannya</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sebagai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perhatian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kepada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peserta</w:t>
      </w:r>
      <w:proofErr w:type="spellEnd"/>
      <w:r w:rsidRPr="00896C35">
        <w:rPr>
          <w:rFonts w:ascii="Times New Roman" w:eastAsia="SimSun" w:hAnsi="Times New Roman" w:cs="SimSun"/>
          <w:sz w:val="24"/>
          <w:lang w:val="en-US"/>
        </w:rPr>
        <w:t xml:space="preserve"> program.</w:t>
      </w:r>
    </w:p>
    <w:p w14:paraId="60E60DEF" w14:textId="77777777" w:rsidR="00896C35" w:rsidRPr="00896C35" w:rsidRDefault="00896C35" w:rsidP="00896C35">
      <w:pPr>
        <w:spacing w:after="0" w:line="240" w:lineRule="auto"/>
        <w:rPr>
          <w:rFonts w:ascii="Times New Roman" w:eastAsia="SimSun" w:hAnsi="Times New Roman" w:cs="SimSun"/>
          <w:sz w:val="24"/>
          <w:lang w:val="en-US"/>
        </w:rPr>
      </w:pPr>
    </w:p>
    <w:p w14:paraId="74B1653C" w14:textId="77777777" w:rsidR="00896C35" w:rsidRPr="00896C35" w:rsidRDefault="00896C35" w:rsidP="00896C35">
      <w:pPr>
        <w:spacing w:after="0" w:line="480" w:lineRule="auto"/>
        <w:ind w:left="142" w:firstLine="567"/>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Menurut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Cambel</w:t>
      </w:r>
      <w:proofErr w:type="spellEnd"/>
      <w:r w:rsidRPr="00896C35">
        <w:rPr>
          <w:rFonts w:ascii="Times New Roman" w:eastAsia="SimSun" w:hAnsi="Times New Roman" w:cs="SimSun"/>
          <w:sz w:val="24"/>
          <w:lang w:val="en-US"/>
        </w:rPr>
        <w:t xml:space="preserve"> J. P, </w:t>
      </w:r>
      <w:proofErr w:type="spellStart"/>
      <w:r w:rsidRPr="00896C35">
        <w:rPr>
          <w:rFonts w:ascii="Times New Roman" w:eastAsia="SimSun" w:hAnsi="Times New Roman" w:cs="SimSun"/>
          <w:sz w:val="24"/>
          <w:lang w:val="en-US"/>
        </w:rPr>
        <w:t>Pengukuran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secara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umum</w:t>
      </w:r>
      <w:proofErr w:type="spellEnd"/>
      <w:r w:rsidRPr="00896C35">
        <w:rPr>
          <w:rFonts w:ascii="Times New Roman" w:eastAsia="SimSun" w:hAnsi="Times New Roman" w:cs="SimSun"/>
          <w:sz w:val="24"/>
          <w:lang w:val="en-US"/>
        </w:rPr>
        <w:t xml:space="preserve"> dan yang paling </w:t>
      </w:r>
      <w:proofErr w:type="spellStart"/>
      <w:r w:rsidRPr="00896C35">
        <w:rPr>
          <w:rFonts w:ascii="Times New Roman" w:eastAsia="SimSun" w:hAnsi="Times New Roman" w:cs="SimSun"/>
          <w:sz w:val="24"/>
          <w:lang w:val="en-US"/>
        </w:rPr>
        <w:t>menonjol</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adalah</w:t>
      </w:r>
      <w:proofErr w:type="spellEnd"/>
      <w:r w:rsidRPr="00896C35">
        <w:rPr>
          <w:rFonts w:ascii="Times New Roman" w:eastAsia="SimSun" w:hAnsi="Times New Roman" w:cs="SimSun"/>
          <w:sz w:val="24"/>
          <w:lang w:val="en-US"/>
        </w:rPr>
        <w:t>:</w:t>
      </w:r>
    </w:p>
    <w:p w14:paraId="54859FB6" w14:textId="77777777" w:rsidR="00896C35" w:rsidRPr="00896C35" w:rsidRDefault="00896C35" w:rsidP="00896C35">
      <w:pPr>
        <w:numPr>
          <w:ilvl w:val="0"/>
          <w:numId w:val="12"/>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Keberhasilan</w:t>
      </w:r>
      <w:proofErr w:type="spellEnd"/>
      <w:r w:rsidRPr="00896C35">
        <w:rPr>
          <w:rFonts w:ascii="Times New Roman" w:eastAsia="SimSun" w:hAnsi="Times New Roman" w:cs="SimSun"/>
          <w:sz w:val="24"/>
          <w:lang w:val="en-US"/>
        </w:rPr>
        <w:t xml:space="preserve"> program</w:t>
      </w:r>
    </w:p>
    <w:p w14:paraId="254CFF22" w14:textId="77777777" w:rsidR="00896C35" w:rsidRPr="00896C35" w:rsidRDefault="00896C35" w:rsidP="00896C35">
      <w:pPr>
        <w:numPr>
          <w:ilvl w:val="0"/>
          <w:numId w:val="12"/>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Keberhasilan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p>
    <w:p w14:paraId="15E4720D" w14:textId="77777777" w:rsidR="00896C35" w:rsidRPr="00896C35" w:rsidRDefault="00896C35" w:rsidP="00896C35">
      <w:pPr>
        <w:numPr>
          <w:ilvl w:val="0"/>
          <w:numId w:val="12"/>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Kepuasan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terhadap</w:t>
      </w:r>
      <w:proofErr w:type="spellEnd"/>
      <w:r w:rsidRPr="00896C35">
        <w:rPr>
          <w:rFonts w:ascii="Times New Roman" w:eastAsia="SimSun" w:hAnsi="Times New Roman" w:cs="SimSun"/>
          <w:sz w:val="24"/>
          <w:lang w:val="en-US"/>
        </w:rPr>
        <w:t xml:space="preserve"> program</w:t>
      </w:r>
    </w:p>
    <w:p w14:paraId="77F82720" w14:textId="77777777" w:rsidR="00896C35" w:rsidRPr="00896C35" w:rsidRDefault="00896C35" w:rsidP="00896C35">
      <w:pPr>
        <w:numPr>
          <w:ilvl w:val="0"/>
          <w:numId w:val="12"/>
        </w:numPr>
        <w:spacing w:line="240" w:lineRule="auto"/>
        <w:ind w:left="567" w:hanging="283"/>
        <w:contextualSpacing/>
        <w:jc w:val="both"/>
        <w:rPr>
          <w:rFonts w:ascii="Times New Roman" w:eastAsia="SimSun" w:hAnsi="Times New Roman" w:cs="SimSun"/>
          <w:sz w:val="24"/>
          <w:lang w:val="en-US"/>
        </w:rPr>
      </w:pPr>
      <w:r w:rsidRPr="00896C35">
        <w:rPr>
          <w:rFonts w:ascii="Times New Roman" w:eastAsia="SimSun" w:hAnsi="Times New Roman" w:cs="SimSun"/>
          <w:sz w:val="24"/>
          <w:lang w:val="en-US"/>
        </w:rPr>
        <w:t>Tingkat input dan output</w:t>
      </w:r>
    </w:p>
    <w:p w14:paraId="0601DEA1" w14:textId="77777777" w:rsidR="00896C35" w:rsidRPr="00896C35" w:rsidRDefault="00896C35" w:rsidP="00896C35">
      <w:pPr>
        <w:numPr>
          <w:ilvl w:val="0"/>
          <w:numId w:val="12"/>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menyeluruh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Cambel</w:t>
      </w:r>
      <w:proofErr w:type="spellEnd"/>
      <w:r w:rsidRPr="00896C35">
        <w:rPr>
          <w:rFonts w:ascii="Times New Roman" w:eastAsia="SimSun" w:hAnsi="Times New Roman" w:cs="SimSun"/>
          <w:sz w:val="24"/>
          <w:lang w:val="en-US"/>
        </w:rPr>
        <w:t xml:space="preserve">, 1989:121) </w:t>
      </w:r>
    </w:p>
    <w:p w14:paraId="10C67E77" w14:textId="77777777" w:rsidR="00896C35" w:rsidRPr="00896C35" w:rsidRDefault="00896C35" w:rsidP="00896C35">
      <w:pPr>
        <w:spacing w:after="0" w:line="240" w:lineRule="auto"/>
        <w:rPr>
          <w:rFonts w:ascii="Times New Roman" w:eastAsia="SimSun" w:hAnsi="Times New Roman" w:cs="SimSun"/>
          <w:sz w:val="24"/>
          <w:lang w:val="en-US"/>
        </w:rPr>
      </w:pPr>
    </w:p>
    <w:p w14:paraId="29EE42A5" w14:textId="77777777" w:rsidR="00896C35" w:rsidRPr="00896C35" w:rsidRDefault="00896C35" w:rsidP="00896C35">
      <w:pPr>
        <w:spacing w:after="0" w:line="480" w:lineRule="auto"/>
        <w:ind w:left="142" w:firstLine="567"/>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Sehingga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dijalankan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operasional</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kerja</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sesuai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ditetapkan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melaksanakan</w:t>
      </w:r>
      <w:proofErr w:type="spellEnd"/>
      <w:r w:rsidRPr="00896C35">
        <w:rPr>
          <w:rFonts w:ascii="Times New Roman" w:eastAsia="SimSun" w:hAnsi="Times New Roman" w:cs="SimSun"/>
          <w:sz w:val="24"/>
          <w:lang w:val="en-US"/>
        </w:rPr>
        <w:t xml:space="preserve"> program </w:t>
      </w:r>
      <w:proofErr w:type="spellStart"/>
      <w:r w:rsidRPr="00896C35">
        <w:rPr>
          <w:rFonts w:ascii="Times New Roman" w:eastAsia="SimSun" w:hAnsi="Times New Roman" w:cs="SimSun"/>
          <w:sz w:val="24"/>
          <w:lang w:val="en-US"/>
        </w:rPr>
        <w:t>sebelumnya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secara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komprehensif</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lastRenderedPageBreak/>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diartikansebagai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tingkat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lembaga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atau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melaksanakan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semua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tugas-tugas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pokonya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atau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mencapai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ditentukan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sebelumnya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Cambel</w:t>
      </w:r>
      <w:proofErr w:type="spellEnd"/>
      <w:r w:rsidRPr="00896C35">
        <w:rPr>
          <w:rFonts w:ascii="Times New Roman" w:eastAsia="SimSun" w:hAnsi="Times New Roman" w:cs="SimSun"/>
          <w:sz w:val="24"/>
          <w:lang w:val="en-US"/>
        </w:rPr>
        <w:t>, 1989:47)</w:t>
      </w:r>
    </w:p>
    <w:p w14:paraId="347F7C40" w14:textId="77777777" w:rsidR="00896C35" w:rsidRPr="00896C35" w:rsidRDefault="00896C35" w:rsidP="00896C35">
      <w:pPr>
        <w:spacing w:line="480" w:lineRule="auto"/>
        <w:ind w:left="142" w:firstLine="567"/>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Adapun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beberapa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pendekatan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digunakan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terhadap</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pengukuran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menurut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Cuningham</w:t>
      </w:r>
      <w:proofErr w:type="spellEnd"/>
      <w:r w:rsidRPr="00896C35">
        <w:rPr>
          <w:rFonts w:ascii="Times New Roman" w:eastAsia="SimSun" w:hAnsi="Times New Roman" w:cs="SimSun"/>
          <w:sz w:val="24"/>
          <w:lang w:val="en-US"/>
        </w:rPr>
        <w:t xml:space="preserve">, (1987:635),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berikut</w:t>
      </w:r>
      <w:proofErr w:type="spellEnd"/>
      <w:r w:rsidRPr="00896C35">
        <w:rPr>
          <w:rFonts w:ascii="Times New Roman" w:eastAsia="SimSun" w:hAnsi="Times New Roman" w:cs="SimSun"/>
          <w:sz w:val="24"/>
          <w:lang w:val="en-US"/>
        </w:rPr>
        <w:t xml:space="preserve">: </w:t>
      </w:r>
    </w:p>
    <w:p w14:paraId="19CE6198" w14:textId="77777777" w:rsidR="00896C35" w:rsidRPr="00896C35" w:rsidRDefault="00896C35" w:rsidP="00896C35">
      <w:pPr>
        <w:numPr>
          <w:ilvl w:val="0"/>
          <w:numId w:val="13"/>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Pendekatan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(Goal Approach) </w:t>
      </w:r>
    </w:p>
    <w:p w14:paraId="1D82BC7E" w14:textId="77777777" w:rsidR="00896C35" w:rsidRPr="00896C35" w:rsidRDefault="00896C35" w:rsidP="00896C35">
      <w:pPr>
        <w:spacing w:line="240" w:lineRule="auto"/>
        <w:ind w:left="284" w:firstLine="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Pendekatan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mencoba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mengukur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sejauh</w:t>
      </w:r>
      <w:proofErr w:type="spellEnd"/>
      <w:r w:rsidRPr="00896C35">
        <w:rPr>
          <w:rFonts w:ascii="Times New Roman" w:eastAsia="SimSun" w:hAnsi="Times New Roman" w:cs="SimSun"/>
          <w:sz w:val="24"/>
          <w:lang w:val="en-US"/>
        </w:rPr>
        <w:t xml:space="preserve"> mana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lembaga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berhasil</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merealisasikan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hendak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dicapai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Pendekatan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pengukuran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dimulai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identifikasi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mengukur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tingkatan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keberhasilan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mencapai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tersebut</w:t>
      </w:r>
      <w:proofErr w:type="spellEnd"/>
      <w:r w:rsidRPr="00896C35">
        <w:rPr>
          <w:rFonts w:ascii="Times New Roman" w:eastAsia="SimSun" w:hAnsi="Times New Roman" w:cs="SimSun"/>
          <w:sz w:val="24"/>
          <w:lang w:val="en-US"/>
        </w:rPr>
        <w:t xml:space="preserve"> (Price, 1972:15).</w:t>
      </w:r>
    </w:p>
    <w:p w14:paraId="3B85F10F" w14:textId="77777777" w:rsidR="00896C35" w:rsidRPr="00896C35" w:rsidRDefault="00896C35" w:rsidP="00896C35">
      <w:pPr>
        <w:spacing w:line="240" w:lineRule="auto"/>
        <w:ind w:left="284" w:firstLine="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penting</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diperhatikan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pengukuran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pendekatan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adalah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realistis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memberikan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hasil</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maksimal</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berdasarakan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resmi</w:t>
      </w:r>
      <w:proofErr w:type="spellEnd"/>
      <w:r w:rsidRPr="00896C35">
        <w:rPr>
          <w:rFonts w:ascii="Times New Roman" w:eastAsia="SimSun" w:hAnsi="Times New Roman" w:cs="SimSun"/>
          <w:sz w:val="24"/>
          <w:lang w:val="en-US"/>
        </w:rPr>
        <w:t xml:space="preserve"> "Official Goal"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memperhatikan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permasalahan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ditimbulkannya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memusatkan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perhatian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terhadap</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aspek</w:t>
      </w:r>
      <w:proofErr w:type="spellEnd"/>
      <w:r w:rsidRPr="00896C35">
        <w:rPr>
          <w:rFonts w:ascii="Times New Roman" w:eastAsia="SimSun" w:hAnsi="Times New Roman" w:cs="SimSun"/>
          <w:sz w:val="24"/>
          <w:lang w:val="en-US"/>
        </w:rPr>
        <w:t xml:space="preserve"> output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mengukur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keberhasilan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programdalam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mencapai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tingkat</w:t>
      </w:r>
      <w:proofErr w:type="spellEnd"/>
      <w:r w:rsidRPr="00896C35">
        <w:rPr>
          <w:rFonts w:ascii="Times New Roman" w:eastAsia="SimSun" w:hAnsi="Times New Roman" w:cs="SimSun"/>
          <w:sz w:val="24"/>
          <w:lang w:val="en-US"/>
        </w:rPr>
        <w:t xml:space="preserve"> output yang </w:t>
      </w:r>
      <w:proofErr w:type="spellStart"/>
      <w:r w:rsidRPr="00896C35">
        <w:rPr>
          <w:rFonts w:ascii="Times New Roman" w:eastAsia="SimSun" w:hAnsi="Times New Roman" w:cs="SimSun"/>
          <w:sz w:val="24"/>
          <w:lang w:val="en-US"/>
        </w:rPr>
        <w:t>direncanakan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demikian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pendekatan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mencoba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mengukur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sejauh</w:t>
      </w:r>
      <w:proofErr w:type="spellEnd"/>
      <w:r w:rsidRPr="00896C35">
        <w:rPr>
          <w:rFonts w:ascii="Times New Roman" w:eastAsia="SimSun" w:hAnsi="Times New Roman" w:cs="SimSun"/>
          <w:sz w:val="24"/>
          <w:lang w:val="en-US"/>
        </w:rPr>
        <w:t xml:space="preserve"> mana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atau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lembaga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berhasil</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merealisasikan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hendak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dicapai</w:t>
      </w:r>
      <w:proofErr w:type="spellEnd"/>
      <w:r w:rsidRPr="00896C35">
        <w:rPr>
          <w:rFonts w:ascii="Times New Roman" w:eastAsia="SimSun" w:hAnsi="Times New Roman" w:cs="SimSun"/>
          <w:sz w:val="24"/>
          <w:lang w:val="en-US"/>
        </w:rPr>
        <w:t>.</w:t>
      </w:r>
    </w:p>
    <w:p w14:paraId="1C7DAAA3" w14:textId="77777777" w:rsidR="00896C35" w:rsidRPr="00896C35" w:rsidRDefault="00896C35" w:rsidP="00896C35">
      <w:pPr>
        <w:numPr>
          <w:ilvl w:val="0"/>
          <w:numId w:val="13"/>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Pendekatan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Sumber</w:t>
      </w:r>
      <w:proofErr w:type="spellEnd"/>
      <w:r w:rsidRPr="00896C35">
        <w:rPr>
          <w:rFonts w:ascii="Times New Roman" w:eastAsia="SimSun" w:hAnsi="Times New Roman" w:cs="SimSun"/>
          <w:sz w:val="24"/>
          <w:lang w:val="en-US"/>
        </w:rPr>
        <w:t xml:space="preserve"> (System Resource Approach) </w:t>
      </w:r>
    </w:p>
    <w:p w14:paraId="1C07EF0E" w14:textId="77777777" w:rsidR="00896C35" w:rsidRPr="00896C35" w:rsidRDefault="00896C35" w:rsidP="00896C35">
      <w:pPr>
        <w:spacing w:line="240" w:lineRule="auto"/>
        <w:ind w:left="284" w:firstLine="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Pendekatan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sumber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mengukur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efektivitas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melalui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keberhasilan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lembaga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mendapatkan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macam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sumber</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dibutuhkannya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lembaga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harus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memperoleh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macam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memelihara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keadaan</w:t>
      </w:r>
      <w:proofErr w:type="spellEnd"/>
      <w:r w:rsidRPr="00896C35">
        <w:rPr>
          <w:rFonts w:ascii="Times New Roman" w:eastAsia="SimSun" w:hAnsi="Times New Roman" w:cs="SimSun"/>
          <w:sz w:val="24"/>
          <w:lang w:val="en-US"/>
        </w:rPr>
        <w:t xml:space="preserve"> dan system agar </w:t>
      </w:r>
      <w:proofErr w:type="spellStart"/>
      <w:r w:rsidRPr="00896C35">
        <w:rPr>
          <w:rFonts w:ascii="Times New Roman" w:eastAsia="SimSun" w:hAnsi="Times New Roman" w:cs="SimSun"/>
          <w:sz w:val="24"/>
          <w:lang w:val="en-US"/>
        </w:rPr>
        <w:t>dapat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menjadi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efektif</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Pendekatan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didasarkan</w:t>
      </w:r>
      <w:proofErr w:type="spellEnd"/>
      <w:r w:rsidRPr="00896C35">
        <w:rPr>
          <w:rFonts w:ascii="Times New Roman" w:eastAsia="SimSun" w:hAnsi="Times New Roman" w:cs="SimSun"/>
          <w:sz w:val="24"/>
          <w:lang w:val="en-US"/>
        </w:rPr>
        <w:t xml:space="preserve"> pada </w:t>
      </w:r>
      <w:proofErr w:type="spellStart"/>
      <w:r w:rsidRPr="00896C35">
        <w:rPr>
          <w:rFonts w:ascii="Times New Roman" w:eastAsia="SimSun" w:hAnsi="Times New Roman" w:cs="SimSun"/>
          <w:sz w:val="24"/>
          <w:lang w:val="en-US"/>
        </w:rPr>
        <w:t>teori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mengenai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keterbukaan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sistem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lembaga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terhadap</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lingkungannya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karena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lembaga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mempunyai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hubungan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merata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lingkungannya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dimana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lingkungan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diperoleh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sumber-sumber</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terdapat</w:t>
      </w:r>
      <w:proofErr w:type="spellEnd"/>
      <w:r w:rsidRPr="00896C35">
        <w:rPr>
          <w:rFonts w:ascii="Times New Roman" w:eastAsia="SimSun" w:hAnsi="Times New Roman" w:cs="SimSun"/>
          <w:sz w:val="24"/>
          <w:lang w:val="en-US"/>
        </w:rPr>
        <w:t xml:space="preserve"> pada </w:t>
      </w:r>
      <w:proofErr w:type="spellStart"/>
      <w:r w:rsidRPr="00896C35">
        <w:rPr>
          <w:rFonts w:ascii="Times New Roman" w:eastAsia="SimSun" w:hAnsi="Times New Roman" w:cs="SimSun"/>
          <w:sz w:val="24"/>
          <w:lang w:val="en-US"/>
        </w:rPr>
        <w:t>lingkungan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seringkali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bersifat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langka</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bernilai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tinggi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sumber</w:t>
      </w:r>
      <w:proofErr w:type="spellEnd"/>
      <w:r w:rsidRPr="00896C35">
        <w:rPr>
          <w:rFonts w:ascii="Times New Roman" w:eastAsia="SimSun" w:hAnsi="Times New Roman" w:cs="SimSun"/>
          <w:sz w:val="24"/>
          <w:lang w:val="en-US"/>
        </w:rPr>
        <w:t xml:space="preserve"> dan juga</w:t>
      </w:r>
    </w:p>
    <w:p w14:paraId="776ABCA1" w14:textId="77777777" w:rsidR="00896C35" w:rsidRPr="00896C35" w:rsidRDefault="00896C35" w:rsidP="00896C35">
      <w:pPr>
        <w:numPr>
          <w:ilvl w:val="0"/>
          <w:numId w:val="13"/>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Pendekatan</w:t>
      </w:r>
      <w:proofErr w:type="spellEnd"/>
      <w:r w:rsidRPr="00896C35">
        <w:rPr>
          <w:rFonts w:ascii="Times New Roman" w:eastAsia="SimSun" w:hAnsi="Times New Roman" w:cs="SimSun"/>
          <w:sz w:val="24"/>
          <w:lang w:val="en-US"/>
        </w:rPr>
        <w:t xml:space="preserve"> Proses (Internal Process Approach) </w:t>
      </w:r>
    </w:p>
    <w:p w14:paraId="54D376CE" w14:textId="77777777" w:rsidR="00896C35" w:rsidRPr="00896C35" w:rsidRDefault="00896C35" w:rsidP="00896C35">
      <w:pPr>
        <w:spacing w:line="240" w:lineRule="auto"/>
        <w:ind w:left="284" w:firstLine="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Pendekatan</w:t>
      </w:r>
      <w:proofErr w:type="spellEnd"/>
      <w:r w:rsidRPr="00896C35">
        <w:rPr>
          <w:rFonts w:ascii="Times New Roman" w:eastAsia="SimSun" w:hAnsi="Times New Roman" w:cs="SimSun"/>
          <w:sz w:val="24"/>
          <w:lang w:val="en-US"/>
        </w:rPr>
        <w:t xml:space="preserve"> proses </w:t>
      </w:r>
      <w:proofErr w:type="spellStart"/>
      <w:r w:rsidRPr="00896C35">
        <w:rPr>
          <w:rFonts w:ascii="Times New Roman" w:eastAsia="SimSun" w:hAnsi="Times New Roman" w:cs="SimSun"/>
          <w:sz w:val="24"/>
          <w:lang w:val="en-US"/>
        </w:rPr>
        <w:t>menganggap</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efisiensi</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kondisi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kesehatan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lembaga</w:t>
      </w:r>
      <w:proofErr w:type="spellEnd"/>
      <w:r w:rsidRPr="00896C35">
        <w:rPr>
          <w:rFonts w:ascii="Times New Roman" w:eastAsia="SimSun" w:hAnsi="Times New Roman" w:cs="SimSun"/>
          <w:sz w:val="24"/>
          <w:lang w:val="en-US"/>
        </w:rPr>
        <w:t xml:space="preserve"> internal. Pada </w:t>
      </w:r>
      <w:proofErr w:type="spellStart"/>
      <w:r w:rsidRPr="00896C35">
        <w:rPr>
          <w:rFonts w:ascii="Times New Roman" w:eastAsia="SimSun" w:hAnsi="Times New Roman" w:cs="SimSun"/>
          <w:sz w:val="24"/>
          <w:lang w:val="en-US"/>
        </w:rPr>
        <w:t>lembaga</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efektif</w:t>
      </w:r>
      <w:proofErr w:type="spellEnd"/>
      <w:r w:rsidRPr="00896C35">
        <w:rPr>
          <w:rFonts w:ascii="Times New Roman" w:eastAsia="SimSun" w:hAnsi="Times New Roman" w:cs="SimSun"/>
          <w:sz w:val="24"/>
          <w:lang w:val="en-US"/>
        </w:rPr>
        <w:t xml:space="preserve">, proses internal </w:t>
      </w:r>
      <w:proofErr w:type="spellStart"/>
      <w:r w:rsidRPr="00896C35">
        <w:rPr>
          <w:rFonts w:ascii="Times New Roman" w:eastAsia="SimSun" w:hAnsi="Times New Roman" w:cs="SimSun"/>
          <w:sz w:val="24"/>
          <w:lang w:val="en-US"/>
        </w:rPr>
        <w:t>berjalan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lancar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dimana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kegiatan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bagian-bagian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ada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berjalan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secara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terkoordinasi</w:t>
      </w:r>
      <w:proofErr w:type="spellEnd"/>
    </w:p>
    <w:p w14:paraId="4F81A2AA" w14:textId="77777777" w:rsidR="00896C35" w:rsidRPr="00896C35" w:rsidRDefault="00896C35" w:rsidP="00896C35">
      <w:pPr>
        <w:spacing w:after="0" w:line="240" w:lineRule="auto"/>
        <w:rPr>
          <w:rFonts w:ascii="Times New Roman" w:eastAsia="SimSun" w:hAnsi="Times New Roman" w:cs="SimSun"/>
          <w:sz w:val="24"/>
          <w:lang w:val="en-US"/>
        </w:rPr>
      </w:pPr>
    </w:p>
    <w:p w14:paraId="3B4A27D4" w14:textId="77777777" w:rsidR="00896C35" w:rsidRPr="00896C35" w:rsidRDefault="00896C35" w:rsidP="00896C35">
      <w:pPr>
        <w:spacing w:line="480" w:lineRule="auto"/>
        <w:ind w:left="142" w:firstLine="567"/>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rPr>
        <w:t xml:space="preserve">Berdasarkan teori-teori pengukuran efektivitas yang telah dikemukakan diatas, perlu penulis tegaskan bahwa dalam rencana penulisan ini menggunakan </w:t>
      </w:r>
      <w:r w:rsidRPr="00896C35">
        <w:rPr>
          <w:rFonts w:ascii="Times New Roman" w:eastAsia="SimSun" w:hAnsi="Times New Roman" w:cs="Times New Roman"/>
          <w:sz w:val="24"/>
          <w:szCs w:val="24"/>
        </w:rPr>
        <w:lastRenderedPageBreak/>
        <w:t>teori pengukuran efektivitas sebagimana yang dikemukakan oleh</w:t>
      </w:r>
      <w:r w:rsidRPr="00896C35">
        <w:rPr>
          <w:rFonts w:ascii="Times New Roman" w:eastAsia="SimSun" w:hAnsi="Times New Roman" w:cs="SimSun"/>
          <w:sz w:val="24"/>
        </w:rPr>
        <w:t xml:space="preserve"> Duncan yang dikutip Richard M. Steers </w:t>
      </w:r>
      <w:r w:rsidRPr="00896C35">
        <w:rPr>
          <w:rFonts w:ascii="Times New Roman" w:eastAsia="SimSun" w:hAnsi="Times New Roman" w:cs="SimSun"/>
          <w:sz w:val="24"/>
          <w:lang w:val="en-US"/>
        </w:rPr>
        <w:t xml:space="preserve">(1985;53) </w:t>
      </w:r>
      <w:r w:rsidRPr="00896C35">
        <w:rPr>
          <w:rFonts w:ascii="Times New Roman" w:eastAsia="SimSun" w:hAnsi="Times New Roman" w:cs="Times New Roman"/>
          <w:sz w:val="24"/>
          <w:szCs w:val="24"/>
        </w:rPr>
        <w:t xml:space="preserve"> yaitu</w:t>
      </w:r>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sebagai</w:t>
      </w:r>
      <w:proofErr w:type="spellEnd"/>
      <w:r w:rsidRPr="00896C35">
        <w:rPr>
          <w:rFonts w:ascii="Times New Roman" w:eastAsia="SimSun" w:hAnsi="Times New Roman" w:cs="Times New Roman"/>
          <w:sz w:val="24"/>
          <w:szCs w:val="24"/>
          <w:lang w:val="en-US"/>
        </w:rPr>
        <w:t xml:space="preserve"> </w:t>
      </w:r>
      <w:proofErr w:type="spellStart"/>
      <w:r w:rsidRPr="00896C35">
        <w:rPr>
          <w:rFonts w:ascii="Times New Roman" w:eastAsia="SimSun" w:hAnsi="Times New Roman" w:cs="Times New Roman"/>
          <w:sz w:val="24"/>
          <w:szCs w:val="24"/>
          <w:lang w:val="en-US"/>
        </w:rPr>
        <w:t>berikut</w:t>
      </w:r>
      <w:proofErr w:type="spellEnd"/>
      <w:r w:rsidRPr="00896C35">
        <w:rPr>
          <w:rFonts w:ascii="Times New Roman" w:eastAsia="SimSun" w:hAnsi="Times New Roman" w:cs="Times New Roman"/>
          <w:sz w:val="24"/>
          <w:szCs w:val="24"/>
          <w:lang w:val="en-US"/>
        </w:rPr>
        <w:t xml:space="preserve">: </w:t>
      </w:r>
    </w:p>
    <w:p w14:paraId="26E6C237" w14:textId="77777777" w:rsidR="00896C35" w:rsidRPr="00896C35" w:rsidRDefault="00896C35" w:rsidP="00896C35">
      <w:pPr>
        <w:numPr>
          <w:ilvl w:val="0"/>
          <w:numId w:val="15"/>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p>
    <w:p w14:paraId="7DB5756B" w14:textId="77777777" w:rsidR="00896C35" w:rsidRPr="00896C35" w:rsidRDefault="00896C35" w:rsidP="00896C35">
      <w:pPr>
        <w:spacing w:line="240" w:lineRule="auto"/>
        <w:ind w:left="284" w:firstLine="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adalah</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keseluruhan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upaya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harus</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dipandang</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proses. Oleh </w:t>
      </w:r>
      <w:proofErr w:type="spellStart"/>
      <w:r w:rsidRPr="00896C35">
        <w:rPr>
          <w:rFonts w:ascii="Times New Roman" w:eastAsia="SimSun" w:hAnsi="Times New Roman" w:cs="SimSun"/>
          <w:sz w:val="24"/>
          <w:lang w:val="en-US"/>
        </w:rPr>
        <w:t>karena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itu</w:t>
      </w:r>
      <w:proofErr w:type="spellEnd"/>
      <w:r w:rsidRPr="00896C35">
        <w:rPr>
          <w:rFonts w:ascii="Times New Roman" w:eastAsia="SimSun" w:hAnsi="Times New Roman" w:cs="SimSun"/>
          <w:sz w:val="24"/>
          <w:lang w:val="en-US"/>
        </w:rPr>
        <w:t xml:space="preserve">, agar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akhir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semakin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terjamin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diperlukan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pentahapan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baik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arti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pentahapan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bagian-bagiannya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maupun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pentahapan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dalam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arti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periodisasinya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Pencapaian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tujuan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terdiri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beberapa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faktor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(1) </w:t>
      </w:r>
      <w:proofErr w:type="spellStart"/>
      <w:r w:rsidRPr="00896C35">
        <w:rPr>
          <w:rFonts w:ascii="Times New Roman" w:eastAsia="SimSun" w:hAnsi="Times New Roman" w:cs="SimSun"/>
          <w:sz w:val="24"/>
          <w:lang w:val="en-US"/>
        </w:rPr>
        <w:t>Kurun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waktu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pencapaiannya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ditentukan</w:t>
      </w:r>
      <w:proofErr w:type="spellEnd"/>
      <w:r w:rsidRPr="00896C35">
        <w:rPr>
          <w:rFonts w:ascii="Times New Roman" w:eastAsia="SimSun" w:hAnsi="Times New Roman" w:cs="SimSun"/>
          <w:sz w:val="24"/>
          <w:lang w:val="en-US"/>
        </w:rPr>
        <w:t xml:space="preserve">, (2) </w:t>
      </w:r>
      <w:proofErr w:type="spellStart"/>
      <w:r w:rsidRPr="00896C35">
        <w:rPr>
          <w:rFonts w:ascii="Times New Roman" w:eastAsia="SimSun" w:hAnsi="Times New Roman" w:cs="SimSun"/>
          <w:sz w:val="24"/>
          <w:lang w:val="en-US"/>
        </w:rPr>
        <w:t>sasaran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merupakan</w:t>
      </w:r>
      <w:proofErr w:type="spellEnd"/>
      <w:r w:rsidRPr="00896C35">
        <w:rPr>
          <w:rFonts w:ascii="Times New Roman" w:eastAsia="SimSun" w:hAnsi="Times New Roman" w:cs="SimSun"/>
          <w:sz w:val="24"/>
          <w:lang w:val="en-US"/>
        </w:rPr>
        <w:t xml:space="preserve"> target yang </w:t>
      </w:r>
      <w:proofErr w:type="spellStart"/>
      <w:r w:rsidRPr="00896C35">
        <w:rPr>
          <w:rFonts w:ascii="Times New Roman" w:eastAsia="SimSun" w:hAnsi="Times New Roman" w:cs="SimSun"/>
          <w:sz w:val="24"/>
          <w:lang w:val="en-US"/>
        </w:rPr>
        <w:t>kongkrit</w:t>
      </w:r>
      <w:proofErr w:type="spellEnd"/>
      <w:r w:rsidRPr="00896C35">
        <w:rPr>
          <w:rFonts w:ascii="Times New Roman" w:eastAsia="SimSun" w:hAnsi="Times New Roman" w:cs="SimSun"/>
          <w:sz w:val="24"/>
          <w:lang w:val="en-US"/>
        </w:rPr>
        <w:t xml:space="preserve">). </w:t>
      </w:r>
    </w:p>
    <w:p w14:paraId="356687FA" w14:textId="77777777" w:rsidR="00896C35" w:rsidRPr="00896C35" w:rsidRDefault="00896C35" w:rsidP="00896C35">
      <w:pPr>
        <w:numPr>
          <w:ilvl w:val="0"/>
          <w:numId w:val="15"/>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Integrasi</w:t>
      </w:r>
      <w:proofErr w:type="spellEnd"/>
    </w:p>
    <w:p w14:paraId="397B5045" w14:textId="77777777" w:rsidR="00896C35" w:rsidRPr="00896C35" w:rsidRDefault="00896C35" w:rsidP="00896C35">
      <w:pPr>
        <w:spacing w:line="240" w:lineRule="auto"/>
        <w:ind w:left="284" w:firstLine="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Pengukuran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terhadap</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tingkat</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mengadakan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sosialisasi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pengembangan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konsensus</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komunikasi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dengan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berbagai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macam</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organisasi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lainnya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Integrasi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terdiri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beberapa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faktor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(1) </w:t>
      </w:r>
      <w:proofErr w:type="spellStart"/>
      <w:r w:rsidRPr="00896C35">
        <w:rPr>
          <w:rFonts w:ascii="Times New Roman" w:eastAsia="SimSun" w:hAnsi="Times New Roman" w:cs="SimSun"/>
          <w:sz w:val="24"/>
          <w:lang w:val="en-US"/>
        </w:rPr>
        <w:t>prosedur</w:t>
      </w:r>
      <w:proofErr w:type="spellEnd"/>
      <w:r w:rsidRPr="00896C35">
        <w:rPr>
          <w:rFonts w:ascii="Times New Roman" w:eastAsia="SimSun" w:hAnsi="Times New Roman" w:cs="SimSun"/>
          <w:sz w:val="24"/>
          <w:lang w:val="en-US"/>
        </w:rPr>
        <w:t xml:space="preserve">, (2) proses </w:t>
      </w:r>
      <w:proofErr w:type="spellStart"/>
      <w:r w:rsidRPr="00896C35">
        <w:rPr>
          <w:rFonts w:ascii="Times New Roman" w:eastAsia="SimSun" w:hAnsi="Times New Roman" w:cs="SimSun"/>
          <w:sz w:val="24"/>
          <w:lang w:val="en-US"/>
        </w:rPr>
        <w:t>sosialisi</w:t>
      </w:r>
      <w:proofErr w:type="spellEnd"/>
      <w:r w:rsidRPr="00896C35">
        <w:rPr>
          <w:rFonts w:ascii="Times New Roman" w:eastAsia="SimSun" w:hAnsi="Times New Roman" w:cs="SimSun"/>
          <w:sz w:val="24"/>
          <w:lang w:val="en-US"/>
        </w:rPr>
        <w:t>.</w:t>
      </w:r>
    </w:p>
    <w:p w14:paraId="4AC347B9" w14:textId="77777777" w:rsidR="00896C35" w:rsidRPr="00896C35" w:rsidRDefault="00896C35" w:rsidP="00896C35">
      <w:pPr>
        <w:numPr>
          <w:ilvl w:val="0"/>
          <w:numId w:val="15"/>
        </w:numPr>
        <w:spacing w:line="240" w:lineRule="auto"/>
        <w:ind w:left="567" w:hanging="283"/>
        <w:contextualSpacing/>
        <w:jc w:val="both"/>
        <w:rPr>
          <w:rFonts w:ascii="Times New Roman" w:eastAsia="SimSun" w:hAnsi="Times New Roman" w:cs="SimSun"/>
          <w:sz w:val="24"/>
          <w:lang w:val="en-US"/>
        </w:rPr>
      </w:pPr>
      <w:proofErr w:type="spellStart"/>
      <w:r w:rsidRPr="00896C35">
        <w:rPr>
          <w:rFonts w:ascii="Times New Roman" w:eastAsia="SimSun" w:hAnsi="Times New Roman" w:cs="SimSun"/>
          <w:sz w:val="24"/>
          <w:lang w:val="en-US"/>
        </w:rPr>
        <w:t>Adaptasi</w:t>
      </w:r>
      <w:proofErr w:type="spellEnd"/>
    </w:p>
    <w:p w14:paraId="40A36A2F" w14:textId="77777777" w:rsidR="00896C35" w:rsidRPr="00896C35" w:rsidRDefault="00896C35" w:rsidP="00896C35">
      <w:pPr>
        <w:spacing w:line="240" w:lineRule="auto"/>
        <w:ind w:left="284" w:firstLine="283"/>
        <w:contextualSpacing/>
        <w:jc w:val="both"/>
        <w:rPr>
          <w:rFonts w:ascii="Times New Roman" w:eastAsia="SimSun" w:hAnsi="Times New Roman" w:cs="SimSun"/>
          <w:sz w:val="24"/>
          <w:lang w:val="en-US"/>
        </w:rPr>
      </w:pPr>
      <w:r w:rsidRPr="00896C35">
        <w:rPr>
          <w:rFonts w:ascii="Times New Roman" w:eastAsia="SimSun" w:hAnsi="Times New Roman" w:cs="SimSun"/>
          <w:sz w:val="24"/>
          <w:lang w:val="en-US"/>
        </w:rPr>
        <w:t xml:space="preserve">Proses </w:t>
      </w:r>
      <w:proofErr w:type="spellStart"/>
      <w:r w:rsidRPr="00896C35">
        <w:rPr>
          <w:rFonts w:ascii="Times New Roman" w:eastAsia="SimSun" w:hAnsi="Times New Roman" w:cs="SimSun"/>
          <w:sz w:val="24"/>
          <w:lang w:val="en-US"/>
        </w:rPr>
        <w:t>penyesuaian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diri</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dilakukan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untuk</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meyelaraskan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suatu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individu</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terhadap</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perubahan-perubahan</w:t>
      </w:r>
      <w:proofErr w:type="spellEnd"/>
      <w:r w:rsidRPr="00896C35">
        <w:rPr>
          <w:rFonts w:ascii="Times New Roman" w:eastAsia="SimSun" w:hAnsi="Times New Roman" w:cs="SimSun"/>
          <w:sz w:val="24"/>
          <w:lang w:val="en-US"/>
        </w:rPr>
        <w:t xml:space="preserve"> yang </w:t>
      </w:r>
      <w:proofErr w:type="spellStart"/>
      <w:r w:rsidRPr="00896C35">
        <w:rPr>
          <w:rFonts w:ascii="Times New Roman" w:eastAsia="SimSun" w:hAnsi="Times New Roman" w:cs="SimSun"/>
          <w:sz w:val="24"/>
          <w:lang w:val="en-US"/>
        </w:rPr>
        <w:t>terjadi</w:t>
      </w:r>
      <w:proofErr w:type="spellEnd"/>
      <w:r w:rsidRPr="00896C35">
        <w:rPr>
          <w:rFonts w:ascii="Times New Roman" w:eastAsia="SimSun" w:hAnsi="Times New Roman" w:cs="SimSun"/>
          <w:sz w:val="24"/>
          <w:lang w:val="en-US"/>
        </w:rPr>
        <w:t xml:space="preserve"> di </w:t>
      </w:r>
      <w:proofErr w:type="spellStart"/>
      <w:r w:rsidRPr="00896C35">
        <w:rPr>
          <w:rFonts w:ascii="Times New Roman" w:eastAsia="SimSun" w:hAnsi="Times New Roman" w:cs="SimSun"/>
          <w:sz w:val="24"/>
          <w:lang w:val="en-US"/>
        </w:rPr>
        <w:t>lingkungannya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Adaptasi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terdiri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dari</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beberapa</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faktor</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yaitu</w:t>
      </w:r>
      <w:proofErr w:type="spellEnd"/>
      <w:r w:rsidRPr="00896C35">
        <w:rPr>
          <w:rFonts w:ascii="Times New Roman" w:eastAsia="SimSun" w:hAnsi="Times New Roman" w:cs="SimSun"/>
          <w:sz w:val="24"/>
          <w:lang w:val="en-US"/>
        </w:rPr>
        <w:t xml:space="preserve">: (1) </w:t>
      </w:r>
      <w:proofErr w:type="spellStart"/>
      <w:r w:rsidRPr="00896C35">
        <w:rPr>
          <w:rFonts w:ascii="Times New Roman" w:eastAsia="SimSun" w:hAnsi="Times New Roman" w:cs="SimSun"/>
          <w:sz w:val="24"/>
          <w:lang w:val="en-US"/>
        </w:rPr>
        <w:t>peningkatan</w:t>
      </w:r>
      <w:proofErr w:type="spellEnd"/>
      <w:r w:rsidRPr="00896C35">
        <w:rPr>
          <w:rFonts w:ascii="Times New Roman" w:eastAsia="SimSun" w:hAnsi="Times New Roman" w:cs="SimSun"/>
          <w:sz w:val="24"/>
          <w:lang w:val="en-US"/>
        </w:rPr>
        <w:t xml:space="preserve"> </w:t>
      </w:r>
      <w:proofErr w:type="spellStart"/>
      <w:r w:rsidRPr="00896C35">
        <w:rPr>
          <w:rFonts w:ascii="Times New Roman" w:eastAsia="SimSun" w:hAnsi="Times New Roman" w:cs="SimSun"/>
          <w:sz w:val="24"/>
          <w:lang w:val="en-US"/>
        </w:rPr>
        <w:t>kemampuan</w:t>
      </w:r>
      <w:proofErr w:type="spellEnd"/>
      <w:r w:rsidRPr="00896C35">
        <w:rPr>
          <w:rFonts w:ascii="Times New Roman" w:eastAsia="SimSun" w:hAnsi="Times New Roman" w:cs="SimSun"/>
          <w:sz w:val="24"/>
          <w:lang w:val="en-US"/>
        </w:rPr>
        <w:t xml:space="preserve"> (2) </w:t>
      </w:r>
      <w:proofErr w:type="spellStart"/>
      <w:r w:rsidRPr="00896C35">
        <w:rPr>
          <w:rFonts w:ascii="Times New Roman" w:eastAsia="SimSun" w:hAnsi="Times New Roman" w:cs="SimSun"/>
          <w:sz w:val="24"/>
          <w:lang w:val="en-US"/>
        </w:rPr>
        <w:t>sarana</w:t>
      </w:r>
      <w:proofErr w:type="spellEnd"/>
      <w:r w:rsidRPr="00896C35">
        <w:rPr>
          <w:rFonts w:ascii="Times New Roman" w:eastAsia="SimSun" w:hAnsi="Times New Roman" w:cs="SimSun"/>
          <w:sz w:val="24"/>
          <w:lang w:val="en-US"/>
        </w:rPr>
        <w:t xml:space="preserve"> dan </w:t>
      </w:r>
      <w:proofErr w:type="spellStart"/>
      <w:r w:rsidRPr="00896C35">
        <w:rPr>
          <w:rFonts w:ascii="Times New Roman" w:eastAsia="SimSun" w:hAnsi="Times New Roman" w:cs="SimSun"/>
          <w:sz w:val="24"/>
          <w:lang w:val="en-US"/>
        </w:rPr>
        <w:t>prasarana</w:t>
      </w:r>
      <w:proofErr w:type="spellEnd"/>
    </w:p>
    <w:p w14:paraId="582D6F14" w14:textId="77777777" w:rsidR="00896C35" w:rsidRPr="00896C35" w:rsidRDefault="00896C35" w:rsidP="00896C35">
      <w:pPr>
        <w:spacing w:line="240" w:lineRule="auto"/>
        <w:rPr>
          <w:rFonts w:ascii="Times New Roman" w:eastAsia="SimSun" w:hAnsi="Times New Roman" w:cs="SimSun"/>
          <w:sz w:val="24"/>
          <w:lang w:val="en-US"/>
        </w:rPr>
      </w:pPr>
    </w:p>
    <w:p w14:paraId="620B4295" w14:textId="77777777" w:rsidR="00896C35" w:rsidRPr="00896C35" w:rsidRDefault="00896C35" w:rsidP="00896C35">
      <w:pPr>
        <w:pStyle w:val="ListParagraph"/>
        <w:keepNext/>
        <w:keepLines/>
        <w:numPr>
          <w:ilvl w:val="0"/>
          <w:numId w:val="17"/>
        </w:numPr>
        <w:spacing w:before="200" w:after="0" w:line="480" w:lineRule="auto"/>
        <w:ind w:left="567" w:hanging="425"/>
        <w:jc w:val="both"/>
        <w:outlineLvl w:val="1"/>
        <w:rPr>
          <w:rFonts w:ascii="Times New Roman" w:eastAsiaTheme="majorEastAsia" w:hAnsi="Times New Roman" w:cs="Times New Roman"/>
          <w:b/>
          <w:sz w:val="24"/>
          <w:szCs w:val="24"/>
        </w:rPr>
      </w:pPr>
      <w:bookmarkStart w:id="5" w:name="_Toc113415671"/>
      <w:r w:rsidRPr="00896C35">
        <w:rPr>
          <w:rFonts w:ascii="Times New Roman" w:eastAsiaTheme="majorEastAsia" w:hAnsi="Times New Roman" w:cs="Times New Roman"/>
          <w:b/>
          <w:sz w:val="24"/>
          <w:szCs w:val="24"/>
        </w:rPr>
        <w:t>Program Sistem Informasi Kesehatan Daerah (SIKDA) Generik</w:t>
      </w:r>
      <w:bookmarkEnd w:id="5"/>
    </w:p>
    <w:p w14:paraId="650632AE" w14:textId="77777777" w:rsidR="00896C35" w:rsidRPr="00896C35" w:rsidRDefault="00896C35" w:rsidP="00896C35">
      <w:pPr>
        <w:keepNext/>
        <w:keepLines/>
        <w:numPr>
          <w:ilvl w:val="0"/>
          <w:numId w:val="6"/>
        </w:numPr>
        <w:spacing w:after="0" w:line="480" w:lineRule="auto"/>
        <w:ind w:left="709" w:hanging="601"/>
        <w:jc w:val="both"/>
        <w:outlineLvl w:val="2"/>
        <w:rPr>
          <w:rFonts w:ascii="Times New Roman" w:eastAsiaTheme="majorEastAsia" w:hAnsi="Times New Roman" w:cs="Times New Roman"/>
          <w:b/>
          <w:bCs/>
          <w:sz w:val="24"/>
          <w:szCs w:val="24"/>
        </w:rPr>
      </w:pPr>
      <w:bookmarkStart w:id="6" w:name="_Toc113415672"/>
      <w:r w:rsidRPr="00896C35">
        <w:rPr>
          <w:rFonts w:ascii="Times New Roman" w:eastAsiaTheme="majorEastAsia" w:hAnsi="Times New Roman" w:cs="Times New Roman"/>
          <w:b/>
          <w:bCs/>
          <w:sz w:val="24"/>
          <w:szCs w:val="24"/>
        </w:rPr>
        <w:t>Pengertian Program Sistem Informasi Kesehatan Daerah (SIKDA) Generik</w:t>
      </w:r>
      <w:bookmarkEnd w:id="6"/>
    </w:p>
    <w:p w14:paraId="39D33446" w14:textId="77777777" w:rsidR="00896C35" w:rsidRPr="00896C35" w:rsidRDefault="00896C35" w:rsidP="00896C35">
      <w:pPr>
        <w:spacing w:after="0" w:line="480" w:lineRule="auto"/>
        <w:ind w:left="142" w:firstLine="567"/>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Kementrian Kesehatan mengembangkan aplikasi berupa Sistem Kesehatan Daerah (SIKDA) Generik sebagai upaya untuk mengumpulkan data atau laporan yang berasal dari kegiatan Puskesmas dalam rangka merealisasikan indikator rencana strategis Kementerian Kesehatan Tahun 2015-2019 di bidang pengembangan Sistem Informasi Kesehatan (SIK).</w:t>
      </w:r>
    </w:p>
    <w:p w14:paraId="76892CF4" w14:textId="77777777" w:rsidR="00896C35" w:rsidRPr="00896C35" w:rsidRDefault="00896C35" w:rsidP="00896C35">
      <w:pPr>
        <w:spacing w:after="0" w:line="480" w:lineRule="auto"/>
        <w:ind w:left="142" w:firstLine="567"/>
        <w:jc w:val="both"/>
        <w:rPr>
          <w:rFonts w:ascii="Times New Roman" w:eastAsia="SimSun" w:hAnsi="Times New Roman" w:cs="Times New Roman"/>
          <w:sz w:val="24"/>
          <w:szCs w:val="24"/>
          <w:lang w:val="en-US"/>
        </w:rPr>
      </w:pPr>
      <w:r w:rsidRPr="00896C35">
        <w:rPr>
          <w:rFonts w:ascii="Times New Roman" w:eastAsia="SimSun" w:hAnsi="Times New Roman" w:cs="Times New Roman"/>
          <w:sz w:val="24"/>
          <w:szCs w:val="24"/>
        </w:rPr>
        <w:t xml:space="preserve">SIKDA merupakan istilah untuk menggambarkan suatu sistem yang menggabungkan anatar input sumber daya manusia (brainware), perangkat lunak (software), format kebutuhan formasi (informware) teknologi informasi dan teknologi komunikasi,proses pengiriman laporan perekam (entry) pengelolah </w:t>
      </w:r>
      <w:r w:rsidRPr="00896C35">
        <w:rPr>
          <w:rFonts w:ascii="Times New Roman" w:eastAsia="SimSun" w:hAnsi="Times New Roman" w:cs="Times New Roman"/>
          <w:sz w:val="24"/>
          <w:szCs w:val="24"/>
        </w:rPr>
        <w:lastRenderedPageBreak/>
        <w:t>analisa mekanisme feedback dan output data informasi yang dapat diakses bersama-sama dan memiliki kualitas yang memadai.</w:t>
      </w:r>
    </w:p>
    <w:p w14:paraId="078E9071" w14:textId="77777777" w:rsidR="00896C35" w:rsidRPr="00896C35" w:rsidRDefault="00896C35" w:rsidP="00896C35">
      <w:pPr>
        <w:spacing w:after="0" w:line="480" w:lineRule="auto"/>
        <w:ind w:left="142" w:firstLine="567"/>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Kementrian Kesehatan menciptakan SIKDA Generik sebagai salah satu upaya untuk menerapkan standarisasi Sistem Informasi Kesehatan dalam menerapkan standarisasi Sistem Informasi Kesehatan sehingga tersedia data dan informasi kesehatan yang digunakan secara akurat, tepat dan cepat dalam pengambilan kebijakan di bidang kesehatan baik di tingkat pusat maupun di daerah dengan mendayagunakan teknologi infomasi dan komunikasi (TIK).</w:t>
      </w:r>
    </w:p>
    <w:p w14:paraId="03480603" w14:textId="77777777" w:rsidR="00896C35" w:rsidRPr="00896C35" w:rsidRDefault="00896C35" w:rsidP="00896C35">
      <w:pPr>
        <w:spacing w:after="0" w:line="480" w:lineRule="auto"/>
        <w:ind w:left="142" w:firstLine="567"/>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SIKDA Generik dikelola oleh dinas kesehatan baik kabupaten/kota dan provinsi. Pertama-tama laporan akan masuk ke dinas kesehatan kabupaten/kota dari semua fasilitas kesehatan (kecuali milik Pemerintah Provinsi dan Pemerintah Pusat) dapat berupa laporan. Setelah itu laporan dimasukan ke dalam SIKDA Generik, selanjutnya laporan diunggah ke Bank Data Kesehatan Nasional. Dinas kesehatan provinsi melakukan hal yang sama dengan dinas kesehatan kabupaten/kota untuk laporan dari fasilitas kesehatan milik provinsi. Bank Data Kesehatan Nasional selanjutnya akan mencakup semua data kesehatan dari sumber data (fasilitas kesehatan), oleh karena itu unit-unit program tidak perlu lagi melakukan pengumpulan data langsung ke sumber data. Data kesehatan yang sudah diterima di Bank Data Kesehatan Nasional dapat dimanfaatkan oleh semua unit-unit program di Kementerian Kesehatan dan UPT-nya serta dinas kesehatan dan UPTP nya.</w:t>
      </w:r>
    </w:p>
    <w:p w14:paraId="7D1B5516" w14:textId="77777777" w:rsidR="00896C35" w:rsidRPr="00896C35" w:rsidRDefault="00896C35" w:rsidP="00896C35">
      <w:pPr>
        <w:keepNext/>
        <w:keepLines/>
        <w:numPr>
          <w:ilvl w:val="0"/>
          <w:numId w:val="6"/>
        </w:numPr>
        <w:spacing w:before="200" w:after="0" w:line="480" w:lineRule="auto"/>
        <w:ind w:left="709" w:hanging="601"/>
        <w:jc w:val="both"/>
        <w:outlineLvl w:val="2"/>
        <w:rPr>
          <w:rFonts w:ascii="Times New Roman" w:eastAsiaTheme="majorEastAsia" w:hAnsi="Times New Roman" w:cs="Times New Roman"/>
          <w:b/>
          <w:bCs/>
          <w:sz w:val="24"/>
          <w:szCs w:val="24"/>
        </w:rPr>
      </w:pPr>
      <w:bookmarkStart w:id="7" w:name="_Toc113415673"/>
      <w:r w:rsidRPr="00896C35">
        <w:rPr>
          <w:rFonts w:ascii="Times New Roman" w:eastAsiaTheme="majorEastAsia" w:hAnsi="Times New Roman" w:cs="Times New Roman"/>
          <w:b/>
          <w:bCs/>
          <w:sz w:val="24"/>
          <w:szCs w:val="24"/>
        </w:rPr>
        <w:lastRenderedPageBreak/>
        <w:t>Kebijakan Program Sistem Informasi Kesehatan Daerah (SIKDA) Generik</w:t>
      </w:r>
      <w:bookmarkEnd w:id="7"/>
    </w:p>
    <w:p w14:paraId="1C9C2F72" w14:textId="77777777" w:rsidR="00896C35" w:rsidRPr="00896C35" w:rsidRDefault="00896C35" w:rsidP="00896C35">
      <w:pPr>
        <w:spacing w:after="0" w:line="480" w:lineRule="auto"/>
        <w:ind w:left="142" w:firstLine="567"/>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Pada tahun 2002 Menteri Kesehatan mengeluarkan Keputusan Menteri Kesehatan No.511 tentang “Kebijakan &amp; Strategi Sistem Informasi Kesehatan Nasional (SIKNAS) dan Kepmenkes No.932 tentang Petunjuk Pelaksanaan Pengembangan Sistem Informasi Daerah (SIKDA)”. Sistem Informasi Kesehatan Daerah (SIKDA) di Kabupaten/kota adalah sebagai bagian sub sistem SIKDA yang ada di provinsi, sedangkan SIKDA yang ada di provinsi adalah bagian sub sistem Informasi Kesehatan Nasional (SIKNAS).</w:t>
      </w:r>
    </w:p>
    <w:p w14:paraId="2ED4FBF6" w14:textId="77777777" w:rsidR="00896C35" w:rsidRPr="00896C35" w:rsidRDefault="00896C35" w:rsidP="00896C35">
      <w:pPr>
        <w:spacing w:after="0" w:line="480" w:lineRule="auto"/>
        <w:ind w:left="142" w:firstLine="567"/>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SIKDA Generik mulai dipikirkan pengembangannya pada saat dirasakan adanya kebutuhan suatu sistem yang memenuhi kebutuhan pengelolaan data dan informasi yang standar, dapat terintegrasi secara nasional dan dapat diterapkan di wilayah dengan sumber daya yang terbatas. Hal ini terealisasi dengan adanya bantuan teknis dari GIZ (The Deutsche Gesellschaft für Internationale Zusammenarbeit) untuk Pusat Data dan Informasi Kementerian Kesehatan.</w:t>
      </w:r>
    </w:p>
    <w:p w14:paraId="3BD2D426" w14:textId="77777777" w:rsidR="00896C35" w:rsidRPr="00896C35" w:rsidRDefault="00896C35" w:rsidP="00896C35">
      <w:pPr>
        <w:spacing w:after="0" w:line="480" w:lineRule="auto"/>
        <w:ind w:left="142" w:firstLine="567"/>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 xml:space="preserve">Pengembangan SIKDA Generik mulai terlihat hasilnya dengan selesainya modul SIM Puskesmas berupa prototype testing di Pusdatin dan prototype testing untuk puskesmas per tanggal 31 Agustus 2011. Sesuai dengan rencana, per 30 September 2011 akan selesai. Modul Bank Data dan SIM Dinkes (uji coba). Bank data di Pusdatin (uji coba), di Dinkes dengan menjalankan prototype puskesmas) dan per 30 oktober 2011 diharapkan Modul Konektivitas (Sistem Komunikasi Data) selesai dan membuat “Connectathon”, dimulai </w:t>
      </w:r>
      <w:r w:rsidRPr="00896C35">
        <w:rPr>
          <w:rFonts w:ascii="Times New Roman" w:eastAsia="SimSun" w:hAnsi="Times New Roman" w:cs="Times New Roman"/>
          <w:sz w:val="24"/>
          <w:szCs w:val="24"/>
        </w:rPr>
        <w:lastRenderedPageBreak/>
        <w:t>dengan 3 – 5 sistem  yang sudah jadi. (Connectathon untuk menguji dan memilih vendor).</w:t>
      </w:r>
    </w:p>
    <w:p w14:paraId="22219018" w14:textId="77777777" w:rsidR="00896C35" w:rsidRPr="00896C35" w:rsidRDefault="00896C35" w:rsidP="00896C35">
      <w:pPr>
        <w:spacing w:after="0" w:line="480" w:lineRule="auto"/>
        <w:ind w:left="142" w:firstLine="567"/>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Integrasi dengan aplikasi-aplikasi di rumah sakit, instalasi farmasi/apotek dan fasilitas penunjang lain akan mulai dilaksanakan tahun 2012  Dalam penerapan SIKDA Generik ada beberapa hal yang harus ada dan dipersiapkan yaitu pelatihan, pendampingan, dan perubahan budaya kerja.</w:t>
      </w:r>
    </w:p>
    <w:p w14:paraId="7CA1BDD5" w14:textId="77777777" w:rsidR="00896C35" w:rsidRPr="00896C35" w:rsidRDefault="00896C35" w:rsidP="00896C35">
      <w:pPr>
        <w:spacing w:after="0" w:line="480" w:lineRule="auto"/>
        <w:ind w:left="142" w:firstLine="567"/>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Dari ketiga hal tersebut, dua yang pertama yaitu pelatihan dan pendampingan sudah diakomodir oleh Pusdatin Kemenkes dan sudah disiapkan anggarannya. Sedangkan yang nomor tiga yaitu kesiapan dan kemauan para pengguna sendiri, merupakan tantangan tersendiri bagi terlaksananya penerapan SIKDA Generik, akan tetapi ini pun pasti bisa diintervensi mungkin dengan berbagai cara seperti pelatihan, workshop dan pendampingan dalam pengelolaan dan pemanfaatan data, publikasi pemanfaatan data, pemberian penghargaan dan publikasi bagi daerah dengan pengelolaan SIKDA terbaik.</w:t>
      </w:r>
    </w:p>
    <w:p w14:paraId="63FCA1C4" w14:textId="77777777" w:rsidR="00896C35" w:rsidRPr="00896C35" w:rsidRDefault="00896C35" w:rsidP="00896C35">
      <w:pPr>
        <w:spacing w:after="0" w:line="480" w:lineRule="auto"/>
        <w:ind w:left="142" w:firstLine="567"/>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SIKDA saat ini terus digencarkan agar terdapat ketersediaan informasi kesehatan yang sangat diperlukan dalam penyelenggaraan upaya kesehatan yang efektif dan efisien. Berdasarkan UU No. 36 tahun 2009 tentang Kesehatan, dijelaskan mengenai tanggung jawab pemerintah dalam ketersediaan akses terhadap informasi, edukasi &amp; fasilitas pelayanan kesehatan untuk meningkatkan dan memelihara derajat kesehatan yang setinggi-tingginya. Informasi kesehatan ini dapat diperoleh melalui Sistem Informasi Kesehatan atau SIK.</w:t>
      </w:r>
    </w:p>
    <w:p w14:paraId="6DD6D31D" w14:textId="77777777" w:rsidR="00896C35" w:rsidRPr="00896C35" w:rsidRDefault="00896C35" w:rsidP="00896C35">
      <w:pPr>
        <w:keepNext/>
        <w:keepLines/>
        <w:numPr>
          <w:ilvl w:val="0"/>
          <w:numId w:val="6"/>
        </w:numPr>
        <w:spacing w:before="200" w:after="0" w:line="480" w:lineRule="auto"/>
        <w:ind w:left="468"/>
        <w:jc w:val="both"/>
        <w:outlineLvl w:val="2"/>
        <w:rPr>
          <w:rFonts w:ascii="Times New Roman" w:eastAsiaTheme="majorEastAsia" w:hAnsi="Times New Roman" w:cs="Times New Roman"/>
          <w:b/>
          <w:bCs/>
          <w:sz w:val="24"/>
          <w:szCs w:val="24"/>
        </w:rPr>
      </w:pPr>
      <w:bookmarkStart w:id="8" w:name="_Toc113415674"/>
      <w:r w:rsidRPr="00896C35">
        <w:rPr>
          <w:rFonts w:ascii="Times New Roman" w:eastAsiaTheme="majorEastAsia" w:hAnsi="Times New Roman" w:cs="Times New Roman"/>
          <w:b/>
          <w:bCs/>
          <w:sz w:val="24"/>
          <w:szCs w:val="24"/>
        </w:rPr>
        <w:lastRenderedPageBreak/>
        <w:t>Tujuan Program Sistem Informasi Kesehatan Daerah (SIKDA) Generik</w:t>
      </w:r>
      <w:bookmarkEnd w:id="8"/>
    </w:p>
    <w:p w14:paraId="656DE37D" w14:textId="77777777" w:rsidR="00896C35" w:rsidRPr="00896C35" w:rsidRDefault="00896C35" w:rsidP="00896C35">
      <w:pPr>
        <w:spacing w:after="0" w:line="480" w:lineRule="auto"/>
        <w:ind w:left="142" w:firstLine="567"/>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Kementrian Kesehatan tentunya mempunyai tujuan dari SIKDA Generik ini, sebagai berikut :</w:t>
      </w:r>
    </w:p>
    <w:p w14:paraId="43BD183D" w14:textId="77777777" w:rsidR="00896C35" w:rsidRPr="00896C35" w:rsidRDefault="00896C35" w:rsidP="00896C35">
      <w:pPr>
        <w:numPr>
          <w:ilvl w:val="0"/>
          <w:numId w:val="3"/>
        </w:numPr>
        <w:spacing w:line="480" w:lineRule="auto"/>
        <w:ind w:left="567" w:hanging="284"/>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Menampung semua kebutuhan data program, akademisi, pembuat keputusan dan lainnya dengan mencatat data individu (</w:t>
      </w:r>
      <w:r w:rsidRPr="00896C35">
        <w:rPr>
          <w:rFonts w:ascii="Times New Roman" w:eastAsia="SimSun" w:hAnsi="Times New Roman" w:cs="Times New Roman"/>
          <w:i/>
          <w:sz w:val="24"/>
          <w:szCs w:val="24"/>
        </w:rPr>
        <w:t>disaggregate</w:t>
      </w:r>
      <w:r w:rsidRPr="00896C35">
        <w:rPr>
          <w:rFonts w:ascii="Times New Roman" w:eastAsia="SimSun" w:hAnsi="Times New Roman" w:cs="Times New Roman"/>
          <w:sz w:val="24"/>
          <w:szCs w:val="24"/>
        </w:rPr>
        <w:t>) termasuk dari sektor swasta agar SIK yang berjalan secara parallel sekarang bisa diintegrasikan menjadi satu sistem pada masa depan.</w:t>
      </w:r>
    </w:p>
    <w:p w14:paraId="4857B03B" w14:textId="77777777" w:rsidR="00896C35" w:rsidRPr="00896C35" w:rsidRDefault="00896C35" w:rsidP="00896C35">
      <w:pPr>
        <w:numPr>
          <w:ilvl w:val="0"/>
          <w:numId w:val="3"/>
        </w:numPr>
        <w:spacing w:line="480" w:lineRule="auto"/>
        <w:ind w:left="567" w:hanging="284"/>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Mengirim data individu dan disimpan di dalam Bank Data Kesehatan yang membolehkan adanya “</w:t>
      </w:r>
      <w:r w:rsidRPr="00896C35">
        <w:rPr>
          <w:rFonts w:ascii="Times New Roman" w:eastAsia="SimSun" w:hAnsi="Times New Roman" w:cs="Times New Roman"/>
          <w:i/>
          <w:sz w:val="24"/>
          <w:szCs w:val="24"/>
        </w:rPr>
        <w:t>data query</w:t>
      </w:r>
      <w:r w:rsidRPr="00896C35">
        <w:rPr>
          <w:rFonts w:ascii="Times New Roman" w:eastAsia="SimSun" w:hAnsi="Times New Roman" w:cs="Times New Roman"/>
          <w:sz w:val="24"/>
          <w:szCs w:val="24"/>
        </w:rPr>
        <w:t>” yaitu melakukan manipulasi pada data base untuk memberikan Informasi yang diperlukan dalam format yang sesuai kapan saja tanpa permintaan variabel baru kepada field.</w:t>
      </w:r>
    </w:p>
    <w:p w14:paraId="671099A1" w14:textId="77777777" w:rsidR="00896C35" w:rsidRPr="00896C35" w:rsidRDefault="00896C35" w:rsidP="00896C35">
      <w:pPr>
        <w:numPr>
          <w:ilvl w:val="0"/>
          <w:numId w:val="3"/>
        </w:numPr>
        <w:spacing w:before="240" w:line="480" w:lineRule="auto"/>
        <w:ind w:left="567" w:hanging="284"/>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Mengkomputerisasikan proses kerja di fasilitas kesehatan agar pekerjaan lebih efisien dan transparan sehingga biaya untuk sistem kesehatan bisa diminimalkan.</w:t>
      </w:r>
    </w:p>
    <w:p w14:paraId="02E2994C" w14:textId="77777777" w:rsidR="00896C35" w:rsidRPr="00896C35" w:rsidRDefault="00896C35" w:rsidP="00896C35">
      <w:pPr>
        <w:keepNext/>
        <w:keepLines/>
        <w:numPr>
          <w:ilvl w:val="0"/>
          <w:numId w:val="6"/>
        </w:numPr>
        <w:spacing w:before="200" w:after="0" w:line="480" w:lineRule="auto"/>
        <w:ind w:left="806" w:hanging="698"/>
        <w:jc w:val="both"/>
        <w:outlineLvl w:val="2"/>
        <w:rPr>
          <w:rFonts w:ascii="Times New Roman" w:eastAsiaTheme="majorEastAsia" w:hAnsi="Times New Roman" w:cs="Times New Roman"/>
          <w:b/>
          <w:bCs/>
          <w:sz w:val="24"/>
          <w:szCs w:val="24"/>
        </w:rPr>
      </w:pPr>
      <w:bookmarkStart w:id="9" w:name="_Toc113415675"/>
      <w:r w:rsidRPr="00896C35">
        <w:rPr>
          <w:rFonts w:ascii="Times New Roman" w:eastAsiaTheme="majorEastAsia" w:hAnsi="Times New Roman" w:cs="Times New Roman"/>
          <w:b/>
          <w:bCs/>
          <w:sz w:val="24"/>
          <w:szCs w:val="24"/>
        </w:rPr>
        <w:t>Sasaran Program Sistem Informasi Kesehatan Daerah (SIKDA) Generik</w:t>
      </w:r>
      <w:bookmarkEnd w:id="9"/>
    </w:p>
    <w:p w14:paraId="4A1FA9FD" w14:textId="77777777" w:rsidR="00896C35" w:rsidRPr="00896C35" w:rsidRDefault="00896C35" w:rsidP="00896C35">
      <w:pPr>
        <w:spacing w:after="0" w:line="480" w:lineRule="auto"/>
        <w:ind w:left="63"/>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 xml:space="preserve">          Tedapat beberapa sasaran dari program Sistem Informasi Kesehatan Daerah (SIKDA) Generik dalam proses pelaksanaannya. Program SIKDA Generik memiliki beberapa target yang secara jelas telah ditetapkan sebelumnya. Target atau. sasaran dari pelasaanaan program ini yaitu sebagai berikut:</w:t>
      </w:r>
    </w:p>
    <w:p w14:paraId="3BC91D4A" w14:textId="77777777" w:rsidR="00896C35" w:rsidRPr="00896C35" w:rsidRDefault="00896C35" w:rsidP="00896C35">
      <w:pPr>
        <w:numPr>
          <w:ilvl w:val="0"/>
          <w:numId w:val="5"/>
        </w:numPr>
        <w:spacing w:line="480" w:lineRule="auto"/>
        <w:ind w:left="347" w:hanging="284"/>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 xml:space="preserve">Tingkat Kabupaten/Kota, dimana terdapat puskesmas dan pelayanan kesehatan dasar lainnya, dinas kesehatan kabupaten/kota, instalasi farmasi </w:t>
      </w:r>
      <w:r w:rsidRPr="00896C35">
        <w:rPr>
          <w:rFonts w:ascii="Times New Roman" w:eastAsia="SimSun" w:hAnsi="Times New Roman" w:cs="Times New Roman"/>
          <w:sz w:val="24"/>
          <w:szCs w:val="24"/>
        </w:rPr>
        <w:lastRenderedPageBreak/>
        <w:t>kabupaten/kota, rumah sakit kabupaten/kota, serta pelayanan kesehatan rujukan primer lainnya.</w:t>
      </w:r>
    </w:p>
    <w:p w14:paraId="2D756A37" w14:textId="77777777" w:rsidR="00896C35" w:rsidRPr="00896C35" w:rsidRDefault="00896C35" w:rsidP="00896C35">
      <w:pPr>
        <w:numPr>
          <w:ilvl w:val="0"/>
          <w:numId w:val="5"/>
        </w:numPr>
        <w:spacing w:line="480" w:lineRule="auto"/>
        <w:ind w:left="347" w:hanging="284"/>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Tingkat Provinsi, dimana terdapat dinas kesehatan provinsi, rumah sakit provinsi, dan pelayanan kesehatan rujukan sekunder lainnya.</w:t>
      </w:r>
    </w:p>
    <w:p w14:paraId="0C787AA7" w14:textId="77777777" w:rsidR="00896C35" w:rsidRPr="00896C35" w:rsidRDefault="00896C35" w:rsidP="00896C35">
      <w:pPr>
        <w:numPr>
          <w:ilvl w:val="0"/>
          <w:numId w:val="5"/>
        </w:numPr>
        <w:spacing w:line="480" w:lineRule="auto"/>
        <w:ind w:left="347" w:hanging="284"/>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Tingkat Pusat, dimana terdapat Departemen Kesehatan, Rumah Sakit Pusat, dan Pelayanan kesehatan rujukan tersier lainnya.</w:t>
      </w:r>
    </w:p>
    <w:p w14:paraId="050614C4" w14:textId="77777777" w:rsidR="00896C35" w:rsidRPr="00896C35" w:rsidRDefault="00896C35" w:rsidP="00896C35">
      <w:pPr>
        <w:spacing w:before="240" w:line="480" w:lineRule="auto"/>
        <w:ind w:left="63" w:firstLine="426"/>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Ada pun fungsi-fungsi yang ditampung dalam SIKDA Generik adalah seperti berikut:</w:t>
      </w:r>
    </w:p>
    <w:p w14:paraId="55574A3D" w14:textId="77777777" w:rsidR="00896C35" w:rsidRPr="00896C35" w:rsidRDefault="00896C35" w:rsidP="00896C35">
      <w:pPr>
        <w:numPr>
          <w:ilvl w:val="0"/>
          <w:numId w:val="4"/>
        </w:numPr>
        <w:spacing w:before="240" w:line="480" w:lineRule="auto"/>
        <w:ind w:left="347" w:hanging="284"/>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Modul Puskesmas – semua fungsi utama puskesmas seperti pendaftaran dan manajemen pasien, poliklinik (medical record elektronik), apotek, inventori, laboratorium/radiologi, kasir dan pelaporan.</w:t>
      </w:r>
    </w:p>
    <w:p w14:paraId="10C7F85B" w14:textId="77777777" w:rsidR="00896C35" w:rsidRPr="00896C35" w:rsidRDefault="00896C35" w:rsidP="00896C35">
      <w:pPr>
        <w:numPr>
          <w:ilvl w:val="0"/>
          <w:numId w:val="4"/>
        </w:numPr>
        <w:spacing w:before="240" w:line="480" w:lineRule="auto"/>
        <w:ind w:left="347" w:hanging="284"/>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Modul Rumah Sakit – semua fungsi utama rumah sakit seperti pendaftaran dan manajemen pasien, poliklinik (medical record elektronik), apotek, inventori, laboratorium/radiologi dan kasir dan pelaporan.</w:t>
      </w:r>
    </w:p>
    <w:p w14:paraId="628F67A4" w14:textId="77777777" w:rsidR="00896C35" w:rsidRPr="00896C35" w:rsidRDefault="00896C35" w:rsidP="00896C35">
      <w:pPr>
        <w:numPr>
          <w:ilvl w:val="0"/>
          <w:numId w:val="4"/>
        </w:numPr>
        <w:spacing w:before="240" w:line="480" w:lineRule="auto"/>
        <w:ind w:left="347" w:hanging="284"/>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Modul Dinas Kesehatan Provinsi/Kabupaten/Kota – fungsi pelaporan dan data query termasuk untuk yang dari sektor swasta.</w:t>
      </w:r>
    </w:p>
    <w:p w14:paraId="3287DB57" w14:textId="77777777" w:rsidR="00896C35" w:rsidRPr="00896C35" w:rsidRDefault="00896C35" w:rsidP="00896C35">
      <w:pPr>
        <w:numPr>
          <w:ilvl w:val="0"/>
          <w:numId w:val="4"/>
        </w:numPr>
        <w:spacing w:before="240" w:line="480" w:lineRule="auto"/>
        <w:ind w:left="347" w:hanging="284"/>
        <w:contextualSpacing/>
        <w:jc w:val="both"/>
        <w:rPr>
          <w:rFonts w:ascii="Times New Roman" w:eastAsia="SimSun" w:hAnsi="Times New Roman" w:cs="Times New Roman"/>
          <w:sz w:val="24"/>
          <w:szCs w:val="24"/>
        </w:rPr>
      </w:pPr>
      <w:r w:rsidRPr="00896C35">
        <w:rPr>
          <w:rFonts w:ascii="Times New Roman" w:eastAsia="SimSun" w:hAnsi="Times New Roman" w:cs="Times New Roman"/>
          <w:sz w:val="24"/>
          <w:szCs w:val="24"/>
        </w:rPr>
        <w:t>Modul Bank Data Nasional – Koneksi dan integrasi kepada bank data lokal (di dinas kesehatan provinsi/ kabupaten/kota) dan perangkat lunak lainnya yang dipakai oleh sektor swasta, penyimpanan dan query data.</w:t>
      </w:r>
    </w:p>
    <w:p w14:paraId="20F66D80" w14:textId="77777777" w:rsidR="00CA2991" w:rsidRDefault="00CA2991"/>
    <w:sectPr w:rsidR="00CA2991" w:rsidSect="00896C35">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F975F" w14:textId="77777777" w:rsidR="007B2E4C" w:rsidRDefault="007B2E4C">
      <w:pPr>
        <w:spacing w:after="0" w:line="240" w:lineRule="auto"/>
      </w:pPr>
      <w:r>
        <w:separator/>
      </w:r>
    </w:p>
  </w:endnote>
  <w:endnote w:type="continuationSeparator" w:id="0">
    <w:p w14:paraId="1E9C6C62" w14:textId="77777777" w:rsidR="007B2E4C" w:rsidRDefault="007B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A9718" w14:textId="77777777" w:rsidR="000F342E" w:rsidRDefault="000F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3F528" w14:textId="77777777" w:rsidR="00896C35" w:rsidRDefault="00896C35">
    <w:pPr>
      <w:pStyle w:val="Footer"/>
      <w:jc w:val="center"/>
    </w:pPr>
    <w:r>
      <w:fldChar w:fldCharType="begin"/>
    </w:r>
    <w:r>
      <w:instrText xml:space="preserve"> PAGE   \* MERGEFORMAT </w:instrText>
    </w:r>
    <w:r>
      <w:fldChar w:fldCharType="separate"/>
    </w:r>
    <w:r>
      <w:rPr>
        <w:noProof/>
      </w:rPr>
      <w:t>11</w:t>
    </w:r>
    <w:r>
      <w:rPr>
        <w:noProof/>
      </w:rPr>
      <w:fldChar w:fldCharType="end"/>
    </w:r>
  </w:p>
  <w:p w14:paraId="26D0B675" w14:textId="77777777" w:rsidR="00896C35" w:rsidRDefault="00896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0D57A" w14:textId="77777777" w:rsidR="000F342E" w:rsidRDefault="000F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AF245" w14:textId="77777777" w:rsidR="007B2E4C" w:rsidRDefault="007B2E4C">
      <w:pPr>
        <w:spacing w:after="0" w:line="240" w:lineRule="auto"/>
      </w:pPr>
      <w:r>
        <w:separator/>
      </w:r>
    </w:p>
  </w:footnote>
  <w:footnote w:type="continuationSeparator" w:id="0">
    <w:p w14:paraId="722551A2" w14:textId="77777777" w:rsidR="007B2E4C" w:rsidRDefault="007B2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AE36A" w14:textId="1B815058" w:rsidR="000F342E" w:rsidRDefault="000F342E">
    <w:pPr>
      <w:pStyle w:val="Header"/>
    </w:pPr>
    <w:r>
      <w:rPr>
        <w:noProof/>
      </w:rPr>
      <w:pict w14:anchorId="4AF41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610438" o:spid="_x0000_s2050" type="#_x0000_t75" style="position:absolute;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998DA" w14:textId="1063F953" w:rsidR="00896C35" w:rsidRDefault="000F342E">
    <w:pPr>
      <w:pStyle w:val="Header"/>
      <w:jc w:val="right"/>
    </w:pPr>
    <w:r>
      <w:rPr>
        <w:noProof/>
      </w:rPr>
      <w:pict w14:anchorId="66609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610439"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p>
  <w:p w14:paraId="2A19CF65" w14:textId="77777777" w:rsidR="00896C35" w:rsidRDefault="00896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CA57A" w14:textId="30E03246" w:rsidR="000F342E" w:rsidRDefault="000F342E">
    <w:pPr>
      <w:pStyle w:val="Header"/>
    </w:pPr>
    <w:r>
      <w:rPr>
        <w:noProof/>
      </w:rPr>
      <w:pict w14:anchorId="23F57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610437" o:spid="_x0000_s2049" type="#_x0000_t75" style="position:absolute;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E"/>
    <w:multiLevelType w:val="hybridMultilevel"/>
    <w:tmpl w:val="B3540B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0000025"/>
    <w:multiLevelType w:val="hybridMultilevel"/>
    <w:tmpl w:val="5C745EC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0000037"/>
    <w:multiLevelType w:val="hybridMultilevel"/>
    <w:tmpl w:val="0E4A733C"/>
    <w:lvl w:ilvl="0" w:tplc="B2784C50">
      <w:start w:val="1"/>
      <w:numFmt w:val="decimal"/>
      <w:lvlText w:val="2.1.%1"/>
      <w:lvlJc w:val="left"/>
      <w:pPr>
        <w:ind w:left="862"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56"/>
    <w:multiLevelType w:val="hybridMultilevel"/>
    <w:tmpl w:val="DAF22F6A"/>
    <w:lvl w:ilvl="0" w:tplc="04090019">
      <w:start w:val="1"/>
      <w:numFmt w:val="lowerLetter"/>
      <w:lvlText w:val="%1."/>
      <w:lvlJc w:val="left"/>
      <w:pPr>
        <w:ind w:left="3049" w:hanging="360"/>
      </w:pPr>
    </w:lvl>
    <w:lvl w:ilvl="1" w:tplc="04090019" w:tentative="1">
      <w:start w:val="1"/>
      <w:numFmt w:val="lowerLetter"/>
      <w:lvlText w:val="%2."/>
      <w:lvlJc w:val="left"/>
      <w:pPr>
        <w:ind w:left="3769" w:hanging="360"/>
      </w:pPr>
    </w:lvl>
    <w:lvl w:ilvl="2" w:tplc="0409001B" w:tentative="1">
      <w:start w:val="1"/>
      <w:numFmt w:val="lowerRoman"/>
      <w:lvlText w:val="%3."/>
      <w:lvlJc w:val="right"/>
      <w:pPr>
        <w:ind w:left="4489" w:hanging="180"/>
      </w:pPr>
    </w:lvl>
    <w:lvl w:ilvl="3" w:tplc="0409000F" w:tentative="1">
      <w:start w:val="1"/>
      <w:numFmt w:val="decimal"/>
      <w:lvlText w:val="%4."/>
      <w:lvlJc w:val="left"/>
      <w:pPr>
        <w:ind w:left="5209" w:hanging="360"/>
      </w:pPr>
    </w:lvl>
    <w:lvl w:ilvl="4" w:tplc="04090019" w:tentative="1">
      <w:start w:val="1"/>
      <w:numFmt w:val="lowerLetter"/>
      <w:lvlText w:val="%5."/>
      <w:lvlJc w:val="left"/>
      <w:pPr>
        <w:ind w:left="5929" w:hanging="360"/>
      </w:pPr>
    </w:lvl>
    <w:lvl w:ilvl="5" w:tplc="0409001B" w:tentative="1">
      <w:start w:val="1"/>
      <w:numFmt w:val="lowerRoman"/>
      <w:lvlText w:val="%6."/>
      <w:lvlJc w:val="right"/>
      <w:pPr>
        <w:ind w:left="6649" w:hanging="180"/>
      </w:pPr>
    </w:lvl>
    <w:lvl w:ilvl="6" w:tplc="0409000F" w:tentative="1">
      <w:start w:val="1"/>
      <w:numFmt w:val="decimal"/>
      <w:lvlText w:val="%7."/>
      <w:lvlJc w:val="left"/>
      <w:pPr>
        <w:ind w:left="7369" w:hanging="360"/>
      </w:pPr>
    </w:lvl>
    <w:lvl w:ilvl="7" w:tplc="04090019" w:tentative="1">
      <w:start w:val="1"/>
      <w:numFmt w:val="lowerLetter"/>
      <w:lvlText w:val="%8."/>
      <w:lvlJc w:val="left"/>
      <w:pPr>
        <w:ind w:left="8089" w:hanging="360"/>
      </w:pPr>
    </w:lvl>
    <w:lvl w:ilvl="8" w:tplc="0409001B" w:tentative="1">
      <w:start w:val="1"/>
      <w:numFmt w:val="lowerRoman"/>
      <w:lvlText w:val="%9."/>
      <w:lvlJc w:val="right"/>
      <w:pPr>
        <w:ind w:left="8809" w:hanging="180"/>
      </w:pPr>
    </w:lvl>
  </w:abstractNum>
  <w:abstractNum w:abstractNumId="4" w15:restartNumberingAfterBreak="0">
    <w:nsid w:val="0000005D"/>
    <w:multiLevelType w:val="hybridMultilevel"/>
    <w:tmpl w:val="2E4EBA62"/>
    <w:lvl w:ilvl="0" w:tplc="0409000F">
      <w:start w:val="1"/>
      <w:numFmt w:val="decimal"/>
      <w:lvlText w:val="%1."/>
      <w:lvlJc w:val="left"/>
      <w:pPr>
        <w:ind w:left="2948" w:hanging="360"/>
      </w:pPr>
    </w:lvl>
    <w:lvl w:ilvl="1" w:tplc="04090019" w:tentative="1">
      <w:start w:val="1"/>
      <w:numFmt w:val="lowerLetter"/>
      <w:lvlText w:val="%2."/>
      <w:lvlJc w:val="left"/>
      <w:pPr>
        <w:ind w:left="3668" w:hanging="360"/>
      </w:pPr>
    </w:lvl>
    <w:lvl w:ilvl="2" w:tplc="0409001B" w:tentative="1">
      <w:start w:val="1"/>
      <w:numFmt w:val="lowerRoman"/>
      <w:lvlText w:val="%3."/>
      <w:lvlJc w:val="right"/>
      <w:pPr>
        <w:ind w:left="4388" w:hanging="180"/>
      </w:pPr>
    </w:lvl>
    <w:lvl w:ilvl="3" w:tplc="0409000F" w:tentative="1">
      <w:start w:val="1"/>
      <w:numFmt w:val="decimal"/>
      <w:lvlText w:val="%4."/>
      <w:lvlJc w:val="left"/>
      <w:pPr>
        <w:ind w:left="5108" w:hanging="360"/>
      </w:pPr>
    </w:lvl>
    <w:lvl w:ilvl="4" w:tplc="04090019" w:tentative="1">
      <w:start w:val="1"/>
      <w:numFmt w:val="lowerLetter"/>
      <w:lvlText w:val="%5."/>
      <w:lvlJc w:val="left"/>
      <w:pPr>
        <w:ind w:left="5828" w:hanging="360"/>
      </w:pPr>
    </w:lvl>
    <w:lvl w:ilvl="5" w:tplc="0409001B" w:tentative="1">
      <w:start w:val="1"/>
      <w:numFmt w:val="lowerRoman"/>
      <w:lvlText w:val="%6."/>
      <w:lvlJc w:val="right"/>
      <w:pPr>
        <w:ind w:left="6548" w:hanging="180"/>
      </w:pPr>
    </w:lvl>
    <w:lvl w:ilvl="6" w:tplc="0409000F" w:tentative="1">
      <w:start w:val="1"/>
      <w:numFmt w:val="decimal"/>
      <w:lvlText w:val="%7."/>
      <w:lvlJc w:val="left"/>
      <w:pPr>
        <w:ind w:left="7268" w:hanging="360"/>
      </w:pPr>
    </w:lvl>
    <w:lvl w:ilvl="7" w:tplc="04090019" w:tentative="1">
      <w:start w:val="1"/>
      <w:numFmt w:val="lowerLetter"/>
      <w:lvlText w:val="%8."/>
      <w:lvlJc w:val="left"/>
      <w:pPr>
        <w:ind w:left="7988" w:hanging="360"/>
      </w:pPr>
    </w:lvl>
    <w:lvl w:ilvl="8" w:tplc="0409001B" w:tentative="1">
      <w:start w:val="1"/>
      <w:numFmt w:val="lowerRoman"/>
      <w:lvlText w:val="%9."/>
      <w:lvlJc w:val="right"/>
      <w:pPr>
        <w:ind w:left="8708" w:hanging="180"/>
      </w:pPr>
    </w:lvl>
  </w:abstractNum>
  <w:abstractNum w:abstractNumId="5" w15:restartNumberingAfterBreak="0">
    <w:nsid w:val="00000060"/>
    <w:multiLevelType w:val="hybridMultilevel"/>
    <w:tmpl w:val="2C9CC51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0000063"/>
    <w:multiLevelType w:val="hybridMultilevel"/>
    <w:tmpl w:val="E668BAF2"/>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7" w15:restartNumberingAfterBreak="0">
    <w:nsid w:val="00000067"/>
    <w:multiLevelType w:val="hybridMultilevel"/>
    <w:tmpl w:val="551430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000006B"/>
    <w:multiLevelType w:val="hybridMultilevel"/>
    <w:tmpl w:val="E1528352"/>
    <w:lvl w:ilvl="0" w:tplc="0409000F">
      <w:start w:val="1"/>
      <w:numFmt w:val="decimal"/>
      <w:lvlText w:val="%1."/>
      <w:lvlJc w:val="left"/>
      <w:pPr>
        <w:ind w:left="2160"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9" w15:restartNumberingAfterBreak="0">
    <w:nsid w:val="00000073"/>
    <w:multiLevelType w:val="hybridMultilevel"/>
    <w:tmpl w:val="2C9CC51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00000077"/>
    <w:multiLevelType w:val="hybridMultilevel"/>
    <w:tmpl w:val="618CAE94"/>
    <w:lvl w:ilvl="0" w:tplc="0409000F">
      <w:start w:val="1"/>
      <w:numFmt w:val="decimal"/>
      <w:lvlText w:val="%1."/>
      <w:lvlJc w:val="left"/>
      <w:pPr>
        <w:ind w:left="2007" w:hanging="360"/>
      </w:pPr>
    </w:lvl>
    <w:lvl w:ilvl="1" w:tplc="05E22676">
      <w:start w:val="1"/>
      <w:numFmt w:val="lowerLetter"/>
      <w:lvlText w:val="%2."/>
      <w:lvlJc w:val="left"/>
      <w:pPr>
        <w:ind w:left="3192" w:hanging="825"/>
      </w:pPr>
      <w:rPr>
        <w:rFonts w:hint="default"/>
      </w:r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1" w15:restartNumberingAfterBreak="0">
    <w:nsid w:val="0000007A"/>
    <w:multiLevelType w:val="hybridMultilevel"/>
    <w:tmpl w:val="069AA3BE"/>
    <w:lvl w:ilvl="0" w:tplc="04090019">
      <w:start w:val="1"/>
      <w:numFmt w:val="lowerLetter"/>
      <w:lvlText w:val="%1."/>
      <w:lvlJc w:val="left"/>
      <w:pPr>
        <w:ind w:left="4669" w:hanging="360"/>
      </w:pPr>
    </w:lvl>
    <w:lvl w:ilvl="1" w:tplc="04090019" w:tentative="1">
      <w:start w:val="1"/>
      <w:numFmt w:val="lowerLetter"/>
      <w:lvlText w:val="%2."/>
      <w:lvlJc w:val="left"/>
      <w:pPr>
        <w:ind w:left="5389" w:hanging="360"/>
      </w:pPr>
    </w:lvl>
    <w:lvl w:ilvl="2" w:tplc="0409001B" w:tentative="1">
      <w:start w:val="1"/>
      <w:numFmt w:val="lowerRoman"/>
      <w:lvlText w:val="%3."/>
      <w:lvlJc w:val="right"/>
      <w:pPr>
        <w:ind w:left="6109" w:hanging="180"/>
      </w:pPr>
    </w:lvl>
    <w:lvl w:ilvl="3" w:tplc="0409000F" w:tentative="1">
      <w:start w:val="1"/>
      <w:numFmt w:val="decimal"/>
      <w:lvlText w:val="%4."/>
      <w:lvlJc w:val="left"/>
      <w:pPr>
        <w:ind w:left="6829" w:hanging="360"/>
      </w:pPr>
    </w:lvl>
    <w:lvl w:ilvl="4" w:tplc="04090019" w:tentative="1">
      <w:start w:val="1"/>
      <w:numFmt w:val="lowerLetter"/>
      <w:lvlText w:val="%5."/>
      <w:lvlJc w:val="left"/>
      <w:pPr>
        <w:ind w:left="7549" w:hanging="360"/>
      </w:pPr>
    </w:lvl>
    <w:lvl w:ilvl="5" w:tplc="0409001B" w:tentative="1">
      <w:start w:val="1"/>
      <w:numFmt w:val="lowerRoman"/>
      <w:lvlText w:val="%6."/>
      <w:lvlJc w:val="right"/>
      <w:pPr>
        <w:ind w:left="8269" w:hanging="180"/>
      </w:pPr>
    </w:lvl>
    <w:lvl w:ilvl="6" w:tplc="0409000F" w:tentative="1">
      <w:start w:val="1"/>
      <w:numFmt w:val="decimal"/>
      <w:lvlText w:val="%7."/>
      <w:lvlJc w:val="left"/>
      <w:pPr>
        <w:ind w:left="8989" w:hanging="360"/>
      </w:pPr>
    </w:lvl>
    <w:lvl w:ilvl="7" w:tplc="04090019" w:tentative="1">
      <w:start w:val="1"/>
      <w:numFmt w:val="lowerLetter"/>
      <w:lvlText w:val="%8."/>
      <w:lvlJc w:val="left"/>
      <w:pPr>
        <w:ind w:left="9709" w:hanging="360"/>
      </w:pPr>
    </w:lvl>
    <w:lvl w:ilvl="8" w:tplc="0409001B" w:tentative="1">
      <w:start w:val="1"/>
      <w:numFmt w:val="lowerRoman"/>
      <w:lvlText w:val="%9."/>
      <w:lvlJc w:val="right"/>
      <w:pPr>
        <w:ind w:left="10429" w:hanging="180"/>
      </w:pPr>
    </w:lvl>
  </w:abstractNum>
  <w:abstractNum w:abstractNumId="12" w15:restartNumberingAfterBreak="0">
    <w:nsid w:val="0000007B"/>
    <w:multiLevelType w:val="hybridMultilevel"/>
    <w:tmpl w:val="4A480BDA"/>
    <w:lvl w:ilvl="0" w:tplc="277ADF46">
      <w:start w:val="1"/>
      <w:numFmt w:val="decimal"/>
      <w:lvlText w:val="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7E"/>
    <w:multiLevelType w:val="hybridMultilevel"/>
    <w:tmpl w:val="C48E0F7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09716EB8"/>
    <w:multiLevelType w:val="hybridMultilevel"/>
    <w:tmpl w:val="B510D5A0"/>
    <w:lvl w:ilvl="0" w:tplc="FE325220">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130F59"/>
    <w:multiLevelType w:val="hybridMultilevel"/>
    <w:tmpl w:val="6D001E88"/>
    <w:lvl w:ilvl="0" w:tplc="B54810F2">
      <w:start w:val="1"/>
      <w:numFmt w:val="decimal"/>
      <w:pStyle w:val="subab"/>
      <w:lvlText w:val="1.5.%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6FDA4941"/>
    <w:multiLevelType w:val="hybridMultilevel"/>
    <w:tmpl w:val="1536091A"/>
    <w:lvl w:ilvl="0" w:tplc="A89CEFBE">
      <w:start w:val="1"/>
      <w:numFmt w:val="decimal"/>
      <w:pStyle w:val="Heading2"/>
      <w:lvlText w:val="1.%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4"/>
  </w:num>
  <w:num w:numId="4">
    <w:abstractNumId w:val="7"/>
  </w:num>
  <w:num w:numId="5">
    <w:abstractNumId w:val="0"/>
  </w:num>
  <w:num w:numId="6">
    <w:abstractNumId w:val="12"/>
  </w:num>
  <w:num w:numId="7">
    <w:abstractNumId w:val="2"/>
  </w:num>
  <w:num w:numId="8">
    <w:abstractNumId w:val="3"/>
  </w:num>
  <w:num w:numId="9">
    <w:abstractNumId w:val="11"/>
  </w:num>
  <w:num w:numId="10">
    <w:abstractNumId w:val="9"/>
  </w:num>
  <w:num w:numId="11">
    <w:abstractNumId w:val="6"/>
  </w:num>
  <w:num w:numId="12">
    <w:abstractNumId w:val="8"/>
  </w:num>
  <w:num w:numId="13">
    <w:abstractNumId w:val="13"/>
  </w:num>
  <w:num w:numId="14">
    <w:abstractNumId w:val="1"/>
  </w:num>
  <w:num w:numId="15">
    <w:abstractNumId w:val="5"/>
  </w:num>
  <w:num w:numId="16">
    <w:abstractNumId w:val="10"/>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C35"/>
    <w:rsid w:val="000F342E"/>
    <w:rsid w:val="001075A7"/>
    <w:rsid w:val="00187C20"/>
    <w:rsid w:val="00416C9D"/>
    <w:rsid w:val="004E2627"/>
    <w:rsid w:val="007B2E4C"/>
    <w:rsid w:val="00896C35"/>
    <w:rsid w:val="00CA2991"/>
    <w:rsid w:val="00F4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E2F44F"/>
  <w15:docId w15:val="{EC486A63-8D94-452D-8E1E-64EC565B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91"/>
  </w:style>
  <w:style w:type="paragraph" w:styleId="Heading1">
    <w:name w:val="heading 1"/>
    <w:aliases w:val="judul"/>
    <w:basedOn w:val="Normal"/>
    <w:link w:val="Heading1Char"/>
    <w:uiPriority w:val="9"/>
    <w:qFormat/>
    <w:rsid w:val="00CA2991"/>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aliases w:val="aNAK BAB 1"/>
    <w:basedOn w:val="Heading1"/>
    <w:next w:val="Heading1"/>
    <w:link w:val="Heading2Char"/>
    <w:uiPriority w:val="9"/>
    <w:unhideWhenUsed/>
    <w:qFormat/>
    <w:rsid w:val="00CA2991"/>
    <w:pPr>
      <w:numPr>
        <w:numId w:val="2"/>
      </w:numPr>
      <w:spacing w:before="200"/>
      <w:jc w:val="left"/>
      <w:outlineLvl w:val="1"/>
    </w:pPr>
    <w:rPr>
      <w:bCs w:val="0"/>
      <w:color w:val="auto"/>
      <w:szCs w:val="26"/>
    </w:rPr>
  </w:style>
  <w:style w:type="paragraph" w:styleId="Heading3">
    <w:name w:val="heading 3"/>
    <w:aliases w:val="anak bayik 1"/>
    <w:basedOn w:val="Normal"/>
    <w:link w:val="Heading3Char"/>
    <w:uiPriority w:val="9"/>
    <w:unhideWhenUsed/>
    <w:qFormat/>
    <w:rsid w:val="00CA2991"/>
    <w:pPr>
      <w:keepNext/>
      <w:keepLines/>
      <w:spacing w:before="200" w:after="0"/>
      <w:ind w:left="720" w:hanging="360"/>
      <w:outlineLvl w:val="2"/>
    </w:pPr>
    <w:rPr>
      <w:rFonts w:ascii="Times New Roman" w:eastAsiaTheme="majorEastAsia" w:hAnsi="Times New Roman" w:cstheme="majorBidi"/>
      <w:b/>
      <w:bCs/>
      <w:sz w:val="24"/>
    </w:rPr>
  </w:style>
  <w:style w:type="paragraph" w:styleId="Heading4">
    <w:name w:val="heading 4"/>
    <w:aliases w:val="anak bab kesekian"/>
    <w:basedOn w:val="Normal"/>
    <w:next w:val="Heading3"/>
    <w:link w:val="Heading4Char"/>
    <w:uiPriority w:val="9"/>
    <w:unhideWhenUsed/>
    <w:qFormat/>
    <w:rsid w:val="00CA2991"/>
    <w:pPr>
      <w:keepNext/>
      <w:keepLines/>
      <w:spacing w:before="200" w:after="0" w:line="360" w:lineRule="auto"/>
      <w:ind w:left="567" w:hanging="425"/>
      <w:jc w:val="both"/>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CA2991"/>
    <w:pPr>
      <w:spacing w:after="160" w:line="256" w:lineRule="auto"/>
      <w:ind w:left="720"/>
      <w:contextualSpacing/>
    </w:pPr>
    <w:rPr>
      <w:rFonts w:ascii="Arial" w:eastAsia="Times New Roman" w:hAnsi="Arial" w:cs="Arial"/>
      <w:sz w:val="24"/>
      <w:szCs w:val="24"/>
      <w:lang w:val="en-GB"/>
    </w:rPr>
  </w:style>
  <w:style w:type="paragraph" w:customStyle="1" w:styleId="subab2">
    <w:name w:val="subab 2"/>
    <w:basedOn w:val="Heading3"/>
    <w:next w:val="Heading3"/>
    <w:link w:val="subab2Char"/>
    <w:qFormat/>
    <w:rsid w:val="00CA2991"/>
    <w:pPr>
      <w:spacing w:before="240" w:line="480" w:lineRule="auto"/>
      <w:ind w:left="142" w:firstLine="0"/>
      <w:jc w:val="both"/>
    </w:pPr>
    <w:rPr>
      <w:rFonts w:cs="Times New Roman"/>
      <w:szCs w:val="24"/>
    </w:rPr>
  </w:style>
  <w:style w:type="character" w:customStyle="1" w:styleId="subab2Char">
    <w:name w:val="subab 2 Char"/>
    <w:basedOn w:val="Heading2Char"/>
    <w:link w:val="subab2"/>
    <w:rsid w:val="00CA2991"/>
    <w:rPr>
      <w:rFonts w:ascii="Times New Roman" w:eastAsiaTheme="majorEastAsia" w:hAnsi="Times New Roman" w:cs="Times New Roman"/>
      <w:b/>
      <w:bCs/>
      <w:sz w:val="24"/>
      <w:szCs w:val="24"/>
    </w:rPr>
  </w:style>
  <w:style w:type="character" w:customStyle="1" w:styleId="Heading3Char">
    <w:name w:val="Heading 3 Char"/>
    <w:aliases w:val="anak bayik 1 Char"/>
    <w:basedOn w:val="DefaultParagraphFont"/>
    <w:link w:val="Heading3"/>
    <w:uiPriority w:val="9"/>
    <w:rsid w:val="00CA2991"/>
    <w:rPr>
      <w:rFonts w:ascii="Times New Roman" w:eastAsiaTheme="majorEastAsia" w:hAnsi="Times New Roman" w:cstheme="majorBidi"/>
      <w:b/>
      <w:bCs/>
      <w:sz w:val="24"/>
    </w:rPr>
  </w:style>
  <w:style w:type="paragraph" w:customStyle="1" w:styleId="subab">
    <w:name w:val="subab"/>
    <w:basedOn w:val="Heading3"/>
    <w:next w:val="Heading3"/>
    <w:autoRedefine/>
    <w:qFormat/>
    <w:rsid w:val="00CA2991"/>
    <w:pPr>
      <w:numPr>
        <w:numId w:val="1"/>
      </w:numPr>
      <w:spacing w:line="480" w:lineRule="auto"/>
      <w:jc w:val="both"/>
    </w:pPr>
    <w:rPr>
      <w:rFonts w:cs="Times New Roman"/>
      <w:szCs w:val="24"/>
    </w:rPr>
  </w:style>
  <w:style w:type="paragraph" w:customStyle="1" w:styleId="BAB2">
    <w:name w:val="BAB 2"/>
    <w:basedOn w:val="Heading3"/>
    <w:next w:val="Heading3"/>
    <w:link w:val="BAB2Char"/>
    <w:qFormat/>
    <w:rsid w:val="00CA2991"/>
    <w:pPr>
      <w:spacing w:line="480" w:lineRule="auto"/>
      <w:ind w:left="0" w:firstLine="0"/>
      <w:jc w:val="both"/>
    </w:pPr>
    <w:rPr>
      <w:rFonts w:cs="Times New Roman"/>
      <w:szCs w:val="24"/>
    </w:rPr>
  </w:style>
  <w:style w:type="character" w:customStyle="1" w:styleId="BAB2Char">
    <w:name w:val="BAB 2 Char"/>
    <w:basedOn w:val="Heading2Char"/>
    <w:link w:val="BAB2"/>
    <w:rsid w:val="00CA2991"/>
    <w:rPr>
      <w:rFonts w:ascii="Times New Roman" w:eastAsiaTheme="majorEastAsia" w:hAnsi="Times New Roman" w:cs="Times New Roman"/>
      <w:b/>
      <w:bCs/>
      <w:sz w:val="24"/>
      <w:szCs w:val="24"/>
    </w:rPr>
  </w:style>
  <w:style w:type="paragraph" w:customStyle="1" w:styleId="SIBAGAIANBAB2">
    <w:name w:val="SIBAGAIAN BAB 2"/>
    <w:basedOn w:val="Heading2"/>
    <w:next w:val="Heading2"/>
    <w:link w:val="SIBAGAIANBAB2Char"/>
    <w:qFormat/>
    <w:rsid w:val="00CA2991"/>
    <w:pPr>
      <w:numPr>
        <w:numId w:val="0"/>
      </w:numPr>
      <w:spacing w:line="480" w:lineRule="auto"/>
      <w:ind w:left="567" w:hanging="567"/>
      <w:jc w:val="both"/>
    </w:pPr>
    <w:rPr>
      <w:rFonts w:cs="Times New Roman"/>
      <w:szCs w:val="24"/>
    </w:rPr>
  </w:style>
  <w:style w:type="character" w:customStyle="1" w:styleId="SIBAGAIANBAB2Char">
    <w:name w:val="SIBAGAIAN BAB 2 Char"/>
    <w:basedOn w:val="Heading2Char"/>
    <w:link w:val="SIBAGAIANBAB2"/>
    <w:rsid w:val="00CA2991"/>
    <w:rPr>
      <w:rFonts w:ascii="Times New Roman" w:eastAsiaTheme="majorEastAsia" w:hAnsi="Times New Roman" w:cs="Times New Roman"/>
      <w:b/>
      <w:sz w:val="24"/>
      <w:szCs w:val="24"/>
    </w:rPr>
  </w:style>
  <w:style w:type="character" w:customStyle="1" w:styleId="Heading2Char">
    <w:name w:val="Heading 2 Char"/>
    <w:aliases w:val="aNAK BAB 1 Char"/>
    <w:basedOn w:val="DefaultParagraphFont"/>
    <w:link w:val="Heading2"/>
    <w:uiPriority w:val="9"/>
    <w:rsid w:val="00CA2991"/>
    <w:rPr>
      <w:rFonts w:ascii="Times New Roman" w:eastAsiaTheme="majorEastAsia" w:hAnsi="Times New Roman" w:cstheme="majorBidi"/>
      <w:b/>
      <w:sz w:val="24"/>
      <w:szCs w:val="26"/>
    </w:rPr>
  </w:style>
  <w:style w:type="paragraph" w:customStyle="1" w:styleId="BAB3OP">
    <w:name w:val="BAB 3 OP"/>
    <w:basedOn w:val="Heading2"/>
    <w:next w:val="Heading2"/>
    <w:link w:val="BAB3OPChar"/>
    <w:qFormat/>
    <w:rsid w:val="00CA2991"/>
    <w:pPr>
      <w:numPr>
        <w:numId w:val="0"/>
      </w:numPr>
      <w:ind w:left="720" w:hanging="360"/>
    </w:pPr>
  </w:style>
  <w:style w:type="character" w:customStyle="1" w:styleId="BAB3OPChar">
    <w:name w:val="BAB 3 OP Char"/>
    <w:basedOn w:val="Heading2Char"/>
    <w:link w:val="BAB3OP"/>
    <w:rsid w:val="00CA2991"/>
    <w:rPr>
      <w:rFonts w:ascii="Times New Roman" w:eastAsiaTheme="majorEastAsia" w:hAnsi="Times New Roman" w:cstheme="majorBidi"/>
      <w:b/>
      <w:sz w:val="24"/>
      <w:szCs w:val="26"/>
    </w:rPr>
  </w:style>
  <w:style w:type="paragraph" w:customStyle="1" w:styleId="BABA3O">
    <w:name w:val="BABA 3 O"/>
    <w:basedOn w:val="Heading3"/>
    <w:next w:val="Heading3"/>
    <w:link w:val="BABA3OChar"/>
    <w:qFormat/>
    <w:rsid w:val="00CA2991"/>
    <w:pPr>
      <w:ind w:left="360" w:firstLine="0"/>
    </w:pPr>
  </w:style>
  <w:style w:type="character" w:customStyle="1" w:styleId="BABA3OChar">
    <w:name w:val="BABA 3 O Char"/>
    <w:basedOn w:val="Heading3Char"/>
    <w:link w:val="BABA3O"/>
    <w:rsid w:val="00CA2991"/>
    <w:rPr>
      <w:rFonts w:ascii="Times New Roman" w:eastAsiaTheme="majorEastAsia" w:hAnsi="Times New Roman" w:cstheme="majorBidi"/>
      <w:b/>
      <w:bCs/>
      <w:sz w:val="24"/>
    </w:rPr>
  </w:style>
  <w:style w:type="paragraph" w:customStyle="1" w:styleId="BAB4">
    <w:name w:val="BAB 4"/>
    <w:basedOn w:val="Heading2"/>
    <w:next w:val="Heading2"/>
    <w:link w:val="BAB4Char"/>
    <w:qFormat/>
    <w:rsid w:val="00CA2991"/>
    <w:pPr>
      <w:numPr>
        <w:numId w:val="0"/>
      </w:numPr>
      <w:spacing w:line="480" w:lineRule="auto"/>
      <w:ind w:left="426" w:hanging="426"/>
      <w:jc w:val="both"/>
    </w:pPr>
    <w:rPr>
      <w:rFonts w:cs="Times New Roman"/>
      <w:b w:val="0"/>
      <w:szCs w:val="24"/>
    </w:rPr>
  </w:style>
  <w:style w:type="character" w:customStyle="1" w:styleId="BAB4Char">
    <w:name w:val="BAB 4 Char"/>
    <w:basedOn w:val="Heading2Char"/>
    <w:link w:val="BAB4"/>
    <w:rsid w:val="00CA2991"/>
    <w:rPr>
      <w:rFonts w:ascii="Times New Roman" w:eastAsiaTheme="majorEastAsia" w:hAnsi="Times New Roman" w:cs="Times New Roman"/>
      <w:b w:val="0"/>
      <w:sz w:val="24"/>
      <w:szCs w:val="24"/>
    </w:rPr>
  </w:style>
  <w:style w:type="paragraph" w:customStyle="1" w:styleId="BAB41">
    <w:name w:val="BAB 41"/>
    <w:basedOn w:val="Heading3"/>
    <w:next w:val="Heading3"/>
    <w:link w:val="BAB41Char"/>
    <w:qFormat/>
    <w:rsid w:val="00CA2991"/>
    <w:pPr>
      <w:spacing w:before="240" w:line="480" w:lineRule="auto"/>
      <w:ind w:left="567" w:hanging="567"/>
      <w:jc w:val="both"/>
    </w:pPr>
    <w:rPr>
      <w:rFonts w:cs="Times New Roman"/>
      <w:b w:val="0"/>
      <w:szCs w:val="24"/>
    </w:rPr>
  </w:style>
  <w:style w:type="character" w:customStyle="1" w:styleId="BAB41Char">
    <w:name w:val="BAB 41 Char"/>
    <w:basedOn w:val="ListParagraphChar"/>
    <w:link w:val="BAB41"/>
    <w:rsid w:val="00CA2991"/>
    <w:rPr>
      <w:rFonts w:ascii="Times New Roman" w:eastAsiaTheme="majorEastAsia" w:hAnsi="Times New Roman" w:cs="Times New Roman"/>
      <w:bCs/>
      <w:sz w:val="24"/>
      <w:szCs w:val="24"/>
    </w:rPr>
  </w:style>
  <w:style w:type="paragraph" w:customStyle="1" w:styleId="BAB42">
    <w:name w:val="BAB 42"/>
    <w:basedOn w:val="Heading4"/>
    <w:next w:val="Heading4"/>
    <w:link w:val="BAB42Char"/>
    <w:qFormat/>
    <w:rsid w:val="00CA2991"/>
    <w:pPr>
      <w:spacing w:line="480" w:lineRule="auto"/>
      <w:ind w:left="993" w:hanging="851"/>
    </w:pPr>
    <w:rPr>
      <w:rFonts w:cs="Times New Roman"/>
      <w:b w:val="0"/>
      <w:szCs w:val="24"/>
    </w:rPr>
  </w:style>
  <w:style w:type="character" w:customStyle="1" w:styleId="BAB42Char">
    <w:name w:val="BAB 42 Char"/>
    <w:basedOn w:val="ListParagraphChar"/>
    <w:link w:val="BAB42"/>
    <w:rsid w:val="00CA2991"/>
    <w:rPr>
      <w:rFonts w:ascii="Times New Roman" w:eastAsiaTheme="majorEastAsia" w:hAnsi="Times New Roman" w:cs="Times New Roman"/>
      <w:bCs/>
      <w:iCs/>
      <w:sz w:val="24"/>
      <w:szCs w:val="24"/>
    </w:rPr>
  </w:style>
  <w:style w:type="character" w:customStyle="1" w:styleId="Heading4Char">
    <w:name w:val="Heading 4 Char"/>
    <w:aliases w:val="anak bab kesekian Char"/>
    <w:basedOn w:val="DefaultParagraphFont"/>
    <w:link w:val="Heading4"/>
    <w:uiPriority w:val="9"/>
    <w:rsid w:val="00CA2991"/>
    <w:rPr>
      <w:rFonts w:ascii="Times New Roman" w:eastAsiaTheme="majorEastAsia" w:hAnsi="Times New Roman" w:cstheme="majorBidi"/>
      <w:b/>
      <w:bCs/>
      <w:iCs/>
      <w:sz w:val="24"/>
    </w:rPr>
  </w:style>
  <w:style w:type="paragraph" w:customStyle="1" w:styleId="BAB45">
    <w:name w:val="BAB 45"/>
    <w:basedOn w:val="Heading4"/>
    <w:next w:val="Heading4"/>
    <w:link w:val="BAB45Char"/>
    <w:qFormat/>
    <w:rsid w:val="00CA2991"/>
    <w:pPr>
      <w:spacing w:line="480" w:lineRule="auto"/>
      <w:ind w:left="993" w:hanging="851"/>
    </w:pPr>
    <w:rPr>
      <w:rFonts w:cs="Times New Roman"/>
      <w:b w:val="0"/>
      <w:szCs w:val="24"/>
    </w:rPr>
  </w:style>
  <w:style w:type="character" w:customStyle="1" w:styleId="BAB45Char">
    <w:name w:val="BAB 45 Char"/>
    <w:basedOn w:val="Heading4Char"/>
    <w:link w:val="BAB45"/>
    <w:rsid w:val="00CA2991"/>
    <w:rPr>
      <w:rFonts w:ascii="Times New Roman" w:eastAsiaTheme="majorEastAsia" w:hAnsi="Times New Roman" w:cs="Times New Roman"/>
      <w:b w:val="0"/>
      <w:bCs/>
      <w:iCs/>
      <w:sz w:val="24"/>
      <w:szCs w:val="24"/>
    </w:rPr>
  </w:style>
  <w:style w:type="paragraph" w:customStyle="1" w:styleId="BAB51">
    <w:name w:val="BAB51"/>
    <w:basedOn w:val="Heading2"/>
    <w:next w:val="Heading2"/>
    <w:link w:val="BAB51Char"/>
    <w:qFormat/>
    <w:rsid w:val="00CA2991"/>
    <w:pPr>
      <w:numPr>
        <w:numId w:val="0"/>
      </w:numPr>
      <w:spacing w:before="240" w:line="480" w:lineRule="auto"/>
      <w:ind w:left="426" w:hanging="426"/>
    </w:pPr>
    <w:rPr>
      <w:rFonts w:cs="Times New Roman"/>
      <w:b w:val="0"/>
      <w:szCs w:val="24"/>
    </w:rPr>
  </w:style>
  <w:style w:type="character" w:customStyle="1" w:styleId="BAB51Char">
    <w:name w:val="BAB51 Char"/>
    <w:basedOn w:val="Heading2Char"/>
    <w:link w:val="BAB51"/>
    <w:rsid w:val="00CA2991"/>
    <w:rPr>
      <w:rFonts w:ascii="Times New Roman" w:eastAsiaTheme="majorEastAsia" w:hAnsi="Times New Roman" w:cs="Times New Roman"/>
      <w:b w:val="0"/>
      <w:sz w:val="24"/>
      <w:szCs w:val="24"/>
    </w:rPr>
  </w:style>
  <w:style w:type="paragraph" w:customStyle="1" w:styleId="BAB32">
    <w:name w:val="BAB 32"/>
    <w:basedOn w:val="Heading2"/>
    <w:next w:val="Heading2"/>
    <w:link w:val="BAB32Char"/>
    <w:qFormat/>
    <w:rsid w:val="00CA2991"/>
    <w:pPr>
      <w:numPr>
        <w:numId w:val="0"/>
      </w:numPr>
      <w:ind w:left="720" w:hanging="360"/>
    </w:pPr>
  </w:style>
  <w:style w:type="character" w:customStyle="1" w:styleId="BAB32Char">
    <w:name w:val="BAB 32 Char"/>
    <w:basedOn w:val="DefaultParagraphFont"/>
    <w:link w:val="BAB32"/>
    <w:rsid w:val="00CA2991"/>
    <w:rPr>
      <w:rFonts w:ascii="Times New Roman" w:eastAsiaTheme="majorEastAsia" w:hAnsi="Times New Roman" w:cstheme="majorBidi"/>
      <w:b/>
      <w:sz w:val="24"/>
      <w:szCs w:val="26"/>
    </w:rPr>
  </w:style>
  <w:style w:type="paragraph" w:customStyle="1" w:styleId="BAB33">
    <w:name w:val="BAB 33"/>
    <w:basedOn w:val="Heading3"/>
    <w:next w:val="Heading3"/>
    <w:link w:val="BAB33Char"/>
    <w:qFormat/>
    <w:rsid w:val="00CA2991"/>
    <w:pPr>
      <w:ind w:left="1080"/>
    </w:pPr>
  </w:style>
  <w:style w:type="character" w:customStyle="1" w:styleId="BAB33Char">
    <w:name w:val="BAB 33 Char"/>
    <w:basedOn w:val="Heading3Char"/>
    <w:link w:val="BAB33"/>
    <w:rsid w:val="00CA2991"/>
    <w:rPr>
      <w:rFonts w:ascii="Times New Roman" w:eastAsiaTheme="majorEastAsia" w:hAnsi="Times New Roman" w:cstheme="majorBidi"/>
      <w:b/>
      <w:bCs/>
      <w:sz w:val="24"/>
    </w:rPr>
  </w:style>
  <w:style w:type="paragraph" w:customStyle="1" w:styleId="BAB34">
    <w:name w:val="BAB 34"/>
    <w:basedOn w:val="Heading2"/>
    <w:next w:val="Heading2"/>
    <w:link w:val="BAB34Char"/>
    <w:qFormat/>
    <w:rsid w:val="00CA2991"/>
    <w:pPr>
      <w:numPr>
        <w:numId w:val="0"/>
      </w:numPr>
      <w:ind w:left="720" w:hanging="360"/>
    </w:pPr>
  </w:style>
  <w:style w:type="character" w:customStyle="1" w:styleId="BAB34Char">
    <w:name w:val="BAB 34 Char"/>
    <w:basedOn w:val="Heading2Char"/>
    <w:link w:val="BAB34"/>
    <w:rsid w:val="00CA2991"/>
    <w:rPr>
      <w:rFonts w:ascii="Times New Roman" w:eastAsiaTheme="majorEastAsia" w:hAnsi="Times New Roman" w:cstheme="majorBidi"/>
      <w:b/>
      <w:sz w:val="24"/>
      <w:szCs w:val="26"/>
    </w:rPr>
  </w:style>
  <w:style w:type="character" w:customStyle="1" w:styleId="Heading1Char">
    <w:name w:val="Heading 1 Char"/>
    <w:aliases w:val="judul Char"/>
    <w:basedOn w:val="DefaultParagraphFont"/>
    <w:link w:val="Heading1"/>
    <w:uiPriority w:val="9"/>
    <w:rsid w:val="00CA2991"/>
    <w:rPr>
      <w:rFonts w:ascii="Times New Roman" w:eastAsiaTheme="majorEastAsia" w:hAnsi="Times New Roman" w:cstheme="majorBidi"/>
      <w:b/>
      <w:bCs/>
      <w:color w:val="000000" w:themeColor="text1"/>
      <w:sz w:val="24"/>
      <w:szCs w:val="28"/>
    </w:rPr>
  </w:style>
  <w:style w:type="paragraph" w:styleId="Caption">
    <w:name w:val="caption"/>
    <w:basedOn w:val="Normal"/>
    <w:next w:val="Normal"/>
    <w:uiPriority w:val="35"/>
    <w:unhideWhenUsed/>
    <w:qFormat/>
    <w:rsid w:val="00CA2991"/>
    <w:pPr>
      <w:spacing w:line="240" w:lineRule="auto"/>
    </w:pPr>
    <w:rPr>
      <w:b/>
      <w:bCs/>
      <w:color w:val="4F81BD" w:themeColor="accent1"/>
      <w:sz w:val="18"/>
      <w:szCs w:val="18"/>
    </w:rPr>
  </w:style>
  <w:style w:type="character" w:styleId="Emphasis">
    <w:name w:val="Emphasis"/>
    <w:basedOn w:val="DefaultParagraphFont"/>
    <w:uiPriority w:val="20"/>
    <w:qFormat/>
    <w:rsid w:val="00CA2991"/>
    <w:rPr>
      <w:i/>
      <w:iCs/>
    </w:rPr>
  </w:style>
  <w:style w:type="paragraph" w:styleId="ListParagraph">
    <w:name w:val="List Paragraph"/>
    <w:basedOn w:val="Normal"/>
    <w:link w:val="ListParagraphChar"/>
    <w:uiPriority w:val="34"/>
    <w:qFormat/>
    <w:rsid w:val="00CA2991"/>
    <w:pPr>
      <w:ind w:left="720"/>
      <w:contextualSpacing/>
    </w:pPr>
  </w:style>
  <w:style w:type="character" w:customStyle="1" w:styleId="ListParagraphChar">
    <w:name w:val="List Paragraph Char"/>
    <w:basedOn w:val="DefaultParagraphFont"/>
    <w:link w:val="ListParagraph"/>
    <w:uiPriority w:val="34"/>
    <w:rsid w:val="00CA2991"/>
  </w:style>
  <w:style w:type="paragraph" w:styleId="TOCHeading">
    <w:name w:val="TOC Heading"/>
    <w:basedOn w:val="Heading1"/>
    <w:next w:val="Normal"/>
    <w:uiPriority w:val="39"/>
    <w:unhideWhenUsed/>
    <w:qFormat/>
    <w:rsid w:val="00CA2991"/>
    <w:pPr>
      <w:jc w:val="left"/>
      <w:outlineLvl w:val="9"/>
    </w:pPr>
    <w:rPr>
      <w:rFonts w:asciiTheme="majorHAnsi" w:hAnsiTheme="majorHAnsi"/>
      <w:color w:val="365F91" w:themeColor="accent1" w:themeShade="BF"/>
      <w:sz w:val="28"/>
      <w:lang w:eastAsia="ja-JP"/>
    </w:rPr>
  </w:style>
  <w:style w:type="paragraph" w:styleId="Header">
    <w:name w:val="header"/>
    <w:basedOn w:val="Normal"/>
    <w:link w:val="HeaderChar"/>
    <w:uiPriority w:val="99"/>
    <w:unhideWhenUsed/>
    <w:rsid w:val="00896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C35"/>
  </w:style>
  <w:style w:type="paragraph" w:styleId="Footer">
    <w:name w:val="footer"/>
    <w:basedOn w:val="Normal"/>
    <w:link w:val="FooterChar"/>
    <w:uiPriority w:val="99"/>
    <w:unhideWhenUsed/>
    <w:rsid w:val="00896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3713</Words>
  <Characters>21169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E5-473G</dc:creator>
  <cp:lastModifiedBy>User</cp:lastModifiedBy>
  <cp:revision>3</cp:revision>
  <cp:lastPrinted>2024-06-27T08:35:00Z</cp:lastPrinted>
  <dcterms:created xsi:type="dcterms:W3CDTF">2022-10-25T20:30:00Z</dcterms:created>
  <dcterms:modified xsi:type="dcterms:W3CDTF">2024-06-27T08:35:00Z</dcterms:modified>
</cp:coreProperties>
</file>