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A61A0" w14:textId="77777777" w:rsidR="007E65DA" w:rsidRPr="007E65DA" w:rsidRDefault="007E65DA" w:rsidP="007E65DA">
      <w:pPr>
        <w:jc w:val="center"/>
        <w:rPr>
          <w:rFonts w:ascii="Times New Roman" w:hAnsi="Times New Roman" w:cs="Times New Roman"/>
          <w:b/>
        </w:rPr>
      </w:pPr>
      <w:bookmarkStart w:id="0" w:name="_Toc106220502"/>
      <w:bookmarkStart w:id="1" w:name="_GoBack"/>
      <w:bookmarkEnd w:id="1"/>
      <w:r w:rsidRPr="007E65DA">
        <w:rPr>
          <w:rFonts w:ascii="Times New Roman" w:hAnsi="Times New Roman" w:cs="Times New Roman"/>
          <w:b/>
        </w:rPr>
        <w:t>BAB III</w:t>
      </w:r>
      <w:bookmarkEnd w:id="0"/>
    </w:p>
    <w:p w14:paraId="2C6FF1F2" w14:textId="77777777" w:rsidR="007E65DA" w:rsidRPr="007E65DA" w:rsidRDefault="007E65DA" w:rsidP="007E65DA">
      <w:pPr>
        <w:jc w:val="center"/>
        <w:rPr>
          <w:rFonts w:ascii="Times New Roman" w:hAnsi="Times New Roman" w:cs="Times New Roman"/>
          <w:b/>
        </w:rPr>
      </w:pPr>
      <w:bookmarkStart w:id="2" w:name="_Toc106220503"/>
      <w:r w:rsidRPr="007E65DA">
        <w:rPr>
          <w:rFonts w:ascii="Times New Roman" w:hAnsi="Times New Roman" w:cs="Times New Roman"/>
          <w:b/>
        </w:rPr>
        <w:t>OBJEK PENELITIAN</w:t>
      </w:r>
      <w:bookmarkEnd w:id="2"/>
    </w:p>
    <w:p w14:paraId="5DA19AF1" w14:textId="77777777" w:rsidR="007E65DA" w:rsidRPr="007E65DA" w:rsidRDefault="007E65DA" w:rsidP="007E65DA">
      <w:pPr>
        <w:jc w:val="center"/>
        <w:rPr>
          <w:rFonts w:ascii="Times New Roman" w:hAnsi="Times New Roman" w:cs="Times New Roman"/>
          <w:b/>
        </w:rPr>
      </w:pPr>
    </w:p>
    <w:p w14:paraId="1BC1FB13" w14:textId="77777777" w:rsidR="007E65DA" w:rsidRPr="007E65DA" w:rsidRDefault="007E65DA" w:rsidP="007E65DA">
      <w:pPr>
        <w:spacing w:line="480" w:lineRule="auto"/>
        <w:outlineLvl w:val="1"/>
        <w:rPr>
          <w:rFonts w:ascii="Times New Roman" w:hAnsi="Times New Roman" w:cs="Times New Roman"/>
          <w:b/>
          <w:sz w:val="24"/>
          <w:szCs w:val="24"/>
        </w:rPr>
      </w:pPr>
      <w:bookmarkStart w:id="3" w:name="_Toc106220504"/>
      <w:r w:rsidRPr="007E65DA">
        <w:rPr>
          <w:rFonts w:ascii="Times New Roman" w:hAnsi="Times New Roman" w:cs="Times New Roman"/>
          <w:b/>
          <w:sz w:val="24"/>
          <w:szCs w:val="24"/>
        </w:rPr>
        <w:t>3.1 Gambaran Umum Kota Cirebon</w:t>
      </w:r>
      <w:bookmarkEnd w:id="3"/>
    </w:p>
    <w:p w14:paraId="7BC9D47A" w14:textId="77777777" w:rsidR="007E65DA" w:rsidRPr="007E65DA" w:rsidRDefault="007E65DA" w:rsidP="007E65DA">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4" w:name="_Toc106220505"/>
      <w:r w:rsidRPr="007E65DA">
        <w:rPr>
          <w:rFonts w:ascii="Times New Roman" w:hAnsi="Times New Roman" w:cs="Times New Roman"/>
          <w:b/>
          <w:color w:val="000000" w:themeColor="text1"/>
          <w:sz w:val="24"/>
          <w:szCs w:val="24"/>
        </w:rPr>
        <w:t>3.1.1 Sejarah Umum Kota Cirebon</w:t>
      </w:r>
      <w:bookmarkEnd w:id="4"/>
    </w:p>
    <w:p w14:paraId="08E93E97" w14:textId="77777777" w:rsidR="007E65DA" w:rsidRPr="007E65DA" w:rsidRDefault="007E65DA" w:rsidP="007E65DA">
      <w:pPr>
        <w:spacing w:line="480" w:lineRule="auto"/>
        <w:ind w:firstLine="720"/>
        <w:jc w:val="both"/>
        <w:rPr>
          <w:rFonts w:ascii="Times New Roman" w:hAnsi="Times New Roman" w:cs="Times New Roman"/>
          <w:sz w:val="24"/>
          <w:szCs w:val="24"/>
        </w:rPr>
      </w:pPr>
      <w:r w:rsidRPr="007E65DA">
        <w:rPr>
          <w:rFonts w:ascii="Times New Roman" w:hAnsi="Times New Roman" w:cs="Times New Roman"/>
          <w:sz w:val="24"/>
          <w:szCs w:val="24"/>
        </w:rPr>
        <w:t xml:space="preserve">Mengawali sejarah kota Cirebon pada abad ke-14 tepatnya 14 Bagian Terang (Sukia-Paksa) bulan Caitra tahun Saka 1367 atau 1 Muharram 848 H atau 8 April 1445 Masehi (dijadikan sebagai Hari Lahir Kota Cirebon) di pantai utara Jawa Barat terdapat sebuah desa nelayan kecil yang bernama Muara Jati. Penguasa dari Kerajaan Galuh yang ibukotanya Rajagaluh menempatkan seorang sebagai pengurus pelabuhan atau syahbandar adalah Ki Gedheng Alang-alang. Pada saat itu Pelabuhan Muara jati sudah banyak disinggahi oleh kapal-kapal asing untuk berniaga dengan penduduk setempat. Karena perkembangannya yang sangat pesat, Ki Gedheng Alang-alang memindahkan daerah pemukiman penduduk ke daerah Lemahwungkuk sebagai daerah Pemukiman. 5 KM arah selatan dari pelabuhan Muara Jati. Daerah ini didatangi oleh saudagar-saudagar dan dan pedagang (asing) dari daerah lain yang menetap dan bermukim di daerah tersebut, sehingga daerah ini dinamakan Caruban yang artinya daerah campuran kemudian mengalami perubahan dalam pengucapannya menjadi Cerbon. Bahkan setelah menjadi daerah (dukuh/desa) yang besar, diangkatlah Ki Gedheng Alangalang sebagai Kuwu Cerbon. Suatu ketika Ki Gedheng Alang-alang kedatangan tamu-tamu dari Kerajaan Padjajaran adalah Pangeran Walangsungsang putra dari Prabu Siliwangi dan istrinya Nyi Mas Indang Ayu </w:t>
      </w:r>
      <w:r w:rsidRPr="007E65DA">
        <w:rPr>
          <w:rFonts w:ascii="Times New Roman" w:hAnsi="Times New Roman" w:cs="Times New Roman"/>
          <w:sz w:val="24"/>
          <w:szCs w:val="24"/>
        </w:rPr>
        <w:lastRenderedPageBreak/>
        <w:t>beserta adiknya Ratu Mas Rarasantang. Dengan berjalannya waktu, mereka membuka hutan dengan menebang pepohonan dan menanami Palawija untuk membangun perkebunan. Pada malam harinya, mereka menangkap ikan dan rebon (udang kecil) dengan jala dan sebuah perahu kecil. Semua hasil laut dan perkebunan dijual pada tengkulak tengkulak di daerah Palimanan dan Galuh.</w:t>
      </w:r>
    </w:p>
    <w:p w14:paraId="7712DA7A" w14:textId="77777777" w:rsidR="007E65DA" w:rsidRPr="007E65DA" w:rsidRDefault="007E65DA" w:rsidP="007E65DA">
      <w:pPr>
        <w:spacing w:line="480" w:lineRule="auto"/>
        <w:ind w:firstLine="720"/>
        <w:jc w:val="both"/>
        <w:rPr>
          <w:rFonts w:ascii="Times New Roman" w:hAnsi="Times New Roman" w:cs="Times New Roman"/>
          <w:sz w:val="24"/>
          <w:szCs w:val="24"/>
        </w:rPr>
      </w:pPr>
      <w:r w:rsidRPr="007E65DA">
        <w:rPr>
          <w:rFonts w:ascii="Times New Roman" w:hAnsi="Times New Roman" w:cs="Times New Roman"/>
          <w:sz w:val="24"/>
          <w:szCs w:val="24"/>
        </w:rPr>
        <w:t>Sulendraningrat (1984) menjelaskan “ Adapun air perasan dari rebon dimasak dengan diberi bumbu. Karenanya masyarakat memberi nama daerah pemukiman tersebut dengan nama Dukuh Cirebon “ (h.14).</w:t>
      </w:r>
    </w:p>
    <w:p w14:paraId="2954804B" w14:textId="77777777" w:rsidR="007E65DA" w:rsidRPr="007E65DA" w:rsidRDefault="007E65DA" w:rsidP="007E65DA">
      <w:pPr>
        <w:spacing w:line="480" w:lineRule="auto"/>
        <w:ind w:firstLine="720"/>
        <w:jc w:val="both"/>
        <w:rPr>
          <w:rFonts w:ascii="Times New Roman" w:hAnsi="Times New Roman" w:cs="Times New Roman"/>
          <w:sz w:val="24"/>
          <w:szCs w:val="24"/>
        </w:rPr>
      </w:pPr>
      <w:r w:rsidRPr="007E65DA">
        <w:rPr>
          <w:rFonts w:ascii="Times New Roman" w:hAnsi="Times New Roman" w:cs="Times New Roman"/>
          <w:sz w:val="24"/>
          <w:szCs w:val="24"/>
        </w:rPr>
        <w:t>Setelah Ki Gedheng Alang-alang wafat, ditunjuklah Pangeran Walangsungsang sebagai Adipati Cirebon dengan gelar Cakrabuana/Cakrabumi. Diawali dengan tidak mengirimkan upeti kepada Kerajaan Galuh dan Kerajaan Padjajaran, akhirnya para raja itu pun murka dengan mengirim bala tentara untuk menyerang Adipati Cirebon. Namun, ternyata Adipati Cirebon terlalu kuat bagi bala tentara kerajaan Galuh dan Kerajaan Padjajaran itu sehingga ia pun dapat memenangkan pertempuran itu. Kemudian setelah kejadian itu, Pangeran Walangsungsang dan Syarief Hidayatullah (Sunan Gunung Jati) memproklamasikan kemerdekaan dan mendirikan Kerajaan Islam Cirebon yang lepas dari kekuasaan Kerajaan Padjajaran. Kerajaan Islam Cirebon dengan Pelabuhan Muara Jati yang lalu lintas dan aktifitas perdagangannya berkembang dengan pesat sampai ke kawasan Asia Tenggara.</w:t>
      </w:r>
    </w:p>
    <w:p w14:paraId="29CA8E65" w14:textId="77777777" w:rsidR="007E65DA" w:rsidRPr="007E65DA" w:rsidRDefault="007E65DA" w:rsidP="007E65DA">
      <w:pPr>
        <w:spacing w:line="480" w:lineRule="auto"/>
        <w:ind w:firstLine="720"/>
        <w:jc w:val="both"/>
        <w:rPr>
          <w:rFonts w:ascii="Times New Roman" w:hAnsi="Times New Roman" w:cs="Times New Roman"/>
          <w:sz w:val="24"/>
          <w:szCs w:val="24"/>
        </w:rPr>
      </w:pPr>
    </w:p>
    <w:p w14:paraId="5AC587AA" w14:textId="77777777" w:rsidR="007E65DA" w:rsidRPr="007E65DA" w:rsidRDefault="007E65DA" w:rsidP="007E65DA">
      <w:pPr>
        <w:shd w:val="clear" w:color="auto" w:fill="FFFFFF"/>
        <w:spacing w:after="75" w:line="480" w:lineRule="auto"/>
        <w:jc w:val="both"/>
        <w:textAlignment w:val="baseline"/>
        <w:outlineLvl w:val="2"/>
        <w:rPr>
          <w:rFonts w:ascii="Times New Roman" w:hAnsi="Times New Roman" w:cs="Times New Roman"/>
          <w:sz w:val="24"/>
          <w:szCs w:val="24"/>
        </w:rPr>
      </w:pPr>
      <w:bookmarkStart w:id="5" w:name="_Toc106220506"/>
    </w:p>
    <w:p w14:paraId="66F26FD4" w14:textId="77777777" w:rsidR="007E65DA" w:rsidRPr="007E65DA" w:rsidRDefault="007E65DA" w:rsidP="007E65DA">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r w:rsidRPr="007E65DA">
        <w:rPr>
          <w:rFonts w:ascii="Times New Roman" w:hAnsi="Times New Roman" w:cs="Times New Roman"/>
          <w:b/>
          <w:color w:val="000000" w:themeColor="text1"/>
          <w:sz w:val="24"/>
          <w:szCs w:val="24"/>
        </w:rPr>
        <w:lastRenderedPageBreak/>
        <w:t>3.1.2 Kondisi Geografis dan Wilayah Administrasi Kota Cirebon</w:t>
      </w:r>
      <w:bookmarkEnd w:id="5"/>
    </w:p>
    <w:p w14:paraId="7DB90781" w14:textId="77777777" w:rsidR="007E65DA" w:rsidRPr="007E65DA" w:rsidRDefault="007E65DA" w:rsidP="007E65DA">
      <w:pPr>
        <w:spacing w:line="480" w:lineRule="auto"/>
        <w:ind w:firstLine="720"/>
        <w:jc w:val="both"/>
        <w:rPr>
          <w:rFonts w:ascii="Times New Roman" w:hAnsi="Times New Roman" w:cs="Times New Roman"/>
          <w:sz w:val="24"/>
          <w:szCs w:val="24"/>
        </w:rPr>
      </w:pPr>
      <w:r w:rsidRPr="007E65DA">
        <w:rPr>
          <w:rFonts w:ascii="Times New Roman" w:hAnsi="Times New Roman" w:cs="Times New Roman"/>
          <w:sz w:val="24"/>
          <w:szCs w:val="24"/>
        </w:rPr>
        <w:t>Kota Cirebon memiliki julukan Kota Wali. Kota Cirebon terletak di daerah pantai utara Propinsi Jawa Barat bagian timur. Dengan Letak geografis yang strategis, yang merupakan jalur utama transportasi dari Jakarta menuju Jawa Barat, Jawa Tengah, yang melalui daerah utara atau pantai utara (pantura). Letak tersebut menjadikan suatu keuntungan bagi Kota Cirebon, terutama dari segi perhubungan dan komunikasi. Geografis Kota Cirebon terletak pada posisi 108.33˚ dan 6.41˚ Lintang Selatan pada pantai Utara Pulau Jawa, bagian timur Jawa Barat, memanjang dari barat ke timur ± 8 kilometer, Utara Selatan ± 11 kilometer dengan ketinggian dari permukaan laut ± 5 meter dengan demikian Kota Cirebon merupakan daerah dataran rendah dengan luas wilayah administrasi ± 37,35 km2 atau ± 3.735,8 hektar.</w:t>
      </w:r>
      <w:r w:rsidRPr="007E65DA">
        <w:rPr>
          <w:rFonts w:ascii="Times New Roman" w:hAnsi="Times New Roman" w:cs="Times New Roman"/>
          <w:b/>
          <w:sz w:val="24"/>
          <w:szCs w:val="24"/>
        </w:rPr>
        <w:t xml:space="preserve"> </w:t>
      </w:r>
      <w:r w:rsidRPr="007E65DA">
        <w:rPr>
          <w:rFonts w:ascii="Times New Roman" w:hAnsi="Times New Roman" w:cs="Times New Roman"/>
          <w:sz w:val="24"/>
          <w:szCs w:val="24"/>
        </w:rPr>
        <w:t xml:space="preserve">Karakter sebagai kota pantai ditandai oleh pendangkalan yang cukup tinggi di daerah pantai, sehingga menyebabkan terjadinya tanah- tanah timbul. Keberadaan tanah-tanah timbul ini telah mempengaruhi luas wilayah administrasi kota, yang diperkirakan telah mencapai penambahan sebesar ± 75 hektar yang tersebar di 4 kelurahan, yaitu : Kelurahan Panjunan, Kelurahan Kasepuhan, Kelurahan Lemahwungkuk dan Kelurahan Pegambiran. Secara administrasi Wilayah Kota Cirebon terdiri atas 5 (lima) kecamatan dan 22 kelurahan, dengan batas wilayah: </w:t>
      </w:r>
    </w:p>
    <w:p w14:paraId="3E61EADB" w14:textId="77777777" w:rsidR="007E65DA" w:rsidRPr="007E65DA" w:rsidRDefault="007E65DA" w:rsidP="007E65DA">
      <w:pPr>
        <w:spacing w:line="480" w:lineRule="auto"/>
        <w:jc w:val="both"/>
        <w:rPr>
          <w:rFonts w:ascii="Times New Roman" w:hAnsi="Times New Roman" w:cs="Times New Roman"/>
          <w:sz w:val="24"/>
          <w:szCs w:val="24"/>
        </w:rPr>
      </w:pPr>
      <w:r w:rsidRPr="007E65DA">
        <w:rPr>
          <w:rFonts w:ascii="Times New Roman" w:hAnsi="Times New Roman" w:cs="Times New Roman"/>
          <w:sz w:val="24"/>
          <w:szCs w:val="24"/>
        </w:rPr>
        <w:t>1. Sebelah Utara : Sungai Kedung Pane Sebelah Timur : Laut Jawa</w:t>
      </w:r>
    </w:p>
    <w:p w14:paraId="4D7BAB4D" w14:textId="77777777" w:rsidR="007E65DA" w:rsidRPr="007E65DA" w:rsidRDefault="007E65DA" w:rsidP="007E65DA">
      <w:pPr>
        <w:spacing w:line="480" w:lineRule="auto"/>
        <w:jc w:val="both"/>
        <w:rPr>
          <w:rFonts w:ascii="Times New Roman" w:hAnsi="Times New Roman" w:cs="Times New Roman"/>
          <w:sz w:val="24"/>
          <w:szCs w:val="24"/>
        </w:rPr>
      </w:pPr>
      <w:r w:rsidRPr="007E65DA">
        <w:rPr>
          <w:rFonts w:ascii="Times New Roman" w:hAnsi="Times New Roman" w:cs="Times New Roman"/>
          <w:sz w:val="24"/>
          <w:szCs w:val="24"/>
        </w:rPr>
        <w:t>2. Sebelah Selatan : Sungai Kalijaga</w:t>
      </w:r>
    </w:p>
    <w:p w14:paraId="1C67775A" w14:textId="77777777" w:rsidR="007E65DA" w:rsidRPr="007E65DA" w:rsidRDefault="007E65DA" w:rsidP="007E65DA">
      <w:pPr>
        <w:spacing w:line="480" w:lineRule="auto"/>
        <w:jc w:val="both"/>
        <w:rPr>
          <w:rFonts w:ascii="Times New Roman" w:hAnsi="Times New Roman" w:cs="Times New Roman"/>
          <w:sz w:val="24"/>
          <w:szCs w:val="24"/>
        </w:rPr>
      </w:pPr>
      <w:r w:rsidRPr="007E65DA">
        <w:rPr>
          <w:rFonts w:ascii="Times New Roman" w:hAnsi="Times New Roman" w:cs="Times New Roman"/>
          <w:sz w:val="24"/>
          <w:szCs w:val="24"/>
        </w:rPr>
        <w:t>3. Sebelah Barat : Kabupaten Cirebon (Sungai Banjir Kanal)</w:t>
      </w:r>
    </w:p>
    <w:p w14:paraId="485A6B05" w14:textId="77777777" w:rsidR="007E65DA" w:rsidRPr="007E65DA" w:rsidRDefault="007E65DA" w:rsidP="007E65DA">
      <w:pPr>
        <w:spacing w:line="480" w:lineRule="auto"/>
        <w:ind w:firstLine="720"/>
        <w:jc w:val="both"/>
        <w:rPr>
          <w:rFonts w:ascii="Times New Roman" w:hAnsi="Times New Roman" w:cs="Times New Roman"/>
          <w:sz w:val="24"/>
          <w:szCs w:val="24"/>
        </w:rPr>
      </w:pPr>
      <w:r w:rsidRPr="007E65DA">
        <w:rPr>
          <w:rFonts w:ascii="Times New Roman" w:hAnsi="Times New Roman" w:cs="Times New Roman"/>
          <w:sz w:val="24"/>
          <w:szCs w:val="24"/>
        </w:rPr>
        <w:lastRenderedPageBreak/>
        <w:t>Letaknya yang strategis membuat Kota Cirebon menjadi kota yang sibuk dengan kegiatan masyarakatnya. Dilalui oleh jalur pantura sebagai pintu gerbang dalam pendistribusian barang kebutuhan, seperti kebutuhan sandang, pangan dan papan. Hal ini juga membuat masyarakat Kota Cirebon mau tidak mau ikut serta dengan kegiatan ini sehingga dapat menambah penghasilan masyarakat. Generasi muda menjadi ujung tombak sebagai barisan terdepan untuk memajukan Kota Cirebon sebagai kota yang maju dam mandiri.</w:t>
      </w:r>
    </w:p>
    <w:p w14:paraId="4FC888EA" w14:textId="77777777" w:rsidR="007E65DA" w:rsidRPr="007E65DA" w:rsidRDefault="007E65DA" w:rsidP="007E65DA">
      <w:pPr>
        <w:spacing w:line="480" w:lineRule="auto"/>
        <w:ind w:firstLine="720"/>
        <w:jc w:val="both"/>
        <w:rPr>
          <w:rFonts w:ascii="Times New Roman" w:hAnsi="Times New Roman" w:cs="Times New Roman"/>
          <w:sz w:val="24"/>
          <w:szCs w:val="24"/>
        </w:rPr>
      </w:pPr>
      <w:r w:rsidRPr="007E65DA">
        <w:rPr>
          <w:rFonts w:ascii="Times New Roman" w:hAnsi="Times New Roman" w:cs="Times New Roman"/>
          <w:sz w:val="24"/>
          <w:szCs w:val="24"/>
        </w:rPr>
        <w:t>Memanfaatkan kekayaan hasil laut yang melimpah karena sebagian besar penduduk aslinya berpendapatan dari hasil laut. Menjadikan pelabuhan Cirebon sebagai pelabuhan internasional yang dapat membangkitkan perekonomian daerah. Memiliki sumber pariwisata daerah yang menjadi tujuan wisata dengan diimbangi fasilitas yang memadai seperti Hotel berbintang atau wisma penginapan serta akses jalan yang memadai. Selain itu mempunyai industri industri baru, seperti industri rotan dan industri tekstil (batik), lukis kaca, dan lain lainnya. Kebudayaan yang melekat pada masyarakat Kota Cirebon merupakan perpaduan berbagai kebudayaan dari luar yang datang dan membentuk ciri khas kebudayaan tersendiri. Hal ini dapat dilihat dari beberapa pertunjukan kebudayaan khas masyarakat kota Cirebon antara lain Tarling, Tari Topeng Cirebon, Sintren, Kesenian Gembyung dan Sandiwara Cirebonan.</w:t>
      </w:r>
    </w:p>
    <w:p w14:paraId="5B395AA3" w14:textId="77777777" w:rsidR="007E65DA" w:rsidRPr="007E65DA" w:rsidRDefault="007E65DA" w:rsidP="007E65DA">
      <w:pPr>
        <w:spacing w:line="480" w:lineRule="auto"/>
        <w:jc w:val="both"/>
        <w:rPr>
          <w:rFonts w:ascii="Times New Roman" w:hAnsi="Times New Roman" w:cs="Times New Roman"/>
          <w:b/>
          <w:sz w:val="24"/>
          <w:szCs w:val="24"/>
        </w:rPr>
      </w:pPr>
    </w:p>
    <w:p w14:paraId="4257130E" w14:textId="77777777" w:rsidR="007E65DA" w:rsidRPr="007E65DA" w:rsidRDefault="007E65DA" w:rsidP="007E65DA">
      <w:pPr>
        <w:spacing w:line="480" w:lineRule="auto"/>
        <w:jc w:val="both"/>
        <w:rPr>
          <w:rFonts w:ascii="Times New Roman" w:hAnsi="Times New Roman" w:cs="Times New Roman"/>
          <w:b/>
          <w:sz w:val="24"/>
          <w:szCs w:val="24"/>
        </w:rPr>
      </w:pPr>
    </w:p>
    <w:p w14:paraId="2182D2E2" w14:textId="77777777" w:rsidR="007E65DA" w:rsidRPr="007E65DA" w:rsidRDefault="007E65DA" w:rsidP="007E65DA">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6" w:name="_Toc106220507"/>
    </w:p>
    <w:p w14:paraId="32E0F6ED" w14:textId="77777777" w:rsidR="007E65DA" w:rsidRPr="007E65DA" w:rsidRDefault="007E65DA" w:rsidP="007E65DA">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r w:rsidRPr="007E65DA">
        <w:rPr>
          <w:rFonts w:ascii="Times New Roman" w:hAnsi="Times New Roman" w:cs="Times New Roman"/>
          <w:b/>
          <w:color w:val="000000" w:themeColor="text1"/>
          <w:sz w:val="24"/>
          <w:szCs w:val="24"/>
        </w:rPr>
        <w:lastRenderedPageBreak/>
        <w:t>3.1.3</w:t>
      </w:r>
      <w:r w:rsidRPr="007E65DA">
        <w:rPr>
          <w:rFonts w:ascii="Times New Roman" w:hAnsi="Times New Roman" w:cs="Times New Roman"/>
          <w:b/>
          <w:color w:val="000000" w:themeColor="text1"/>
          <w:sz w:val="24"/>
          <w:szCs w:val="24"/>
        </w:rPr>
        <w:tab/>
        <w:t>Visi dan Misi Kota Cirebon 2018-2023</w:t>
      </w:r>
      <w:bookmarkEnd w:id="6"/>
    </w:p>
    <w:p w14:paraId="7B6DBF3B" w14:textId="77777777" w:rsidR="007E65DA" w:rsidRPr="007E65DA" w:rsidRDefault="007E65DA" w:rsidP="007E65DA">
      <w:pPr>
        <w:spacing w:line="480" w:lineRule="auto"/>
        <w:jc w:val="center"/>
        <w:rPr>
          <w:rFonts w:ascii="Times New Roman" w:hAnsi="Times New Roman" w:cs="Times New Roman"/>
          <w:b/>
          <w:sz w:val="24"/>
          <w:szCs w:val="24"/>
        </w:rPr>
      </w:pPr>
      <w:r w:rsidRPr="007E65DA">
        <w:rPr>
          <w:rFonts w:ascii="Times New Roman" w:hAnsi="Times New Roman" w:cs="Times New Roman"/>
          <w:b/>
          <w:sz w:val="24"/>
          <w:szCs w:val="24"/>
        </w:rPr>
        <w:t>Visi</w:t>
      </w:r>
    </w:p>
    <w:p w14:paraId="3C4E322B" w14:textId="77777777" w:rsidR="007E65DA" w:rsidRPr="007E65DA" w:rsidRDefault="007E65DA" w:rsidP="007E65DA">
      <w:pPr>
        <w:spacing w:line="480" w:lineRule="auto"/>
        <w:jc w:val="center"/>
        <w:rPr>
          <w:rFonts w:ascii="Times New Roman" w:hAnsi="Times New Roman" w:cs="Times New Roman"/>
          <w:sz w:val="24"/>
          <w:szCs w:val="24"/>
        </w:rPr>
      </w:pPr>
      <w:r w:rsidRPr="007E65DA">
        <w:rPr>
          <w:rFonts w:ascii="Times New Roman" w:hAnsi="Times New Roman" w:cs="Times New Roman"/>
          <w:sz w:val="24"/>
          <w:szCs w:val="24"/>
        </w:rPr>
        <w:t>“Sehati Kita Wujudkan Kota Cirebon Sebagai Kota Kreatif Berbasis Budaya dan Sejarah”.</w:t>
      </w:r>
    </w:p>
    <w:p w14:paraId="1EE77FA7" w14:textId="77777777" w:rsidR="007E65DA" w:rsidRPr="007E65DA" w:rsidRDefault="007E65DA" w:rsidP="007E65DA">
      <w:pPr>
        <w:spacing w:line="480" w:lineRule="auto"/>
        <w:jc w:val="center"/>
        <w:rPr>
          <w:rFonts w:ascii="Times New Roman" w:hAnsi="Times New Roman" w:cs="Times New Roman"/>
          <w:b/>
          <w:sz w:val="24"/>
          <w:szCs w:val="24"/>
        </w:rPr>
      </w:pPr>
      <w:r w:rsidRPr="007E65DA">
        <w:rPr>
          <w:rFonts w:ascii="Times New Roman" w:hAnsi="Times New Roman" w:cs="Times New Roman"/>
          <w:b/>
          <w:sz w:val="24"/>
          <w:szCs w:val="24"/>
        </w:rPr>
        <w:t>Misi</w:t>
      </w:r>
    </w:p>
    <w:p w14:paraId="3218EFF4" w14:textId="77777777" w:rsidR="007E65DA" w:rsidRPr="007E65DA" w:rsidRDefault="007E65DA" w:rsidP="007E65DA">
      <w:pPr>
        <w:numPr>
          <w:ilvl w:val="0"/>
          <w:numId w:val="10"/>
        </w:numPr>
        <w:spacing w:line="480" w:lineRule="auto"/>
        <w:ind w:left="270" w:hanging="270"/>
        <w:contextualSpacing/>
        <w:jc w:val="both"/>
        <w:rPr>
          <w:rFonts w:ascii="Times New Roman" w:hAnsi="Times New Roman" w:cs="Times New Roman"/>
          <w:sz w:val="24"/>
          <w:szCs w:val="24"/>
        </w:rPr>
      </w:pPr>
      <w:r w:rsidRPr="007E65DA">
        <w:rPr>
          <w:rFonts w:ascii="Times New Roman" w:hAnsi="Times New Roman" w:cs="Times New Roman"/>
          <w:sz w:val="24"/>
          <w:szCs w:val="24"/>
        </w:rPr>
        <w:t>Mewujudkan kualitas sumber daya manusia Kota Cirebon yang berdaya saing budaya, unggul di segala bidang.</w:t>
      </w:r>
    </w:p>
    <w:p w14:paraId="01BA25A8" w14:textId="77777777" w:rsidR="007E65DA" w:rsidRPr="007E65DA" w:rsidRDefault="007E65DA" w:rsidP="007E65DA">
      <w:pPr>
        <w:numPr>
          <w:ilvl w:val="0"/>
          <w:numId w:val="10"/>
        </w:numPr>
        <w:spacing w:line="480" w:lineRule="auto"/>
        <w:ind w:left="270" w:hanging="270"/>
        <w:contextualSpacing/>
        <w:jc w:val="both"/>
        <w:rPr>
          <w:rFonts w:ascii="Times New Roman" w:hAnsi="Times New Roman" w:cs="Times New Roman"/>
          <w:sz w:val="24"/>
          <w:szCs w:val="24"/>
        </w:rPr>
      </w:pPr>
      <w:r w:rsidRPr="007E65DA">
        <w:rPr>
          <w:rFonts w:ascii="Times New Roman" w:hAnsi="Times New Roman" w:cs="Times New Roman"/>
          <w:sz w:val="24"/>
          <w:szCs w:val="24"/>
        </w:rPr>
        <w:t>Mewujudkan tata kelola pemerintahan yang bersih, akuntabel, berwibawa dan inovatif.</w:t>
      </w:r>
    </w:p>
    <w:p w14:paraId="5D43527B" w14:textId="77777777" w:rsidR="007E65DA" w:rsidRPr="007E65DA" w:rsidRDefault="007E65DA" w:rsidP="007E65DA">
      <w:pPr>
        <w:numPr>
          <w:ilvl w:val="0"/>
          <w:numId w:val="10"/>
        </w:numPr>
        <w:spacing w:line="480" w:lineRule="auto"/>
        <w:ind w:left="270" w:hanging="270"/>
        <w:contextualSpacing/>
        <w:jc w:val="both"/>
        <w:rPr>
          <w:rFonts w:ascii="Times New Roman" w:hAnsi="Times New Roman" w:cs="Times New Roman"/>
          <w:sz w:val="24"/>
          <w:szCs w:val="24"/>
        </w:rPr>
      </w:pPr>
      <w:r w:rsidRPr="007E65DA">
        <w:rPr>
          <w:rFonts w:ascii="Times New Roman" w:hAnsi="Times New Roman" w:cs="Times New Roman"/>
          <w:sz w:val="24"/>
          <w:szCs w:val="24"/>
        </w:rPr>
        <w:t>Meningkatkan kualitas pelayanan sarana dan prasarana umum berwawasan lingkungan.</w:t>
      </w:r>
    </w:p>
    <w:p w14:paraId="7AC01837" w14:textId="77777777" w:rsidR="007E65DA" w:rsidRPr="007E65DA" w:rsidRDefault="007E65DA" w:rsidP="007E65DA">
      <w:pPr>
        <w:numPr>
          <w:ilvl w:val="0"/>
          <w:numId w:val="10"/>
        </w:numPr>
        <w:spacing w:line="480" w:lineRule="auto"/>
        <w:ind w:left="270" w:hanging="270"/>
        <w:contextualSpacing/>
        <w:jc w:val="both"/>
        <w:rPr>
          <w:rFonts w:ascii="Times New Roman" w:hAnsi="Times New Roman" w:cs="Times New Roman"/>
          <w:sz w:val="24"/>
          <w:szCs w:val="24"/>
        </w:rPr>
      </w:pPr>
      <w:r w:rsidRPr="007E65DA">
        <w:rPr>
          <w:rFonts w:ascii="Times New Roman" w:hAnsi="Times New Roman" w:cs="Times New Roman"/>
          <w:sz w:val="24"/>
          <w:szCs w:val="24"/>
        </w:rPr>
        <w:t>Mewujudkan ketentraman dan ketertiban umum yang kondusif</w:t>
      </w:r>
    </w:p>
    <w:p w14:paraId="366DFD87" w14:textId="77777777" w:rsidR="007E65DA" w:rsidRPr="007E65DA" w:rsidRDefault="007E65DA" w:rsidP="007E65DA">
      <w:pPr>
        <w:spacing w:line="480" w:lineRule="auto"/>
        <w:jc w:val="both"/>
        <w:rPr>
          <w:rFonts w:ascii="Times New Roman" w:hAnsi="Times New Roman" w:cs="Times New Roman"/>
          <w:sz w:val="24"/>
          <w:szCs w:val="24"/>
        </w:rPr>
      </w:pPr>
    </w:p>
    <w:p w14:paraId="34A3EE26" w14:textId="77777777" w:rsidR="007E65DA" w:rsidRPr="007E65DA" w:rsidRDefault="007E65DA" w:rsidP="007E65DA">
      <w:pPr>
        <w:spacing w:line="480" w:lineRule="auto"/>
        <w:outlineLvl w:val="1"/>
        <w:rPr>
          <w:rFonts w:ascii="Times New Roman" w:hAnsi="Times New Roman" w:cs="Times New Roman"/>
          <w:b/>
          <w:sz w:val="24"/>
          <w:szCs w:val="24"/>
        </w:rPr>
      </w:pPr>
      <w:bookmarkStart w:id="7" w:name="_Toc106220508"/>
      <w:r w:rsidRPr="007E65DA">
        <w:rPr>
          <w:rFonts w:ascii="Times New Roman" w:hAnsi="Times New Roman" w:cs="Times New Roman"/>
          <w:b/>
          <w:sz w:val="24"/>
          <w:szCs w:val="24"/>
        </w:rPr>
        <w:t>3.2 Gambaran Umum Dinas Perhubungan Kota Cirebon</w:t>
      </w:r>
      <w:bookmarkEnd w:id="7"/>
    </w:p>
    <w:p w14:paraId="0FF3F3EF" w14:textId="77777777" w:rsidR="007E65DA" w:rsidRPr="007E65DA" w:rsidRDefault="007E65DA" w:rsidP="007E65DA">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8" w:name="_Toc106220509"/>
      <w:r w:rsidRPr="007E65DA">
        <w:rPr>
          <w:rFonts w:ascii="Times New Roman" w:hAnsi="Times New Roman" w:cs="Times New Roman"/>
          <w:b/>
          <w:color w:val="000000" w:themeColor="text1"/>
          <w:sz w:val="24"/>
          <w:szCs w:val="24"/>
        </w:rPr>
        <w:t>3.2.1 Sejarah Dinas Perhubungan Kota Cirebon</w:t>
      </w:r>
      <w:bookmarkEnd w:id="8"/>
    </w:p>
    <w:p w14:paraId="1CE1E048" w14:textId="77777777" w:rsidR="007E65DA" w:rsidRPr="007E65DA" w:rsidRDefault="007E65DA" w:rsidP="007E65DA">
      <w:pPr>
        <w:spacing w:after="0" w:line="480" w:lineRule="auto"/>
        <w:ind w:firstLine="720"/>
        <w:jc w:val="both"/>
        <w:rPr>
          <w:rFonts w:ascii="Times New Roman" w:hAnsi="Times New Roman"/>
          <w:sz w:val="24"/>
          <w:szCs w:val="24"/>
        </w:rPr>
      </w:pPr>
      <w:r w:rsidRPr="007E65DA">
        <w:rPr>
          <w:rFonts w:ascii="Times New Roman" w:hAnsi="Times New Roman"/>
          <w:sz w:val="24"/>
          <w:szCs w:val="24"/>
        </w:rPr>
        <w:t xml:space="preserve">Pertama kali di bentuknya adalah DLLAJR (Dinas Lalu Lintas dan Angktan Jalan Raya), beberapa tahun kemudian dengan kemajuan yang ada maka  DLLAJR berubah menjadi DLLAJ (Dinas Lalu lintas dan Angkutan Jalan), yang bertugas di bagian beberapa wilayah-wilayah Jawa Barat yang berpusat di Bandung, dan di Cirebon adalah salah satu cabang yang di bentuk beberapa bagian yang ada dalam tugas masing-masing, DLLAJ akan berubah menjadi </w:t>
      </w:r>
      <w:r w:rsidRPr="007E65DA">
        <w:rPr>
          <w:rFonts w:ascii="Times New Roman" w:hAnsi="Times New Roman"/>
          <w:sz w:val="24"/>
          <w:szCs w:val="24"/>
        </w:rPr>
        <w:lastRenderedPageBreak/>
        <w:t xml:space="preserve">Dinas Perhubungan yang bercabang di seluruh Indonesia yang berada di tingkat II dan selanjutnya pada tahun 2003 di berlakukannya Otonomi Daerah Dinas Perhubungan tersebut yang membawahi beberapa subdin-subdin antara lain : </w:t>
      </w:r>
    </w:p>
    <w:p w14:paraId="2065F66F" w14:textId="77777777" w:rsidR="007E65DA" w:rsidRPr="007E65DA" w:rsidRDefault="007E65DA" w:rsidP="007E65DA">
      <w:pPr>
        <w:spacing w:after="0" w:line="480" w:lineRule="auto"/>
        <w:contextualSpacing/>
        <w:jc w:val="both"/>
        <w:rPr>
          <w:rFonts w:ascii="Times New Roman" w:hAnsi="Times New Roman"/>
          <w:b/>
          <w:sz w:val="24"/>
          <w:szCs w:val="24"/>
        </w:rPr>
      </w:pPr>
      <w:r w:rsidRPr="007E65DA">
        <w:rPr>
          <w:rFonts w:ascii="Times New Roman" w:hAnsi="Times New Roman"/>
          <w:b/>
          <w:sz w:val="24"/>
          <w:szCs w:val="24"/>
        </w:rPr>
        <w:t>1. Subdin Lalu Lintas Darat dan Seksie - seksienya adalah:</w:t>
      </w:r>
    </w:p>
    <w:p w14:paraId="02ABD6B8" w14:textId="77777777" w:rsidR="007E65DA" w:rsidRPr="007E65DA" w:rsidRDefault="007E65DA" w:rsidP="007E65DA">
      <w:pPr>
        <w:numPr>
          <w:ilvl w:val="0"/>
          <w:numId w:val="33"/>
        </w:numPr>
        <w:spacing w:after="0" w:line="480" w:lineRule="auto"/>
        <w:ind w:left="270" w:hanging="270"/>
        <w:contextualSpacing/>
        <w:jc w:val="both"/>
        <w:rPr>
          <w:rFonts w:ascii="Times New Roman" w:hAnsi="Times New Roman"/>
          <w:sz w:val="24"/>
          <w:szCs w:val="24"/>
        </w:rPr>
      </w:pPr>
      <w:r w:rsidRPr="007E65DA">
        <w:rPr>
          <w:rFonts w:ascii="Times New Roman" w:hAnsi="Times New Roman"/>
          <w:sz w:val="24"/>
          <w:szCs w:val="24"/>
        </w:rPr>
        <w:t xml:space="preserve">Sesksie manajemen dan rekayasa lalu lintas darat </w:t>
      </w:r>
    </w:p>
    <w:p w14:paraId="155914E2" w14:textId="77777777" w:rsidR="007E65DA" w:rsidRPr="007E65DA" w:rsidRDefault="007E65DA" w:rsidP="007E65DA">
      <w:pPr>
        <w:numPr>
          <w:ilvl w:val="0"/>
          <w:numId w:val="33"/>
        </w:numPr>
        <w:spacing w:after="0" w:line="480" w:lineRule="auto"/>
        <w:ind w:left="270" w:hanging="270"/>
        <w:contextualSpacing/>
        <w:jc w:val="both"/>
        <w:rPr>
          <w:rFonts w:ascii="Times New Roman" w:hAnsi="Times New Roman"/>
          <w:sz w:val="24"/>
          <w:szCs w:val="24"/>
        </w:rPr>
      </w:pPr>
      <w:r w:rsidRPr="007E65DA">
        <w:rPr>
          <w:rFonts w:ascii="Times New Roman" w:hAnsi="Times New Roman"/>
          <w:sz w:val="24"/>
          <w:szCs w:val="24"/>
        </w:rPr>
        <w:t xml:space="preserve">Seksie Surat Izin Mengemudi dan Surat Nomor Kendaraan </w:t>
      </w:r>
    </w:p>
    <w:p w14:paraId="1582D2E3" w14:textId="77777777" w:rsidR="007E65DA" w:rsidRPr="007E65DA" w:rsidRDefault="007E65DA" w:rsidP="007E65DA">
      <w:pPr>
        <w:numPr>
          <w:ilvl w:val="0"/>
          <w:numId w:val="33"/>
        </w:numPr>
        <w:spacing w:after="0" w:line="480" w:lineRule="auto"/>
        <w:ind w:left="270" w:hanging="270"/>
        <w:contextualSpacing/>
        <w:jc w:val="both"/>
        <w:rPr>
          <w:rFonts w:ascii="Times New Roman" w:hAnsi="Times New Roman"/>
          <w:sz w:val="24"/>
          <w:szCs w:val="24"/>
        </w:rPr>
      </w:pPr>
      <w:r w:rsidRPr="007E65DA">
        <w:rPr>
          <w:rFonts w:ascii="Times New Roman" w:hAnsi="Times New Roman"/>
          <w:sz w:val="24"/>
          <w:szCs w:val="24"/>
        </w:rPr>
        <w:t>Seksie Bimbingan Keselamatan</w:t>
      </w:r>
    </w:p>
    <w:p w14:paraId="56E0FC18" w14:textId="77777777" w:rsidR="007E65DA" w:rsidRPr="007E65DA" w:rsidRDefault="007E65DA" w:rsidP="007E65DA">
      <w:pPr>
        <w:spacing w:after="0" w:line="480" w:lineRule="auto"/>
        <w:contextualSpacing/>
        <w:jc w:val="both"/>
        <w:rPr>
          <w:rFonts w:ascii="Times New Roman" w:hAnsi="Times New Roman"/>
          <w:b/>
          <w:sz w:val="24"/>
          <w:szCs w:val="24"/>
        </w:rPr>
      </w:pPr>
      <w:r w:rsidRPr="007E65DA">
        <w:rPr>
          <w:rFonts w:ascii="Times New Roman" w:hAnsi="Times New Roman"/>
          <w:b/>
          <w:sz w:val="24"/>
          <w:szCs w:val="24"/>
        </w:rPr>
        <w:t>2. Subdin Angkutan Darat dan Seksie - seksienya adalah:</w:t>
      </w:r>
    </w:p>
    <w:p w14:paraId="10341650" w14:textId="77777777" w:rsidR="007E65DA" w:rsidRPr="007E65DA" w:rsidRDefault="007E65DA" w:rsidP="007E65DA">
      <w:pPr>
        <w:numPr>
          <w:ilvl w:val="0"/>
          <w:numId w:val="34"/>
        </w:numPr>
        <w:spacing w:after="0" w:line="480" w:lineRule="auto"/>
        <w:ind w:left="270" w:hanging="270"/>
        <w:contextualSpacing/>
        <w:jc w:val="both"/>
        <w:rPr>
          <w:rFonts w:ascii="Times New Roman" w:hAnsi="Times New Roman"/>
          <w:sz w:val="24"/>
          <w:szCs w:val="24"/>
        </w:rPr>
      </w:pPr>
      <w:r w:rsidRPr="007E65DA">
        <w:rPr>
          <w:rFonts w:ascii="Times New Roman" w:hAnsi="Times New Roman"/>
          <w:sz w:val="24"/>
          <w:szCs w:val="24"/>
        </w:rPr>
        <w:t>Seksie Angkutan orang</w:t>
      </w:r>
    </w:p>
    <w:p w14:paraId="3948BCA0" w14:textId="77777777" w:rsidR="007E65DA" w:rsidRPr="007E65DA" w:rsidRDefault="007E65DA" w:rsidP="007E65DA">
      <w:pPr>
        <w:numPr>
          <w:ilvl w:val="0"/>
          <w:numId w:val="34"/>
        </w:numPr>
        <w:spacing w:after="0" w:line="480" w:lineRule="auto"/>
        <w:ind w:left="270" w:hanging="270"/>
        <w:contextualSpacing/>
        <w:jc w:val="both"/>
        <w:rPr>
          <w:rFonts w:ascii="Times New Roman" w:hAnsi="Times New Roman"/>
          <w:sz w:val="24"/>
          <w:szCs w:val="24"/>
        </w:rPr>
      </w:pPr>
      <w:r w:rsidRPr="007E65DA">
        <w:rPr>
          <w:rFonts w:ascii="Times New Roman" w:hAnsi="Times New Roman"/>
          <w:sz w:val="24"/>
          <w:szCs w:val="24"/>
        </w:rPr>
        <w:t xml:space="preserve">Seksie Angkutan Barang </w:t>
      </w:r>
    </w:p>
    <w:p w14:paraId="36791D7E" w14:textId="77777777" w:rsidR="007E65DA" w:rsidRPr="007E65DA" w:rsidRDefault="007E65DA" w:rsidP="007E65DA">
      <w:pPr>
        <w:numPr>
          <w:ilvl w:val="0"/>
          <w:numId w:val="34"/>
        </w:numPr>
        <w:spacing w:after="0" w:line="480" w:lineRule="auto"/>
        <w:ind w:left="270" w:hanging="270"/>
        <w:contextualSpacing/>
        <w:jc w:val="both"/>
        <w:rPr>
          <w:rFonts w:ascii="Times New Roman" w:hAnsi="Times New Roman"/>
          <w:sz w:val="24"/>
          <w:szCs w:val="24"/>
        </w:rPr>
      </w:pPr>
      <w:r w:rsidRPr="007E65DA">
        <w:rPr>
          <w:rFonts w:ascii="Times New Roman" w:hAnsi="Times New Roman"/>
          <w:sz w:val="24"/>
          <w:szCs w:val="24"/>
        </w:rPr>
        <w:t xml:space="preserve">Seksie Terminal </w:t>
      </w:r>
    </w:p>
    <w:p w14:paraId="5F6D3CAB" w14:textId="77777777" w:rsidR="007E65DA" w:rsidRPr="007E65DA" w:rsidRDefault="007E65DA" w:rsidP="007E65DA">
      <w:pPr>
        <w:spacing w:after="0" w:line="480" w:lineRule="auto"/>
        <w:contextualSpacing/>
        <w:jc w:val="both"/>
        <w:rPr>
          <w:rFonts w:ascii="Times New Roman" w:hAnsi="Times New Roman"/>
          <w:b/>
          <w:sz w:val="24"/>
          <w:szCs w:val="24"/>
        </w:rPr>
      </w:pPr>
      <w:r w:rsidRPr="007E65DA">
        <w:rPr>
          <w:rFonts w:ascii="Times New Roman" w:hAnsi="Times New Roman"/>
          <w:b/>
          <w:sz w:val="24"/>
          <w:szCs w:val="24"/>
        </w:rPr>
        <w:t>3. Subdin Pengujian Sarana dan Prasarana dan Seksie - seksienya adalah:</w:t>
      </w:r>
    </w:p>
    <w:p w14:paraId="7CBD5A6A" w14:textId="77777777" w:rsidR="007E65DA" w:rsidRPr="007E65DA" w:rsidRDefault="007E65DA" w:rsidP="007E65DA">
      <w:pPr>
        <w:numPr>
          <w:ilvl w:val="0"/>
          <w:numId w:val="35"/>
        </w:numPr>
        <w:spacing w:after="0" w:line="480" w:lineRule="auto"/>
        <w:ind w:left="270" w:hanging="270"/>
        <w:contextualSpacing/>
        <w:jc w:val="both"/>
        <w:rPr>
          <w:rFonts w:ascii="Times New Roman" w:hAnsi="Times New Roman"/>
          <w:sz w:val="24"/>
          <w:szCs w:val="24"/>
        </w:rPr>
      </w:pPr>
      <w:r w:rsidRPr="007E65DA">
        <w:rPr>
          <w:rFonts w:ascii="Times New Roman" w:hAnsi="Times New Roman"/>
          <w:sz w:val="24"/>
          <w:szCs w:val="24"/>
        </w:rPr>
        <w:t xml:space="preserve">Seksie Perbengkelan </w:t>
      </w:r>
    </w:p>
    <w:p w14:paraId="07427CBD" w14:textId="77777777" w:rsidR="007E65DA" w:rsidRPr="007E65DA" w:rsidRDefault="007E65DA" w:rsidP="007E65DA">
      <w:pPr>
        <w:numPr>
          <w:ilvl w:val="0"/>
          <w:numId w:val="35"/>
        </w:numPr>
        <w:spacing w:after="0" w:line="480" w:lineRule="auto"/>
        <w:ind w:left="270" w:hanging="270"/>
        <w:contextualSpacing/>
        <w:jc w:val="both"/>
        <w:rPr>
          <w:rFonts w:ascii="Times New Roman" w:hAnsi="Times New Roman"/>
          <w:sz w:val="24"/>
          <w:szCs w:val="24"/>
        </w:rPr>
      </w:pPr>
      <w:r w:rsidRPr="007E65DA">
        <w:rPr>
          <w:rFonts w:ascii="Times New Roman" w:hAnsi="Times New Roman"/>
          <w:sz w:val="24"/>
          <w:szCs w:val="24"/>
        </w:rPr>
        <w:t xml:space="preserve">Seksie parkir dan pendukung lalu lintas darat </w:t>
      </w:r>
    </w:p>
    <w:p w14:paraId="1CB80540" w14:textId="77777777" w:rsidR="007E65DA" w:rsidRPr="007E65DA" w:rsidRDefault="007E65DA" w:rsidP="007E65DA">
      <w:pPr>
        <w:numPr>
          <w:ilvl w:val="0"/>
          <w:numId w:val="35"/>
        </w:numPr>
        <w:spacing w:after="0" w:line="480" w:lineRule="auto"/>
        <w:ind w:left="270" w:hanging="270"/>
        <w:contextualSpacing/>
        <w:jc w:val="both"/>
        <w:rPr>
          <w:rFonts w:ascii="Times New Roman" w:hAnsi="Times New Roman"/>
          <w:sz w:val="24"/>
          <w:szCs w:val="24"/>
        </w:rPr>
      </w:pPr>
      <w:r w:rsidRPr="007E65DA">
        <w:rPr>
          <w:rFonts w:ascii="Times New Roman" w:hAnsi="Times New Roman"/>
          <w:sz w:val="24"/>
          <w:szCs w:val="24"/>
        </w:rPr>
        <w:t xml:space="preserve">Seksie Pengujian statis dan penting </w:t>
      </w:r>
    </w:p>
    <w:p w14:paraId="5AAE30A1" w14:textId="77777777" w:rsidR="007E65DA" w:rsidRPr="007E65DA" w:rsidRDefault="007E65DA" w:rsidP="007E65DA">
      <w:pPr>
        <w:spacing w:after="0" w:line="480" w:lineRule="auto"/>
        <w:contextualSpacing/>
        <w:jc w:val="both"/>
        <w:rPr>
          <w:rFonts w:ascii="Times New Roman" w:hAnsi="Times New Roman"/>
          <w:b/>
          <w:sz w:val="24"/>
          <w:szCs w:val="24"/>
        </w:rPr>
      </w:pPr>
      <w:r w:rsidRPr="007E65DA">
        <w:rPr>
          <w:rFonts w:ascii="Times New Roman" w:hAnsi="Times New Roman"/>
          <w:b/>
          <w:sz w:val="24"/>
          <w:szCs w:val="24"/>
        </w:rPr>
        <w:t>4. Subdin Perhubungan Laut dan Seksie-seksienya adalah:</w:t>
      </w:r>
    </w:p>
    <w:p w14:paraId="678C7C28" w14:textId="77777777" w:rsidR="007E65DA" w:rsidRPr="007E65DA" w:rsidRDefault="007E65DA" w:rsidP="007E65DA">
      <w:pPr>
        <w:numPr>
          <w:ilvl w:val="0"/>
          <w:numId w:val="36"/>
        </w:numPr>
        <w:spacing w:after="0" w:line="480" w:lineRule="auto"/>
        <w:ind w:left="270" w:hanging="270"/>
        <w:contextualSpacing/>
        <w:jc w:val="both"/>
        <w:rPr>
          <w:rFonts w:ascii="Times New Roman" w:hAnsi="Times New Roman"/>
          <w:sz w:val="24"/>
          <w:szCs w:val="24"/>
        </w:rPr>
      </w:pPr>
      <w:r w:rsidRPr="007E65DA">
        <w:rPr>
          <w:rFonts w:ascii="Times New Roman" w:hAnsi="Times New Roman"/>
          <w:sz w:val="24"/>
          <w:szCs w:val="24"/>
        </w:rPr>
        <w:t>Seksie Angkutan Laut dan perlengkapan</w:t>
      </w:r>
    </w:p>
    <w:p w14:paraId="13840B69" w14:textId="77777777" w:rsidR="007E65DA" w:rsidRPr="007E65DA" w:rsidRDefault="007E65DA" w:rsidP="007E65DA">
      <w:pPr>
        <w:numPr>
          <w:ilvl w:val="0"/>
          <w:numId w:val="36"/>
        </w:numPr>
        <w:spacing w:after="0" w:line="480" w:lineRule="auto"/>
        <w:ind w:left="270" w:hanging="270"/>
        <w:contextualSpacing/>
        <w:jc w:val="both"/>
        <w:rPr>
          <w:rFonts w:ascii="Times New Roman" w:hAnsi="Times New Roman"/>
          <w:sz w:val="24"/>
          <w:szCs w:val="24"/>
        </w:rPr>
      </w:pPr>
      <w:r w:rsidRPr="007E65DA">
        <w:rPr>
          <w:rFonts w:ascii="Times New Roman" w:hAnsi="Times New Roman"/>
          <w:sz w:val="24"/>
          <w:szCs w:val="24"/>
        </w:rPr>
        <w:t>Seksie Pelabuhan dan Syahbandar</w:t>
      </w:r>
    </w:p>
    <w:p w14:paraId="4BB67ECE" w14:textId="77777777" w:rsidR="007E65DA" w:rsidRPr="007E65DA" w:rsidRDefault="007E65DA" w:rsidP="007E65DA">
      <w:pPr>
        <w:numPr>
          <w:ilvl w:val="0"/>
          <w:numId w:val="36"/>
        </w:numPr>
        <w:spacing w:after="0" w:line="480" w:lineRule="auto"/>
        <w:ind w:left="270" w:hanging="270"/>
        <w:contextualSpacing/>
        <w:jc w:val="both"/>
        <w:rPr>
          <w:rFonts w:ascii="Times New Roman" w:hAnsi="Times New Roman"/>
          <w:sz w:val="24"/>
          <w:szCs w:val="24"/>
        </w:rPr>
      </w:pPr>
      <w:r w:rsidRPr="007E65DA">
        <w:rPr>
          <w:rFonts w:ascii="Times New Roman" w:hAnsi="Times New Roman"/>
          <w:sz w:val="24"/>
          <w:szCs w:val="24"/>
        </w:rPr>
        <w:t xml:space="preserve">Seksie kepengusahaan dan bongkar muat </w:t>
      </w:r>
    </w:p>
    <w:p w14:paraId="332B7F80" w14:textId="77777777" w:rsidR="007E65DA" w:rsidRPr="007E65DA" w:rsidRDefault="007E65DA" w:rsidP="007E65DA">
      <w:pPr>
        <w:numPr>
          <w:ilvl w:val="0"/>
          <w:numId w:val="36"/>
        </w:numPr>
        <w:spacing w:after="0" w:line="480" w:lineRule="auto"/>
        <w:ind w:left="270" w:hanging="270"/>
        <w:contextualSpacing/>
        <w:jc w:val="both"/>
        <w:rPr>
          <w:rFonts w:ascii="Times New Roman" w:hAnsi="Times New Roman"/>
          <w:sz w:val="24"/>
          <w:szCs w:val="24"/>
        </w:rPr>
      </w:pPr>
      <w:r w:rsidRPr="007E65DA">
        <w:rPr>
          <w:rFonts w:ascii="Times New Roman" w:hAnsi="Times New Roman"/>
          <w:sz w:val="24"/>
          <w:szCs w:val="24"/>
        </w:rPr>
        <w:t xml:space="preserve">Seksie keselamatan dan ketertiban </w:t>
      </w:r>
    </w:p>
    <w:p w14:paraId="26C72319" w14:textId="77777777" w:rsidR="007E65DA" w:rsidRPr="007E65DA" w:rsidRDefault="007E65DA" w:rsidP="007E65DA">
      <w:pPr>
        <w:spacing w:after="0" w:line="480" w:lineRule="auto"/>
        <w:contextualSpacing/>
        <w:jc w:val="both"/>
        <w:rPr>
          <w:rFonts w:ascii="Times New Roman" w:hAnsi="Times New Roman"/>
          <w:b/>
          <w:sz w:val="24"/>
          <w:szCs w:val="24"/>
        </w:rPr>
      </w:pPr>
      <w:r w:rsidRPr="007E65DA">
        <w:rPr>
          <w:rFonts w:ascii="Times New Roman" w:hAnsi="Times New Roman"/>
          <w:b/>
          <w:sz w:val="24"/>
          <w:szCs w:val="24"/>
        </w:rPr>
        <w:t xml:space="preserve">5. Subdin Perhubungan dan Telekomunikasi dan Seksie - seksienysa adalah: </w:t>
      </w:r>
    </w:p>
    <w:p w14:paraId="409A4881" w14:textId="77777777" w:rsidR="007E65DA" w:rsidRPr="007E65DA" w:rsidRDefault="007E65DA" w:rsidP="007E65DA">
      <w:pPr>
        <w:numPr>
          <w:ilvl w:val="0"/>
          <w:numId w:val="37"/>
        </w:numPr>
        <w:spacing w:after="0" w:line="480" w:lineRule="auto"/>
        <w:ind w:left="270" w:hanging="270"/>
        <w:contextualSpacing/>
        <w:jc w:val="both"/>
        <w:rPr>
          <w:rFonts w:ascii="Times New Roman" w:hAnsi="Times New Roman"/>
          <w:sz w:val="24"/>
          <w:szCs w:val="24"/>
        </w:rPr>
      </w:pPr>
      <w:r w:rsidRPr="007E65DA">
        <w:rPr>
          <w:rFonts w:ascii="Times New Roman" w:hAnsi="Times New Roman"/>
          <w:sz w:val="24"/>
          <w:szCs w:val="24"/>
        </w:rPr>
        <w:t xml:space="preserve">Seksie prasarana dan prasarana </w:t>
      </w:r>
    </w:p>
    <w:p w14:paraId="79DC4F35" w14:textId="77777777" w:rsidR="007E65DA" w:rsidRPr="007E65DA" w:rsidRDefault="007E65DA" w:rsidP="007E65DA">
      <w:pPr>
        <w:numPr>
          <w:ilvl w:val="0"/>
          <w:numId w:val="37"/>
        </w:numPr>
        <w:spacing w:after="0" w:line="480" w:lineRule="auto"/>
        <w:ind w:left="270" w:hanging="270"/>
        <w:contextualSpacing/>
        <w:jc w:val="both"/>
        <w:rPr>
          <w:rFonts w:ascii="Times New Roman" w:hAnsi="Times New Roman"/>
          <w:sz w:val="24"/>
          <w:szCs w:val="24"/>
        </w:rPr>
      </w:pPr>
      <w:r w:rsidRPr="007E65DA">
        <w:rPr>
          <w:rFonts w:ascii="Times New Roman" w:hAnsi="Times New Roman"/>
          <w:sz w:val="24"/>
          <w:szCs w:val="24"/>
        </w:rPr>
        <w:t xml:space="preserve">Seksie pos dan Telkom </w:t>
      </w:r>
    </w:p>
    <w:p w14:paraId="13D79600" w14:textId="77777777" w:rsidR="007E65DA" w:rsidRPr="007E65DA" w:rsidRDefault="007E65DA" w:rsidP="007E65DA">
      <w:pPr>
        <w:numPr>
          <w:ilvl w:val="0"/>
          <w:numId w:val="37"/>
        </w:numPr>
        <w:spacing w:after="0" w:line="480" w:lineRule="auto"/>
        <w:ind w:left="270" w:hanging="270"/>
        <w:contextualSpacing/>
        <w:jc w:val="both"/>
        <w:rPr>
          <w:rFonts w:ascii="Times New Roman" w:hAnsi="Times New Roman"/>
          <w:sz w:val="24"/>
          <w:szCs w:val="24"/>
        </w:rPr>
      </w:pPr>
      <w:r w:rsidRPr="007E65DA">
        <w:rPr>
          <w:rFonts w:ascii="Times New Roman" w:hAnsi="Times New Roman"/>
          <w:sz w:val="24"/>
          <w:szCs w:val="24"/>
        </w:rPr>
        <w:lastRenderedPageBreak/>
        <w:t xml:space="preserve">Seksie frekuensi dan radio televisi </w:t>
      </w:r>
    </w:p>
    <w:p w14:paraId="50A22749" w14:textId="77777777" w:rsidR="007E65DA" w:rsidRPr="007E65DA" w:rsidRDefault="007E65DA" w:rsidP="007E65DA">
      <w:pPr>
        <w:spacing w:after="0" w:line="480" w:lineRule="auto"/>
        <w:ind w:firstLine="720"/>
        <w:jc w:val="both"/>
        <w:rPr>
          <w:rFonts w:ascii="Times New Roman" w:hAnsi="Times New Roman"/>
          <w:sz w:val="24"/>
          <w:szCs w:val="24"/>
        </w:rPr>
      </w:pPr>
      <w:r w:rsidRPr="007E65DA">
        <w:rPr>
          <w:rFonts w:ascii="Times New Roman" w:hAnsi="Times New Roman"/>
          <w:sz w:val="24"/>
          <w:szCs w:val="24"/>
        </w:rPr>
        <w:t>Penyelenggaraan perhubungan yang Masing masing Subdin mempunyai bawahan seksie-seksie yang bertugas di masing-masing di tempatkan oleh pimpinan cabang.</w:t>
      </w:r>
    </w:p>
    <w:p w14:paraId="77C9F894" w14:textId="77777777" w:rsidR="007E65DA" w:rsidRPr="007E65DA" w:rsidRDefault="007E65DA" w:rsidP="007E65DA">
      <w:pPr>
        <w:spacing w:after="0" w:line="480" w:lineRule="auto"/>
        <w:ind w:firstLine="720"/>
        <w:contextualSpacing/>
        <w:jc w:val="both"/>
        <w:rPr>
          <w:rFonts w:ascii="Times New Roman" w:hAnsi="Times New Roman"/>
          <w:sz w:val="24"/>
          <w:szCs w:val="24"/>
        </w:rPr>
      </w:pPr>
      <w:r w:rsidRPr="007E65DA">
        <w:rPr>
          <w:rFonts w:ascii="Times New Roman" w:hAnsi="Times New Roman"/>
          <w:sz w:val="24"/>
          <w:szCs w:val="24"/>
        </w:rPr>
        <w:t>Penyelenggaraan Perhubungan yang semula sesuai dengan Peraturan Pemerintah Nomor : 22 tahun 1990 hanya diserahkan sebagian urusan pemerintah dibidang lalu lintas dan angkutan jalan kepada Kabupaten / Kota, maka dengan ditetapkannya Undang – Undang Nomor 22 tahun 1999 tentang Pemerintah Daerah, sebagai kewenangan perhubungan yang merupakan kewenangan pemerintahan pusat diserahkan kepada Kabupaten/ Kota secara luas, nyata dan bertanggung jawab, termasuk kewenangan pada sub sector Perhubungan Laut, Perhubungan Udara, Pos dan Telekomunikasi.</w:t>
      </w:r>
    </w:p>
    <w:p w14:paraId="1A523689" w14:textId="77777777" w:rsidR="007E65DA" w:rsidRPr="007E65DA" w:rsidRDefault="007E65DA" w:rsidP="007E65DA">
      <w:pPr>
        <w:spacing w:after="0" w:line="480" w:lineRule="auto"/>
        <w:ind w:firstLine="720"/>
        <w:jc w:val="both"/>
        <w:rPr>
          <w:rFonts w:ascii="Times New Roman" w:hAnsi="Times New Roman"/>
          <w:sz w:val="24"/>
          <w:szCs w:val="24"/>
        </w:rPr>
      </w:pPr>
      <w:r w:rsidRPr="007E65DA">
        <w:rPr>
          <w:rFonts w:ascii="Times New Roman" w:hAnsi="Times New Roman"/>
          <w:sz w:val="24"/>
          <w:szCs w:val="24"/>
        </w:rPr>
        <w:t xml:space="preserve">Sebagai tindak lanjut pelaksanaan otonomi daerah sesuai dengan Undang – Undang Nomor 22 tahun 1999, maka Pemerintah Kota Cirebon untuk melaksanakan kewenangan perhubungan secara nyata dan bertanggung jawab telah menetapkan Peraturan Daerah Kota Cirebon Nomor 05 tahun 2001 tentang Perubahan Pertama Atas Peraturan Daerah Kota Cirebon Nomor 04 Tahun 2000 tentang Rincian Kewenangan Yang Dilaksanakan Pemerintah Kota Cirebon. Selanjutnya di dalam penyelenggaraan kewenangan tersebut dibentuk organisasi perangkat daerah pada pemerintah Kota Cirebon sesuai dengan Peraturan Daerah Kota Cirebon Nomor 06 Tahun 2001 tentang Perubahan Pertama Atas Peraturan Daerah Kota Cirebon Nomor 05 Tahun 2000. Untuk meyelenggarakan kewenangan dibidang teknis perhubungan dibentuk organisasi tata kerja </w:t>
      </w:r>
      <w:r w:rsidRPr="007E65DA">
        <w:rPr>
          <w:rFonts w:ascii="Times New Roman" w:hAnsi="Times New Roman"/>
          <w:sz w:val="24"/>
          <w:szCs w:val="24"/>
        </w:rPr>
        <w:lastRenderedPageBreak/>
        <w:t>Perhubungan Kota Cirebon yang ditetapkan dengan Keputusan Walikota Cirebon Nomor 36 Tahun 2001.</w:t>
      </w:r>
    </w:p>
    <w:p w14:paraId="5F02E77B" w14:textId="77777777" w:rsidR="007E65DA" w:rsidRPr="007E65DA" w:rsidRDefault="007E65DA" w:rsidP="007E65DA">
      <w:pPr>
        <w:spacing w:after="0" w:line="480" w:lineRule="auto"/>
        <w:ind w:firstLine="720"/>
        <w:jc w:val="both"/>
        <w:rPr>
          <w:rFonts w:ascii="Times New Roman" w:hAnsi="Times New Roman"/>
          <w:sz w:val="24"/>
          <w:szCs w:val="24"/>
        </w:rPr>
      </w:pPr>
      <w:r w:rsidRPr="007E65DA">
        <w:rPr>
          <w:rFonts w:ascii="Times New Roman" w:hAnsi="Times New Roman"/>
          <w:sz w:val="24"/>
          <w:szCs w:val="24"/>
        </w:rPr>
        <w:t xml:space="preserve">Pergeseran sistem masyarakat akibat adanya reformasi yang menuntut demokrasi, supremasi hukum dan penegakan hak asasi manusia untuk seluruh penyelenggaraan pemerintahan, maka dituntut pula penyelenggaraan pemerintahan yang bersih </w:t>
      </w:r>
      <w:r w:rsidRPr="007E65DA">
        <w:rPr>
          <w:rFonts w:ascii="Times New Roman" w:hAnsi="Times New Roman"/>
          <w:i/>
          <w:iCs/>
          <w:sz w:val="24"/>
          <w:szCs w:val="24"/>
        </w:rPr>
        <w:t>(good governance)</w:t>
      </w:r>
      <w:r w:rsidRPr="007E65DA">
        <w:rPr>
          <w:rFonts w:ascii="Times New Roman" w:hAnsi="Times New Roman"/>
          <w:sz w:val="24"/>
          <w:szCs w:val="24"/>
        </w:rPr>
        <w:t xml:space="preserve"> dan memberikan pelayanan yang sebaik-baiknya kepada masyarakat. Sejalan dengan itu tentunya penyelenggaraan perhubungan harus memberikan pelayanan prima kepada masyarakat. Untuk mencapai hal tersebut dan memberikan gambaran kinerja Dinas Perhubungan, Informatika dan Komunikasi Kota Cirebon, tentunya perlu disusun suatu buku profil Dinas Perhubungan, Informatika dan Komunikasi Kota Cirebon, sebagai gambaran tentang pedoman umum dan arahan dalam penyelenggaraan perhubungan, pengelolaan pembangunan perhubungan, serta pelaksanaan pelayanan kepada masyarakat.</w:t>
      </w:r>
    </w:p>
    <w:p w14:paraId="0D773EFD" w14:textId="77777777" w:rsidR="007E65DA" w:rsidRPr="007E65DA" w:rsidRDefault="007E65DA" w:rsidP="007E65DA">
      <w:pPr>
        <w:spacing w:after="0" w:line="480" w:lineRule="auto"/>
        <w:ind w:firstLine="720"/>
        <w:jc w:val="both"/>
        <w:rPr>
          <w:rFonts w:ascii="Times New Roman" w:hAnsi="Times New Roman"/>
          <w:sz w:val="24"/>
          <w:szCs w:val="24"/>
        </w:rPr>
      </w:pPr>
      <w:r w:rsidRPr="007E65DA">
        <w:rPr>
          <w:rFonts w:ascii="Times New Roman" w:hAnsi="Times New Roman"/>
          <w:sz w:val="24"/>
          <w:szCs w:val="24"/>
        </w:rPr>
        <w:t>Selama kurun waktu tiga puluh dua tahun pelaksanaan pembangunan di bidang perhubungan bertumpu pada kebijaksanaan yang kurang memberikan peluang bagi daerah untuk berkembangnya inisiatif dan tanggung jawab masyarakat terhadap pembangunan perhubungan. Hal ini ditunjukkan dalam menetapkan kebijaksanaan pusat lebih tertumpu pada pembangunan perhubungan yang sentralistik, sehingga memyebabkan ketergantungan masyarakat daerah terhadap pusat dalam memprakarsai pembangunan perhubungannya.</w:t>
      </w:r>
    </w:p>
    <w:p w14:paraId="32B83991" w14:textId="77777777" w:rsidR="007E65DA" w:rsidRPr="007E65DA" w:rsidRDefault="007E65DA" w:rsidP="007E65DA">
      <w:pPr>
        <w:spacing w:after="0" w:line="480" w:lineRule="auto"/>
        <w:ind w:firstLine="720"/>
        <w:jc w:val="both"/>
        <w:rPr>
          <w:rFonts w:ascii="Times New Roman" w:hAnsi="Times New Roman"/>
          <w:sz w:val="24"/>
          <w:szCs w:val="24"/>
        </w:rPr>
      </w:pPr>
      <w:r w:rsidRPr="007E65DA">
        <w:rPr>
          <w:rFonts w:ascii="Times New Roman" w:hAnsi="Times New Roman"/>
          <w:sz w:val="24"/>
          <w:szCs w:val="24"/>
        </w:rPr>
        <w:t xml:space="preserve">Reorientasi pembangunan masa reformasi perlu dilakukan dalam menyiasati tuntutan perubahan yang harus memposisikan potensi diluar instansi </w:t>
      </w:r>
      <w:r w:rsidRPr="007E65DA">
        <w:rPr>
          <w:rFonts w:ascii="Times New Roman" w:hAnsi="Times New Roman"/>
          <w:sz w:val="24"/>
          <w:szCs w:val="24"/>
        </w:rPr>
        <w:lastRenderedPageBreak/>
        <w:t>Dinas Perhubungan sebagai pelaku dan penentu kebijakan pembangunan perhubungan di kota Cirebon. Untuk itu berbagai unjuk kerja yang menyangkut beberapa bidang pembangunan yang tidak menggembirakan perlu dijadikan cermin dan bahan kajian penataan kembali kebijaksanaan pembangunan daerah di Kota Cirebon.</w:t>
      </w:r>
    </w:p>
    <w:p w14:paraId="6085385B" w14:textId="77777777" w:rsidR="007E65DA" w:rsidRPr="007E65DA" w:rsidRDefault="007E65DA" w:rsidP="007E65DA">
      <w:pPr>
        <w:spacing w:after="0" w:line="480" w:lineRule="auto"/>
        <w:jc w:val="both"/>
        <w:rPr>
          <w:rFonts w:ascii="Times New Roman" w:hAnsi="Times New Roman"/>
          <w:sz w:val="24"/>
          <w:szCs w:val="24"/>
        </w:rPr>
      </w:pPr>
      <w:r w:rsidRPr="007E65DA">
        <w:rPr>
          <w:rFonts w:ascii="Times New Roman" w:hAnsi="Times New Roman"/>
          <w:sz w:val="24"/>
          <w:szCs w:val="24"/>
        </w:rPr>
        <w:tab/>
        <w:t>Nilai yang menjadi panutan Dinas Perhubungan, Informatika dan Komunikasi Kota Cirebon dalam melaksanakan kebijakan, program dan kegiatan adalah manganut pada nilai masyarakat kota Cirebon yang dikenal sebagai masyarakat religius dan perilaku sosial yang berlandaskan nilai peninggalan Wali Songo “Ingsun Titip Tajug Ian Fakir Miskin”. Ini menunjukkan bahwa nilai masyarakat Cirebon dalam pembangunan lebih mengedepankan kepada peningkatan kesejahteraan masyarakat Cirebon yang berlandaskan pada falsafah religious yang dianut masyarakat Cirebon.</w:t>
      </w:r>
    </w:p>
    <w:p w14:paraId="71CFDC3D" w14:textId="77777777" w:rsidR="007E65DA" w:rsidRPr="007E65DA" w:rsidRDefault="007E65DA" w:rsidP="007E65DA">
      <w:pPr>
        <w:spacing w:after="0" w:line="480" w:lineRule="auto"/>
        <w:jc w:val="both"/>
        <w:rPr>
          <w:rFonts w:ascii="Times New Roman" w:hAnsi="Times New Roman"/>
          <w:bCs/>
          <w:iCs/>
          <w:sz w:val="24"/>
          <w:szCs w:val="24"/>
        </w:rPr>
      </w:pPr>
      <w:r w:rsidRPr="007E65DA">
        <w:rPr>
          <w:rFonts w:ascii="Times New Roman" w:hAnsi="Times New Roman"/>
          <w:sz w:val="24"/>
          <w:szCs w:val="24"/>
        </w:rPr>
        <w:tab/>
        <w:t xml:space="preserve">Nilai-nilai Dinas Perhubungan, Informatika dan Komunikasi Kota Cirebon dalam bekerja lebih mengedepankan pula pada profesionalisme, taat hukum, rasional, </w:t>
      </w:r>
      <w:r w:rsidRPr="007E65DA">
        <w:rPr>
          <w:rFonts w:ascii="Times New Roman" w:hAnsi="Times New Roman"/>
          <w:i/>
          <w:iCs/>
          <w:sz w:val="24"/>
          <w:szCs w:val="24"/>
        </w:rPr>
        <w:t>inovatif</w:t>
      </w:r>
      <w:r w:rsidRPr="007E65DA">
        <w:rPr>
          <w:rFonts w:ascii="Times New Roman" w:hAnsi="Times New Roman"/>
          <w:sz w:val="24"/>
          <w:szCs w:val="24"/>
        </w:rPr>
        <w:t xml:space="preserve">, integritas tinggi, moralitas, peningkatan kinerja, kerjasama, disiplin kelima, pelayanan prima, menjunjung tinggi etika administrasi </w:t>
      </w:r>
      <w:r w:rsidRPr="007E65DA">
        <w:rPr>
          <w:rFonts w:ascii="Times New Roman" w:hAnsi="Times New Roman"/>
          <w:i/>
          <w:iCs/>
          <w:sz w:val="24"/>
          <w:szCs w:val="24"/>
        </w:rPr>
        <w:t xml:space="preserve">public </w:t>
      </w:r>
      <w:r w:rsidRPr="007E65DA">
        <w:rPr>
          <w:rFonts w:ascii="Times New Roman" w:hAnsi="Times New Roman"/>
          <w:sz w:val="24"/>
          <w:szCs w:val="24"/>
        </w:rPr>
        <w:t xml:space="preserve">dengan landasan pada </w:t>
      </w:r>
      <w:r w:rsidRPr="007E65DA">
        <w:rPr>
          <w:rFonts w:ascii="Times New Roman" w:hAnsi="Times New Roman"/>
          <w:bCs/>
          <w:iCs/>
          <w:sz w:val="24"/>
          <w:szCs w:val="24"/>
        </w:rPr>
        <w:t>Lima Citra Manusia Perhubungan.</w:t>
      </w:r>
    </w:p>
    <w:p w14:paraId="4E41008D" w14:textId="77777777" w:rsidR="007E65DA" w:rsidRPr="007E65DA" w:rsidRDefault="007E65DA" w:rsidP="007E65DA">
      <w:pPr>
        <w:spacing w:line="480" w:lineRule="auto"/>
        <w:outlineLvl w:val="1"/>
        <w:rPr>
          <w:rFonts w:ascii="Times New Roman" w:hAnsi="Times New Roman" w:cs="Times New Roman"/>
          <w:b/>
          <w:sz w:val="24"/>
          <w:szCs w:val="24"/>
        </w:rPr>
      </w:pPr>
      <w:bookmarkStart w:id="9" w:name="_Toc89041959"/>
      <w:bookmarkStart w:id="10" w:name="_Toc89099214"/>
      <w:bookmarkStart w:id="11" w:name="_Toc89198647"/>
    </w:p>
    <w:p w14:paraId="2EBF0CBF" w14:textId="77777777" w:rsidR="007E65DA" w:rsidRPr="007E65DA" w:rsidRDefault="007E65DA" w:rsidP="007E65DA">
      <w:pPr>
        <w:spacing w:line="480" w:lineRule="auto"/>
        <w:outlineLvl w:val="1"/>
        <w:rPr>
          <w:rFonts w:ascii="Times New Roman" w:hAnsi="Times New Roman" w:cs="Times New Roman"/>
          <w:b/>
          <w:color w:val="000000" w:themeColor="text1"/>
          <w:sz w:val="24"/>
          <w:szCs w:val="24"/>
        </w:rPr>
      </w:pPr>
    </w:p>
    <w:p w14:paraId="7258C7F6" w14:textId="77777777" w:rsidR="007E65DA" w:rsidRPr="007E65DA" w:rsidRDefault="007E65DA" w:rsidP="007E65DA"/>
    <w:p w14:paraId="52FC1AA2" w14:textId="77777777" w:rsidR="007E65DA" w:rsidRPr="007E65DA" w:rsidRDefault="007E65DA" w:rsidP="007E65DA">
      <w:pPr>
        <w:shd w:val="clear" w:color="auto" w:fill="FFFFFF"/>
        <w:spacing w:after="75" w:line="480" w:lineRule="auto"/>
        <w:jc w:val="both"/>
        <w:textAlignment w:val="baseline"/>
        <w:outlineLvl w:val="2"/>
        <w:rPr>
          <w:rFonts w:ascii="Times New Roman" w:hAnsi="Times New Roman" w:cs="Times New Roman"/>
          <w:b/>
          <w:bCs/>
          <w:color w:val="000000" w:themeColor="text1"/>
          <w:sz w:val="24"/>
          <w:szCs w:val="24"/>
        </w:rPr>
      </w:pPr>
      <w:bookmarkStart w:id="12" w:name="_Toc89041960"/>
      <w:bookmarkStart w:id="13" w:name="_Toc89099215"/>
      <w:bookmarkStart w:id="14" w:name="_Toc89198648"/>
      <w:bookmarkEnd w:id="9"/>
      <w:bookmarkEnd w:id="10"/>
      <w:bookmarkEnd w:id="11"/>
    </w:p>
    <w:p w14:paraId="2C9692D8" w14:textId="77777777" w:rsidR="007E65DA" w:rsidRPr="007E65DA" w:rsidRDefault="007E65DA" w:rsidP="007E65DA">
      <w:pPr>
        <w:shd w:val="clear" w:color="auto" w:fill="FFFFFF"/>
        <w:spacing w:after="75" w:line="480" w:lineRule="auto"/>
        <w:jc w:val="both"/>
        <w:textAlignment w:val="baseline"/>
        <w:outlineLvl w:val="2"/>
        <w:rPr>
          <w:rFonts w:ascii="Times New Roman" w:hAnsi="Times New Roman" w:cs="Times New Roman"/>
          <w:color w:val="000000" w:themeColor="text1"/>
          <w:sz w:val="24"/>
          <w:szCs w:val="24"/>
        </w:rPr>
      </w:pPr>
      <w:bookmarkStart w:id="15" w:name="_Toc106220510"/>
    </w:p>
    <w:p w14:paraId="278C21B7" w14:textId="77777777" w:rsidR="007E65DA" w:rsidRPr="007E65DA" w:rsidRDefault="007E65DA" w:rsidP="007E65DA">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r w:rsidRPr="007E65DA">
        <w:rPr>
          <w:rFonts w:ascii="Times New Roman" w:hAnsi="Times New Roman" w:cs="Times New Roman"/>
          <w:b/>
          <w:color w:val="000000" w:themeColor="text1"/>
          <w:sz w:val="24"/>
          <w:szCs w:val="24"/>
        </w:rPr>
        <w:lastRenderedPageBreak/>
        <w:t>3.2.2 Visi Misi Dinas Perhubungan Kota Cirebon</w:t>
      </w:r>
      <w:bookmarkEnd w:id="12"/>
      <w:bookmarkEnd w:id="13"/>
      <w:bookmarkEnd w:id="14"/>
      <w:bookmarkEnd w:id="15"/>
    </w:p>
    <w:p w14:paraId="45F63AA1" w14:textId="77777777" w:rsidR="007E65DA" w:rsidRPr="007E65DA" w:rsidRDefault="007E65DA" w:rsidP="007E65DA"/>
    <w:p w14:paraId="12340177" w14:textId="77777777" w:rsidR="007E65DA" w:rsidRPr="007E65DA" w:rsidRDefault="007E65DA" w:rsidP="007E65DA">
      <w:pPr>
        <w:shd w:val="clear" w:color="auto" w:fill="FFFFFF"/>
        <w:spacing w:after="0" w:line="480" w:lineRule="auto"/>
        <w:jc w:val="center"/>
        <w:textAlignment w:val="baseline"/>
        <w:rPr>
          <w:rFonts w:ascii="Times New Roman" w:hAnsi="Times New Roman" w:cs="Times New Roman"/>
          <w:b/>
          <w:bCs/>
          <w:color w:val="000000"/>
          <w:sz w:val="24"/>
          <w:szCs w:val="24"/>
          <w:u w:val="single"/>
          <w:bdr w:val="none" w:sz="0" w:space="0" w:color="auto" w:frame="1"/>
        </w:rPr>
      </w:pPr>
      <w:r w:rsidRPr="007E65DA">
        <w:rPr>
          <w:rFonts w:ascii="Times New Roman" w:hAnsi="Times New Roman" w:cs="Times New Roman"/>
          <w:b/>
          <w:bCs/>
          <w:color w:val="000000"/>
          <w:sz w:val="24"/>
          <w:szCs w:val="24"/>
          <w:u w:val="single"/>
          <w:bdr w:val="none" w:sz="0" w:space="0" w:color="auto" w:frame="1"/>
        </w:rPr>
        <w:t>VISI</w:t>
      </w:r>
    </w:p>
    <w:p w14:paraId="7028F6F0" w14:textId="77777777" w:rsidR="007E65DA" w:rsidRPr="007E65DA" w:rsidRDefault="007E65DA" w:rsidP="007E65DA">
      <w:pPr>
        <w:shd w:val="clear" w:color="auto" w:fill="FFFFFF"/>
        <w:spacing w:after="0" w:line="480" w:lineRule="auto"/>
        <w:jc w:val="center"/>
        <w:textAlignment w:val="baseline"/>
        <w:rPr>
          <w:rFonts w:ascii="Times New Roman" w:hAnsi="Times New Roman" w:cs="Times New Roman"/>
          <w:color w:val="000000"/>
          <w:sz w:val="24"/>
          <w:szCs w:val="24"/>
          <w:bdr w:val="none" w:sz="0" w:space="0" w:color="auto" w:frame="1"/>
        </w:rPr>
      </w:pPr>
      <w:r w:rsidRPr="007E65DA">
        <w:rPr>
          <w:rFonts w:ascii="Times New Roman" w:hAnsi="Times New Roman" w:cs="Times New Roman"/>
          <w:color w:val="000000"/>
          <w:sz w:val="24"/>
          <w:szCs w:val="24"/>
          <w:bdr w:val="none" w:sz="0" w:space="0" w:color="auto" w:frame="1"/>
        </w:rPr>
        <w:t>“Sehati Kita Wujudkan Kota Cirebon sebagai Kota Kreatif Berbasis Budaya dan Sejarah”.</w:t>
      </w:r>
    </w:p>
    <w:p w14:paraId="6E9644AE" w14:textId="77777777" w:rsidR="007E65DA" w:rsidRPr="007E65DA" w:rsidRDefault="007E65DA" w:rsidP="007E65DA">
      <w:pPr>
        <w:shd w:val="clear" w:color="auto" w:fill="FFFFFF"/>
        <w:spacing w:after="0" w:line="480" w:lineRule="auto"/>
        <w:jc w:val="center"/>
        <w:textAlignment w:val="baseline"/>
        <w:rPr>
          <w:rFonts w:ascii="Times New Roman" w:hAnsi="Times New Roman" w:cs="Times New Roman"/>
          <w:color w:val="000000"/>
          <w:sz w:val="24"/>
          <w:szCs w:val="24"/>
          <w:bdr w:val="none" w:sz="0" w:space="0" w:color="auto" w:frame="1"/>
        </w:rPr>
      </w:pPr>
    </w:p>
    <w:p w14:paraId="15D5ABD8" w14:textId="77777777" w:rsidR="007E65DA" w:rsidRPr="007E65DA" w:rsidRDefault="007E65DA" w:rsidP="007E65DA">
      <w:pPr>
        <w:shd w:val="clear" w:color="auto" w:fill="FFFFFF"/>
        <w:spacing w:after="0" w:line="480" w:lineRule="auto"/>
        <w:jc w:val="center"/>
        <w:textAlignment w:val="baseline"/>
        <w:rPr>
          <w:rFonts w:ascii="Times New Roman" w:hAnsi="Times New Roman" w:cs="Times New Roman"/>
          <w:b/>
          <w:bCs/>
          <w:color w:val="000000"/>
          <w:sz w:val="24"/>
          <w:szCs w:val="24"/>
          <w:u w:val="single"/>
          <w:bdr w:val="none" w:sz="0" w:space="0" w:color="auto" w:frame="1"/>
        </w:rPr>
      </w:pPr>
      <w:r w:rsidRPr="007E65DA">
        <w:rPr>
          <w:rFonts w:ascii="Times New Roman" w:hAnsi="Times New Roman" w:cs="Times New Roman"/>
          <w:b/>
          <w:bCs/>
          <w:color w:val="000000"/>
          <w:sz w:val="24"/>
          <w:szCs w:val="24"/>
          <w:u w:val="single"/>
          <w:bdr w:val="none" w:sz="0" w:space="0" w:color="auto" w:frame="1"/>
        </w:rPr>
        <w:t xml:space="preserve">MISI </w:t>
      </w:r>
    </w:p>
    <w:p w14:paraId="412E2ED9" w14:textId="77777777" w:rsidR="007E65DA" w:rsidRPr="007E65DA" w:rsidRDefault="007E65DA" w:rsidP="007E65DA">
      <w:pPr>
        <w:shd w:val="clear" w:color="auto" w:fill="FFFFFF"/>
        <w:spacing w:after="0" w:line="480" w:lineRule="auto"/>
        <w:jc w:val="both"/>
        <w:textAlignment w:val="baseline"/>
        <w:rPr>
          <w:rFonts w:ascii="Times New Roman" w:hAnsi="Times New Roman" w:cs="Times New Roman"/>
          <w:color w:val="000000"/>
          <w:sz w:val="24"/>
          <w:szCs w:val="24"/>
        </w:rPr>
      </w:pPr>
      <w:r w:rsidRPr="007E65DA">
        <w:rPr>
          <w:rFonts w:ascii="Times New Roman" w:hAnsi="Times New Roman" w:cs="Times New Roman"/>
          <w:b/>
          <w:color w:val="000000"/>
          <w:sz w:val="24"/>
          <w:szCs w:val="24"/>
        </w:rPr>
        <w:t>Misi Ke-1:</w:t>
      </w:r>
      <w:r w:rsidRPr="007E65DA">
        <w:rPr>
          <w:rFonts w:ascii="Times New Roman" w:hAnsi="Times New Roman" w:cs="Times New Roman"/>
          <w:color w:val="000000"/>
          <w:sz w:val="24"/>
          <w:szCs w:val="24"/>
        </w:rPr>
        <w:t xml:space="preserve"> “Mewujudkan Kualitas Sumber Daya Manusia Kota Cirebon yang Berdaya Saing, Berbudaya, Unggul di Segala Bidang”</w:t>
      </w:r>
    </w:p>
    <w:p w14:paraId="23C80936" w14:textId="77777777" w:rsidR="007E65DA" w:rsidRPr="007E65DA" w:rsidRDefault="007E65DA" w:rsidP="007E65DA">
      <w:pPr>
        <w:shd w:val="clear" w:color="auto" w:fill="FFFFFF"/>
        <w:spacing w:after="0" w:line="480" w:lineRule="auto"/>
        <w:jc w:val="both"/>
        <w:textAlignment w:val="baseline"/>
        <w:rPr>
          <w:rFonts w:ascii="Times New Roman" w:hAnsi="Times New Roman" w:cs="Times New Roman"/>
          <w:color w:val="000000"/>
          <w:sz w:val="24"/>
          <w:szCs w:val="24"/>
        </w:rPr>
      </w:pPr>
      <w:r w:rsidRPr="007E65DA">
        <w:rPr>
          <w:rFonts w:ascii="Times New Roman" w:hAnsi="Times New Roman" w:cs="Times New Roman"/>
          <w:b/>
          <w:color w:val="000000"/>
          <w:sz w:val="24"/>
          <w:szCs w:val="24"/>
        </w:rPr>
        <w:t>Tujuan:</w:t>
      </w:r>
      <w:r w:rsidRPr="007E65DA">
        <w:rPr>
          <w:rFonts w:ascii="Times New Roman" w:hAnsi="Times New Roman" w:cs="Times New Roman"/>
          <w:color w:val="000000"/>
          <w:sz w:val="24"/>
          <w:szCs w:val="24"/>
        </w:rPr>
        <w:t>  Menciptakan Kualitas Sumber Daya Manusia Kota Cirebon yang agamis, kompetitif, terlatih dan inovatif serta mengembangkan nilai-nilai luhur keagamaan, memajukan dan memperkaya kebudayaan khas Cirebon.</w:t>
      </w:r>
    </w:p>
    <w:p w14:paraId="4C160FF1" w14:textId="77777777" w:rsidR="007E65DA" w:rsidRPr="007E65DA" w:rsidRDefault="007E65DA" w:rsidP="007E65DA">
      <w:pPr>
        <w:shd w:val="clear" w:color="auto" w:fill="FFFFFF"/>
        <w:spacing w:after="0" w:line="480" w:lineRule="auto"/>
        <w:jc w:val="both"/>
        <w:textAlignment w:val="baseline"/>
        <w:rPr>
          <w:rFonts w:ascii="Times New Roman" w:hAnsi="Times New Roman" w:cs="Times New Roman"/>
          <w:color w:val="000000"/>
          <w:sz w:val="24"/>
          <w:szCs w:val="24"/>
        </w:rPr>
      </w:pPr>
      <w:r w:rsidRPr="007E65DA">
        <w:rPr>
          <w:rFonts w:ascii="Times New Roman" w:hAnsi="Times New Roman" w:cs="Times New Roman"/>
          <w:b/>
          <w:color w:val="000000"/>
          <w:sz w:val="24"/>
          <w:szCs w:val="24"/>
        </w:rPr>
        <w:t>Misi Ke-2:</w:t>
      </w:r>
      <w:r w:rsidRPr="007E65DA">
        <w:rPr>
          <w:rFonts w:ascii="Times New Roman" w:hAnsi="Times New Roman" w:cs="Times New Roman"/>
          <w:color w:val="000000"/>
          <w:sz w:val="24"/>
          <w:szCs w:val="24"/>
        </w:rPr>
        <w:t xml:space="preserve"> “Mewujudkan Tata Kelola Pemerintahan yang Bersih, Akuntabel, Berwibawa dan Inovatif”</w:t>
      </w:r>
    </w:p>
    <w:p w14:paraId="056E7AA7" w14:textId="77777777" w:rsidR="007E65DA" w:rsidRPr="007E65DA" w:rsidRDefault="007E65DA" w:rsidP="007E65DA">
      <w:pPr>
        <w:shd w:val="clear" w:color="auto" w:fill="FFFFFF"/>
        <w:spacing w:after="0" w:line="480" w:lineRule="auto"/>
        <w:jc w:val="both"/>
        <w:textAlignment w:val="baseline"/>
        <w:rPr>
          <w:rFonts w:ascii="Times New Roman" w:hAnsi="Times New Roman" w:cs="Times New Roman"/>
          <w:color w:val="000000"/>
          <w:sz w:val="24"/>
          <w:szCs w:val="24"/>
        </w:rPr>
      </w:pPr>
      <w:r w:rsidRPr="007E65DA">
        <w:rPr>
          <w:rFonts w:ascii="Times New Roman" w:hAnsi="Times New Roman" w:cs="Times New Roman"/>
          <w:b/>
          <w:color w:val="000000"/>
          <w:sz w:val="24"/>
          <w:szCs w:val="24"/>
        </w:rPr>
        <w:t>Tujuan:</w:t>
      </w:r>
      <w:r w:rsidRPr="007E65DA">
        <w:rPr>
          <w:rFonts w:ascii="Times New Roman" w:hAnsi="Times New Roman" w:cs="Times New Roman"/>
          <w:color w:val="000000"/>
          <w:sz w:val="24"/>
          <w:szCs w:val="24"/>
        </w:rPr>
        <w:t xml:space="preserve"> Meningkatkan KualitasPelayanan Publik, meningkatkan kualitas kinerja, kapasitas dan akuntabilitas Perangkat Daerah, serta meningkatkan inovasi dalam pemerintahan.</w:t>
      </w:r>
    </w:p>
    <w:p w14:paraId="7A6413EF" w14:textId="77777777" w:rsidR="007E65DA" w:rsidRPr="007E65DA" w:rsidRDefault="007E65DA" w:rsidP="007E65DA">
      <w:pPr>
        <w:shd w:val="clear" w:color="auto" w:fill="FFFFFF"/>
        <w:spacing w:after="0" w:line="480" w:lineRule="auto"/>
        <w:jc w:val="both"/>
        <w:textAlignment w:val="baseline"/>
        <w:rPr>
          <w:rFonts w:ascii="Times New Roman" w:hAnsi="Times New Roman" w:cs="Times New Roman"/>
          <w:color w:val="000000"/>
          <w:sz w:val="24"/>
          <w:szCs w:val="24"/>
        </w:rPr>
      </w:pPr>
      <w:r w:rsidRPr="007E65DA">
        <w:rPr>
          <w:rFonts w:ascii="Times New Roman" w:hAnsi="Times New Roman" w:cs="Times New Roman"/>
          <w:b/>
          <w:color w:val="000000"/>
          <w:sz w:val="24"/>
          <w:szCs w:val="24"/>
        </w:rPr>
        <w:t>Misi Ke-3:</w:t>
      </w:r>
      <w:r w:rsidRPr="007E65DA">
        <w:rPr>
          <w:rFonts w:ascii="Times New Roman" w:hAnsi="Times New Roman" w:cs="Times New Roman"/>
          <w:color w:val="000000"/>
          <w:sz w:val="24"/>
          <w:szCs w:val="24"/>
        </w:rPr>
        <w:t> “Meningkatkan Kualitas Pelayanan Sarana dan Prasana Umum Berwawasan Lingkungan”</w:t>
      </w:r>
    </w:p>
    <w:p w14:paraId="6C5DABA9" w14:textId="77777777" w:rsidR="007E65DA" w:rsidRPr="007E65DA" w:rsidRDefault="007E65DA" w:rsidP="007E65DA">
      <w:pPr>
        <w:shd w:val="clear" w:color="auto" w:fill="FFFFFF"/>
        <w:spacing w:after="0" w:line="480" w:lineRule="auto"/>
        <w:jc w:val="both"/>
        <w:textAlignment w:val="baseline"/>
        <w:rPr>
          <w:rFonts w:ascii="Times New Roman" w:hAnsi="Times New Roman" w:cs="Times New Roman"/>
          <w:color w:val="000000"/>
          <w:sz w:val="24"/>
          <w:szCs w:val="24"/>
        </w:rPr>
      </w:pPr>
      <w:r w:rsidRPr="007E65DA">
        <w:rPr>
          <w:rFonts w:ascii="Times New Roman" w:hAnsi="Times New Roman" w:cs="Times New Roman"/>
          <w:b/>
          <w:color w:val="000000"/>
          <w:sz w:val="24"/>
          <w:szCs w:val="24"/>
        </w:rPr>
        <w:t>Tujuan:</w:t>
      </w:r>
      <w:r w:rsidRPr="007E65DA">
        <w:rPr>
          <w:rFonts w:ascii="Times New Roman" w:hAnsi="Times New Roman" w:cs="Times New Roman"/>
          <w:color w:val="000000"/>
          <w:sz w:val="24"/>
          <w:szCs w:val="24"/>
        </w:rPr>
        <w:t xml:space="preserve">   Meningkatkan aksebilitas masyarakat terhadap pusat-pusat kegiatan dan pusat koleksi/distribusi barang, menyediakan pelayanan utilitas umum yang direncanakan dengan matang, komprehensif dan terpadu, serta mewujudkan </w:t>
      </w:r>
      <w:r w:rsidRPr="007E65DA">
        <w:rPr>
          <w:rFonts w:ascii="Times New Roman" w:hAnsi="Times New Roman" w:cs="Times New Roman"/>
          <w:color w:val="000000"/>
          <w:sz w:val="24"/>
          <w:szCs w:val="24"/>
        </w:rPr>
        <w:lastRenderedPageBreak/>
        <w:t>kualitas lingkungan kota yang aman, nyaman, produktif dan bekelanjutan sesuai dengan daya dukung dan daya tamping lingkungan.</w:t>
      </w:r>
    </w:p>
    <w:p w14:paraId="608F6BB4" w14:textId="77777777" w:rsidR="007E65DA" w:rsidRPr="007E65DA" w:rsidRDefault="007E65DA" w:rsidP="007E65DA">
      <w:pPr>
        <w:shd w:val="clear" w:color="auto" w:fill="FFFFFF"/>
        <w:spacing w:after="0" w:line="480" w:lineRule="auto"/>
        <w:jc w:val="both"/>
        <w:textAlignment w:val="baseline"/>
        <w:rPr>
          <w:rFonts w:ascii="Times New Roman" w:hAnsi="Times New Roman" w:cs="Times New Roman"/>
          <w:color w:val="000000"/>
          <w:sz w:val="24"/>
          <w:szCs w:val="24"/>
        </w:rPr>
      </w:pPr>
      <w:r w:rsidRPr="007E65DA">
        <w:rPr>
          <w:rFonts w:ascii="Times New Roman" w:hAnsi="Times New Roman" w:cs="Times New Roman"/>
          <w:b/>
          <w:color w:val="000000"/>
          <w:sz w:val="24"/>
          <w:szCs w:val="24"/>
        </w:rPr>
        <w:t>Misi Ke-4:</w:t>
      </w:r>
      <w:r w:rsidRPr="007E65DA">
        <w:rPr>
          <w:rFonts w:ascii="Times New Roman" w:hAnsi="Times New Roman" w:cs="Times New Roman"/>
          <w:color w:val="000000"/>
          <w:sz w:val="24"/>
          <w:szCs w:val="24"/>
        </w:rPr>
        <w:t> “Mewujudkan Ketentraman dan Ketertiban Umum yang Kondusif”</w:t>
      </w:r>
    </w:p>
    <w:p w14:paraId="7923B539" w14:textId="77777777" w:rsidR="007E65DA" w:rsidRPr="007E65DA" w:rsidRDefault="007E65DA" w:rsidP="007E65DA">
      <w:pPr>
        <w:shd w:val="clear" w:color="auto" w:fill="FFFFFF"/>
        <w:spacing w:after="0" w:line="480" w:lineRule="auto"/>
        <w:jc w:val="both"/>
        <w:textAlignment w:val="baseline"/>
        <w:rPr>
          <w:rFonts w:ascii="Times New Roman" w:hAnsi="Times New Roman" w:cs="Times New Roman"/>
          <w:color w:val="000000"/>
          <w:sz w:val="24"/>
          <w:szCs w:val="24"/>
          <w:shd w:val="clear" w:color="auto" w:fill="FFFFFF"/>
        </w:rPr>
      </w:pPr>
      <w:r w:rsidRPr="007E65DA">
        <w:rPr>
          <w:rFonts w:ascii="Times New Roman" w:hAnsi="Times New Roman" w:cs="Times New Roman"/>
          <w:b/>
          <w:color w:val="000000"/>
          <w:sz w:val="24"/>
          <w:szCs w:val="24"/>
          <w:shd w:val="clear" w:color="auto" w:fill="FFFFFF"/>
        </w:rPr>
        <w:t>Tujuan:</w:t>
      </w:r>
      <w:r w:rsidRPr="007E65DA">
        <w:rPr>
          <w:rFonts w:ascii="Times New Roman" w:hAnsi="Times New Roman" w:cs="Times New Roman"/>
          <w:color w:val="000000"/>
          <w:sz w:val="24"/>
          <w:szCs w:val="24"/>
          <w:shd w:val="clear" w:color="auto" w:fill="FFFFFF"/>
        </w:rPr>
        <w:t xml:space="preserve"> Menciptakan perlindungan bagi masyarakat, mendukung penegakan peraturan perundang-undangan, serta menumbuhkan budaya tertib masyarakat, dan penyelenggara Pemerintahan.</w:t>
      </w:r>
    </w:p>
    <w:p w14:paraId="69EC4DEE" w14:textId="77777777" w:rsidR="007E65DA" w:rsidRPr="007E65DA" w:rsidRDefault="007E65DA" w:rsidP="007E65DA">
      <w:pPr>
        <w:shd w:val="clear" w:color="auto" w:fill="FFFFFF"/>
        <w:spacing w:after="0" w:line="480" w:lineRule="auto"/>
        <w:textAlignment w:val="baseline"/>
        <w:rPr>
          <w:rFonts w:ascii="Times New Roman" w:hAnsi="Times New Roman" w:cs="Times New Roman"/>
          <w:color w:val="000000"/>
          <w:sz w:val="24"/>
          <w:szCs w:val="24"/>
          <w:shd w:val="clear" w:color="auto" w:fill="FFFFFF"/>
        </w:rPr>
      </w:pPr>
    </w:p>
    <w:p w14:paraId="297697FA" w14:textId="77777777" w:rsidR="007E65DA" w:rsidRPr="007E65DA" w:rsidRDefault="007E65DA" w:rsidP="007E65DA">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16" w:name="_Toc89041961"/>
      <w:bookmarkStart w:id="17" w:name="_Toc89099216"/>
      <w:bookmarkStart w:id="18" w:name="_Toc89198649"/>
      <w:bookmarkStart w:id="19" w:name="_Toc106220511"/>
      <w:r w:rsidRPr="007E65DA">
        <w:rPr>
          <w:rFonts w:ascii="Times New Roman" w:hAnsi="Times New Roman" w:cs="Times New Roman"/>
          <w:b/>
          <w:color w:val="000000" w:themeColor="text1"/>
          <w:sz w:val="24"/>
          <w:szCs w:val="24"/>
        </w:rPr>
        <w:t>3.2.3 Kedudukan Tugas Pokok dan Fungsi</w:t>
      </w:r>
      <w:bookmarkEnd w:id="16"/>
      <w:bookmarkEnd w:id="17"/>
      <w:bookmarkEnd w:id="18"/>
      <w:bookmarkEnd w:id="19"/>
    </w:p>
    <w:p w14:paraId="45B1169B" w14:textId="77777777" w:rsidR="007E65DA" w:rsidRPr="007E65DA" w:rsidRDefault="007E65DA" w:rsidP="007E65DA">
      <w:pPr>
        <w:shd w:val="clear" w:color="auto" w:fill="FFFFFF"/>
        <w:spacing w:after="0" w:line="480" w:lineRule="auto"/>
        <w:ind w:firstLine="720"/>
        <w:jc w:val="both"/>
        <w:textAlignment w:val="baseline"/>
        <w:rPr>
          <w:rFonts w:ascii="Times New Roman" w:hAnsi="Times New Roman" w:cs="Times New Roman"/>
          <w:sz w:val="24"/>
          <w:szCs w:val="24"/>
        </w:rPr>
      </w:pPr>
      <w:r w:rsidRPr="007E65DA">
        <w:rPr>
          <w:rFonts w:ascii="Times New Roman" w:hAnsi="Times New Roman" w:cs="Times New Roman"/>
          <w:color w:val="000000"/>
          <w:sz w:val="24"/>
          <w:szCs w:val="24"/>
          <w:shd w:val="clear" w:color="auto" w:fill="FFFFFF"/>
        </w:rPr>
        <w:t xml:space="preserve">Kedudukan, Tugas Pokok dan Fungsi dan tata kerja Dinas Perhubungan Kota Cirebon berdasarkan </w:t>
      </w:r>
      <w:bookmarkStart w:id="20" w:name="_Hlk88166029"/>
      <w:r w:rsidRPr="007E65DA">
        <w:rPr>
          <w:rFonts w:ascii="Times New Roman" w:hAnsi="Times New Roman" w:cs="Times New Roman"/>
          <w:color w:val="000000"/>
          <w:sz w:val="24"/>
          <w:szCs w:val="24"/>
          <w:shd w:val="clear" w:color="auto" w:fill="FFFFFF"/>
        </w:rPr>
        <w:t>Peraturan Wali Kota Cirebon Nomor 58 Tahun 2016 tentang kedudukan, Struktur Organisasi,</w:t>
      </w:r>
      <w:r w:rsidRPr="007E65DA">
        <w:rPr>
          <w:rFonts w:ascii="Times New Roman" w:hAnsi="Times New Roman" w:cs="Times New Roman"/>
          <w:sz w:val="24"/>
          <w:szCs w:val="24"/>
        </w:rPr>
        <w:t xml:space="preserve"> Tugas dan Fungsi serta Tata Kerja Dinas Perhubungan Kota Cirebon </w:t>
      </w:r>
      <w:bookmarkEnd w:id="20"/>
      <w:r w:rsidRPr="007E65DA">
        <w:rPr>
          <w:rFonts w:ascii="Times New Roman" w:hAnsi="Times New Roman" w:cs="Times New Roman"/>
          <w:sz w:val="24"/>
          <w:szCs w:val="24"/>
        </w:rPr>
        <w:t>berdasarkan Peraturan Daerah Kota Cirebon Nomor 7 Tahun 2016 tentang Pembentukan dan Susunan Perangkat Daerah Kota Cirebon, maka perlu mengatur kedudukan, struktur organisasi tugas dan fungsi, serta tata Dinas Perhubungan Kota Cirebon yang ditetapkan dengan Peraturan Wali Koa Cirebon adalah sebagai berikut</w:t>
      </w:r>
      <w:r w:rsidRPr="007E65DA">
        <w:rPr>
          <w:rFonts w:ascii="Times New Roman" w:hAnsi="Times New Roman" w:cs="Times New Roman"/>
          <w:sz w:val="24"/>
          <w:szCs w:val="24"/>
          <w:lang w:val="id-ID"/>
        </w:rPr>
        <w:t>:</w:t>
      </w:r>
    </w:p>
    <w:p w14:paraId="35BD0868" w14:textId="77777777" w:rsidR="007E65DA" w:rsidRPr="007E65DA" w:rsidRDefault="007E65DA" w:rsidP="007E65DA">
      <w:pPr>
        <w:shd w:val="clear" w:color="auto" w:fill="FFFFFF"/>
        <w:spacing w:after="0" w:line="480" w:lineRule="auto"/>
        <w:jc w:val="both"/>
        <w:textAlignment w:val="baseline"/>
        <w:rPr>
          <w:rFonts w:ascii="Times New Roman" w:hAnsi="Times New Roman" w:cs="Times New Roman"/>
          <w:b/>
          <w:bCs/>
          <w:color w:val="000000"/>
          <w:sz w:val="24"/>
          <w:szCs w:val="24"/>
          <w:shd w:val="clear" w:color="auto" w:fill="FFFFFF"/>
        </w:rPr>
      </w:pPr>
      <w:r w:rsidRPr="007E65DA">
        <w:rPr>
          <w:rFonts w:ascii="Times New Roman" w:hAnsi="Times New Roman" w:cs="Times New Roman"/>
          <w:b/>
          <w:bCs/>
          <w:color w:val="000000"/>
          <w:sz w:val="24"/>
          <w:szCs w:val="24"/>
          <w:shd w:val="clear" w:color="auto" w:fill="FFFFFF"/>
        </w:rPr>
        <w:t xml:space="preserve">a. Kedudukan </w:t>
      </w:r>
    </w:p>
    <w:p w14:paraId="2FF85E4A" w14:textId="77777777" w:rsidR="007E65DA" w:rsidRPr="007E65DA" w:rsidRDefault="007E65DA" w:rsidP="007E65DA">
      <w:pPr>
        <w:shd w:val="clear" w:color="auto" w:fill="FFFFFF"/>
        <w:spacing w:after="0" w:line="480" w:lineRule="auto"/>
        <w:jc w:val="both"/>
        <w:textAlignment w:val="baseline"/>
        <w:rPr>
          <w:rFonts w:ascii="Times New Roman" w:hAnsi="Times New Roman" w:cs="Times New Roman"/>
          <w:bCs/>
          <w:color w:val="000000"/>
          <w:sz w:val="24"/>
          <w:szCs w:val="24"/>
          <w:shd w:val="clear" w:color="auto" w:fill="FFFFFF"/>
        </w:rPr>
      </w:pPr>
      <w:r w:rsidRPr="007E65DA">
        <w:rPr>
          <w:rFonts w:ascii="Times New Roman" w:hAnsi="Times New Roman" w:cs="Times New Roman"/>
          <w:bCs/>
          <w:color w:val="000000"/>
          <w:sz w:val="24"/>
          <w:szCs w:val="24"/>
          <w:shd w:val="clear" w:color="auto" w:fill="FFFFFF"/>
        </w:rPr>
        <w:t>1.Dinas Perhubungan Kota Cirebon, merupakan unsur pelaksana urusan pemerintahan di bidang perhubungan.</w:t>
      </w:r>
    </w:p>
    <w:p w14:paraId="664614EC" w14:textId="77777777" w:rsidR="007E65DA" w:rsidRPr="007E65DA" w:rsidRDefault="007E65DA" w:rsidP="007E65DA">
      <w:pPr>
        <w:shd w:val="clear" w:color="auto" w:fill="FFFFFF"/>
        <w:spacing w:after="0" w:line="480" w:lineRule="auto"/>
        <w:jc w:val="both"/>
        <w:textAlignment w:val="baseline"/>
        <w:rPr>
          <w:rFonts w:ascii="Times New Roman" w:hAnsi="Times New Roman" w:cs="Times New Roman"/>
          <w:bCs/>
          <w:color w:val="000000"/>
          <w:sz w:val="24"/>
          <w:szCs w:val="24"/>
          <w:shd w:val="clear" w:color="auto" w:fill="FFFFFF"/>
        </w:rPr>
      </w:pPr>
      <w:r w:rsidRPr="007E65DA">
        <w:rPr>
          <w:rFonts w:ascii="Times New Roman" w:hAnsi="Times New Roman" w:cs="Times New Roman"/>
          <w:bCs/>
          <w:color w:val="000000"/>
          <w:sz w:val="24"/>
          <w:szCs w:val="24"/>
          <w:shd w:val="clear" w:color="auto" w:fill="FFFFFF"/>
        </w:rPr>
        <w:t>2.Dinas Perhubungan Kota Cirebon dipimpin oleh seorang Kepala Dinas yang berada di bawah dan bertanggung jawab kepada Wali Kota melalui Sekretaris Daerah.</w:t>
      </w:r>
    </w:p>
    <w:p w14:paraId="299D8BFC" w14:textId="77777777" w:rsidR="007E65DA" w:rsidRPr="007E65DA" w:rsidRDefault="007E65DA" w:rsidP="007E65DA">
      <w:pPr>
        <w:shd w:val="clear" w:color="auto" w:fill="FFFFFF"/>
        <w:spacing w:after="0" w:line="480" w:lineRule="auto"/>
        <w:jc w:val="both"/>
        <w:textAlignment w:val="baseline"/>
        <w:rPr>
          <w:rFonts w:ascii="Times New Roman" w:hAnsi="Times New Roman" w:cs="Times New Roman"/>
          <w:b/>
          <w:bCs/>
          <w:color w:val="000000"/>
          <w:sz w:val="24"/>
          <w:szCs w:val="24"/>
          <w:shd w:val="clear" w:color="auto" w:fill="FFFFFF"/>
        </w:rPr>
      </w:pPr>
    </w:p>
    <w:p w14:paraId="1C100BC1" w14:textId="77777777" w:rsidR="007E65DA" w:rsidRPr="007E65DA" w:rsidRDefault="007E65DA" w:rsidP="007E65DA">
      <w:pPr>
        <w:shd w:val="clear" w:color="auto" w:fill="FFFFFF"/>
        <w:spacing w:after="0" w:line="480" w:lineRule="auto"/>
        <w:jc w:val="both"/>
        <w:textAlignment w:val="baseline"/>
        <w:rPr>
          <w:rFonts w:ascii="Times New Roman" w:hAnsi="Times New Roman" w:cs="Times New Roman"/>
          <w:b/>
          <w:bCs/>
          <w:color w:val="000000"/>
          <w:sz w:val="24"/>
          <w:szCs w:val="24"/>
          <w:shd w:val="clear" w:color="auto" w:fill="FFFFFF"/>
        </w:rPr>
      </w:pPr>
      <w:r w:rsidRPr="007E65DA">
        <w:rPr>
          <w:rFonts w:ascii="Times New Roman" w:hAnsi="Times New Roman" w:cs="Times New Roman"/>
          <w:b/>
          <w:bCs/>
          <w:color w:val="000000"/>
          <w:sz w:val="24"/>
          <w:szCs w:val="24"/>
          <w:shd w:val="clear" w:color="auto" w:fill="FFFFFF"/>
        </w:rPr>
        <w:lastRenderedPageBreak/>
        <w:t>b. Tugas Pokok:</w:t>
      </w:r>
    </w:p>
    <w:p w14:paraId="2E9FB059" w14:textId="77777777" w:rsidR="007E65DA" w:rsidRPr="007E65DA" w:rsidRDefault="007E65DA" w:rsidP="007E65DA">
      <w:pPr>
        <w:shd w:val="clear" w:color="auto" w:fill="FFFFFF"/>
        <w:spacing w:after="0" w:line="480" w:lineRule="auto"/>
        <w:jc w:val="both"/>
        <w:textAlignment w:val="baseline"/>
        <w:rPr>
          <w:rFonts w:ascii="Times New Roman" w:hAnsi="Times New Roman" w:cs="Times New Roman"/>
          <w:bCs/>
          <w:color w:val="000000"/>
          <w:sz w:val="24"/>
          <w:szCs w:val="24"/>
          <w:shd w:val="clear" w:color="auto" w:fill="FFFFFF"/>
        </w:rPr>
      </w:pPr>
      <w:r w:rsidRPr="007E65DA">
        <w:rPr>
          <w:rFonts w:ascii="Times New Roman" w:hAnsi="Times New Roman" w:cs="Times New Roman"/>
          <w:bCs/>
          <w:color w:val="000000"/>
          <w:sz w:val="24"/>
          <w:szCs w:val="24"/>
          <w:shd w:val="clear" w:color="auto" w:fill="FFFFFF"/>
        </w:rPr>
        <w:t>1.Dinas Perhubungan Kota Cirebon mempunyai tugas pokok membantu Wali Kota melaksanakan Urusan Pemerintahan dan Tugas Pembantuan yang diberikan kepada Daerah di bidang perhubungan.</w:t>
      </w:r>
    </w:p>
    <w:p w14:paraId="3F3D19E1" w14:textId="77777777" w:rsidR="007E65DA" w:rsidRPr="007E65DA" w:rsidRDefault="007E65DA" w:rsidP="007E65DA">
      <w:pPr>
        <w:shd w:val="clear" w:color="auto" w:fill="FFFFFF"/>
        <w:spacing w:after="0" w:line="480" w:lineRule="auto"/>
        <w:jc w:val="both"/>
        <w:textAlignment w:val="baseline"/>
        <w:rPr>
          <w:rFonts w:ascii="Times New Roman" w:hAnsi="Times New Roman" w:cs="Times New Roman"/>
          <w:b/>
          <w:bCs/>
          <w:color w:val="000000"/>
          <w:sz w:val="24"/>
          <w:szCs w:val="24"/>
          <w:shd w:val="clear" w:color="auto" w:fill="FFFFFF"/>
        </w:rPr>
      </w:pPr>
      <w:r w:rsidRPr="007E65DA">
        <w:rPr>
          <w:rFonts w:ascii="Times New Roman" w:hAnsi="Times New Roman" w:cs="Times New Roman"/>
          <w:b/>
          <w:bCs/>
          <w:color w:val="000000"/>
          <w:sz w:val="24"/>
          <w:szCs w:val="24"/>
          <w:shd w:val="clear" w:color="auto" w:fill="FFFFFF"/>
        </w:rPr>
        <w:t>c. Fungsi:</w:t>
      </w:r>
    </w:p>
    <w:p w14:paraId="26169486" w14:textId="77777777" w:rsidR="007E65DA" w:rsidRPr="007E65DA" w:rsidRDefault="007E65DA" w:rsidP="007E65DA">
      <w:pPr>
        <w:shd w:val="clear" w:color="auto" w:fill="FFFFFF"/>
        <w:spacing w:after="0" w:line="480" w:lineRule="auto"/>
        <w:jc w:val="both"/>
        <w:textAlignment w:val="baseline"/>
        <w:rPr>
          <w:rFonts w:ascii="Times New Roman" w:hAnsi="Times New Roman" w:cs="Times New Roman"/>
          <w:bCs/>
          <w:color w:val="000000"/>
          <w:sz w:val="24"/>
          <w:szCs w:val="24"/>
          <w:shd w:val="clear" w:color="auto" w:fill="FFFFFF"/>
        </w:rPr>
      </w:pPr>
      <w:r w:rsidRPr="007E65DA">
        <w:rPr>
          <w:rFonts w:ascii="Times New Roman" w:hAnsi="Times New Roman" w:cs="Times New Roman"/>
          <w:bCs/>
          <w:color w:val="000000"/>
          <w:sz w:val="24"/>
          <w:szCs w:val="24"/>
          <w:shd w:val="clear" w:color="auto" w:fill="FFFFFF"/>
        </w:rPr>
        <w:t>1.Perumusan kebijakan pelaksanaan urusan pemerintahan dan Tugas Pembantuan yang diberikan kepada Daerah bidang perhubungan.</w:t>
      </w:r>
    </w:p>
    <w:p w14:paraId="4B4C8C9B" w14:textId="77777777" w:rsidR="007E65DA" w:rsidRPr="007E65DA" w:rsidRDefault="007E65DA" w:rsidP="007E65DA">
      <w:pPr>
        <w:shd w:val="clear" w:color="auto" w:fill="FFFFFF"/>
        <w:spacing w:after="0" w:line="480" w:lineRule="auto"/>
        <w:jc w:val="both"/>
        <w:textAlignment w:val="baseline"/>
        <w:rPr>
          <w:rFonts w:ascii="Times New Roman" w:hAnsi="Times New Roman" w:cs="Times New Roman"/>
          <w:bCs/>
          <w:color w:val="000000"/>
          <w:sz w:val="24"/>
          <w:szCs w:val="24"/>
          <w:shd w:val="clear" w:color="auto" w:fill="FFFFFF"/>
        </w:rPr>
      </w:pPr>
      <w:r w:rsidRPr="007E65DA">
        <w:rPr>
          <w:rFonts w:ascii="Times New Roman" w:hAnsi="Times New Roman" w:cs="Times New Roman"/>
          <w:bCs/>
          <w:color w:val="000000"/>
          <w:sz w:val="24"/>
          <w:szCs w:val="24"/>
          <w:shd w:val="clear" w:color="auto" w:fill="FFFFFF"/>
        </w:rPr>
        <w:t>2.Pelaksanaan Urusan Pemerintahan dan Tugas Pembantuan yang diberikan kepada Daerah bidang perhubungan.</w:t>
      </w:r>
    </w:p>
    <w:p w14:paraId="52BAEB6D" w14:textId="77777777" w:rsidR="007E65DA" w:rsidRPr="007E65DA" w:rsidRDefault="007E65DA" w:rsidP="007E65DA">
      <w:pPr>
        <w:shd w:val="clear" w:color="auto" w:fill="FFFFFF"/>
        <w:spacing w:after="0" w:line="480" w:lineRule="auto"/>
        <w:jc w:val="both"/>
        <w:textAlignment w:val="baseline"/>
        <w:rPr>
          <w:rFonts w:ascii="Times New Roman" w:hAnsi="Times New Roman" w:cs="Times New Roman"/>
          <w:bCs/>
          <w:color w:val="000000"/>
          <w:sz w:val="24"/>
          <w:szCs w:val="24"/>
          <w:shd w:val="clear" w:color="auto" w:fill="FFFFFF"/>
        </w:rPr>
      </w:pPr>
      <w:r w:rsidRPr="007E65DA">
        <w:rPr>
          <w:rFonts w:ascii="Times New Roman" w:hAnsi="Times New Roman" w:cs="Times New Roman"/>
          <w:bCs/>
          <w:color w:val="000000"/>
          <w:sz w:val="24"/>
          <w:szCs w:val="24"/>
          <w:shd w:val="clear" w:color="auto" w:fill="FFFFFF"/>
        </w:rPr>
        <w:t>3.Pelaksanaan evaluasi dan pelaporan Urusan Pemerintahan dan Tugas Pembantuan yang diberikan kepada Daerah di bidang perhubungan.</w:t>
      </w:r>
    </w:p>
    <w:p w14:paraId="67E69B9F" w14:textId="77777777" w:rsidR="007E65DA" w:rsidRPr="007E65DA" w:rsidRDefault="007E65DA" w:rsidP="007E65DA">
      <w:pPr>
        <w:shd w:val="clear" w:color="auto" w:fill="FFFFFF"/>
        <w:spacing w:after="0" w:line="480" w:lineRule="auto"/>
        <w:jc w:val="both"/>
        <w:textAlignment w:val="baseline"/>
        <w:rPr>
          <w:rFonts w:ascii="Times New Roman" w:hAnsi="Times New Roman" w:cs="Times New Roman"/>
          <w:bCs/>
          <w:color w:val="000000"/>
          <w:sz w:val="24"/>
          <w:szCs w:val="24"/>
          <w:shd w:val="clear" w:color="auto" w:fill="FFFFFF"/>
        </w:rPr>
      </w:pPr>
      <w:r w:rsidRPr="007E65DA">
        <w:rPr>
          <w:rFonts w:ascii="Times New Roman" w:hAnsi="Times New Roman" w:cs="Times New Roman"/>
          <w:bCs/>
          <w:color w:val="000000"/>
          <w:sz w:val="24"/>
          <w:szCs w:val="24"/>
          <w:shd w:val="clear" w:color="auto" w:fill="FFFFFF"/>
        </w:rPr>
        <w:t xml:space="preserve">4.Pelaksanaan administrasi dinas dalam pelaksanaan Urusan Pemerintahan bidang perhubungan. </w:t>
      </w:r>
    </w:p>
    <w:p w14:paraId="14ED199A" w14:textId="77777777" w:rsidR="007E65DA" w:rsidRPr="007E65DA" w:rsidRDefault="007E65DA" w:rsidP="007E65DA">
      <w:pPr>
        <w:shd w:val="clear" w:color="auto" w:fill="FFFFFF"/>
        <w:spacing w:after="0" w:line="480" w:lineRule="auto"/>
        <w:jc w:val="both"/>
        <w:textAlignment w:val="baseline"/>
        <w:rPr>
          <w:rFonts w:ascii="Times New Roman" w:hAnsi="Times New Roman" w:cs="Times New Roman"/>
          <w:bCs/>
          <w:color w:val="000000"/>
          <w:sz w:val="24"/>
          <w:szCs w:val="24"/>
          <w:shd w:val="clear" w:color="auto" w:fill="FFFFFF"/>
        </w:rPr>
      </w:pPr>
      <w:r w:rsidRPr="007E65DA">
        <w:rPr>
          <w:rFonts w:ascii="Times New Roman" w:hAnsi="Times New Roman" w:cs="Times New Roman"/>
          <w:bCs/>
          <w:color w:val="000000"/>
          <w:sz w:val="24"/>
          <w:szCs w:val="24"/>
          <w:shd w:val="clear" w:color="auto" w:fill="FFFFFF"/>
        </w:rPr>
        <w:t>5.Pelaksanaan fungsi lain yang diberikan oleh Wali Kota terkait dengan tugas dan fungsinya.</w:t>
      </w:r>
    </w:p>
    <w:p w14:paraId="66FBDF91" w14:textId="77777777" w:rsidR="007E65DA" w:rsidRPr="007E65DA" w:rsidRDefault="007E65DA" w:rsidP="007E65DA">
      <w:pPr>
        <w:shd w:val="clear" w:color="auto" w:fill="FFFFFF"/>
        <w:spacing w:after="0" w:line="480" w:lineRule="auto"/>
        <w:textAlignment w:val="baseline"/>
        <w:rPr>
          <w:rFonts w:ascii="Times New Roman" w:hAnsi="Times New Roman" w:cs="Times New Roman"/>
          <w:bCs/>
          <w:color w:val="000000"/>
          <w:sz w:val="24"/>
          <w:szCs w:val="24"/>
          <w:shd w:val="clear" w:color="auto" w:fill="FFFFFF"/>
        </w:rPr>
      </w:pPr>
    </w:p>
    <w:p w14:paraId="67BCA779" w14:textId="77777777" w:rsidR="007E65DA" w:rsidRPr="007E65DA" w:rsidRDefault="007E65DA" w:rsidP="007E65DA">
      <w:pPr>
        <w:shd w:val="clear" w:color="auto" w:fill="FFFFFF"/>
        <w:spacing w:after="0" w:line="480" w:lineRule="auto"/>
        <w:textAlignment w:val="baseline"/>
        <w:rPr>
          <w:rFonts w:ascii="Times New Roman" w:hAnsi="Times New Roman" w:cs="Times New Roman"/>
          <w:bCs/>
          <w:color w:val="000000"/>
          <w:sz w:val="24"/>
          <w:szCs w:val="24"/>
          <w:shd w:val="clear" w:color="auto" w:fill="FFFFFF"/>
        </w:rPr>
      </w:pPr>
    </w:p>
    <w:p w14:paraId="4B71B914" w14:textId="77777777" w:rsidR="007E65DA" w:rsidRPr="007E65DA" w:rsidRDefault="007E65DA" w:rsidP="007E65DA">
      <w:pPr>
        <w:shd w:val="clear" w:color="auto" w:fill="FFFFFF"/>
        <w:spacing w:after="0" w:line="480" w:lineRule="auto"/>
        <w:textAlignment w:val="baseline"/>
        <w:rPr>
          <w:rFonts w:ascii="Times New Roman" w:hAnsi="Times New Roman" w:cs="Times New Roman"/>
          <w:bCs/>
          <w:color w:val="000000"/>
          <w:sz w:val="24"/>
          <w:szCs w:val="24"/>
          <w:shd w:val="clear" w:color="auto" w:fill="FFFFFF"/>
        </w:rPr>
      </w:pPr>
    </w:p>
    <w:p w14:paraId="64D61239" w14:textId="77777777" w:rsidR="007E65DA" w:rsidRPr="007E65DA" w:rsidRDefault="007E65DA" w:rsidP="007E65DA">
      <w:pPr>
        <w:shd w:val="clear" w:color="auto" w:fill="FFFFFF"/>
        <w:spacing w:after="0" w:line="480" w:lineRule="auto"/>
        <w:textAlignment w:val="baseline"/>
        <w:rPr>
          <w:rFonts w:ascii="Times New Roman" w:hAnsi="Times New Roman" w:cs="Times New Roman"/>
          <w:bCs/>
          <w:color w:val="000000"/>
          <w:sz w:val="24"/>
          <w:szCs w:val="24"/>
          <w:shd w:val="clear" w:color="auto" w:fill="FFFFFF"/>
        </w:rPr>
      </w:pPr>
    </w:p>
    <w:p w14:paraId="03860C5F" w14:textId="77777777" w:rsidR="007E65DA" w:rsidRPr="007E65DA" w:rsidRDefault="007E65DA" w:rsidP="007E65DA">
      <w:pPr>
        <w:shd w:val="clear" w:color="auto" w:fill="FFFFFF"/>
        <w:spacing w:after="0" w:line="480" w:lineRule="auto"/>
        <w:textAlignment w:val="baseline"/>
        <w:rPr>
          <w:rFonts w:ascii="Times New Roman" w:hAnsi="Times New Roman" w:cs="Times New Roman"/>
          <w:bCs/>
          <w:color w:val="000000"/>
          <w:sz w:val="24"/>
          <w:szCs w:val="24"/>
          <w:shd w:val="clear" w:color="auto" w:fill="FFFFFF"/>
        </w:rPr>
      </w:pPr>
    </w:p>
    <w:p w14:paraId="48954F0F" w14:textId="77777777" w:rsidR="007E65DA" w:rsidRPr="007E65DA" w:rsidRDefault="007E65DA" w:rsidP="007E65DA">
      <w:pPr>
        <w:shd w:val="clear" w:color="auto" w:fill="FFFFFF"/>
        <w:spacing w:after="0" w:line="480" w:lineRule="auto"/>
        <w:textAlignment w:val="baseline"/>
        <w:rPr>
          <w:rFonts w:ascii="Times New Roman" w:hAnsi="Times New Roman" w:cs="Times New Roman"/>
          <w:bCs/>
          <w:color w:val="000000"/>
          <w:sz w:val="24"/>
          <w:szCs w:val="24"/>
          <w:shd w:val="clear" w:color="auto" w:fill="FFFFFF"/>
        </w:rPr>
      </w:pPr>
    </w:p>
    <w:p w14:paraId="2306D548" w14:textId="77777777" w:rsidR="007E65DA" w:rsidRPr="007E65DA" w:rsidRDefault="007E65DA" w:rsidP="007E65DA">
      <w:pPr>
        <w:spacing w:before="100" w:beforeAutospacing="1" w:after="0" w:line="480" w:lineRule="auto"/>
        <w:rPr>
          <w:rFonts w:ascii="Times New Roman" w:hAnsi="Times New Roman"/>
          <w:sz w:val="24"/>
          <w:szCs w:val="24"/>
        </w:rPr>
      </w:pPr>
    </w:p>
    <w:p w14:paraId="5830F509" w14:textId="77777777" w:rsidR="007E65DA" w:rsidRPr="007E65DA" w:rsidRDefault="007E65DA" w:rsidP="007E65DA">
      <w:pPr>
        <w:shd w:val="clear" w:color="auto" w:fill="FFFFFF"/>
        <w:spacing w:after="75" w:line="480" w:lineRule="auto"/>
        <w:jc w:val="both"/>
        <w:textAlignment w:val="baseline"/>
        <w:outlineLvl w:val="2"/>
        <w:rPr>
          <w:rFonts w:ascii="Times New Roman" w:hAnsi="Times New Roman" w:cs="Times New Roman"/>
          <w:color w:val="000000" w:themeColor="text1"/>
          <w:sz w:val="24"/>
          <w:szCs w:val="24"/>
        </w:rPr>
      </w:pPr>
      <w:bookmarkStart w:id="21" w:name="_Toc106220512"/>
    </w:p>
    <w:p w14:paraId="693537DA" w14:textId="77777777" w:rsidR="007E65DA" w:rsidRPr="007E65DA" w:rsidRDefault="007E65DA" w:rsidP="007E65DA">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r w:rsidRPr="007E65DA">
        <w:rPr>
          <w:rFonts w:ascii="Times New Roman" w:hAnsi="Times New Roman" w:cs="Times New Roman"/>
          <w:b/>
          <w:color w:val="000000" w:themeColor="text1"/>
          <w:sz w:val="24"/>
          <w:szCs w:val="24"/>
        </w:rPr>
        <w:lastRenderedPageBreak/>
        <w:t>3.2.4 Struktur Organisasi Dinas Perhubungan Kota Cirebon</w:t>
      </w:r>
      <w:bookmarkEnd w:id="21"/>
    </w:p>
    <w:p w14:paraId="39ACA161" w14:textId="77777777" w:rsidR="007E65DA" w:rsidRPr="007E65DA" w:rsidRDefault="007E65DA" w:rsidP="007E65DA">
      <w:pPr>
        <w:spacing w:line="480" w:lineRule="auto"/>
        <w:jc w:val="center"/>
        <w:outlineLvl w:val="0"/>
        <w:rPr>
          <w:rFonts w:ascii="Times New Roman" w:eastAsia="Times New Roman" w:hAnsi="Times New Roman" w:cs="Times New Roman"/>
          <w:b/>
          <w:color w:val="000000"/>
          <w:sz w:val="24"/>
          <w:szCs w:val="24"/>
          <w:shd w:val="clear" w:color="auto" w:fill="FFFFFF"/>
        </w:rPr>
      </w:pPr>
      <w:bookmarkStart w:id="22" w:name="_Toc106219571"/>
      <w:bookmarkStart w:id="23" w:name="_Toc106220513"/>
      <w:r w:rsidRPr="007E65DA">
        <w:rPr>
          <w:rFonts w:ascii="Times New Roman" w:eastAsia="Times New Roman" w:hAnsi="Times New Roman" w:cs="Times New Roman"/>
          <w:b/>
          <w:color w:val="000000"/>
          <w:sz w:val="24"/>
          <w:szCs w:val="24"/>
          <w:shd w:val="clear" w:color="auto" w:fill="FFFFFF"/>
        </w:rPr>
        <w:t xml:space="preserve">Gambar </w:t>
      </w:r>
      <w:r w:rsidRPr="007E65DA">
        <w:rPr>
          <w:rFonts w:ascii="Times New Roman" w:eastAsia="Times New Roman" w:hAnsi="Times New Roman" w:cs="Times New Roman"/>
          <w:b/>
          <w:noProof/>
          <w:color w:val="000000"/>
          <w:sz w:val="24"/>
          <w:szCs w:val="24"/>
          <w:shd w:val="clear" w:color="auto" w:fill="FFFFFF"/>
        </w:rPr>
        <mc:AlternateContent>
          <mc:Choice Requires="wps">
            <w:drawing>
              <wp:anchor distT="0" distB="0" distL="114300" distR="114300" simplePos="0" relativeHeight="251661312" behindDoc="0" locked="0" layoutInCell="1" allowOverlap="1" wp14:anchorId="08298D42" wp14:editId="3D1CC7FC">
                <wp:simplePos x="0" y="0"/>
                <wp:positionH relativeFrom="column">
                  <wp:posOffset>6337300</wp:posOffset>
                </wp:positionH>
                <wp:positionV relativeFrom="paragraph">
                  <wp:posOffset>248920</wp:posOffset>
                </wp:positionV>
                <wp:extent cx="14605" cy="1335405"/>
                <wp:effectExtent l="0" t="0" r="23495" b="1714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13354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5D4A8E5" id="_x0000_t32" coordsize="21600,21600" o:spt="32" o:oned="t" path="m,l21600,21600e" filled="f">
                <v:path arrowok="t" fillok="f" o:connecttype="none"/>
                <o:lock v:ext="edit" shapetype="t"/>
              </v:shapetype>
              <v:shape id="Straight Arrow Connector 5" o:spid="_x0000_s1026" type="#_x0000_t32" style="position:absolute;margin-left:499pt;margin-top:19.6pt;width:1.15pt;height:105.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"/>
            </w:pict>
          </mc:Fallback>
        </mc:AlternateContent>
      </w:r>
      <w:r w:rsidRPr="007E65DA">
        <w:rPr>
          <w:rFonts w:ascii="Times New Roman" w:eastAsia="Times New Roman" w:hAnsi="Times New Roman" w:cs="Times New Roman"/>
          <w:b/>
          <w:noProof/>
          <w:color w:val="000000"/>
          <w:sz w:val="24"/>
          <w:szCs w:val="24"/>
          <w:shd w:val="clear" w:color="auto" w:fill="FFFFFF"/>
        </w:rPr>
        <mc:AlternateContent>
          <mc:Choice Requires="wps">
            <w:drawing>
              <wp:anchor distT="0" distB="0" distL="114300" distR="114300" simplePos="0" relativeHeight="251660288" behindDoc="0" locked="0" layoutInCell="1" allowOverlap="1" wp14:anchorId="1430F26E" wp14:editId="34D11E4F">
                <wp:simplePos x="0" y="0"/>
                <wp:positionH relativeFrom="column">
                  <wp:posOffset>9644380</wp:posOffset>
                </wp:positionH>
                <wp:positionV relativeFrom="paragraph">
                  <wp:posOffset>43180</wp:posOffset>
                </wp:positionV>
                <wp:extent cx="635" cy="88265"/>
                <wp:effectExtent l="0" t="0" r="37465" b="260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82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017FA8F" id="Straight Arrow Connector 6" o:spid="_x0000_s1026" type="#_x0000_t32" style="position:absolute;margin-left:759.4pt;margin-top:3.4pt;width:.05pt;height: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"/>
            </w:pict>
          </mc:Fallback>
        </mc:AlternateContent>
      </w:r>
      <w:r w:rsidRPr="007E65DA">
        <w:rPr>
          <w:rFonts w:ascii="Times New Roman" w:eastAsia="Times New Roman" w:hAnsi="Times New Roman" w:cs="Times New Roman"/>
          <w:b/>
          <w:noProof/>
          <w:color w:val="000000"/>
          <w:sz w:val="24"/>
          <w:szCs w:val="24"/>
          <w:shd w:val="clear" w:color="auto" w:fill="FFFFFF"/>
        </w:rPr>
        <mc:AlternateContent>
          <mc:Choice Requires="wps">
            <w:drawing>
              <wp:anchor distT="0" distB="0" distL="114300" distR="114300" simplePos="0" relativeHeight="251659264" behindDoc="0" locked="0" layoutInCell="1" allowOverlap="1" wp14:anchorId="558486F4" wp14:editId="583A18B4">
                <wp:simplePos x="0" y="0"/>
                <wp:positionH relativeFrom="column">
                  <wp:posOffset>8346440</wp:posOffset>
                </wp:positionH>
                <wp:positionV relativeFrom="paragraph">
                  <wp:posOffset>126365</wp:posOffset>
                </wp:positionV>
                <wp:extent cx="2562225" cy="545465"/>
                <wp:effectExtent l="0" t="0" r="28575" b="260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545465"/>
                        </a:xfrm>
                        <a:prstGeom prst="rect">
                          <a:avLst/>
                        </a:prstGeom>
                        <a:solidFill>
                          <a:srgbClr val="FFFFFF"/>
                        </a:solidFill>
                        <a:ln w="9525">
                          <a:solidFill>
                            <a:srgbClr val="000000"/>
                          </a:solidFill>
                          <a:miter lim="800000"/>
                          <a:headEnd/>
                          <a:tailEnd/>
                        </a:ln>
                      </wps:spPr>
                      <wps:txbx>
                        <w:txbxContent>
                          <w:p w14:paraId="1DF95FB5" w14:textId="77777777" w:rsidR="007E65DA" w:rsidRPr="00E63A56" w:rsidRDefault="007E65DA" w:rsidP="007E65DA">
                            <w:pPr>
                              <w:spacing w:line="240" w:lineRule="auto"/>
                              <w:rPr>
                                <w:sz w:val="14"/>
                                <w:szCs w:val="14"/>
                              </w:rPr>
                            </w:pPr>
                            <w:r w:rsidRPr="005F582C">
                              <w:rPr>
                                <w:bCs/>
                                <w:sz w:val="18"/>
                                <w:u w:val="single"/>
                              </w:rPr>
                              <w:t>Sub Bagian Tata Usaha Penerangan Jalan Umum</w:t>
                            </w:r>
                          </w:p>
                          <w:p w14:paraId="02D95389" w14:textId="77777777" w:rsidR="007E65DA" w:rsidRDefault="007E65DA" w:rsidP="007E65DA">
                            <w:pPr>
                              <w:spacing w:line="240" w:lineRule="auto"/>
                              <w:rPr>
                                <w:sz w:val="20"/>
                                <w:szCs w:val="20"/>
                                <w:lang w:val="id-ID"/>
                              </w:rPr>
                            </w:pPr>
                            <w:r w:rsidRPr="00D67540">
                              <w:rPr>
                                <w:sz w:val="20"/>
                                <w:szCs w:val="20"/>
                              </w:rPr>
                              <w:t>SUGIHARTO AJIE S. Kom</w:t>
                            </w:r>
                          </w:p>
                          <w:p w14:paraId="66666BC2" w14:textId="77777777" w:rsidR="007E65DA" w:rsidRPr="00D67540" w:rsidRDefault="007E65DA" w:rsidP="007E65DA">
                            <w:pPr>
                              <w:spacing w:line="240" w:lineRule="auto"/>
                              <w:rPr>
                                <w:sz w:val="20"/>
                                <w:szCs w:val="20"/>
                                <w:lang w:val="id-ID"/>
                              </w:rPr>
                            </w:pPr>
                            <w:r>
                              <w:rPr>
                                <w:sz w:val="20"/>
                                <w:szCs w:val="20"/>
                                <w:lang w:val="id-ID"/>
                              </w:rPr>
                              <w:t xml:space="preserve">NIP. </w:t>
                            </w:r>
                            <w:r w:rsidRPr="00D67540">
                              <w:rPr>
                                <w:sz w:val="20"/>
                                <w:szCs w:val="20"/>
                                <w:lang w:val="id-ID"/>
                              </w:rPr>
                              <w:t>19810425 200902 1 002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486F4" id="Rectangle 7" o:spid="_x0000_s1026" style="position:absolute;left:0;text-align:left;margin-left:657.2pt;margin-top:9.95pt;width:201.75pt;height:4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">
                <v:textbox>
                  <w:txbxContent>
                    <w:p w14:paraId="1DF95FB5" w14:textId="77777777" w:rsidR="007E65DA" w:rsidRPr="00E63A56" w:rsidRDefault="007E65DA" w:rsidP="007E65DA">
                      <w:pPr>
                        <w:spacing w:line="240" w:lineRule="auto"/>
                        <w:rPr>
                          <w:sz w:val="14"/>
                          <w:szCs w:val="14"/>
                        </w:rPr>
                      </w:pPr>
                      <w:r w:rsidRPr="005F582C">
                        <w:rPr>
                          <w:bCs/>
                          <w:sz w:val="18"/>
                          <w:u w:val="single"/>
                        </w:rPr>
                        <w:t>Sub Bagian Tata Usaha Penerangan Jalan Umum</w:t>
                      </w:r>
                    </w:p>
                    <w:p w14:paraId="02D95389" w14:textId="77777777" w:rsidR="007E65DA" w:rsidRDefault="007E65DA" w:rsidP="007E65DA">
                      <w:pPr>
                        <w:spacing w:line="240" w:lineRule="auto"/>
                        <w:rPr>
                          <w:sz w:val="20"/>
                          <w:szCs w:val="20"/>
                          <w:lang w:val="id-ID"/>
                        </w:rPr>
                      </w:pPr>
                      <w:r w:rsidRPr="00D67540">
                        <w:rPr>
                          <w:sz w:val="20"/>
                          <w:szCs w:val="20"/>
                        </w:rPr>
                        <w:t>SUGIHARTO AJIE S. Kom</w:t>
                      </w:r>
                    </w:p>
                    <w:p w14:paraId="66666BC2" w14:textId="77777777" w:rsidR="007E65DA" w:rsidRPr="00D67540" w:rsidRDefault="007E65DA" w:rsidP="007E65DA">
                      <w:pPr>
                        <w:spacing w:line="240" w:lineRule="auto"/>
                        <w:rPr>
                          <w:sz w:val="20"/>
                          <w:szCs w:val="20"/>
                          <w:lang w:val="id-ID"/>
                        </w:rPr>
                      </w:pPr>
                      <w:r>
                        <w:rPr>
                          <w:sz w:val="20"/>
                          <w:szCs w:val="20"/>
                          <w:lang w:val="id-ID"/>
                        </w:rPr>
                        <w:t xml:space="preserve">NIP. </w:t>
                      </w:r>
                      <w:r w:rsidRPr="00D67540">
                        <w:rPr>
                          <w:sz w:val="20"/>
                          <w:szCs w:val="20"/>
                          <w:lang w:val="id-ID"/>
                        </w:rPr>
                        <w:t>19810425 200902 1 002</w:t>
                      </w:r>
                    </w:p>
                  </w:txbxContent>
                </v:textbox>
              </v:rect>
            </w:pict>
          </mc:Fallback>
        </mc:AlternateContent>
      </w:r>
      <w:r w:rsidRPr="007E65DA">
        <w:rPr>
          <w:rFonts w:ascii="Times New Roman" w:eastAsia="Times New Roman" w:hAnsi="Times New Roman" w:cs="Times New Roman"/>
          <w:b/>
          <w:color w:val="000000"/>
          <w:sz w:val="24"/>
          <w:szCs w:val="24"/>
          <w:shd w:val="clear" w:color="auto" w:fill="FFFFFF"/>
        </w:rPr>
        <w:t>3.1</w:t>
      </w:r>
      <w:bookmarkEnd w:id="22"/>
      <w:bookmarkEnd w:id="23"/>
    </w:p>
    <w:p w14:paraId="2EB7D165" w14:textId="77777777" w:rsidR="007E65DA" w:rsidRPr="007E65DA" w:rsidRDefault="007E65DA" w:rsidP="007E65DA">
      <w:pPr>
        <w:spacing w:line="480" w:lineRule="auto"/>
        <w:jc w:val="center"/>
        <w:outlineLvl w:val="0"/>
        <w:rPr>
          <w:rFonts w:ascii="Times New Roman" w:eastAsia="Times New Roman" w:hAnsi="Times New Roman" w:cs="Times New Roman"/>
          <w:b/>
          <w:color w:val="000000"/>
          <w:sz w:val="24"/>
          <w:szCs w:val="24"/>
          <w:shd w:val="clear" w:color="auto" w:fill="FFFFFF"/>
        </w:rPr>
      </w:pPr>
      <w:bookmarkStart w:id="24" w:name="_Toc106219572"/>
      <w:bookmarkStart w:id="25" w:name="_Toc106220514"/>
      <w:r w:rsidRPr="007E65DA">
        <w:rPr>
          <w:rFonts w:ascii="Times New Roman" w:eastAsia="Times New Roman" w:hAnsi="Times New Roman" w:cs="Times New Roman"/>
          <w:b/>
          <w:color w:val="000000"/>
          <w:sz w:val="24"/>
          <w:szCs w:val="24"/>
          <w:shd w:val="clear" w:color="auto" w:fill="FFFFFF"/>
        </w:rPr>
        <w:t>Struktur Organisasi Dinas Perhubungan Kota Cirebon</w:t>
      </w:r>
      <w:bookmarkEnd w:id="24"/>
      <w:bookmarkEnd w:id="25"/>
    </w:p>
    <w:p w14:paraId="5CE8CA49" w14:textId="77777777" w:rsidR="007E65DA" w:rsidRPr="007E65DA" w:rsidRDefault="007E65DA" w:rsidP="007E65DA"/>
    <w:p w14:paraId="69A52E01" w14:textId="77777777" w:rsidR="007E65DA" w:rsidRPr="007E65DA" w:rsidRDefault="007E65DA" w:rsidP="007E65DA">
      <w:pPr>
        <w:spacing w:after="0"/>
        <w:rPr>
          <w:rFonts w:ascii="Times New Roman" w:hAnsi="Times New Roman"/>
          <w:b/>
          <w:bCs/>
          <w:sz w:val="24"/>
        </w:rPr>
        <w:sectPr w:rsidR="007E65DA" w:rsidRPr="007E65DA" w:rsidSect="00055F7E">
          <w:headerReference w:type="even" r:id="rId7"/>
          <w:headerReference w:type="default" r:id="rId8"/>
          <w:footerReference w:type="even" r:id="rId9"/>
          <w:footerReference w:type="default" r:id="rId10"/>
          <w:headerReference w:type="first" r:id="rId11"/>
          <w:footerReference w:type="first" r:id="rId12"/>
          <w:pgSz w:w="11910" w:h="16840" w:code="9"/>
          <w:pgMar w:top="2268" w:right="1701" w:bottom="1701" w:left="2268" w:header="710" w:footer="0" w:gutter="0"/>
          <w:pgNumType w:start="52"/>
          <w:cols w:space="720"/>
          <w:titlePg/>
          <w:docGrid w:linePitch="299"/>
        </w:sectPr>
      </w:pPr>
      <w:r w:rsidRPr="007E65DA">
        <w:rPr>
          <w:rFonts w:ascii="Times New Roman" w:hAnsi="Times New Roman"/>
          <w:b/>
          <w:noProof/>
          <w:sz w:val="24"/>
        </w:rPr>
        <w:drawing>
          <wp:inline distT="0" distB="0" distL="0" distR="0" wp14:anchorId="47D297F8" wp14:editId="751CD21E">
            <wp:extent cx="5414869" cy="4462976"/>
            <wp:effectExtent l="0" t="317"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5438425" cy="4482391"/>
                    </a:xfrm>
                    <a:prstGeom prst="rect">
                      <a:avLst/>
                    </a:prstGeom>
                    <a:noFill/>
                    <a:ln>
                      <a:noFill/>
                    </a:ln>
                  </pic:spPr>
                </pic:pic>
              </a:graphicData>
            </a:graphic>
          </wp:inline>
        </w:drawing>
      </w:r>
      <w:bookmarkStart w:id="26" w:name="_Toc89099222"/>
    </w:p>
    <w:p w14:paraId="00E2D441" w14:textId="77777777" w:rsidR="007E65DA" w:rsidRPr="007E65DA" w:rsidRDefault="007E65DA" w:rsidP="007E65DA">
      <w:pPr>
        <w:shd w:val="clear" w:color="auto" w:fill="FFFFFF"/>
        <w:spacing w:after="75" w:line="480" w:lineRule="auto"/>
        <w:jc w:val="center"/>
        <w:textAlignment w:val="baseline"/>
        <w:outlineLvl w:val="3"/>
        <w:rPr>
          <w:rFonts w:ascii="Times New Roman" w:hAnsi="Times New Roman" w:cs="Times New Roman"/>
          <w:b/>
          <w:color w:val="000000" w:themeColor="text1"/>
          <w:sz w:val="24"/>
          <w:szCs w:val="24"/>
        </w:rPr>
      </w:pPr>
      <w:r w:rsidRPr="007E65DA">
        <w:rPr>
          <w:rFonts w:ascii="Times New Roman" w:hAnsi="Times New Roman" w:cs="Times New Roman"/>
          <w:b/>
          <w:color w:val="000000" w:themeColor="text1"/>
          <w:sz w:val="24"/>
          <w:szCs w:val="24"/>
        </w:rPr>
        <w:lastRenderedPageBreak/>
        <w:t>Tabel 3.1</w:t>
      </w:r>
      <w:bookmarkEnd w:id="26"/>
    </w:p>
    <w:p w14:paraId="18F566B5" w14:textId="77777777" w:rsidR="007E65DA" w:rsidRPr="007E65DA" w:rsidRDefault="007E65DA" w:rsidP="007E65DA">
      <w:pPr>
        <w:shd w:val="clear" w:color="auto" w:fill="FFFFFF"/>
        <w:spacing w:after="75" w:line="480" w:lineRule="auto"/>
        <w:ind w:firstLine="720"/>
        <w:jc w:val="center"/>
        <w:textAlignment w:val="baseline"/>
        <w:outlineLvl w:val="3"/>
        <w:rPr>
          <w:rFonts w:ascii="Times New Roman" w:hAnsi="Times New Roman" w:cs="Times New Roman"/>
          <w:b/>
          <w:color w:val="000000" w:themeColor="text1"/>
          <w:sz w:val="24"/>
          <w:szCs w:val="24"/>
        </w:rPr>
      </w:pPr>
      <w:bookmarkStart w:id="27" w:name="_Hlk86832263"/>
      <w:bookmarkStart w:id="28" w:name="_Toc89099223"/>
      <w:r w:rsidRPr="007E65DA">
        <w:rPr>
          <w:rFonts w:ascii="Times New Roman" w:hAnsi="Times New Roman" w:cs="Times New Roman"/>
          <w:b/>
          <w:color w:val="000000" w:themeColor="text1"/>
          <w:sz w:val="24"/>
          <w:szCs w:val="24"/>
        </w:rPr>
        <w:t xml:space="preserve">Struktural </w:t>
      </w:r>
      <w:bookmarkEnd w:id="27"/>
      <w:r w:rsidRPr="007E65DA">
        <w:rPr>
          <w:rFonts w:ascii="Times New Roman" w:hAnsi="Times New Roman" w:cs="Times New Roman"/>
          <w:b/>
          <w:color w:val="000000" w:themeColor="text1"/>
          <w:sz w:val="24"/>
          <w:szCs w:val="24"/>
        </w:rPr>
        <w:t>Organisasi Dinas Perhubungan Kota Cirebon</w:t>
      </w:r>
      <w:bookmarkEnd w:id="28"/>
    </w:p>
    <w:p w14:paraId="1971DDDD" w14:textId="77777777" w:rsidR="007E65DA" w:rsidRPr="007E65DA" w:rsidRDefault="007E65DA" w:rsidP="007E65DA">
      <w:pPr>
        <w:spacing w:line="480" w:lineRule="auto"/>
        <w:outlineLvl w:val="1"/>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3592"/>
        <w:gridCol w:w="3622"/>
      </w:tblGrid>
      <w:tr w:rsidR="007E65DA" w:rsidRPr="007E65DA" w14:paraId="14C6B874" w14:textId="77777777" w:rsidTr="00EC0010">
        <w:tc>
          <w:tcPr>
            <w:tcW w:w="526" w:type="dxa"/>
            <w:shd w:val="clear" w:color="auto" w:fill="ACB9CA"/>
          </w:tcPr>
          <w:p w14:paraId="4059176D" w14:textId="77777777" w:rsidR="007E65DA" w:rsidRPr="007E65DA" w:rsidRDefault="007E65DA" w:rsidP="007E65DA">
            <w:pPr>
              <w:spacing w:after="0" w:line="480" w:lineRule="auto"/>
              <w:jc w:val="center"/>
              <w:rPr>
                <w:rFonts w:ascii="Times New Roman" w:hAnsi="Times New Roman"/>
                <w:b/>
                <w:sz w:val="24"/>
                <w:szCs w:val="24"/>
              </w:rPr>
            </w:pPr>
            <w:r w:rsidRPr="007E65DA">
              <w:rPr>
                <w:rFonts w:ascii="Times New Roman" w:hAnsi="Times New Roman"/>
                <w:b/>
                <w:sz w:val="24"/>
                <w:szCs w:val="24"/>
              </w:rPr>
              <w:t>No</w:t>
            </w:r>
          </w:p>
        </w:tc>
        <w:tc>
          <w:tcPr>
            <w:tcW w:w="3592" w:type="dxa"/>
            <w:shd w:val="clear" w:color="auto" w:fill="ACB9CA"/>
          </w:tcPr>
          <w:p w14:paraId="34E49245" w14:textId="77777777" w:rsidR="007E65DA" w:rsidRPr="007E65DA" w:rsidRDefault="007E65DA" w:rsidP="007E65DA">
            <w:pPr>
              <w:spacing w:after="0" w:line="480" w:lineRule="auto"/>
              <w:jc w:val="center"/>
              <w:rPr>
                <w:rFonts w:ascii="Times New Roman" w:hAnsi="Times New Roman"/>
                <w:b/>
                <w:sz w:val="24"/>
                <w:szCs w:val="24"/>
              </w:rPr>
            </w:pPr>
            <w:r w:rsidRPr="007E65DA">
              <w:rPr>
                <w:rFonts w:ascii="Times New Roman" w:hAnsi="Times New Roman"/>
                <w:b/>
                <w:sz w:val="24"/>
                <w:szCs w:val="24"/>
              </w:rPr>
              <w:t>Nama</w:t>
            </w:r>
          </w:p>
        </w:tc>
        <w:tc>
          <w:tcPr>
            <w:tcW w:w="3622" w:type="dxa"/>
            <w:shd w:val="clear" w:color="auto" w:fill="ACB9CA"/>
          </w:tcPr>
          <w:p w14:paraId="3FCC1ECF" w14:textId="77777777" w:rsidR="007E65DA" w:rsidRPr="007E65DA" w:rsidRDefault="007E65DA" w:rsidP="007E65DA">
            <w:pPr>
              <w:spacing w:after="0" w:line="480" w:lineRule="auto"/>
              <w:jc w:val="center"/>
              <w:rPr>
                <w:rFonts w:ascii="Times New Roman" w:hAnsi="Times New Roman"/>
                <w:b/>
                <w:sz w:val="24"/>
                <w:szCs w:val="24"/>
              </w:rPr>
            </w:pPr>
            <w:r w:rsidRPr="007E65DA">
              <w:rPr>
                <w:rFonts w:ascii="Times New Roman" w:hAnsi="Times New Roman"/>
                <w:b/>
                <w:sz w:val="24"/>
                <w:szCs w:val="24"/>
              </w:rPr>
              <w:t>Jabatan</w:t>
            </w:r>
          </w:p>
        </w:tc>
      </w:tr>
      <w:tr w:rsidR="007E65DA" w:rsidRPr="007E65DA" w14:paraId="4C94DBDF" w14:textId="77777777" w:rsidTr="00EC0010">
        <w:tc>
          <w:tcPr>
            <w:tcW w:w="526" w:type="dxa"/>
            <w:shd w:val="clear" w:color="auto" w:fill="auto"/>
          </w:tcPr>
          <w:p w14:paraId="269EF809" w14:textId="77777777" w:rsidR="007E65DA" w:rsidRPr="007E65DA" w:rsidRDefault="007E65DA" w:rsidP="007E65DA">
            <w:pPr>
              <w:spacing w:after="0" w:line="480" w:lineRule="auto"/>
              <w:jc w:val="center"/>
              <w:rPr>
                <w:rFonts w:ascii="Times New Roman" w:hAnsi="Times New Roman"/>
                <w:sz w:val="24"/>
                <w:szCs w:val="24"/>
              </w:rPr>
            </w:pPr>
            <w:r w:rsidRPr="007E65DA">
              <w:rPr>
                <w:rFonts w:ascii="Times New Roman" w:hAnsi="Times New Roman"/>
                <w:sz w:val="24"/>
                <w:szCs w:val="24"/>
              </w:rPr>
              <w:t>1</w:t>
            </w:r>
          </w:p>
        </w:tc>
        <w:tc>
          <w:tcPr>
            <w:tcW w:w="3592" w:type="dxa"/>
            <w:shd w:val="clear" w:color="auto" w:fill="auto"/>
          </w:tcPr>
          <w:p w14:paraId="3B9E2618"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Drs. Andi Armawan, M.Si</w:t>
            </w:r>
          </w:p>
        </w:tc>
        <w:tc>
          <w:tcPr>
            <w:tcW w:w="3622" w:type="dxa"/>
            <w:shd w:val="clear" w:color="auto" w:fill="auto"/>
          </w:tcPr>
          <w:p w14:paraId="3D2842BB"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Kepala Dinas</w:t>
            </w:r>
          </w:p>
        </w:tc>
      </w:tr>
      <w:tr w:rsidR="007E65DA" w:rsidRPr="007E65DA" w14:paraId="6ED051AD" w14:textId="77777777" w:rsidTr="00EC0010">
        <w:tc>
          <w:tcPr>
            <w:tcW w:w="526" w:type="dxa"/>
            <w:shd w:val="clear" w:color="auto" w:fill="auto"/>
          </w:tcPr>
          <w:p w14:paraId="05C3CEFC" w14:textId="77777777" w:rsidR="007E65DA" w:rsidRPr="007E65DA" w:rsidRDefault="007E65DA" w:rsidP="007E65DA">
            <w:pPr>
              <w:spacing w:after="0" w:line="480" w:lineRule="auto"/>
              <w:jc w:val="center"/>
              <w:rPr>
                <w:rFonts w:ascii="Times New Roman" w:hAnsi="Times New Roman"/>
                <w:sz w:val="24"/>
                <w:szCs w:val="24"/>
              </w:rPr>
            </w:pPr>
            <w:r w:rsidRPr="007E65DA">
              <w:rPr>
                <w:rFonts w:ascii="Times New Roman" w:hAnsi="Times New Roman"/>
                <w:sz w:val="24"/>
                <w:szCs w:val="24"/>
              </w:rPr>
              <w:t>2</w:t>
            </w:r>
          </w:p>
        </w:tc>
        <w:tc>
          <w:tcPr>
            <w:tcW w:w="3592" w:type="dxa"/>
            <w:shd w:val="clear" w:color="auto" w:fill="auto"/>
          </w:tcPr>
          <w:p w14:paraId="43E84C46"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Drs. Elan Ramlan Herlani, M.Si</w:t>
            </w:r>
          </w:p>
        </w:tc>
        <w:tc>
          <w:tcPr>
            <w:tcW w:w="3622" w:type="dxa"/>
            <w:shd w:val="clear" w:color="auto" w:fill="auto"/>
          </w:tcPr>
          <w:p w14:paraId="41C2F225"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Sekertaris Dinas</w:t>
            </w:r>
          </w:p>
        </w:tc>
      </w:tr>
      <w:tr w:rsidR="007E65DA" w:rsidRPr="007E65DA" w14:paraId="7970310E" w14:textId="77777777" w:rsidTr="00EC0010">
        <w:tc>
          <w:tcPr>
            <w:tcW w:w="7740" w:type="dxa"/>
            <w:gridSpan w:val="3"/>
            <w:shd w:val="clear" w:color="auto" w:fill="ACB9CA"/>
          </w:tcPr>
          <w:p w14:paraId="48DA4AB1" w14:textId="77777777" w:rsidR="007E65DA" w:rsidRPr="007E65DA" w:rsidRDefault="007E65DA" w:rsidP="007E65DA">
            <w:pPr>
              <w:spacing w:after="0" w:line="480" w:lineRule="auto"/>
              <w:jc w:val="center"/>
              <w:rPr>
                <w:rFonts w:ascii="Times New Roman" w:hAnsi="Times New Roman"/>
                <w:b/>
                <w:sz w:val="24"/>
                <w:szCs w:val="24"/>
              </w:rPr>
            </w:pPr>
            <w:r w:rsidRPr="007E65DA">
              <w:rPr>
                <w:rFonts w:ascii="Times New Roman" w:hAnsi="Times New Roman"/>
                <w:b/>
                <w:sz w:val="24"/>
                <w:szCs w:val="24"/>
              </w:rPr>
              <w:t>Sub Bagian Umum dan Kepegawaian</w:t>
            </w:r>
          </w:p>
        </w:tc>
      </w:tr>
      <w:tr w:rsidR="007E65DA" w:rsidRPr="007E65DA" w14:paraId="1B63CDBE" w14:textId="77777777" w:rsidTr="00EC0010">
        <w:tc>
          <w:tcPr>
            <w:tcW w:w="526" w:type="dxa"/>
            <w:shd w:val="clear" w:color="auto" w:fill="auto"/>
          </w:tcPr>
          <w:p w14:paraId="6016CE3C" w14:textId="77777777" w:rsidR="007E65DA" w:rsidRPr="007E65DA" w:rsidRDefault="007E65DA" w:rsidP="007E65DA">
            <w:pPr>
              <w:spacing w:after="0" w:line="480" w:lineRule="auto"/>
              <w:jc w:val="center"/>
              <w:rPr>
                <w:rFonts w:ascii="Times New Roman" w:hAnsi="Times New Roman"/>
                <w:sz w:val="24"/>
                <w:szCs w:val="24"/>
              </w:rPr>
            </w:pPr>
            <w:r w:rsidRPr="007E65DA">
              <w:rPr>
                <w:rFonts w:ascii="Times New Roman" w:hAnsi="Times New Roman"/>
                <w:sz w:val="24"/>
                <w:szCs w:val="24"/>
              </w:rPr>
              <w:t>1</w:t>
            </w:r>
          </w:p>
        </w:tc>
        <w:tc>
          <w:tcPr>
            <w:tcW w:w="3592" w:type="dxa"/>
            <w:shd w:val="clear" w:color="auto" w:fill="auto"/>
          </w:tcPr>
          <w:p w14:paraId="65F2C03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Zaenal Arifin</w:t>
            </w:r>
          </w:p>
        </w:tc>
        <w:tc>
          <w:tcPr>
            <w:tcW w:w="3622" w:type="dxa"/>
            <w:shd w:val="clear" w:color="auto" w:fill="auto"/>
          </w:tcPr>
          <w:p w14:paraId="2CC4F7D1"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Kabid Sub Bagian Umum dan Kepegawaian</w:t>
            </w:r>
          </w:p>
        </w:tc>
      </w:tr>
      <w:tr w:rsidR="007E65DA" w:rsidRPr="007E65DA" w14:paraId="23639379" w14:textId="77777777" w:rsidTr="00EC0010">
        <w:tc>
          <w:tcPr>
            <w:tcW w:w="526" w:type="dxa"/>
            <w:shd w:val="clear" w:color="auto" w:fill="auto"/>
          </w:tcPr>
          <w:p w14:paraId="5ED8AA11" w14:textId="77777777" w:rsidR="007E65DA" w:rsidRPr="007E65DA" w:rsidRDefault="007E65DA" w:rsidP="007E65DA">
            <w:pPr>
              <w:spacing w:after="0" w:line="480" w:lineRule="auto"/>
              <w:jc w:val="center"/>
              <w:rPr>
                <w:rFonts w:ascii="Times New Roman" w:hAnsi="Times New Roman"/>
                <w:sz w:val="24"/>
                <w:szCs w:val="24"/>
              </w:rPr>
            </w:pPr>
            <w:r w:rsidRPr="007E65DA">
              <w:rPr>
                <w:rFonts w:ascii="Times New Roman" w:hAnsi="Times New Roman"/>
                <w:sz w:val="24"/>
                <w:szCs w:val="24"/>
              </w:rPr>
              <w:t>2</w:t>
            </w:r>
          </w:p>
        </w:tc>
        <w:tc>
          <w:tcPr>
            <w:tcW w:w="3592" w:type="dxa"/>
            <w:shd w:val="clear" w:color="auto" w:fill="auto"/>
          </w:tcPr>
          <w:p w14:paraId="39014949"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Sutisno, S.E</w:t>
            </w:r>
          </w:p>
        </w:tc>
        <w:tc>
          <w:tcPr>
            <w:tcW w:w="3622" w:type="dxa"/>
            <w:shd w:val="clear" w:color="auto" w:fill="auto"/>
          </w:tcPr>
          <w:p w14:paraId="016539B5"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Pengadministrasian Umum</w:t>
            </w:r>
          </w:p>
        </w:tc>
      </w:tr>
      <w:tr w:rsidR="007E65DA" w:rsidRPr="007E65DA" w14:paraId="3EBE635F" w14:textId="77777777" w:rsidTr="00EC0010">
        <w:tc>
          <w:tcPr>
            <w:tcW w:w="526" w:type="dxa"/>
            <w:shd w:val="clear" w:color="auto" w:fill="auto"/>
          </w:tcPr>
          <w:p w14:paraId="3E1D3DB5" w14:textId="77777777" w:rsidR="007E65DA" w:rsidRPr="007E65DA" w:rsidRDefault="007E65DA" w:rsidP="007E65DA">
            <w:pPr>
              <w:spacing w:after="0" w:line="480" w:lineRule="auto"/>
              <w:jc w:val="center"/>
              <w:rPr>
                <w:rFonts w:ascii="Times New Roman" w:hAnsi="Times New Roman"/>
                <w:sz w:val="24"/>
                <w:szCs w:val="24"/>
              </w:rPr>
            </w:pPr>
            <w:r w:rsidRPr="007E65DA">
              <w:rPr>
                <w:rFonts w:ascii="Times New Roman" w:hAnsi="Times New Roman"/>
                <w:sz w:val="24"/>
                <w:szCs w:val="24"/>
              </w:rPr>
              <w:t>3</w:t>
            </w:r>
          </w:p>
        </w:tc>
        <w:tc>
          <w:tcPr>
            <w:tcW w:w="3592" w:type="dxa"/>
            <w:shd w:val="clear" w:color="auto" w:fill="auto"/>
          </w:tcPr>
          <w:p w14:paraId="02D5294E"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Sanuri, S.E</w:t>
            </w:r>
          </w:p>
        </w:tc>
        <w:tc>
          <w:tcPr>
            <w:tcW w:w="3622" w:type="dxa"/>
            <w:shd w:val="clear" w:color="auto" w:fill="auto"/>
          </w:tcPr>
          <w:p w14:paraId="469E375A"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Pengadministrasian Kepegawaian</w:t>
            </w:r>
          </w:p>
        </w:tc>
      </w:tr>
      <w:tr w:rsidR="007E65DA" w:rsidRPr="007E65DA" w14:paraId="582F669D" w14:textId="77777777" w:rsidTr="00EC0010">
        <w:tc>
          <w:tcPr>
            <w:tcW w:w="526" w:type="dxa"/>
            <w:shd w:val="clear" w:color="auto" w:fill="auto"/>
          </w:tcPr>
          <w:p w14:paraId="28F6FEAB" w14:textId="77777777" w:rsidR="007E65DA" w:rsidRPr="007E65DA" w:rsidRDefault="007E65DA" w:rsidP="007E65DA">
            <w:pPr>
              <w:spacing w:after="0" w:line="480" w:lineRule="auto"/>
              <w:jc w:val="center"/>
              <w:rPr>
                <w:rFonts w:ascii="Times New Roman" w:hAnsi="Times New Roman"/>
                <w:sz w:val="24"/>
                <w:szCs w:val="24"/>
              </w:rPr>
            </w:pPr>
            <w:r w:rsidRPr="007E65DA">
              <w:rPr>
                <w:rFonts w:ascii="Times New Roman" w:hAnsi="Times New Roman"/>
                <w:sz w:val="24"/>
                <w:szCs w:val="24"/>
              </w:rPr>
              <w:t>4</w:t>
            </w:r>
          </w:p>
        </w:tc>
        <w:tc>
          <w:tcPr>
            <w:tcW w:w="3592" w:type="dxa"/>
            <w:shd w:val="clear" w:color="auto" w:fill="auto"/>
          </w:tcPr>
          <w:p w14:paraId="2694A0B8"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Sukarna, S.E</w:t>
            </w:r>
          </w:p>
        </w:tc>
        <w:tc>
          <w:tcPr>
            <w:tcW w:w="3622" w:type="dxa"/>
            <w:shd w:val="clear" w:color="auto" w:fill="auto"/>
          </w:tcPr>
          <w:p w14:paraId="2EE667F8"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Pengelola Pemanfaatan BMD</w:t>
            </w:r>
          </w:p>
        </w:tc>
      </w:tr>
      <w:tr w:rsidR="007E65DA" w:rsidRPr="007E65DA" w14:paraId="1252A6DD" w14:textId="77777777" w:rsidTr="00EC0010">
        <w:tc>
          <w:tcPr>
            <w:tcW w:w="526" w:type="dxa"/>
            <w:shd w:val="clear" w:color="auto" w:fill="auto"/>
          </w:tcPr>
          <w:p w14:paraId="2D8086DA" w14:textId="77777777" w:rsidR="007E65DA" w:rsidRPr="007E65DA" w:rsidRDefault="007E65DA" w:rsidP="007E65DA">
            <w:pPr>
              <w:spacing w:after="0" w:line="480" w:lineRule="auto"/>
              <w:jc w:val="center"/>
              <w:rPr>
                <w:rFonts w:ascii="Times New Roman" w:hAnsi="Times New Roman"/>
                <w:sz w:val="24"/>
                <w:szCs w:val="24"/>
              </w:rPr>
            </w:pPr>
            <w:r w:rsidRPr="007E65DA">
              <w:rPr>
                <w:rFonts w:ascii="Times New Roman" w:hAnsi="Times New Roman"/>
                <w:sz w:val="24"/>
                <w:szCs w:val="24"/>
              </w:rPr>
              <w:t>5</w:t>
            </w:r>
          </w:p>
        </w:tc>
        <w:tc>
          <w:tcPr>
            <w:tcW w:w="3592" w:type="dxa"/>
            <w:shd w:val="clear" w:color="auto" w:fill="auto"/>
          </w:tcPr>
          <w:p w14:paraId="36C22FAA"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Syafira Alfiani, S.ST</w:t>
            </w:r>
          </w:p>
        </w:tc>
        <w:tc>
          <w:tcPr>
            <w:tcW w:w="3622" w:type="dxa"/>
            <w:shd w:val="clear" w:color="auto" w:fill="auto"/>
          </w:tcPr>
          <w:p w14:paraId="52AB57C3"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Pengadministrasian Kepegawaian</w:t>
            </w:r>
          </w:p>
        </w:tc>
      </w:tr>
      <w:tr w:rsidR="007E65DA" w:rsidRPr="007E65DA" w14:paraId="5B488D2C" w14:textId="77777777" w:rsidTr="00EC0010">
        <w:tc>
          <w:tcPr>
            <w:tcW w:w="526" w:type="dxa"/>
            <w:shd w:val="clear" w:color="auto" w:fill="auto"/>
          </w:tcPr>
          <w:p w14:paraId="07D829A8" w14:textId="77777777" w:rsidR="007E65DA" w:rsidRPr="007E65DA" w:rsidRDefault="007E65DA" w:rsidP="007E65DA">
            <w:pPr>
              <w:spacing w:after="0" w:line="480" w:lineRule="auto"/>
              <w:jc w:val="center"/>
              <w:rPr>
                <w:rFonts w:ascii="Times New Roman" w:hAnsi="Times New Roman"/>
                <w:sz w:val="24"/>
                <w:szCs w:val="24"/>
              </w:rPr>
            </w:pPr>
            <w:r w:rsidRPr="007E65DA">
              <w:rPr>
                <w:rFonts w:ascii="Times New Roman" w:hAnsi="Times New Roman"/>
                <w:sz w:val="24"/>
                <w:szCs w:val="24"/>
              </w:rPr>
              <w:t>6</w:t>
            </w:r>
          </w:p>
        </w:tc>
        <w:tc>
          <w:tcPr>
            <w:tcW w:w="3592" w:type="dxa"/>
            <w:shd w:val="clear" w:color="auto" w:fill="auto"/>
          </w:tcPr>
          <w:p w14:paraId="0AC2BC72"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Eka Prija S, A.Md</w:t>
            </w:r>
          </w:p>
        </w:tc>
        <w:tc>
          <w:tcPr>
            <w:tcW w:w="3622" w:type="dxa"/>
            <w:shd w:val="clear" w:color="auto" w:fill="auto"/>
          </w:tcPr>
          <w:p w14:paraId="6BC40D8B"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Peny. Rencana Kebutuhan Rumah Tangga Dan Perlengkapan</w:t>
            </w:r>
          </w:p>
        </w:tc>
      </w:tr>
      <w:tr w:rsidR="007E65DA" w:rsidRPr="007E65DA" w14:paraId="010D1F41" w14:textId="77777777" w:rsidTr="00EC0010">
        <w:tc>
          <w:tcPr>
            <w:tcW w:w="526" w:type="dxa"/>
            <w:shd w:val="clear" w:color="auto" w:fill="auto"/>
          </w:tcPr>
          <w:p w14:paraId="095CBE9C" w14:textId="77777777" w:rsidR="007E65DA" w:rsidRPr="007E65DA" w:rsidRDefault="007E65DA" w:rsidP="007E65DA">
            <w:pPr>
              <w:spacing w:after="0" w:line="480" w:lineRule="auto"/>
              <w:jc w:val="center"/>
              <w:rPr>
                <w:rFonts w:ascii="Times New Roman" w:hAnsi="Times New Roman"/>
                <w:sz w:val="24"/>
                <w:szCs w:val="24"/>
              </w:rPr>
            </w:pPr>
            <w:r w:rsidRPr="007E65DA">
              <w:rPr>
                <w:rFonts w:ascii="Times New Roman" w:hAnsi="Times New Roman"/>
                <w:sz w:val="24"/>
                <w:szCs w:val="24"/>
              </w:rPr>
              <w:t>7</w:t>
            </w:r>
          </w:p>
        </w:tc>
        <w:tc>
          <w:tcPr>
            <w:tcW w:w="3592" w:type="dxa"/>
            <w:shd w:val="clear" w:color="auto" w:fill="auto"/>
          </w:tcPr>
          <w:p w14:paraId="4609102F"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Untung Prianto S, A.Md</w:t>
            </w:r>
          </w:p>
        </w:tc>
        <w:tc>
          <w:tcPr>
            <w:tcW w:w="3622" w:type="dxa"/>
            <w:shd w:val="clear" w:color="auto" w:fill="auto"/>
          </w:tcPr>
          <w:p w14:paraId="64BEA6AD"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Pengadministrasian Sarana dan Prasarana</w:t>
            </w:r>
          </w:p>
        </w:tc>
      </w:tr>
      <w:tr w:rsidR="007E65DA" w:rsidRPr="007E65DA" w14:paraId="55A64D92" w14:textId="77777777" w:rsidTr="00EC0010">
        <w:tc>
          <w:tcPr>
            <w:tcW w:w="526" w:type="dxa"/>
            <w:shd w:val="clear" w:color="auto" w:fill="auto"/>
          </w:tcPr>
          <w:p w14:paraId="6F74C35F" w14:textId="77777777" w:rsidR="007E65DA" w:rsidRPr="007E65DA" w:rsidRDefault="007E65DA" w:rsidP="007E65DA">
            <w:pPr>
              <w:spacing w:after="0" w:line="480" w:lineRule="auto"/>
              <w:jc w:val="center"/>
              <w:rPr>
                <w:rFonts w:ascii="Times New Roman" w:hAnsi="Times New Roman"/>
                <w:sz w:val="24"/>
                <w:szCs w:val="24"/>
              </w:rPr>
            </w:pPr>
            <w:r w:rsidRPr="007E65DA">
              <w:rPr>
                <w:rFonts w:ascii="Times New Roman" w:hAnsi="Times New Roman"/>
                <w:sz w:val="24"/>
                <w:szCs w:val="24"/>
              </w:rPr>
              <w:t>8</w:t>
            </w:r>
          </w:p>
        </w:tc>
        <w:tc>
          <w:tcPr>
            <w:tcW w:w="3592" w:type="dxa"/>
            <w:shd w:val="clear" w:color="auto" w:fill="auto"/>
          </w:tcPr>
          <w:p w14:paraId="6D780DA5"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Wuryanti</w:t>
            </w:r>
          </w:p>
        </w:tc>
        <w:tc>
          <w:tcPr>
            <w:tcW w:w="3622" w:type="dxa"/>
            <w:shd w:val="clear" w:color="auto" w:fill="auto"/>
          </w:tcPr>
          <w:p w14:paraId="31B05B2B"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Pengadministrasi  Umum</w:t>
            </w:r>
          </w:p>
        </w:tc>
      </w:tr>
      <w:tr w:rsidR="007E65DA" w:rsidRPr="007E65DA" w14:paraId="2138EF92" w14:textId="77777777" w:rsidTr="00EC0010">
        <w:tc>
          <w:tcPr>
            <w:tcW w:w="526" w:type="dxa"/>
            <w:shd w:val="clear" w:color="auto" w:fill="auto"/>
          </w:tcPr>
          <w:p w14:paraId="67FAC8C8" w14:textId="77777777" w:rsidR="007E65DA" w:rsidRPr="007E65DA" w:rsidRDefault="007E65DA" w:rsidP="007E65DA">
            <w:pPr>
              <w:spacing w:after="0" w:line="480" w:lineRule="auto"/>
              <w:jc w:val="center"/>
              <w:rPr>
                <w:rFonts w:ascii="Times New Roman" w:hAnsi="Times New Roman"/>
                <w:sz w:val="24"/>
                <w:szCs w:val="24"/>
              </w:rPr>
            </w:pPr>
            <w:r w:rsidRPr="007E65DA">
              <w:rPr>
                <w:rFonts w:ascii="Times New Roman" w:hAnsi="Times New Roman"/>
                <w:sz w:val="24"/>
                <w:szCs w:val="24"/>
              </w:rPr>
              <w:t>9</w:t>
            </w:r>
          </w:p>
        </w:tc>
        <w:tc>
          <w:tcPr>
            <w:tcW w:w="3592" w:type="dxa"/>
            <w:shd w:val="clear" w:color="auto" w:fill="auto"/>
          </w:tcPr>
          <w:p w14:paraId="1AF58C55"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Carnadi</w:t>
            </w:r>
          </w:p>
        </w:tc>
        <w:tc>
          <w:tcPr>
            <w:tcW w:w="3622" w:type="dxa"/>
            <w:shd w:val="clear" w:color="auto" w:fill="auto"/>
          </w:tcPr>
          <w:p w14:paraId="59154D0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Pengadministrasi Persuratan</w:t>
            </w:r>
          </w:p>
        </w:tc>
      </w:tr>
      <w:tr w:rsidR="007E65DA" w:rsidRPr="007E65DA" w14:paraId="0698D36A" w14:textId="77777777" w:rsidTr="00EC0010">
        <w:tc>
          <w:tcPr>
            <w:tcW w:w="526" w:type="dxa"/>
            <w:shd w:val="clear" w:color="auto" w:fill="auto"/>
          </w:tcPr>
          <w:p w14:paraId="204B6857" w14:textId="77777777" w:rsidR="007E65DA" w:rsidRPr="007E65DA" w:rsidRDefault="007E65DA" w:rsidP="007E65DA">
            <w:pPr>
              <w:spacing w:after="0" w:line="480" w:lineRule="auto"/>
              <w:jc w:val="center"/>
              <w:rPr>
                <w:rFonts w:ascii="Times New Roman" w:hAnsi="Times New Roman"/>
                <w:sz w:val="24"/>
                <w:szCs w:val="24"/>
              </w:rPr>
            </w:pPr>
            <w:r w:rsidRPr="007E65DA">
              <w:rPr>
                <w:rFonts w:ascii="Times New Roman" w:hAnsi="Times New Roman"/>
                <w:sz w:val="24"/>
                <w:szCs w:val="24"/>
              </w:rPr>
              <w:t>10</w:t>
            </w:r>
          </w:p>
        </w:tc>
        <w:tc>
          <w:tcPr>
            <w:tcW w:w="3592" w:type="dxa"/>
            <w:shd w:val="clear" w:color="auto" w:fill="auto"/>
          </w:tcPr>
          <w:p w14:paraId="07EEA335"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Rianto</w:t>
            </w:r>
          </w:p>
        </w:tc>
        <w:tc>
          <w:tcPr>
            <w:tcW w:w="3622" w:type="dxa"/>
            <w:shd w:val="clear" w:color="auto" w:fill="auto"/>
          </w:tcPr>
          <w:p w14:paraId="68F7D44F"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Pranata Kearsipan</w:t>
            </w:r>
          </w:p>
        </w:tc>
      </w:tr>
      <w:tr w:rsidR="007E65DA" w:rsidRPr="007E65DA" w14:paraId="1F4C9A2E" w14:textId="77777777" w:rsidTr="00EC0010">
        <w:tc>
          <w:tcPr>
            <w:tcW w:w="7740" w:type="dxa"/>
            <w:gridSpan w:val="3"/>
            <w:shd w:val="clear" w:color="auto" w:fill="ACB9CA"/>
          </w:tcPr>
          <w:p w14:paraId="2FF32E86" w14:textId="77777777" w:rsidR="007E65DA" w:rsidRPr="007E65DA" w:rsidRDefault="007E65DA" w:rsidP="007E65DA">
            <w:pPr>
              <w:spacing w:after="0" w:line="480" w:lineRule="auto"/>
              <w:jc w:val="center"/>
              <w:rPr>
                <w:rFonts w:ascii="Times New Roman" w:hAnsi="Times New Roman"/>
                <w:b/>
                <w:sz w:val="24"/>
                <w:szCs w:val="24"/>
              </w:rPr>
            </w:pPr>
            <w:r w:rsidRPr="007E65DA">
              <w:rPr>
                <w:rFonts w:ascii="Times New Roman" w:hAnsi="Times New Roman"/>
                <w:b/>
                <w:sz w:val="24"/>
                <w:szCs w:val="24"/>
              </w:rPr>
              <w:lastRenderedPageBreak/>
              <w:t>Sub Bagian Program dan Keuangan</w:t>
            </w:r>
          </w:p>
        </w:tc>
      </w:tr>
      <w:tr w:rsidR="007E65DA" w:rsidRPr="007E65DA" w14:paraId="3C84095C" w14:textId="77777777" w:rsidTr="00EC0010">
        <w:tc>
          <w:tcPr>
            <w:tcW w:w="526" w:type="dxa"/>
            <w:shd w:val="clear" w:color="auto" w:fill="auto"/>
          </w:tcPr>
          <w:p w14:paraId="58C3A5D6" w14:textId="77777777" w:rsidR="007E65DA" w:rsidRPr="007E65DA" w:rsidRDefault="007E65DA" w:rsidP="007E65DA">
            <w:pPr>
              <w:spacing w:after="0" w:line="480" w:lineRule="auto"/>
              <w:jc w:val="center"/>
              <w:rPr>
                <w:rFonts w:ascii="Times New Roman" w:hAnsi="Times New Roman"/>
                <w:sz w:val="24"/>
                <w:szCs w:val="24"/>
              </w:rPr>
            </w:pPr>
            <w:r w:rsidRPr="007E65DA">
              <w:rPr>
                <w:rFonts w:ascii="Times New Roman" w:hAnsi="Times New Roman"/>
                <w:sz w:val="24"/>
                <w:szCs w:val="24"/>
              </w:rPr>
              <w:t>1</w:t>
            </w:r>
          </w:p>
        </w:tc>
        <w:tc>
          <w:tcPr>
            <w:tcW w:w="3592" w:type="dxa"/>
            <w:shd w:val="clear" w:color="auto" w:fill="auto"/>
          </w:tcPr>
          <w:p w14:paraId="64BDD563"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Hj. Nafilah, S.E</w:t>
            </w:r>
          </w:p>
        </w:tc>
        <w:tc>
          <w:tcPr>
            <w:tcW w:w="3622" w:type="dxa"/>
            <w:shd w:val="clear" w:color="auto" w:fill="auto"/>
          </w:tcPr>
          <w:p w14:paraId="61B01E3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Kabid Sub Bagian Program dan Keuangan</w:t>
            </w:r>
          </w:p>
        </w:tc>
      </w:tr>
      <w:tr w:rsidR="007E65DA" w:rsidRPr="007E65DA" w14:paraId="733793F7" w14:textId="77777777" w:rsidTr="00EC0010">
        <w:tc>
          <w:tcPr>
            <w:tcW w:w="526" w:type="dxa"/>
            <w:shd w:val="clear" w:color="auto" w:fill="auto"/>
          </w:tcPr>
          <w:p w14:paraId="3067DF0C" w14:textId="77777777" w:rsidR="007E65DA" w:rsidRPr="007E65DA" w:rsidRDefault="007E65DA" w:rsidP="007E65DA">
            <w:pPr>
              <w:spacing w:after="0" w:line="480" w:lineRule="auto"/>
              <w:jc w:val="center"/>
              <w:rPr>
                <w:rFonts w:ascii="Times New Roman" w:hAnsi="Times New Roman"/>
                <w:sz w:val="24"/>
                <w:szCs w:val="24"/>
              </w:rPr>
            </w:pPr>
            <w:r w:rsidRPr="007E65DA">
              <w:rPr>
                <w:rFonts w:ascii="Times New Roman" w:hAnsi="Times New Roman"/>
                <w:sz w:val="24"/>
                <w:szCs w:val="24"/>
              </w:rPr>
              <w:t>2</w:t>
            </w:r>
          </w:p>
        </w:tc>
        <w:tc>
          <w:tcPr>
            <w:tcW w:w="3592" w:type="dxa"/>
            <w:shd w:val="clear" w:color="auto" w:fill="auto"/>
          </w:tcPr>
          <w:p w14:paraId="1BE493EC"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Adhi Poerwa, S.IP</w:t>
            </w:r>
          </w:p>
        </w:tc>
        <w:tc>
          <w:tcPr>
            <w:tcW w:w="3622" w:type="dxa"/>
            <w:shd w:val="clear" w:color="auto" w:fill="auto"/>
          </w:tcPr>
          <w:p w14:paraId="2B0B7FEE"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Peny. Program Anggaran dan Pelaporan</w:t>
            </w:r>
          </w:p>
        </w:tc>
      </w:tr>
      <w:tr w:rsidR="007E65DA" w:rsidRPr="007E65DA" w14:paraId="2F1AD25D" w14:textId="77777777" w:rsidTr="00EC0010">
        <w:tc>
          <w:tcPr>
            <w:tcW w:w="526" w:type="dxa"/>
            <w:shd w:val="clear" w:color="auto" w:fill="auto"/>
          </w:tcPr>
          <w:p w14:paraId="36346803" w14:textId="77777777" w:rsidR="007E65DA" w:rsidRPr="007E65DA" w:rsidRDefault="007E65DA" w:rsidP="007E65DA">
            <w:pPr>
              <w:spacing w:after="0" w:line="480" w:lineRule="auto"/>
              <w:jc w:val="center"/>
              <w:rPr>
                <w:rFonts w:ascii="Times New Roman" w:hAnsi="Times New Roman"/>
                <w:sz w:val="24"/>
                <w:szCs w:val="24"/>
              </w:rPr>
            </w:pPr>
            <w:r w:rsidRPr="007E65DA">
              <w:rPr>
                <w:rFonts w:ascii="Times New Roman" w:hAnsi="Times New Roman"/>
                <w:sz w:val="24"/>
                <w:szCs w:val="24"/>
              </w:rPr>
              <w:t>3</w:t>
            </w:r>
          </w:p>
        </w:tc>
        <w:tc>
          <w:tcPr>
            <w:tcW w:w="3592" w:type="dxa"/>
            <w:shd w:val="clear" w:color="auto" w:fill="auto"/>
          </w:tcPr>
          <w:p w14:paraId="1387098B"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Astadi, S.E</w:t>
            </w:r>
          </w:p>
        </w:tc>
        <w:tc>
          <w:tcPr>
            <w:tcW w:w="3622" w:type="dxa"/>
            <w:shd w:val="clear" w:color="auto" w:fill="auto"/>
          </w:tcPr>
          <w:p w14:paraId="3E85D3CA"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Pengadministrasi Keuangan</w:t>
            </w:r>
          </w:p>
        </w:tc>
      </w:tr>
      <w:tr w:rsidR="007E65DA" w:rsidRPr="007E65DA" w14:paraId="48595C03" w14:textId="77777777" w:rsidTr="00EC0010">
        <w:tc>
          <w:tcPr>
            <w:tcW w:w="526" w:type="dxa"/>
            <w:shd w:val="clear" w:color="auto" w:fill="auto"/>
          </w:tcPr>
          <w:p w14:paraId="3304F56E" w14:textId="77777777" w:rsidR="007E65DA" w:rsidRPr="007E65DA" w:rsidRDefault="007E65DA" w:rsidP="007E65DA">
            <w:pPr>
              <w:spacing w:after="0" w:line="480" w:lineRule="auto"/>
              <w:jc w:val="center"/>
              <w:rPr>
                <w:rFonts w:ascii="Times New Roman" w:hAnsi="Times New Roman"/>
                <w:sz w:val="24"/>
                <w:szCs w:val="24"/>
              </w:rPr>
            </w:pPr>
            <w:r w:rsidRPr="007E65DA">
              <w:rPr>
                <w:rFonts w:ascii="Times New Roman" w:hAnsi="Times New Roman"/>
                <w:sz w:val="24"/>
                <w:szCs w:val="24"/>
              </w:rPr>
              <w:t>4</w:t>
            </w:r>
          </w:p>
        </w:tc>
        <w:tc>
          <w:tcPr>
            <w:tcW w:w="3592" w:type="dxa"/>
            <w:shd w:val="clear" w:color="auto" w:fill="auto"/>
          </w:tcPr>
          <w:p w14:paraId="604846EA"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 xml:space="preserve">Denny Sae’u Rokhman </w:t>
            </w:r>
          </w:p>
        </w:tc>
        <w:tc>
          <w:tcPr>
            <w:tcW w:w="3622" w:type="dxa"/>
            <w:shd w:val="clear" w:color="auto" w:fill="auto"/>
          </w:tcPr>
          <w:p w14:paraId="4FD5639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Verikator Keuangan</w:t>
            </w:r>
          </w:p>
        </w:tc>
      </w:tr>
      <w:tr w:rsidR="007E65DA" w:rsidRPr="007E65DA" w14:paraId="60BBF185" w14:textId="77777777" w:rsidTr="00EC0010">
        <w:tc>
          <w:tcPr>
            <w:tcW w:w="526" w:type="dxa"/>
            <w:shd w:val="clear" w:color="auto" w:fill="auto"/>
          </w:tcPr>
          <w:p w14:paraId="272BAA9F" w14:textId="77777777" w:rsidR="007E65DA" w:rsidRPr="007E65DA" w:rsidRDefault="007E65DA" w:rsidP="007E65DA">
            <w:pPr>
              <w:spacing w:after="0" w:line="480" w:lineRule="auto"/>
              <w:jc w:val="center"/>
              <w:rPr>
                <w:rFonts w:ascii="Times New Roman" w:hAnsi="Times New Roman"/>
                <w:sz w:val="24"/>
                <w:szCs w:val="24"/>
              </w:rPr>
            </w:pPr>
            <w:r w:rsidRPr="007E65DA">
              <w:rPr>
                <w:rFonts w:ascii="Times New Roman" w:hAnsi="Times New Roman"/>
                <w:sz w:val="24"/>
                <w:szCs w:val="24"/>
              </w:rPr>
              <w:t>5</w:t>
            </w:r>
          </w:p>
        </w:tc>
        <w:tc>
          <w:tcPr>
            <w:tcW w:w="3592" w:type="dxa"/>
            <w:shd w:val="clear" w:color="auto" w:fill="auto"/>
          </w:tcPr>
          <w:p w14:paraId="513D4CD5"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Malxas Akbar</w:t>
            </w:r>
          </w:p>
        </w:tc>
        <w:tc>
          <w:tcPr>
            <w:tcW w:w="3622" w:type="dxa"/>
            <w:shd w:val="clear" w:color="auto" w:fill="auto"/>
          </w:tcPr>
          <w:p w14:paraId="37B974A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Bendahara Pengeluaran</w:t>
            </w:r>
          </w:p>
        </w:tc>
      </w:tr>
      <w:tr w:rsidR="007E65DA" w:rsidRPr="007E65DA" w14:paraId="581D0636" w14:textId="77777777" w:rsidTr="00EC0010">
        <w:tc>
          <w:tcPr>
            <w:tcW w:w="7740" w:type="dxa"/>
            <w:gridSpan w:val="3"/>
            <w:shd w:val="clear" w:color="auto" w:fill="ACB9CA"/>
          </w:tcPr>
          <w:p w14:paraId="252D5B87" w14:textId="77777777" w:rsidR="007E65DA" w:rsidRPr="007E65DA" w:rsidRDefault="007E65DA" w:rsidP="007E65DA">
            <w:pPr>
              <w:spacing w:after="0" w:line="480" w:lineRule="auto"/>
              <w:jc w:val="center"/>
              <w:rPr>
                <w:rFonts w:ascii="Times New Roman" w:hAnsi="Times New Roman"/>
                <w:b/>
                <w:sz w:val="24"/>
                <w:szCs w:val="24"/>
              </w:rPr>
            </w:pPr>
            <w:r w:rsidRPr="007E65DA">
              <w:rPr>
                <w:rFonts w:ascii="Times New Roman" w:hAnsi="Times New Roman"/>
                <w:b/>
                <w:sz w:val="24"/>
                <w:szCs w:val="24"/>
              </w:rPr>
              <w:t>Bagian Lalu Lintas</w:t>
            </w:r>
          </w:p>
        </w:tc>
      </w:tr>
      <w:tr w:rsidR="007E65DA" w:rsidRPr="007E65DA" w14:paraId="260441F5" w14:textId="77777777" w:rsidTr="00EC0010">
        <w:tc>
          <w:tcPr>
            <w:tcW w:w="526" w:type="dxa"/>
            <w:shd w:val="clear" w:color="auto" w:fill="auto"/>
          </w:tcPr>
          <w:p w14:paraId="6C8419FC"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w:t>
            </w:r>
          </w:p>
        </w:tc>
        <w:tc>
          <w:tcPr>
            <w:tcW w:w="3592" w:type="dxa"/>
            <w:shd w:val="clear" w:color="auto" w:fill="auto"/>
          </w:tcPr>
          <w:p w14:paraId="22E5C69E"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Indra Setiaman, SKM</w:t>
            </w:r>
          </w:p>
        </w:tc>
        <w:tc>
          <w:tcPr>
            <w:tcW w:w="3622" w:type="dxa"/>
            <w:shd w:val="clear" w:color="auto" w:fill="auto"/>
          </w:tcPr>
          <w:p w14:paraId="64016ECB"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Kabid Sub Bidang Lalu Lintas</w:t>
            </w:r>
          </w:p>
        </w:tc>
      </w:tr>
      <w:tr w:rsidR="007E65DA" w:rsidRPr="007E65DA" w14:paraId="5EE9D086" w14:textId="77777777" w:rsidTr="00EC0010">
        <w:tc>
          <w:tcPr>
            <w:tcW w:w="526" w:type="dxa"/>
            <w:shd w:val="clear" w:color="auto" w:fill="auto"/>
          </w:tcPr>
          <w:p w14:paraId="0C63102D"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2</w:t>
            </w:r>
          </w:p>
        </w:tc>
        <w:tc>
          <w:tcPr>
            <w:tcW w:w="3592" w:type="dxa"/>
            <w:shd w:val="clear" w:color="auto" w:fill="auto"/>
          </w:tcPr>
          <w:p w14:paraId="4F703C5A"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 xml:space="preserve">Setijo Hermawan, S.E </w:t>
            </w:r>
          </w:p>
        </w:tc>
        <w:tc>
          <w:tcPr>
            <w:tcW w:w="3622" w:type="dxa"/>
            <w:shd w:val="clear" w:color="auto" w:fill="auto"/>
          </w:tcPr>
          <w:p w14:paraId="1FC836C4"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Seksi Manajemen Lalu Lintas</w:t>
            </w:r>
          </w:p>
        </w:tc>
      </w:tr>
      <w:tr w:rsidR="007E65DA" w:rsidRPr="007E65DA" w14:paraId="60F91A93" w14:textId="77777777" w:rsidTr="00EC0010">
        <w:tc>
          <w:tcPr>
            <w:tcW w:w="526" w:type="dxa"/>
            <w:shd w:val="clear" w:color="auto" w:fill="auto"/>
          </w:tcPr>
          <w:p w14:paraId="4AF17DEB"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3</w:t>
            </w:r>
          </w:p>
        </w:tc>
        <w:tc>
          <w:tcPr>
            <w:tcW w:w="3592" w:type="dxa"/>
            <w:shd w:val="clear" w:color="auto" w:fill="auto"/>
          </w:tcPr>
          <w:p w14:paraId="2D788706"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Buhari</w:t>
            </w:r>
          </w:p>
        </w:tc>
        <w:tc>
          <w:tcPr>
            <w:tcW w:w="3622" w:type="dxa"/>
            <w:shd w:val="clear" w:color="auto" w:fill="auto"/>
          </w:tcPr>
          <w:p w14:paraId="03E0C52E"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Penelaah Manajemen Lalu Lintas</w:t>
            </w:r>
          </w:p>
        </w:tc>
      </w:tr>
      <w:tr w:rsidR="007E65DA" w:rsidRPr="007E65DA" w14:paraId="3CCD31EF" w14:textId="77777777" w:rsidTr="00EC0010">
        <w:tc>
          <w:tcPr>
            <w:tcW w:w="526" w:type="dxa"/>
            <w:shd w:val="clear" w:color="auto" w:fill="auto"/>
          </w:tcPr>
          <w:p w14:paraId="4F7D6154"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4</w:t>
            </w:r>
          </w:p>
        </w:tc>
        <w:tc>
          <w:tcPr>
            <w:tcW w:w="3592" w:type="dxa"/>
            <w:shd w:val="clear" w:color="auto" w:fill="auto"/>
          </w:tcPr>
          <w:p w14:paraId="180BAAE3"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Mujiharta, ST</w:t>
            </w:r>
          </w:p>
        </w:tc>
        <w:tc>
          <w:tcPr>
            <w:tcW w:w="3622" w:type="dxa"/>
            <w:shd w:val="clear" w:color="auto" w:fill="auto"/>
          </w:tcPr>
          <w:p w14:paraId="12A7720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Seksi Rekayasa Lalu Lintas</w:t>
            </w:r>
          </w:p>
        </w:tc>
      </w:tr>
      <w:tr w:rsidR="007E65DA" w:rsidRPr="007E65DA" w14:paraId="386B211C" w14:textId="77777777" w:rsidTr="00EC0010">
        <w:tc>
          <w:tcPr>
            <w:tcW w:w="526" w:type="dxa"/>
            <w:shd w:val="clear" w:color="auto" w:fill="auto"/>
          </w:tcPr>
          <w:p w14:paraId="27015FB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5</w:t>
            </w:r>
          </w:p>
        </w:tc>
        <w:tc>
          <w:tcPr>
            <w:tcW w:w="3592" w:type="dxa"/>
            <w:shd w:val="clear" w:color="auto" w:fill="auto"/>
          </w:tcPr>
          <w:p w14:paraId="7AC0AFD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Zaenal Arifin</w:t>
            </w:r>
          </w:p>
        </w:tc>
        <w:tc>
          <w:tcPr>
            <w:tcW w:w="3622" w:type="dxa"/>
            <w:shd w:val="clear" w:color="auto" w:fill="auto"/>
          </w:tcPr>
          <w:p w14:paraId="4D25A656"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Pengelola Rekayasa Lalu Lintas</w:t>
            </w:r>
          </w:p>
        </w:tc>
      </w:tr>
      <w:tr w:rsidR="007E65DA" w:rsidRPr="007E65DA" w14:paraId="43052FDE" w14:textId="77777777" w:rsidTr="00EC0010">
        <w:tc>
          <w:tcPr>
            <w:tcW w:w="526" w:type="dxa"/>
            <w:shd w:val="clear" w:color="auto" w:fill="auto"/>
          </w:tcPr>
          <w:p w14:paraId="00E21048"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6</w:t>
            </w:r>
          </w:p>
        </w:tc>
        <w:tc>
          <w:tcPr>
            <w:tcW w:w="3592" w:type="dxa"/>
            <w:shd w:val="clear" w:color="auto" w:fill="auto"/>
          </w:tcPr>
          <w:p w14:paraId="7B975D3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Suwirya</w:t>
            </w:r>
          </w:p>
        </w:tc>
        <w:tc>
          <w:tcPr>
            <w:tcW w:w="3622" w:type="dxa"/>
            <w:shd w:val="clear" w:color="auto" w:fill="auto"/>
          </w:tcPr>
          <w:p w14:paraId="78DFF69F"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Pengelola Rekayasa Lalu Lintas</w:t>
            </w:r>
          </w:p>
        </w:tc>
      </w:tr>
      <w:tr w:rsidR="007E65DA" w:rsidRPr="007E65DA" w14:paraId="1AC13C39" w14:textId="77777777" w:rsidTr="00EC0010">
        <w:tc>
          <w:tcPr>
            <w:tcW w:w="526" w:type="dxa"/>
            <w:shd w:val="clear" w:color="auto" w:fill="auto"/>
          </w:tcPr>
          <w:p w14:paraId="390A2619"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7</w:t>
            </w:r>
          </w:p>
        </w:tc>
        <w:tc>
          <w:tcPr>
            <w:tcW w:w="3592" w:type="dxa"/>
            <w:shd w:val="clear" w:color="auto" w:fill="auto"/>
          </w:tcPr>
          <w:p w14:paraId="55646DBD"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Usep</w:t>
            </w:r>
          </w:p>
        </w:tc>
        <w:tc>
          <w:tcPr>
            <w:tcW w:w="3622" w:type="dxa"/>
            <w:shd w:val="clear" w:color="auto" w:fill="auto"/>
          </w:tcPr>
          <w:p w14:paraId="08D2D1A4"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Pengelola Rekayasa Lalu Lintas</w:t>
            </w:r>
          </w:p>
        </w:tc>
      </w:tr>
      <w:tr w:rsidR="007E65DA" w:rsidRPr="007E65DA" w14:paraId="5F3D3A57" w14:textId="77777777" w:rsidTr="00EC0010">
        <w:tc>
          <w:tcPr>
            <w:tcW w:w="526" w:type="dxa"/>
            <w:shd w:val="clear" w:color="auto" w:fill="auto"/>
          </w:tcPr>
          <w:p w14:paraId="023020AA"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8</w:t>
            </w:r>
          </w:p>
        </w:tc>
        <w:tc>
          <w:tcPr>
            <w:tcW w:w="3592" w:type="dxa"/>
            <w:shd w:val="clear" w:color="auto" w:fill="auto"/>
          </w:tcPr>
          <w:p w14:paraId="0B61D7F4"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Achmad Faisal, S.Sos</w:t>
            </w:r>
          </w:p>
        </w:tc>
        <w:tc>
          <w:tcPr>
            <w:tcW w:w="3622" w:type="dxa"/>
            <w:shd w:val="clear" w:color="auto" w:fill="auto"/>
          </w:tcPr>
          <w:p w14:paraId="43A655FA"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Seksi Prasarana Lalu Lintas</w:t>
            </w:r>
          </w:p>
        </w:tc>
      </w:tr>
      <w:tr w:rsidR="007E65DA" w:rsidRPr="007E65DA" w14:paraId="10B5B67B" w14:textId="77777777" w:rsidTr="00EC0010">
        <w:tc>
          <w:tcPr>
            <w:tcW w:w="526" w:type="dxa"/>
            <w:shd w:val="clear" w:color="auto" w:fill="auto"/>
          </w:tcPr>
          <w:p w14:paraId="4AF4070D"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9</w:t>
            </w:r>
          </w:p>
        </w:tc>
        <w:tc>
          <w:tcPr>
            <w:tcW w:w="3592" w:type="dxa"/>
            <w:shd w:val="clear" w:color="auto" w:fill="auto"/>
          </w:tcPr>
          <w:p w14:paraId="0EBF69B3"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H. Subandi, S.IP</w:t>
            </w:r>
          </w:p>
        </w:tc>
        <w:tc>
          <w:tcPr>
            <w:tcW w:w="3622" w:type="dxa"/>
            <w:shd w:val="clear" w:color="auto" w:fill="auto"/>
          </w:tcPr>
          <w:p w14:paraId="6046A1B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Seksi Pengevaluasi Kinerja Prasarana LLAJ</w:t>
            </w:r>
          </w:p>
        </w:tc>
      </w:tr>
      <w:tr w:rsidR="007E65DA" w:rsidRPr="007E65DA" w14:paraId="24D1528F" w14:textId="77777777" w:rsidTr="00EC0010">
        <w:tc>
          <w:tcPr>
            <w:tcW w:w="7740" w:type="dxa"/>
            <w:gridSpan w:val="3"/>
            <w:shd w:val="clear" w:color="auto" w:fill="ACB9CA"/>
          </w:tcPr>
          <w:p w14:paraId="2626427C" w14:textId="77777777" w:rsidR="007E65DA" w:rsidRPr="007E65DA" w:rsidRDefault="007E65DA" w:rsidP="007E65DA">
            <w:pPr>
              <w:spacing w:after="0" w:line="480" w:lineRule="auto"/>
              <w:jc w:val="center"/>
              <w:rPr>
                <w:rFonts w:ascii="Times New Roman" w:hAnsi="Times New Roman"/>
                <w:b/>
                <w:sz w:val="24"/>
                <w:szCs w:val="24"/>
              </w:rPr>
            </w:pPr>
            <w:r w:rsidRPr="007E65DA">
              <w:rPr>
                <w:rFonts w:ascii="Times New Roman" w:hAnsi="Times New Roman"/>
                <w:b/>
                <w:sz w:val="24"/>
                <w:szCs w:val="24"/>
              </w:rPr>
              <w:t>Bidang Angkutan Dan Multimoda</w:t>
            </w:r>
          </w:p>
        </w:tc>
      </w:tr>
      <w:tr w:rsidR="007E65DA" w:rsidRPr="007E65DA" w14:paraId="0F239111" w14:textId="77777777" w:rsidTr="00EC0010">
        <w:tc>
          <w:tcPr>
            <w:tcW w:w="526" w:type="dxa"/>
            <w:shd w:val="clear" w:color="auto" w:fill="auto"/>
          </w:tcPr>
          <w:p w14:paraId="0D5904AE"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w:t>
            </w:r>
          </w:p>
        </w:tc>
        <w:tc>
          <w:tcPr>
            <w:tcW w:w="3592" w:type="dxa"/>
            <w:shd w:val="clear" w:color="auto" w:fill="auto"/>
          </w:tcPr>
          <w:p w14:paraId="2B153AB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Henry J. Napitupulu, S.E</w:t>
            </w:r>
          </w:p>
        </w:tc>
        <w:tc>
          <w:tcPr>
            <w:tcW w:w="3622" w:type="dxa"/>
            <w:shd w:val="clear" w:color="auto" w:fill="auto"/>
          </w:tcPr>
          <w:p w14:paraId="6879439B"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Kabid Angkutan Dan Multimoda</w:t>
            </w:r>
          </w:p>
        </w:tc>
      </w:tr>
      <w:tr w:rsidR="007E65DA" w:rsidRPr="007E65DA" w14:paraId="5E04C36E" w14:textId="77777777" w:rsidTr="00EC0010">
        <w:tc>
          <w:tcPr>
            <w:tcW w:w="526" w:type="dxa"/>
            <w:shd w:val="clear" w:color="auto" w:fill="auto"/>
          </w:tcPr>
          <w:p w14:paraId="6280E109"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lastRenderedPageBreak/>
              <w:t>2</w:t>
            </w:r>
          </w:p>
        </w:tc>
        <w:tc>
          <w:tcPr>
            <w:tcW w:w="3592" w:type="dxa"/>
            <w:shd w:val="clear" w:color="auto" w:fill="auto"/>
          </w:tcPr>
          <w:p w14:paraId="05460864"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Yanto Budiarto, S.AP</w:t>
            </w:r>
          </w:p>
        </w:tc>
        <w:tc>
          <w:tcPr>
            <w:tcW w:w="3622" w:type="dxa"/>
            <w:shd w:val="clear" w:color="auto" w:fill="auto"/>
          </w:tcPr>
          <w:p w14:paraId="6ABC89F1"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Kepala Seksi Perencanaan Bag Trayek</w:t>
            </w:r>
          </w:p>
        </w:tc>
      </w:tr>
      <w:tr w:rsidR="007E65DA" w:rsidRPr="007E65DA" w14:paraId="57904CE5" w14:textId="77777777" w:rsidTr="00EC0010">
        <w:tc>
          <w:tcPr>
            <w:tcW w:w="526" w:type="dxa"/>
            <w:shd w:val="clear" w:color="auto" w:fill="auto"/>
          </w:tcPr>
          <w:p w14:paraId="77CA4DD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3</w:t>
            </w:r>
          </w:p>
        </w:tc>
        <w:tc>
          <w:tcPr>
            <w:tcW w:w="3592" w:type="dxa"/>
            <w:shd w:val="clear" w:color="auto" w:fill="auto"/>
          </w:tcPr>
          <w:p w14:paraId="27192D1D"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Iwan Rusdianto, S.E</w:t>
            </w:r>
          </w:p>
        </w:tc>
        <w:tc>
          <w:tcPr>
            <w:tcW w:w="3622" w:type="dxa"/>
            <w:shd w:val="clear" w:color="auto" w:fill="auto"/>
          </w:tcPr>
          <w:p w14:paraId="0BE47CB1"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Pengawas Transportasi</w:t>
            </w:r>
          </w:p>
        </w:tc>
      </w:tr>
      <w:tr w:rsidR="007E65DA" w:rsidRPr="007E65DA" w14:paraId="6340434A" w14:textId="77777777" w:rsidTr="00EC0010">
        <w:tc>
          <w:tcPr>
            <w:tcW w:w="526" w:type="dxa"/>
            <w:shd w:val="clear" w:color="auto" w:fill="auto"/>
          </w:tcPr>
          <w:p w14:paraId="55E2C8AE"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4</w:t>
            </w:r>
          </w:p>
        </w:tc>
        <w:tc>
          <w:tcPr>
            <w:tcW w:w="3592" w:type="dxa"/>
            <w:shd w:val="clear" w:color="auto" w:fill="auto"/>
          </w:tcPr>
          <w:p w14:paraId="78398CBB"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Wuryaningsih</w:t>
            </w:r>
          </w:p>
        </w:tc>
        <w:tc>
          <w:tcPr>
            <w:tcW w:w="3622" w:type="dxa"/>
            <w:shd w:val="clear" w:color="auto" w:fill="auto"/>
          </w:tcPr>
          <w:p w14:paraId="52D8D3C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Pengawas Transportasi</w:t>
            </w:r>
          </w:p>
        </w:tc>
      </w:tr>
      <w:tr w:rsidR="007E65DA" w:rsidRPr="007E65DA" w14:paraId="26EFACBE" w14:textId="77777777" w:rsidTr="00EC0010">
        <w:tc>
          <w:tcPr>
            <w:tcW w:w="526" w:type="dxa"/>
            <w:shd w:val="clear" w:color="auto" w:fill="auto"/>
          </w:tcPr>
          <w:p w14:paraId="33626638"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5</w:t>
            </w:r>
          </w:p>
        </w:tc>
        <w:tc>
          <w:tcPr>
            <w:tcW w:w="3592" w:type="dxa"/>
            <w:shd w:val="clear" w:color="auto" w:fill="auto"/>
          </w:tcPr>
          <w:p w14:paraId="60F8413E"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Dasita, S.Sos</w:t>
            </w:r>
          </w:p>
        </w:tc>
        <w:tc>
          <w:tcPr>
            <w:tcW w:w="3622" w:type="dxa"/>
            <w:shd w:val="clear" w:color="auto" w:fill="auto"/>
          </w:tcPr>
          <w:p w14:paraId="2EEBCBA1"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Seksi Penyediaan, Pengawasan dan Pengendalian Angkutan</w:t>
            </w:r>
          </w:p>
        </w:tc>
      </w:tr>
      <w:tr w:rsidR="007E65DA" w:rsidRPr="007E65DA" w14:paraId="388E1249" w14:textId="77777777" w:rsidTr="00EC0010">
        <w:tc>
          <w:tcPr>
            <w:tcW w:w="526" w:type="dxa"/>
            <w:shd w:val="clear" w:color="auto" w:fill="auto"/>
          </w:tcPr>
          <w:p w14:paraId="53C2B2EA"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6</w:t>
            </w:r>
          </w:p>
        </w:tc>
        <w:tc>
          <w:tcPr>
            <w:tcW w:w="3592" w:type="dxa"/>
            <w:shd w:val="clear" w:color="auto" w:fill="auto"/>
          </w:tcPr>
          <w:p w14:paraId="6F569631"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Yos Dharyo, S.Kom</w:t>
            </w:r>
          </w:p>
        </w:tc>
        <w:tc>
          <w:tcPr>
            <w:tcW w:w="3622" w:type="dxa"/>
            <w:shd w:val="clear" w:color="auto" w:fill="auto"/>
          </w:tcPr>
          <w:p w14:paraId="67CCD82D"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Pengawas Keselamatan Angkutan</w:t>
            </w:r>
          </w:p>
        </w:tc>
      </w:tr>
      <w:tr w:rsidR="007E65DA" w:rsidRPr="007E65DA" w14:paraId="4C6A6437" w14:textId="77777777" w:rsidTr="00EC0010">
        <w:tc>
          <w:tcPr>
            <w:tcW w:w="526" w:type="dxa"/>
            <w:shd w:val="clear" w:color="auto" w:fill="auto"/>
          </w:tcPr>
          <w:p w14:paraId="3D604F7D"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7</w:t>
            </w:r>
          </w:p>
        </w:tc>
        <w:tc>
          <w:tcPr>
            <w:tcW w:w="3592" w:type="dxa"/>
            <w:shd w:val="clear" w:color="auto" w:fill="auto"/>
          </w:tcPr>
          <w:p w14:paraId="32D6478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Abu Bakar</w:t>
            </w:r>
          </w:p>
        </w:tc>
        <w:tc>
          <w:tcPr>
            <w:tcW w:w="3622" w:type="dxa"/>
            <w:shd w:val="clear" w:color="auto" w:fill="auto"/>
          </w:tcPr>
          <w:p w14:paraId="6181D23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Pengawas Transportasi</w:t>
            </w:r>
          </w:p>
        </w:tc>
      </w:tr>
      <w:tr w:rsidR="007E65DA" w:rsidRPr="007E65DA" w14:paraId="77E494F3" w14:textId="77777777" w:rsidTr="00EC0010">
        <w:tc>
          <w:tcPr>
            <w:tcW w:w="526" w:type="dxa"/>
            <w:shd w:val="clear" w:color="auto" w:fill="auto"/>
          </w:tcPr>
          <w:p w14:paraId="289382D3"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8</w:t>
            </w:r>
          </w:p>
        </w:tc>
        <w:tc>
          <w:tcPr>
            <w:tcW w:w="3592" w:type="dxa"/>
            <w:shd w:val="clear" w:color="auto" w:fill="auto"/>
          </w:tcPr>
          <w:p w14:paraId="3E0EA142"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Yeye Mulyana, S.E, MM</w:t>
            </w:r>
          </w:p>
        </w:tc>
        <w:tc>
          <w:tcPr>
            <w:tcW w:w="3622" w:type="dxa"/>
            <w:shd w:val="clear" w:color="auto" w:fill="auto"/>
          </w:tcPr>
          <w:p w14:paraId="524D3B3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Seksi Terminal dan Multimoda</w:t>
            </w:r>
          </w:p>
        </w:tc>
      </w:tr>
      <w:tr w:rsidR="007E65DA" w:rsidRPr="007E65DA" w14:paraId="1E633AD9" w14:textId="77777777" w:rsidTr="00EC0010">
        <w:tc>
          <w:tcPr>
            <w:tcW w:w="7740" w:type="dxa"/>
            <w:gridSpan w:val="3"/>
            <w:shd w:val="clear" w:color="auto" w:fill="ACB9CA"/>
          </w:tcPr>
          <w:p w14:paraId="1733196D" w14:textId="77777777" w:rsidR="007E65DA" w:rsidRPr="007E65DA" w:rsidRDefault="007E65DA" w:rsidP="007E65DA">
            <w:pPr>
              <w:spacing w:after="0" w:line="480" w:lineRule="auto"/>
              <w:jc w:val="center"/>
              <w:rPr>
                <w:rFonts w:ascii="Times New Roman" w:hAnsi="Times New Roman"/>
                <w:b/>
                <w:sz w:val="24"/>
                <w:szCs w:val="24"/>
              </w:rPr>
            </w:pPr>
            <w:r w:rsidRPr="007E65DA">
              <w:rPr>
                <w:rFonts w:ascii="Times New Roman" w:hAnsi="Times New Roman"/>
                <w:b/>
                <w:sz w:val="24"/>
                <w:szCs w:val="24"/>
              </w:rPr>
              <w:t>Bidang Keselamatan Dan Teknik Sarana</w:t>
            </w:r>
          </w:p>
        </w:tc>
      </w:tr>
      <w:tr w:rsidR="007E65DA" w:rsidRPr="007E65DA" w14:paraId="557C8EE7" w14:textId="77777777" w:rsidTr="00EC0010">
        <w:tc>
          <w:tcPr>
            <w:tcW w:w="526" w:type="dxa"/>
            <w:shd w:val="clear" w:color="auto" w:fill="auto"/>
          </w:tcPr>
          <w:p w14:paraId="5FD55EE9"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w:t>
            </w:r>
          </w:p>
        </w:tc>
        <w:tc>
          <w:tcPr>
            <w:tcW w:w="3592" w:type="dxa"/>
            <w:shd w:val="clear" w:color="auto" w:fill="auto"/>
          </w:tcPr>
          <w:p w14:paraId="17A706CF"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Asep Sudrajat, A.Md LLAJ, S.Sos</w:t>
            </w:r>
          </w:p>
        </w:tc>
        <w:tc>
          <w:tcPr>
            <w:tcW w:w="3622" w:type="dxa"/>
            <w:shd w:val="clear" w:color="auto" w:fill="auto"/>
          </w:tcPr>
          <w:p w14:paraId="7DBCF7D5"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Kabid Keselamatan Dan Teknik Sarana</w:t>
            </w:r>
          </w:p>
        </w:tc>
      </w:tr>
      <w:tr w:rsidR="007E65DA" w:rsidRPr="007E65DA" w14:paraId="7C00B8F0" w14:textId="77777777" w:rsidTr="00EC0010">
        <w:tc>
          <w:tcPr>
            <w:tcW w:w="526" w:type="dxa"/>
            <w:shd w:val="clear" w:color="auto" w:fill="auto"/>
          </w:tcPr>
          <w:p w14:paraId="26831CBF"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2</w:t>
            </w:r>
          </w:p>
        </w:tc>
        <w:tc>
          <w:tcPr>
            <w:tcW w:w="3592" w:type="dxa"/>
            <w:shd w:val="clear" w:color="auto" w:fill="auto"/>
          </w:tcPr>
          <w:p w14:paraId="0EF28349"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Servasius A.M Kuabib, S. S.T</w:t>
            </w:r>
          </w:p>
        </w:tc>
        <w:tc>
          <w:tcPr>
            <w:tcW w:w="3622" w:type="dxa"/>
            <w:shd w:val="clear" w:color="auto" w:fill="auto"/>
          </w:tcPr>
          <w:p w14:paraId="08A34E55"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Penelaah Audit Keselamatan Jalan</w:t>
            </w:r>
          </w:p>
        </w:tc>
      </w:tr>
      <w:tr w:rsidR="007E65DA" w:rsidRPr="007E65DA" w14:paraId="7974AEFA" w14:textId="77777777" w:rsidTr="00EC0010">
        <w:tc>
          <w:tcPr>
            <w:tcW w:w="526" w:type="dxa"/>
            <w:shd w:val="clear" w:color="auto" w:fill="auto"/>
          </w:tcPr>
          <w:p w14:paraId="42C3D9E1"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3</w:t>
            </w:r>
          </w:p>
        </w:tc>
        <w:tc>
          <w:tcPr>
            <w:tcW w:w="3592" w:type="dxa"/>
            <w:shd w:val="clear" w:color="auto" w:fill="auto"/>
          </w:tcPr>
          <w:p w14:paraId="6E8A6EF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Awaludin</w:t>
            </w:r>
          </w:p>
        </w:tc>
        <w:tc>
          <w:tcPr>
            <w:tcW w:w="3622" w:type="dxa"/>
            <w:shd w:val="clear" w:color="auto" w:fill="auto"/>
          </w:tcPr>
          <w:p w14:paraId="4FCFFEF4"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Pengadministrasi Kecelakaan LLAJ</w:t>
            </w:r>
          </w:p>
        </w:tc>
      </w:tr>
      <w:tr w:rsidR="007E65DA" w:rsidRPr="007E65DA" w14:paraId="6875E084" w14:textId="77777777" w:rsidTr="00EC0010">
        <w:tc>
          <w:tcPr>
            <w:tcW w:w="526" w:type="dxa"/>
            <w:shd w:val="clear" w:color="auto" w:fill="auto"/>
          </w:tcPr>
          <w:p w14:paraId="0C69B2F2"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4</w:t>
            </w:r>
          </w:p>
        </w:tc>
        <w:tc>
          <w:tcPr>
            <w:tcW w:w="3592" w:type="dxa"/>
            <w:shd w:val="clear" w:color="auto" w:fill="auto"/>
          </w:tcPr>
          <w:p w14:paraId="4E02A6C9"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Drs. Hadi Susanto</w:t>
            </w:r>
          </w:p>
        </w:tc>
        <w:tc>
          <w:tcPr>
            <w:tcW w:w="3622" w:type="dxa"/>
            <w:shd w:val="clear" w:color="auto" w:fill="auto"/>
          </w:tcPr>
          <w:p w14:paraId="56C541B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Seksi Audit dan Inpeksi Keselamatan</w:t>
            </w:r>
          </w:p>
        </w:tc>
      </w:tr>
      <w:tr w:rsidR="007E65DA" w:rsidRPr="007E65DA" w14:paraId="14001649" w14:textId="77777777" w:rsidTr="00EC0010">
        <w:tc>
          <w:tcPr>
            <w:tcW w:w="526" w:type="dxa"/>
            <w:shd w:val="clear" w:color="auto" w:fill="auto"/>
          </w:tcPr>
          <w:p w14:paraId="0D331128"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5</w:t>
            </w:r>
          </w:p>
        </w:tc>
        <w:tc>
          <w:tcPr>
            <w:tcW w:w="3592" w:type="dxa"/>
            <w:shd w:val="clear" w:color="auto" w:fill="auto"/>
          </w:tcPr>
          <w:p w14:paraId="7B25DFE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Subhan</w:t>
            </w:r>
          </w:p>
        </w:tc>
        <w:tc>
          <w:tcPr>
            <w:tcW w:w="3622" w:type="dxa"/>
            <w:shd w:val="clear" w:color="auto" w:fill="auto"/>
          </w:tcPr>
          <w:p w14:paraId="770B9FD8"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Pranata Standar Keselamatan</w:t>
            </w:r>
          </w:p>
        </w:tc>
      </w:tr>
      <w:tr w:rsidR="007E65DA" w:rsidRPr="007E65DA" w14:paraId="4148703C" w14:textId="77777777" w:rsidTr="00EC0010">
        <w:tc>
          <w:tcPr>
            <w:tcW w:w="526" w:type="dxa"/>
            <w:shd w:val="clear" w:color="auto" w:fill="auto"/>
          </w:tcPr>
          <w:p w14:paraId="6263A8E3"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6</w:t>
            </w:r>
          </w:p>
        </w:tc>
        <w:tc>
          <w:tcPr>
            <w:tcW w:w="3592" w:type="dxa"/>
            <w:shd w:val="clear" w:color="auto" w:fill="auto"/>
          </w:tcPr>
          <w:p w14:paraId="2452F96A"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Dikri Hopiana, S.Sos, M.Si</w:t>
            </w:r>
          </w:p>
        </w:tc>
        <w:tc>
          <w:tcPr>
            <w:tcW w:w="3622" w:type="dxa"/>
            <w:shd w:val="clear" w:color="auto" w:fill="auto"/>
          </w:tcPr>
          <w:p w14:paraId="1E370F08"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Seksi Penyuluhan Keselamatan</w:t>
            </w:r>
          </w:p>
        </w:tc>
      </w:tr>
      <w:tr w:rsidR="007E65DA" w:rsidRPr="007E65DA" w14:paraId="7B3C4D52" w14:textId="77777777" w:rsidTr="00EC0010">
        <w:tc>
          <w:tcPr>
            <w:tcW w:w="526" w:type="dxa"/>
            <w:shd w:val="clear" w:color="auto" w:fill="auto"/>
          </w:tcPr>
          <w:p w14:paraId="13068ED5"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7</w:t>
            </w:r>
          </w:p>
        </w:tc>
        <w:tc>
          <w:tcPr>
            <w:tcW w:w="3592" w:type="dxa"/>
            <w:shd w:val="clear" w:color="auto" w:fill="auto"/>
          </w:tcPr>
          <w:p w14:paraId="7DA23D78"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Ronny Priyatna, S.Si.T, M.Si</w:t>
            </w:r>
          </w:p>
        </w:tc>
        <w:tc>
          <w:tcPr>
            <w:tcW w:w="3622" w:type="dxa"/>
            <w:shd w:val="clear" w:color="auto" w:fill="auto"/>
          </w:tcPr>
          <w:p w14:paraId="541D185B"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Seksi Pengendalian dan Operasional</w:t>
            </w:r>
          </w:p>
        </w:tc>
      </w:tr>
      <w:tr w:rsidR="007E65DA" w:rsidRPr="007E65DA" w14:paraId="06564AEB" w14:textId="77777777" w:rsidTr="00EC0010">
        <w:tc>
          <w:tcPr>
            <w:tcW w:w="526" w:type="dxa"/>
            <w:shd w:val="clear" w:color="auto" w:fill="auto"/>
          </w:tcPr>
          <w:p w14:paraId="536F4311"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lastRenderedPageBreak/>
              <w:t>8</w:t>
            </w:r>
          </w:p>
        </w:tc>
        <w:tc>
          <w:tcPr>
            <w:tcW w:w="3592" w:type="dxa"/>
            <w:shd w:val="clear" w:color="auto" w:fill="auto"/>
          </w:tcPr>
          <w:p w14:paraId="6E6CBBD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Herdy Sriherdianto, S.E</w:t>
            </w:r>
          </w:p>
        </w:tc>
        <w:tc>
          <w:tcPr>
            <w:tcW w:w="3622" w:type="dxa"/>
            <w:shd w:val="clear" w:color="auto" w:fill="auto"/>
          </w:tcPr>
          <w:p w14:paraId="5C6E1631"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Pengawas Lalu Lintas Darat</w:t>
            </w:r>
          </w:p>
        </w:tc>
      </w:tr>
      <w:tr w:rsidR="007E65DA" w:rsidRPr="007E65DA" w14:paraId="0D0E69E8" w14:textId="77777777" w:rsidTr="00EC0010">
        <w:tc>
          <w:tcPr>
            <w:tcW w:w="526" w:type="dxa"/>
            <w:shd w:val="clear" w:color="auto" w:fill="auto"/>
          </w:tcPr>
          <w:p w14:paraId="3784C92D"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9</w:t>
            </w:r>
          </w:p>
        </w:tc>
        <w:tc>
          <w:tcPr>
            <w:tcW w:w="3592" w:type="dxa"/>
            <w:shd w:val="clear" w:color="auto" w:fill="auto"/>
          </w:tcPr>
          <w:p w14:paraId="7C2698D6"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Agun, S.E</w:t>
            </w:r>
          </w:p>
        </w:tc>
        <w:tc>
          <w:tcPr>
            <w:tcW w:w="3622" w:type="dxa"/>
            <w:shd w:val="clear" w:color="auto" w:fill="auto"/>
          </w:tcPr>
          <w:p w14:paraId="6FC2539C"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Pengawas Lalu Lintas Darat</w:t>
            </w:r>
          </w:p>
        </w:tc>
      </w:tr>
      <w:tr w:rsidR="007E65DA" w:rsidRPr="007E65DA" w14:paraId="35DDE8EB" w14:textId="77777777" w:rsidTr="00EC0010">
        <w:tc>
          <w:tcPr>
            <w:tcW w:w="526" w:type="dxa"/>
            <w:shd w:val="clear" w:color="auto" w:fill="auto"/>
          </w:tcPr>
          <w:p w14:paraId="7D01A1D9"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10</w:t>
            </w:r>
          </w:p>
        </w:tc>
        <w:tc>
          <w:tcPr>
            <w:tcW w:w="3592" w:type="dxa"/>
            <w:shd w:val="clear" w:color="auto" w:fill="auto"/>
          </w:tcPr>
          <w:p w14:paraId="42AB075B"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Sadi A.Md</w:t>
            </w:r>
          </w:p>
        </w:tc>
        <w:tc>
          <w:tcPr>
            <w:tcW w:w="3622" w:type="dxa"/>
            <w:shd w:val="clear" w:color="auto" w:fill="auto"/>
          </w:tcPr>
          <w:p w14:paraId="3645FBE9"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Pengawas Lalu Lintas Darat</w:t>
            </w:r>
          </w:p>
        </w:tc>
      </w:tr>
      <w:tr w:rsidR="007E65DA" w:rsidRPr="007E65DA" w14:paraId="0E685BE8" w14:textId="77777777" w:rsidTr="00EC0010">
        <w:tc>
          <w:tcPr>
            <w:tcW w:w="526" w:type="dxa"/>
            <w:shd w:val="clear" w:color="auto" w:fill="auto"/>
          </w:tcPr>
          <w:p w14:paraId="1D3D5FF5"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11</w:t>
            </w:r>
          </w:p>
        </w:tc>
        <w:tc>
          <w:tcPr>
            <w:tcW w:w="3592" w:type="dxa"/>
            <w:shd w:val="clear" w:color="auto" w:fill="auto"/>
          </w:tcPr>
          <w:p w14:paraId="5696F2A6"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Syafrizal Tanjung, A.Md</w:t>
            </w:r>
          </w:p>
        </w:tc>
        <w:tc>
          <w:tcPr>
            <w:tcW w:w="3622" w:type="dxa"/>
            <w:shd w:val="clear" w:color="auto" w:fill="auto"/>
          </w:tcPr>
          <w:p w14:paraId="77E7B06E"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Pengatur Lalu Lintas</w:t>
            </w:r>
          </w:p>
        </w:tc>
      </w:tr>
      <w:tr w:rsidR="007E65DA" w:rsidRPr="007E65DA" w14:paraId="599B9452" w14:textId="77777777" w:rsidTr="00EC0010">
        <w:tc>
          <w:tcPr>
            <w:tcW w:w="526" w:type="dxa"/>
            <w:shd w:val="clear" w:color="auto" w:fill="auto"/>
          </w:tcPr>
          <w:p w14:paraId="549A9524"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12</w:t>
            </w:r>
          </w:p>
        </w:tc>
        <w:tc>
          <w:tcPr>
            <w:tcW w:w="3592" w:type="dxa"/>
            <w:shd w:val="clear" w:color="auto" w:fill="auto"/>
          </w:tcPr>
          <w:p w14:paraId="49587951"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Sumana, A.Md</w:t>
            </w:r>
          </w:p>
        </w:tc>
        <w:tc>
          <w:tcPr>
            <w:tcW w:w="3622" w:type="dxa"/>
            <w:shd w:val="clear" w:color="auto" w:fill="auto"/>
          </w:tcPr>
          <w:p w14:paraId="62330033"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Pengatur Lalu Lintas</w:t>
            </w:r>
          </w:p>
        </w:tc>
      </w:tr>
      <w:tr w:rsidR="007E65DA" w:rsidRPr="007E65DA" w14:paraId="38F4CA8E" w14:textId="77777777" w:rsidTr="00EC0010">
        <w:tc>
          <w:tcPr>
            <w:tcW w:w="526" w:type="dxa"/>
            <w:shd w:val="clear" w:color="auto" w:fill="auto"/>
          </w:tcPr>
          <w:p w14:paraId="4095E7EE"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13</w:t>
            </w:r>
          </w:p>
        </w:tc>
        <w:tc>
          <w:tcPr>
            <w:tcW w:w="3592" w:type="dxa"/>
            <w:shd w:val="clear" w:color="auto" w:fill="auto"/>
          </w:tcPr>
          <w:p w14:paraId="51EF5CA4"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Wahyu</w:t>
            </w:r>
          </w:p>
        </w:tc>
        <w:tc>
          <w:tcPr>
            <w:tcW w:w="3622" w:type="dxa"/>
            <w:shd w:val="clear" w:color="auto" w:fill="auto"/>
          </w:tcPr>
          <w:p w14:paraId="66C1EED8"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Pengatur Lalu Lintas</w:t>
            </w:r>
          </w:p>
        </w:tc>
      </w:tr>
      <w:tr w:rsidR="007E65DA" w:rsidRPr="007E65DA" w14:paraId="2E75904F" w14:textId="77777777" w:rsidTr="00EC0010">
        <w:tc>
          <w:tcPr>
            <w:tcW w:w="526" w:type="dxa"/>
            <w:shd w:val="clear" w:color="auto" w:fill="auto"/>
          </w:tcPr>
          <w:p w14:paraId="220B8D9E"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14</w:t>
            </w:r>
          </w:p>
        </w:tc>
        <w:tc>
          <w:tcPr>
            <w:tcW w:w="3592" w:type="dxa"/>
            <w:shd w:val="clear" w:color="auto" w:fill="auto"/>
          </w:tcPr>
          <w:p w14:paraId="3044ACAF"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Tolly Alatif</w:t>
            </w:r>
          </w:p>
        </w:tc>
        <w:tc>
          <w:tcPr>
            <w:tcW w:w="3622" w:type="dxa"/>
            <w:shd w:val="clear" w:color="auto" w:fill="auto"/>
          </w:tcPr>
          <w:p w14:paraId="55A17796"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Pengatur Lalu Lintas</w:t>
            </w:r>
          </w:p>
        </w:tc>
      </w:tr>
      <w:tr w:rsidR="007E65DA" w:rsidRPr="007E65DA" w14:paraId="3E4A35A2" w14:textId="77777777" w:rsidTr="00EC0010">
        <w:tc>
          <w:tcPr>
            <w:tcW w:w="526" w:type="dxa"/>
            <w:shd w:val="clear" w:color="auto" w:fill="auto"/>
          </w:tcPr>
          <w:p w14:paraId="6F2DDFDE"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15</w:t>
            </w:r>
          </w:p>
        </w:tc>
        <w:tc>
          <w:tcPr>
            <w:tcW w:w="3592" w:type="dxa"/>
            <w:shd w:val="clear" w:color="auto" w:fill="auto"/>
          </w:tcPr>
          <w:p w14:paraId="4DF23831"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Abdul Hakim</w:t>
            </w:r>
          </w:p>
        </w:tc>
        <w:tc>
          <w:tcPr>
            <w:tcW w:w="3622" w:type="dxa"/>
            <w:shd w:val="clear" w:color="auto" w:fill="auto"/>
          </w:tcPr>
          <w:p w14:paraId="6062830B"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Pengatur Lalu Lintas</w:t>
            </w:r>
          </w:p>
        </w:tc>
      </w:tr>
      <w:tr w:rsidR="007E65DA" w:rsidRPr="007E65DA" w14:paraId="43FAD211" w14:textId="77777777" w:rsidTr="00EC0010">
        <w:tc>
          <w:tcPr>
            <w:tcW w:w="526" w:type="dxa"/>
            <w:shd w:val="clear" w:color="auto" w:fill="auto"/>
          </w:tcPr>
          <w:p w14:paraId="3FF84C43"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16</w:t>
            </w:r>
          </w:p>
        </w:tc>
        <w:tc>
          <w:tcPr>
            <w:tcW w:w="3592" w:type="dxa"/>
            <w:shd w:val="clear" w:color="auto" w:fill="auto"/>
          </w:tcPr>
          <w:p w14:paraId="339279F6"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Jamaludin</w:t>
            </w:r>
          </w:p>
        </w:tc>
        <w:tc>
          <w:tcPr>
            <w:tcW w:w="3622" w:type="dxa"/>
            <w:shd w:val="clear" w:color="auto" w:fill="auto"/>
          </w:tcPr>
          <w:p w14:paraId="155DA11F"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Pengatur Lalu Lintas</w:t>
            </w:r>
          </w:p>
        </w:tc>
      </w:tr>
      <w:tr w:rsidR="007E65DA" w:rsidRPr="007E65DA" w14:paraId="15729FFF" w14:textId="77777777" w:rsidTr="00EC0010">
        <w:tc>
          <w:tcPr>
            <w:tcW w:w="526" w:type="dxa"/>
            <w:shd w:val="clear" w:color="auto" w:fill="auto"/>
          </w:tcPr>
          <w:p w14:paraId="0859ABAC"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17</w:t>
            </w:r>
          </w:p>
        </w:tc>
        <w:tc>
          <w:tcPr>
            <w:tcW w:w="3592" w:type="dxa"/>
            <w:shd w:val="clear" w:color="auto" w:fill="auto"/>
          </w:tcPr>
          <w:p w14:paraId="731BA2A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Bunaji</w:t>
            </w:r>
          </w:p>
        </w:tc>
        <w:tc>
          <w:tcPr>
            <w:tcW w:w="3622" w:type="dxa"/>
            <w:shd w:val="clear" w:color="auto" w:fill="auto"/>
          </w:tcPr>
          <w:p w14:paraId="063AB65C"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Pengatur Lalu Lintas</w:t>
            </w:r>
          </w:p>
        </w:tc>
      </w:tr>
      <w:tr w:rsidR="007E65DA" w:rsidRPr="007E65DA" w14:paraId="61B08390" w14:textId="77777777" w:rsidTr="00EC0010">
        <w:tc>
          <w:tcPr>
            <w:tcW w:w="526" w:type="dxa"/>
            <w:shd w:val="clear" w:color="auto" w:fill="auto"/>
          </w:tcPr>
          <w:p w14:paraId="6970B26E"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18</w:t>
            </w:r>
          </w:p>
        </w:tc>
        <w:tc>
          <w:tcPr>
            <w:tcW w:w="3592" w:type="dxa"/>
            <w:shd w:val="clear" w:color="auto" w:fill="auto"/>
          </w:tcPr>
          <w:p w14:paraId="237A1A0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Deni Setiawan</w:t>
            </w:r>
          </w:p>
        </w:tc>
        <w:tc>
          <w:tcPr>
            <w:tcW w:w="3622" w:type="dxa"/>
            <w:shd w:val="clear" w:color="auto" w:fill="auto"/>
          </w:tcPr>
          <w:p w14:paraId="1E453FE2"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Pengatur Lalu Lintas</w:t>
            </w:r>
          </w:p>
        </w:tc>
      </w:tr>
      <w:tr w:rsidR="007E65DA" w:rsidRPr="007E65DA" w14:paraId="4A734953" w14:textId="77777777" w:rsidTr="00EC0010">
        <w:tc>
          <w:tcPr>
            <w:tcW w:w="526" w:type="dxa"/>
            <w:shd w:val="clear" w:color="auto" w:fill="auto"/>
          </w:tcPr>
          <w:p w14:paraId="4BB40992"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19</w:t>
            </w:r>
          </w:p>
        </w:tc>
        <w:tc>
          <w:tcPr>
            <w:tcW w:w="3592" w:type="dxa"/>
            <w:shd w:val="clear" w:color="auto" w:fill="auto"/>
          </w:tcPr>
          <w:p w14:paraId="54E01335"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 xml:space="preserve">Taman </w:t>
            </w:r>
          </w:p>
        </w:tc>
        <w:tc>
          <w:tcPr>
            <w:tcW w:w="3622" w:type="dxa"/>
            <w:shd w:val="clear" w:color="auto" w:fill="auto"/>
          </w:tcPr>
          <w:p w14:paraId="334DCB0C"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Pengatur Lalu Lintas</w:t>
            </w:r>
          </w:p>
        </w:tc>
      </w:tr>
      <w:tr w:rsidR="007E65DA" w:rsidRPr="007E65DA" w14:paraId="3C687D12" w14:textId="77777777" w:rsidTr="00EC0010">
        <w:tc>
          <w:tcPr>
            <w:tcW w:w="526" w:type="dxa"/>
            <w:shd w:val="clear" w:color="auto" w:fill="auto"/>
          </w:tcPr>
          <w:p w14:paraId="43D0D74F"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20</w:t>
            </w:r>
          </w:p>
        </w:tc>
        <w:tc>
          <w:tcPr>
            <w:tcW w:w="3592" w:type="dxa"/>
            <w:shd w:val="clear" w:color="auto" w:fill="auto"/>
          </w:tcPr>
          <w:p w14:paraId="3DE0C99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Cep Karya Setiabudi</w:t>
            </w:r>
          </w:p>
        </w:tc>
        <w:tc>
          <w:tcPr>
            <w:tcW w:w="3622" w:type="dxa"/>
            <w:shd w:val="clear" w:color="auto" w:fill="auto"/>
          </w:tcPr>
          <w:p w14:paraId="73A2822A"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Pengatur Lalu Lintas</w:t>
            </w:r>
          </w:p>
        </w:tc>
      </w:tr>
      <w:tr w:rsidR="007E65DA" w:rsidRPr="007E65DA" w14:paraId="1609D4E9" w14:textId="77777777" w:rsidTr="00EC0010">
        <w:tc>
          <w:tcPr>
            <w:tcW w:w="526" w:type="dxa"/>
            <w:shd w:val="clear" w:color="auto" w:fill="auto"/>
          </w:tcPr>
          <w:p w14:paraId="0F92E01A"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21</w:t>
            </w:r>
          </w:p>
        </w:tc>
        <w:tc>
          <w:tcPr>
            <w:tcW w:w="3592" w:type="dxa"/>
            <w:shd w:val="clear" w:color="auto" w:fill="auto"/>
          </w:tcPr>
          <w:p w14:paraId="10AC00A4"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Herwanto</w:t>
            </w:r>
          </w:p>
        </w:tc>
        <w:tc>
          <w:tcPr>
            <w:tcW w:w="3622" w:type="dxa"/>
            <w:shd w:val="clear" w:color="auto" w:fill="auto"/>
          </w:tcPr>
          <w:p w14:paraId="31A15A16"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Pengatur Lalu Lintas</w:t>
            </w:r>
          </w:p>
        </w:tc>
      </w:tr>
      <w:tr w:rsidR="007E65DA" w:rsidRPr="007E65DA" w14:paraId="6ED36733" w14:textId="77777777" w:rsidTr="00EC0010">
        <w:tc>
          <w:tcPr>
            <w:tcW w:w="526" w:type="dxa"/>
            <w:shd w:val="clear" w:color="auto" w:fill="auto"/>
          </w:tcPr>
          <w:p w14:paraId="1239BD19"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22</w:t>
            </w:r>
          </w:p>
        </w:tc>
        <w:tc>
          <w:tcPr>
            <w:tcW w:w="3592" w:type="dxa"/>
            <w:shd w:val="clear" w:color="auto" w:fill="auto"/>
          </w:tcPr>
          <w:p w14:paraId="4C18226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Tedi Sukmana</w:t>
            </w:r>
          </w:p>
        </w:tc>
        <w:tc>
          <w:tcPr>
            <w:tcW w:w="3622" w:type="dxa"/>
            <w:shd w:val="clear" w:color="auto" w:fill="auto"/>
          </w:tcPr>
          <w:p w14:paraId="54EBA2DA"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Pengatur Lalu Lintas</w:t>
            </w:r>
          </w:p>
        </w:tc>
      </w:tr>
      <w:tr w:rsidR="007E65DA" w:rsidRPr="007E65DA" w14:paraId="2483A14F" w14:textId="77777777" w:rsidTr="00EC0010">
        <w:tc>
          <w:tcPr>
            <w:tcW w:w="526" w:type="dxa"/>
            <w:shd w:val="clear" w:color="auto" w:fill="auto"/>
          </w:tcPr>
          <w:p w14:paraId="3F2AFFD8"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23</w:t>
            </w:r>
          </w:p>
        </w:tc>
        <w:tc>
          <w:tcPr>
            <w:tcW w:w="3592" w:type="dxa"/>
            <w:shd w:val="clear" w:color="auto" w:fill="auto"/>
          </w:tcPr>
          <w:p w14:paraId="6FA5E618"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Gambring Panarang</w:t>
            </w:r>
          </w:p>
        </w:tc>
        <w:tc>
          <w:tcPr>
            <w:tcW w:w="3622" w:type="dxa"/>
            <w:shd w:val="clear" w:color="auto" w:fill="auto"/>
          </w:tcPr>
          <w:p w14:paraId="4A7924BF"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Pengatur Lalu Lintas</w:t>
            </w:r>
          </w:p>
        </w:tc>
      </w:tr>
      <w:tr w:rsidR="007E65DA" w:rsidRPr="007E65DA" w14:paraId="022E67F2" w14:textId="77777777" w:rsidTr="00EC0010">
        <w:tc>
          <w:tcPr>
            <w:tcW w:w="526" w:type="dxa"/>
            <w:shd w:val="clear" w:color="auto" w:fill="auto"/>
          </w:tcPr>
          <w:p w14:paraId="68D01915"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24</w:t>
            </w:r>
          </w:p>
        </w:tc>
        <w:tc>
          <w:tcPr>
            <w:tcW w:w="3592" w:type="dxa"/>
            <w:shd w:val="clear" w:color="auto" w:fill="auto"/>
          </w:tcPr>
          <w:p w14:paraId="125F1C1D"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Abdul Rohman</w:t>
            </w:r>
          </w:p>
        </w:tc>
        <w:tc>
          <w:tcPr>
            <w:tcW w:w="3622" w:type="dxa"/>
            <w:shd w:val="clear" w:color="auto" w:fill="auto"/>
          </w:tcPr>
          <w:p w14:paraId="65C64413"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Pengatur Lalu Lintas</w:t>
            </w:r>
          </w:p>
        </w:tc>
      </w:tr>
      <w:tr w:rsidR="007E65DA" w:rsidRPr="007E65DA" w14:paraId="07CC9005" w14:textId="77777777" w:rsidTr="00EC0010">
        <w:tc>
          <w:tcPr>
            <w:tcW w:w="526" w:type="dxa"/>
            <w:shd w:val="clear" w:color="auto" w:fill="auto"/>
          </w:tcPr>
          <w:p w14:paraId="495656A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25</w:t>
            </w:r>
          </w:p>
        </w:tc>
        <w:tc>
          <w:tcPr>
            <w:tcW w:w="3592" w:type="dxa"/>
            <w:shd w:val="clear" w:color="auto" w:fill="auto"/>
          </w:tcPr>
          <w:p w14:paraId="10461C4F"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Faniawan</w:t>
            </w:r>
          </w:p>
        </w:tc>
        <w:tc>
          <w:tcPr>
            <w:tcW w:w="3622" w:type="dxa"/>
            <w:shd w:val="clear" w:color="auto" w:fill="auto"/>
          </w:tcPr>
          <w:p w14:paraId="6CB8C78E"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Pengatur Lalu Lintas</w:t>
            </w:r>
          </w:p>
        </w:tc>
      </w:tr>
      <w:tr w:rsidR="007E65DA" w:rsidRPr="007E65DA" w14:paraId="0D00EB5E" w14:textId="77777777" w:rsidTr="00EC0010">
        <w:tc>
          <w:tcPr>
            <w:tcW w:w="526" w:type="dxa"/>
            <w:shd w:val="clear" w:color="auto" w:fill="auto"/>
          </w:tcPr>
          <w:p w14:paraId="4DBDC5FD"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26</w:t>
            </w:r>
          </w:p>
        </w:tc>
        <w:tc>
          <w:tcPr>
            <w:tcW w:w="3592" w:type="dxa"/>
            <w:shd w:val="clear" w:color="auto" w:fill="auto"/>
          </w:tcPr>
          <w:p w14:paraId="04616144"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Ganti</w:t>
            </w:r>
          </w:p>
        </w:tc>
        <w:tc>
          <w:tcPr>
            <w:tcW w:w="3622" w:type="dxa"/>
            <w:shd w:val="clear" w:color="auto" w:fill="auto"/>
          </w:tcPr>
          <w:p w14:paraId="26DD25D4"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Pengatur Lalu Lintas</w:t>
            </w:r>
          </w:p>
        </w:tc>
      </w:tr>
      <w:tr w:rsidR="007E65DA" w:rsidRPr="007E65DA" w14:paraId="007F6889" w14:textId="77777777" w:rsidTr="00EC0010">
        <w:tc>
          <w:tcPr>
            <w:tcW w:w="526" w:type="dxa"/>
            <w:shd w:val="clear" w:color="auto" w:fill="auto"/>
          </w:tcPr>
          <w:p w14:paraId="77523536"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27</w:t>
            </w:r>
          </w:p>
        </w:tc>
        <w:tc>
          <w:tcPr>
            <w:tcW w:w="3592" w:type="dxa"/>
            <w:shd w:val="clear" w:color="auto" w:fill="auto"/>
          </w:tcPr>
          <w:p w14:paraId="27D03E12"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 xml:space="preserve">Irman </w:t>
            </w:r>
          </w:p>
        </w:tc>
        <w:tc>
          <w:tcPr>
            <w:tcW w:w="3622" w:type="dxa"/>
            <w:shd w:val="clear" w:color="auto" w:fill="auto"/>
          </w:tcPr>
          <w:p w14:paraId="7AEA104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Pengatur Lalu Lintas</w:t>
            </w:r>
          </w:p>
        </w:tc>
      </w:tr>
      <w:tr w:rsidR="007E65DA" w:rsidRPr="007E65DA" w14:paraId="499EC017" w14:textId="77777777" w:rsidTr="00EC0010">
        <w:tc>
          <w:tcPr>
            <w:tcW w:w="526" w:type="dxa"/>
            <w:shd w:val="clear" w:color="auto" w:fill="auto"/>
          </w:tcPr>
          <w:p w14:paraId="32DA033F"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28</w:t>
            </w:r>
          </w:p>
        </w:tc>
        <w:tc>
          <w:tcPr>
            <w:tcW w:w="3592" w:type="dxa"/>
            <w:shd w:val="clear" w:color="auto" w:fill="auto"/>
          </w:tcPr>
          <w:p w14:paraId="70BB598F"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Kawisa</w:t>
            </w:r>
          </w:p>
        </w:tc>
        <w:tc>
          <w:tcPr>
            <w:tcW w:w="3622" w:type="dxa"/>
            <w:shd w:val="clear" w:color="auto" w:fill="auto"/>
          </w:tcPr>
          <w:p w14:paraId="5E67A7D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Pengatur Lalu Lintas</w:t>
            </w:r>
          </w:p>
        </w:tc>
      </w:tr>
      <w:tr w:rsidR="007E65DA" w:rsidRPr="007E65DA" w14:paraId="769543C3" w14:textId="77777777" w:rsidTr="00EC0010">
        <w:tc>
          <w:tcPr>
            <w:tcW w:w="526" w:type="dxa"/>
            <w:shd w:val="clear" w:color="auto" w:fill="auto"/>
          </w:tcPr>
          <w:p w14:paraId="6A3C1C2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lastRenderedPageBreak/>
              <w:t>29</w:t>
            </w:r>
          </w:p>
        </w:tc>
        <w:tc>
          <w:tcPr>
            <w:tcW w:w="3592" w:type="dxa"/>
            <w:shd w:val="clear" w:color="auto" w:fill="auto"/>
          </w:tcPr>
          <w:p w14:paraId="1F10F04B"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Ridwan</w:t>
            </w:r>
          </w:p>
        </w:tc>
        <w:tc>
          <w:tcPr>
            <w:tcW w:w="3622" w:type="dxa"/>
            <w:shd w:val="clear" w:color="auto" w:fill="auto"/>
          </w:tcPr>
          <w:p w14:paraId="67DF24D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Pengatur Lalu Lintas</w:t>
            </w:r>
          </w:p>
        </w:tc>
      </w:tr>
      <w:tr w:rsidR="007E65DA" w:rsidRPr="007E65DA" w14:paraId="27AB7C21" w14:textId="77777777" w:rsidTr="00EC0010">
        <w:tc>
          <w:tcPr>
            <w:tcW w:w="526" w:type="dxa"/>
            <w:shd w:val="clear" w:color="auto" w:fill="auto"/>
          </w:tcPr>
          <w:p w14:paraId="5755931D"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30</w:t>
            </w:r>
          </w:p>
        </w:tc>
        <w:tc>
          <w:tcPr>
            <w:tcW w:w="3592" w:type="dxa"/>
            <w:shd w:val="clear" w:color="auto" w:fill="auto"/>
          </w:tcPr>
          <w:p w14:paraId="08F9A25F"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Suta</w:t>
            </w:r>
          </w:p>
        </w:tc>
        <w:tc>
          <w:tcPr>
            <w:tcW w:w="3622" w:type="dxa"/>
            <w:shd w:val="clear" w:color="auto" w:fill="auto"/>
          </w:tcPr>
          <w:p w14:paraId="6BD6BA06"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Pengatur Lalu Lintas</w:t>
            </w:r>
          </w:p>
        </w:tc>
      </w:tr>
      <w:tr w:rsidR="007E65DA" w:rsidRPr="007E65DA" w14:paraId="5837FA39" w14:textId="77777777" w:rsidTr="00EC0010">
        <w:tc>
          <w:tcPr>
            <w:tcW w:w="7740" w:type="dxa"/>
            <w:gridSpan w:val="3"/>
            <w:shd w:val="clear" w:color="auto" w:fill="ACB9CA"/>
          </w:tcPr>
          <w:p w14:paraId="78C5D2E1" w14:textId="77777777" w:rsidR="007E65DA" w:rsidRPr="007E65DA" w:rsidRDefault="007E65DA" w:rsidP="007E65DA">
            <w:pPr>
              <w:spacing w:after="0" w:line="480" w:lineRule="auto"/>
              <w:jc w:val="center"/>
              <w:rPr>
                <w:rFonts w:ascii="Times New Roman" w:hAnsi="Times New Roman"/>
                <w:b/>
                <w:sz w:val="24"/>
                <w:szCs w:val="24"/>
              </w:rPr>
            </w:pPr>
            <w:r w:rsidRPr="007E65DA">
              <w:rPr>
                <w:rFonts w:ascii="Times New Roman" w:hAnsi="Times New Roman"/>
                <w:b/>
                <w:sz w:val="24"/>
                <w:szCs w:val="24"/>
              </w:rPr>
              <w:t>UPT Pengujian Kendaraan Bermotor</w:t>
            </w:r>
          </w:p>
        </w:tc>
      </w:tr>
      <w:tr w:rsidR="007E65DA" w:rsidRPr="007E65DA" w14:paraId="52C4F430" w14:textId="77777777" w:rsidTr="00EC0010">
        <w:tc>
          <w:tcPr>
            <w:tcW w:w="526" w:type="dxa"/>
            <w:shd w:val="clear" w:color="auto" w:fill="auto"/>
          </w:tcPr>
          <w:p w14:paraId="7687398A"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w:t>
            </w:r>
          </w:p>
        </w:tc>
        <w:tc>
          <w:tcPr>
            <w:tcW w:w="3592" w:type="dxa"/>
            <w:shd w:val="clear" w:color="auto" w:fill="auto"/>
          </w:tcPr>
          <w:p w14:paraId="3CB7655C"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Cecep Sudrajat, A.Md</w:t>
            </w:r>
          </w:p>
        </w:tc>
        <w:tc>
          <w:tcPr>
            <w:tcW w:w="3622" w:type="dxa"/>
            <w:shd w:val="clear" w:color="auto" w:fill="auto"/>
          </w:tcPr>
          <w:p w14:paraId="62B84892"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Kepala UPT Pengujian Kendaraan Bermotor</w:t>
            </w:r>
          </w:p>
        </w:tc>
      </w:tr>
      <w:tr w:rsidR="007E65DA" w:rsidRPr="007E65DA" w14:paraId="4A1C65A0" w14:textId="77777777" w:rsidTr="00EC0010">
        <w:tc>
          <w:tcPr>
            <w:tcW w:w="526" w:type="dxa"/>
            <w:shd w:val="clear" w:color="auto" w:fill="auto"/>
          </w:tcPr>
          <w:p w14:paraId="68D8A589"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2</w:t>
            </w:r>
          </w:p>
        </w:tc>
        <w:tc>
          <w:tcPr>
            <w:tcW w:w="3592" w:type="dxa"/>
            <w:shd w:val="clear" w:color="auto" w:fill="auto"/>
          </w:tcPr>
          <w:p w14:paraId="5A53594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Ahmad Musapa S.E</w:t>
            </w:r>
          </w:p>
        </w:tc>
        <w:tc>
          <w:tcPr>
            <w:tcW w:w="3622" w:type="dxa"/>
            <w:shd w:val="clear" w:color="auto" w:fill="auto"/>
          </w:tcPr>
          <w:p w14:paraId="4A94D0D5"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Sub Bag Tata Usaha UPT PKB</w:t>
            </w:r>
          </w:p>
        </w:tc>
      </w:tr>
      <w:tr w:rsidR="007E65DA" w:rsidRPr="007E65DA" w14:paraId="3657A74D" w14:textId="77777777" w:rsidTr="00EC0010">
        <w:tc>
          <w:tcPr>
            <w:tcW w:w="526" w:type="dxa"/>
            <w:shd w:val="clear" w:color="auto" w:fill="auto"/>
          </w:tcPr>
          <w:p w14:paraId="3E739AB2"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3</w:t>
            </w:r>
          </w:p>
        </w:tc>
        <w:tc>
          <w:tcPr>
            <w:tcW w:w="3592" w:type="dxa"/>
            <w:shd w:val="clear" w:color="auto" w:fill="auto"/>
          </w:tcPr>
          <w:p w14:paraId="740263E5"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Devi Kurnia F, S.H</w:t>
            </w:r>
          </w:p>
        </w:tc>
        <w:tc>
          <w:tcPr>
            <w:tcW w:w="3622" w:type="dxa"/>
            <w:shd w:val="clear" w:color="auto" w:fill="auto"/>
          </w:tcPr>
          <w:p w14:paraId="1ABF421A"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Pengawas PKB</w:t>
            </w:r>
          </w:p>
        </w:tc>
      </w:tr>
      <w:tr w:rsidR="007E65DA" w:rsidRPr="007E65DA" w14:paraId="385509BD" w14:textId="77777777" w:rsidTr="00EC0010">
        <w:tc>
          <w:tcPr>
            <w:tcW w:w="526" w:type="dxa"/>
            <w:shd w:val="clear" w:color="auto" w:fill="auto"/>
          </w:tcPr>
          <w:p w14:paraId="5BBA163A"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4</w:t>
            </w:r>
          </w:p>
        </w:tc>
        <w:tc>
          <w:tcPr>
            <w:tcW w:w="3592" w:type="dxa"/>
            <w:shd w:val="clear" w:color="auto" w:fill="auto"/>
          </w:tcPr>
          <w:p w14:paraId="0CF3A66F"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Hidajat Natawisastra, A.Md</w:t>
            </w:r>
          </w:p>
        </w:tc>
        <w:tc>
          <w:tcPr>
            <w:tcW w:w="3622" w:type="dxa"/>
            <w:shd w:val="clear" w:color="auto" w:fill="auto"/>
          </w:tcPr>
          <w:p w14:paraId="7A44B15C"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Pengadministrasi Pengujian</w:t>
            </w:r>
          </w:p>
        </w:tc>
      </w:tr>
      <w:tr w:rsidR="007E65DA" w:rsidRPr="007E65DA" w14:paraId="0D21C410" w14:textId="77777777" w:rsidTr="00EC0010">
        <w:tc>
          <w:tcPr>
            <w:tcW w:w="526" w:type="dxa"/>
            <w:shd w:val="clear" w:color="auto" w:fill="auto"/>
          </w:tcPr>
          <w:p w14:paraId="3163601E"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5</w:t>
            </w:r>
          </w:p>
        </w:tc>
        <w:tc>
          <w:tcPr>
            <w:tcW w:w="3592" w:type="dxa"/>
            <w:shd w:val="clear" w:color="auto" w:fill="auto"/>
          </w:tcPr>
          <w:p w14:paraId="4C6B2B2D"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Iwan Darmawan</w:t>
            </w:r>
          </w:p>
        </w:tc>
        <w:tc>
          <w:tcPr>
            <w:tcW w:w="3622" w:type="dxa"/>
            <w:shd w:val="clear" w:color="auto" w:fill="auto"/>
          </w:tcPr>
          <w:p w14:paraId="466433BD"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Pengadministrasi Pengujian</w:t>
            </w:r>
          </w:p>
        </w:tc>
      </w:tr>
      <w:tr w:rsidR="007E65DA" w:rsidRPr="007E65DA" w14:paraId="50EA46BF" w14:textId="77777777" w:rsidTr="00EC0010">
        <w:tc>
          <w:tcPr>
            <w:tcW w:w="526" w:type="dxa"/>
            <w:shd w:val="clear" w:color="auto" w:fill="auto"/>
          </w:tcPr>
          <w:p w14:paraId="636B4A9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6</w:t>
            </w:r>
          </w:p>
        </w:tc>
        <w:tc>
          <w:tcPr>
            <w:tcW w:w="3592" w:type="dxa"/>
            <w:shd w:val="clear" w:color="auto" w:fill="auto"/>
          </w:tcPr>
          <w:p w14:paraId="26196636"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Wadon, A.Md</w:t>
            </w:r>
          </w:p>
        </w:tc>
        <w:tc>
          <w:tcPr>
            <w:tcW w:w="3622" w:type="dxa"/>
            <w:shd w:val="clear" w:color="auto" w:fill="auto"/>
          </w:tcPr>
          <w:p w14:paraId="3772F9EA"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Pengadministrasi Umum</w:t>
            </w:r>
          </w:p>
        </w:tc>
      </w:tr>
      <w:tr w:rsidR="007E65DA" w:rsidRPr="007E65DA" w14:paraId="0F63093F" w14:textId="77777777" w:rsidTr="00EC0010">
        <w:tc>
          <w:tcPr>
            <w:tcW w:w="526" w:type="dxa"/>
            <w:shd w:val="clear" w:color="auto" w:fill="auto"/>
          </w:tcPr>
          <w:p w14:paraId="46A8E4D4"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7</w:t>
            </w:r>
          </w:p>
        </w:tc>
        <w:tc>
          <w:tcPr>
            <w:tcW w:w="3592" w:type="dxa"/>
            <w:shd w:val="clear" w:color="auto" w:fill="auto"/>
          </w:tcPr>
          <w:p w14:paraId="585F71E1"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Wansyah Yerawansyah</w:t>
            </w:r>
          </w:p>
        </w:tc>
        <w:tc>
          <w:tcPr>
            <w:tcW w:w="3622" w:type="dxa"/>
            <w:shd w:val="clear" w:color="auto" w:fill="auto"/>
          </w:tcPr>
          <w:p w14:paraId="60A0AEE9"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Pengadministrasi Pengujian</w:t>
            </w:r>
          </w:p>
        </w:tc>
      </w:tr>
      <w:tr w:rsidR="007E65DA" w:rsidRPr="007E65DA" w14:paraId="4A306DA0" w14:textId="77777777" w:rsidTr="00EC0010">
        <w:tc>
          <w:tcPr>
            <w:tcW w:w="526" w:type="dxa"/>
            <w:shd w:val="clear" w:color="auto" w:fill="auto"/>
          </w:tcPr>
          <w:p w14:paraId="65667F3D"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8</w:t>
            </w:r>
          </w:p>
        </w:tc>
        <w:tc>
          <w:tcPr>
            <w:tcW w:w="3592" w:type="dxa"/>
            <w:shd w:val="clear" w:color="auto" w:fill="auto"/>
          </w:tcPr>
          <w:p w14:paraId="282C40B2"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Maman Casmala</w:t>
            </w:r>
          </w:p>
        </w:tc>
        <w:tc>
          <w:tcPr>
            <w:tcW w:w="3622" w:type="dxa"/>
            <w:shd w:val="clear" w:color="auto" w:fill="auto"/>
          </w:tcPr>
          <w:p w14:paraId="44BAB7F8"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Bendahara</w:t>
            </w:r>
          </w:p>
        </w:tc>
      </w:tr>
      <w:tr w:rsidR="007E65DA" w:rsidRPr="007E65DA" w14:paraId="773BC294" w14:textId="77777777" w:rsidTr="00EC0010">
        <w:tc>
          <w:tcPr>
            <w:tcW w:w="526" w:type="dxa"/>
            <w:shd w:val="clear" w:color="auto" w:fill="auto"/>
          </w:tcPr>
          <w:p w14:paraId="3EEA665F"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9</w:t>
            </w:r>
          </w:p>
        </w:tc>
        <w:tc>
          <w:tcPr>
            <w:tcW w:w="3592" w:type="dxa"/>
            <w:shd w:val="clear" w:color="auto" w:fill="auto"/>
          </w:tcPr>
          <w:p w14:paraId="41661CC9"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Mohamad Tavip Rifai</w:t>
            </w:r>
          </w:p>
        </w:tc>
        <w:tc>
          <w:tcPr>
            <w:tcW w:w="3622" w:type="dxa"/>
            <w:shd w:val="clear" w:color="auto" w:fill="auto"/>
          </w:tcPr>
          <w:p w14:paraId="056B0F6F"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Pengadministrasi Umum</w:t>
            </w:r>
          </w:p>
        </w:tc>
      </w:tr>
      <w:tr w:rsidR="007E65DA" w:rsidRPr="007E65DA" w14:paraId="062E4F54" w14:textId="77777777" w:rsidTr="00EC0010">
        <w:tc>
          <w:tcPr>
            <w:tcW w:w="526" w:type="dxa"/>
            <w:shd w:val="clear" w:color="auto" w:fill="auto"/>
          </w:tcPr>
          <w:p w14:paraId="4AA49CE1"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10</w:t>
            </w:r>
          </w:p>
        </w:tc>
        <w:tc>
          <w:tcPr>
            <w:tcW w:w="3592" w:type="dxa"/>
            <w:shd w:val="clear" w:color="auto" w:fill="auto"/>
          </w:tcPr>
          <w:p w14:paraId="282339FC"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Mardina</w:t>
            </w:r>
          </w:p>
        </w:tc>
        <w:tc>
          <w:tcPr>
            <w:tcW w:w="3622" w:type="dxa"/>
            <w:shd w:val="clear" w:color="auto" w:fill="auto"/>
          </w:tcPr>
          <w:p w14:paraId="6A742EA5"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Pengadministrasi Umum</w:t>
            </w:r>
          </w:p>
        </w:tc>
      </w:tr>
      <w:tr w:rsidR="007E65DA" w:rsidRPr="007E65DA" w14:paraId="134C444A" w14:textId="77777777" w:rsidTr="00EC0010">
        <w:tc>
          <w:tcPr>
            <w:tcW w:w="526" w:type="dxa"/>
            <w:shd w:val="clear" w:color="auto" w:fill="auto"/>
          </w:tcPr>
          <w:p w14:paraId="39A605C2"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11</w:t>
            </w:r>
          </w:p>
        </w:tc>
        <w:tc>
          <w:tcPr>
            <w:tcW w:w="3592" w:type="dxa"/>
            <w:shd w:val="clear" w:color="auto" w:fill="auto"/>
          </w:tcPr>
          <w:p w14:paraId="3137BED1"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Dikky Himawan</w:t>
            </w:r>
          </w:p>
        </w:tc>
        <w:tc>
          <w:tcPr>
            <w:tcW w:w="3622" w:type="dxa"/>
            <w:shd w:val="clear" w:color="auto" w:fill="auto"/>
          </w:tcPr>
          <w:p w14:paraId="42A01B83"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Pengelola Perbengkelan dan PKB</w:t>
            </w:r>
          </w:p>
        </w:tc>
      </w:tr>
      <w:tr w:rsidR="007E65DA" w:rsidRPr="007E65DA" w14:paraId="48CD381E" w14:textId="77777777" w:rsidTr="00EC0010">
        <w:tc>
          <w:tcPr>
            <w:tcW w:w="526" w:type="dxa"/>
            <w:shd w:val="clear" w:color="auto" w:fill="auto"/>
          </w:tcPr>
          <w:p w14:paraId="6FE47A3C"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12</w:t>
            </w:r>
          </w:p>
        </w:tc>
        <w:tc>
          <w:tcPr>
            <w:tcW w:w="3592" w:type="dxa"/>
            <w:shd w:val="clear" w:color="auto" w:fill="auto"/>
          </w:tcPr>
          <w:p w14:paraId="2B324835"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Ari Hartiningsih</w:t>
            </w:r>
          </w:p>
        </w:tc>
        <w:tc>
          <w:tcPr>
            <w:tcW w:w="3622" w:type="dxa"/>
            <w:shd w:val="clear" w:color="auto" w:fill="auto"/>
          </w:tcPr>
          <w:p w14:paraId="4308EF32"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Pengadministrasi Umum</w:t>
            </w:r>
          </w:p>
        </w:tc>
      </w:tr>
      <w:tr w:rsidR="007E65DA" w:rsidRPr="007E65DA" w14:paraId="1CB50B2A" w14:textId="77777777" w:rsidTr="00EC0010">
        <w:tc>
          <w:tcPr>
            <w:tcW w:w="526" w:type="dxa"/>
            <w:shd w:val="clear" w:color="auto" w:fill="auto"/>
          </w:tcPr>
          <w:p w14:paraId="03EEA068"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13</w:t>
            </w:r>
          </w:p>
        </w:tc>
        <w:tc>
          <w:tcPr>
            <w:tcW w:w="3592" w:type="dxa"/>
            <w:shd w:val="clear" w:color="auto" w:fill="auto"/>
          </w:tcPr>
          <w:p w14:paraId="748C7086"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Jureni</w:t>
            </w:r>
          </w:p>
        </w:tc>
        <w:tc>
          <w:tcPr>
            <w:tcW w:w="3622" w:type="dxa"/>
            <w:shd w:val="clear" w:color="auto" w:fill="auto"/>
          </w:tcPr>
          <w:p w14:paraId="4AC5AE1A"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Pengadministrasi Umum</w:t>
            </w:r>
          </w:p>
        </w:tc>
      </w:tr>
      <w:tr w:rsidR="007E65DA" w:rsidRPr="007E65DA" w14:paraId="13D6960C" w14:textId="77777777" w:rsidTr="00EC0010">
        <w:tc>
          <w:tcPr>
            <w:tcW w:w="526" w:type="dxa"/>
            <w:shd w:val="clear" w:color="auto" w:fill="auto"/>
          </w:tcPr>
          <w:p w14:paraId="687A1D6D"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14</w:t>
            </w:r>
          </w:p>
        </w:tc>
        <w:tc>
          <w:tcPr>
            <w:tcW w:w="3592" w:type="dxa"/>
            <w:shd w:val="clear" w:color="auto" w:fill="auto"/>
          </w:tcPr>
          <w:p w14:paraId="2FC7D044"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Erik Mardianto, S.H</w:t>
            </w:r>
          </w:p>
        </w:tc>
        <w:tc>
          <w:tcPr>
            <w:tcW w:w="3622" w:type="dxa"/>
            <w:shd w:val="clear" w:color="auto" w:fill="auto"/>
          </w:tcPr>
          <w:p w14:paraId="1F8D893C"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PKB Penyelia</w:t>
            </w:r>
          </w:p>
        </w:tc>
      </w:tr>
      <w:tr w:rsidR="007E65DA" w:rsidRPr="007E65DA" w14:paraId="1225BC4E" w14:textId="77777777" w:rsidTr="00EC0010">
        <w:tc>
          <w:tcPr>
            <w:tcW w:w="526" w:type="dxa"/>
            <w:shd w:val="clear" w:color="auto" w:fill="auto"/>
          </w:tcPr>
          <w:p w14:paraId="2A46F645"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15</w:t>
            </w:r>
          </w:p>
        </w:tc>
        <w:tc>
          <w:tcPr>
            <w:tcW w:w="3592" w:type="dxa"/>
            <w:shd w:val="clear" w:color="auto" w:fill="auto"/>
          </w:tcPr>
          <w:p w14:paraId="7F627979"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Rudianto, A.Md. LLAJ</w:t>
            </w:r>
          </w:p>
        </w:tc>
        <w:tc>
          <w:tcPr>
            <w:tcW w:w="3622" w:type="dxa"/>
            <w:shd w:val="clear" w:color="auto" w:fill="auto"/>
          </w:tcPr>
          <w:p w14:paraId="7FDB10F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PKB Penyelia</w:t>
            </w:r>
          </w:p>
        </w:tc>
      </w:tr>
      <w:tr w:rsidR="007E65DA" w:rsidRPr="007E65DA" w14:paraId="51352101" w14:textId="77777777" w:rsidTr="00EC0010">
        <w:tc>
          <w:tcPr>
            <w:tcW w:w="526" w:type="dxa"/>
            <w:shd w:val="clear" w:color="auto" w:fill="auto"/>
          </w:tcPr>
          <w:p w14:paraId="4CB5AC3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16</w:t>
            </w:r>
          </w:p>
        </w:tc>
        <w:tc>
          <w:tcPr>
            <w:tcW w:w="3592" w:type="dxa"/>
            <w:shd w:val="clear" w:color="auto" w:fill="auto"/>
          </w:tcPr>
          <w:p w14:paraId="709C967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Kardiman</w:t>
            </w:r>
          </w:p>
        </w:tc>
        <w:tc>
          <w:tcPr>
            <w:tcW w:w="3622" w:type="dxa"/>
            <w:shd w:val="clear" w:color="auto" w:fill="auto"/>
          </w:tcPr>
          <w:p w14:paraId="42444C6F"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PKB Penyelia</w:t>
            </w:r>
          </w:p>
        </w:tc>
      </w:tr>
      <w:tr w:rsidR="007E65DA" w:rsidRPr="007E65DA" w14:paraId="61CC1479" w14:textId="77777777" w:rsidTr="00EC0010">
        <w:tc>
          <w:tcPr>
            <w:tcW w:w="526" w:type="dxa"/>
            <w:shd w:val="clear" w:color="auto" w:fill="auto"/>
          </w:tcPr>
          <w:p w14:paraId="7E4005AA"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17</w:t>
            </w:r>
          </w:p>
        </w:tc>
        <w:tc>
          <w:tcPr>
            <w:tcW w:w="3592" w:type="dxa"/>
            <w:shd w:val="clear" w:color="auto" w:fill="auto"/>
          </w:tcPr>
          <w:p w14:paraId="792656F2"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Sopandi</w:t>
            </w:r>
          </w:p>
        </w:tc>
        <w:tc>
          <w:tcPr>
            <w:tcW w:w="3622" w:type="dxa"/>
            <w:shd w:val="clear" w:color="auto" w:fill="auto"/>
          </w:tcPr>
          <w:p w14:paraId="4EE27C6C"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PKB Trampil</w:t>
            </w:r>
          </w:p>
        </w:tc>
      </w:tr>
      <w:tr w:rsidR="007E65DA" w:rsidRPr="007E65DA" w14:paraId="53484D34" w14:textId="77777777" w:rsidTr="00EC0010">
        <w:tc>
          <w:tcPr>
            <w:tcW w:w="526" w:type="dxa"/>
            <w:shd w:val="clear" w:color="auto" w:fill="auto"/>
          </w:tcPr>
          <w:p w14:paraId="6D3A4C9B"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lastRenderedPageBreak/>
              <w:t>18</w:t>
            </w:r>
          </w:p>
        </w:tc>
        <w:tc>
          <w:tcPr>
            <w:tcW w:w="3592" w:type="dxa"/>
            <w:shd w:val="clear" w:color="auto" w:fill="auto"/>
          </w:tcPr>
          <w:p w14:paraId="7099D0AA"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Yuyin Istikomah, A.Md. LLAJ</w:t>
            </w:r>
          </w:p>
        </w:tc>
        <w:tc>
          <w:tcPr>
            <w:tcW w:w="3622" w:type="dxa"/>
            <w:shd w:val="clear" w:color="auto" w:fill="auto"/>
          </w:tcPr>
          <w:p w14:paraId="57E6FB6C"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PKB Trampil</w:t>
            </w:r>
          </w:p>
        </w:tc>
      </w:tr>
      <w:tr w:rsidR="007E65DA" w:rsidRPr="007E65DA" w14:paraId="4DE6F944" w14:textId="77777777" w:rsidTr="00EC0010">
        <w:tc>
          <w:tcPr>
            <w:tcW w:w="526" w:type="dxa"/>
            <w:shd w:val="clear" w:color="auto" w:fill="auto"/>
          </w:tcPr>
          <w:p w14:paraId="17C69E1B"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19</w:t>
            </w:r>
          </w:p>
        </w:tc>
        <w:tc>
          <w:tcPr>
            <w:tcW w:w="3592" w:type="dxa"/>
            <w:shd w:val="clear" w:color="auto" w:fill="auto"/>
          </w:tcPr>
          <w:p w14:paraId="39AC3FF6"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Muhammad Ramadhan Wijanarko, A.Md. LLASDP</w:t>
            </w:r>
          </w:p>
        </w:tc>
        <w:tc>
          <w:tcPr>
            <w:tcW w:w="3622" w:type="dxa"/>
            <w:shd w:val="clear" w:color="auto" w:fill="auto"/>
          </w:tcPr>
          <w:p w14:paraId="201E852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PKB Trampil</w:t>
            </w:r>
          </w:p>
        </w:tc>
      </w:tr>
      <w:tr w:rsidR="007E65DA" w:rsidRPr="007E65DA" w14:paraId="562A9DA8" w14:textId="77777777" w:rsidTr="00EC0010">
        <w:tc>
          <w:tcPr>
            <w:tcW w:w="7740" w:type="dxa"/>
            <w:gridSpan w:val="3"/>
            <w:shd w:val="clear" w:color="auto" w:fill="ACB9CA"/>
          </w:tcPr>
          <w:p w14:paraId="30F58636" w14:textId="77777777" w:rsidR="007E65DA" w:rsidRPr="007E65DA" w:rsidRDefault="007E65DA" w:rsidP="007E65DA">
            <w:pPr>
              <w:spacing w:after="0" w:line="480" w:lineRule="auto"/>
              <w:jc w:val="center"/>
              <w:rPr>
                <w:rFonts w:ascii="Times New Roman" w:hAnsi="Times New Roman"/>
                <w:b/>
                <w:sz w:val="24"/>
                <w:szCs w:val="24"/>
              </w:rPr>
            </w:pPr>
            <w:r w:rsidRPr="007E65DA">
              <w:rPr>
                <w:rFonts w:ascii="Times New Roman" w:hAnsi="Times New Roman"/>
                <w:b/>
                <w:sz w:val="24"/>
                <w:szCs w:val="24"/>
              </w:rPr>
              <w:t>UPT Parkir</w:t>
            </w:r>
          </w:p>
        </w:tc>
      </w:tr>
      <w:tr w:rsidR="007E65DA" w:rsidRPr="007E65DA" w14:paraId="21545F5D" w14:textId="77777777" w:rsidTr="00EC0010">
        <w:tc>
          <w:tcPr>
            <w:tcW w:w="526" w:type="dxa"/>
            <w:shd w:val="clear" w:color="auto" w:fill="auto"/>
          </w:tcPr>
          <w:p w14:paraId="3BEF2048"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w:t>
            </w:r>
          </w:p>
        </w:tc>
        <w:tc>
          <w:tcPr>
            <w:tcW w:w="3592" w:type="dxa"/>
            <w:shd w:val="clear" w:color="auto" w:fill="auto"/>
          </w:tcPr>
          <w:p w14:paraId="5FB6335C"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Agus Gumelar, S.E</w:t>
            </w:r>
          </w:p>
        </w:tc>
        <w:tc>
          <w:tcPr>
            <w:tcW w:w="3622" w:type="dxa"/>
            <w:shd w:val="clear" w:color="auto" w:fill="auto"/>
          </w:tcPr>
          <w:p w14:paraId="6BDD3C04"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Kepala UPT Parkir</w:t>
            </w:r>
          </w:p>
        </w:tc>
      </w:tr>
      <w:tr w:rsidR="007E65DA" w:rsidRPr="007E65DA" w14:paraId="6AA78A0F" w14:textId="77777777" w:rsidTr="00EC0010">
        <w:tc>
          <w:tcPr>
            <w:tcW w:w="526" w:type="dxa"/>
            <w:shd w:val="clear" w:color="auto" w:fill="auto"/>
          </w:tcPr>
          <w:p w14:paraId="3CDB3AA4"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2</w:t>
            </w:r>
          </w:p>
        </w:tc>
        <w:tc>
          <w:tcPr>
            <w:tcW w:w="3592" w:type="dxa"/>
            <w:shd w:val="clear" w:color="auto" w:fill="auto"/>
          </w:tcPr>
          <w:p w14:paraId="416586D6"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Yusuf, S.E</w:t>
            </w:r>
          </w:p>
        </w:tc>
        <w:tc>
          <w:tcPr>
            <w:tcW w:w="3622" w:type="dxa"/>
            <w:shd w:val="clear" w:color="auto" w:fill="auto"/>
          </w:tcPr>
          <w:p w14:paraId="6EF290BD"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Sub Bag Tata Usaha UPT Parkir</w:t>
            </w:r>
          </w:p>
        </w:tc>
      </w:tr>
      <w:tr w:rsidR="007E65DA" w:rsidRPr="007E65DA" w14:paraId="15E0B8FD" w14:textId="77777777" w:rsidTr="00EC0010">
        <w:tc>
          <w:tcPr>
            <w:tcW w:w="526" w:type="dxa"/>
            <w:shd w:val="clear" w:color="auto" w:fill="auto"/>
          </w:tcPr>
          <w:p w14:paraId="386854C4"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3</w:t>
            </w:r>
          </w:p>
        </w:tc>
        <w:tc>
          <w:tcPr>
            <w:tcW w:w="3592" w:type="dxa"/>
            <w:shd w:val="clear" w:color="auto" w:fill="auto"/>
          </w:tcPr>
          <w:p w14:paraId="1588AB96"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Taufik</w:t>
            </w:r>
          </w:p>
        </w:tc>
        <w:tc>
          <w:tcPr>
            <w:tcW w:w="3622" w:type="dxa"/>
            <w:shd w:val="clear" w:color="auto" w:fill="auto"/>
          </w:tcPr>
          <w:p w14:paraId="372B5ECD"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Juru Pungut Retribusi</w:t>
            </w:r>
          </w:p>
        </w:tc>
      </w:tr>
      <w:tr w:rsidR="007E65DA" w:rsidRPr="007E65DA" w14:paraId="549A8A55" w14:textId="77777777" w:rsidTr="00EC0010">
        <w:tc>
          <w:tcPr>
            <w:tcW w:w="526" w:type="dxa"/>
            <w:shd w:val="clear" w:color="auto" w:fill="auto"/>
          </w:tcPr>
          <w:p w14:paraId="69258591"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4</w:t>
            </w:r>
          </w:p>
        </w:tc>
        <w:tc>
          <w:tcPr>
            <w:tcW w:w="3592" w:type="dxa"/>
            <w:shd w:val="clear" w:color="auto" w:fill="auto"/>
          </w:tcPr>
          <w:p w14:paraId="5F820CB3"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Mulyadi</w:t>
            </w:r>
          </w:p>
        </w:tc>
        <w:tc>
          <w:tcPr>
            <w:tcW w:w="3622" w:type="dxa"/>
            <w:shd w:val="clear" w:color="auto" w:fill="auto"/>
          </w:tcPr>
          <w:p w14:paraId="1B2E26FD"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Juru Pungut Retribusi</w:t>
            </w:r>
          </w:p>
        </w:tc>
      </w:tr>
      <w:tr w:rsidR="007E65DA" w:rsidRPr="007E65DA" w14:paraId="6AF642EA" w14:textId="77777777" w:rsidTr="00EC0010">
        <w:tc>
          <w:tcPr>
            <w:tcW w:w="526" w:type="dxa"/>
            <w:shd w:val="clear" w:color="auto" w:fill="auto"/>
          </w:tcPr>
          <w:p w14:paraId="47B9B13A"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5</w:t>
            </w:r>
          </w:p>
        </w:tc>
        <w:tc>
          <w:tcPr>
            <w:tcW w:w="3592" w:type="dxa"/>
            <w:shd w:val="clear" w:color="auto" w:fill="auto"/>
          </w:tcPr>
          <w:p w14:paraId="39D0C973"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Sartono</w:t>
            </w:r>
          </w:p>
        </w:tc>
        <w:tc>
          <w:tcPr>
            <w:tcW w:w="3622" w:type="dxa"/>
            <w:shd w:val="clear" w:color="auto" w:fill="auto"/>
          </w:tcPr>
          <w:p w14:paraId="19CD104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Pengadministrasian Karcis</w:t>
            </w:r>
          </w:p>
        </w:tc>
      </w:tr>
      <w:tr w:rsidR="007E65DA" w:rsidRPr="007E65DA" w14:paraId="7C53FA14" w14:textId="77777777" w:rsidTr="00EC0010">
        <w:tc>
          <w:tcPr>
            <w:tcW w:w="526" w:type="dxa"/>
            <w:shd w:val="clear" w:color="auto" w:fill="auto"/>
          </w:tcPr>
          <w:p w14:paraId="04720405"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6</w:t>
            </w:r>
          </w:p>
        </w:tc>
        <w:tc>
          <w:tcPr>
            <w:tcW w:w="3592" w:type="dxa"/>
            <w:shd w:val="clear" w:color="auto" w:fill="auto"/>
          </w:tcPr>
          <w:p w14:paraId="2510F4C8"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Suharno Nurbani</w:t>
            </w:r>
          </w:p>
        </w:tc>
        <w:tc>
          <w:tcPr>
            <w:tcW w:w="3622" w:type="dxa"/>
            <w:shd w:val="clear" w:color="auto" w:fill="auto"/>
          </w:tcPr>
          <w:p w14:paraId="168B62A4"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Pengelola Perparkiran</w:t>
            </w:r>
          </w:p>
        </w:tc>
      </w:tr>
      <w:tr w:rsidR="007E65DA" w:rsidRPr="007E65DA" w14:paraId="7EF4AA85" w14:textId="77777777" w:rsidTr="00EC0010">
        <w:tc>
          <w:tcPr>
            <w:tcW w:w="526" w:type="dxa"/>
            <w:shd w:val="clear" w:color="auto" w:fill="auto"/>
          </w:tcPr>
          <w:p w14:paraId="3CADBC9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7</w:t>
            </w:r>
          </w:p>
        </w:tc>
        <w:tc>
          <w:tcPr>
            <w:tcW w:w="3592" w:type="dxa"/>
            <w:shd w:val="clear" w:color="auto" w:fill="auto"/>
          </w:tcPr>
          <w:p w14:paraId="7027BE58"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Ranadi S.E</w:t>
            </w:r>
          </w:p>
        </w:tc>
        <w:tc>
          <w:tcPr>
            <w:tcW w:w="3622" w:type="dxa"/>
            <w:shd w:val="clear" w:color="auto" w:fill="auto"/>
          </w:tcPr>
          <w:p w14:paraId="3FBE3499"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Juru Pungut Retribusi</w:t>
            </w:r>
          </w:p>
        </w:tc>
      </w:tr>
      <w:tr w:rsidR="007E65DA" w:rsidRPr="007E65DA" w14:paraId="078F7160" w14:textId="77777777" w:rsidTr="00EC0010">
        <w:tc>
          <w:tcPr>
            <w:tcW w:w="526" w:type="dxa"/>
            <w:shd w:val="clear" w:color="auto" w:fill="auto"/>
          </w:tcPr>
          <w:p w14:paraId="0B3EA176"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8</w:t>
            </w:r>
          </w:p>
        </w:tc>
        <w:tc>
          <w:tcPr>
            <w:tcW w:w="3592" w:type="dxa"/>
            <w:shd w:val="clear" w:color="auto" w:fill="auto"/>
          </w:tcPr>
          <w:p w14:paraId="7CC4EA21"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Sanika, S.E</w:t>
            </w:r>
          </w:p>
        </w:tc>
        <w:tc>
          <w:tcPr>
            <w:tcW w:w="3622" w:type="dxa"/>
            <w:shd w:val="clear" w:color="auto" w:fill="auto"/>
          </w:tcPr>
          <w:p w14:paraId="2956F205"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Juru Pungut Retribusi</w:t>
            </w:r>
          </w:p>
        </w:tc>
      </w:tr>
      <w:tr w:rsidR="007E65DA" w:rsidRPr="007E65DA" w14:paraId="422A1CD2" w14:textId="77777777" w:rsidTr="00EC0010">
        <w:tc>
          <w:tcPr>
            <w:tcW w:w="526" w:type="dxa"/>
            <w:shd w:val="clear" w:color="auto" w:fill="auto"/>
          </w:tcPr>
          <w:p w14:paraId="24FD3543"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9</w:t>
            </w:r>
          </w:p>
        </w:tc>
        <w:tc>
          <w:tcPr>
            <w:tcW w:w="3592" w:type="dxa"/>
            <w:shd w:val="clear" w:color="auto" w:fill="auto"/>
          </w:tcPr>
          <w:p w14:paraId="20F10676"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Duryani</w:t>
            </w:r>
          </w:p>
        </w:tc>
        <w:tc>
          <w:tcPr>
            <w:tcW w:w="3622" w:type="dxa"/>
            <w:shd w:val="clear" w:color="auto" w:fill="auto"/>
          </w:tcPr>
          <w:p w14:paraId="59919C68"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Juru Pungut Retribusi</w:t>
            </w:r>
          </w:p>
        </w:tc>
      </w:tr>
      <w:tr w:rsidR="007E65DA" w:rsidRPr="007E65DA" w14:paraId="2B3F4A69" w14:textId="77777777" w:rsidTr="00EC0010">
        <w:tc>
          <w:tcPr>
            <w:tcW w:w="526" w:type="dxa"/>
            <w:shd w:val="clear" w:color="auto" w:fill="auto"/>
          </w:tcPr>
          <w:p w14:paraId="64A0725D"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10</w:t>
            </w:r>
          </w:p>
        </w:tc>
        <w:tc>
          <w:tcPr>
            <w:tcW w:w="3592" w:type="dxa"/>
            <w:shd w:val="clear" w:color="auto" w:fill="auto"/>
          </w:tcPr>
          <w:p w14:paraId="7A503DF6"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Kaerudin</w:t>
            </w:r>
          </w:p>
        </w:tc>
        <w:tc>
          <w:tcPr>
            <w:tcW w:w="3622" w:type="dxa"/>
            <w:shd w:val="clear" w:color="auto" w:fill="auto"/>
          </w:tcPr>
          <w:p w14:paraId="736600F2"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Juru Pungut Retribusi</w:t>
            </w:r>
          </w:p>
        </w:tc>
      </w:tr>
      <w:tr w:rsidR="007E65DA" w:rsidRPr="007E65DA" w14:paraId="7635F863" w14:textId="77777777" w:rsidTr="00EC0010">
        <w:tc>
          <w:tcPr>
            <w:tcW w:w="526" w:type="dxa"/>
            <w:shd w:val="clear" w:color="auto" w:fill="auto"/>
          </w:tcPr>
          <w:p w14:paraId="361679C8"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11</w:t>
            </w:r>
          </w:p>
        </w:tc>
        <w:tc>
          <w:tcPr>
            <w:tcW w:w="3592" w:type="dxa"/>
            <w:shd w:val="clear" w:color="auto" w:fill="auto"/>
          </w:tcPr>
          <w:p w14:paraId="174ACD1E"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Rudi Nasrudin</w:t>
            </w:r>
          </w:p>
        </w:tc>
        <w:tc>
          <w:tcPr>
            <w:tcW w:w="3622" w:type="dxa"/>
            <w:shd w:val="clear" w:color="auto" w:fill="auto"/>
          </w:tcPr>
          <w:p w14:paraId="2BABBB1C"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Juru Pungut Retribusi</w:t>
            </w:r>
          </w:p>
        </w:tc>
      </w:tr>
      <w:tr w:rsidR="007E65DA" w:rsidRPr="007E65DA" w14:paraId="43245F22" w14:textId="77777777" w:rsidTr="00EC0010">
        <w:tc>
          <w:tcPr>
            <w:tcW w:w="7740" w:type="dxa"/>
            <w:gridSpan w:val="3"/>
            <w:shd w:val="clear" w:color="auto" w:fill="ACB9CA"/>
          </w:tcPr>
          <w:p w14:paraId="0F86D84B" w14:textId="77777777" w:rsidR="007E65DA" w:rsidRPr="007E65DA" w:rsidRDefault="007E65DA" w:rsidP="007E65DA">
            <w:pPr>
              <w:spacing w:after="0" w:line="480" w:lineRule="auto"/>
              <w:jc w:val="center"/>
              <w:rPr>
                <w:rFonts w:ascii="Times New Roman" w:hAnsi="Times New Roman"/>
                <w:b/>
                <w:sz w:val="24"/>
                <w:szCs w:val="24"/>
              </w:rPr>
            </w:pPr>
            <w:r w:rsidRPr="007E65DA">
              <w:rPr>
                <w:rFonts w:ascii="Times New Roman" w:hAnsi="Times New Roman"/>
                <w:b/>
                <w:sz w:val="24"/>
                <w:szCs w:val="24"/>
              </w:rPr>
              <w:t>UPT Penerangan Jalan Umum</w:t>
            </w:r>
          </w:p>
        </w:tc>
      </w:tr>
      <w:tr w:rsidR="007E65DA" w:rsidRPr="007E65DA" w14:paraId="12648D81" w14:textId="77777777" w:rsidTr="00EC0010">
        <w:tc>
          <w:tcPr>
            <w:tcW w:w="526" w:type="dxa"/>
            <w:shd w:val="clear" w:color="auto" w:fill="auto"/>
          </w:tcPr>
          <w:p w14:paraId="6562636E"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w:t>
            </w:r>
          </w:p>
        </w:tc>
        <w:tc>
          <w:tcPr>
            <w:tcW w:w="3592" w:type="dxa"/>
            <w:shd w:val="clear" w:color="auto" w:fill="auto"/>
          </w:tcPr>
          <w:p w14:paraId="0A8D692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Surya Agung Hermawan, ST, MT</w:t>
            </w:r>
          </w:p>
        </w:tc>
        <w:tc>
          <w:tcPr>
            <w:tcW w:w="3622" w:type="dxa"/>
            <w:shd w:val="clear" w:color="auto" w:fill="auto"/>
          </w:tcPr>
          <w:p w14:paraId="6E06B542"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Kepala UPT Penerangan Jalan Umum</w:t>
            </w:r>
          </w:p>
        </w:tc>
      </w:tr>
      <w:tr w:rsidR="007E65DA" w:rsidRPr="007E65DA" w14:paraId="047722DB" w14:textId="77777777" w:rsidTr="00EC0010">
        <w:tc>
          <w:tcPr>
            <w:tcW w:w="526" w:type="dxa"/>
            <w:shd w:val="clear" w:color="auto" w:fill="auto"/>
          </w:tcPr>
          <w:p w14:paraId="36955053"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2</w:t>
            </w:r>
          </w:p>
        </w:tc>
        <w:tc>
          <w:tcPr>
            <w:tcW w:w="3592" w:type="dxa"/>
            <w:shd w:val="clear" w:color="auto" w:fill="auto"/>
          </w:tcPr>
          <w:p w14:paraId="19375E6A"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Sugiharto Ajie, S.Kom</w:t>
            </w:r>
          </w:p>
        </w:tc>
        <w:tc>
          <w:tcPr>
            <w:tcW w:w="3622" w:type="dxa"/>
            <w:shd w:val="clear" w:color="auto" w:fill="auto"/>
          </w:tcPr>
          <w:p w14:paraId="7C2DCF5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Sub Bag Tata Usaha UPT PJU</w:t>
            </w:r>
          </w:p>
        </w:tc>
      </w:tr>
      <w:tr w:rsidR="007E65DA" w:rsidRPr="007E65DA" w14:paraId="22177B2A" w14:textId="77777777" w:rsidTr="00EC0010">
        <w:tc>
          <w:tcPr>
            <w:tcW w:w="526" w:type="dxa"/>
            <w:shd w:val="clear" w:color="auto" w:fill="auto"/>
          </w:tcPr>
          <w:p w14:paraId="6980E986"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3</w:t>
            </w:r>
          </w:p>
        </w:tc>
        <w:tc>
          <w:tcPr>
            <w:tcW w:w="3592" w:type="dxa"/>
            <w:shd w:val="clear" w:color="auto" w:fill="auto"/>
          </w:tcPr>
          <w:p w14:paraId="118B9BD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Saidin, S.E</w:t>
            </w:r>
          </w:p>
        </w:tc>
        <w:tc>
          <w:tcPr>
            <w:tcW w:w="3622" w:type="dxa"/>
            <w:shd w:val="clear" w:color="auto" w:fill="auto"/>
          </w:tcPr>
          <w:p w14:paraId="33E638A2"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Pengelola Penerangan Jalan</w:t>
            </w:r>
          </w:p>
        </w:tc>
      </w:tr>
      <w:tr w:rsidR="007E65DA" w:rsidRPr="007E65DA" w14:paraId="486E911F" w14:textId="77777777" w:rsidTr="00EC0010">
        <w:tc>
          <w:tcPr>
            <w:tcW w:w="526" w:type="dxa"/>
            <w:shd w:val="clear" w:color="auto" w:fill="auto"/>
          </w:tcPr>
          <w:p w14:paraId="79DCCBB4"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4</w:t>
            </w:r>
          </w:p>
        </w:tc>
        <w:tc>
          <w:tcPr>
            <w:tcW w:w="3592" w:type="dxa"/>
            <w:shd w:val="clear" w:color="auto" w:fill="auto"/>
          </w:tcPr>
          <w:p w14:paraId="267FA33E"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DulmuktI, A.Md</w:t>
            </w:r>
          </w:p>
        </w:tc>
        <w:tc>
          <w:tcPr>
            <w:tcW w:w="3622" w:type="dxa"/>
            <w:shd w:val="clear" w:color="auto" w:fill="auto"/>
          </w:tcPr>
          <w:p w14:paraId="09A635E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Pengadministrasian Umum</w:t>
            </w:r>
          </w:p>
        </w:tc>
      </w:tr>
      <w:tr w:rsidR="007E65DA" w:rsidRPr="007E65DA" w14:paraId="45F228E2" w14:textId="77777777" w:rsidTr="00EC0010">
        <w:tc>
          <w:tcPr>
            <w:tcW w:w="526" w:type="dxa"/>
            <w:shd w:val="clear" w:color="auto" w:fill="auto"/>
          </w:tcPr>
          <w:p w14:paraId="54C2209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lastRenderedPageBreak/>
              <w:t>5</w:t>
            </w:r>
          </w:p>
        </w:tc>
        <w:tc>
          <w:tcPr>
            <w:tcW w:w="3592" w:type="dxa"/>
            <w:shd w:val="clear" w:color="auto" w:fill="auto"/>
          </w:tcPr>
          <w:p w14:paraId="36680709"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Kandia, A.Md</w:t>
            </w:r>
          </w:p>
        </w:tc>
        <w:tc>
          <w:tcPr>
            <w:tcW w:w="3622" w:type="dxa"/>
            <w:shd w:val="clear" w:color="auto" w:fill="auto"/>
          </w:tcPr>
          <w:p w14:paraId="4FE2AC20"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Pemeliharaan Penerangan Jalan</w:t>
            </w:r>
          </w:p>
        </w:tc>
      </w:tr>
      <w:tr w:rsidR="007E65DA" w:rsidRPr="007E65DA" w14:paraId="490BCB75" w14:textId="77777777" w:rsidTr="00EC0010">
        <w:tc>
          <w:tcPr>
            <w:tcW w:w="526" w:type="dxa"/>
            <w:shd w:val="clear" w:color="auto" w:fill="auto"/>
          </w:tcPr>
          <w:p w14:paraId="76173719"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6</w:t>
            </w:r>
          </w:p>
        </w:tc>
        <w:tc>
          <w:tcPr>
            <w:tcW w:w="3592" w:type="dxa"/>
            <w:shd w:val="clear" w:color="auto" w:fill="auto"/>
          </w:tcPr>
          <w:p w14:paraId="73A9A17B"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Kaerudin</w:t>
            </w:r>
          </w:p>
        </w:tc>
        <w:tc>
          <w:tcPr>
            <w:tcW w:w="3622" w:type="dxa"/>
            <w:shd w:val="clear" w:color="auto" w:fill="auto"/>
          </w:tcPr>
          <w:p w14:paraId="4DA4DEFF"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Pemeliharaan Penerangan Jalan</w:t>
            </w:r>
          </w:p>
        </w:tc>
      </w:tr>
      <w:tr w:rsidR="007E65DA" w:rsidRPr="007E65DA" w14:paraId="357AED9E" w14:textId="77777777" w:rsidTr="00EC0010">
        <w:tc>
          <w:tcPr>
            <w:tcW w:w="526" w:type="dxa"/>
            <w:shd w:val="clear" w:color="auto" w:fill="auto"/>
          </w:tcPr>
          <w:p w14:paraId="648913C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7</w:t>
            </w:r>
          </w:p>
        </w:tc>
        <w:tc>
          <w:tcPr>
            <w:tcW w:w="3592" w:type="dxa"/>
            <w:shd w:val="clear" w:color="auto" w:fill="auto"/>
          </w:tcPr>
          <w:p w14:paraId="79C8B60C"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Toto Trijaya</w:t>
            </w:r>
          </w:p>
        </w:tc>
        <w:tc>
          <w:tcPr>
            <w:tcW w:w="3622" w:type="dxa"/>
            <w:shd w:val="clear" w:color="auto" w:fill="auto"/>
          </w:tcPr>
          <w:p w14:paraId="23FCD4C2"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Pemeliharaan Penerangan Jalan</w:t>
            </w:r>
          </w:p>
        </w:tc>
      </w:tr>
      <w:tr w:rsidR="007E65DA" w:rsidRPr="007E65DA" w14:paraId="1C64CE8C" w14:textId="77777777" w:rsidTr="00EC0010">
        <w:tc>
          <w:tcPr>
            <w:tcW w:w="526" w:type="dxa"/>
            <w:shd w:val="clear" w:color="auto" w:fill="auto"/>
          </w:tcPr>
          <w:p w14:paraId="47FAA9C1"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8</w:t>
            </w:r>
          </w:p>
        </w:tc>
        <w:tc>
          <w:tcPr>
            <w:tcW w:w="3592" w:type="dxa"/>
            <w:shd w:val="clear" w:color="auto" w:fill="auto"/>
          </w:tcPr>
          <w:p w14:paraId="764F2568"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Adsim</w:t>
            </w:r>
          </w:p>
        </w:tc>
        <w:tc>
          <w:tcPr>
            <w:tcW w:w="3622" w:type="dxa"/>
            <w:shd w:val="clear" w:color="auto" w:fill="auto"/>
          </w:tcPr>
          <w:p w14:paraId="555AEDE2"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Pemeliharaan Penerangan Jalan</w:t>
            </w:r>
          </w:p>
        </w:tc>
      </w:tr>
      <w:tr w:rsidR="007E65DA" w:rsidRPr="007E65DA" w14:paraId="3938EEA5" w14:textId="77777777" w:rsidTr="00EC0010">
        <w:tc>
          <w:tcPr>
            <w:tcW w:w="526" w:type="dxa"/>
            <w:shd w:val="clear" w:color="auto" w:fill="auto"/>
          </w:tcPr>
          <w:p w14:paraId="6254835C"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9</w:t>
            </w:r>
          </w:p>
        </w:tc>
        <w:tc>
          <w:tcPr>
            <w:tcW w:w="3592" w:type="dxa"/>
            <w:shd w:val="clear" w:color="auto" w:fill="auto"/>
          </w:tcPr>
          <w:p w14:paraId="5F404A98"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Waskito</w:t>
            </w:r>
          </w:p>
        </w:tc>
        <w:tc>
          <w:tcPr>
            <w:tcW w:w="3622" w:type="dxa"/>
            <w:shd w:val="clear" w:color="auto" w:fill="auto"/>
          </w:tcPr>
          <w:p w14:paraId="407A91D2"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Pemeliharaan Penerangan Jalan</w:t>
            </w:r>
          </w:p>
        </w:tc>
      </w:tr>
      <w:tr w:rsidR="007E65DA" w:rsidRPr="007E65DA" w14:paraId="20E9CA76" w14:textId="77777777" w:rsidTr="00EC0010">
        <w:tc>
          <w:tcPr>
            <w:tcW w:w="526" w:type="dxa"/>
            <w:shd w:val="clear" w:color="auto" w:fill="auto"/>
          </w:tcPr>
          <w:p w14:paraId="5828031C"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10</w:t>
            </w:r>
          </w:p>
        </w:tc>
        <w:tc>
          <w:tcPr>
            <w:tcW w:w="3592" w:type="dxa"/>
            <w:shd w:val="clear" w:color="auto" w:fill="auto"/>
          </w:tcPr>
          <w:p w14:paraId="120C3AD7"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Karsono</w:t>
            </w:r>
          </w:p>
        </w:tc>
        <w:tc>
          <w:tcPr>
            <w:tcW w:w="3622" w:type="dxa"/>
            <w:shd w:val="clear" w:color="auto" w:fill="auto"/>
          </w:tcPr>
          <w:p w14:paraId="7A3A12A2" w14:textId="77777777" w:rsidR="007E65DA" w:rsidRPr="007E65DA" w:rsidRDefault="007E65DA" w:rsidP="007E65DA">
            <w:pPr>
              <w:spacing w:after="0" w:line="480" w:lineRule="auto"/>
              <w:rPr>
                <w:rFonts w:ascii="Times New Roman" w:hAnsi="Times New Roman"/>
                <w:sz w:val="24"/>
                <w:szCs w:val="24"/>
              </w:rPr>
            </w:pPr>
            <w:r w:rsidRPr="007E65DA">
              <w:rPr>
                <w:rFonts w:ascii="Times New Roman" w:hAnsi="Times New Roman"/>
                <w:sz w:val="24"/>
                <w:szCs w:val="24"/>
              </w:rPr>
              <w:t>Pemeliharaan Penerangan Jalan</w:t>
            </w:r>
          </w:p>
        </w:tc>
      </w:tr>
    </w:tbl>
    <w:p w14:paraId="4408E337" w14:textId="77777777" w:rsidR="007E65DA" w:rsidRPr="007E65DA" w:rsidRDefault="007E65DA" w:rsidP="007E65DA">
      <w:pPr>
        <w:spacing w:after="0" w:line="480" w:lineRule="auto"/>
        <w:rPr>
          <w:rFonts w:ascii="Times New Roman" w:hAnsi="Times New Roman"/>
          <w:b/>
          <w:bCs/>
          <w:sz w:val="24"/>
          <w:szCs w:val="24"/>
        </w:rPr>
      </w:pPr>
    </w:p>
    <w:p w14:paraId="2401805C" w14:textId="77777777" w:rsidR="007E65DA" w:rsidRPr="007E65DA" w:rsidRDefault="007E65DA" w:rsidP="007E65DA">
      <w:pPr>
        <w:spacing w:after="0" w:line="480" w:lineRule="auto"/>
        <w:rPr>
          <w:rFonts w:ascii="Times New Roman" w:hAnsi="Times New Roman"/>
          <w:b/>
          <w:bCs/>
          <w:sz w:val="24"/>
          <w:szCs w:val="24"/>
        </w:rPr>
      </w:pPr>
      <w:r w:rsidRPr="007E65DA">
        <w:rPr>
          <w:rFonts w:ascii="Times New Roman" w:hAnsi="Times New Roman"/>
          <w:b/>
          <w:bCs/>
          <w:sz w:val="24"/>
          <w:szCs w:val="24"/>
        </w:rPr>
        <w:t>Sumber : Dinas Perhubungan Kota Cirebon 2021</w:t>
      </w:r>
      <w:bookmarkStart w:id="29" w:name="_Toc89041965"/>
      <w:bookmarkStart w:id="30" w:name="_Toc89099224"/>
      <w:bookmarkStart w:id="31" w:name="_Toc89198653"/>
    </w:p>
    <w:p w14:paraId="68A618EB" w14:textId="77777777" w:rsidR="007E65DA" w:rsidRPr="007E65DA" w:rsidRDefault="007E65DA" w:rsidP="007E65DA">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32" w:name="_Toc106220515"/>
      <w:r w:rsidRPr="007E65DA">
        <w:rPr>
          <w:rFonts w:ascii="Times New Roman" w:hAnsi="Times New Roman" w:cs="Times New Roman"/>
          <w:b/>
          <w:color w:val="000000" w:themeColor="text1"/>
          <w:sz w:val="24"/>
          <w:szCs w:val="24"/>
        </w:rPr>
        <w:t>3.2.5 Uraian Tugas Dinas Perhubungan Kota Cirebon</w:t>
      </w:r>
      <w:bookmarkEnd w:id="29"/>
      <w:bookmarkEnd w:id="30"/>
      <w:bookmarkEnd w:id="31"/>
      <w:bookmarkEnd w:id="32"/>
    </w:p>
    <w:p w14:paraId="4716E4DC" w14:textId="77777777" w:rsidR="007E65DA" w:rsidRPr="007E65DA" w:rsidRDefault="007E65DA" w:rsidP="007E65DA">
      <w:pPr>
        <w:numPr>
          <w:ilvl w:val="0"/>
          <w:numId w:val="11"/>
        </w:numPr>
        <w:spacing w:after="0" w:line="480" w:lineRule="auto"/>
        <w:ind w:left="180" w:hanging="180"/>
        <w:contextualSpacing/>
        <w:rPr>
          <w:rFonts w:ascii="Times New Roman" w:hAnsi="Times New Roman"/>
          <w:b/>
          <w:bCs/>
          <w:sz w:val="24"/>
          <w:szCs w:val="24"/>
        </w:rPr>
      </w:pPr>
      <w:r w:rsidRPr="007E65DA">
        <w:rPr>
          <w:rFonts w:ascii="Times New Roman" w:hAnsi="Times New Roman"/>
          <w:b/>
          <w:bCs/>
          <w:sz w:val="24"/>
          <w:szCs w:val="24"/>
        </w:rPr>
        <w:t>Kepala Dinas</w:t>
      </w:r>
    </w:p>
    <w:p w14:paraId="54569E91" w14:textId="77777777" w:rsidR="007E65DA" w:rsidRPr="007E65DA" w:rsidRDefault="007E65DA" w:rsidP="007E65DA">
      <w:pPr>
        <w:spacing w:after="0" w:line="480" w:lineRule="auto"/>
        <w:ind w:firstLine="720"/>
        <w:jc w:val="both"/>
        <w:rPr>
          <w:rFonts w:ascii="Times New Roman" w:hAnsi="Times New Roman"/>
          <w:sz w:val="24"/>
          <w:szCs w:val="24"/>
        </w:rPr>
      </w:pPr>
      <w:r w:rsidRPr="007E65DA">
        <w:rPr>
          <w:rFonts w:ascii="Times New Roman" w:hAnsi="Times New Roman"/>
          <w:sz w:val="24"/>
          <w:szCs w:val="24"/>
          <w:lang w:val="id-ID"/>
        </w:rPr>
        <w:t>Kepala Dinas mempuyai tugas pokok memimpin dan menyelenggarakan tugas pokok dan fungsi Dinas Perhubungan</w:t>
      </w:r>
      <w:r w:rsidRPr="007E65DA">
        <w:rPr>
          <w:rFonts w:ascii="Times New Roman" w:hAnsi="Times New Roman"/>
          <w:sz w:val="24"/>
          <w:szCs w:val="24"/>
        </w:rPr>
        <w:t>.</w:t>
      </w:r>
    </w:p>
    <w:p w14:paraId="1A0E07EE" w14:textId="77777777" w:rsidR="007E65DA" w:rsidRPr="007E65DA" w:rsidRDefault="007E65DA" w:rsidP="007E65DA">
      <w:pPr>
        <w:numPr>
          <w:ilvl w:val="0"/>
          <w:numId w:val="12"/>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Perumusan dan penetapan kebijakan umum perencanaan, program dan kegiatan Dinas;</w:t>
      </w:r>
    </w:p>
    <w:p w14:paraId="2752F47A" w14:textId="77777777" w:rsidR="007E65DA" w:rsidRPr="007E65DA" w:rsidRDefault="007E65DA" w:rsidP="007E65DA">
      <w:pPr>
        <w:numPr>
          <w:ilvl w:val="0"/>
          <w:numId w:val="12"/>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Perumusan dan penetapan kebijakan teknis operasional penyelenggaraan tugas pokok dan fungsi Dinas; </w:t>
      </w:r>
    </w:p>
    <w:p w14:paraId="3479BCF2" w14:textId="77777777" w:rsidR="007E65DA" w:rsidRPr="007E65DA" w:rsidRDefault="007E65DA" w:rsidP="007E65DA">
      <w:pPr>
        <w:numPr>
          <w:ilvl w:val="0"/>
          <w:numId w:val="12"/>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Penyelenggaraan tugas pokok dan fungsi Dinas;</w:t>
      </w:r>
    </w:p>
    <w:p w14:paraId="3D525479" w14:textId="77777777" w:rsidR="007E65DA" w:rsidRPr="007E65DA" w:rsidRDefault="007E65DA" w:rsidP="007E65DA">
      <w:pPr>
        <w:numPr>
          <w:ilvl w:val="0"/>
          <w:numId w:val="12"/>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Pengoordinasian pelaksanaan tugas pokok dan fungsi Dinas;</w:t>
      </w:r>
    </w:p>
    <w:p w14:paraId="1A7F8784" w14:textId="77777777" w:rsidR="007E65DA" w:rsidRPr="007E65DA" w:rsidRDefault="007E65DA" w:rsidP="007E65DA">
      <w:pPr>
        <w:numPr>
          <w:ilvl w:val="0"/>
          <w:numId w:val="12"/>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Pemfasilitasian dalam lingkup bidang tugasnya;</w:t>
      </w:r>
    </w:p>
    <w:p w14:paraId="297E9976" w14:textId="77777777" w:rsidR="007E65DA" w:rsidRPr="007E65DA" w:rsidRDefault="007E65DA" w:rsidP="007E65DA">
      <w:pPr>
        <w:numPr>
          <w:ilvl w:val="0"/>
          <w:numId w:val="12"/>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Pembinan, pengawasan, pengendalian dan pengevaluasian pelaksanaan tugas pokok dan fungsi Dinas;</w:t>
      </w:r>
    </w:p>
    <w:p w14:paraId="78D21AC8" w14:textId="77777777" w:rsidR="007E65DA" w:rsidRPr="007E65DA" w:rsidRDefault="007E65DA" w:rsidP="007E65DA">
      <w:pPr>
        <w:numPr>
          <w:ilvl w:val="0"/>
          <w:numId w:val="12"/>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lastRenderedPageBreak/>
        <w:t>Pelaporan pelaksanaan tugas pokok dan fungsi Dinas; dan</w:t>
      </w:r>
    </w:p>
    <w:p w14:paraId="2F5A5F79" w14:textId="77777777" w:rsidR="007E65DA" w:rsidRPr="007E65DA" w:rsidRDefault="007E65DA" w:rsidP="007E65DA">
      <w:pPr>
        <w:numPr>
          <w:ilvl w:val="0"/>
          <w:numId w:val="12"/>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Pelaksanaan tugas lain berdasarkan kebijakan Wali Kota serta ketentuan peraturan perundang-undangan.</w:t>
      </w:r>
    </w:p>
    <w:p w14:paraId="390D5F54" w14:textId="77777777" w:rsidR="007E65DA" w:rsidRPr="007E65DA" w:rsidRDefault="007E65DA" w:rsidP="007E65DA">
      <w:pPr>
        <w:spacing w:after="0" w:line="480" w:lineRule="auto"/>
        <w:ind w:left="180"/>
        <w:contextualSpacing/>
        <w:jc w:val="both"/>
        <w:rPr>
          <w:rFonts w:ascii="Times New Roman" w:hAnsi="Times New Roman"/>
          <w:sz w:val="24"/>
          <w:szCs w:val="24"/>
          <w:lang w:val="id-ID"/>
        </w:rPr>
      </w:pPr>
    </w:p>
    <w:p w14:paraId="510EE019" w14:textId="77777777" w:rsidR="007E65DA" w:rsidRPr="007E65DA" w:rsidRDefault="007E65DA" w:rsidP="007E65DA">
      <w:pPr>
        <w:spacing w:after="0" w:line="480" w:lineRule="auto"/>
        <w:jc w:val="both"/>
        <w:rPr>
          <w:rFonts w:ascii="Times New Roman" w:hAnsi="Times New Roman"/>
          <w:b/>
          <w:bCs/>
          <w:sz w:val="24"/>
          <w:szCs w:val="24"/>
          <w:lang w:val="id-ID"/>
        </w:rPr>
      </w:pPr>
      <w:r w:rsidRPr="007E65DA">
        <w:rPr>
          <w:rFonts w:ascii="Times New Roman" w:hAnsi="Times New Roman"/>
          <w:b/>
          <w:bCs/>
          <w:sz w:val="24"/>
          <w:szCs w:val="24"/>
          <w:lang w:val="id-ID"/>
        </w:rPr>
        <w:t xml:space="preserve">2. Sekretaris Dinas </w:t>
      </w:r>
    </w:p>
    <w:p w14:paraId="42B7FCF8"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lang w:val="id-ID"/>
        </w:rPr>
        <w:t>Sekretariat  Sebagai Unsur Staf Dipimpin Oleh Sekretaris Dan Mempunyai Tugas Pokok Yang Membantu Kepala Dinas Dalam Melaksanakan Pengoordinasian Penyiapan Bahan Penyusunan Perencanaan, Penatausahaan Urusan Keuangan, Kepegawaian Dan Umum, dan pengoordinasian penyelenggaraan tugas Dinas.</w:t>
      </w:r>
    </w:p>
    <w:p w14:paraId="2770806D"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rPr>
        <w:t xml:space="preserve">Penyelenggaraan </w:t>
      </w:r>
      <w:r w:rsidRPr="007E65DA">
        <w:rPr>
          <w:rFonts w:ascii="Times New Roman" w:hAnsi="Times New Roman"/>
          <w:sz w:val="24"/>
          <w:szCs w:val="24"/>
          <w:lang w:val="id-ID"/>
        </w:rPr>
        <w:t>tugas pokok sebagaimana dimaksud pada ayat (1) , Sekretaris mempunyai fungsi :</w:t>
      </w:r>
    </w:p>
    <w:p w14:paraId="21FB9045" w14:textId="77777777" w:rsidR="007E65DA" w:rsidRPr="007E65DA" w:rsidRDefault="007E65DA" w:rsidP="007E65DA">
      <w:pPr>
        <w:numPr>
          <w:ilvl w:val="0"/>
          <w:numId w:val="14"/>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Penyiapan bahan penyusunan rencana kerja.</w:t>
      </w:r>
    </w:p>
    <w:p w14:paraId="4ADA6329" w14:textId="77777777" w:rsidR="007E65DA" w:rsidRPr="007E65DA" w:rsidRDefault="007E65DA" w:rsidP="007E65DA">
      <w:pPr>
        <w:numPr>
          <w:ilvl w:val="0"/>
          <w:numId w:val="14"/>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Penyiapan perumusan kebijakan umum dan teknis oprasional kesekretariatan, ketatausahaan dan kepegawaian.</w:t>
      </w:r>
    </w:p>
    <w:p w14:paraId="371AE94C" w14:textId="77777777" w:rsidR="007E65DA" w:rsidRPr="007E65DA" w:rsidRDefault="007E65DA" w:rsidP="007E65DA">
      <w:pPr>
        <w:numPr>
          <w:ilvl w:val="0"/>
          <w:numId w:val="14"/>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Pengoordinasiaan penyiapan bahan penyusunan perencanaan Dinas.</w:t>
      </w:r>
    </w:p>
    <w:p w14:paraId="1E74D470" w14:textId="77777777" w:rsidR="007E65DA" w:rsidRPr="007E65DA" w:rsidRDefault="007E65DA" w:rsidP="007E65DA">
      <w:pPr>
        <w:numPr>
          <w:ilvl w:val="0"/>
          <w:numId w:val="14"/>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Pengoordinasian penyiapan bahan perumusan kebijakan umum dan teknis oprasional bidang perhubungan.</w:t>
      </w:r>
    </w:p>
    <w:p w14:paraId="03069FA3" w14:textId="77777777" w:rsidR="007E65DA" w:rsidRPr="007E65DA" w:rsidRDefault="007E65DA" w:rsidP="007E65DA">
      <w:pPr>
        <w:numPr>
          <w:ilvl w:val="0"/>
          <w:numId w:val="14"/>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Pengordinasiaan Penyelenggaraan tugas Dinas.</w:t>
      </w:r>
    </w:p>
    <w:p w14:paraId="3026E69D" w14:textId="77777777" w:rsidR="007E65DA" w:rsidRPr="007E65DA" w:rsidRDefault="007E65DA" w:rsidP="007E65DA">
      <w:pPr>
        <w:numPr>
          <w:ilvl w:val="0"/>
          <w:numId w:val="14"/>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Penyiapan bahan bimbingan dan pengendaliaan teknis Dinas.</w:t>
      </w:r>
    </w:p>
    <w:p w14:paraId="5F69E9EE" w14:textId="77777777" w:rsidR="007E65DA" w:rsidRPr="007E65DA" w:rsidRDefault="007E65DA" w:rsidP="007E65DA">
      <w:pPr>
        <w:numPr>
          <w:ilvl w:val="0"/>
          <w:numId w:val="14"/>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Pengoordinasian penyiapan bahan penyusunan laporan penyelenggaraan tugas Dinas.</w:t>
      </w:r>
    </w:p>
    <w:p w14:paraId="7D403895" w14:textId="77777777" w:rsidR="007E65DA" w:rsidRPr="007E65DA" w:rsidRDefault="007E65DA" w:rsidP="007E65DA">
      <w:pPr>
        <w:numPr>
          <w:ilvl w:val="0"/>
          <w:numId w:val="14"/>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Pengelolaan urusan keuangan, kepegawaian dan umum.</w:t>
      </w:r>
    </w:p>
    <w:p w14:paraId="23C7A644" w14:textId="77777777" w:rsidR="007E65DA" w:rsidRPr="007E65DA" w:rsidRDefault="007E65DA" w:rsidP="007E65DA">
      <w:pPr>
        <w:numPr>
          <w:ilvl w:val="0"/>
          <w:numId w:val="14"/>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lastRenderedPageBreak/>
        <w:t>Pelaksanaa, pengendalian, pelaporan pelaksanaan pengurusan kesekretariatan dan,</w:t>
      </w:r>
    </w:p>
    <w:p w14:paraId="3D42352D" w14:textId="77777777" w:rsidR="007E65DA" w:rsidRPr="007E65DA" w:rsidRDefault="007E65DA" w:rsidP="007E65DA">
      <w:pPr>
        <w:numPr>
          <w:ilvl w:val="0"/>
          <w:numId w:val="14"/>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Pelaksanaan tugas lain berdasarkan kebijakan wali kota serta ketentuan peraturan perundang – undangan.</w:t>
      </w:r>
    </w:p>
    <w:p w14:paraId="2FFEDB36"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rPr>
        <w:t xml:space="preserve">Penyelenggaraan </w:t>
      </w:r>
      <w:r w:rsidRPr="007E65DA">
        <w:rPr>
          <w:rFonts w:ascii="Times New Roman" w:hAnsi="Times New Roman"/>
          <w:sz w:val="24"/>
          <w:szCs w:val="24"/>
          <w:lang w:val="id-ID"/>
        </w:rPr>
        <w:t>tugas pokok dan fungsi  kesekretariat membawahkan :</w:t>
      </w:r>
    </w:p>
    <w:p w14:paraId="5F2C749E" w14:textId="77777777" w:rsidR="007E65DA" w:rsidRPr="007E65DA" w:rsidRDefault="007E65DA" w:rsidP="007E65DA">
      <w:pPr>
        <w:numPr>
          <w:ilvl w:val="0"/>
          <w:numId w:val="15"/>
        </w:numPr>
        <w:spacing w:after="0" w:line="480" w:lineRule="auto"/>
        <w:ind w:left="180" w:hanging="180"/>
        <w:contextualSpacing/>
        <w:jc w:val="both"/>
        <w:rPr>
          <w:rFonts w:ascii="Times New Roman" w:hAnsi="Times New Roman"/>
          <w:bCs/>
          <w:sz w:val="24"/>
          <w:szCs w:val="24"/>
          <w:lang w:val="id-ID"/>
        </w:rPr>
      </w:pPr>
      <w:r w:rsidRPr="007E65DA">
        <w:rPr>
          <w:rFonts w:ascii="Times New Roman" w:hAnsi="Times New Roman"/>
          <w:bCs/>
          <w:sz w:val="24"/>
          <w:szCs w:val="24"/>
          <w:lang w:val="id-ID"/>
        </w:rPr>
        <w:t xml:space="preserve">Sub Bagian Umum Dan Kepegawaian </w:t>
      </w:r>
    </w:p>
    <w:p w14:paraId="4782AE9C" w14:textId="77777777" w:rsidR="007E65DA" w:rsidRPr="007E65DA" w:rsidRDefault="007E65DA" w:rsidP="007E65DA">
      <w:pPr>
        <w:numPr>
          <w:ilvl w:val="0"/>
          <w:numId w:val="15"/>
        </w:numPr>
        <w:spacing w:after="0" w:line="480" w:lineRule="auto"/>
        <w:ind w:left="180" w:hanging="180"/>
        <w:contextualSpacing/>
        <w:jc w:val="both"/>
        <w:rPr>
          <w:rFonts w:ascii="Times New Roman" w:hAnsi="Times New Roman"/>
          <w:bCs/>
          <w:sz w:val="24"/>
          <w:szCs w:val="24"/>
          <w:lang w:val="id-ID"/>
        </w:rPr>
      </w:pPr>
      <w:r w:rsidRPr="007E65DA">
        <w:rPr>
          <w:rFonts w:ascii="Times New Roman" w:hAnsi="Times New Roman"/>
          <w:bCs/>
          <w:sz w:val="24"/>
          <w:szCs w:val="24"/>
          <w:lang w:val="id-ID"/>
        </w:rPr>
        <w:t>Sub Bagian Program Dan Keuangan.</w:t>
      </w:r>
    </w:p>
    <w:p w14:paraId="7B716F02" w14:textId="77777777" w:rsidR="007E65DA" w:rsidRPr="007E65DA" w:rsidRDefault="007E65DA" w:rsidP="007E65DA">
      <w:pPr>
        <w:spacing w:after="0" w:line="480" w:lineRule="auto"/>
        <w:ind w:left="810" w:firstLine="630"/>
        <w:contextualSpacing/>
        <w:jc w:val="both"/>
        <w:rPr>
          <w:rFonts w:ascii="Times New Roman" w:hAnsi="Times New Roman"/>
          <w:sz w:val="24"/>
          <w:szCs w:val="24"/>
          <w:lang w:val="id-ID"/>
        </w:rPr>
      </w:pPr>
    </w:p>
    <w:p w14:paraId="49BCA5D9" w14:textId="77777777" w:rsidR="007E65DA" w:rsidRPr="007E65DA" w:rsidRDefault="007E65DA" w:rsidP="007E65DA">
      <w:pPr>
        <w:spacing w:after="0" w:line="480" w:lineRule="auto"/>
        <w:ind w:left="720"/>
        <w:contextualSpacing/>
        <w:jc w:val="both"/>
        <w:rPr>
          <w:rFonts w:ascii="Times New Roman" w:hAnsi="Times New Roman"/>
          <w:b/>
          <w:bCs/>
          <w:sz w:val="24"/>
          <w:szCs w:val="24"/>
        </w:rPr>
      </w:pPr>
    </w:p>
    <w:p w14:paraId="65335510" w14:textId="77777777" w:rsidR="007E65DA" w:rsidRPr="007E65DA" w:rsidRDefault="007E65DA" w:rsidP="007E65DA">
      <w:pPr>
        <w:spacing w:after="0" w:line="480" w:lineRule="auto"/>
        <w:jc w:val="both"/>
        <w:rPr>
          <w:rFonts w:ascii="Times New Roman" w:hAnsi="Times New Roman"/>
          <w:b/>
          <w:bCs/>
          <w:sz w:val="24"/>
          <w:szCs w:val="24"/>
        </w:rPr>
      </w:pPr>
    </w:p>
    <w:p w14:paraId="7D5341D7" w14:textId="77777777" w:rsidR="007E65DA" w:rsidRPr="007E65DA" w:rsidRDefault="007E65DA" w:rsidP="007E65DA">
      <w:pPr>
        <w:spacing w:after="0" w:line="480" w:lineRule="auto"/>
        <w:jc w:val="both"/>
        <w:rPr>
          <w:rFonts w:ascii="Times New Roman" w:hAnsi="Times New Roman"/>
          <w:b/>
          <w:bCs/>
          <w:sz w:val="24"/>
          <w:szCs w:val="24"/>
          <w:lang w:val="id-ID"/>
        </w:rPr>
      </w:pPr>
      <w:r w:rsidRPr="007E65DA">
        <w:rPr>
          <w:rFonts w:ascii="Times New Roman" w:hAnsi="Times New Roman"/>
          <w:b/>
          <w:bCs/>
          <w:sz w:val="24"/>
          <w:szCs w:val="24"/>
          <w:lang w:val="id-ID"/>
        </w:rPr>
        <w:t xml:space="preserve">3. Kepala Sub Bagian Umum dan Kepegawaian </w:t>
      </w:r>
    </w:p>
    <w:p w14:paraId="7E11DF0C"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lang w:val="id-ID"/>
        </w:rPr>
        <w:t>Sub Bagian Umum dan  Kepegawaian sebagai  pembantu unsur staf dipimpin oleh seorang kepala Sub Bagian mempunyai  tugas pokok membantu Sekretaris dalam melakukan urusan Ketatausahaan, Kepegawaian ,rumah tangga.perlengkapan, perpustakaan, humas dan protokol .</w:t>
      </w:r>
    </w:p>
    <w:p w14:paraId="0EA6B8A3"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rPr>
        <w:t xml:space="preserve">Pelaksanaan </w:t>
      </w:r>
      <w:r w:rsidRPr="007E65DA">
        <w:rPr>
          <w:rFonts w:ascii="Times New Roman" w:hAnsi="Times New Roman"/>
          <w:sz w:val="24"/>
          <w:szCs w:val="24"/>
          <w:lang w:val="id-ID"/>
        </w:rPr>
        <w:t>tugas pokok sebagaimana dimaksud pada ayat  (1) , Kepala Sub Bagian Umum dan Kepegawaian mempunyai fun</w:t>
      </w:r>
      <w:r w:rsidRPr="007E65DA">
        <w:rPr>
          <w:rFonts w:ascii="Times New Roman" w:hAnsi="Times New Roman"/>
          <w:sz w:val="24"/>
          <w:szCs w:val="24"/>
        </w:rPr>
        <w:t>g</w:t>
      </w:r>
      <w:r w:rsidRPr="007E65DA">
        <w:rPr>
          <w:rFonts w:ascii="Times New Roman" w:hAnsi="Times New Roman"/>
          <w:sz w:val="24"/>
          <w:szCs w:val="24"/>
          <w:lang w:val="id-ID"/>
        </w:rPr>
        <w:t>si :</w:t>
      </w:r>
    </w:p>
    <w:p w14:paraId="2D0600A2" w14:textId="77777777" w:rsidR="007E65DA" w:rsidRPr="007E65DA" w:rsidRDefault="007E65DA" w:rsidP="007E65DA">
      <w:pPr>
        <w:numPr>
          <w:ilvl w:val="0"/>
          <w:numId w:val="16"/>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Penelaahan data / informasi sebagai penyusunan rencana kerja </w:t>
      </w:r>
    </w:p>
    <w:p w14:paraId="5A532243" w14:textId="77777777" w:rsidR="007E65DA" w:rsidRPr="007E65DA" w:rsidRDefault="007E65DA" w:rsidP="007E65DA">
      <w:pPr>
        <w:numPr>
          <w:ilvl w:val="0"/>
          <w:numId w:val="16"/>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Penelaahan data/ informasi sebagai  bahan perumusan kebijakan umum dan teknis operasional ketatausahaan ,krepegawaian ,rumah tangga ,perlengkapan ,perpustakaan , human dan protokol </w:t>
      </w:r>
    </w:p>
    <w:p w14:paraId="42565542" w14:textId="77777777" w:rsidR="007E65DA" w:rsidRPr="007E65DA" w:rsidRDefault="007E65DA" w:rsidP="007E65DA">
      <w:pPr>
        <w:numPr>
          <w:ilvl w:val="0"/>
          <w:numId w:val="16"/>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Pengelolaan urusan ketatausahaan </w:t>
      </w:r>
    </w:p>
    <w:p w14:paraId="0511948E" w14:textId="77777777" w:rsidR="007E65DA" w:rsidRPr="007E65DA" w:rsidRDefault="007E65DA" w:rsidP="007E65DA">
      <w:pPr>
        <w:numPr>
          <w:ilvl w:val="0"/>
          <w:numId w:val="16"/>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Penelolaan administrasi kepegawaian </w:t>
      </w:r>
    </w:p>
    <w:p w14:paraId="0E7CBB52" w14:textId="77777777" w:rsidR="007E65DA" w:rsidRPr="007E65DA" w:rsidRDefault="007E65DA" w:rsidP="007E65DA">
      <w:pPr>
        <w:numPr>
          <w:ilvl w:val="0"/>
          <w:numId w:val="16"/>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lastRenderedPageBreak/>
        <w:t xml:space="preserve">Pelaksanaan urusan rumah tangga, perlengkapan, perpustakaan, humas dan protokol </w:t>
      </w:r>
    </w:p>
    <w:p w14:paraId="622AE0F3" w14:textId="77777777" w:rsidR="007E65DA" w:rsidRPr="007E65DA" w:rsidRDefault="007E65DA" w:rsidP="007E65DA">
      <w:pPr>
        <w:numPr>
          <w:ilvl w:val="0"/>
          <w:numId w:val="16"/>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Pengendalian, evaluasi dan pelaporan pelaksanaan tugas sub bagian umum dan kepegawaian ; dan</w:t>
      </w:r>
    </w:p>
    <w:p w14:paraId="2204B1E8" w14:textId="77777777" w:rsidR="007E65DA" w:rsidRPr="007E65DA" w:rsidRDefault="007E65DA" w:rsidP="007E65DA">
      <w:pPr>
        <w:numPr>
          <w:ilvl w:val="0"/>
          <w:numId w:val="16"/>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Pelaksaan tugas lain yang diberikan oleh atasan sesuai dengan tugas dan fungsinya.</w:t>
      </w:r>
    </w:p>
    <w:p w14:paraId="2929CCC7" w14:textId="77777777" w:rsidR="007E65DA" w:rsidRPr="007E65DA" w:rsidRDefault="007E65DA" w:rsidP="007E65DA">
      <w:pPr>
        <w:spacing w:after="0" w:line="480" w:lineRule="auto"/>
        <w:jc w:val="both"/>
        <w:rPr>
          <w:rFonts w:ascii="Times New Roman" w:hAnsi="Times New Roman"/>
          <w:sz w:val="24"/>
          <w:szCs w:val="24"/>
        </w:rPr>
      </w:pPr>
    </w:p>
    <w:p w14:paraId="43A1AA50" w14:textId="77777777" w:rsidR="007E65DA" w:rsidRPr="007E65DA" w:rsidRDefault="007E65DA" w:rsidP="007E65DA">
      <w:pPr>
        <w:spacing w:after="0" w:line="480" w:lineRule="auto"/>
        <w:jc w:val="both"/>
        <w:rPr>
          <w:rFonts w:ascii="Times New Roman" w:hAnsi="Times New Roman"/>
          <w:b/>
          <w:bCs/>
          <w:sz w:val="24"/>
          <w:szCs w:val="24"/>
          <w:lang w:val="id-ID"/>
        </w:rPr>
      </w:pPr>
      <w:r w:rsidRPr="007E65DA">
        <w:rPr>
          <w:rFonts w:ascii="Times New Roman" w:hAnsi="Times New Roman"/>
          <w:b/>
          <w:bCs/>
          <w:sz w:val="24"/>
          <w:szCs w:val="24"/>
          <w:lang w:val="id-ID"/>
        </w:rPr>
        <w:t xml:space="preserve">4. Kepala Sub Bagian Program dan Keuangan </w:t>
      </w:r>
    </w:p>
    <w:p w14:paraId="2C0F857F"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lang w:val="id-ID"/>
        </w:rPr>
        <w:t>Sub Bagian Umum Dan Keuangan Sebagai Pembantu unsur staf dipimpin oleh seorang kepala sub bagian mempunyai tugas pokok membantu sekretaris dalam melakukan pengumpulan identifikasi, analisa, pengolahan dan penyajian data/ informasi untuk penyiapan bahan monotoring, evaluasi  pelaporan serta pengelolaan keuangan.</w:t>
      </w:r>
    </w:p>
    <w:p w14:paraId="6A812915"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rPr>
        <w:t xml:space="preserve">Pelaksanaan </w:t>
      </w:r>
      <w:r w:rsidRPr="007E65DA">
        <w:rPr>
          <w:rFonts w:ascii="Times New Roman" w:hAnsi="Times New Roman"/>
          <w:sz w:val="24"/>
          <w:szCs w:val="24"/>
          <w:lang w:val="id-ID"/>
        </w:rPr>
        <w:t>Tugas Pokok Sebagaimana yang dimaksud pada ayat (1) kepala sub bagian umum dan keuangan mempunyai fungsi :</w:t>
      </w:r>
    </w:p>
    <w:p w14:paraId="7812038F" w14:textId="77777777" w:rsidR="007E65DA" w:rsidRPr="007E65DA" w:rsidRDefault="007E65DA" w:rsidP="007E65DA">
      <w:pPr>
        <w:numPr>
          <w:ilvl w:val="0"/>
          <w:numId w:val="17"/>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Penelaahan data / informasi sebagai bahan penyusunan rencana kerja.</w:t>
      </w:r>
    </w:p>
    <w:p w14:paraId="661F8B98" w14:textId="77777777" w:rsidR="007E65DA" w:rsidRPr="007E65DA" w:rsidRDefault="007E65DA" w:rsidP="007E65DA">
      <w:pPr>
        <w:numPr>
          <w:ilvl w:val="0"/>
          <w:numId w:val="17"/>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Penelahaan data / informasi sebagai bahan perumusan kebijakan umum dan teknis operasional perencanaan dan pengelolaan keuangan Dinas.</w:t>
      </w:r>
    </w:p>
    <w:p w14:paraId="633B2FCA" w14:textId="77777777" w:rsidR="007E65DA" w:rsidRPr="007E65DA" w:rsidRDefault="007E65DA" w:rsidP="007E65DA">
      <w:pPr>
        <w:numPr>
          <w:ilvl w:val="0"/>
          <w:numId w:val="17"/>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Pengumpulan dan Penalaahan data / informasi untuk penyiapan bahan penyusunan perencanaaan dan pengelolaan Dinas.</w:t>
      </w:r>
    </w:p>
    <w:p w14:paraId="70A555F6" w14:textId="77777777" w:rsidR="007E65DA" w:rsidRPr="007E65DA" w:rsidRDefault="007E65DA" w:rsidP="007E65DA">
      <w:pPr>
        <w:numPr>
          <w:ilvl w:val="0"/>
          <w:numId w:val="17"/>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Pengumpulan dan Penalaahan data / informasi untuk penyiapan bahan perumusan kebijakan umum dan teknis bidang perhubungan.</w:t>
      </w:r>
    </w:p>
    <w:p w14:paraId="11DFA8B2" w14:textId="77777777" w:rsidR="007E65DA" w:rsidRPr="007E65DA" w:rsidRDefault="007E65DA" w:rsidP="007E65DA">
      <w:pPr>
        <w:numPr>
          <w:ilvl w:val="0"/>
          <w:numId w:val="17"/>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Pelaksanaan pengelolaan Keuangan Dinas </w:t>
      </w:r>
    </w:p>
    <w:p w14:paraId="4C575E8C" w14:textId="77777777" w:rsidR="007E65DA" w:rsidRPr="007E65DA" w:rsidRDefault="007E65DA" w:rsidP="007E65DA">
      <w:pPr>
        <w:numPr>
          <w:ilvl w:val="0"/>
          <w:numId w:val="17"/>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lastRenderedPageBreak/>
        <w:t>Penyiapan data sebagai bahan monitoring dan evaluasi pelaksanaan rencana kerja Dinas.</w:t>
      </w:r>
    </w:p>
    <w:p w14:paraId="4ED30F4E" w14:textId="77777777" w:rsidR="007E65DA" w:rsidRPr="007E65DA" w:rsidRDefault="007E65DA" w:rsidP="007E65DA">
      <w:pPr>
        <w:numPr>
          <w:ilvl w:val="0"/>
          <w:numId w:val="17"/>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Penyiapan data / informasi sebagai bahan penyusunan pelaporan pelaksana rencana kerja Dinas.</w:t>
      </w:r>
    </w:p>
    <w:p w14:paraId="11FEF323" w14:textId="77777777" w:rsidR="007E65DA" w:rsidRPr="007E65DA" w:rsidRDefault="007E65DA" w:rsidP="007E65DA">
      <w:pPr>
        <w:numPr>
          <w:ilvl w:val="0"/>
          <w:numId w:val="17"/>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Pengendaliaan evaluasi dan pelaporan pelaksana tugas sub bagian program dan keuangan, dan </w:t>
      </w:r>
    </w:p>
    <w:p w14:paraId="7CC24A59" w14:textId="77777777" w:rsidR="007E65DA" w:rsidRPr="007E65DA" w:rsidRDefault="007E65DA" w:rsidP="007E65DA">
      <w:pPr>
        <w:numPr>
          <w:ilvl w:val="0"/>
          <w:numId w:val="17"/>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Pelaksana tugas lain yang diberikan oleh atasan sesuai dengan tugas dan fungsinya.   </w:t>
      </w:r>
    </w:p>
    <w:p w14:paraId="44AB20DB" w14:textId="77777777" w:rsidR="007E65DA" w:rsidRPr="007E65DA" w:rsidRDefault="007E65DA" w:rsidP="007E65DA">
      <w:pPr>
        <w:spacing w:after="0" w:line="480" w:lineRule="auto"/>
        <w:jc w:val="both"/>
        <w:rPr>
          <w:rFonts w:ascii="Times New Roman" w:hAnsi="Times New Roman"/>
          <w:b/>
          <w:bCs/>
          <w:sz w:val="24"/>
          <w:szCs w:val="24"/>
        </w:rPr>
      </w:pPr>
    </w:p>
    <w:p w14:paraId="74185A61" w14:textId="77777777" w:rsidR="007E65DA" w:rsidRPr="007E65DA" w:rsidRDefault="007E65DA" w:rsidP="007E65DA">
      <w:pPr>
        <w:spacing w:after="0" w:line="480" w:lineRule="auto"/>
        <w:jc w:val="both"/>
        <w:rPr>
          <w:rFonts w:ascii="Times New Roman" w:hAnsi="Times New Roman"/>
          <w:b/>
          <w:bCs/>
          <w:sz w:val="24"/>
          <w:szCs w:val="24"/>
        </w:rPr>
      </w:pPr>
    </w:p>
    <w:p w14:paraId="65503FDC" w14:textId="77777777" w:rsidR="007E65DA" w:rsidRPr="007E65DA" w:rsidRDefault="007E65DA" w:rsidP="007E65DA">
      <w:pPr>
        <w:spacing w:after="0" w:line="480" w:lineRule="auto"/>
        <w:jc w:val="both"/>
        <w:rPr>
          <w:rFonts w:ascii="Times New Roman" w:hAnsi="Times New Roman"/>
          <w:b/>
          <w:bCs/>
          <w:sz w:val="24"/>
          <w:szCs w:val="24"/>
        </w:rPr>
      </w:pPr>
      <w:r w:rsidRPr="007E65DA">
        <w:rPr>
          <w:rFonts w:ascii="Times New Roman" w:hAnsi="Times New Roman"/>
          <w:b/>
          <w:bCs/>
          <w:sz w:val="24"/>
          <w:szCs w:val="24"/>
          <w:lang w:val="id-ID"/>
        </w:rPr>
        <w:t xml:space="preserve">5. Kepala Bidang Lalu Lintas </w:t>
      </w:r>
    </w:p>
    <w:p w14:paraId="52AEC83E" w14:textId="77777777" w:rsidR="007E65DA" w:rsidRPr="007E65DA" w:rsidRDefault="007E65DA" w:rsidP="007E65DA">
      <w:pPr>
        <w:spacing w:after="0" w:line="480" w:lineRule="auto"/>
        <w:ind w:firstLine="720"/>
        <w:jc w:val="both"/>
        <w:rPr>
          <w:rFonts w:ascii="Times New Roman" w:hAnsi="Times New Roman"/>
          <w:b/>
          <w:bCs/>
          <w:sz w:val="24"/>
          <w:szCs w:val="24"/>
          <w:lang w:val="id-ID"/>
        </w:rPr>
      </w:pPr>
      <w:r w:rsidRPr="007E65DA">
        <w:rPr>
          <w:rFonts w:ascii="Times New Roman" w:hAnsi="Times New Roman"/>
          <w:sz w:val="24"/>
          <w:szCs w:val="24"/>
          <w:lang w:val="id-ID"/>
        </w:rPr>
        <w:t>Bidang lalu lintas sebagai lini dipimpin oleh seorang kepala bidang mempunyai tugas pokok membantu kepala dinas, dalam memimpin dan menyelenggarakan bidang lalu lintas.</w:t>
      </w:r>
    </w:p>
    <w:p w14:paraId="1644CCE4" w14:textId="77777777" w:rsidR="007E65DA" w:rsidRPr="007E65DA" w:rsidRDefault="007E65DA" w:rsidP="007E65DA">
      <w:pPr>
        <w:spacing w:after="0" w:line="480" w:lineRule="auto"/>
        <w:ind w:firstLine="720"/>
        <w:jc w:val="both"/>
        <w:rPr>
          <w:rFonts w:ascii="Times New Roman" w:hAnsi="Times New Roman"/>
          <w:sz w:val="24"/>
          <w:szCs w:val="24"/>
        </w:rPr>
      </w:pPr>
      <w:r w:rsidRPr="007E65DA">
        <w:rPr>
          <w:rFonts w:ascii="Times New Roman" w:hAnsi="Times New Roman"/>
          <w:sz w:val="24"/>
          <w:szCs w:val="24"/>
        </w:rPr>
        <w:t xml:space="preserve">Penyelenggaraan </w:t>
      </w:r>
      <w:r w:rsidRPr="007E65DA">
        <w:rPr>
          <w:rFonts w:ascii="Times New Roman" w:hAnsi="Times New Roman"/>
          <w:sz w:val="24"/>
          <w:szCs w:val="24"/>
          <w:lang w:val="id-ID"/>
        </w:rPr>
        <w:t xml:space="preserve">tugas pokok dan fungsi Bidang Lalu Lintas membawahkan </w:t>
      </w:r>
      <w:r w:rsidRPr="007E65DA">
        <w:rPr>
          <w:rFonts w:ascii="Times New Roman" w:hAnsi="Times New Roman"/>
          <w:sz w:val="24"/>
          <w:szCs w:val="24"/>
        </w:rPr>
        <w:t>:</w:t>
      </w:r>
    </w:p>
    <w:p w14:paraId="6874FC8D"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rPr>
        <w:t xml:space="preserve">Pelaksanaan </w:t>
      </w:r>
      <w:r w:rsidRPr="007E65DA">
        <w:rPr>
          <w:rFonts w:ascii="Times New Roman" w:hAnsi="Times New Roman"/>
          <w:sz w:val="24"/>
          <w:szCs w:val="24"/>
          <w:lang w:val="id-ID"/>
        </w:rPr>
        <w:t>tugas pokok sebagaimana yang dimaksud pada ayat (1) dalam bidang lalu lintas. Mempunyai fungsi :</w:t>
      </w:r>
    </w:p>
    <w:p w14:paraId="6B099020" w14:textId="77777777" w:rsidR="007E65DA" w:rsidRPr="007E65DA" w:rsidRDefault="007E65DA" w:rsidP="007E65DA">
      <w:pPr>
        <w:numPr>
          <w:ilvl w:val="0"/>
          <w:numId w:val="18"/>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Penyusunan perencanaan, program dan kegiatan dinas lingkup Bidang lalu lintas.</w:t>
      </w:r>
    </w:p>
    <w:p w14:paraId="68EB12D5" w14:textId="77777777" w:rsidR="007E65DA" w:rsidRPr="007E65DA" w:rsidRDefault="007E65DA" w:rsidP="007E65DA">
      <w:pPr>
        <w:numPr>
          <w:ilvl w:val="0"/>
          <w:numId w:val="18"/>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Penyipanan bahan perumusan dan penetapan kebijakan teknis operasional penyelenggaraan tugas pokok dan fungsi Dinas lingkup Bidang Lalu Lintas</w:t>
      </w:r>
    </w:p>
    <w:p w14:paraId="1D3E7549" w14:textId="77777777" w:rsidR="007E65DA" w:rsidRPr="007E65DA" w:rsidRDefault="007E65DA" w:rsidP="007E65DA">
      <w:pPr>
        <w:numPr>
          <w:ilvl w:val="0"/>
          <w:numId w:val="18"/>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Pelaksanaan tugas pokok Bidang Lalu Lintas</w:t>
      </w:r>
    </w:p>
    <w:p w14:paraId="00262753" w14:textId="77777777" w:rsidR="007E65DA" w:rsidRPr="007E65DA" w:rsidRDefault="007E65DA" w:rsidP="007E65DA">
      <w:pPr>
        <w:numPr>
          <w:ilvl w:val="0"/>
          <w:numId w:val="18"/>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Pengoordinasin pelaksanaan teknis penyelenggaraan pelayanan publik dalam lingkup Bidang Lalu Lintas</w:t>
      </w:r>
    </w:p>
    <w:p w14:paraId="52BF384C" w14:textId="77777777" w:rsidR="007E65DA" w:rsidRPr="007E65DA" w:rsidRDefault="007E65DA" w:rsidP="007E65DA">
      <w:pPr>
        <w:numPr>
          <w:ilvl w:val="0"/>
          <w:numId w:val="18"/>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lastRenderedPageBreak/>
        <w:t>Pengoordinasinan pelaksanaan tugas pokok Bidang Lalu Lintas</w:t>
      </w:r>
    </w:p>
    <w:p w14:paraId="0CDFAEB4" w14:textId="77777777" w:rsidR="007E65DA" w:rsidRPr="007E65DA" w:rsidRDefault="007E65DA" w:rsidP="007E65DA">
      <w:pPr>
        <w:numPr>
          <w:ilvl w:val="0"/>
          <w:numId w:val="18"/>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Pemfasilitasian dalam lingkup bidang tugasnya</w:t>
      </w:r>
    </w:p>
    <w:p w14:paraId="7C3DF140" w14:textId="77777777" w:rsidR="007E65DA" w:rsidRPr="007E65DA" w:rsidRDefault="007E65DA" w:rsidP="007E65DA">
      <w:pPr>
        <w:numPr>
          <w:ilvl w:val="0"/>
          <w:numId w:val="18"/>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Pembinaan, pengawasaan, pengendalian dan pengevaluasian pelaksanaan tugas pokok Bidang Lalu Lintas</w:t>
      </w:r>
    </w:p>
    <w:p w14:paraId="6F5D177D" w14:textId="77777777" w:rsidR="007E65DA" w:rsidRPr="007E65DA" w:rsidRDefault="007E65DA" w:rsidP="007E65DA">
      <w:pPr>
        <w:numPr>
          <w:ilvl w:val="0"/>
          <w:numId w:val="18"/>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Pelaporan pelaksanaan tugas pokok dan fungsi lingkup Bidang Lalu Lintas; dan </w:t>
      </w:r>
    </w:p>
    <w:p w14:paraId="615AFE56" w14:textId="77777777" w:rsidR="007E65DA" w:rsidRPr="007E65DA" w:rsidRDefault="007E65DA" w:rsidP="007E65DA">
      <w:pPr>
        <w:numPr>
          <w:ilvl w:val="0"/>
          <w:numId w:val="18"/>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Pelaksanaan tugas lain berdasarkan kebijakan pimpinan dalam lingkup bidang tugasnya.</w:t>
      </w:r>
    </w:p>
    <w:p w14:paraId="7ADC00AE" w14:textId="77777777" w:rsidR="007E65DA" w:rsidRPr="007E65DA" w:rsidRDefault="007E65DA" w:rsidP="007E65DA">
      <w:pPr>
        <w:spacing w:after="0" w:line="480" w:lineRule="auto"/>
        <w:ind w:firstLine="720"/>
        <w:jc w:val="both"/>
        <w:rPr>
          <w:rFonts w:ascii="Times New Roman" w:hAnsi="Times New Roman"/>
          <w:sz w:val="24"/>
          <w:szCs w:val="24"/>
        </w:rPr>
      </w:pPr>
      <w:r w:rsidRPr="007E65DA">
        <w:rPr>
          <w:rFonts w:ascii="Times New Roman" w:hAnsi="Times New Roman"/>
          <w:sz w:val="24"/>
          <w:szCs w:val="24"/>
        </w:rPr>
        <w:t xml:space="preserve">Penyelenggaraan </w:t>
      </w:r>
      <w:r w:rsidRPr="007E65DA">
        <w:rPr>
          <w:rFonts w:ascii="Times New Roman" w:hAnsi="Times New Roman"/>
          <w:sz w:val="24"/>
          <w:szCs w:val="24"/>
          <w:lang w:val="id-ID"/>
        </w:rPr>
        <w:t>tugas pokok dan fungsi Bidang Lalu Lintas , membawahkan</w:t>
      </w:r>
      <w:r w:rsidRPr="007E65DA">
        <w:rPr>
          <w:rFonts w:ascii="Times New Roman" w:hAnsi="Times New Roman"/>
          <w:sz w:val="24"/>
          <w:szCs w:val="24"/>
        </w:rPr>
        <w:t>:</w:t>
      </w:r>
    </w:p>
    <w:p w14:paraId="65131270" w14:textId="77777777" w:rsidR="007E65DA" w:rsidRPr="007E65DA" w:rsidRDefault="007E65DA" w:rsidP="007E65DA">
      <w:pPr>
        <w:numPr>
          <w:ilvl w:val="0"/>
          <w:numId w:val="20"/>
        </w:numPr>
        <w:spacing w:after="0" w:line="480" w:lineRule="auto"/>
        <w:ind w:left="180" w:hanging="180"/>
        <w:contextualSpacing/>
        <w:jc w:val="both"/>
        <w:rPr>
          <w:rFonts w:ascii="Times New Roman" w:hAnsi="Times New Roman"/>
          <w:bCs/>
          <w:sz w:val="24"/>
          <w:szCs w:val="24"/>
          <w:lang w:val="id-ID"/>
        </w:rPr>
      </w:pPr>
      <w:r w:rsidRPr="007E65DA">
        <w:rPr>
          <w:rFonts w:ascii="Times New Roman" w:hAnsi="Times New Roman"/>
          <w:bCs/>
          <w:sz w:val="24"/>
          <w:szCs w:val="24"/>
          <w:lang w:val="id-ID"/>
        </w:rPr>
        <w:t>Seksi  Manajemen Lalu Lintas;</w:t>
      </w:r>
    </w:p>
    <w:p w14:paraId="27B73D03" w14:textId="77777777" w:rsidR="007E65DA" w:rsidRPr="007E65DA" w:rsidRDefault="007E65DA" w:rsidP="007E65DA">
      <w:pPr>
        <w:numPr>
          <w:ilvl w:val="0"/>
          <w:numId w:val="20"/>
        </w:numPr>
        <w:spacing w:after="0" w:line="480" w:lineRule="auto"/>
        <w:ind w:left="180" w:hanging="180"/>
        <w:contextualSpacing/>
        <w:jc w:val="both"/>
        <w:rPr>
          <w:rFonts w:ascii="Times New Roman" w:hAnsi="Times New Roman"/>
          <w:bCs/>
          <w:sz w:val="24"/>
          <w:szCs w:val="24"/>
          <w:lang w:val="id-ID"/>
        </w:rPr>
      </w:pPr>
      <w:r w:rsidRPr="007E65DA">
        <w:rPr>
          <w:rFonts w:ascii="Times New Roman" w:hAnsi="Times New Roman"/>
          <w:bCs/>
          <w:sz w:val="24"/>
          <w:szCs w:val="24"/>
          <w:lang w:val="id-ID"/>
        </w:rPr>
        <w:t xml:space="preserve">Seksi  Rekayasa Lalu Lintas; dan </w:t>
      </w:r>
    </w:p>
    <w:p w14:paraId="3BAC6C44" w14:textId="77777777" w:rsidR="007E65DA" w:rsidRPr="007E65DA" w:rsidRDefault="007E65DA" w:rsidP="007E65DA">
      <w:pPr>
        <w:numPr>
          <w:ilvl w:val="0"/>
          <w:numId w:val="20"/>
        </w:numPr>
        <w:spacing w:after="0" w:line="480" w:lineRule="auto"/>
        <w:ind w:left="180" w:hanging="180"/>
        <w:contextualSpacing/>
        <w:jc w:val="both"/>
        <w:rPr>
          <w:rFonts w:ascii="Times New Roman" w:hAnsi="Times New Roman"/>
          <w:bCs/>
          <w:sz w:val="24"/>
          <w:szCs w:val="24"/>
          <w:lang w:val="id-ID"/>
        </w:rPr>
      </w:pPr>
      <w:r w:rsidRPr="007E65DA">
        <w:rPr>
          <w:rFonts w:ascii="Times New Roman" w:hAnsi="Times New Roman"/>
          <w:bCs/>
          <w:sz w:val="24"/>
          <w:szCs w:val="24"/>
          <w:lang w:val="id-ID"/>
        </w:rPr>
        <w:t>Seksi  Prasarana Lalu Lintas.</w:t>
      </w:r>
    </w:p>
    <w:p w14:paraId="60C22DD0" w14:textId="77777777" w:rsidR="007E65DA" w:rsidRPr="007E65DA" w:rsidRDefault="007E65DA" w:rsidP="007E65DA">
      <w:pPr>
        <w:spacing w:after="0" w:line="480" w:lineRule="auto"/>
        <w:ind w:left="180"/>
        <w:contextualSpacing/>
        <w:jc w:val="both"/>
        <w:rPr>
          <w:rFonts w:ascii="Times New Roman" w:hAnsi="Times New Roman"/>
          <w:bCs/>
          <w:sz w:val="24"/>
          <w:szCs w:val="24"/>
          <w:lang w:val="id-ID"/>
        </w:rPr>
      </w:pPr>
    </w:p>
    <w:p w14:paraId="14647ED9" w14:textId="77777777" w:rsidR="007E65DA" w:rsidRPr="007E65DA" w:rsidRDefault="007E65DA" w:rsidP="007E65DA">
      <w:pPr>
        <w:spacing w:after="0" w:line="480" w:lineRule="auto"/>
        <w:jc w:val="both"/>
        <w:rPr>
          <w:rFonts w:ascii="Times New Roman" w:hAnsi="Times New Roman"/>
          <w:b/>
          <w:bCs/>
          <w:sz w:val="24"/>
          <w:szCs w:val="24"/>
          <w:lang w:val="id-ID"/>
        </w:rPr>
      </w:pPr>
      <w:r w:rsidRPr="007E65DA">
        <w:rPr>
          <w:rFonts w:ascii="Times New Roman" w:hAnsi="Times New Roman"/>
          <w:b/>
          <w:bCs/>
          <w:sz w:val="24"/>
          <w:szCs w:val="24"/>
        </w:rPr>
        <w:t xml:space="preserve">6. </w:t>
      </w:r>
      <w:r w:rsidRPr="007E65DA">
        <w:rPr>
          <w:rFonts w:ascii="Times New Roman" w:hAnsi="Times New Roman"/>
          <w:b/>
          <w:bCs/>
          <w:sz w:val="24"/>
          <w:szCs w:val="24"/>
          <w:lang w:val="id-ID"/>
        </w:rPr>
        <w:t xml:space="preserve">Kepala Seksi Menejemen Lalu Lintas </w:t>
      </w:r>
    </w:p>
    <w:p w14:paraId="6E630F17"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lang w:val="id-ID"/>
        </w:rPr>
        <w:t>Seksi Manajemen lalu lintas sebagai pembantu unsur lini dipimpin oleh seorang kepala seksi dan mempunyai tugas pokok membantu kepal bidang dalam memimpin dan menyelenggarakan tugas penyelenggaraan manajemen lalu lintas.</w:t>
      </w:r>
    </w:p>
    <w:p w14:paraId="6946D166"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rPr>
        <w:t xml:space="preserve">Pelaksanaan </w:t>
      </w:r>
      <w:r w:rsidRPr="007E65DA">
        <w:rPr>
          <w:rFonts w:ascii="Times New Roman" w:hAnsi="Times New Roman"/>
          <w:sz w:val="24"/>
          <w:szCs w:val="24"/>
          <w:lang w:val="id-ID"/>
        </w:rPr>
        <w:t>tugas pokok sebagaimana dimaksud pada ayat (1) kepala seksi lalu lintas mempunyai fungsi :</w:t>
      </w:r>
    </w:p>
    <w:p w14:paraId="5CDC338F" w14:textId="77777777" w:rsidR="007E65DA" w:rsidRPr="007E65DA" w:rsidRDefault="007E65DA" w:rsidP="007E65DA">
      <w:pPr>
        <w:numPr>
          <w:ilvl w:val="0"/>
          <w:numId w:val="19"/>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Penyusunan, perencanaan program dan kegiatan bidang lingkup seksi manajemen lalu lintas.</w:t>
      </w:r>
    </w:p>
    <w:p w14:paraId="06B2D84F" w14:textId="77777777" w:rsidR="007E65DA" w:rsidRPr="007E65DA" w:rsidRDefault="007E65DA" w:rsidP="007E65DA">
      <w:pPr>
        <w:numPr>
          <w:ilvl w:val="0"/>
          <w:numId w:val="19"/>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lastRenderedPageBreak/>
        <w:t>Penyiapan bahan perumusan dan penetapan kebijakan teknis oprasional penyelenggaraan tugas pokok dan fungsi bidang lingkup seksi manajemen lalu lintas.</w:t>
      </w:r>
    </w:p>
    <w:p w14:paraId="1620FCA2" w14:textId="77777777" w:rsidR="007E65DA" w:rsidRPr="007E65DA" w:rsidRDefault="007E65DA" w:rsidP="007E65DA">
      <w:pPr>
        <w:numPr>
          <w:ilvl w:val="0"/>
          <w:numId w:val="19"/>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Pelaksanaan tugas pokok seksi manajemen lalu lintas</w:t>
      </w:r>
    </w:p>
    <w:p w14:paraId="0A889398" w14:textId="77777777" w:rsidR="007E65DA" w:rsidRPr="007E65DA" w:rsidRDefault="007E65DA" w:rsidP="007E65DA">
      <w:pPr>
        <w:numPr>
          <w:ilvl w:val="0"/>
          <w:numId w:val="19"/>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Pengoordinasiaan pelaksanaaan tugas pokok seksi  manajemen  lalu lintas.</w:t>
      </w:r>
    </w:p>
    <w:p w14:paraId="3492DF4C" w14:textId="77777777" w:rsidR="007E65DA" w:rsidRPr="007E65DA" w:rsidRDefault="007E65DA" w:rsidP="007E65DA">
      <w:pPr>
        <w:numPr>
          <w:ilvl w:val="0"/>
          <w:numId w:val="19"/>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Pemfasilitasian dalam lingkup bidang tugasnya ;</w:t>
      </w:r>
    </w:p>
    <w:p w14:paraId="018D3F7A" w14:textId="77777777" w:rsidR="007E65DA" w:rsidRPr="007E65DA" w:rsidRDefault="007E65DA" w:rsidP="007E65DA">
      <w:pPr>
        <w:numPr>
          <w:ilvl w:val="0"/>
          <w:numId w:val="19"/>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Pembinaan, pengawasan, dan pengevaluasian pelaksanaaan tugas pokok seksi manajemen lalu lintas</w:t>
      </w:r>
    </w:p>
    <w:p w14:paraId="22C8EF22" w14:textId="77777777" w:rsidR="007E65DA" w:rsidRPr="007E65DA" w:rsidRDefault="007E65DA" w:rsidP="007E65DA">
      <w:pPr>
        <w:numPr>
          <w:ilvl w:val="0"/>
          <w:numId w:val="19"/>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Pelaksanaaan pelaporan tugas pokok dan fungsi Bidang lingkup seksi manajemen lalu lintas ; dan</w:t>
      </w:r>
    </w:p>
    <w:p w14:paraId="118AAD98" w14:textId="77777777" w:rsidR="007E65DA" w:rsidRPr="007E65DA" w:rsidRDefault="007E65DA" w:rsidP="007E65DA">
      <w:pPr>
        <w:numPr>
          <w:ilvl w:val="0"/>
          <w:numId w:val="19"/>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Pelaksanaan tugas lain berdasarkan kebijakan pemimpin dalam lingkup bidang tugasnya.  </w:t>
      </w:r>
    </w:p>
    <w:p w14:paraId="10324EB7" w14:textId="77777777" w:rsidR="007E65DA" w:rsidRPr="007E65DA" w:rsidRDefault="007E65DA" w:rsidP="007E65DA">
      <w:pPr>
        <w:spacing w:after="0" w:line="480" w:lineRule="auto"/>
        <w:ind w:left="180"/>
        <w:contextualSpacing/>
        <w:jc w:val="both"/>
        <w:rPr>
          <w:rFonts w:ascii="Times New Roman" w:hAnsi="Times New Roman"/>
          <w:sz w:val="24"/>
          <w:szCs w:val="24"/>
          <w:lang w:val="id-ID"/>
        </w:rPr>
      </w:pPr>
    </w:p>
    <w:p w14:paraId="75027DEF" w14:textId="77777777" w:rsidR="007E65DA" w:rsidRPr="007E65DA" w:rsidRDefault="007E65DA" w:rsidP="007E65DA">
      <w:pPr>
        <w:spacing w:after="0" w:line="480" w:lineRule="auto"/>
        <w:jc w:val="both"/>
        <w:rPr>
          <w:rFonts w:ascii="Times New Roman" w:hAnsi="Times New Roman"/>
          <w:b/>
          <w:bCs/>
          <w:sz w:val="24"/>
          <w:szCs w:val="24"/>
          <w:lang w:val="id-ID"/>
        </w:rPr>
      </w:pPr>
      <w:r w:rsidRPr="007E65DA">
        <w:rPr>
          <w:rFonts w:ascii="Times New Roman" w:hAnsi="Times New Roman"/>
          <w:b/>
          <w:bCs/>
          <w:sz w:val="24"/>
          <w:szCs w:val="24"/>
        </w:rPr>
        <w:t xml:space="preserve">7. </w:t>
      </w:r>
      <w:r w:rsidRPr="007E65DA">
        <w:rPr>
          <w:rFonts w:ascii="Times New Roman" w:hAnsi="Times New Roman"/>
          <w:b/>
          <w:bCs/>
          <w:sz w:val="24"/>
          <w:szCs w:val="24"/>
          <w:lang w:val="id-ID"/>
        </w:rPr>
        <w:t>Kepala Seksi Rekayasa Lalu Lintas</w:t>
      </w:r>
    </w:p>
    <w:p w14:paraId="7BA62BE6"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lang w:val="id-ID"/>
        </w:rPr>
        <w:t>Seksi Rekayasa lalu lintas sebagai pembantu unsur lini  dipimpin oleh seorang kepala seksi dan mempunyai tugas pokok membantu kepala bidang dalam memimpin dan melaksanakan tugas penyelenggaraan rekayasa lalu lintas.</w:t>
      </w:r>
    </w:p>
    <w:p w14:paraId="30EF18B5"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rPr>
        <w:t xml:space="preserve">Pelaksanaan </w:t>
      </w:r>
      <w:r w:rsidRPr="007E65DA">
        <w:rPr>
          <w:rFonts w:ascii="Times New Roman" w:hAnsi="Times New Roman"/>
          <w:sz w:val="24"/>
          <w:szCs w:val="24"/>
          <w:lang w:val="id-ID"/>
        </w:rPr>
        <w:t>tugas pokok sebagaiman dimaksud pada ayat (1), kepal a seksi rekayasa lalu lintas mempunyai fungsi :</w:t>
      </w:r>
    </w:p>
    <w:p w14:paraId="5F939EDC" w14:textId="77777777" w:rsidR="007E65DA" w:rsidRPr="007E65DA" w:rsidRDefault="007E65DA" w:rsidP="007E65DA">
      <w:pPr>
        <w:numPr>
          <w:ilvl w:val="0"/>
          <w:numId w:val="21"/>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Penyusunan, perencanaaan program dan kegiatan bidang lingkup seksi rekayasa lalu lintas</w:t>
      </w:r>
    </w:p>
    <w:p w14:paraId="3D424639" w14:textId="77777777" w:rsidR="007E65DA" w:rsidRPr="007E65DA" w:rsidRDefault="007E65DA" w:rsidP="007E65DA">
      <w:pPr>
        <w:numPr>
          <w:ilvl w:val="0"/>
          <w:numId w:val="21"/>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lastRenderedPageBreak/>
        <w:t xml:space="preserve">Penyiapan bahan perumusan dan penetapan kebijakan teknis operasional penyelenggaraan tugas pokok dan fungsi bidang lingkup seksi rekayasa lalu lintas </w:t>
      </w:r>
    </w:p>
    <w:p w14:paraId="328CCC8E" w14:textId="77777777" w:rsidR="007E65DA" w:rsidRPr="007E65DA" w:rsidRDefault="007E65DA" w:rsidP="007E65DA">
      <w:pPr>
        <w:numPr>
          <w:ilvl w:val="0"/>
          <w:numId w:val="21"/>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Pelaksanaan tugas pokok seksi rekayasa lalu lintas</w:t>
      </w:r>
    </w:p>
    <w:p w14:paraId="5E9020E0" w14:textId="77777777" w:rsidR="007E65DA" w:rsidRPr="007E65DA" w:rsidRDefault="007E65DA" w:rsidP="007E65DA">
      <w:pPr>
        <w:numPr>
          <w:ilvl w:val="0"/>
          <w:numId w:val="21"/>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Pengoordinasiaan pelaksanaan tugas pokok seksi rekayasa lalu lintas </w:t>
      </w:r>
    </w:p>
    <w:p w14:paraId="5A4A218B" w14:textId="77777777" w:rsidR="007E65DA" w:rsidRPr="007E65DA" w:rsidRDefault="007E65DA" w:rsidP="007E65DA">
      <w:pPr>
        <w:numPr>
          <w:ilvl w:val="0"/>
          <w:numId w:val="21"/>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Pemfasilitasian dalam lingkup bidang tugasnya</w:t>
      </w:r>
    </w:p>
    <w:p w14:paraId="68F5A81C" w14:textId="77777777" w:rsidR="007E65DA" w:rsidRPr="007E65DA" w:rsidRDefault="007E65DA" w:rsidP="007E65DA">
      <w:pPr>
        <w:numPr>
          <w:ilvl w:val="0"/>
          <w:numId w:val="21"/>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Pembinaan, pengawasan, pengendaliaan, dan pengevaluasian pelaksanaan tugas pokok  seksi rekayasa lalu lintas</w:t>
      </w:r>
    </w:p>
    <w:p w14:paraId="333F397A" w14:textId="77777777" w:rsidR="007E65DA" w:rsidRPr="007E65DA" w:rsidRDefault="007E65DA" w:rsidP="007E65DA">
      <w:pPr>
        <w:numPr>
          <w:ilvl w:val="0"/>
          <w:numId w:val="21"/>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Pelaporan pelaksanaan tugas pokok dan fungsi bidang lingkup seksi rekayasa lalu lintas</w:t>
      </w:r>
    </w:p>
    <w:p w14:paraId="1B8CC81A" w14:textId="77777777" w:rsidR="007E65DA" w:rsidRPr="007E65DA" w:rsidRDefault="007E65DA" w:rsidP="007E65DA">
      <w:pPr>
        <w:numPr>
          <w:ilvl w:val="0"/>
          <w:numId w:val="21"/>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Pelaksanaan tugas lain berdasarkan kebijakan pimpinan dalam lingkup bidang tugasnya.</w:t>
      </w:r>
    </w:p>
    <w:p w14:paraId="02E54B91" w14:textId="77777777" w:rsidR="007E65DA" w:rsidRPr="007E65DA" w:rsidRDefault="007E65DA" w:rsidP="007E65DA">
      <w:pPr>
        <w:spacing w:after="0" w:line="480" w:lineRule="auto"/>
        <w:ind w:left="180"/>
        <w:contextualSpacing/>
        <w:jc w:val="both"/>
        <w:rPr>
          <w:rFonts w:ascii="Times New Roman" w:hAnsi="Times New Roman"/>
          <w:sz w:val="24"/>
          <w:szCs w:val="24"/>
          <w:lang w:val="id-ID"/>
        </w:rPr>
      </w:pPr>
    </w:p>
    <w:p w14:paraId="31909D0B" w14:textId="77777777" w:rsidR="007E65DA" w:rsidRPr="007E65DA" w:rsidRDefault="007E65DA" w:rsidP="007E65DA">
      <w:pPr>
        <w:spacing w:after="0" w:line="480" w:lineRule="auto"/>
        <w:jc w:val="both"/>
        <w:rPr>
          <w:rFonts w:ascii="Times New Roman" w:hAnsi="Times New Roman"/>
          <w:sz w:val="24"/>
          <w:szCs w:val="24"/>
          <w:lang w:val="id-ID"/>
        </w:rPr>
      </w:pPr>
      <w:r w:rsidRPr="007E65DA">
        <w:rPr>
          <w:rFonts w:ascii="Times New Roman" w:hAnsi="Times New Roman"/>
          <w:b/>
          <w:bCs/>
          <w:sz w:val="24"/>
          <w:szCs w:val="24"/>
        </w:rPr>
        <w:t xml:space="preserve">8. </w:t>
      </w:r>
      <w:r w:rsidRPr="007E65DA">
        <w:rPr>
          <w:rFonts w:ascii="Times New Roman" w:hAnsi="Times New Roman"/>
          <w:b/>
          <w:bCs/>
          <w:sz w:val="24"/>
          <w:szCs w:val="24"/>
          <w:lang w:val="id-ID"/>
        </w:rPr>
        <w:t xml:space="preserve">Kepala Seksi Prasarana Lalu Lintas </w:t>
      </w:r>
    </w:p>
    <w:p w14:paraId="13E57EA6"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lang w:val="id-ID"/>
        </w:rPr>
        <w:t>Seksi prasarana Lalu Lintas sebagai pembantu unsur lini dipimpin oleh seorang kepala seksi dan mempunyai tugas pokok membantu kepala Bidang Lalu Lintas dalam memimpin dan melaksanaan tugas penyelenggaraan prasarana lalu lintas.</w:t>
      </w:r>
      <w:r w:rsidRPr="007E65DA">
        <w:rPr>
          <w:rFonts w:ascii="Times New Roman" w:hAnsi="Times New Roman"/>
          <w:sz w:val="24"/>
          <w:szCs w:val="24"/>
        </w:rPr>
        <w:t xml:space="preserve"> </w:t>
      </w:r>
      <w:r w:rsidRPr="007E65DA">
        <w:rPr>
          <w:rFonts w:ascii="Times New Roman" w:hAnsi="Times New Roman"/>
          <w:sz w:val="24"/>
          <w:szCs w:val="24"/>
          <w:lang w:val="id-ID"/>
        </w:rPr>
        <w:t>Untuk melaksanakan tugas pokok sebagaimana dimaksud pada ayat (1) kepala seksi prasarana Lalu Lintas ,mempunyai fungsi :</w:t>
      </w:r>
    </w:p>
    <w:p w14:paraId="66387401" w14:textId="77777777" w:rsidR="007E65DA" w:rsidRPr="007E65DA" w:rsidRDefault="007E65DA" w:rsidP="007E65DA">
      <w:pPr>
        <w:numPr>
          <w:ilvl w:val="0"/>
          <w:numId w:val="22"/>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Penyusunan perencanaan,program dan kegiatan Bidang lingkup seksi prasaran Lalu Lintas;</w:t>
      </w:r>
    </w:p>
    <w:p w14:paraId="1EC73211" w14:textId="77777777" w:rsidR="007E65DA" w:rsidRPr="007E65DA" w:rsidRDefault="007E65DA" w:rsidP="007E65DA">
      <w:pPr>
        <w:numPr>
          <w:ilvl w:val="0"/>
          <w:numId w:val="22"/>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lastRenderedPageBreak/>
        <w:t>Penyiapan bahan perumusan dan penetapan kebijakan teknis operasioanal penyelenggaraan tugas pokok dan fungsi Bidang lingkup seksi prasarana Lalu Lintas;</w:t>
      </w:r>
    </w:p>
    <w:p w14:paraId="5AD878A3" w14:textId="77777777" w:rsidR="007E65DA" w:rsidRPr="007E65DA" w:rsidRDefault="007E65DA" w:rsidP="007E65DA">
      <w:pPr>
        <w:numPr>
          <w:ilvl w:val="0"/>
          <w:numId w:val="22"/>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Pelaksanaan tugas pokok seksi prasarana Lalu Lintas;</w:t>
      </w:r>
    </w:p>
    <w:p w14:paraId="3D98E37A" w14:textId="77777777" w:rsidR="007E65DA" w:rsidRPr="007E65DA" w:rsidRDefault="007E65DA" w:rsidP="007E65DA">
      <w:pPr>
        <w:numPr>
          <w:ilvl w:val="0"/>
          <w:numId w:val="22"/>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Pengoordinasian pelaksanaan tugas pokok seksi prasarana Lalu Lintas;</w:t>
      </w:r>
    </w:p>
    <w:p w14:paraId="2D5B8621" w14:textId="77777777" w:rsidR="007E65DA" w:rsidRPr="007E65DA" w:rsidRDefault="007E65DA" w:rsidP="007E65DA">
      <w:pPr>
        <w:numPr>
          <w:ilvl w:val="0"/>
          <w:numId w:val="22"/>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Pemfasilitasian dalam lingkup bidang tugasnya</w:t>
      </w:r>
    </w:p>
    <w:p w14:paraId="2B356C6B" w14:textId="77777777" w:rsidR="007E65DA" w:rsidRPr="007E65DA" w:rsidRDefault="007E65DA" w:rsidP="007E65DA">
      <w:pPr>
        <w:numPr>
          <w:ilvl w:val="0"/>
          <w:numId w:val="22"/>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Pembinaan,pengawasan pengendalian dan pengevaluasian pelaksanaan tugas pokok seksi prasarana lalu lintas;</w:t>
      </w:r>
    </w:p>
    <w:p w14:paraId="3B8D02D6" w14:textId="77777777" w:rsidR="007E65DA" w:rsidRPr="007E65DA" w:rsidRDefault="007E65DA" w:rsidP="007E65DA">
      <w:pPr>
        <w:numPr>
          <w:ilvl w:val="0"/>
          <w:numId w:val="22"/>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Pelaporan pelaksanaan tugas pokok dan fungsi  Bidang lingkup seksi prasarana Lalu Lintas; dan</w:t>
      </w:r>
    </w:p>
    <w:p w14:paraId="2BB2ADE6" w14:textId="77777777" w:rsidR="007E65DA" w:rsidRPr="007E65DA" w:rsidRDefault="007E65DA" w:rsidP="007E65DA">
      <w:pPr>
        <w:numPr>
          <w:ilvl w:val="0"/>
          <w:numId w:val="22"/>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Pelaksanaan tugas lain berdasarkan kebijakan pimpinan dalam lingkup bidang tugasnya.</w:t>
      </w:r>
    </w:p>
    <w:p w14:paraId="00C62873" w14:textId="77777777" w:rsidR="007E65DA" w:rsidRPr="007E65DA" w:rsidRDefault="007E65DA" w:rsidP="007E65DA">
      <w:pPr>
        <w:spacing w:after="0" w:line="480" w:lineRule="auto"/>
        <w:jc w:val="both"/>
        <w:rPr>
          <w:rFonts w:ascii="Times New Roman" w:hAnsi="Times New Roman"/>
          <w:b/>
          <w:bCs/>
          <w:sz w:val="24"/>
          <w:szCs w:val="24"/>
          <w:lang w:val="id-ID"/>
        </w:rPr>
      </w:pPr>
      <w:r w:rsidRPr="007E65DA">
        <w:rPr>
          <w:rFonts w:ascii="Times New Roman" w:hAnsi="Times New Roman"/>
          <w:b/>
          <w:bCs/>
          <w:sz w:val="24"/>
          <w:szCs w:val="24"/>
        </w:rPr>
        <w:t xml:space="preserve">9. </w:t>
      </w:r>
      <w:r w:rsidRPr="007E65DA">
        <w:rPr>
          <w:rFonts w:ascii="Times New Roman" w:hAnsi="Times New Roman"/>
          <w:b/>
          <w:bCs/>
          <w:sz w:val="24"/>
          <w:szCs w:val="24"/>
          <w:lang w:val="id-ID"/>
        </w:rPr>
        <w:t xml:space="preserve">Kepala Bidang Angkutan dan Multimoda </w:t>
      </w:r>
    </w:p>
    <w:p w14:paraId="4D0A79BA"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lang w:val="id-ID"/>
        </w:rPr>
        <w:t>Bidang Angkutan dan Multimoda sebagai  unsur lini dipimpin oleh seorang Kepala Bidang mempunyai tugas pokok membantu kepala Dinas ,dalam memimpin dan menyelenggarakan penyelenggaraan angkutan dan multimoda.</w:t>
      </w:r>
      <w:r w:rsidRPr="007E65DA">
        <w:rPr>
          <w:rFonts w:ascii="Times New Roman" w:hAnsi="Times New Roman"/>
          <w:sz w:val="24"/>
          <w:szCs w:val="24"/>
        </w:rPr>
        <w:t xml:space="preserve"> </w:t>
      </w:r>
      <w:r w:rsidRPr="007E65DA">
        <w:rPr>
          <w:rFonts w:ascii="Times New Roman" w:hAnsi="Times New Roman"/>
          <w:sz w:val="24"/>
          <w:szCs w:val="24"/>
          <w:lang w:val="id-ID"/>
        </w:rPr>
        <w:t>Untuk melaksanakan tugas pokok sebagaimana dimaksud pada ayat (1), Kepala Bidang Angkutan dan Multimoda mempunyai fungsi:</w:t>
      </w:r>
    </w:p>
    <w:p w14:paraId="25ECA605" w14:textId="77777777" w:rsidR="007E65DA" w:rsidRPr="007E65DA" w:rsidRDefault="007E65DA" w:rsidP="007E65DA">
      <w:pPr>
        <w:numPr>
          <w:ilvl w:val="0"/>
          <w:numId w:val="23"/>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Penyusunan perencanaan, program dan kegiatan Dinas lingkup Bidang Angkutan dan Multimoda;</w:t>
      </w:r>
    </w:p>
    <w:p w14:paraId="02A9DDC5" w14:textId="77777777" w:rsidR="007E65DA" w:rsidRPr="007E65DA" w:rsidRDefault="007E65DA" w:rsidP="007E65DA">
      <w:pPr>
        <w:numPr>
          <w:ilvl w:val="0"/>
          <w:numId w:val="23"/>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lastRenderedPageBreak/>
        <w:t xml:space="preserve">Penyiapan bahan perumusan dan penetapan kebijakan teknis operasional penyelengggaraan tugas pokok dan fungsi Dinas lingkup Bidang Angkutan dan Multimoda </w:t>
      </w:r>
    </w:p>
    <w:p w14:paraId="49AD7AC6" w14:textId="77777777" w:rsidR="007E65DA" w:rsidRPr="007E65DA" w:rsidRDefault="007E65DA" w:rsidP="007E65DA">
      <w:pPr>
        <w:numPr>
          <w:ilvl w:val="0"/>
          <w:numId w:val="23"/>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Pelaksanaan tugas pokok Bidang Angkutan dan Multimoda</w:t>
      </w:r>
    </w:p>
    <w:p w14:paraId="1F4BDE38" w14:textId="77777777" w:rsidR="007E65DA" w:rsidRPr="007E65DA" w:rsidRDefault="007E65DA" w:rsidP="007E65DA">
      <w:pPr>
        <w:numPr>
          <w:ilvl w:val="0"/>
          <w:numId w:val="23"/>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Pengoordinasian pelaksanaan teknis penyelenggaraan  pelayanan publik dalam  lingkup Bidang Angkutan dan Multimoda ;</w:t>
      </w:r>
    </w:p>
    <w:p w14:paraId="3C98BE1F" w14:textId="77777777" w:rsidR="007E65DA" w:rsidRPr="007E65DA" w:rsidRDefault="007E65DA" w:rsidP="007E65DA">
      <w:pPr>
        <w:numPr>
          <w:ilvl w:val="0"/>
          <w:numId w:val="23"/>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Pengoordinasian pelaksanaan tugas pokok Bidang Angkutan dan Multimoda;</w:t>
      </w:r>
    </w:p>
    <w:p w14:paraId="4AC27271" w14:textId="77777777" w:rsidR="007E65DA" w:rsidRPr="007E65DA" w:rsidRDefault="007E65DA" w:rsidP="007E65DA">
      <w:pPr>
        <w:numPr>
          <w:ilvl w:val="0"/>
          <w:numId w:val="23"/>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Pemfasilitasian dalam lingkup bidang tugasnya;</w:t>
      </w:r>
    </w:p>
    <w:p w14:paraId="20AD4852" w14:textId="77777777" w:rsidR="007E65DA" w:rsidRPr="007E65DA" w:rsidRDefault="007E65DA" w:rsidP="007E65DA">
      <w:pPr>
        <w:numPr>
          <w:ilvl w:val="0"/>
          <w:numId w:val="23"/>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Pembinaan, pengawasan pengedalian dan pengevaluasian pelaksanaan tugas pokok Bidang Angkutan dan Multimoda ;</w:t>
      </w:r>
    </w:p>
    <w:p w14:paraId="32BC4184" w14:textId="77777777" w:rsidR="007E65DA" w:rsidRPr="007E65DA" w:rsidRDefault="007E65DA" w:rsidP="007E65DA">
      <w:pPr>
        <w:numPr>
          <w:ilvl w:val="0"/>
          <w:numId w:val="23"/>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Pelaporan pelaksanaan tugas pokok dan fungsi lingkup Bidang Angkutan dan Multimoda; dan </w:t>
      </w:r>
    </w:p>
    <w:p w14:paraId="7B2A229E" w14:textId="77777777" w:rsidR="007E65DA" w:rsidRPr="007E65DA" w:rsidRDefault="007E65DA" w:rsidP="007E65DA">
      <w:pPr>
        <w:numPr>
          <w:ilvl w:val="0"/>
          <w:numId w:val="23"/>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Pelaksanaan tugas lain berdasarkan kebijakan pimpinan dalam lingkup bidang tugasnya.</w:t>
      </w:r>
    </w:p>
    <w:p w14:paraId="1A7EF40C"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rPr>
        <w:t xml:space="preserve">Penyelenggaraan </w:t>
      </w:r>
      <w:r w:rsidRPr="007E65DA">
        <w:rPr>
          <w:rFonts w:ascii="Times New Roman" w:hAnsi="Times New Roman"/>
          <w:sz w:val="24"/>
          <w:szCs w:val="24"/>
          <w:lang w:val="id-ID"/>
        </w:rPr>
        <w:t>tugas pokok dan fungsi Bidang Angkutan dan Multimoda, membawahkan :</w:t>
      </w:r>
    </w:p>
    <w:p w14:paraId="13653286" w14:textId="77777777" w:rsidR="007E65DA" w:rsidRPr="007E65DA" w:rsidRDefault="007E65DA" w:rsidP="007E65DA">
      <w:pPr>
        <w:numPr>
          <w:ilvl w:val="0"/>
          <w:numId w:val="24"/>
        </w:numPr>
        <w:spacing w:after="0" w:line="480" w:lineRule="auto"/>
        <w:ind w:left="180" w:hanging="180"/>
        <w:contextualSpacing/>
        <w:jc w:val="both"/>
        <w:rPr>
          <w:rFonts w:ascii="Times New Roman" w:hAnsi="Times New Roman"/>
          <w:bCs/>
          <w:sz w:val="24"/>
          <w:szCs w:val="24"/>
          <w:lang w:val="id-ID"/>
        </w:rPr>
      </w:pPr>
      <w:r w:rsidRPr="007E65DA">
        <w:rPr>
          <w:rFonts w:ascii="Times New Roman" w:hAnsi="Times New Roman"/>
          <w:bCs/>
          <w:sz w:val="24"/>
          <w:szCs w:val="24"/>
          <w:lang w:val="id-ID"/>
        </w:rPr>
        <w:t>Seksi Angkutan Orang Dalam Trayek;</w:t>
      </w:r>
    </w:p>
    <w:p w14:paraId="2C500111" w14:textId="77777777" w:rsidR="007E65DA" w:rsidRPr="007E65DA" w:rsidRDefault="007E65DA" w:rsidP="007E65DA">
      <w:pPr>
        <w:numPr>
          <w:ilvl w:val="0"/>
          <w:numId w:val="24"/>
        </w:numPr>
        <w:spacing w:after="0" w:line="480" w:lineRule="auto"/>
        <w:ind w:left="180" w:hanging="180"/>
        <w:contextualSpacing/>
        <w:jc w:val="both"/>
        <w:rPr>
          <w:rFonts w:ascii="Times New Roman" w:hAnsi="Times New Roman"/>
          <w:bCs/>
          <w:sz w:val="24"/>
          <w:szCs w:val="24"/>
          <w:lang w:val="id-ID"/>
        </w:rPr>
      </w:pPr>
      <w:r w:rsidRPr="007E65DA">
        <w:rPr>
          <w:rFonts w:ascii="Times New Roman" w:hAnsi="Times New Roman"/>
          <w:bCs/>
          <w:sz w:val="24"/>
          <w:szCs w:val="24"/>
          <w:lang w:val="id-ID"/>
        </w:rPr>
        <w:t xml:space="preserve">Seksi Angkutan Orang Tidak Dalam Trayek dan Angkutan Barang </w:t>
      </w:r>
    </w:p>
    <w:p w14:paraId="1445C078" w14:textId="77777777" w:rsidR="007E65DA" w:rsidRPr="007E65DA" w:rsidRDefault="007E65DA" w:rsidP="007E65DA">
      <w:pPr>
        <w:numPr>
          <w:ilvl w:val="0"/>
          <w:numId w:val="24"/>
        </w:numPr>
        <w:spacing w:after="0" w:line="480" w:lineRule="auto"/>
        <w:ind w:left="180" w:hanging="180"/>
        <w:contextualSpacing/>
        <w:jc w:val="both"/>
        <w:rPr>
          <w:rFonts w:ascii="Times New Roman" w:hAnsi="Times New Roman"/>
          <w:bCs/>
          <w:sz w:val="24"/>
          <w:szCs w:val="24"/>
          <w:lang w:val="id-ID"/>
        </w:rPr>
      </w:pPr>
      <w:r w:rsidRPr="007E65DA">
        <w:rPr>
          <w:rFonts w:ascii="Times New Roman" w:hAnsi="Times New Roman"/>
          <w:bCs/>
          <w:sz w:val="24"/>
          <w:szCs w:val="24"/>
          <w:lang w:val="id-ID"/>
        </w:rPr>
        <w:t>Seksi Terminal dan Multimoda.</w:t>
      </w:r>
    </w:p>
    <w:p w14:paraId="52F58685" w14:textId="77777777" w:rsidR="007E65DA" w:rsidRPr="007E65DA" w:rsidRDefault="007E65DA" w:rsidP="007E65DA">
      <w:pPr>
        <w:spacing w:after="0" w:line="480" w:lineRule="auto"/>
        <w:ind w:left="180"/>
        <w:contextualSpacing/>
        <w:jc w:val="both"/>
        <w:rPr>
          <w:rFonts w:ascii="Times New Roman" w:hAnsi="Times New Roman"/>
          <w:bCs/>
          <w:sz w:val="24"/>
          <w:szCs w:val="24"/>
          <w:lang w:val="id-ID"/>
        </w:rPr>
      </w:pPr>
    </w:p>
    <w:p w14:paraId="30368EBC" w14:textId="77777777" w:rsidR="007E65DA" w:rsidRPr="007E65DA" w:rsidRDefault="007E65DA" w:rsidP="007E65DA">
      <w:pPr>
        <w:spacing w:after="0" w:line="480" w:lineRule="auto"/>
        <w:jc w:val="both"/>
        <w:rPr>
          <w:rFonts w:ascii="Times New Roman" w:hAnsi="Times New Roman"/>
          <w:b/>
          <w:bCs/>
          <w:sz w:val="24"/>
          <w:szCs w:val="24"/>
          <w:lang w:val="id-ID"/>
        </w:rPr>
      </w:pPr>
      <w:r w:rsidRPr="007E65DA">
        <w:rPr>
          <w:rFonts w:ascii="Times New Roman" w:hAnsi="Times New Roman"/>
          <w:b/>
          <w:bCs/>
          <w:sz w:val="24"/>
          <w:szCs w:val="24"/>
        </w:rPr>
        <w:t xml:space="preserve">10. </w:t>
      </w:r>
      <w:r w:rsidRPr="007E65DA">
        <w:rPr>
          <w:rFonts w:ascii="Times New Roman" w:hAnsi="Times New Roman"/>
          <w:b/>
          <w:bCs/>
          <w:sz w:val="24"/>
          <w:szCs w:val="24"/>
          <w:lang w:val="id-ID"/>
        </w:rPr>
        <w:t xml:space="preserve">Kasi Angkutan Orang Dalam Trayek </w:t>
      </w:r>
    </w:p>
    <w:p w14:paraId="380E83C9"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lang w:val="id-ID"/>
        </w:rPr>
        <w:lastRenderedPageBreak/>
        <w:t>Seksi Angkutan Orang Dalam Trayek sebagai pembantu unsur lini dipimpin oleh seorang kepala seksi dan mempunyai tugas pokok membantu kepala Bidang dalam memimpin dan melaksanaan tugas penyelenggaraan angkutan dalam trayek.</w:t>
      </w:r>
      <w:r w:rsidRPr="007E65DA">
        <w:rPr>
          <w:rFonts w:ascii="Times New Roman" w:hAnsi="Times New Roman"/>
          <w:sz w:val="24"/>
          <w:szCs w:val="24"/>
        </w:rPr>
        <w:t xml:space="preserve"> </w:t>
      </w:r>
      <w:r w:rsidRPr="007E65DA">
        <w:rPr>
          <w:rFonts w:ascii="Times New Roman" w:hAnsi="Times New Roman"/>
          <w:sz w:val="24"/>
          <w:szCs w:val="24"/>
          <w:lang w:val="id-ID"/>
        </w:rPr>
        <w:t>Untuk melaksanaan tugas pokok sebagaimana dimaksud pada ayat (1), kepala seksi Angkutan orang dalam  trayek ,mempunyai fungsi:</w:t>
      </w:r>
    </w:p>
    <w:p w14:paraId="1FE2866B" w14:textId="77777777" w:rsidR="007E65DA" w:rsidRPr="007E65DA" w:rsidRDefault="007E65DA" w:rsidP="007E65DA">
      <w:pPr>
        <w:numPr>
          <w:ilvl w:val="0"/>
          <w:numId w:val="25"/>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Penyusunan perencanaan ,program dan kegiatan Bidang ,lingkup seksi Angkutan orang dalam trayek </w:t>
      </w:r>
    </w:p>
    <w:p w14:paraId="504B8CE3" w14:textId="77777777" w:rsidR="007E65DA" w:rsidRPr="007E65DA" w:rsidRDefault="007E65DA" w:rsidP="007E65DA">
      <w:pPr>
        <w:numPr>
          <w:ilvl w:val="0"/>
          <w:numId w:val="25"/>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Penyiapan bahan perumusan dan penepatan kebijakan teknis operasional penyelenggaraan tugas pokok dan fungsi Bidang ,lingkup seksi Angkutan orang dalam trayek</w:t>
      </w:r>
    </w:p>
    <w:p w14:paraId="7D68CE62" w14:textId="77777777" w:rsidR="007E65DA" w:rsidRPr="007E65DA" w:rsidRDefault="007E65DA" w:rsidP="007E65DA">
      <w:pPr>
        <w:numPr>
          <w:ilvl w:val="0"/>
          <w:numId w:val="25"/>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Pelakasanaan tugas pokok seksi Angkutan Orang Dalam Trayek </w:t>
      </w:r>
    </w:p>
    <w:p w14:paraId="38C27159" w14:textId="77777777" w:rsidR="007E65DA" w:rsidRPr="007E65DA" w:rsidRDefault="007E65DA" w:rsidP="007E65DA">
      <w:pPr>
        <w:numPr>
          <w:ilvl w:val="0"/>
          <w:numId w:val="25"/>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Pengoordinasian pelaksanaan tugas pokok seksi Angkutan Orang Dalam Trayek </w:t>
      </w:r>
    </w:p>
    <w:p w14:paraId="168344F7" w14:textId="77777777" w:rsidR="007E65DA" w:rsidRPr="007E65DA" w:rsidRDefault="007E65DA" w:rsidP="007E65DA">
      <w:pPr>
        <w:numPr>
          <w:ilvl w:val="0"/>
          <w:numId w:val="25"/>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Pemfasilitasian dalam lingkup bidang tugasnya</w:t>
      </w:r>
    </w:p>
    <w:p w14:paraId="44F98535" w14:textId="77777777" w:rsidR="007E65DA" w:rsidRPr="007E65DA" w:rsidRDefault="007E65DA" w:rsidP="007E65DA">
      <w:pPr>
        <w:numPr>
          <w:ilvl w:val="0"/>
          <w:numId w:val="25"/>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Pembinaan ,pengawasan ,pengendalian dan pengevaluasi an pelaksanaan tugas pokok seksi Angkutan Orang Dalam Trayek </w:t>
      </w:r>
    </w:p>
    <w:p w14:paraId="3378150D" w14:textId="77777777" w:rsidR="007E65DA" w:rsidRPr="007E65DA" w:rsidRDefault="007E65DA" w:rsidP="007E65DA">
      <w:pPr>
        <w:numPr>
          <w:ilvl w:val="0"/>
          <w:numId w:val="25"/>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Pelaporan pelaksanaan tugas pokok dan fungsi Bidang lingkup seksi Angkutan orang dalam Trayek; dan </w:t>
      </w:r>
    </w:p>
    <w:p w14:paraId="20CC628D" w14:textId="77777777" w:rsidR="007E65DA" w:rsidRPr="007E65DA" w:rsidRDefault="007E65DA" w:rsidP="007E65DA">
      <w:pPr>
        <w:numPr>
          <w:ilvl w:val="0"/>
          <w:numId w:val="25"/>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Pelaksanaan tugas lain berdasarkan kebijakan pimpinan dalam lingkup bidang tugasnya.</w:t>
      </w:r>
    </w:p>
    <w:p w14:paraId="5BED71FE" w14:textId="77777777" w:rsidR="007E65DA" w:rsidRPr="007E65DA" w:rsidRDefault="007E65DA" w:rsidP="007E65DA">
      <w:pPr>
        <w:spacing w:after="0" w:line="480" w:lineRule="auto"/>
        <w:ind w:left="180"/>
        <w:contextualSpacing/>
        <w:jc w:val="both"/>
        <w:rPr>
          <w:rFonts w:ascii="Times New Roman" w:hAnsi="Times New Roman"/>
          <w:sz w:val="24"/>
          <w:szCs w:val="24"/>
          <w:lang w:val="id-ID"/>
        </w:rPr>
      </w:pPr>
    </w:p>
    <w:p w14:paraId="3F3B1502" w14:textId="77777777" w:rsidR="007E65DA" w:rsidRPr="007E65DA" w:rsidRDefault="007E65DA" w:rsidP="007E65DA">
      <w:pPr>
        <w:spacing w:after="0" w:line="480" w:lineRule="auto"/>
        <w:jc w:val="both"/>
        <w:rPr>
          <w:rFonts w:ascii="Times New Roman" w:hAnsi="Times New Roman"/>
          <w:sz w:val="24"/>
          <w:szCs w:val="24"/>
          <w:lang w:val="id-ID"/>
        </w:rPr>
      </w:pPr>
      <w:r w:rsidRPr="007E65DA">
        <w:rPr>
          <w:rFonts w:ascii="Times New Roman" w:hAnsi="Times New Roman"/>
          <w:b/>
          <w:bCs/>
          <w:sz w:val="24"/>
          <w:szCs w:val="24"/>
        </w:rPr>
        <w:t xml:space="preserve">11. </w:t>
      </w:r>
      <w:r w:rsidRPr="007E65DA">
        <w:rPr>
          <w:rFonts w:ascii="Times New Roman" w:hAnsi="Times New Roman"/>
          <w:b/>
          <w:bCs/>
          <w:sz w:val="24"/>
          <w:szCs w:val="24"/>
          <w:lang w:val="id-ID"/>
        </w:rPr>
        <w:t>Kasi Angkutan Orang Tidak Dalam Trayek dan Angkutan Barang</w:t>
      </w:r>
    </w:p>
    <w:p w14:paraId="58A1D19B" w14:textId="77777777" w:rsidR="007E65DA" w:rsidRPr="007E65DA" w:rsidRDefault="007E65DA" w:rsidP="007E65DA">
      <w:pPr>
        <w:spacing w:after="0" w:line="480" w:lineRule="auto"/>
        <w:ind w:firstLine="720"/>
        <w:jc w:val="both"/>
        <w:rPr>
          <w:rFonts w:ascii="Times New Roman" w:hAnsi="Times New Roman"/>
          <w:b/>
          <w:bCs/>
          <w:sz w:val="24"/>
          <w:szCs w:val="24"/>
          <w:lang w:val="id-ID"/>
        </w:rPr>
      </w:pPr>
      <w:r w:rsidRPr="007E65DA">
        <w:rPr>
          <w:rFonts w:ascii="Times New Roman" w:hAnsi="Times New Roman"/>
          <w:sz w:val="24"/>
          <w:szCs w:val="24"/>
          <w:lang w:val="id-ID"/>
        </w:rPr>
        <w:lastRenderedPageBreak/>
        <w:t>Seksi  Angkutan orang tidak dalam trayek dan angkutan barang sebagai pembantu unsur lini ini dipimpin oleh kepala seksi dan mempunyai tugas pokok membantu kepala bidang dalam memimpin dan melaksanakan tugas penyelenggaraan angkutan dalam tidak dalam trayek dan angkutan barang.</w:t>
      </w:r>
      <w:r w:rsidRPr="007E65DA">
        <w:rPr>
          <w:rFonts w:ascii="Times New Roman" w:hAnsi="Times New Roman"/>
          <w:sz w:val="24"/>
          <w:szCs w:val="24"/>
        </w:rPr>
        <w:t xml:space="preserve"> </w:t>
      </w:r>
      <w:r w:rsidRPr="007E65DA">
        <w:rPr>
          <w:rFonts w:ascii="Times New Roman" w:hAnsi="Times New Roman"/>
          <w:sz w:val="24"/>
          <w:szCs w:val="24"/>
          <w:lang w:val="id-ID"/>
        </w:rPr>
        <w:t>Untuk melaksanakan tugas pokok sebagaimana yang dimaksud dalam ayat (1) mempunyai fungsi :</w:t>
      </w:r>
    </w:p>
    <w:p w14:paraId="52F30604" w14:textId="77777777" w:rsidR="007E65DA" w:rsidRPr="007E65DA" w:rsidRDefault="007E65DA" w:rsidP="007E65DA">
      <w:pPr>
        <w:numPr>
          <w:ilvl w:val="0"/>
          <w:numId w:val="26"/>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Penyusunan, perencanaan program dan kegiatan bidang lingkup seksi angkutan orang tidak dalam trayek dan angkutan barang </w:t>
      </w:r>
    </w:p>
    <w:p w14:paraId="503AB812" w14:textId="77777777" w:rsidR="007E65DA" w:rsidRPr="007E65DA" w:rsidRDefault="007E65DA" w:rsidP="007E65DA">
      <w:pPr>
        <w:numPr>
          <w:ilvl w:val="0"/>
          <w:numId w:val="26"/>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Penyiapan bahan perumusan dan penetapan kebijakan teknis oprasional penyelenggaraan tugas pokok dan fungsi bidang lingkup seksi angkutan tidak dalam trayek dan angkutan barang</w:t>
      </w:r>
    </w:p>
    <w:p w14:paraId="77B4649A" w14:textId="77777777" w:rsidR="007E65DA" w:rsidRPr="007E65DA" w:rsidRDefault="007E65DA" w:rsidP="007E65DA">
      <w:pPr>
        <w:numPr>
          <w:ilvl w:val="0"/>
          <w:numId w:val="26"/>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Pelaksanaan tugas  pokok seksi angkutan orang tidak dalam trayek dan angkutan barang</w:t>
      </w:r>
    </w:p>
    <w:p w14:paraId="5E844E85" w14:textId="77777777" w:rsidR="007E65DA" w:rsidRPr="007E65DA" w:rsidRDefault="007E65DA" w:rsidP="007E65DA">
      <w:pPr>
        <w:numPr>
          <w:ilvl w:val="0"/>
          <w:numId w:val="26"/>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Pengoordinasian pelaksanaaan tugas pokok seksi angkutan tidak dalam trayek dan angkutan barang </w:t>
      </w:r>
    </w:p>
    <w:p w14:paraId="14C537C9" w14:textId="77777777" w:rsidR="007E65DA" w:rsidRPr="007E65DA" w:rsidRDefault="007E65DA" w:rsidP="007E65DA">
      <w:pPr>
        <w:numPr>
          <w:ilvl w:val="0"/>
          <w:numId w:val="26"/>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Pemfasilitasian dalam lingkup bidang tugasnya ;</w:t>
      </w:r>
    </w:p>
    <w:p w14:paraId="6CF9C9F9" w14:textId="77777777" w:rsidR="007E65DA" w:rsidRPr="007E65DA" w:rsidRDefault="007E65DA" w:rsidP="007E65DA">
      <w:pPr>
        <w:numPr>
          <w:ilvl w:val="0"/>
          <w:numId w:val="26"/>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Pembinaan, pengawasan, pengendaliaan, dan pengevaluasian pelaksanaan tugas pokok seksi angkutan orang tidak dalam trayek dan angkutan barang </w:t>
      </w:r>
    </w:p>
    <w:p w14:paraId="45C638E3" w14:textId="77777777" w:rsidR="007E65DA" w:rsidRPr="007E65DA" w:rsidRDefault="007E65DA" w:rsidP="007E65DA">
      <w:pPr>
        <w:numPr>
          <w:ilvl w:val="0"/>
          <w:numId w:val="26"/>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Pelaporan tugas pokok dan fungsi bidang lingkup seksi angkutan orang tidak dalam trayek dan angkutan barang</w:t>
      </w:r>
    </w:p>
    <w:p w14:paraId="608137CD" w14:textId="77777777" w:rsidR="007E65DA" w:rsidRPr="007E65DA" w:rsidRDefault="007E65DA" w:rsidP="007E65DA">
      <w:pPr>
        <w:numPr>
          <w:ilvl w:val="0"/>
          <w:numId w:val="26"/>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Pelksanaan tugas lain berdasarkan kebijakan pimpinan dalam lingkup bidang tugasnya.</w:t>
      </w:r>
    </w:p>
    <w:p w14:paraId="58469D6C" w14:textId="77777777" w:rsidR="007E65DA" w:rsidRPr="007E65DA" w:rsidRDefault="007E65DA" w:rsidP="007E65DA">
      <w:pPr>
        <w:spacing w:after="0" w:line="480" w:lineRule="auto"/>
        <w:ind w:left="810" w:firstLine="630"/>
        <w:contextualSpacing/>
        <w:jc w:val="both"/>
        <w:rPr>
          <w:rFonts w:ascii="Times New Roman" w:hAnsi="Times New Roman"/>
          <w:sz w:val="24"/>
          <w:szCs w:val="24"/>
          <w:lang w:val="id-ID"/>
        </w:rPr>
      </w:pPr>
    </w:p>
    <w:p w14:paraId="28120BEE" w14:textId="77777777" w:rsidR="007E65DA" w:rsidRPr="007E65DA" w:rsidRDefault="007E65DA" w:rsidP="007E65DA">
      <w:pPr>
        <w:spacing w:after="0" w:line="480" w:lineRule="auto"/>
        <w:jc w:val="both"/>
        <w:rPr>
          <w:rFonts w:ascii="Times New Roman" w:hAnsi="Times New Roman"/>
          <w:b/>
          <w:bCs/>
          <w:sz w:val="24"/>
          <w:szCs w:val="24"/>
          <w:lang w:val="id-ID"/>
        </w:rPr>
      </w:pPr>
      <w:r w:rsidRPr="007E65DA">
        <w:rPr>
          <w:rFonts w:ascii="Times New Roman" w:hAnsi="Times New Roman"/>
          <w:b/>
          <w:bCs/>
          <w:sz w:val="24"/>
          <w:szCs w:val="24"/>
        </w:rPr>
        <w:lastRenderedPageBreak/>
        <w:t xml:space="preserve">12. </w:t>
      </w:r>
      <w:r w:rsidRPr="007E65DA">
        <w:rPr>
          <w:rFonts w:ascii="Times New Roman" w:hAnsi="Times New Roman"/>
          <w:b/>
          <w:bCs/>
          <w:sz w:val="24"/>
          <w:szCs w:val="24"/>
          <w:lang w:val="id-ID"/>
        </w:rPr>
        <w:t xml:space="preserve">Kasi Terminal dan Multi Moda </w:t>
      </w:r>
    </w:p>
    <w:p w14:paraId="57607F2E"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lang w:val="id-ID"/>
        </w:rPr>
        <w:t>Seksi terminal dan multimoda sebagai pembantu unsur lini dipimpin oleh seorang kepal seksi dan mempunyai tugas pokok membantu kepala bidang dalam memimpin dan melaksanakan tugas penyelenggaraan terminal dan multimoda.</w:t>
      </w:r>
      <w:r w:rsidRPr="007E65DA">
        <w:rPr>
          <w:rFonts w:ascii="Times New Roman" w:hAnsi="Times New Roman"/>
          <w:sz w:val="24"/>
          <w:szCs w:val="24"/>
        </w:rPr>
        <w:t xml:space="preserve"> </w:t>
      </w:r>
      <w:r w:rsidRPr="007E65DA">
        <w:rPr>
          <w:rFonts w:ascii="Times New Roman" w:hAnsi="Times New Roman"/>
          <w:sz w:val="24"/>
          <w:szCs w:val="24"/>
          <w:lang w:val="id-ID"/>
        </w:rPr>
        <w:t>Untuk melaksanakan tugas pokok dan fungsinya sebagaimana  yang dimaksud pada ayat (1), Terminal dan multimoda mempunyai fungsi:</w:t>
      </w:r>
    </w:p>
    <w:p w14:paraId="2BFBD9C2" w14:textId="77777777" w:rsidR="007E65DA" w:rsidRPr="007E65DA" w:rsidRDefault="007E65DA" w:rsidP="007E65DA">
      <w:pPr>
        <w:numPr>
          <w:ilvl w:val="0"/>
          <w:numId w:val="27"/>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Penyusunan perencanaan program dan kegiatan bidang lingkup seksi terminal dan multimoda</w:t>
      </w:r>
    </w:p>
    <w:p w14:paraId="77DDBD57" w14:textId="77777777" w:rsidR="007E65DA" w:rsidRPr="007E65DA" w:rsidRDefault="007E65DA" w:rsidP="007E65DA">
      <w:pPr>
        <w:numPr>
          <w:ilvl w:val="0"/>
          <w:numId w:val="27"/>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Penyiapan bahan dan perumusan penetapan kebijakan teknis oprasional penyelenggaraan tugas pokok dan fungsi bidang lingkup seksi terminal dan multimoda</w:t>
      </w:r>
    </w:p>
    <w:p w14:paraId="10B5B8F5" w14:textId="77777777" w:rsidR="007E65DA" w:rsidRPr="007E65DA" w:rsidRDefault="007E65DA" w:rsidP="007E65DA">
      <w:pPr>
        <w:numPr>
          <w:ilvl w:val="0"/>
          <w:numId w:val="27"/>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Pelaksanaan tugas pokok dan fungsi seksi terminal dan multimoda</w:t>
      </w:r>
    </w:p>
    <w:p w14:paraId="26853658" w14:textId="77777777" w:rsidR="007E65DA" w:rsidRPr="007E65DA" w:rsidRDefault="007E65DA" w:rsidP="007E65DA">
      <w:pPr>
        <w:numPr>
          <w:ilvl w:val="0"/>
          <w:numId w:val="27"/>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Pengoordinasiaan pelaksanaan tugas pokok  seksi terminal dan multimoda</w:t>
      </w:r>
    </w:p>
    <w:p w14:paraId="5F828F4E" w14:textId="77777777" w:rsidR="007E65DA" w:rsidRPr="007E65DA" w:rsidRDefault="007E65DA" w:rsidP="007E65DA">
      <w:pPr>
        <w:numPr>
          <w:ilvl w:val="0"/>
          <w:numId w:val="27"/>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Pemfasilitasian dalam lingkup bidang tugasnya </w:t>
      </w:r>
    </w:p>
    <w:p w14:paraId="2EC08C29" w14:textId="77777777" w:rsidR="007E65DA" w:rsidRPr="007E65DA" w:rsidRDefault="007E65DA" w:rsidP="007E65DA">
      <w:pPr>
        <w:numPr>
          <w:ilvl w:val="0"/>
          <w:numId w:val="27"/>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Pembinaan, pengawasaan, pengendaliaan dan pengevaluasian pelaksanaan tugas pokok seksi terminal dan multimoda</w:t>
      </w:r>
    </w:p>
    <w:p w14:paraId="2BCDDF28" w14:textId="77777777" w:rsidR="007E65DA" w:rsidRPr="007E65DA" w:rsidRDefault="007E65DA" w:rsidP="007E65DA">
      <w:pPr>
        <w:numPr>
          <w:ilvl w:val="0"/>
          <w:numId w:val="27"/>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Pelaporan dan pelaksanaan tugas pokok dan fungsi  bidang lingkup seksi terminal dan multimoda</w:t>
      </w:r>
    </w:p>
    <w:p w14:paraId="13F6C857" w14:textId="77777777" w:rsidR="007E65DA" w:rsidRPr="007E65DA" w:rsidRDefault="007E65DA" w:rsidP="007E65DA">
      <w:pPr>
        <w:numPr>
          <w:ilvl w:val="0"/>
          <w:numId w:val="27"/>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Pelaksanaan tugas lain berdasarkan kebijakan pimpinan dalam lingkup bidang tugasnya </w:t>
      </w:r>
    </w:p>
    <w:p w14:paraId="7D707E07" w14:textId="77777777" w:rsidR="007E65DA" w:rsidRPr="007E65DA" w:rsidRDefault="007E65DA" w:rsidP="007E65DA">
      <w:pPr>
        <w:spacing w:after="0" w:line="480" w:lineRule="auto"/>
        <w:ind w:left="810" w:firstLine="630"/>
        <w:contextualSpacing/>
        <w:jc w:val="both"/>
        <w:rPr>
          <w:rFonts w:ascii="Times New Roman" w:hAnsi="Times New Roman"/>
          <w:sz w:val="24"/>
          <w:szCs w:val="24"/>
          <w:lang w:val="id-ID"/>
        </w:rPr>
      </w:pPr>
    </w:p>
    <w:p w14:paraId="5F9FDD3C" w14:textId="77777777" w:rsidR="007E65DA" w:rsidRPr="007E65DA" w:rsidRDefault="007E65DA" w:rsidP="007E65DA">
      <w:pPr>
        <w:spacing w:after="0" w:line="480" w:lineRule="auto"/>
        <w:jc w:val="both"/>
        <w:rPr>
          <w:rFonts w:ascii="Times New Roman" w:hAnsi="Times New Roman"/>
          <w:b/>
          <w:bCs/>
          <w:sz w:val="24"/>
          <w:szCs w:val="24"/>
          <w:lang w:val="id-ID"/>
        </w:rPr>
      </w:pPr>
      <w:r w:rsidRPr="007E65DA">
        <w:rPr>
          <w:rFonts w:ascii="Times New Roman" w:hAnsi="Times New Roman"/>
          <w:b/>
          <w:bCs/>
          <w:sz w:val="24"/>
          <w:szCs w:val="24"/>
        </w:rPr>
        <w:t xml:space="preserve">13. </w:t>
      </w:r>
      <w:r w:rsidRPr="007E65DA">
        <w:rPr>
          <w:rFonts w:ascii="Times New Roman" w:hAnsi="Times New Roman"/>
          <w:b/>
          <w:bCs/>
          <w:sz w:val="24"/>
          <w:szCs w:val="24"/>
          <w:lang w:val="id-ID"/>
        </w:rPr>
        <w:t>Kepala Bidang Keselamatan dan Teknik Sarana</w:t>
      </w:r>
    </w:p>
    <w:p w14:paraId="12F72908"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lang w:val="id-ID"/>
        </w:rPr>
        <w:lastRenderedPageBreak/>
        <w:t>Bidang keselamatan dan teknik sarana sebagai unsur lini dipimpin oleh seorang kepala bidang mempunyai tugas pokok membantu kepala dinas dalam memimpin  dan melaksanakan tugas penyelenggaraan keselamatan dan teknik sarana.</w:t>
      </w:r>
      <w:r w:rsidRPr="007E65DA">
        <w:rPr>
          <w:rFonts w:ascii="Times New Roman" w:hAnsi="Times New Roman"/>
          <w:sz w:val="24"/>
          <w:szCs w:val="24"/>
        </w:rPr>
        <w:t xml:space="preserve"> </w:t>
      </w:r>
      <w:r w:rsidRPr="007E65DA">
        <w:rPr>
          <w:rFonts w:ascii="Times New Roman" w:hAnsi="Times New Roman"/>
          <w:sz w:val="24"/>
          <w:szCs w:val="24"/>
          <w:lang w:val="id-ID"/>
        </w:rPr>
        <w:t>Untuk melaksanakan tugas pokok sebagaimana dimaksud pada ayat (1) kepala bidang keselamatan dan teknik sarana mempunyai fungsi :</w:t>
      </w:r>
    </w:p>
    <w:p w14:paraId="2EEDD067" w14:textId="77777777" w:rsidR="007E65DA" w:rsidRPr="007E65DA" w:rsidRDefault="007E65DA" w:rsidP="007E65DA">
      <w:pPr>
        <w:spacing w:after="0" w:line="480" w:lineRule="auto"/>
        <w:contextualSpacing/>
        <w:jc w:val="both"/>
        <w:rPr>
          <w:rFonts w:ascii="Times New Roman" w:hAnsi="Times New Roman"/>
          <w:sz w:val="24"/>
          <w:szCs w:val="24"/>
          <w:lang w:val="id-ID"/>
        </w:rPr>
      </w:pPr>
    </w:p>
    <w:p w14:paraId="7460D79B" w14:textId="77777777" w:rsidR="007E65DA" w:rsidRPr="007E65DA" w:rsidRDefault="007E65DA" w:rsidP="007E65DA">
      <w:pPr>
        <w:spacing w:after="0" w:line="480" w:lineRule="auto"/>
        <w:contextualSpacing/>
        <w:jc w:val="both"/>
        <w:rPr>
          <w:rFonts w:ascii="Times New Roman" w:hAnsi="Times New Roman"/>
          <w:sz w:val="24"/>
          <w:szCs w:val="24"/>
        </w:rPr>
      </w:pPr>
      <w:r w:rsidRPr="007E65DA">
        <w:rPr>
          <w:rFonts w:ascii="Times New Roman" w:hAnsi="Times New Roman"/>
          <w:sz w:val="24"/>
          <w:szCs w:val="24"/>
        </w:rPr>
        <w:t xml:space="preserve">a. </w:t>
      </w:r>
      <w:r w:rsidRPr="007E65DA">
        <w:rPr>
          <w:rFonts w:ascii="Times New Roman" w:hAnsi="Times New Roman"/>
          <w:sz w:val="24"/>
          <w:szCs w:val="24"/>
          <w:lang w:val="id-ID"/>
        </w:rPr>
        <w:t xml:space="preserve">Penyusunan perencanaan, program dan kegiatan dinas lingkup bidang keselamatan dan teknik sarana </w:t>
      </w:r>
    </w:p>
    <w:p w14:paraId="423C4D7E" w14:textId="77777777" w:rsidR="007E65DA" w:rsidRPr="007E65DA" w:rsidRDefault="007E65DA" w:rsidP="007E65DA">
      <w:pPr>
        <w:spacing w:after="0" w:line="480" w:lineRule="auto"/>
        <w:contextualSpacing/>
        <w:jc w:val="both"/>
        <w:rPr>
          <w:rFonts w:ascii="Times New Roman" w:hAnsi="Times New Roman"/>
          <w:sz w:val="24"/>
          <w:szCs w:val="24"/>
        </w:rPr>
      </w:pPr>
      <w:r w:rsidRPr="007E65DA">
        <w:rPr>
          <w:rFonts w:ascii="Times New Roman" w:hAnsi="Times New Roman"/>
          <w:sz w:val="24"/>
          <w:szCs w:val="24"/>
        </w:rPr>
        <w:t xml:space="preserve">b. </w:t>
      </w:r>
      <w:r w:rsidRPr="007E65DA">
        <w:rPr>
          <w:rFonts w:ascii="Times New Roman" w:hAnsi="Times New Roman"/>
          <w:sz w:val="24"/>
          <w:szCs w:val="24"/>
          <w:lang w:val="id-ID"/>
        </w:rPr>
        <w:t>Penyiapan bahan perumusan dan penetapan kebijakan teknis oprasional penyelenggaraan tugas pokok dan fungsi dinas lingkup bidang keselamatan dan tenik sarana</w:t>
      </w:r>
    </w:p>
    <w:p w14:paraId="1E75C21A" w14:textId="77777777" w:rsidR="007E65DA" w:rsidRPr="007E65DA" w:rsidRDefault="007E65DA" w:rsidP="007E65DA">
      <w:pPr>
        <w:spacing w:after="0" w:line="480" w:lineRule="auto"/>
        <w:contextualSpacing/>
        <w:jc w:val="both"/>
        <w:rPr>
          <w:rFonts w:ascii="Times New Roman" w:hAnsi="Times New Roman"/>
          <w:sz w:val="24"/>
          <w:szCs w:val="24"/>
          <w:lang w:val="id-ID"/>
        </w:rPr>
      </w:pPr>
      <w:r w:rsidRPr="007E65DA">
        <w:rPr>
          <w:rFonts w:ascii="Times New Roman" w:hAnsi="Times New Roman"/>
          <w:sz w:val="24"/>
          <w:szCs w:val="24"/>
        </w:rPr>
        <w:t xml:space="preserve">c. </w:t>
      </w:r>
      <w:r w:rsidRPr="007E65DA">
        <w:rPr>
          <w:rFonts w:ascii="Times New Roman" w:hAnsi="Times New Roman"/>
          <w:sz w:val="24"/>
          <w:szCs w:val="24"/>
          <w:lang w:val="id-ID"/>
        </w:rPr>
        <w:t>Pelaksanaan tugas pokok bidang keselamatan dan teknik sarana</w:t>
      </w:r>
    </w:p>
    <w:p w14:paraId="26A4256E" w14:textId="77777777" w:rsidR="007E65DA" w:rsidRPr="007E65DA" w:rsidRDefault="007E65DA" w:rsidP="007E65DA">
      <w:pPr>
        <w:spacing w:after="0" w:line="480" w:lineRule="auto"/>
        <w:contextualSpacing/>
        <w:jc w:val="both"/>
        <w:rPr>
          <w:rFonts w:ascii="Times New Roman" w:hAnsi="Times New Roman"/>
          <w:sz w:val="24"/>
          <w:szCs w:val="24"/>
          <w:lang w:val="id-ID"/>
        </w:rPr>
      </w:pPr>
      <w:r w:rsidRPr="007E65DA">
        <w:rPr>
          <w:rFonts w:ascii="Times New Roman" w:hAnsi="Times New Roman"/>
          <w:sz w:val="24"/>
          <w:szCs w:val="24"/>
        </w:rPr>
        <w:t xml:space="preserve">d. </w:t>
      </w:r>
      <w:r w:rsidRPr="007E65DA">
        <w:rPr>
          <w:rFonts w:ascii="Times New Roman" w:hAnsi="Times New Roman"/>
          <w:sz w:val="24"/>
          <w:szCs w:val="24"/>
          <w:lang w:val="id-ID"/>
        </w:rPr>
        <w:t xml:space="preserve">Pengoordinasian pelaksnaan teknis penyelenggara pelayanaan publik  bidang keselamatan dan teknik sarana </w:t>
      </w:r>
    </w:p>
    <w:p w14:paraId="023CB978" w14:textId="77777777" w:rsidR="007E65DA" w:rsidRPr="007E65DA" w:rsidRDefault="007E65DA" w:rsidP="007E65DA">
      <w:pPr>
        <w:spacing w:after="0" w:line="480" w:lineRule="auto"/>
        <w:contextualSpacing/>
        <w:jc w:val="both"/>
        <w:rPr>
          <w:rFonts w:ascii="Times New Roman" w:hAnsi="Times New Roman"/>
          <w:sz w:val="24"/>
          <w:szCs w:val="24"/>
        </w:rPr>
      </w:pPr>
      <w:r w:rsidRPr="007E65DA">
        <w:rPr>
          <w:rFonts w:ascii="Times New Roman" w:hAnsi="Times New Roman"/>
          <w:sz w:val="24"/>
          <w:szCs w:val="24"/>
        </w:rPr>
        <w:t xml:space="preserve">e. </w:t>
      </w:r>
      <w:r w:rsidRPr="007E65DA">
        <w:rPr>
          <w:rFonts w:ascii="Times New Roman" w:hAnsi="Times New Roman"/>
          <w:sz w:val="24"/>
          <w:szCs w:val="24"/>
          <w:lang w:val="id-ID"/>
        </w:rPr>
        <w:t>Pengoordinasian pelaksanaan tugas pokok bidang keselamatan dan teknik sarana</w:t>
      </w:r>
    </w:p>
    <w:p w14:paraId="6EA3CF29" w14:textId="77777777" w:rsidR="007E65DA" w:rsidRPr="007E65DA" w:rsidRDefault="007E65DA" w:rsidP="007E65DA">
      <w:pPr>
        <w:spacing w:after="0" w:line="480" w:lineRule="auto"/>
        <w:contextualSpacing/>
        <w:jc w:val="both"/>
        <w:rPr>
          <w:rFonts w:ascii="Times New Roman" w:hAnsi="Times New Roman"/>
          <w:sz w:val="24"/>
          <w:szCs w:val="24"/>
        </w:rPr>
      </w:pPr>
      <w:r w:rsidRPr="007E65DA">
        <w:rPr>
          <w:rFonts w:ascii="Times New Roman" w:hAnsi="Times New Roman"/>
          <w:sz w:val="24"/>
          <w:szCs w:val="24"/>
        </w:rPr>
        <w:t xml:space="preserve">f. </w:t>
      </w:r>
      <w:r w:rsidRPr="007E65DA">
        <w:rPr>
          <w:rFonts w:ascii="Times New Roman" w:hAnsi="Times New Roman"/>
          <w:sz w:val="24"/>
          <w:szCs w:val="24"/>
          <w:lang w:val="id-ID"/>
        </w:rPr>
        <w:t>Pemfasilitasian dalam lingkup bidang dan tugasnya</w:t>
      </w:r>
    </w:p>
    <w:p w14:paraId="1D4F5C4C" w14:textId="77777777" w:rsidR="007E65DA" w:rsidRPr="007E65DA" w:rsidRDefault="007E65DA" w:rsidP="007E65DA">
      <w:pPr>
        <w:spacing w:after="0" w:line="480" w:lineRule="auto"/>
        <w:contextualSpacing/>
        <w:jc w:val="both"/>
        <w:rPr>
          <w:rFonts w:ascii="Times New Roman" w:hAnsi="Times New Roman"/>
          <w:sz w:val="24"/>
          <w:szCs w:val="24"/>
          <w:lang w:val="id-ID"/>
        </w:rPr>
      </w:pPr>
      <w:r w:rsidRPr="007E65DA">
        <w:rPr>
          <w:rFonts w:ascii="Times New Roman" w:hAnsi="Times New Roman"/>
          <w:sz w:val="24"/>
          <w:szCs w:val="24"/>
        </w:rPr>
        <w:t xml:space="preserve">g. </w:t>
      </w:r>
      <w:r w:rsidRPr="007E65DA">
        <w:rPr>
          <w:rFonts w:ascii="Times New Roman" w:hAnsi="Times New Roman"/>
          <w:sz w:val="24"/>
          <w:szCs w:val="24"/>
          <w:lang w:val="id-ID"/>
        </w:rPr>
        <w:t>Pembinaan, pengawasan, pengendalian,dan pengevaluasian pelaksanaan tugas pokok bidang keselamatan dan teknik sarana</w:t>
      </w:r>
    </w:p>
    <w:p w14:paraId="08949885" w14:textId="77777777" w:rsidR="007E65DA" w:rsidRPr="007E65DA" w:rsidRDefault="007E65DA" w:rsidP="007E65DA">
      <w:pPr>
        <w:spacing w:after="0" w:line="480" w:lineRule="auto"/>
        <w:contextualSpacing/>
        <w:jc w:val="both"/>
        <w:rPr>
          <w:rFonts w:ascii="Times New Roman" w:hAnsi="Times New Roman"/>
          <w:sz w:val="24"/>
          <w:szCs w:val="24"/>
        </w:rPr>
      </w:pPr>
      <w:r w:rsidRPr="007E65DA">
        <w:rPr>
          <w:rFonts w:ascii="Times New Roman" w:hAnsi="Times New Roman"/>
          <w:sz w:val="24"/>
          <w:szCs w:val="24"/>
        </w:rPr>
        <w:t xml:space="preserve">h. </w:t>
      </w:r>
      <w:r w:rsidRPr="007E65DA">
        <w:rPr>
          <w:rFonts w:ascii="Times New Roman" w:hAnsi="Times New Roman"/>
          <w:sz w:val="24"/>
          <w:szCs w:val="24"/>
          <w:lang w:val="id-ID"/>
        </w:rPr>
        <w:t xml:space="preserve">Pelaporan pelaksanaan tugas pokok dan fungsi lingkup bidang keselamatan dan teknik sarana </w:t>
      </w:r>
    </w:p>
    <w:p w14:paraId="47ABCFAD" w14:textId="77777777" w:rsidR="007E65DA" w:rsidRPr="007E65DA" w:rsidRDefault="007E65DA" w:rsidP="007E65DA">
      <w:pPr>
        <w:spacing w:after="0" w:line="480" w:lineRule="auto"/>
        <w:contextualSpacing/>
        <w:jc w:val="both"/>
        <w:rPr>
          <w:rFonts w:ascii="Times New Roman" w:hAnsi="Times New Roman"/>
          <w:sz w:val="24"/>
          <w:szCs w:val="24"/>
        </w:rPr>
      </w:pPr>
      <w:r w:rsidRPr="007E65DA">
        <w:rPr>
          <w:rFonts w:ascii="Times New Roman" w:hAnsi="Times New Roman"/>
          <w:sz w:val="24"/>
          <w:szCs w:val="24"/>
        </w:rPr>
        <w:t xml:space="preserve">i. </w:t>
      </w:r>
      <w:r w:rsidRPr="007E65DA">
        <w:rPr>
          <w:rFonts w:ascii="Times New Roman" w:hAnsi="Times New Roman"/>
          <w:sz w:val="24"/>
          <w:szCs w:val="24"/>
          <w:lang w:val="id-ID"/>
        </w:rPr>
        <w:t>Pelaksanaan tugas lain berdasarkan kebijakan pimpinan dalam bidang lingkup bidang tugasnya.</w:t>
      </w:r>
      <w:r w:rsidRPr="007E65DA">
        <w:rPr>
          <w:rFonts w:ascii="Times New Roman" w:hAnsi="Times New Roman"/>
          <w:sz w:val="24"/>
          <w:szCs w:val="24"/>
        </w:rPr>
        <w:t xml:space="preserve"> </w:t>
      </w:r>
    </w:p>
    <w:p w14:paraId="254B03E1" w14:textId="77777777" w:rsidR="007E65DA" w:rsidRPr="007E65DA" w:rsidRDefault="007E65DA" w:rsidP="007E65DA">
      <w:pPr>
        <w:spacing w:after="0" w:line="480" w:lineRule="auto"/>
        <w:ind w:firstLine="720"/>
        <w:contextualSpacing/>
        <w:jc w:val="both"/>
        <w:rPr>
          <w:rFonts w:ascii="Times New Roman" w:hAnsi="Times New Roman"/>
          <w:sz w:val="24"/>
          <w:szCs w:val="24"/>
        </w:rPr>
      </w:pPr>
      <w:r w:rsidRPr="007E65DA">
        <w:rPr>
          <w:rFonts w:ascii="Times New Roman" w:hAnsi="Times New Roman"/>
          <w:sz w:val="24"/>
          <w:szCs w:val="24"/>
        </w:rPr>
        <w:lastRenderedPageBreak/>
        <w:t>Penyelenggaraan T</w:t>
      </w:r>
      <w:r w:rsidRPr="007E65DA">
        <w:rPr>
          <w:rFonts w:ascii="Times New Roman" w:hAnsi="Times New Roman"/>
          <w:sz w:val="24"/>
          <w:szCs w:val="24"/>
          <w:lang w:val="id-ID"/>
        </w:rPr>
        <w:t>ugas dan fungsi keselamatan dan teknik sarana membawahkan :</w:t>
      </w:r>
    </w:p>
    <w:p w14:paraId="49E09505" w14:textId="77777777" w:rsidR="007E65DA" w:rsidRPr="007E65DA" w:rsidRDefault="007E65DA" w:rsidP="007E65DA">
      <w:pPr>
        <w:numPr>
          <w:ilvl w:val="0"/>
          <w:numId w:val="28"/>
        </w:numPr>
        <w:spacing w:after="0" w:line="480" w:lineRule="auto"/>
        <w:ind w:left="270" w:hanging="270"/>
        <w:contextualSpacing/>
        <w:jc w:val="both"/>
        <w:rPr>
          <w:rFonts w:ascii="Times New Roman" w:hAnsi="Times New Roman"/>
          <w:bCs/>
          <w:sz w:val="24"/>
          <w:szCs w:val="24"/>
          <w:lang w:val="id-ID"/>
        </w:rPr>
      </w:pPr>
      <w:r w:rsidRPr="007E65DA">
        <w:rPr>
          <w:rFonts w:ascii="Times New Roman" w:hAnsi="Times New Roman"/>
          <w:bCs/>
          <w:sz w:val="24"/>
          <w:szCs w:val="24"/>
          <w:lang w:val="id-ID"/>
        </w:rPr>
        <w:t xml:space="preserve">Seksi Audit dan investigasi keselamatan </w:t>
      </w:r>
    </w:p>
    <w:p w14:paraId="47C1C931" w14:textId="77777777" w:rsidR="007E65DA" w:rsidRPr="007E65DA" w:rsidRDefault="007E65DA" w:rsidP="007E65DA">
      <w:pPr>
        <w:numPr>
          <w:ilvl w:val="0"/>
          <w:numId w:val="28"/>
        </w:numPr>
        <w:spacing w:after="0" w:line="480" w:lineRule="auto"/>
        <w:ind w:left="270" w:hanging="270"/>
        <w:contextualSpacing/>
        <w:jc w:val="both"/>
        <w:rPr>
          <w:rFonts w:ascii="Times New Roman" w:hAnsi="Times New Roman"/>
          <w:bCs/>
          <w:sz w:val="24"/>
          <w:szCs w:val="24"/>
          <w:lang w:val="id-ID"/>
        </w:rPr>
      </w:pPr>
      <w:r w:rsidRPr="007E65DA">
        <w:rPr>
          <w:rFonts w:ascii="Times New Roman" w:hAnsi="Times New Roman"/>
          <w:bCs/>
          <w:sz w:val="24"/>
          <w:szCs w:val="24"/>
          <w:lang w:val="id-ID"/>
        </w:rPr>
        <w:t>Seksi penyuluhan keselamatan ; dan</w:t>
      </w:r>
    </w:p>
    <w:p w14:paraId="7050379C" w14:textId="77777777" w:rsidR="007E65DA" w:rsidRPr="007E65DA" w:rsidRDefault="007E65DA" w:rsidP="007E65DA">
      <w:pPr>
        <w:numPr>
          <w:ilvl w:val="0"/>
          <w:numId w:val="28"/>
        </w:numPr>
        <w:spacing w:after="0" w:line="480" w:lineRule="auto"/>
        <w:ind w:left="270" w:hanging="270"/>
        <w:contextualSpacing/>
        <w:jc w:val="both"/>
        <w:rPr>
          <w:rFonts w:ascii="Times New Roman" w:hAnsi="Times New Roman"/>
          <w:bCs/>
          <w:sz w:val="24"/>
          <w:szCs w:val="24"/>
          <w:lang w:val="id-ID"/>
        </w:rPr>
      </w:pPr>
      <w:r w:rsidRPr="007E65DA">
        <w:rPr>
          <w:rFonts w:ascii="Times New Roman" w:hAnsi="Times New Roman"/>
          <w:bCs/>
          <w:sz w:val="24"/>
          <w:szCs w:val="24"/>
          <w:lang w:val="id-ID"/>
        </w:rPr>
        <w:t>Seksi pengendalian dan oprasional</w:t>
      </w:r>
    </w:p>
    <w:p w14:paraId="50726191" w14:textId="77777777" w:rsidR="007E65DA" w:rsidRPr="007E65DA" w:rsidRDefault="007E65DA" w:rsidP="007E65DA">
      <w:pPr>
        <w:spacing w:after="0" w:line="480" w:lineRule="auto"/>
        <w:ind w:left="810" w:firstLine="630"/>
        <w:contextualSpacing/>
        <w:jc w:val="both"/>
        <w:rPr>
          <w:rFonts w:ascii="Times New Roman" w:hAnsi="Times New Roman"/>
          <w:b/>
          <w:bCs/>
          <w:sz w:val="24"/>
          <w:szCs w:val="24"/>
          <w:lang w:val="id-ID"/>
        </w:rPr>
      </w:pPr>
    </w:p>
    <w:p w14:paraId="4F15E84B" w14:textId="77777777" w:rsidR="007E65DA" w:rsidRPr="007E65DA" w:rsidRDefault="007E65DA" w:rsidP="007E65DA">
      <w:pPr>
        <w:spacing w:after="0" w:line="480" w:lineRule="auto"/>
        <w:jc w:val="both"/>
        <w:rPr>
          <w:rFonts w:ascii="Times New Roman" w:hAnsi="Times New Roman"/>
          <w:b/>
          <w:bCs/>
          <w:sz w:val="24"/>
          <w:szCs w:val="24"/>
          <w:lang w:val="id-ID"/>
        </w:rPr>
      </w:pPr>
      <w:r w:rsidRPr="007E65DA">
        <w:rPr>
          <w:rFonts w:ascii="Times New Roman" w:hAnsi="Times New Roman"/>
          <w:b/>
          <w:bCs/>
          <w:sz w:val="24"/>
          <w:szCs w:val="24"/>
          <w:lang w:val="id-ID"/>
        </w:rPr>
        <w:t xml:space="preserve">14. Kasi Audit dan Investigasi Keselamatan </w:t>
      </w:r>
    </w:p>
    <w:p w14:paraId="167D5F50"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lang w:val="id-ID"/>
        </w:rPr>
        <w:t>Seksi Audit dan investigasi keselamatan sebagai pembantu unsur lini dipimpin oleh seorang kepala seksi dan mempunyai tugas pokok pembantu kepala bidang dalam memimpin dan melaksanakan tugas penyelengaraan investigasi audit dan keselamatan.</w:t>
      </w:r>
      <w:r w:rsidRPr="007E65DA">
        <w:rPr>
          <w:rFonts w:ascii="Times New Roman" w:hAnsi="Times New Roman"/>
          <w:sz w:val="24"/>
          <w:szCs w:val="24"/>
        </w:rPr>
        <w:t xml:space="preserve"> </w:t>
      </w:r>
      <w:r w:rsidRPr="007E65DA">
        <w:rPr>
          <w:rFonts w:ascii="Times New Roman" w:hAnsi="Times New Roman"/>
          <w:sz w:val="24"/>
          <w:szCs w:val="24"/>
          <w:lang w:val="id-ID"/>
        </w:rPr>
        <w:t>Untuk melaksanakan tugas pokok sebagaimana yang dimaksud pada ayat (1), kepala seksi audit dan seksi keselamatan mempunyai fungsi:</w:t>
      </w:r>
    </w:p>
    <w:p w14:paraId="62BE4046" w14:textId="77777777" w:rsidR="007E65DA" w:rsidRPr="007E65DA" w:rsidRDefault="007E65DA" w:rsidP="007E65DA">
      <w:pPr>
        <w:numPr>
          <w:ilvl w:val="0"/>
          <w:numId w:val="29"/>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Penyusunan perencanaan, program dan kegiatan bidang lingkup seksi  audit dan investigasi keselamatan</w:t>
      </w:r>
    </w:p>
    <w:p w14:paraId="37B4B0D2" w14:textId="77777777" w:rsidR="007E65DA" w:rsidRPr="007E65DA" w:rsidRDefault="007E65DA" w:rsidP="007E65DA">
      <w:pPr>
        <w:numPr>
          <w:ilvl w:val="0"/>
          <w:numId w:val="29"/>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Penyiapan bahan perumusan dan penetapan kebijakan teknik oprasional penyelenggaraan tugas pokok dan fungsi bidang lingkup seksi audit dan investigasi keselamatan</w:t>
      </w:r>
    </w:p>
    <w:p w14:paraId="29F037A4" w14:textId="77777777" w:rsidR="007E65DA" w:rsidRPr="007E65DA" w:rsidRDefault="007E65DA" w:rsidP="007E65DA">
      <w:pPr>
        <w:numPr>
          <w:ilvl w:val="0"/>
          <w:numId w:val="29"/>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Pelaksanaan tugas pokok seksi audit investigasi keselamatan</w:t>
      </w:r>
    </w:p>
    <w:p w14:paraId="7F934FC3" w14:textId="77777777" w:rsidR="007E65DA" w:rsidRPr="007E65DA" w:rsidRDefault="007E65DA" w:rsidP="007E65DA">
      <w:pPr>
        <w:numPr>
          <w:ilvl w:val="0"/>
          <w:numId w:val="29"/>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Pengoordinasiaan pelaksanaan tugas pokok seksi audit dan investigasi keselamatan</w:t>
      </w:r>
    </w:p>
    <w:p w14:paraId="5167ED17" w14:textId="77777777" w:rsidR="007E65DA" w:rsidRPr="007E65DA" w:rsidRDefault="007E65DA" w:rsidP="007E65DA">
      <w:pPr>
        <w:numPr>
          <w:ilvl w:val="0"/>
          <w:numId w:val="29"/>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Pemfasilitasian dalam bidang lingkup bidang tugasnya</w:t>
      </w:r>
    </w:p>
    <w:p w14:paraId="1AFF71EF" w14:textId="77777777" w:rsidR="007E65DA" w:rsidRPr="007E65DA" w:rsidRDefault="007E65DA" w:rsidP="007E65DA">
      <w:pPr>
        <w:numPr>
          <w:ilvl w:val="0"/>
          <w:numId w:val="29"/>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Pembinaan, pengawasan,pengendaliaan,dan pengevaluasian pelaksanaan tugas pokok seksi audit dan investigasi keselamatan</w:t>
      </w:r>
    </w:p>
    <w:p w14:paraId="54C2AAD9" w14:textId="77777777" w:rsidR="007E65DA" w:rsidRPr="007E65DA" w:rsidRDefault="007E65DA" w:rsidP="007E65DA">
      <w:pPr>
        <w:numPr>
          <w:ilvl w:val="0"/>
          <w:numId w:val="29"/>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lastRenderedPageBreak/>
        <w:t>Pelaporan pelaksanaan tugas pokok dan fungsi bidang lingkup seksi audit dan investigasi keselamatan dan</w:t>
      </w:r>
    </w:p>
    <w:p w14:paraId="4B213C8B" w14:textId="77777777" w:rsidR="007E65DA" w:rsidRPr="007E65DA" w:rsidRDefault="007E65DA" w:rsidP="007E65DA">
      <w:pPr>
        <w:numPr>
          <w:ilvl w:val="0"/>
          <w:numId w:val="29"/>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Pelaksanaan tugas lain berdasarkan kebijakan pimpinan dalam lingkup bidang tugasnya</w:t>
      </w:r>
    </w:p>
    <w:p w14:paraId="551C880C" w14:textId="77777777" w:rsidR="007E65DA" w:rsidRPr="007E65DA" w:rsidRDefault="007E65DA" w:rsidP="007E65DA">
      <w:pPr>
        <w:spacing w:after="0" w:line="480" w:lineRule="auto"/>
        <w:ind w:left="810" w:firstLine="630"/>
        <w:contextualSpacing/>
        <w:jc w:val="both"/>
        <w:rPr>
          <w:rFonts w:ascii="Times New Roman" w:hAnsi="Times New Roman"/>
          <w:sz w:val="24"/>
          <w:szCs w:val="24"/>
          <w:lang w:val="id-ID"/>
        </w:rPr>
      </w:pPr>
    </w:p>
    <w:p w14:paraId="429C0F3F" w14:textId="77777777" w:rsidR="007E65DA" w:rsidRPr="007E65DA" w:rsidRDefault="007E65DA" w:rsidP="007E65DA">
      <w:pPr>
        <w:spacing w:after="0" w:line="480" w:lineRule="auto"/>
        <w:jc w:val="both"/>
        <w:rPr>
          <w:rFonts w:ascii="Times New Roman" w:hAnsi="Times New Roman"/>
          <w:b/>
          <w:bCs/>
          <w:sz w:val="24"/>
          <w:szCs w:val="24"/>
          <w:lang w:val="id-ID"/>
        </w:rPr>
      </w:pPr>
      <w:r w:rsidRPr="007E65DA">
        <w:rPr>
          <w:rFonts w:ascii="Times New Roman" w:hAnsi="Times New Roman"/>
          <w:b/>
          <w:bCs/>
          <w:sz w:val="24"/>
          <w:szCs w:val="24"/>
        </w:rPr>
        <w:t xml:space="preserve">15. </w:t>
      </w:r>
      <w:r w:rsidRPr="007E65DA">
        <w:rPr>
          <w:rFonts w:ascii="Times New Roman" w:hAnsi="Times New Roman"/>
          <w:b/>
          <w:bCs/>
          <w:sz w:val="24"/>
          <w:szCs w:val="24"/>
          <w:lang w:val="id-ID"/>
        </w:rPr>
        <w:t xml:space="preserve">Kasi Penyuluhan Keselamatan </w:t>
      </w:r>
    </w:p>
    <w:p w14:paraId="7801CA63"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lang w:val="id-ID"/>
        </w:rPr>
        <w:t>Seksi  penyuluhan  keselamatan  sebagai  pembantu  unsur  ini  dipimpin oleh  seorang  kepala  seksi  dan  mempunyai  tugas  pokok  pembantu  kepala  bidamg  dalam  memimpin  dan  melaksanakan  tugas  penyuluhan  keselamatan.</w:t>
      </w:r>
      <w:r w:rsidRPr="007E65DA">
        <w:rPr>
          <w:rFonts w:ascii="Times New Roman" w:hAnsi="Times New Roman"/>
          <w:sz w:val="24"/>
          <w:szCs w:val="24"/>
        </w:rPr>
        <w:t xml:space="preserve"> </w:t>
      </w:r>
      <w:r w:rsidRPr="007E65DA">
        <w:rPr>
          <w:rFonts w:ascii="Times New Roman" w:hAnsi="Times New Roman"/>
          <w:sz w:val="24"/>
          <w:szCs w:val="24"/>
          <w:lang w:val="id-ID"/>
        </w:rPr>
        <w:t>Untuk  melaksanakan  tugas  pokok  sebagai  mana  pada  ayat  ( 1 ) ,  kepala  seksi  penyuluhan  keselamatan,  mempunyai    fungsi  :</w:t>
      </w:r>
    </w:p>
    <w:p w14:paraId="77BE2462" w14:textId="77777777" w:rsidR="007E65DA" w:rsidRPr="007E65DA" w:rsidRDefault="007E65DA" w:rsidP="007E65DA">
      <w:pPr>
        <w:numPr>
          <w:ilvl w:val="0"/>
          <w:numId w:val="30"/>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Penyusunan  perencanan,  program  dan  kegiatan  Bidang  lingkup  Seksi  penyululuhan  keselamatan</w:t>
      </w:r>
    </w:p>
    <w:p w14:paraId="5486BD82" w14:textId="77777777" w:rsidR="007E65DA" w:rsidRPr="007E65DA" w:rsidRDefault="007E65DA" w:rsidP="007E65DA">
      <w:pPr>
        <w:numPr>
          <w:ilvl w:val="0"/>
          <w:numId w:val="30"/>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Penyiapan  baahan  perumusan  dann penetapan  Kebijan  teknis  operasional  penyelenggaran  tugas  pokok  dan  fungsi  bidang  lingkup  Seksi  Penyuluhan  Keselamatan;</w:t>
      </w:r>
    </w:p>
    <w:p w14:paraId="50211272" w14:textId="77777777" w:rsidR="007E65DA" w:rsidRPr="007E65DA" w:rsidRDefault="007E65DA" w:rsidP="007E65DA">
      <w:pPr>
        <w:numPr>
          <w:ilvl w:val="0"/>
          <w:numId w:val="30"/>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Pelaksanan   tugas  pokok  Seksi  Penyuluhan  keselamatan  </w:t>
      </w:r>
    </w:p>
    <w:p w14:paraId="1FCD80AC" w14:textId="77777777" w:rsidR="007E65DA" w:rsidRPr="007E65DA" w:rsidRDefault="007E65DA" w:rsidP="007E65DA">
      <w:pPr>
        <w:numPr>
          <w:ilvl w:val="0"/>
          <w:numId w:val="30"/>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Pengoordinasian  Pelaksanaan  tugas  Pokok  Seksi  penyuluhan  keselamatan</w:t>
      </w:r>
    </w:p>
    <w:p w14:paraId="29CE177C" w14:textId="77777777" w:rsidR="007E65DA" w:rsidRPr="007E65DA" w:rsidRDefault="007E65DA" w:rsidP="007E65DA">
      <w:pPr>
        <w:numPr>
          <w:ilvl w:val="0"/>
          <w:numId w:val="30"/>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Pemfasilitasian  dalam  lingkup   bidang  tugasnya;</w:t>
      </w:r>
    </w:p>
    <w:p w14:paraId="6267B115" w14:textId="77777777" w:rsidR="007E65DA" w:rsidRPr="007E65DA" w:rsidRDefault="007E65DA" w:rsidP="007E65DA">
      <w:pPr>
        <w:numPr>
          <w:ilvl w:val="0"/>
          <w:numId w:val="30"/>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rPr>
        <w:t xml:space="preserve">Pengawasan, Pembinaan, dan pengendalian, </w:t>
      </w:r>
      <w:r w:rsidRPr="007E65DA">
        <w:rPr>
          <w:rFonts w:ascii="Times New Roman" w:hAnsi="Times New Roman"/>
          <w:sz w:val="24"/>
          <w:szCs w:val="24"/>
          <w:lang w:val="id-ID"/>
        </w:rPr>
        <w:t>pengevaluasian  Pelaksanaan  tugas  pokok  seksi  Penyuluhan  keselamatan</w:t>
      </w:r>
    </w:p>
    <w:p w14:paraId="3F0165F2" w14:textId="77777777" w:rsidR="007E65DA" w:rsidRPr="007E65DA" w:rsidRDefault="007E65DA" w:rsidP="007E65DA">
      <w:pPr>
        <w:numPr>
          <w:ilvl w:val="0"/>
          <w:numId w:val="30"/>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lastRenderedPageBreak/>
        <w:t>Pelaporan   pelaksanaan  tugas   Pokok  dan  fungsi  Bidang  lingkup  Seksi  Penyuluhan  Keselamatan; dan</w:t>
      </w:r>
    </w:p>
    <w:p w14:paraId="33B0BD4C" w14:textId="77777777" w:rsidR="007E65DA" w:rsidRPr="007E65DA" w:rsidRDefault="007E65DA" w:rsidP="007E65DA">
      <w:pPr>
        <w:numPr>
          <w:ilvl w:val="0"/>
          <w:numId w:val="30"/>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Pelaksanaan  tugas  lain  berdasarkan  Kebijakan  Pimpinan  dalam  lingkup  bidang  tugasnya.</w:t>
      </w:r>
    </w:p>
    <w:p w14:paraId="1E5AD1EC" w14:textId="77777777" w:rsidR="007E65DA" w:rsidRPr="007E65DA" w:rsidRDefault="007E65DA" w:rsidP="007E65DA">
      <w:pPr>
        <w:spacing w:after="0" w:line="480" w:lineRule="auto"/>
        <w:ind w:left="810" w:firstLine="630"/>
        <w:contextualSpacing/>
        <w:jc w:val="both"/>
        <w:rPr>
          <w:rFonts w:ascii="Times New Roman" w:hAnsi="Times New Roman"/>
          <w:b/>
          <w:bCs/>
          <w:sz w:val="24"/>
          <w:szCs w:val="24"/>
          <w:lang w:val="id-ID"/>
        </w:rPr>
      </w:pPr>
    </w:p>
    <w:p w14:paraId="1D33FEE3" w14:textId="77777777" w:rsidR="007E65DA" w:rsidRPr="007E65DA" w:rsidRDefault="007E65DA" w:rsidP="007E65DA">
      <w:pPr>
        <w:spacing w:after="0" w:line="480" w:lineRule="auto"/>
        <w:jc w:val="both"/>
        <w:rPr>
          <w:rFonts w:ascii="Times New Roman" w:hAnsi="Times New Roman"/>
          <w:b/>
          <w:bCs/>
          <w:sz w:val="24"/>
          <w:szCs w:val="24"/>
          <w:lang w:val="id-ID"/>
        </w:rPr>
      </w:pPr>
      <w:r w:rsidRPr="007E65DA">
        <w:rPr>
          <w:rFonts w:ascii="Times New Roman" w:hAnsi="Times New Roman"/>
          <w:b/>
          <w:bCs/>
          <w:sz w:val="24"/>
          <w:szCs w:val="24"/>
        </w:rPr>
        <w:t xml:space="preserve">16. </w:t>
      </w:r>
      <w:r w:rsidRPr="007E65DA">
        <w:rPr>
          <w:rFonts w:ascii="Times New Roman" w:hAnsi="Times New Roman"/>
          <w:b/>
          <w:bCs/>
          <w:sz w:val="24"/>
          <w:szCs w:val="24"/>
          <w:lang w:val="id-ID"/>
        </w:rPr>
        <w:t xml:space="preserve">Kasi Pengendalian dan Operasional </w:t>
      </w:r>
    </w:p>
    <w:p w14:paraId="6EC60E1F"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lang w:val="id-ID"/>
        </w:rPr>
        <w:t>Seksi  pengendalian  dan  Operasional   Sebagai  pembantu  unsur  ini  dipimpin  oleh  Seorang  Kepala  Seksi  dan  mempunyai   tugas  pokok   membantu  Kepala   Bidang  dalam  memimpin   dan  melaksanakan  tugas  Pengendalian  dan  Operasional.</w:t>
      </w:r>
      <w:r w:rsidRPr="007E65DA">
        <w:rPr>
          <w:rFonts w:ascii="Times New Roman" w:hAnsi="Times New Roman"/>
          <w:sz w:val="24"/>
          <w:szCs w:val="24"/>
        </w:rPr>
        <w:t xml:space="preserve"> </w:t>
      </w:r>
      <w:r w:rsidRPr="007E65DA">
        <w:rPr>
          <w:rFonts w:ascii="Times New Roman" w:hAnsi="Times New Roman"/>
          <w:sz w:val="24"/>
          <w:szCs w:val="24"/>
          <w:lang w:val="id-ID"/>
        </w:rPr>
        <w:t>Untuk  melaksanakan  tugas  pokok  Sebagai  mana  dimaksud  pada  ayat  ( 1), Kepala  Seksi Pengendalian  dan  Operasional , mempunyai  fungsi:</w:t>
      </w:r>
    </w:p>
    <w:p w14:paraId="3F18BC4A" w14:textId="77777777" w:rsidR="007E65DA" w:rsidRPr="007E65DA" w:rsidRDefault="007E65DA" w:rsidP="007E65DA">
      <w:pPr>
        <w:numPr>
          <w:ilvl w:val="0"/>
          <w:numId w:val="31"/>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Penyusunan  perencanan ,  program  dan  kegiatan  Bidang  lingkup Seksi   pengendalian  dan  Operasional </w:t>
      </w:r>
    </w:p>
    <w:p w14:paraId="32FC34A1" w14:textId="77777777" w:rsidR="007E65DA" w:rsidRPr="007E65DA" w:rsidRDefault="007E65DA" w:rsidP="007E65DA">
      <w:pPr>
        <w:numPr>
          <w:ilvl w:val="0"/>
          <w:numId w:val="31"/>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Penyiapan  bahan  Perumusan  dan  penetapan  Kebijakan  teknis  operasinal  Penyelenggaraan  tugas  pokok  dan  fungsi  Bidang  lingkup  Seksi  Pengendalian  dan  opersional </w:t>
      </w:r>
    </w:p>
    <w:p w14:paraId="107BE4D9" w14:textId="77777777" w:rsidR="007E65DA" w:rsidRPr="007E65DA" w:rsidRDefault="007E65DA" w:rsidP="007E65DA">
      <w:pPr>
        <w:numPr>
          <w:ilvl w:val="0"/>
          <w:numId w:val="31"/>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Pelaksanan   tugas  pokok  seksi  Pengendalian  dan  Opersional </w:t>
      </w:r>
    </w:p>
    <w:p w14:paraId="7C0722EF" w14:textId="77777777" w:rsidR="007E65DA" w:rsidRPr="007E65DA" w:rsidRDefault="007E65DA" w:rsidP="007E65DA">
      <w:pPr>
        <w:numPr>
          <w:ilvl w:val="0"/>
          <w:numId w:val="31"/>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Pengoordinasian  Pelaksanaan  tugas  pokok  seksi – Seksi  Pengendalian  dan  Operasional</w:t>
      </w:r>
    </w:p>
    <w:p w14:paraId="38D41D51" w14:textId="77777777" w:rsidR="007E65DA" w:rsidRPr="007E65DA" w:rsidRDefault="007E65DA" w:rsidP="007E65DA">
      <w:pPr>
        <w:numPr>
          <w:ilvl w:val="0"/>
          <w:numId w:val="31"/>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Pemfasitasian  dalam  lingkup  bidang  tugasnya </w:t>
      </w:r>
    </w:p>
    <w:p w14:paraId="3C7574E2" w14:textId="77777777" w:rsidR="007E65DA" w:rsidRPr="007E65DA" w:rsidRDefault="007E65DA" w:rsidP="007E65DA">
      <w:pPr>
        <w:numPr>
          <w:ilvl w:val="0"/>
          <w:numId w:val="31"/>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rPr>
        <w:t xml:space="preserve">Pengawasan, Pembinaan, Pengendalian </w:t>
      </w:r>
      <w:r w:rsidRPr="007E65DA">
        <w:rPr>
          <w:rFonts w:ascii="Times New Roman" w:hAnsi="Times New Roman"/>
          <w:sz w:val="24"/>
          <w:szCs w:val="24"/>
          <w:lang w:val="id-ID"/>
        </w:rPr>
        <w:t xml:space="preserve">dan  pengevaluasian  pelaksanaan  tugas  pokok  Seksi  Pengendalian  dan  Opersional </w:t>
      </w:r>
    </w:p>
    <w:p w14:paraId="0111CE62" w14:textId="77777777" w:rsidR="007E65DA" w:rsidRPr="007E65DA" w:rsidRDefault="007E65DA" w:rsidP="007E65DA">
      <w:pPr>
        <w:numPr>
          <w:ilvl w:val="0"/>
          <w:numId w:val="31"/>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lastRenderedPageBreak/>
        <w:t>Pelaporan  pelaksanaan  tugas  Pokok  dan  fungsi  Bidang  lingkup  Seksi  Pengendalian  dan  Operasional ;  dan</w:t>
      </w:r>
    </w:p>
    <w:p w14:paraId="232735A2" w14:textId="77777777" w:rsidR="007E65DA" w:rsidRPr="007E65DA" w:rsidRDefault="007E65DA" w:rsidP="007E65DA">
      <w:pPr>
        <w:numPr>
          <w:ilvl w:val="0"/>
          <w:numId w:val="31"/>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 xml:space="preserve">Pelaksanaan  tugas  lain  berdasarkan  Kebijakan  pimpinan  dalam  lingkup  bidang  tugasnya. </w:t>
      </w:r>
    </w:p>
    <w:p w14:paraId="32414BE4" w14:textId="77777777" w:rsidR="007E65DA" w:rsidRPr="007E65DA" w:rsidRDefault="007E65DA" w:rsidP="007E65DA">
      <w:pPr>
        <w:spacing w:after="0" w:line="480" w:lineRule="auto"/>
        <w:contextualSpacing/>
        <w:jc w:val="both"/>
        <w:rPr>
          <w:rFonts w:ascii="Times New Roman" w:hAnsi="Times New Roman"/>
          <w:sz w:val="24"/>
          <w:szCs w:val="24"/>
          <w:lang w:val="id-ID"/>
        </w:rPr>
      </w:pPr>
    </w:p>
    <w:p w14:paraId="0E09261C" w14:textId="77777777" w:rsidR="007E65DA" w:rsidRPr="007E65DA" w:rsidRDefault="007E65DA" w:rsidP="007E65DA">
      <w:pPr>
        <w:spacing w:after="0" w:line="480" w:lineRule="auto"/>
        <w:jc w:val="both"/>
        <w:rPr>
          <w:rFonts w:ascii="Times New Roman" w:hAnsi="Times New Roman"/>
          <w:b/>
          <w:bCs/>
          <w:sz w:val="24"/>
          <w:szCs w:val="24"/>
          <w:lang w:val="id-ID"/>
        </w:rPr>
      </w:pPr>
      <w:r w:rsidRPr="007E65DA">
        <w:rPr>
          <w:rFonts w:ascii="Times New Roman" w:hAnsi="Times New Roman"/>
          <w:b/>
          <w:bCs/>
          <w:sz w:val="24"/>
          <w:szCs w:val="24"/>
        </w:rPr>
        <w:t xml:space="preserve">17. </w:t>
      </w:r>
      <w:r w:rsidRPr="007E65DA">
        <w:rPr>
          <w:rFonts w:ascii="Times New Roman" w:hAnsi="Times New Roman"/>
          <w:b/>
          <w:bCs/>
          <w:sz w:val="24"/>
          <w:szCs w:val="24"/>
          <w:lang w:val="id-ID"/>
        </w:rPr>
        <w:t>Kepala UPT (Unit Pelaksana Teknis)</w:t>
      </w:r>
    </w:p>
    <w:p w14:paraId="1007CBD1"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lang w:val="id-ID"/>
        </w:rPr>
        <w:t xml:space="preserve">UPT Parkir merupakan unsur pelaksana sebagaian kegiatan teknis operasional dan kegiatan teknis penunjang tertentu Dinas Perhubungan Kota Cirebon. UPT Parkir dipimpin oleh UPT yang berada dibawah dan bertanggung jawab kepada Kepala Dinas. </w:t>
      </w:r>
    </w:p>
    <w:p w14:paraId="1622BF46" w14:textId="77777777" w:rsidR="007E65DA" w:rsidRPr="007E65DA" w:rsidRDefault="007E65DA" w:rsidP="007E65DA">
      <w:pPr>
        <w:spacing w:after="0" w:line="480" w:lineRule="auto"/>
        <w:ind w:firstLine="720"/>
        <w:jc w:val="both"/>
        <w:rPr>
          <w:rFonts w:ascii="Times New Roman" w:hAnsi="Times New Roman"/>
          <w:sz w:val="24"/>
          <w:szCs w:val="24"/>
          <w:lang w:val="id-ID"/>
        </w:rPr>
      </w:pPr>
      <w:r w:rsidRPr="007E65DA">
        <w:rPr>
          <w:rFonts w:ascii="Times New Roman" w:hAnsi="Times New Roman"/>
          <w:sz w:val="24"/>
          <w:szCs w:val="24"/>
          <w:lang w:val="id-ID"/>
        </w:rPr>
        <w:t>UPT parkir mempunyai tugas pokok melaksanakan sebagian kegiatan teknis operasional atau kegiatan teknis penunjang tertentu Dinas.</w:t>
      </w:r>
    </w:p>
    <w:p w14:paraId="4E108DF3" w14:textId="77777777" w:rsidR="007E65DA" w:rsidRPr="007E65DA" w:rsidRDefault="007E65DA" w:rsidP="007E65DA">
      <w:pPr>
        <w:spacing w:after="0" w:line="480" w:lineRule="auto"/>
        <w:ind w:left="810" w:firstLine="630"/>
        <w:contextualSpacing/>
        <w:jc w:val="both"/>
        <w:rPr>
          <w:rFonts w:ascii="Times New Roman" w:hAnsi="Times New Roman"/>
          <w:sz w:val="24"/>
          <w:szCs w:val="24"/>
          <w:lang w:val="id-ID"/>
        </w:rPr>
      </w:pPr>
    </w:p>
    <w:p w14:paraId="6C22773B" w14:textId="77777777" w:rsidR="007E65DA" w:rsidRPr="007E65DA" w:rsidRDefault="007E65DA" w:rsidP="007E65DA">
      <w:pPr>
        <w:spacing w:after="0" w:line="480" w:lineRule="auto"/>
        <w:ind w:left="720"/>
        <w:contextualSpacing/>
        <w:jc w:val="both"/>
        <w:rPr>
          <w:rFonts w:ascii="Times New Roman" w:hAnsi="Times New Roman"/>
          <w:b/>
          <w:bCs/>
          <w:sz w:val="24"/>
          <w:szCs w:val="24"/>
        </w:rPr>
      </w:pPr>
    </w:p>
    <w:p w14:paraId="014513C4" w14:textId="77777777" w:rsidR="007E65DA" w:rsidRPr="007E65DA" w:rsidRDefault="007E65DA" w:rsidP="007E65DA">
      <w:pPr>
        <w:spacing w:after="0" w:line="480" w:lineRule="auto"/>
        <w:jc w:val="both"/>
        <w:rPr>
          <w:rFonts w:ascii="Times New Roman" w:hAnsi="Times New Roman"/>
          <w:b/>
          <w:bCs/>
          <w:sz w:val="24"/>
          <w:szCs w:val="24"/>
          <w:lang w:val="id-ID"/>
        </w:rPr>
      </w:pPr>
      <w:r w:rsidRPr="007E65DA">
        <w:rPr>
          <w:rFonts w:ascii="Times New Roman" w:hAnsi="Times New Roman"/>
          <w:b/>
          <w:bCs/>
          <w:sz w:val="24"/>
          <w:szCs w:val="24"/>
        </w:rPr>
        <w:t xml:space="preserve">18. </w:t>
      </w:r>
      <w:r w:rsidRPr="007E65DA">
        <w:rPr>
          <w:rFonts w:ascii="Times New Roman" w:hAnsi="Times New Roman"/>
          <w:b/>
          <w:bCs/>
          <w:sz w:val="24"/>
          <w:szCs w:val="24"/>
          <w:lang w:val="id-ID"/>
        </w:rPr>
        <w:t>Kelompok Jabatan Fungsional</w:t>
      </w:r>
    </w:p>
    <w:p w14:paraId="5213E719" w14:textId="77777777" w:rsidR="007E65DA" w:rsidRPr="007E65DA" w:rsidRDefault="007E65DA" w:rsidP="007E65DA">
      <w:pPr>
        <w:numPr>
          <w:ilvl w:val="0"/>
          <w:numId w:val="32"/>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Kelompok Jabatan Fungsional mempnyai tugas pokok melaksanakan sebagian kegiatan Dinas sesuai dengan kebutuhan.</w:t>
      </w:r>
    </w:p>
    <w:p w14:paraId="609579F5" w14:textId="77777777" w:rsidR="007E65DA" w:rsidRPr="007E65DA" w:rsidRDefault="007E65DA" w:rsidP="007E65DA">
      <w:pPr>
        <w:numPr>
          <w:ilvl w:val="0"/>
          <w:numId w:val="32"/>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Kelompok Jabatan Fungsional dalam melaksanakan tugas pokoknya bertangung jawab kepada kepala Dinas.</w:t>
      </w:r>
    </w:p>
    <w:p w14:paraId="61748312" w14:textId="77777777" w:rsidR="007E65DA" w:rsidRPr="007E65DA" w:rsidRDefault="007E65DA" w:rsidP="007E65DA">
      <w:pPr>
        <w:numPr>
          <w:ilvl w:val="0"/>
          <w:numId w:val="32"/>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Kelompok Jabatan Fungsional terdiri dari sejumlah tenaga dalam jenjang Jabatan Fungsional yang terbagi dalam berbagai kelompok sesuai bidang keahliannya.</w:t>
      </w:r>
    </w:p>
    <w:p w14:paraId="4DD525ED" w14:textId="77777777" w:rsidR="007E65DA" w:rsidRPr="007E65DA" w:rsidRDefault="007E65DA" w:rsidP="007E65DA">
      <w:pPr>
        <w:numPr>
          <w:ilvl w:val="0"/>
          <w:numId w:val="32"/>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lastRenderedPageBreak/>
        <w:t>Membentukan Jabatan Fungsional ditetapkan berdasarkan sifat, jenis, kebutuhan dan beban kerjanya.</w:t>
      </w:r>
    </w:p>
    <w:p w14:paraId="051CCD84" w14:textId="77777777" w:rsidR="007E65DA" w:rsidRPr="007E65DA" w:rsidRDefault="007E65DA" w:rsidP="007E65DA">
      <w:pPr>
        <w:numPr>
          <w:ilvl w:val="0"/>
          <w:numId w:val="32"/>
        </w:numPr>
        <w:spacing w:after="0" w:line="480" w:lineRule="auto"/>
        <w:ind w:left="180" w:hanging="180"/>
        <w:contextualSpacing/>
        <w:jc w:val="both"/>
        <w:rPr>
          <w:rFonts w:ascii="Times New Roman" w:hAnsi="Times New Roman"/>
          <w:sz w:val="24"/>
          <w:szCs w:val="24"/>
          <w:lang w:val="id-ID"/>
        </w:rPr>
      </w:pPr>
      <w:r w:rsidRPr="007E65DA">
        <w:rPr>
          <w:rFonts w:ascii="Times New Roman" w:hAnsi="Times New Roman"/>
          <w:sz w:val="24"/>
          <w:szCs w:val="24"/>
          <w:lang w:val="id-ID"/>
        </w:rPr>
        <w:t>Jenis dan jenjang Jabatan Fungsional diatur sesuai ketentuan peraturan peraturan perundang-undangan.</w:t>
      </w:r>
    </w:p>
    <w:p w14:paraId="3D050151" w14:textId="77777777" w:rsidR="007E65DA" w:rsidRPr="007E65DA" w:rsidRDefault="007E65DA" w:rsidP="007E65DA">
      <w:pPr>
        <w:spacing w:line="480" w:lineRule="auto"/>
        <w:outlineLvl w:val="1"/>
        <w:rPr>
          <w:rFonts w:ascii="Times New Roman" w:hAnsi="Times New Roman" w:cs="Times New Roman"/>
          <w:b/>
          <w:sz w:val="24"/>
          <w:szCs w:val="24"/>
        </w:rPr>
      </w:pPr>
      <w:bookmarkStart w:id="33" w:name="_Toc89041966"/>
      <w:bookmarkStart w:id="34" w:name="_Toc89099225"/>
      <w:bookmarkStart w:id="35" w:name="_Toc89198654"/>
    </w:p>
    <w:p w14:paraId="04105B65" w14:textId="77777777" w:rsidR="007E65DA" w:rsidRPr="007E65DA" w:rsidRDefault="007E65DA" w:rsidP="007E65DA">
      <w:pPr>
        <w:spacing w:line="480" w:lineRule="auto"/>
        <w:outlineLvl w:val="1"/>
        <w:rPr>
          <w:rFonts w:ascii="Times New Roman" w:hAnsi="Times New Roman" w:cs="Times New Roman"/>
          <w:b/>
          <w:sz w:val="24"/>
          <w:szCs w:val="24"/>
        </w:rPr>
      </w:pPr>
      <w:bookmarkStart w:id="36" w:name="_Toc106220516"/>
      <w:r w:rsidRPr="007E65DA">
        <w:rPr>
          <w:rFonts w:ascii="Times New Roman" w:hAnsi="Times New Roman" w:cs="Times New Roman"/>
          <w:b/>
          <w:sz w:val="24"/>
          <w:szCs w:val="24"/>
        </w:rPr>
        <w:t>3.2.6 Keadaan Pegawai</w:t>
      </w:r>
      <w:bookmarkEnd w:id="33"/>
      <w:bookmarkEnd w:id="34"/>
      <w:bookmarkEnd w:id="35"/>
      <w:bookmarkEnd w:id="36"/>
    </w:p>
    <w:p w14:paraId="028ED270" w14:textId="77777777" w:rsidR="007E65DA" w:rsidRPr="007E65DA" w:rsidRDefault="007E65DA" w:rsidP="007E65DA">
      <w:pPr>
        <w:spacing w:after="0" w:line="480" w:lineRule="auto"/>
        <w:ind w:firstLine="567"/>
        <w:jc w:val="both"/>
        <w:rPr>
          <w:rFonts w:ascii="Times New Roman" w:hAnsi="Times New Roman"/>
          <w:sz w:val="24"/>
          <w:szCs w:val="24"/>
        </w:rPr>
      </w:pPr>
      <w:r w:rsidRPr="007E65DA">
        <w:rPr>
          <w:rFonts w:ascii="Times New Roman" w:hAnsi="Times New Roman"/>
          <w:sz w:val="24"/>
          <w:szCs w:val="24"/>
        </w:rPr>
        <w:t>Dinas Perhubungan Kota Cirebon terdiri dari pegawai yang terbagi pada Sekretariat, Sub Bagian Umum dan Kepegawaian, Sub Bagian Program dan Keuangan, Bidang Lalu Lintas, Bidang Angkutan dan Multimoda, Bidang Keselamatan dan Teknik Sarana, UPT pengujian Kendaraan Bermotor, UPT Parkir, dan UPT Penerangan Jalan Umum. Berikut adalah nama-nama pegawai beserta jabatan dan golongan Dinas Perhubungan Kota Cirebon Rincian sebagai berikut:</w:t>
      </w:r>
    </w:p>
    <w:p w14:paraId="3C2BD4A0" w14:textId="77777777" w:rsidR="007E65DA" w:rsidRPr="007E65DA" w:rsidRDefault="007E65DA" w:rsidP="007E65DA">
      <w:pPr>
        <w:spacing w:line="480" w:lineRule="auto"/>
        <w:jc w:val="both"/>
        <w:rPr>
          <w:rFonts w:ascii="Times New Roman" w:hAnsi="Times New Roman"/>
          <w:sz w:val="24"/>
          <w:szCs w:val="24"/>
        </w:rPr>
      </w:pPr>
    </w:p>
    <w:p w14:paraId="7888D1F8" w14:textId="77777777" w:rsidR="007E65DA" w:rsidRPr="007E65DA" w:rsidRDefault="007E65DA" w:rsidP="007E65DA">
      <w:pPr>
        <w:spacing w:line="480" w:lineRule="auto"/>
        <w:jc w:val="both"/>
        <w:rPr>
          <w:rFonts w:ascii="Times New Roman" w:hAnsi="Times New Roman"/>
          <w:sz w:val="24"/>
          <w:szCs w:val="24"/>
          <w:lang w:val="id-ID"/>
        </w:rPr>
      </w:pPr>
      <w:r w:rsidRPr="007E65DA">
        <w:rPr>
          <w:rFonts w:ascii="Times New Roman" w:hAnsi="Times New Roman"/>
          <w:sz w:val="24"/>
          <w:szCs w:val="24"/>
          <w:lang w:val="id-ID"/>
        </w:rPr>
        <w:t xml:space="preserve">Jumlah Pegawai : 124 Orang (Termasuk </w:t>
      </w:r>
      <w:r w:rsidRPr="007E65DA">
        <w:rPr>
          <w:rFonts w:ascii="Times New Roman" w:hAnsi="Times New Roman"/>
          <w:sz w:val="24"/>
          <w:szCs w:val="24"/>
        </w:rPr>
        <w:t>PTT</w:t>
      </w:r>
      <w:r w:rsidRPr="007E65DA">
        <w:rPr>
          <w:rFonts w:ascii="Times New Roman" w:hAnsi="Times New Roman"/>
          <w:sz w:val="24"/>
          <w:szCs w:val="24"/>
          <w:lang w:val="id-ID"/>
        </w:rPr>
        <w:t>/ Non PNS)</w:t>
      </w:r>
    </w:p>
    <w:p w14:paraId="33EC11C1" w14:textId="77777777" w:rsidR="007E65DA" w:rsidRPr="007E65DA" w:rsidRDefault="007E65DA" w:rsidP="007E65DA">
      <w:pPr>
        <w:numPr>
          <w:ilvl w:val="0"/>
          <w:numId w:val="13"/>
        </w:numPr>
        <w:spacing w:line="480" w:lineRule="auto"/>
        <w:ind w:left="270" w:hanging="270"/>
        <w:contextualSpacing/>
        <w:rPr>
          <w:rFonts w:ascii="Times New Roman" w:hAnsi="Times New Roman"/>
          <w:sz w:val="24"/>
          <w:szCs w:val="24"/>
          <w:lang w:val="id-ID"/>
        </w:rPr>
      </w:pPr>
      <w:r w:rsidRPr="007E65DA">
        <w:rPr>
          <w:rFonts w:ascii="Times New Roman" w:hAnsi="Times New Roman"/>
          <w:sz w:val="24"/>
          <w:szCs w:val="24"/>
          <w:lang w:val="id-ID"/>
        </w:rPr>
        <w:t>Laki-laki</w:t>
      </w:r>
      <w:r w:rsidRPr="007E65DA">
        <w:rPr>
          <w:rFonts w:ascii="Times New Roman" w:hAnsi="Times New Roman"/>
          <w:sz w:val="24"/>
          <w:szCs w:val="24"/>
          <w:lang w:val="id-ID"/>
        </w:rPr>
        <w:tab/>
        <w:t xml:space="preserve"> : 106 Orang </w:t>
      </w:r>
    </w:p>
    <w:p w14:paraId="0271D9EE" w14:textId="77777777" w:rsidR="007E65DA" w:rsidRPr="007E65DA" w:rsidRDefault="007E65DA" w:rsidP="007E65DA">
      <w:pPr>
        <w:numPr>
          <w:ilvl w:val="0"/>
          <w:numId w:val="13"/>
        </w:numPr>
        <w:spacing w:line="480" w:lineRule="auto"/>
        <w:ind w:left="270" w:hanging="270"/>
        <w:contextualSpacing/>
        <w:rPr>
          <w:rFonts w:ascii="Times New Roman" w:hAnsi="Times New Roman"/>
          <w:sz w:val="24"/>
          <w:szCs w:val="24"/>
          <w:lang w:val="id-ID"/>
        </w:rPr>
      </w:pPr>
      <w:r w:rsidRPr="007E65DA">
        <w:rPr>
          <w:rFonts w:ascii="Times New Roman" w:hAnsi="Times New Roman"/>
          <w:sz w:val="24"/>
          <w:szCs w:val="24"/>
          <w:lang w:val="id-ID"/>
        </w:rPr>
        <w:t>Perempuan</w:t>
      </w:r>
      <w:r w:rsidRPr="007E65DA">
        <w:rPr>
          <w:rFonts w:ascii="Times New Roman" w:hAnsi="Times New Roman"/>
          <w:sz w:val="24"/>
          <w:szCs w:val="24"/>
          <w:lang w:val="id-ID"/>
        </w:rPr>
        <w:tab/>
        <w:t xml:space="preserve"> : 15 Orang</w:t>
      </w:r>
    </w:p>
    <w:p w14:paraId="64C23781" w14:textId="77777777" w:rsidR="007E65DA" w:rsidRPr="007E65DA" w:rsidRDefault="007E65DA" w:rsidP="007E65DA">
      <w:pPr>
        <w:numPr>
          <w:ilvl w:val="0"/>
          <w:numId w:val="13"/>
        </w:numPr>
        <w:spacing w:line="480" w:lineRule="auto"/>
        <w:ind w:left="270" w:hanging="270"/>
        <w:contextualSpacing/>
        <w:rPr>
          <w:rFonts w:ascii="Times New Roman" w:hAnsi="Times New Roman"/>
          <w:sz w:val="24"/>
          <w:szCs w:val="24"/>
          <w:lang w:val="id-ID"/>
        </w:rPr>
      </w:pPr>
      <w:r w:rsidRPr="007E65DA">
        <w:rPr>
          <w:rFonts w:ascii="Times New Roman" w:hAnsi="Times New Roman"/>
          <w:sz w:val="24"/>
          <w:szCs w:val="24"/>
          <w:lang w:val="id-ID"/>
        </w:rPr>
        <w:t xml:space="preserve">PTT </w:t>
      </w:r>
      <w:r w:rsidRPr="007E65DA">
        <w:rPr>
          <w:rFonts w:ascii="Times New Roman" w:hAnsi="Times New Roman"/>
          <w:sz w:val="24"/>
          <w:szCs w:val="24"/>
          <w:lang w:val="id-ID"/>
        </w:rPr>
        <w:tab/>
      </w:r>
      <w:r w:rsidRPr="007E65DA">
        <w:rPr>
          <w:rFonts w:ascii="Times New Roman" w:hAnsi="Times New Roman"/>
          <w:sz w:val="24"/>
          <w:szCs w:val="24"/>
        </w:rPr>
        <w:t xml:space="preserve"> </w:t>
      </w:r>
      <w:r w:rsidRPr="007E65DA">
        <w:rPr>
          <w:rFonts w:ascii="Times New Roman" w:hAnsi="Times New Roman"/>
          <w:sz w:val="24"/>
          <w:szCs w:val="24"/>
          <w:lang w:val="id-ID"/>
        </w:rPr>
        <w:t>:  2 Orang</w:t>
      </w:r>
    </w:p>
    <w:p w14:paraId="09D84AFA" w14:textId="77777777" w:rsidR="007E65DA" w:rsidRPr="007E65DA" w:rsidRDefault="007E65DA" w:rsidP="007E65DA">
      <w:pPr>
        <w:numPr>
          <w:ilvl w:val="0"/>
          <w:numId w:val="13"/>
        </w:numPr>
        <w:spacing w:line="480" w:lineRule="auto"/>
        <w:ind w:left="270" w:hanging="270"/>
        <w:contextualSpacing/>
        <w:rPr>
          <w:rFonts w:ascii="Times New Roman" w:hAnsi="Times New Roman"/>
          <w:sz w:val="24"/>
          <w:szCs w:val="24"/>
          <w:lang w:val="id-ID"/>
        </w:rPr>
      </w:pPr>
      <w:r w:rsidRPr="007E65DA">
        <w:rPr>
          <w:rFonts w:ascii="Times New Roman" w:hAnsi="Times New Roman"/>
          <w:sz w:val="24"/>
          <w:szCs w:val="24"/>
          <w:lang w:val="id-ID"/>
        </w:rPr>
        <w:t xml:space="preserve">Non PNS </w:t>
      </w:r>
      <w:r w:rsidRPr="007E65DA">
        <w:rPr>
          <w:rFonts w:ascii="Times New Roman" w:hAnsi="Times New Roman"/>
          <w:sz w:val="24"/>
          <w:szCs w:val="24"/>
          <w:lang w:val="id-ID"/>
        </w:rPr>
        <w:tab/>
      </w:r>
      <w:r w:rsidRPr="007E65DA">
        <w:rPr>
          <w:rFonts w:ascii="Times New Roman" w:hAnsi="Times New Roman"/>
          <w:sz w:val="24"/>
          <w:szCs w:val="24"/>
        </w:rPr>
        <w:t xml:space="preserve"> </w:t>
      </w:r>
      <w:r w:rsidRPr="007E65DA">
        <w:rPr>
          <w:rFonts w:ascii="Times New Roman" w:hAnsi="Times New Roman"/>
          <w:sz w:val="24"/>
          <w:szCs w:val="24"/>
          <w:lang w:val="id-ID"/>
        </w:rPr>
        <w:t>: 16 Oran</w:t>
      </w:r>
      <w:r w:rsidRPr="007E65DA">
        <w:rPr>
          <w:rFonts w:ascii="Times New Roman" w:hAnsi="Times New Roman"/>
          <w:sz w:val="24"/>
          <w:szCs w:val="24"/>
        </w:rPr>
        <w:t>g</w:t>
      </w:r>
    </w:p>
    <w:p w14:paraId="49C10DA5" w14:textId="77777777" w:rsidR="007E65DA" w:rsidRPr="007E65DA" w:rsidRDefault="007E65DA" w:rsidP="007E65DA">
      <w:pPr>
        <w:spacing w:line="480" w:lineRule="auto"/>
        <w:jc w:val="center"/>
        <w:outlineLvl w:val="1"/>
        <w:rPr>
          <w:rFonts w:ascii="Times New Roman" w:hAnsi="Times New Roman" w:cs="Times New Roman"/>
          <w:b/>
          <w:sz w:val="24"/>
          <w:szCs w:val="24"/>
        </w:rPr>
      </w:pPr>
      <w:bookmarkStart w:id="37" w:name="_Toc106219575"/>
      <w:bookmarkStart w:id="38" w:name="_Toc106220517"/>
      <w:bookmarkStart w:id="39" w:name="_Toc89099227"/>
      <w:bookmarkStart w:id="40" w:name="_Toc89198655"/>
      <w:r w:rsidRPr="007E65DA">
        <w:rPr>
          <w:rFonts w:ascii="Times New Roman" w:hAnsi="Times New Roman" w:cs="Times New Roman"/>
          <w:b/>
          <w:sz w:val="24"/>
          <w:szCs w:val="24"/>
        </w:rPr>
        <w:t>Tabel 3.2</w:t>
      </w:r>
      <w:bookmarkEnd w:id="37"/>
      <w:bookmarkEnd w:id="38"/>
    </w:p>
    <w:p w14:paraId="0E354EF5" w14:textId="77777777" w:rsidR="007E65DA" w:rsidRPr="007E65DA" w:rsidRDefault="007E65DA" w:rsidP="007E65DA">
      <w:pPr>
        <w:spacing w:line="480" w:lineRule="auto"/>
        <w:outlineLvl w:val="1"/>
        <w:rPr>
          <w:rFonts w:ascii="Times New Roman" w:hAnsi="Times New Roman" w:cs="Times New Roman"/>
          <w:b/>
          <w:sz w:val="24"/>
          <w:szCs w:val="24"/>
        </w:rPr>
      </w:pPr>
      <w:bookmarkStart w:id="41" w:name="_Toc106219576"/>
      <w:bookmarkStart w:id="42" w:name="_Toc106220518"/>
      <w:r w:rsidRPr="007E65DA">
        <w:rPr>
          <w:rFonts w:ascii="Times New Roman" w:hAnsi="Times New Roman" w:cs="Times New Roman"/>
          <w:b/>
          <w:sz w:val="24"/>
          <w:szCs w:val="24"/>
        </w:rPr>
        <w:t>1. Berdasarkan Golongan PNS</w:t>
      </w:r>
      <w:bookmarkEnd w:id="39"/>
      <w:bookmarkEnd w:id="40"/>
      <w:bookmarkEnd w:id="41"/>
      <w:bookmarkEnd w:id="4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947"/>
        <w:gridCol w:w="745"/>
        <w:gridCol w:w="768"/>
        <w:gridCol w:w="767"/>
        <w:gridCol w:w="768"/>
        <w:gridCol w:w="2221"/>
      </w:tblGrid>
      <w:tr w:rsidR="007E65DA" w:rsidRPr="007E65DA" w14:paraId="28F4DBAF" w14:textId="77777777" w:rsidTr="00EC0010">
        <w:trPr>
          <w:trHeight w:val="541"/>
        </w:trPr>
        <w:tc>
          <w:tcPr>
            <w:tcW w:w="548" w:type="dxa"/>
            <w:vMerge w:val="restart"/>
            <w:shd w:val="clear" w:color="auto" w:fill="8DB3E2"/>
          </w:tcPr>
          <w:p w14:paraId="2E22C294"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lastRenderedPageBreak/>
              <w:t>No</w:t>
            </w:r>
          </w:p>
        </w:tc>
        <w:tc>
          <w:tcPr>
            <w:tcW w:w="1947" w:type="dxa"/>
            <w:vMerge w:val="restart"/>
            <w:shd w:val="clear" w:color="auto" w:fill="8DB3E2"/>
          </w:tcPr>
          <w:p w14:paraId="068F7CBD"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Jenis Kelamin</w:t>
            </w:r>
          </w:p>
        </w:tc>
        <w:tc>
          <w:tcPr>
            <w:tcW w:w="5269" w:type="dxa"/>
            <w:gridSpan w:val="5"/>
            <w:shd w:val="clear" w:color="auto" w:fill="8DB3E2"/>
          </w:tcPr>
          <w:p w14:paraId="49B11163"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Golongan I</w:t>
            </w:r>
          </w:p>
        </w:tc>
      </w:tr>
      <w:tr w:rsidR="007E65DA" w:rsidRPr="007E65DA" w14:paraId="15F67350" w14:textId="77777777" w:rsidTr="00EC0010">
        <w:trPr>
          <w:trHeight w:val="144"/>
        </w:trPr>
        <w:tc>
          <w:tcPr>
            <w:tcW w:w="548" w:type="dxa"/>
            <w:vMerge/>
            <w:shd w:val="clear" w:color="auto" w:fill="8DB3E2"/>
          </w:tcPr>
          <w:p w14:paraId="549C7E72" w14:textId="77777777" w:rsidR="007E65DA" w:rsidRPr="007E65DA" w:rsidRDefault="007E65DA" w:rsidP="007E65DA">
            <w:pPr>
              <w:spacing w:after="0" w:line="480" w:lineRule="auto"/>
              <w:jc w:val="center"/>
              <w:rPr>
                <w:rFonts w:ascii="Times New Roman" w:hAnsi="Times New Roman"/>
                <w:sz w:val="24"/>
                <w:szCs w:val="24"/>
                <w:lang w:val="id-ID"/>
              </w:rPr>
            </w:pPr>
          </w:p>
        </w:tc>
        <w:tc>
          <w:tcPr>
            <w:tcW w:w="1947" w:type="dxa"/>
            <w:vMerge/>
            <w:shd w:val="clear" w:color="auto" w:fill="8DB3E2"/>
          </w:tcPr>
          <w:p w14:paraId="12ABCC42" w14:textId="77777777" w:rsidR="007E65DA" w:rsidRPr="007E65DA" w:rsidRDefault="007E65DA" w:rsidP="007E65DA">
            <w:pPr>
              <w:spacing w:after="0" w:line="480" w:lineRule="auto"/>
              <w:jc w:val="center"/>
              <w:rPr>
                <w:rFonts w:ascii="Times New Roman" w:hAnsi="Times New Roman"/>
                <w:sz w:val="24"/>
                <w:szCs w:val="24"/>
                <w:lang w:val="id-ID"/>
              </w:rPr>
            </w:pPr>
          </w:p>
        </w:tc>
        <w:tc>
          <w:tcPr>
            <w:tcW w:w="745" w:type="dxa"/>
            <w:shd w:val="clear" w:color="auto" w:fill="8DB3E2"/>
          </w:tcPr>
          <w:p w14:paraId="63C7C895"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a</w:t>
            </w:r>
          </w:p>
        </w:tc>
        <w:tc>
          <w:tcPr>
            <w:tcW w:w="768" w:type="dxa"/>
            <w:shd w:val="clear" w:color="auto" w:fill="8DB3E2"/>
          </w:tcPr>
          <w:p w14:paraId="0266D659"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B</w:t>
            </w:r>
          </w:p>
        </w:tc>
        <w:tc>
          <w:tcPr>
            <w:tcW w:w="767" w:type="dxa"/>
            <w:shd w:val="clear" w:color="auto" w:fill="8DB3E2"/>
          </w:tcPr>
          <w:p w14:paraId="3E39BC1F"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C</w:t>
            </w:r>
          </w:p>
        </w:tc>
        <w:tc>
          <w:tcPr>
            <w:tcW w:w="768" w:type="dxa"/>
            <w:shd w:val="clear" w:color="auto" w:fill="8DB3E2"/>
          </w:tcPr>
          <w:p w14:paraId="47F2B60C"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d</w:t>
            </w:r>
          </w:p>
        </w:tc>
        <w:tc>
          <w:tcPr>
            <w:tcW w:w="2221" w:type="dxa"/>
            <w:shd w:val="clear" w:color="auto" w:fill="8DB3E2"/>
          </w:tcPr>
          <w:p w14:paraId="453ED176"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Jumlah</w:t>
            </w:r>
          </w:p>
        </w:tc>
      </w:tr>
      <w:tr w:rsidR="007E65DA" w:rsidRPr="007E65DA" w14:paraId="59389D82" w14:textId="77777777" w:rsidTr="00EC0010">
        <w:trPr>
          <w:trHeight w:val="541"/>
        </w:trPr>
        <w:tc>
          <w:tcPr>
            <w:tcW w:w="548" w:type="dxa"/>
            <w:shd w:val="clear" w:color="auto" w:fill="auto"/>
          </w:tcPr>
          <w:p w14:paraId="2AB27691"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1947" w:type="dxa"/>
            <w:shd w:val="clear" w:color="auto" w:fill="auto"/>
          </w:tcPr>
          <w:p w14:paraId="1B7B5C7D"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Laki-laki</w:t>
            </w:r>
          </w:p>
        </w:tc>
        <w:tc>
          <w:tcPr>
            <w:tcW w:w="745" w:type="dxa"/>
            <w:shd w:val="clear" w:color="auto" w:fill="auto"/>
          </w:tcPr>
          <w:p w14:paraId="6697E9A5"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768" w:type="dxa"/>
            <w:shd w:val="clear" w:color="auto" w:fill="auto"/>
          </w:tcPr>
          <w:p w14:paraId="6CEB4EA8"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767" w:type="dxa"/>
            <w:shd w:val="clear" w:color="auto" w:fill="auto"/>
          </w:tcPr>
          <w:p w14:paraId="1A357C91"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768" w:type="dxa"/>
            <w:shd w:val="clear" w:color="auto" w:fill="auto"/>
          </w:tcPr>
          <w:p w14:paraId="10F89222"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2221" w:type="dxa"/>
            <w:shd w:val="clear" w:color="auto" w:fill="auto"/>
          </w:tcPr>
          <w:p w14:paraId="2B0AD275"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w:t>
            </w:r>
          </w:p>
        </w:tc>
      </w:tr>
      <w:tr w:rsidR="007E65DA" w:rsidRPr="007E65DA" w14:paraId="65D69D7F" w14:textId="77777777" w:rsidTr="00EC0010">
        <w:trPr>
          <w:trHeight w:val="556"/>
        </w:trPr>
        <w:tc>
          <w:tcPr>
            <w:tcW w:w="548" w:type="dxa"/>
            <w:shd w:val="clear" w:color="auto" w:fill="auto"/>
          </w:tcPr>
          <w:p w14:paraId="6BFF573F"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2</w:t>
            </w:r>
          </w:p>
        </w:tc>
        <w:tc>
          <w:tcPr>
            <w:tcW w:w="1947" w:type="dxa"/>
            <w:shd w:val="clear" w:color="auto" w:fill="auto"/>
          </w:tcPr>
          <w:p w14:paraId="3DC2EF9E"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Perempuan</w:t>
            </w:r>
          </w:p>
        </w:tc>
        <w:tc>
          <w:tcPr>
            <w:tcW w:w="745" w:type="dxa"/>
            <w:shd w:val="clear" w:color="auto" w:fill="auto"/>
          </w:tcPr>
          <w:p w14:paraId="7A6F513E"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768" w:type="dxa"/>
            <w:shd w:val="clear" w:color="auto" w:fill="auto"/>
          </w:tcPr>
          <w:p w14:paraId="1B8CB75B"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767" w:type="dxa"/>
            <w:shd w:val="clear" w:color="auto" w:fill="auto"/>
          </w:tcPr>
          <w:p w14:paraId="0062CD0B"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768" w:type="dxa"/>
            <w:shd w:val="clear" w:color="auto" w:fill="auto"/>
          </w:tcPr>
          <w:p w14:paraId="6960CE33"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2221" w:type="dxa"/>
            <w:shd w:val="clear" w:color="auto" w:fill="auto"/>
          </w:tcPr>
          <w:p w14:paraId="41D36501"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r>
      <w:tr w:rsidR="007E65DA" w:rsidRPr="007E65DA" w14:paraId="5365AA94" w14:textId="77777777" w:rsidTr="00EC0010">
        <w:trPr>
          <w:trHeight w:val="541"/>
        </w:trPr>
        <w:tc>
          <w:tcPr>
            <w:tcW w:w="2494" w:type="dxa"/>
            <w:gridSpan w:val="2"/>
            <w:shd w:val="clear" w:color="auto" w:fill="auto"/>
          </w:tcPr>
          <w:p w14:paraId="7564EB92"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Jumlah</w:t>
            </w:r>
          </w:p>
        </w:tc>
        <w:tc>
          <w:tcPr>
            <w:tcW w:w="745" w:type="dxa"/>
            <w:shd w:val="clear" w:color="auto" w:fill="auto"/>
          </w:tcPr>
          <w:p w14:paraId="3BAE4975"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768" w:type="dxa"/>
            <w:shd w:val="clear" w:color="auto" w:fill="auto"/>
          </w:tcPr>
          <w:p w14:paraId="2844EC71"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767" w:type="dxa"/>
            <w:shd w:val="clear" w:color="auto" w:fill="auto"/>
          </w:tcPr>
          <w:p w14:paraId="772F63D8"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768" w:type="dxa"/>
            <w:shd w:val="clear" w:color="auto" w:fill="auto"/>
          </w:tcPr>
          <w:p w14:paraId="70164988"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2221" w:type="dxa"/>
            <w:shd w:val="clear" w:color="auto" w:fill="auto"/>
          </w:tcPr>
          <w:p w14:paraId="220FCE2F"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w:t>
            </w:r>
          </w:p>
        </w:tc>
      </w:tr>
      <w:tr w:rsidR="007E65DA" w:rsidRPr="007E65DA" w14:paraId="41E1872B" w14:textId="77777777" w:rsidTr="00EC0010">
        <w:trPr>
          <w:trHeight w:val="556"/>
        </w:trPr>
        <w:tc>
          <w:tcPr>
            <w:tcW w:w="548" w:type="dxa"/>
            <w:shd w:val="clear" w:color="auto" w:fill="8DB3E2"/>
          </w:tcPr>
          <w:p w14:paraId="7E4DD0DF"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 xml:space="preserve">No </w:t>
            </w:r>
          </w:p>
        </w:tc>
        <w:tc>
          <w:tcPr>
            <w:tcW w:w="1947" w:type="dxa"/>
            <w:shd w:val="clear" w:color="auto" w:fill="8DB3E2"/>
          </w:tcPr>
          <w:p w14:paraId="0A52E470"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Jenis Kelamin</w:t>
            </w:r>
          </w:p>
        </w:tc>
        <w:tc>
          <w:tcPr>
            <w:tcW w:w="5269" w:type="dxa"/>
            <w:gridSpan w:val="5"/>
            <w:shd w:val="clear" w:color="auto" w:fill="8DB3E2"/>
          </w:tcPr>
          <w:p w14:paraId="2912660B"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Golongan II</w:t>
            </w:r>
          </w:p>
        </w:tc>
      </w:tr>
      <w:tr w:rsidR="007E65DA" w:rsidRPr="007E65DA" w14:paraId="6DABA400" w14:textId="77777777" w:rsidTr="00EC0010">
        <w:trPr>
          <w:trHeight w:val="541"/>
        </w:trPr>
        <w:tc>
          <w:tcPr>
            <w:tcW w:w="548" w:type="dxa"/>
            <w:shd w:val="clear" w:color="auto" w:fill="auto"/>
          </w:tcPr>
          <w:p w14:paraId="040B47EE"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1947" w:type="dxa"/>
            <w:shd w:val="clear" w:color="auto" w:fill="auto"/>
          </w:tcPr>
          <w:p w14:paraId="3FD317A1"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Laki-laki</w:t>
            </w:r>
          </w:p>
        </w:tc>
        <w:tc>
          <w:tcPr>
            <w:tcW w:w="745" w:type="dxa"/>
            <w:shd w:val="clear" w:color="auto" w:fill="auto"/>
          </w:tcPr>
          <w:p w14:paraId="203E4EBC"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768" w:type="dxa"/>
            <w:shd w:val="clear" w:color="auto" w:fill="auto"/>
          </w:tcPr>
          <w:p w14:paraId="115F5492"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5</w:t>
            </w:r>
          </w:p>
        </w:tc>
        <w:tc>
          <w:tcPr>
            <w:tcW w:w="767" w:type="dxa"/>
            <w:shd w:val="clear" w:color="auto" w:fill="auto"/>
          </w:tcPr>
          <w:p w14:paraId="113C2974"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10</w:t>
            </w:r>
          </w:p>
        </w:tc>
        <w:tc>
          <w:tcPr>
            <w:tcW w:w="768" w:type="dxa"/>
            <w:shd w:val="clear" w:color="auto" w:fill="auto"/>
          </w:tcPr>
          <w:p w14:paraId="4C0EF466"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36</w:t>
            </w:r>
          </w:p>
        </w:tc>
        <w:tc>
          <w:tcPr>
            <w:tcW w:w="2221" w:type="dxa"/>
            <w:shd w:val="clear" w:color="auto" w:fill="auto"/>
          </w:tcPr>
          <w:p w14:paraId="74C2BBCD"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52</w:t>
            </w:r>
          </w:p>
        </w:tc>
      </w:tr>
      <w:tr w:rsidR="007E65DA" w:rsidRPr="007E65DA" w14:paraId="18B9DACD" w14:textId="77777777" w:rsidTr="00EC0010">
        <w:trPr>
          <w:trHeight w:val="541"/>
        </w:trPr>
        <w:tc>
          <w:tcPr>
            <w:tcW w:w="548" w:type="dxa"/>
            <w:shd w:val="clear" w:color="auto" w:fill="auto"/>
          </w:tcPr>
          <w:p w14:paraId="6CBF9001"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2</w:t>
            </w:r>
          </w:p>
        </w:tc>
        <w:tc>
          <w:tcPr>
            <w:tcW w:w="1947" w:type="dxa"/>
            <w:shd w:val="clear" w:color="auto" w:fill="auto"/>
          </w:tcPr>
          <w:p w14:paraId="0C0467E2"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 xml:space="preserve">Perempuan </w:t>
            </w:r>
          </w:p>
        </w:tc>
        <w:tc>
          <w:tcPr>
            <w:tcW w:w="745" w:type="dxa"/>
            <w:shd w:val="clear" w:color="auto" w:fill="auto"/>
          </w:tcPr>
          <w:p w14:paraId="201203C6"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768" w:type="dxa"/>
            <w:shd w:val="clear" w:color="auto" w:fill="auto"/>
          </w:tcPr>
          <w:p w14:paraId="6E277F05"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767" w:type="dxa"/>
            <w:shd w:val="clear" w:color="auto" w:fill="auto"/>
          </w:tcPr>
          <w:p w14:paraId="7C40D694"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5</w:t>
            </w:r>
          </w:p>
        </w:tc>
        <w:tc>
          <w:tcPr>
            <w:tcW w:w="768" w:type="dxa"/>
            <w:shd w:val="clear" w:color="auto" w:fill="auto"/>
          </w:tcPr>
          <w:p w14:paraId="5E74DE08"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2221" w:type="dxa"/>
            <w:shd w:val="clear" w:color="auto" w:fill="auto"/>
          </w:tcPr>
          <w:p w14:paraId="4476B2E5"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5</w:t>
            </w:r>
          </w:p>
        </w:tc>
      </w:tr>
      <w:tr w:rsidR="007E65DA" w:rsidRPr="007E65DA" w14:paraId="19A60204" w14:textId="77777777" w:rsidTr="00EC0010">
        <w:trPr>
          <w:trHeight w:val="556"/>
        </w:trPr>
        <w:tc>
          <w:tcPr>
            <w:tcW w:w="2494" w:type="dxa"/>
            <w:gridSpan w:val="2"/>
            <w:shd w:val="clear" w:color="auto" w:fill="auto"/>
          </w:tcPr>
          <w:p w14:paraId="2D0BBB9F"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Jumlah</w:t>
            </w:r>
          </w:p>
        </w:tc>
        <w:tc>
          <w:tcPr>
            <w:tcW w:w="745" w:type="dxa"/>
            <w:shd w:val="clear" w:color="auto" w:fill="auto"/>
          </w:tcPr>
          <w:p w14:paraId="362991BD"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768" w:type="dxa"/>
            <w:shd w:val="clear" w:color="auto" w:fill="auto"/>
          </w:tcPr>
          <w:p w14:paraId="73C8C45E"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5</w:t>
            </w:r>
          </w:p>
        </w:tc>
        <w:tc>
          <w:tcPr>
            <w:tcW w:w="767" w:type="dxa"/>
            <w:shd w:val="clear" w:color="auto" w:fill="auto"/>
          </w:tcPr>
          <w:p w14:paraId="782239A3"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15</w:t>
            </w:r>
          </w:p>
        </w:tc>
        <w:tc>
          <w:tcPr>
            <w:tcW w:w="768" w:type="dxa"/>
            <w:shd w:val="clear" w:color="auto" w:fill="auto"/>
          </w:tcPr>
          <w:p w14:paraId="540A2D35"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36</w:t>
            </w:r>
          </w:p>
        </w:tc>
        <w:tc>
          <w:tcPr>
            <w:tcW w:w="2221" w:type="dxa"/>
            <w:shd w:val="clear" w:color="auto" w:fill="auto"/>
          </w:tcPr>
          <w:p w14:paraId="257521FF"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57</w:t>
            </w:r>
          </w:p>
        </w:tc>
      </w:tr>
      <w:tr w:rsidR="007E65DA" w:rsidRPr="007E65DA" w14:paraId="4670ADD8" w14:textId="77777777" w:rsidTr="00EC0010">
        <w:trPr>
          <w:trHeight w:val="541"/>
        </w:trPr>
        <w:tc>
          <w:tcPr>
            <w:tcW w:w="548" w:type="dxa"/>
            <w:shd w:val="clear" w:color="auto" w:fill="8DB3E2"/>
          </w:tcPr>
          <w:p w14:paraId="10A806C8"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No</w:t>
            </w:r>
          </w:p>
        </w:tc>
        <w:tc>
          <w:tcPr>
            <w:tcW w:w="1947" w:type="dxa"/>
            <w:shd w:val="clear" w:color="auto" w:fill="8DB3E2"/>
          </w:tcPr>
          <w:p w14:paraId="1918EA65"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Jenis Kelamin</w:t>
            </w:r>
          </w:p>
        </w:tc>
        <w:tc>
          <w:tcPr>
            <w:tcW w:w="5269" w:type="dxa"/>
            <w:gridSpan w:val="5"/>
            <w:shd w:val="clear" w:color="auto" w:fill="8DB3E2"/>
          </w:tcPr>
          <w:p w14:paraId="6BE4DFF5"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Golongan III</w:t>
            </w:r>
          </w:p>
        </w:tc>
      </w:tr>
      <w:tr w:rsidR="007E65DA" w:rsidRPr="007E65DA" w14:paraId="791DFB2D" w14:textId="77777777" w:rsidTr="00EC0010">
        <w:trPr>
          <w:trHeight w:val="556"/>
        </w:trPr>
        <w:tc>
          <w:tcPr>
            <w:tcW w:w="548" w:type="dxa"/>
            <w:shd w:val="clear" w:color="auto" w:fill="auto"/>
          </w:tcPr>
          <w:p w14:paraId="6BCA0A69"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1947" w:type="dxa"/>
            <w:shd w:val="clear" w:color="auto" w:fill="auto"/>
          </w:tcPr>
          <w:p w14:paraId="40FE6145"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Laki-laki</w:t>
            </w:r>
          </w:p>
        </w:tc>
        <w:tc>
          <w:tcPr>
            <w:tcW w:w="745" w:type="dxa"/>
            <w:shd w:val="clear" w:color="auto" w:fill="auto"/>
          </w:tcPr>
          <w:p w14:paraId="79E6691B"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5</w:t>
            </w:r>
          </w:p>
        </w:tc>
        <w:tc>
          <w:tcPr>
            <w:tcW w:w="768" w:type="dxa"/>
            <w:shd w:val="clear" w:color="auto" w:fill="auto"/>
          </w:tcPr>
          <w:p w14:paraId="175B373C"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13</w:t>
            </w:r>
          </w:p>
        </w:tc>
        <w:tc>
          <w:tcPr>
            <w:tcW w:w="767" w:type="dxa"/>
            <w:shd w:val="clear" w:color="auto" w:fill="auto"/>
          </w:tcPr>
          <w:p w14:paraId="2162A72E"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6</w:t>
            </w:r>
          </w:p>
        </w:tc>
        <w:tc>
          <w:tcPr>
            <w:tcW w:w="768" w:type="dxa"/>
            <w:shd w:val="clear" w:color="auto" w:fill="auto"/>
          </w:tcPr>
          <w:p w14:paraId="60B453E5"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14</w:t>
            </w:r>
          </w:p>
        </w:tc>
        <w:tc>
          <w:tcPr>
            <w:tcW w:w="2221" w:type="dxa"/>
            <w:shd w:val="clear" w:color="auto" w:fill="auto"/>
          </w:tcPr>
          <w:p w14:paraId="01035D46"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38</w:t>
            </w:r>
          </w:p>
        </w:tc>
      </w:tr>
      <w:tr w:rsidR="007E65DA" w:rsidRPr="007E65DA" w14:paraId="022449D7" w14:textId="77777777" w:rsidTr="00EC0010">
        <w:trPr>
          <w:trHeight w:val="541"/>
        </w:trPr>
        <w:tc>
          <w:tcPr>
            <w:tcW w:w="548" w:type="dxa"/>
            <w:shd w:val="clear" w:color="auto" w:fill="auto"/>
          </w:tcPr>
          <w:p w14:paraId="0E39E8C2"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2</w:t>
            </w:r>
          </w:p>
        </w:tc>
        <w:tc>
          <w:tcPr>
            <w:tcW w:w="1947" w:type="dxa"/>
            <w:shd w:val="clear" w:color="auto" w:fill="auto"/>
          </w:tcPr>
          <w:p w14:paraId="5EA31FC9"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 xml:space="preserve">Perempuan </w:t>
            </w:r>
          </w:p>
        </w:tc>
        <w:tc>
          <w:tcPr>
            <w:tcW w:w="745" w:type="dxa"/>
            <w:shd w:val="clear" w:color="auto" w:fill="auto"/>
          </w:tcPr>
          <w:p w14:paraId="33073C89"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768" w:type="dxa"/>
            <w:shd w:val="clear" w:color="auto" w:fill="auto"/>
          </w:tcPr>
          <w:p w14:paraId="37AA176E"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2</w:t>
            </w:r>
          </w:p>
        </w:tc>
        <w:tc>
          <w:tcPr>
            <w:tcW w:w="767" w:type="dxa"/>
            <w:shd w:val="clear" w:color="auto" w:fill="auto"/>
          </w:tcPr>
          <w:p w14:paraId="1351B1A1"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768" w:type="dxa"/>
            <w:shd w:val="clear" w:color="auto" w:fill="auto"/>
          </w:tcPr>
          <w:p w14:paraId="401818B9"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2221" w:type="dxa"/>
            <w:shd w:val="clear" w:color="auto" w:fill="auto"/>
          </w:tcPr>
          <w:p w14:paraId="777943A0"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4</w:t>
            </w:r>
          </w:p>
        </w:tc>
      </w:tr>
      <w:tr w:rsidR="007E65DA" w:rsidRPr="007E65DA" w14:paraId="75DB3F6B" w14:textId="77777777" w:rsidTr="00EC0010">
        <w:trPr>
          <w:trHeight w:val="556"/>
        </w:trPr>
        <w:tc>
          <w:tcPr>
            <w:tcW w:w="2494" w:type="dxa"/>
            <w:gridSpan w:val="2"/>
            <w:shd w:val="clear" w:color="auto" w:fill="auto"/>
          </w:tcPr>
          <w:p w14:paraId="45316232"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Jumlah</w:t>
            </w:r>
          </w:p>
        </w:tc>
        <w:tc>
          <w:tcPr>
            <w:tcW w:w="745" w:type="dxa"/>
            <w:shd w:val="clear" w:color="auto" w:fill="auto"/>
          </w:tcPr>
          <w:p w14:paraId="1290EEA3"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6</w:t>
            </w:r>
          </w:p>
        </w:tc>
        <w:tc>
          <w:tcPr>
            <w:tcW w:w="768" w:type="dxa"/>
            <w:shd w:val="clear" w:color="auto" w:fill="auto"/>
          </w:tcPr>
          <w:p w14:paraId="5D1F9EDB"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15</w:t>
            </w:r>
          </w:p>
        </w:tc>
        <w:tc>
          <w:tcPr>
            <w:tcW w:w="767" w:type="dxa"/>
            <w:shd w:val="clear" w:color="auto" w:fill="auto"/>
          </w:tcPr>
          <w:p w14:paraId="211E27E1"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6</w:t>
            </w:r>
          </w:p>
        </w:tc>
        <w:tc>
          <w:tcPr>
            <w:tcW w:w="768" w:type="dxa"/>
            <w:shd w:val="clear" w:color="auto" w:fill="auto"/>
          </w:tcPr>
          <w:p w14:paraId="1CECA0EE"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15</w:t>
            </w:r>
          </w:p>
        </w:tc>
        <w:tc>
          <w:tcPr>
            <w:tcW w:w="2221" w:type="dxa"/>
            <w:shd w:val="clear" w:color="auto" w:fill="auto"/>
          </w:tcPr>
          <w:p w14:paraId="3CE69B29"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42</w:t>
            </w:r>
          </w:p>
        </w:tc>
      </w:tr>
      <w:tr w:rsidR="007E65DA" w:rsidRPr="007E65DA" w14:paraId="466E0377" w14:textId="77777777" w:rsidTr="00EC0010">
        <w:trPr>
          <w:trHeight w:val="556"/>
        </w:trPr>
        <w:tc>
          <w:tcPr>
            <w:tcW w:w="548" w:type="dxa"/>
            <w:shd w:val="clear" w:color="auto" w:fill="8DB3E2"/>
          </w:tcPr>
          <w:p w14:paraId="771CEFAB"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 xml:space="preserve">No </w:t>
            </w:r>
          </w:p>
        </w:tc>
        <w:tc>
          <w:tcPr>
            <w:tcW w:w="1947" w:type="dxa"/>
            <w:shd w:val="clear" w:color="auto" w:fill="8DB3E2"/>
          </w:tcPr>
          <w:p w14:paraId="2C236071"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Jenis Kelamin</w:t>
            </w:r>
          </w:p>
        </w:tc>
        <w:tc>
          <w:tcPr>
            <w:tcW w:w="5269" w:type="dxa"/>
            <w:gridSpan w:val="5"/>
            <w:shd w:val="clear" w:color="auto" w:fill="8DB3E2"/>
          </w:tcPr>
          <w:p w14:paraId="6437A97D"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Golongan IV</w:t>
            </w:r>
          </w:p>
        </w:tc>
      </w:tr>
      <w:tr w:rsidR="007E65DA" w:rsidRPr="007E65DA" w14:paraId="6E1F79F9" w14:textId="77777777" w:rsidTr="00EC0010">
        <w:trPr>
          <w:trHeight w:val="556"/>
        </w:trPr>
        <w:tc>
          <w:tcPr>
            <w:tcW w:w="548" w:type="dxa"/>
            <w:shd w:val="clear" w:color="auto" w:fill="auto"/>
          </w:tcPr>
          <w:p w14:paraId="0587CB05"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1947" w:type="dxa"/>
            <w:shd w:val="clear" w:color="auto" w:fill="auto"/>
          </w:tcPr>
          <w:p w14:paraId="458429AD"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 xml:space="preserve">Laki-laki </w:t>
            </w:r>
          </w:p>
        </w:tc>
        <w:tc>
          <w:tcPr>
            <w:tcW w:w="745" w:type="dxa"/>
            <w:shd w:val="clear" w:color="auto" w:fill="auto"/>
          </w:tcPr>
          <w:p w14:paraId="7A3FA7CA"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4</w:t>
            </w:r>
          </w:p>
        </w:tc>
        <w:tc>
          <w:tcPr>
            <w:tcW w:w="768" w:type="dxa"/>
            <w:shd w:val="clear" w:color="auto" w:fill="auto"/>
          </w:tcPr>
          <w:p w14:paraId="7714D755"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767" w:type="dxa"/>
            <w:shd w:val="clear" w:color="auto" w:fill="auto"/>
          </w:tcPr>
          <w:p w14:paraId="7595C7E5"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768" w:type="dxa"/>
            <w:shd w:val="clear" w:color="auto" w:fill="auto"/>
          </w:tcPr>
          <w:p w14:paraId="0E228B50"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2221" w:type="dxa"/>
            <w:shd w:val="clear" w:color="auto" w:fill="auto"/>
          </w:tcPr>
          <w:p w14:paraId="5E473DEC"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6</w:t>
            </w:r>
          </w:p>
        </w:tc>
      </w:tr>
      <w:tr w:rsidR="007E65DA" w:rsidRPr="007E65DA" w14:paraId="492FD29A" w14:textId="77777777" w:rsidTr="00EC0010">
        <w:trPr>
          <w:trHeight w:val="541"/>
        </w:trPr>
        <w:tc>
          <w:tcPr>
            <w:tcW w:w="548" w:type="dxa"/>
            <w:shd w:val="clear" w:color="auto" w:fill="auto"/>
          </w:tcPr>
          <w:p w14:paraId="48972D3C"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2</w:t>
            </w:r>
          </w:p>
        </w:tc>
        <w:tc>
          <w:tcPr>
            <w:tcW w:w="1947" w:type="dxa"/>
            <w:shd w:val="clear" w:color="auto" w:fill="auto"/>
          </w:tcPr>
          <w:p w14:paraId="6AAF204D"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Perempuan</w:t>
            </w:r>
          </w:p>
        </w:tc>
        <w:tc>
          <w:tcPr>
            <w:tcW w:w="745" w:type="dxa"/>
            <w:shd w:val="clear" w:color="auto" w:fill="auto"/>
          </w:tcPr>
          <w:p w14:paraId="5B770B14"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768" w:type="dxa"/>
            <w:shd w:val="clear" w:color="auto" w:fill="auto"/>
          </w:tcPr>
          <w:p w14:paraId="00F0E7B2"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767" w:type="dxa"/>
            <w:shd w:val="clear" w:color="auto" w:fill="auto"/>
          </w:tcPr>
          <w:p w14:paraId="34F53A95"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768" w:type="dxa"/>
            <w:shd w:val="clear" w:color="auto" w:fill="auto"/>
          </w:tcPr>
          <w:p w14:paraId="3ED53255"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2221" w:type="dxa"/>
            <w:shd w:val="clear" w:color="auto" w:fill="auto"/>
          </w:tcPr>
          <w:p w14:paraId="13F8C1CF"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r>
      <w:tr w:rsidR="007E65DA" w:rsidRPr="007E65DA" w14:paraId="23CA65C1" w14:textId="77777777" w:rsidTr="00EC0010">
        <w:trPr>
          <w:trHeight w:val="556"/>
        </w:trPr>
        <w:tc>
          <w:tcPr>
            <w:tcW w:w="2494" w:type="dxa"/>
            <w:gridSpan w:val="2"/>
            <w:shd w:val="clear" w:color="auto" w:fill="auto"/>
          </w:tcPr>
          <w:p w14:paraId="4AAF44D2"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 xml:space="preserve">Jumlah </w:t>
            </w:r>
          </w:p>
        </w:tc>
        <w:tc>
          <w:tcPr>
            <w:tcW w:w="745" w:type="dxa"/>
            <w:shd w:val="clear" w:color="auto" w:fill="auto"/>
          </w:tcPr>
          <w:p w14:paraId="40F01530"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4</w:t>
            </w:r>
          </w:p>
        </w:tc>
        <w:tc>
          <w:tcPr>
            <w:tcW w:w="768" w:type="dxa"/>
            <w:shd w:val="clear" w:color="auto" w:fill="auto"/>
          </w:tcPr>
          <w:p w14:paraId="5569B7AA"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767" w:type="dxa"/>
            <w:shd w:val="clear" w:color="auto" w:fill="auto"/>
          </w:tcPr>
          <w:p w14:paraId="53B7DDCE"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768" w:type="dxa"/>
            <w:shd w:val="clear" w:color="auto" w:fill="auto"/>
          </w:tcPr>
          <w:p w14:paraId="4FC51B00"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2221" w:type="dxa"/>
            <w:shd w:val="clear" w:color="auto" w:fill="auto"/>
          </w:tcPr>
          <w:p w14:paraId="57A9AFCE"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6</w:t>
            </w:r>
          </w:p>
        </w:tc>
      </w:tr>
      <w:tr w:rsidR="007E65DA" w:rsidRPr="007E65DA" w14:paraId="0B93E48C" w14:textId="77777777" w:rsidTr="00EC0010">
        <w:trPr>
          <w:trHeight w:val="556"/>
        </w:trPr>
        <w:tc>
          <w:tcPr>
            <w:tcW w:w="5543" w:type="dxa"/>
            <w:gridSpan w:val="6"/>
            <w:shd w:val="clear" w:color="auto" w:fill="auto"/>
          </w:tcPr>
          <w:p w14:paraId="26AE5084"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 xml:space="preserve">Total </w:t>
            </w:r>
          </w:p>
        </w:tc>
        <w:tc>
          <w:tcPr>
            <w:tcW w:w="2221" w:type="dxa"/>
            <w:shd w:val="clear" w:color="auto" w:fill="auto"/>
          </w:tcPr>
          <w:p w14:paraId="0853A2A9"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106</w:t>
            </w:r>
          </w:p>
        </w:tc>
      </w:tr>
    </w:tbl>
    <w:p w14:paraId="43B37659" w14:textId="77777777" w:rsidR="007E65DA" w:rsidRPr="007E65DA" w:rsidRDefault="007E65DA" w:rsidP="007E65DA">
      <w:pPr>
        <w:spacing w:line="480" w:lineRule="auto"/>
        <w:outlineLvl w:val="1"/>
        <w:rPr>
          <w:rFonts w:ascii="Times New Roman" w:hAnsi="Times New Roman" w:cs="Times New Roman"/>
          <w:b/>
          <w:sz w:val="24"/>
          <w:szCs w:val="24"/>
        </w:rPr>
      </w:pPr>
    </w:p>
    <w:p w14:paraId="56D0039B" w14:textId="77777777" w:rsidR="007E65DA" w:rsidRPr="007E65DA" w:rsidRDefault="007E65DA" w:rsidP="007E65DA">
      <w:pPr>
        <w:spacing w:line="240" w:lineRule="auto"/>
        <w:rPr>
          <w:rFonts w:ascii="Times New Roman" w:hAnsi="Times New Roman"/>
          <w:b/>
          <w:bCs/>
          <w:sz w:val="24"/>
          <w:szCs w:val="24"/>
        </w:rPr>
      </w:pPr>
      <w:r w:rsidRPr="007E65DA">
        <w:t xml:space="preserve">  </w:t>
      </w:r>
      <w:r w:rsidRPr="007E65DA">
        <w:rPr>
          <w:rFonts w:ascii="Times New Roman" w:hAnsi="Times New Roman"/>
          <w:b/>
          <w:bCs/>
          <w:sz w:val="24"/>
          <w:szCs w:val="24"/>
        </w:rPr>
        <w:t>Sumber :  Dinas Perhubungan Kota Cirebon 2021</w:t>
      </w:r>
    </w:p>
    <w:p w14:paraId="052731E5" w14:textId="77777777" w:rsidR="007E65DA" w:rsidRPr="007E65DA" w:rsidRDefault="007E65DA" w:rsidP="007E65DA">
      <w:pPr>
        <w:spacing w:line="240" w:lineRule="auto"/>
        <w:rPr>
          <w:rFonts w:ascii="Times New Roman" w:hAnsi="Times New Roman"/>
          <w:b/>
          <w:bCs/>
          <w:sz w:val="24"/>
          <w:szCs w:val="24"/>
        </w:rPr>
      </w:pPr>
    </w:p>
    <w:p w14:paraId="4BB1D6D6" w14:textId="77777777" w:rsidR="007E65DA" w:rsidRPr="007E65DA" w:rsidRDefault="007E65DA" w:rsidP="007E65DA">
      <w:pPr>
        <w:spacing w:line="240" w:lineRule="auto"/>
        <w:jc w:val="center"/>
        <w:rPr>
          <w:rFonts w:ascii="Times New Roman" w:hAnsi="Times New Roman"/>
          <w:b/>
          <w:bCs/>
          <w:sz w:val="24"/>
          <w:szCs w:val="24"/>
        </w:rPr>
      </w:pPr>
      <w:r w:rsidRPr="007E65DA">
        <w:rPr>
          <w:rFonts w:ascii="Times New Roman" w:hAnsi="Times New Roman"/>
          <w:b/>
          <w:bCs/>
          <w:sz w:val="24"/>
          <w:szCs w:val="24"/>
        </w:rPr>
        <w:lastRenderedPageBreak/>
        <w:t>Tabel 3.3</w:t>
      </w:r>
      <w:bookmarkStart w:id="43" w:name="_Toc89099229"/>
      <w:bookmarkStart w:id="44" w:name="_Toc89198656"/>
    </w:p>
    <w:p w14:paraId="008BB5E0" w14:textId="77777777" w:rsidR="007E65DA" w:rsidRPr="007E65DA" w:rsidRDefault="007E65DA" w:rsidP="007E65DA">
      <w:pPr>
        <w:spacing w:line="480" w:lineRule="auto"/>
        <w:jc w:val="both"/>
        <w:rPr>
          <w:rFonts w:ascii="Times New Roman" w:hAnsi="Times New Roman" w:cs="Times New Roman"/>
          <w:b/>
          <w:bCs/>
          <w:sz w:val="24"/>
          <w:szCs w:val="24"/>
        </w:rPr>
      </w:pPr>
      <w:r w:rsidRPr="007E65DA">
        <w:rPr>
          <w:rFonts w:ascii="Times New Roman" w:hAnsi="Times New Roman" w:cs="Times New Roman"/>
          <w:b/>
          <w:bCs/>
          <w:sz w:val="24"/>
          <w:szCs w:val="24"/>
        </w:rPr>
        <w:t xml:space="preserve">2. </w:t>
      </w:r>
      <w:r w:rsidRPr="007E65DA">
        <w:rPr>
          <w:rFonts w:ascii="Times New Roman" w:hAnsi="Times New Roman" w:cs="Times New Roman"/>
          <w:b/>
          <w:sz w:val="24"/>
          <w:szCs w:val="24"/>
        </w:rPr>
        <w:t>Berdasarkan  Golongan PTT dan Non  PNS</w:t>
      </w:r>
      <w:bookmarkEnd w:id="43"/>
      <w:bookmarkEnd w:id="44"/>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715"/>
        <w:gridCol w:w="1622"/>
        <w:gridCol w:w="1307"/>
        <w:gridCol w:w="1187"/>
      </w:tblGrid>
      <w:tr w:rsidR="007E65DA" w:rsidRPr="007E65DA" w14:paraId="54590D59" w14:textId="77777777" w:rsidTr="00EC0010">
        <w:trPr>
          <w:trHeight w:val="529"/>
        </w:trPr>
        <w:tc>
          <w:tcPr>
            <w:tcW w:w="821" w:type="dxa"/>
            <w:shd w:val="clear" w:color="auto" w:fill="8DB3E2"/>
          </w:tcPr>
          <w:p w14:paraId="0ACCF598"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No</w:t>
            </w:r>
          </w:p>
        </w:tc>
        <w:tc>
          <w:tcPr>
            <w:tcW w:w="2715" w:type="dxa"/>
            <w:shd w:val="clear" w:color="auto" w:fill="8DB3E2"/>
          </w:tcPr>
          <w:p w14:paraId="73F689EE"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Jenis Kelamin</w:t>
            </w:r>
          </w:p>
        </w:tc>
        <w:tc>
          <w:tcPr>
            <w:tcW w:w="1622" w:type="dxa"/>
            <w:shd w:val="clear" w:color="auto" w:fill="8DB3E2"/>
          </w:tcPr>
          <w:p w14:paraId="54166044"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PTT</w:t>
            </w:r>
          </w:p>
        </w:tc>
        <w:tc>
          <w:tcPr>
            <w:tcW w:w="1307" w:type="dxa"/>
            <w:shd w:val="clear" w:color="auto" w:fill="8DB3E2"/>
          </w:tcPr>
          <w:p w14:paraId="7977E90A"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NON PNS</w:t>
            </w:r>
          </w:p>
        </w:tc>
        <w:tc>
          <w:tcPr>
            <w:tcW w:w="1187" w:type="dxa"/>
            <w:shd w:val="clear" w:color="auto" w:fill="8DB3E2"/>
          </w:tcPr>
          <w:p w14:paraId="08342AC2" w14:textId="77777777" w:rsidR="007E65DA" w:rsidRPr="007E65DA" w:rsidRDefault="007E65DA" w:rsidP="007E65DA">
            <w:pPr>
              <w:spacing w:after="0" w:line="240" w:lineRule="auto"/>
              <w:rPr>
                <w:rFonts w:ascii="Times New Roman" w:hAnsi="Times New Roman"/>
                <w:sz w:val="24"/>
                <w:szCs w:val="24"/>
                <w:lang w:val="id-ID"/>
              </w:rPr>
            </w:pPr>
            <w:r w:rsidRPr="007E65DA">
              <w:rPr>
                <w:rFonts w:ascii="Times New Roman" w:hAnsi="Times New Roman"/>
                <w:sz w:val="24"/>
                <w:szCs w:val="24"/>
                <w:lang w:val="id-ID"/>
              </w:rPr>
              <w:t>Jumlah</w:t>
            </w:r>
          </w:p>
        </w:tc>
      </w:tr>
      <w:tr w:rsidR="007E65DA" w:rsidRPr="007E65DA" w14:paraId="739C167A" w14:textId="77777777" w:rsidTr="00EC0010">
        <w:trPr>
          <w:trHeight w:val="529"/>
        </w:trPr>
        <w:tc>
          <w:tcPr>
            <w:tcW w:w="821" w:type="dxa"/>
            <w:shd w:val="clear" w:color="auto" w:fill="auto"/>
          </w:tcPr>
          <w:p w14:paraId="7761E3FF"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2715" w:type="dxa"/>
            <w:shd w:val="clear" w:color="auto" w:fill="auto"/>
          </w:tcPr>
          <w:p w14:paraId="0174B795"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Laki-laki</w:t>
            </w:r>
          </w:p>
        </w:tc>
        <w:tc>
          <w:tcPr>
            <w:tcW w:w="1622" w:type="dxa"/>
            <w:shd w:val="clear" w:color="auto" w:fill="auto"/>
          </w:tcPr>
          <w:p w14:paraId="75B39209"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2</w:t>
            </w:r>
          </w:p>
        </w:tc>
        <w:tc>
          <w:tcPr>
            <w:tcW w:w="1307" w:type="dxa"/>
            <w:shd w:val="clear" w:color="auto" w:fill="auto"/>
          </w:tcPr>
          <w:p w14:paraId="04F66B58"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9</w:t>
            </w:r>
          </w:p>
        </w:tc>
        <w:tc>
          <w:tcPr>
            <w:tcW w:w="1187" w:type="dxa"/>
            <w:shd w:val="clear" w:color="auto" w:fill="auto"/>
          </w:tcPr>
          <w:p w14:paraId="7C80C896" w14:textId="77777777" w:rsidR="007E65DA" w:rsidRPr="007E65DA" w:rsidRDefault="007E65DA" w:rsidP="007E65DA">
            <w:pPr>
              <w:spacing w:after="0" w:line="240" w:lineRule="auto"/>
              <w:rPr>
                <w:rFonts w:ascii="Times New Roman" w:hAnsi="Times New Roman"/>
                <w:sz w:val="24"/>
                <w:szCs w:val="24"/>
                <w:lang w:val="id-ID"/>
              </w:rPr>
            </w:pPr>
            <w:r w:rsidRPr="007E65DA">
              <w:rPr>
                <w:rFonts w:ascii="Times New Roman" w:hAnsi="Times New Roman"/>
                <w:sz w:val="24"/>
                <w:szCs w:val="24"/>
                <w:lang w:val="id-ID"/>
              </w:rPr>
              <w:t>11</w:t>
            </w:r>
          </w:p>
        </w:tc>
      </w:tr>
      <w:tr w:rsidR="007E65DA" w:rsidRPr="007E65DA" w14:paraId="592789D2" w14:textId="77777777" w:rsidTr="00EC0010">
        <w:trPr>
          <w:trHeight w:val="544"/>
        </w:trPr>
        <w:tc>
          <w:tcPr>
            <w:tcW w:w="821" w:type="dxa"/>
            <w:shd w:val="clear" w:color="auto" w:fill="auto"/>
          </w:tcPr>
          <w:p w14:paraId="46174D6A"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2</w:t>
            </w:r>
          </w:p>
        </w:tc>
        <w:tc>
          <w:tcPr>
            <w:tcW w:w="2715" w:type="dxa"/>
            <w:shd w:val="clear" w:color="auto" w:fill="auto"/>
          </w:tcPr>
          <w:p w14:paraId="0701C888"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Perempuan</w:t>
            </w:r>
          </w:p>
        </w:tc>
        <w:tc>
          <w:tcPr>
            <w:tcW w:w="1622" w:type="dxa"/>
            <w:shd w:val="clear" w:color="auto" w:fill="auto"/>
          </w:tcPr>
          <w:p w14:paraId="6A76C7E5"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1307" w:type="dxa"/>
            <w:shd w:val="clear" w:color="auto" w:fill="auto"/>
          </w:tcPr>
          <w:p w14:paraId="69DF88C3"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7</w:t>
            </w:r>
          </w:p>
        </w:tc>
        <w:tc>
          <w:tcPr>
            <w:tcW w:w="1187" w:type="dxa"/>
            <w:shd w:val="clear" w:color="auto" w:fill="auto"/>
          </w:tcPr>
          <w:p w14:paraId="3F8E823F" w14:textId="77777777" w:rsidR="007E65DA" w:rsidRPr="007E65DA" w:rsidRDefault="007E65DA" w:rsidP="007E65DA">
            <w:pPr>
              <w:spacing w:after="0" w:line="240" w:lineRule="auto"/>
              <w:rPr>
                <w:rFonts w:ascii="Times New Roman" w:hAnsi="Times New Roman"/>
                <w:sz w:val="24"/>
                <w:szCs w:val="24"/>
                <w:lang w:val="id-ID"/>
              </w:rPr>
            </w:pPr>
            <w:r w:rsidRPr="007E65DA">
              <w:rPr>
                <w:rFonts w:ascii="Times New Roman" w:hAnsi="Times New Roman"/>
                <w:sz w:val="24"/>
                <w:szCs w:val="24"/>
                <w:lang w:val="id-ID"/>
              </w:rPr>
              <w:t>7</w:t>
            </w:r>
          </w:p>
        </w:tc>
      </w:tr>
      <w:tr w:rsidR="007E65DA" w:rsidRPr="007E65DA" w14:paraId="180032EA" w14:textId="77777777" w:rsidTr="00EC0010">
        <w:trPr>
          <w:trHeight w:val="544"/>
        </w:trPr>
        <w:tc>
          <w:tcPr>
            <w:tcW w:w="3536" w:type="dxa"/>
            <w:gridSpan w:val="2"/>
            <w:shd w:val="clear" w:color="auto" w:fill="auto"/>
          </w:tcPr>
          <w:p w14:paraId="5CDF1C72"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Jumlah</w:t>
            </w:r>
          </w:p>
        </w:tc>
        <w:tc>
          <w:tcPr>
            <w:tcW w:w="1622" w:type="dxa"/>
            <w:shd w:val="clear" w:color="auto" w:fill="auto"/>
          </w:tcPr>
          <w:p w14:paraId="7653357A"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2</w:t>
            </w:r>
          </w:p>
        </w:tc>
        <w:tc>
          <w:tcPr>
            <w:tcW w:w="1307" w:type="dxa"/>
            <w:shd w:val="clear" w:color="auto" w:fill="auto"/>
          </w:tcPr>
          <w:p w14:paraId="71377105"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16</w:t>
            </w:r>
          </w:p>
        </w:tc>
        <w:tc>
          <w:tcPr>
            <w:tcW w:w="1187" w:type="dxa"/>
            <w:shd w:val="clear" w:color="auto" w:fill="auto"/>
          </w:tcPr>
          <w:p w14:paraId="76F7B5A3" w14:textId="77777777" w:rsidR="007E65DA" w:rsidRPr="007E65DA" w:rsidRDefault="007E65DA" w:rsidP="007E65DA">
            <w:pPr>
              <w:spacing w:after="0" w:line="240" w:lineRule="auto"/>
              <w:rPr>
                <w:rFonts w:ascii="Times New Roman" w:hAnsi="Times New Roman"/>
                <w:sz w:val="24"/>
                <w:szCs w:val="24"/>
                <w:lang w:val="id-ID"/>
              </w:rPr>
            </w:pPr>
            <w:r w:rsidRPr="007E65DA">
              <w:rPr>
                <w:rFonts w:ascii="Times New Roman" w:hAnsi="Times New Roman"/>
                <w:sz w:val="24"/>
                <w:szCs w:val="24"/>
                <w:lang w:val="id-ID"/>
              </w:rPr>
              <w:t>18</w:t>
            </w:r>
          </w:p>
        </w:tc>
      </w:tr>
    </w:tbl>
    <w:p w14:paraId="5AAE08DB" w14:textId="77777777" w:rsidR="007E65DA" w:rsidRPr="007E65DA" w:rsidRDefault="007E65DA" w:rsidP="007E65DA">
      <w:pPr>
        <w:spacing w:line="240" w:lineRule="auto"/>
        <w:rPr>
          <w:rFonts w:ascii="Times New Roman" w:hAnsi="Times New Roman"/>
          <w:b/>
          <w:bCs/>
          <w:sz w:val="24"/>
          <w:szCs w:val="24"/>
        </w:rPr>
      </w:pPr>
    </w:p>
    <w:p w14:paraId="6196AF32" w14:textId="77777777" w:rsidR="007E65DA" w:rsidRPr="007E65DA" w:rsidRDefault="007E65DA" w:rsidP="007E65DA">
      <w:pPr>
        <w:spacing w:line="240" w:lineRule="auto"/>
        <w:rPr>
          <w:rFonts w:ascii="Times New Roman" w:hAnsi="Times New Roman"/>
          <w:b/>
          <w:bCs/>
          <w:sz w:val="24"/>
          <w:szCs w:val="24"/>
        </w:rPr>
      </w:pPr>
      <w:r w:rsidRPr="007E65DA">
        <w:rPr>
          <w:rFonts w:ascii="Times New Roman" w:hAnsi="Times New Roman"/>
          <w:b/>
          <w:bCs/>
          <w:sz w:val="24"/>
          <w:szCs w:val="24"/>
        </w:rPr>
        <w:t>Sumber :  Dinas Perhubungan Kota Cirebon 2021</w:t>
      </w:r>
      <w:bookmarkStart w:id="45" w:name="_Toc89099230"/>
    </w:p>
    <w:p w14:paraId="6CCBF1BF" w14:textId="77777777" w:rsidR="007E65DA" w:rsidRPr="007E65DA" w:rsidRDefault="007E65DA" w:rsidP="007E65DA">
      <w:pPr>
        <w:spacing w:line="360" w:lineRule="auto"/>
        <w:ind w:left="142" w:hanging="2410"/>
        <w:jc w:val="center"/>
        <w:rPr>
          <w:rFonts w:ascii="Times New Roman" w:hAnsi="Times New Roman"/>
          <w:b/>
          <w:bCs/>
          <w:sz w:val="24"/>
          <w:szCs w:val="24"/>
        </w:rPr>
      </w:pPr>
      <w:r w:rsidRPr="007E65DA">
        <w:rPr>
          <w:rFonts w:ascii="Times New Roman" w:hAnsi="Times New Roman"/>
          <w:b/>
          <w:bCs/>
          <w:sz w:val="24"/>
          <w:szCs w:val="24"/>
        </w:rPr>
        <w:t xml:space="preserve">         </w:t>
      </w:r>
    </w:p>
    <w:p w14:paraId="67060B65" w14:textId="77777777" w:rsidR="007E65DA" w:rsidRPr="007E65DA" w:rsidRDefault="007E65DA" w:rsidP="007E65DA">
      <w:pPr>
        <w:spacing w:line="360" w:lineRule="auto"/>
        <w:ind w:left="142" w:hanging="2410"/>
        <w:jc w:val="center"/>
        <w:rPr>
          <w:rFonts w:ascii="Times New Roman" w:hAnsi="Times New Roman"/>
          <w:b/>
          <w:bCs/>
          <w:sz w:val="24"/>
          <w:szCs w:val="24"/>
        </w:rPr>
      </w:pPr>
      <w:r w:rsidRPr="007E65DA">
        <w:rPr>
          <w:rFonts w:ascii="Times New Roman" w:hAnsi="Times New Roman"/>
          <w:b/>
          <w:bCs/>
          <w:sz w:val="24"/>
          <w:szCs w:val="24"/>
        </w:rPr>
        <w:t xml:space="preserve">                                          Tabel </w:t>
      </w:r>
      <w:bookmarkEnd w:id="45"/>
      <w:r w:rsidRPr="007E65DA">
        <w:rPr>
          <w:rFonts w:ascii="Times New Roman" w:hAnsi="Times New Roman"/>
          <w:b/>
          <w:bCs/>
          <w:sz w:val="24"/>
          <w:szCs w:val="24"/>
        </w:rPr>
        <w:t>3.4</w:t>
      </w:r>
    </w:p>
    <w:p w14:paraId="6DF007D1" w14:textId="77777777" w:rsidR="007E65DA" w:rsidRPr="007E65DA" w:rsidRDefault="007E65DA" w:rsidP="007E65DA">
      <w:pPr>
        <w:spacing w:line="480" w:lineRule="auto"/>
        <w:outlineLvl w:val="1"/>
        <w:rPr>
          <w:rFonts w:ascii="Times New Roman" w:hAnsi="Times New Roman" w:cs="Times New Roman"/>
          <w:b/>
          <w:sz w:val="24"/>
          <w:szCs w:val="24"/>
        </w:rPr>
      </w:pPr>
      <w:bookmarkStart w:id="46" w:name="_Toc89099231"/>
      <w:bookmarkStart w:id="47" w:name="_Toc89198657"/>
      <w:bookmarkStart w:id="48" w:name="_Toc106219577"/>
      <w:bookmarkStart w:id="49" w:name="_Toc106220519"/>
      <w:r w:rsidRPr="007E65DA">
        <w:rPr>
          <w:rFonts w:ascii="Times New Roman" w:hAnsi="Times New Roman" w:cs="Times New Roman"/>
          <w:b/>
          <w:sz w:val="24"/>
          <w:szCs w:val="24"/>
        </w:rPr>
        <w:t>3. Berdasarkan Pendidikan</w:t>
      </w:r>
      <w:bookmarkEnd w:id="46"/>
      <w:bookmarkEnd w:id="47"/>
      <w:bookmarkEnd w:id="48"/>
      <w:bookmarkEnd w:id="49"/>
    </w:p>
    <w:tbl>
      <w:tblPr>
        <w:tblW w:w="84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2367"/>
        <w:gridCol w:w="1180"/>
        <w:gridCol w:w="1353"/>
        <w:gridCol w:w="1730"/>
      </w:tblGrid>
      <w:tr w:rsidR="007E65DA" w:rsidRPr="007E65DA" w14:paraId="47CB2EF9" w14:textId="77777777" w:rsidTr="00EC0010">
        <w:trPr>
          <w:trHeight w:val="541"/>
        </w:trPr>
        <w:tc>
          <w:tcPr>
            <w:tcW w:w="1796" w:type="dxa"/>
            <w:vMerge w:val="restart"/>
            <w:shd w:val="clear" w:color="auto" w:fill="8DB3E2"/>
          </w:tcPr>
          <w:p w14:paraId="2C68CCDF"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No</w:t>
            </w:r>
          </w:p>
        </w:tc>
        <w:tc>
          <w:tcPr>
            <w:tcW w:w="2367" w:type="dxa"/>
            <w:vMerge w:val="restart"/>
            <w:shd w:val="clear" w:color="auto" w:fill="8DB3E2"/>
          </w:tcPr>
          <w:p w14:paraId="4B8848E0"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Pendidikan Formal</w:t>
            </w:r>
          </w:p>
        </w:tc>
        <w:tc>
          <w:tcPr>
            <w:tcW w:w="2533" w:type="dxa"/>
            <w:gridSpan w:val="2"/>
            <w:shd w:val="clear" w:color="auto" w:fill="8DB3E2"/>
          </w:tcPr>
          <w:p w14:paraId="46608640"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Jenis Kelamin</w:t>
            </w:r>
          </w:p>
        </w:tc>
        <w:tc>
          <w:tcPr>
            <w:tcW w:w="1730" w:type="dxa"/>
            <w:vMerge w:val="restart"/>
            <w:shd w:val="clear" w:color="auto" w:fill="8DB3E2"/>
          </w:tcPr>
          <w:p w14:paraId="000B2D08"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 xml:space="preserve">Jumlah </w:t>
            </w:r>
          </w:p>
        </w:tc>
      </w:tr>
      <w:tr w:rsidR="007E65DA" w:rsidRPr="007E65DA" w14:paraId="43AE9426" w14:textId="77777777" w:rsidTr="00EC0010">
        <w:trPr>
          <w:trHeight w:val="541"/>
        </w:trPr>
        <w:tc>
          <w:tcPr>
            <w:tcW w:w="1796" w:type="dxa"/>
            <w:vMerge/>
            <w:shd w:val="clear" w:color="auto" w:fill="auto"/>
          </w:tcPr>
          <w:p w14:paraId="58D5E099" w14:textId="77777777" w:rsidR="007E65DA" w:rsidRPr="007E65DA" w:rsidRDefault="007E65DA" w:rsidP="007E65DA">
            <w:pPr>
              <w:spacing w:after="0" w:line="360" w:lineRule="auto"/>
              <w:jc w:val="center"/>
              <w:rPr>
                <w:rFonts w:ascii="Times New Roman" w:hAnsi="Times New Roman"/>
                <w:sz w:val="24"/>
                <w:szCs w:val="24"/>
                <w:lang w:val="id-ID"/>
              </w:rPr>
            </w:pPr>
          </w:p>
        </w:tc>
        <w:tc>
          <w:tcPr>
            <w:tcW w:w="2367" w:type="dxa"/>
            <w:vMerge/>
            <w:shd w:val="clear" w:color="auto" w:fill="auto"/>
          </w:tcPr>
          <w:p w14:paraId="20162267" w14:textId="77777777" w:rsidR="007E65DA" w:rsidRPr="007E65DA" w:rsidRDefault="007E65DA" w:rsidP="007E65DA">
            <w:pPr>
              <w:spacing w:after="0" w:line="360" w:lineRule="auto"/>
              <w:jc w:val="center"/>
              <w:rPr>
                <w:rFonts w:ascii="Times New Roman" w:hAnsi="Times New Roman"/>
                <w:sz w:val="24"/>
                <w:szCs w:val="24"/>
                <w:lang w:val="id-ID"/>
              </w:rPr>
            </w:pPr>
          </w:p>
        </w:tc>
        <w:tc>
          <w:tcPr>
            <w:tcW w:w="1180" w:type="dxa"/>
            <w:shd w:val="clear" w:color="auto" w:fill="8DB3E2"/>
          </w:tcPr>
          <w:p w14:paraId="0C329493"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Laki-laki</w:t>
            </w:r>
          </w:p>
        </w:tc>
        <w:tc>
          <w:tcPr>
            <w:tcW w:w="1353" w:type="dxa"/>
            <w:shd w:val="clear" w:color="auto" w:fill="8DB3E2"/>
          </w:tcPr>
          <w:p w14:paraId="0B7A8600"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Perempuan</w:t>
            </w:r>
          </w:p>
        </w:tc>
        <w:tc>
          <w:tcPr>
            <w:tcW w:w="1730" w:type="dxa"/>
            <w:vMerge/>
            <w:shd w:val="clear" w:color="auto" w:fill="8DB3E2"/>
          </w:tcPr>
          <w:p w14:paraId="7673631F" w14:textId="77777777" w:rsidR="007E65DA" w:rsidRPr="007E65DA" w:rsidRDefault="007E65DA" w:rsidP="007E65DA">
            <w:pPr>
              <w:spacing w:after="0" w:line="360" w:lineRule="auto"/>
              <w:jc w:val="center"/>
              <w:rPr>
                <w:rFonts w:ascii="Times New Roman" w:hAnsi="Times New Roman"/>
                <w:sz w:val="24"/>
                <w:szCs w:val="24"/>
                <w:lang w:val="id-ID"/>
              </w:rPr>
            </w:pPr>
          </w:p>
        </w:tc>
      </w:tr>
      <w:tr w:rsidR="007E65DA" w:rsidRPr="007E65DA" w14:paraId="66D4AEB8" w14:textId="77777777" w:rsidTr="00EC0010">
        <w:trPr>
          <w:trHeight w:val="541"/>
        </w:trPr>
        <w:tc>
          <w:tcPr>
            <w:tcW w:w="1796" w:type="dxa"/>
            <w:shd w:val="clear" w:color="auto" w:fill="auto"/>
          </w:tcPr>
          <w:p w14:paraId="1B764143"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2367" w:type="dxa"/>
            <w:shd w:val="clear" w:color="auto" w:fill="auto"/>
          </w:tcPr>
          <w:p w14:paraId="22B25772"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t>SD</w:t>
            </w:r>
          </w:p>
        </w:tc>
        <w:tc>
          <w:tcPr>
            <w:tcW w:w="1180" w:type="dxa"/>
            <w:shd w:val="clear" w:color="auto" w:fill="auto"/>
          </w:tcPr>
          <w:p w14:paraId="2ED17B6B"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1353" w:type="dxa"/>
            <w:shd w:val="clear" w:color="auto" w:fill="auto"/>
          </w:tcPr>
          <w:p w14:paraId="35788AE5"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1730" w:type="dxa"/>
            <w:shd w:val="clear" w:color="auto" w:fill="auto"/>
          </w:tcPr>
          <w:p w14:paraId="6C75308E"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w:t>
            </w:r>
          </w:p>
        </w:tc>
      </w:tr>
      <w:tr w:rsidR="007E65DA" w:rsidRPr="007E65DA" w14:paraId="63DCCE18" w14:textId="77777777" w:rsidTr="00EC0010">
        <w:trPr>
          <w:trHeight w:val="525"/>
        </w:trPr>
        <w:tc>
          <w:tcPr>
            <w:tcW w:w="1796" w:type="dxa"/>
            <w:shd w:val="clear" w:color="auto" w:fill="auto"/>
          </w:tcPr>
          <w:p w14:paraId="083FC1DB"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2</w:t>
            </w:r>
          </w:p>
        </w:tc>
        <w:tc>
          <w:tcPr>
            <w:tcW w:w="2367" w:type="dxa"/>
            <w:shd w:val="clear" w:color="auto" w:fill="auto"/>
          </w:tcPr>
          <w:p w14:paraId="10FCAF73"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t>SLTP</w:t>
            </w:r>
          </w:p>
        </w:tc>
        <w:tc>
          <w:tcPr>
            <w:tcW w:w="1180" w:type="dxa"/>
            <w:shd w:val="clear" w:color="auto" w:fill="auto"/>
          </w:tcPr>
          <w:p w14:paraId="48E38DCB"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3</w:t>
            </w:r>
          </w:p>
        </w:tc>
        <w:tc>
          <w:tcPr>
            <w:tcW w:w="1353" w:type="dxa"/>
            <w:shd w:val="clear" w:color="auto" w:fill="auto"/>
          </w:tcPr>
          <w:p w14:paraId="5CC3755E"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1730" w:type="dxa"/>
            <w:shd w:val="clear" w:color="auto" w:fill="auto"/>
          </w:tcPr>
          <w:p w14:paraId="517A8212"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3</w:t>
            </w:r>
          </w:p>
        </w:tc>
      </w:tr>
      <w:tr w:rsidR="007E65DA" w:rsidRPr="007E65DA" w14:paraId="32C1FFED" w14:textId="77777777" w:rsidTr="00EC0010">
        <w:trPr>
          <w:trHeight w:val="541"/>
        </w:trPr>
        <w:tc>
          <w:tcPr>
            <w:tcW w:w="1796" w:type="dxa"/>
            <w:shd w:val="clear" w:color="auto" w:fill="auto"/>
          </w:tcPr>
          <w:p w14:paraId="28DB5B97"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3</w:t>
            </w:r>
          </w:p>
        </w:tc>
        <w:tc>
          <w:tcPr>
            <w:tcW w:w="2367" w:type="dxa"/>
            <w:shd w:val="clear" w:color="auto" w:fill="auto"/>
          </w:tcPr>
          <w:p w14:paraId="025586C7"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t>SLTA</w:t>
            </w:r>
          </w:p>
        </w:tc>
        <w:tc>
          <w:tcPr>
            <w:tcW w:w="1180" w:type="dxa"/>
            <w:shd w:val="clear" w:color="auto" w:fill="auto"/>
          </w:tcPr>
          <w:p w14:paraId="26202862"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45</w:t>
            </w:r>
          </w:p>
        </w:tc>
        <w:tc>
          <w:tcPr>
            <w:tcW w:w="1353" w:type="dxa"/>
            <w:shd w:val="clear" w:color="auto" w:fill="auto"/>
          </w:tcPr>
          <w:p w14:paraId="3AB9F1E6"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4</w:t>
            </w:r>
          </w:p>
        </w:tc>
        <w:tc>
          <w:tcPr>
            <w:tcW w:w="1730" w:type="dxa"/>
            <w:shd w:val="clear" w:color="auto" w:fill="auto"/>
          </w:tcPr>
          <w:p w14:paraId="0A81DB2D"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49</w:t>
            </w:r>
          </w:p>
        </w:tc>
      </w:tr>
      <w:tr w:rsidR="007E65DA" w:rsidRPr="007E65DA" w14:paraId="0E168B00" w14:textId="77777777" w:rsidTr="00EC0010">
        <w:trPr>
          <w:trHeight w:val="525"/>
        </w:trPr>
        <w:tc>
          <w:tcPr>
            <w:tcW w:w="1796" w:type="dxa"/>
            <w:shd w:val="clear" w:color="auto" w:fill="auto"/>
          </w:tcPr>
          <w:p w14:paraId="5783F1E0"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4</w:t>
            </w:r>
          </w:p>
        </w:tc>
        <w:tc>
          <w:tcPr>
            <w:tcW w:w="2367" w:type="dxa"/>
            <w:shd w:val="clear" w:color="auto" w:fill="auto"/>
          </w:tcPr>
          <w:p w14:paraId="7BE302DA"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t>D.I</w:t>
            </w:r>
          </w:p>
        </w:tc>
        <w:tc>
          <w:tcPr>
            <w:tcW w:w="1180" w:type="dxa"/>
            <w:shd w:val="clear" w:color="auto" w:fill="auto"/>
          </w:tcPr>
          <w:p w14:paraId="4EF1554A"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2</w:t>
            </w:r>
          </w:p>
        </w:tc>
        <w:tc>
          <w:tcPr>
            <w:tcW w:w="1353" w:type="dxa"/>
            <w:shd w:val="clear" w:color="auto" w:fill="auto"/>
          </w:tcPr>
          <w:p w14:paraId="1B61C789"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1730" w:type="dxa"/>
            <w:shd w:val="clear" w:color="auto" w:fill="auto"/>
          </w:tcPr>
          <w:p w14:paraId="11308978"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2</w:t>
            </w:r>
          </w:p>
        </w:tc>
      </w:tr>
      <w:tr w:rsidR="007E65DA" w:rsidRPr="007E65DA" w14:paraId="0E7AAD45" w14:textId="77777777" w:rsidTr="00EC0010">
        <w:trPr>
          <w:trHeight w:val="541"/>
        </w:trPr>
        <w:tc>
          <w:tcPr>
            <w:tcW w:w="1796" w:type="dxa"/>
            <w:shd w:val="clear" w:color="auto" w:fill="auto"/>
          </w:tcPr>
          <w:p w14:paraId="11DF40A4"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5</w:t>
            </w:r>
          </w:p>
        </w:tc>
        <w:tc>
          <w:tcPr>
            <w:tcW w:w="2367" w:type="dxa"/>
            <w:shd w:val="clear" w:color="auto" w:fill="auto"/>
          </w:tcPr>
          <w:p w14:paraId="3CBF8B8D"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t>D.II</w:t>
            </w:r>
          </w:p>
        </w:tc>
        <w:tc>
          <w:tcPr>
            <w:tcW w:w="1180" w:type="dxa"/>
            <w:shd w:val="clear" w:color="auto" w:fill="auto"/>
          </w:tcPr>
          <w:p w14:paraId="1B596E00"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1353" w:type="dxa"/>
            <w:shd w:val="clear" w:color="auto" w:fill="auto"/>
          </w:tcPr>
          <w:p w14:paraId="50DDBE4E"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1730" w:type="dxa"/>
            <w:shd w:val="clear" w:color="auto" w:fill="auto"/>
          </w:tcPr>
          <w:p w14:paraId="65DA9B0A"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w:t>
            </w:r>
          </w:p>
        </w:tc>
      </w:tr>
      <w:tr w:rsidR="007E65DA" w:rsidRPr="007E65DA" w14:paraId="76BCD5F2" w14:textId="77777777" w:rsidTr="00EC0010">
        <w:trPr>
          <w:trHeight w:val="525"/>
        </w:trPr>
        <w:tc>
          <w:tcPr>
            <w:tcW w:w="1796" w:type="dxa"/>
            <w:shd w:val="clear" w:color="auto" w:fill="auto"/>
          </w:tcPr>
          <w:p w14:paraId="1355F35B"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6</w:t>
            </w:r>
          </w:p>
        </w:tc>
        <w:tc>
          <w:tcPr>
            <w:tcW w:w="2367" w:type="dxa"/>
            <w:shd w:val="clear" w:color="auto" w:fill="auto"/>
          </w:tcPr>
          <w:p w14:paraId="6365A1E1"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t>D.III</w:t>
            </w:r>
          </w:p>
        </w:tc>
        <w:tc>
          <w:tcPr>
            <w:tcW w:w="1180" w:type="dxa"/>
            <w:shd w:val="clear" w:color="auto" w:fill="auto"/>
          </w:tcPr>
          <w:p w14:paraId="4D001AF1"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11</w:t>
            </w:r>
          </w:p>
        </w:tc>
        <w:tc>
          <w:tcPr>
            <w:tcW w:w="1353" w:type="dxa"/>
            <w:shd w:val="clear" w:color="auto" w:fill="auto"/>
          </w:tcPr>
          <w:p w14:paraId="1816601A"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2</w:t>
            </w:r>
          </w:p>
        </w:tc>
        <w:tc>
          <w:tcPr>
            <w:tcW w:w="1730" w:type="dxa"/>
            <w:shd w:val="clear" w:color="auto" w:fill="auto"/>
          </w:tcPr>
          <w:p w14:paraId="2D71830A"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13</w:t>
            </w:r>
          </w:p>
        </w:tc>
      </w:tr>
      <w:tr w:rsidR="007E65DA" w:rsidRPr="007E65DA" w14:paraId="6FD41D62" w14:textId="77777777" w:rsidTr="00EC0010">
        <w:trPr>
          <w:trHeight w:val="541"/>
        </w:trPr>
        <w:tc>
          <w:tcPr>
            <w:tcW w:w="1796" w:type="dxa"/>
            <w:shd w:val="clear" w:color="auto" w:fill="auto"/>
          </w:tcPr>
          <w:p w14:paraId="45689169"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7</w:t>
            </w:r>
          </w:p>
        </w:tc>
        <w:tc>
          <w:tcPr>
            <w:tcW w:w="2367" w:type="dxa"/>
            <w:shd w:val="clear" w:color="auto" w:fill="auto"/>
          </w:tcPr>
          <w:p w14:paraId="579F4395"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t>D.IV</w:t>
            </w:r>
          </w:p>
        </w:tc>
        <w:tc>
          <w:tcPr>
            <w:tcW w:w="1180" w:type="dxa"/>
            <w:shd w:val="clear" w:color="auto" w:fill="auto"/>
          </w:tcPr>
          <w:p w14:paraId="13F08E30"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1353" w:type="dxa"/>
            <w:shd w:val="clear" w:color="auto" w:fill="auto"/>
          </w:tcPr>
          <w:p w14:paraId="0E8B7FDD"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1730" w:type="dxa"/>
            <w:shd w:val="clear" w:color="auto" w:fill="auto"/>
          </w:tcPr>
          <w:p w14:paraId="18B4EC26"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2</w:t>
            </w:r>
          </w:p>
        </w:tc>
      </w:tr>
      <w:tr w:rsidR="007E65DA" w:rsidRPr="007E65DA" w14:paraId="2A076EFC" w14:textId="77777777" w:rsidTr="00EC0010">
        <w:trPr>
          <w:trHeight w:val="525"/>
        </w:trPr>
        <w:tc>
          <w:tcPr>
            <w:tcW w:w="1796" w:type="dxa"/>
            <w:shd w:val="clear" w:color="auto" w:fill="auto"/>
          </w:tcPr>
          <w:p w14:paraId="37781F8E"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lastRenderedPageBreak/>
              <w:t>8</w:t>
            </w:r>
          </w:p>
        </w:tc>
        <w:tc>
          <w:tcPr>
            <w:tcW w:w="2367" w:type="dxa"/>
            <w:shd w:val="clear" w:color="auto" w:fill="auto"/>
          </w:tcPr>
          <w:p w14:paraId="165F543E"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t>S.1</w:t>
            </w:r>
          </w:p>
        </w:tc>
        <w:tc>
          <w:tcPr>
            <w:tcW w:w="1180" w:type="dxa"/>
            <w:shd w:val="clear" w:color="auto" w:fill="auto"/>
          </w:tcPr>
          <w:p w14:paraId="622F9734"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28</w:t>
            </w:r>
          </w:p>
        </w:tc>
        <w:tc>
          <w:tcPr>
            <w:tcW w:w="1353" w:type="dxa"/>
            <w:shd w:val="clear" w:color="auto" w:fill="auto"/>
          </w:tcPr>
          <w:p w14:paraId="56C88712"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2</w:t>
            </w:r>
          </w:p>
        </w:tc>
        <w:tc>
          <w:tcPr>
            <w:tcW w:w="1730" w:type="dxa"/>
            <w:shd w:val="clear" w:color="auto" w:fill="auto"/>
          </w:tcPr>
          <w:p w14:paraId="65F2ADEE"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30</w:t>
            </w:r>
          </w:p>
        </w:tc>
      </w:tr>
      <w:tr w:rsidR="007E65DA" w:rsidRPr="007E65DA" w14:paraId="11C8296C" w14:textId="77777777" w:rsidTr="00EC0010">
        <w:trPr>
          <w:trHeight w:val="541"/>
        </w:trPr>
        <w:tc>
          <w:tcPr>
            <w:tcW w:w="1796" w:type="dxa"/>
            <w:shd w:val="clear" w:color="auto" w:fill="auto"/>
          </w:tcPr>
          <w:p w14:paraId="7A39861F"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9</w:t>
            </w:r>
          </w:p>
        </w:tc>
        <w:tc>
          <w:tcPr>
            <w:tcW w:w="2367" w:type="dxa"/>
            <w:shd w:val="clear" w:color="auto" w:fill="auto"/>
          </w:tcPr>
          <w:p w14:paraId="0BDB4588"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t>S.2</w:t>
            </w:r>
          </w:p>
        </w:tc>
        <w:tc>
          <w:tcPr>
            <w:tcW w:w="1180" w:type="dxa"/>
            <w:shd w:val="clear" w:color="auto" w:fill="auto"/>
          </w:tcPr>
          <w:p w14:paraId="76072607"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6</w:t>
            </w:r>
          </w:p>
        </w:tc>
        <w:tc>
          <w:tcPr>
            <w:tcW w:w="1353" w:type="dxa"/>
            <w:shd w:val="clear" w:color="auto" w:fill="auto"/>
          </w:tcPr>
          <w:p w14:paraId="0B4AE085"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1730" w:type="dxa"/>
            <w:shd w:val="clear" w:color="auto" w:fill="auto"/>
          </w:tcPr>
          <w:p w14:paraId="5293F91A"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6</w:t>
            </w:r>
          </w:p>
        </w:tc>
      </w:tr>
      <w:tr w:rsidR="007E65DA" w:rsidRPr="007E65DA" w14:paraId="32079D0E" w14:textId="77777777" w:rsidTr="00EC0010">
        <w:trPr>
          <w:trHeight w:val="525"/>
        </w:trPr>
        <w:tc>
          <w:tcPr>
            <w:tcW w:w="1796" w:type="dxa"/>
            <w:shd w:val="clear" w:color="auto" w:fill="auto"/>
          </w:tcPr>
          <w:p w14:paraId="46E9D8F2"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10</w:t>
            </w:r>
          </w:p>
        </w:tc>
        <w:tc>
          <w:tcPr>
            <w:tcW w:w="2367" w:type="dxa"/>
            <w:shd w:val="clear" w:color="auto" w:fill="auto"/>
          </w:tcPr>
          <w:p w14:paraId="1434850C"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t>S.3</w:t>
            </w:r>
          </w:p>
        </w:tc>
        <w:tc>
          <w:tcPr>
            <w:tcW w:w="1180" w:type="dxa"/>
            <w:shd w:val="clear" w:color="auto" w:fill="auto"/>
          </w:tcPr>
          <w:p w14:paraId="3DE0DBA0"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1353" w:type="dxa"/>
            <w:shd w:val="clear" w:color="auto" w:fill="auto"/>
          </w:tcPr>
          <w:p w14:paraId="765660CA"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1730" w:type="dxa"/>
            <w:shd w:val="clear" w:color="auto" w:fill="auto"/>
          </w:tcPr>
          <w:p w14:paraId="6ACC1327"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w:t>
            </w:r>
          </w:p>
        </w:tc>
      </w:tr>
      <w:tr w:rsidR="007E65DA" w:rsidRPr="007E65DA" w14:paraId="1051082D" w14:textId="77777777" w:rsidTr="00EC0010">
        <w:trPr>
          <w:trHeight w:val="541"/>
        </w:trPr>
        <w:tc>
          <w:tcPr>
            <w:tcW w:w="4163" w:type="dxa"/>
            <w:gridSpan w:val="2"/>
            <w:shd w:val="clear" w:color="auto" w:fill="auto"/>
          </w:tcPr>
          <w:p w14:paraId="6920EC7D"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 xml:space="preserve">Jumlah </w:t>
            </w:r>
          </w:p>
        </w:tc>
        <w:tc>
          <w:tcPr>
            <w:tcW w:w="1180" w:type="dxa"/>
            <w:shd w:val="clear" w:color="auto" w:fill="auto"/>
          </w:tcPr>
          <w:p w14:paraId="2F1D5F69"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97</w:t>
            </w:r>
          </w:p>
        </w:tc>
        <w:tc>
          <w:tcPr>
            <w:tcW w:w="1353" w:type="dxa"/>
            <w:shd w:val="clear" w:color="auto" w:fill="auto"/>
          </w:tcPr>
          <w:p w14:paraId="14E21D7B"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9</w:t>
            </w:r>
          </w:p>
        </w:tc>
        <w:tc>
          <w:tcPr>
            <w:tcW w:w="1730" w:type="dxa"/>
            <w:shd w:val="clear" w:color="auto" w:fill="auto"/>
          </w:tcPr>
          <w:p w14:paraId="4191C576"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106</w:t>
            </w:r>
          </w:p>
        </w:tc>
      </w:tr>
      <w:tr w:rsidR="007E65DA" w:rsidRPr="007E65DA" w14:paraId="47E44535" w14:textId="77777777" w:rsidTr="00EC0010">
        <w:trPr>
          <w:trHeight w:val="525"/>
        </w:trPr>
        <w:tc>
          <w:tcPr>
            <w:tcW w:w="1796" w:type="dxa"/>
            <w:vMerge w:val="restart"/>
            <w:shd w:val="clear" w:color="auto" w:fill="8DB3E2"/>
          </w:tcPr>
          <w:p w14:paraId="0FB364B1"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 xml:space="preserve">No </w:t>
            </w:r>
          </w:p>
        </w:tc>
        <w:tc>
          <w:tcPr>
            <w:tcW w:w="2367" w:type="dxa"/>
            <w:vMerge w:val="restart"/>
            <w:shd w:val="clear" w:color="auto" w:fill="8DB3E2"/>
          </w:tcPr>
          <w:p w14:paraId="702A9292"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Pendidikan Struktural / DIKLATPIM</w:t>
            </w:r>
          </w:p>
        </w:tc>
        <w:tc>
          <w:tcPr>
            <w:tcW w:w="2533" w:type="dxa"/>
            <w:gridSpan w:val="2"/>
            <w:shd w:val="clear" w:color="auto" w:fill="8DB3E2"/>
          </w:tcPr>
          <w:p w14:paraId="2C45D4B1"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Jenis Kelamin</w:t>
            </w:r>
          </w:p>
        </w:tc>
        <w:tc>
          <w:tcPr>
            <w:tcW w:w="1730" w:type="dxa"/>
            <w:vMerge w:val="restart"/>
            <w:shd w:val="clear" w:color="auto" w:fill="8DB3E2"/>
          </w:tcPr>
          <w:p w14:paraId="0DFD4247"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 xml:space="preserve">Jumlah </w:t>
            </w:r>
          </w:p>
        </w:tc>
      </w:tr>
      <w:tr w:rsidR="007E65DA" w:rsidRPr="007E65DA" w14:paraId="6E399901" w14:textId="77777777" w:rsidTr="00EC0010">
        <w:trPr>
          <w:trHeight w:val="1082"/>
        </w:trPr>
        <w:tc>
          <w:tcPr>
            <w:tcW w:w="1796" w:type="dxa"/>
            <w:vMerge/>
            <w:shd w:val="clear" w:color="auto" w:fill="auto"/>
          </w:tcPr>
          <w:p w14:paraId="1B3FCA90" w14:textId="77777777" w:rsidR="007E65DA" w:rsidRPr="007E65DA" w:rsidRDefault="007E65DA" w:rsidP="007E65DA">
            <w:pPr>
              <w:spacing w:after="0" w:line="360" w:lineRule="auto"/>
              <w:jc w:val="center"/>
              <w:rPr>
                <w:rFonts w:ascii="Times New Roman" w:hAnsi="Times New Roman"/>
                <w:sz w:val="24"/>
                <w:szCs w:val="24"/>
                <w:lang w:val="id-ID"/>
              </w:rPr>
            </w:pPr>
          </w:p>
        </w:tc>
        <w:tc>
          <w:tcPr>
            <w:tcW w:w="2367" w:type="dxa"/>
            <w:vMerge/>
            <w:shd w:val="clear" w:color="auto" w:fill="auto"/>
          </w:tcPr>
          <w:p w14:paraId="794AB4A6" w14:textId="77777777" w:rsidR="007E65DA" w:rsidRPr="007E65DA" w:rsidRDefault="007E65DA" w:rsidP="007E65DA">
            <w:pPr>
              <w:spacing w:after="0" w:line="360" w:lineRule="auto"/>
              <w:jc w:val="center"/>
              <w:rPr>
                <w:rFonts w:ascii="Times New Roman" w:hAnsi="Times New Roman"/>
                <w:sz w:val="24"/>
                <w:szCs w:val="24"/>
                <w:lang w:val="id-ID"/>
              </w:rPr>
            </w:pPr>
          </w:p>
        </w:tc>
        <w:tc>
          <w:tcPr>
            <w:tcW w:w="1180" w:type="dxa"/>
            <w:shd w:val="clear" w:color="auto" w:fill="8DB3E2"/>
          </w:tcPr>
          <w:p w14:paraId="4201494D"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Laki-laki</w:t>
            </w:r>
          </w:p>
        </w:tc>
        <w:tc>
          <w:tcPr>
            <w:tcW w:w="1353" w:type="dxa"/>
            <w:shd w:val="clear" w:color="auto" w:fill="8DB3E2"/>
          </w:tcPr>
          <w:p w14:paraId="4665F8B2"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Perempuan</w:t>
            </w:r>
          </w:p>
        </w:tc>
        <w:tc>
          <w:tcPr>
            <w:tcW w:w="1730" w:type="dxa"/>
            <w:vMerge/>
            <w:shd w:val="clear" w:color="auto" w:fill="auto"/>
          </w:tcPr>
          <w:p w14:paraId="5102A9D1" w14:textId="77777777" w:rsidR="007E65DA" w:rsidRPr="007E65DA" w:rsidRDefault="007E65DA" w:rsidP="007E65DA">
            <w:pPr>
              <w:spacing w:after="0" w:line="360" w:lineRule="auto"/>
              <w:jc w:val="center"/>
              <w:rPr>
                <w:rFonts w:ascii="Times New Roman" w:hAnsi="Times New Roman"/>
                <w:sz w:val="24"/>
                <w:szCs w:val="24"/>
                <w:lang w:val="id-ID"/>
              </w:rPr>
            </w:pPr>
          </w:p>
        </w:tc>
      </w:tr>
      <w:tr w:rsidR="007E65DA" w:rsidRPr="007E65DA" w14:paraId="7DCFFC5F" w14:textId="77777777" w:rsidTr="00EC0010">
        <w:trPr>
          <w:trHeight w:val="525"/>
        </w:trPr>
        <w:tc>
          <w:tcPr>
            <w:tcW w:w="1796" w:type="dxa"/>
            <w:shd w:val="clear" w:color="auto" w:fill="auto"/>
          </w:tcPr>
          <w:p w14:paraId="32AFB2A6"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2367" w:type="dxa"/>
            <w:shd w:val="clear" w:color="auto" w:fill="auto"/>
          </w:tcPr>
          <w:p w14:paraId="19656ABD"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t>ADUM/PIM.IV</w:t>
            </w:r>
          </w:p>
        </w:tc>
        <w:tc>
          <w:tcPr>
            <w:tcW w:w="1180" w:type="dxa"/>
            <w:shd w:val="clear" w:color="auto" w:fill="auto"/>
          </w:tcPr>
          <w:p w14:paraId="62BCA5BB"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8</w:t>
            </w:r>
          </w:p>
        </w:tc>
        <w:tc>
          <w:tcPr>
            <w:tcW w:w="1353" w:type="dxa"/>
            <w:shd w:val="clear" w:color="auto" w:fill="auto"/>
          </w:tcPr>
          <w:p w14:paraId="7A2EE54D"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1730" w:type="dxa"/>
            <w:shd w:val="clear" w:color="auto" w:fill="auto"/>
          </w:tcPr>
          <w:p w14:paraId="741FAA2A"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9</w:t>
            </w:r>
          </w:p>
        </w:tc>
      </w:tr>
      <w:tr w:rsidR="007E65DA" w:rsidRPr="007E65DA" w14:paraId="36F10FB3" w14:textId="77777777" w:rsidTr="00EC0010">
        <w:trPr>
          <w:trHeight w:val="541"/>
        </w:trPr>
        <w:tc>
          <w:tcPr>
            <w:tcW w:w="1796" w:type="dxa"/>
            <w:shd w:val="clear" w:color="auto" w:fill="auto"/>
          </w:tcPr>
          <w:p w14:paraId="2F11D71A"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2</w:t>
            </w:r>
          </w:p>
        </w:tc>
        <w:tc>
          <w:tcPr>
            <w:tcW w:w="2367" w:type="dxa"/>
            <w:shd w:val="clear" w:color="auto" w:fill="auto"/>
          </w:tcPr>
          <w:p w14:paraId="5A75CD65"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t>SPAMA/PIM.III</w:t>
            </w:r>
          </w:p>
        </w:tc>
        <w:tc>
          <w:tcPr>
            <w:tcW w:w="1180" w:type="dxa"/>
            <w:shd w:val="clear" w:color="auto" w:fill="auto"/>
          </w:tcPr>
          <w:p w14:paraId="74558A6F"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3</w:t>
            </w:r>
          </w:p>
        </w:tc>
        <w:tc>
          <w:tcPr>
            <w:tcW w:w="1353" w:type="dxa"/>
            <w:shd w:val="clear" w:color="auto" w:fill="auto"/>
          </w:tcPr>
          <w:p w14:paraId="10ACB000"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1730" w:type="dxa"/>
            <w:shd w:val="clear" w:color="auto" w:fill="auto"/>
          </w:tcPr>
          <w:p w14:paraId="4BE8A43A"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3</w:t>
            </w:r>
          </w:p>
        </w:tc>
      </w:tr>
      <w:tr w:rsidR="007E65DA" w:rsidRPr="007E65DA" w14:paraId="1414FDA6" w14:textId="77777777" w:rsidTr="00EC0010">
        <w:trPr>
          <w:trHeight w:val="525"/>
        </w:trPr>
        <w:tc>
          <w:tcPr>
            <w:tcW w:w="1796" w:type="dxa"/>
            <w:shd w:val="clear" w:color="auto" w:fill="auto"/>
          </w:tcPr>
          <w:p w14:paraId="58F41C91"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3</w:t>
            </w:r>
          </w:p>
        </w:tc>
        <w:tc>
          <w:tcPr>
            <w:tcW w:w="2367" w:type="dxa"/>
            <w:shd w:val="clear" w:color="auto" w:fill="auto"/>
          </w:tcPr>
          <w:p w14:paraId="27F8DF03"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t>SPAMEN/PIM.II</w:t>
            </w:r>
          </w:p>
        </w:tc>
        <w:tc>
          <w:tcPr>
            <w:tcW w:w="1180" w:type="dxa"/>
            <w:shd w:val="clear" w:color="auto" w:fill="auto"/>
          </w:tcPr>
          <w:p w14:paraId="119044FE"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1353" w:type="dxa"/>
            <w:shd w:val="clear" w:color="auto" w:fill="auto"/>
          </w:tcPr>
          <w:p w14:paraId="66B38203"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1730" w:type="dxa"/>
            <w:shd w:val="clear" w:color="auto" w:fill="auto"/>
          </w:tcPr>
          <w:p w14:paraId="0F8FA0B5"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w:t>
            </w:r>
          </w:p>
        </w:tc>
      </w:tr>
      <w:tr w:rsidR="007E65DA" w:rsidRPr="007E65DA" w14:paraId="7400CA9E" w14:textId="77777777" w:rsidTr="00EC0010">
        <w:trPr>
          <w:trHeight w:val="73"/>
        </w:trPr>
        <w:tc>
          <w:tcPr>
            <w:tcW w:w="4163" w:type="dxa"/>
            <w:gridSpan w:val="2"/>
            <w:shd w:val="clear" w:color="auto" w:fill="auto"/>
          </w:tcPr>
          <w:p w14:paraId="04537E22"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 xml:space="preserve">Jumlah </w:t>
            </w:r>
          </w:p>
        </w:tc>
        <w:tc>
          <w:tcPr>
            <w:tcW w:w="1180" w:type="dxa"/>
            <w:shd w:val="clear" w:color="auto" w:fill="auto"/>
          </w:tcPr>
          <w:p w14:paraId="121A9401"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12</w:t>
            </w:r>
          </w:p>
        </w:tc>
        <w:tc>
          <w:tcPr>
            <w:tcW w:w="1353" w:type="dxa"/>
            <w:shd w:val="clear" w:color="auto" w:fill="auto"/>
          </w:tcPr>
          <w:p w14:paraId="20AC9FF0"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1730" w:type="dxa"/>
            <w:shd w:val="clear" w:color="auto" w:fill="auto"/>
          </w:tcPr>
          <w:p w14:paraId="19808F29"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13</w:t>
            </w:r>
          </w:p>
        </w:tc>
      </w:tr>
    </w:tbl>
    <w:p w14:paraId="5D6A0E7A" w14:textId="77777777" w:rsidR="007E65DA" w:rsidRPr="007E65DA" w:rsidRDefault="007E65DA" w:rsidP="007E65DA">
      <w:pPr>
        <w:spacing w:line="360" w:lineRule="auto"/>
        <w:ind w:left="-2268"/>
        <w:jc w:val="center"/>
        <w:rPr>
          <w:rFonts w:ascii="Times New Roman" w:hAnsi="Times New Roman"/>
          <w:b/>
          <w:bCs/>
          <w:sz w:val="24"/>
          <w:szCs w:val="24"/>
        </w:rPr>
      </w:pPr>
    </w:p>
    <w:p w14:paraId="48BA3A8F" w14:textId="77777777" w:rsidR="007E65DA" w:rsidRPr="007E65DA" w:rsidRDefault="007E65DA" w:rsidP="007E65DA">
      <w:pPr>
        <w:spacing w:line="360" w:lineRule="auto"/>
        <w:ind w:left="-2268"/>
        <w:jc w:val="center"/>
        <w:rPr>
          <w:rFonts w:ascii="Times New Roman" w:hAnsi="Times New Roman"/>
          <w:b/>
          <w:bCs/>
          <w:sz w:val="24"/>
          <w:szCs w:val="24"/>
        </w:rPr>
      </w:pPr>
      <w:r w:rsidRPr="007E65DA">
        <w:rPr>
          <w:rFonts w:ascii="Times New Roman" w:hAnsi="Times New Roman"/>
          <w:b/>
          <w:bCs/>
          <w:sz w:val="24"/>
          <w:szCs w:val="24"/>
        </w:rPr>
        <w:t>Sumber :  Dinas Perhubungan Kota Cirebon 2021</w:t>
      </w:r>
    </w:p>
    <w:p w14:paraId="2B654A6E" w14:textId="77777777" w:rsidR="007E65DA" w:rsidRPr="007E65DA" w:rsidRDefault="007E65DA" w:rsidP="007E65DA">
      <w:pPr>
        <w:spacing w:line="360" w:lineRule="auto"/>
        <w:ind w:left="-2268"/>
        <w:jc w:val="center"/>
        <w:rPr>
          <w:rFonts w:ascii="Times New Roman" w:hAnsi="Times New Roman"/>
          <w:b/>
          <w:bCs/>
          <w:sz w:val="24"/>
          <w:szCs w:val="24"/>
        </w:rPr>
      </w:pPr>
      <w:r w:rsidRPr="007E65DA">
        <w:rPr>
          <w:rFonts w:ascii="Times New Roman" w:hAnsi="Times New Roman"/>
          <w:b/>
          <w:bCs/>
          <w:sz w:val="24"/>
          <w:szCs w:val="24"/>
        </w:rPr>
        <w:t xml:space="preserve">                                    </w:t>
      </w:r>
    </w:p>
    <w:p w14:paraId="67E52690" w14:textId="77777777" w:rsidR="007E65DA" w:rsidRPr="007E65DA" w:rsidRDefault="007E65DA" w:rsidP="007E65DA">
      <w:pPr>
        <w:spacing w:line="360" w:lineRule="auto"/>
        <w:ind w:left="-2268"/>
        <w:jc w:val="center"/>
        <w:rPr>
          <w:rFonts w:ascii="Times New Roman" w:hAnsi="Times New Roman"/>
          <w:b/>
          <w:bCs/>
          <w:sz w:val="24"/>
          <w:szCs w:val="24"/>
        </w:rPr>
      </w:pPr>
    </w:p>
    <w:p w14:paraId="5D0562E3" w14:textId="77777777" w:rsidR="007E65DA" w:rsidRPr="007E65DA" w:rsidRDefault="007E65DA" w:rsidP="007E65DA">
      <w:pPr>
        <w:spacing w:line="360" w:lineRule="auto"/>
        <w:ind w:left="-2268"/>
        <w:jc w:val="center"/>
        <w:rPr>
          <w:rFonts w:ascii="Times New Roman" w:hAnsi="Times New Roman"/>
          <w:b/>
          <w:bCs/>
          <w:sz w:val="24"/>
          <w:szCs w:val="24"/>
        </w:rPr>
      </w:pPr>
    </w:p>
    <w:p w14:paraId="32AF92FB" w14:textId="77777777" w:rsidR="007E65DA" w:rsidRPr="007E65DA" w:rsidRDefault="007E65DA" w:rsidP="007E65DA">
      <w:pPr>
        <w:spacing w:line="360" w:lineRule="auto"/>
        <w:ind w:left="-2268"/>
        <w:jc w:val="center"/>
        <w:rPr>
          <w:rFonts w:ascii="Times New Roman" w:hAnsi="Times New Roman"/>
          <w:b/>
          <w:bCs/>
          <w:sz w:val="24"/>
          <w:szCs w:val="24"/>
        </w:rPr>
      </w:pPr>
    </w:p>
    <w:p w14:paraId="14A66BF9" w14:textId="77777777" w:rsidR="007E65DA" w:rsidRPr="007E65DA" w:rsidRDefault="007E65DA" w:rsidP="007E65DA">
      <w:pPr>
        <w:spacing w:line="360" w:lineRule="auto"/>
        <w:ind w:left="-2268"/>
        <w:jc w:val="center"/>
        <w:rPr>
          <w:rFonts w:ascii="Times New Roman" w:hAnsi="Times New Roman"/>
          <w:b/>
          <w:bCs/>
          <w:sz w:val="24"/>
          <w:szCs w:val="24"/>
        </w:rPr>
      </w:pPr>
    </w:p>
    <w:p w14:paraId="4F88D931" w14:textId="77777777" w:rsidR="007E65DA" w:rsidRPr="007E65DA" w:rsidRDefault="007E65DA" w:rsidP="007E65DA">
      <w:pPr>
        <w:spacing w:line="360" w:lineRule="auto"/>
        <w:ind w:left="-2268"/>
        <w:jc w:val="center"/>
        <w:rPr>
          <w:rFonts w:ascii="Times New Roman" w:hAnsi="Times New Roman"/>
          <w:b/>
          <w:bCs/>
          <w:sz w:val="24"/>
          <w:szCs w:val="24"/>
        </w:rPr>
      </w:pPr>
    </w:p>
    <w:p w14:paraId="50010D4F" w14:textId="77777777" w:rsidR="007E65DA" w:rsidRPr="007E65DA" w:rsidRDefault="007E65DA" w:rsidP="007E65DA">
      <w:pPr>
        <w:tabs>
          <w:tab w:val="left" w:pos="3600"/>
        </w:tabs>
        <w:spacing w:line="360" w:lineRule="auto"/>
        <w:ind w:left="-2268"/>
        <w:jc w:val="center"/>
        <w:rPr>
          <w:rFonts w:ascii="Times New Roman" w:hAnsi="Times New Roman"/>
          <w:b/>
          <w:bCs/>
          <w:sz w:val="24"/>
          <w:szCs w:val="24"/>
        </w:rPr>
      </w:pPr>
      <w:r w:rsidRPr="007E65DA">
        <w:rPr>
          <w:rFonts w:ascii="Times New Roman" w:hAnsi="Times New Roman"/>
          <w:b/>
          <w:bCs/>
          <w:sz w:val="24"/>
          <w:szCs w:val="24"/>
        </w:rPr>
        <w:t xml:space="preserve">                              Tabel 3.5</w:t>
      </w:r>
    </w:p>
    <w:p w14:paraId="536867BD" w14:textId="77777777" w:rsidR="007E65DA" w:rsidRPr="007E65DA" w:rsidRDefault="007E65DA" w:rsidP="007E65DA">
      <w:pPr>
        <w:spacing w:line="480" w:lineRule="auto"/>
        <w:outlineLvl w:val="1"/>
        <w:rPr>
          <w:rFonts w:ascii="Times New Roman" w:hAnsi="Times New Roman" w:cs="Times New Roman"/>
          <w:b/>
          <w:sz w:val="24"/>
          <w:szCs w:val="24"/>
        </w:rPr>
      </w:pPr>
      <w:bookmarkStart w:id="50" w:name="_Toc89099233"/>
      <w:bookmarkStart w:id="51" w:name="_Toc89198658"/>
      <w:bookmarkStart w:id="52" w:name="_Toc106219578"/>
      <w:bookmarkStart w:id="53" w:name="_Toc106220520"/>
      <w:r w:rsidRPr="007E65DA">
        <w:rPr>
          <w:rFonts w:ascii="Times New Roman" w:hAnsi="Times New Roman" w:cs="Times New Roman"/>
          <w:b/>
          <w:sz w:val="24"/>
          <w:szCs w:val="24"/>
        </w:rPr>
        <w:t>4.  Berdasarkan Eselon</w:t>
      </w:r>
      <w:bookmarkEnd w:id="50"/>
      <w:bookmarkEnd w:id="51"/>
      <w:bookmarkEnd w:id="52"/>
      <w:bookmarkEnd w:id="53"/>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2100"/>
        <w:gridCol w:w="1444"/>
        <w:gridCol w:w="1417"/>
        <w:gridCol w:w="2115"/>
      </w:tblGrid>
      <w:tr w:rsidR="007E65DA" w:rsidRPr="007E65DA" w14:paraId="3EBCD303" w14:textId="77777777" w:rsidTr="00EC0010">
        <w:tc>
          <w:tcPr>
            <w:tcW w:w="862" w:type="dxa"/>
            <w:vMerge w:val="restart"/>
            <w:shd w:val="clear" w:color="auto" w:fill="8DB3E2"/>
          </w:tcPr>
          <w:p w14:paraId="6760A7E8"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lastRenderedPageBreak/>
              <w:t>No</w:t>
            </w:r>
          </w:p>
        </w:tc>
        <w:tc>
          <w:tcPr>
            <w:tcW w:w="2100" w:type="dxa"/>
            <w:vMerge w:val="restart"/>
            <w:shd w:val="clear" w:color="auto" w:fill="8DB3E2"/>
          </w:tcPr>
          <w:p w14:paraId="02165EDB"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Eselon</w:t>
            </w:r>
          </w:p>
        </w:tc>
        <w:tc>
          <w:tcPr>
            <w:tcW w:w="2861" w:type="dxa"/>
            <w:gridSpan w:val="2"/>
            <w:shd w:val="clear" w:color="auto" w:fill="8DB3E2"/>
          </w:tcPr>
          <w:p w14:paraId="2F41966E"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Jenis Kelamin</w:t>
            </w:r>
          </w:p>
        </w:tc>
        <w:tc>
          <w:tcPr>
            <w:tcW w:w="2115" w:type="dxa"/>
            <w:vMerge w:val="restart"/>
            <w:shd w:val="clear" w:color="auto" w:fill="8DB3E2"/>
          </w:tcPr>
          <w:p w14:paraId="0234CD83"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shd w:val="clear" w:color="auto" w:fill="8DB3E2"/>
                <w:lang w:val="id-ID"/>
              </w:rPr>
              <w:t>Jumla</w:t>
            </w:r>
            <w:r w:rsidRPr="007E65DA">
              <w:rPr>
                <w:rFonts w:ascii="Times New Roman" w:hAnsi="Times New Roman"/>
                <w:sz w:val="24"/>
                <w:szCs w:val="24"/>
                <w:lang w:val="id-ID"/>
              </w:rPr>
              <w:t>h</w:t>
            </w:r>
          </w:p>
        </w:tc>
      </w:tr>
      <w:tr w:rsidR="007E65DA" w:rsidRPr="007E65DA" w14:paraId="71A0D2AD" w14:textId="77777777" w:rsidTr="00EC0010">
        <w:tc>
          <w:tcPr>
            <w:tcW w:w="862" w:type="dxa"/>
            <w:vMerge/>
            <w:shd w:val="clear" w:color="auto" w:fill="auto"/>
          </w:tcPr>
          <w:p w14:paraId="6CF7EB50" w14:textId="77777777" w:rsidR="007E65DA" w:rsidRPr="007E65DA" w:rsidRDefault="007E65DA" w:rsidP="007E65DA">
            <w:pPr>
              <w:spacing w:after="0" w:line="360" w:lineRule="auto"/>
              <w:rPr>
                <w:rFonts w:ascii="Times New Roman" w:hAnsi="Times New Roman"/>
                <w:sz w:val="24"/>
                <w:szCs w:val="24"/>
                <w:lang w:val="id-ID"/>
              </w:rPr>
            </w:pPr>
          </w:p>
        </w:tc>
        <w:tc>
          <w:tcPr>
            <w:tcW w:w="2100" w:type="dxa"/>
            <w:vMerge/>
            <w:shd w:val="clear" w:color="auto" w:fill="auto"/>
          </w:tcPr>
          <w:p w14:paraId="7E0B4901" w14:textId="77777777" w:rsidR="007E65DA" w:rsidRPr="007E65DA" w:rsidRDefault="007E65DA" w:rsidP="007E65DA">
            <w:pPr>
              <w:spacing w:after="0" w:line="360" w:lineRule="auto"/>
              <w:jc w:val="center"/>
              <w:rPr>
                <w:rFonts w:ascii="Times New Roman" w:hAnsi="Times New Roman"/>
                <w:sz w:val="24"/>
                <w:szCs w:val="24"/>
                <w:lang w:val="id-ID"/>
              </w:rPr>
            </w:pPr>
          </w:p>
        </w:tc>
        <w:tc>
          <w:tcPr>
            <w:tcW w:w="1444" w:type="dxa"/>
            <w:shd w:val="clear" w:color="auto" w:fill="8DB3E2"/>
          </w:tcPr>
          <w:p w14:paraId="11FCAFC4"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Laki-laki</w:t>
            </w:r>
          </w:p>
        </w:tc>
        <w:tc>
          <w:tcPr>
            <w:tcW w:w="1417" w:type="dxa"/>
            <w:shd w:val="clear" w:color="auto" w:fill="8DB3E2"/>
          </w:tcPr>
          <w:p w14:paraId="25EFA42F"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Perempuan</w:t>
            </w:r>
          </w:p>
        </w:tc>
        <w:tc>
          <w:tcPr>
            <w:tcW w:w="2115" w:type="dxa"/>
            <w:vMerge/>
            <w:shd w:val="clear" w:color="auto" w:fill="8DB3E2"/>
          </w:tcPr>
          <w:p w14:paraId="757A5877" w14:textId="77777777" w:rsidR="007E65DA" w:rsidRPr="007E65DA" w:rsidRDefault="007E65DA" w:rsidP="007E65DA">
            <w:pPr>
              <w:spacing w:after="0" w:line="360" w:lineRule="auto"/>
              <w:rPr>
                <w:rFonts w:ascii="Times New Roman" w:hAnsi="Times New Roman"/>
                <w:sz w:val="24"/>
                <w:szCs w:val="24"/>
                <w:lang w:val="id-ID"/>
              </w:rPr>
            </w:pPr>
          </w:p>
        </w:tc>
      </w:tr>
      <w:tr w:rsidR="007E65DA" w:rsidRPr="007E65DA" w14:paraId="10CFED2D" w14:textId="77777777" w:rsidTr="00EC0010">
        <w:tc>
          <w:tcPr>
            <w:tcW w:w="862" w:type="dxa"/>
            <w:shd w:val="clear" w:color="auto" w:fill="auto"/>
          </w:tcPr>
          <w:p w14:paraId="41BF2405"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t>1</w:t>
            </w:r>
          </w:p>
        </w:tc>
        <w:tc>
          <w:tcPr>
            <w:tcW w:w="2100" w:type="dxa"/>
            <w:shd w:val="clear" w:color="auto" w:fill="auto"/>
          </w:tcPr>
          <w:p w14:paraId="5CD5A051"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t>Eselon I</w:t>
            </w:r>
          </w:p>
        </w:tc>
        <w:tc>
          <w:tcPr>
            <w:tcW w:w="1444" w:type="dxa"/>
            <w:shd w:val="clear" w:color="auto" w:fill="auto"/>
          </w:tcPr>
          <w:p w14:paraId="0A742EBA"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1417" w:type="dxa"/>
            <w:shd w:val="clear" w:color="auto" w:fill="auto"/>
          </w:tcPr>
          <w:p w14:paraId="26314D3E"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2115" w:type="dxa"/>
            <w:shd w:val="clear" w:color="auto" w:fill="auto"/>
          </w:tcPr>
          <w:p w14:paraId="4C6D1BCA"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w:t>
            </w:r>
          </w:p>
        </w:tc>
      </w:tr>
      <w:tr w:rsidR="007E65DA" w:rsidRPr="007E65DA" w14:paraId="362CF985" w14:textId="77777777" w:rsidTr="00EC0010">
        <w:tc>
          <w:tcPr>
            <w:tcW w:w="862" w:type="dxa"/>
            <w:shd w:val="clear" w:color="auto" w:fill="auto"/>
          </w:tcPr>
          <w:p w14:paraId="13CA9431"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t>2</w:t>
            </w:r>
          </w:p>
        </w:tc>
        <w:tc>
          <w:tcPr>
            <w:tcW w:w="2100" w:type="dxa"/>
            <w:shd w:val="clear" w:color="auto" w:fill="auto"/>
          </w:tcPr>
          <w:p w14:paraId="5DA3E228"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t>Eselon II</w:t>
            </w:r>
          </w:p>
        </w:tc>
        <w:tc>
          <w:tcPr>
            <w:tcW w:w="1444" w:type="dxa"/>
            <w:shd w:val="clear" w:color="auto" w:fill="auto"/>
          </w:tcPr>
          <w:p w14:paraId="732807DF"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1417" w:type="dxa"/>
            <w:shd w:val="clear" w:color="auto" w:fill="auto"/>
          </w:tcPr>
          <w:p w14:paraId="61C2F311"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2115" w:type="dxa"/>
            <w:shd w:val="clear" w:color="auto" w:fill="auto"/>
          </w:tcPr>
          <w:p w14:paraId="0EF3B32A"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w:t>
            </w:r>
          </w:p>
        </w:tc>
      </w:tr>
      <w:tr w:rsidR="007E65DA" w:rsidRPr="007E65DA" w14:paraId="7DEFB5D5" w14:textId="77777777" w:rsidTr="00EC0010">
        <w:tc>
          <w:tcPr>
            <w:tcW w:w="862" w:type="dxa"/>
            <w:shd w:val="clear" w:color="auto" w:fill="auto"/>
          </w:tcPr>
          <w:p w14:paraId="766D440C"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t>3</w:t>
            </w:r>
          </w:p>
        </w:tc>
        <w:tc>
          <w:tcPr>
            <w:tcW w:w="2100" w:type="dxa"/>
            <w:shd w:val="clear" w:color="auto" w:fill="auto"/>
          </w:tcPr>
          <w:p w14:paraId="58D86D4E"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t>Eselon III</w:t>
            </w:r>
          </w:p>
        </w:tc>
        <w:tc>
          <w:tcPr>
            <w:tcW w:w="1444" w:type="dxa"/>
            <w:shd w:val="clear" w:color="auto" w:fill="auto"/>
          </w:tcPr>
          <w:p w14:paraId="01E62760"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4</w:t>
            </w:r>
          </w:p>
        </w:tc>
        <w:tc>
          <w:tcPr>
            <w:tcW w:w="1417" w:type="dxa"/>
            <w:shd w:val="clear" w:color="auto" w:fill="auto"/>
          </w:tcPr>
          <w:p w14:paraId="75813FC6"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2115" w:type="dxa"/>
            <w:shd w:val="clear" w:color="auto" w:fill="auto"/>
          </w:tcPr>
          <w:p w14:paraId="7A788E15"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4</w:t>
            </w:r>
          </w:p>
        </w:tc>
      </w:tr>
      <w:tr w:rsidR="007E65DA" w:rsidRPr="007E65DA" w14:paraId="6E59CE2A" w14:textId="77777777" w:rsidTr="00EC0010">
        <w:tc>
          <w:tcPr>
            <w:tcW w:w="862" w:type="dxa"/>
            <w:shd w:val="clear" w:color="auto" w:fill="auto"/>
          </w:tcPr>
          <w:p w14:paraId="701FB678"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t>4</w:t>
            </w:r>
          </w:p>
        </w:tc>
        <w:tc>
          <w:tcPr>
            <w:tcW w:w="2100" w:type="dxa"/>
            <w:shd w:val="clear" w:color="auto" w:fill="auto"/>
          </w:tcPr>
          <w:p w14:paraId="0BA810CF" w14:textId="77777777" w:rsidR="007E65DA" w:rsidRPr="007E65DA" w:rsidRDefault="007E65DA" w:rsidP="007E65DA">
            <w:pPr>
              <w:spacing w:after="0" w:line="360" w:lineRule="auto"/>
              <w:rPr>
                <w:rFonts w:ascii="Times New Roman" w:hAnsi="Times New Roman"/>
                <w:sz w:val="24"/>
                <w:szCs w:val="24"/>
                <w:lang w:val="id-ID"/>
              </w:rPr>
            </w:pPr>
            <w:r w:rsidRPr="007E65DA">
              <w:rPr>
                <w:rFonts w:ascii="Times New Roman" w:hAnsi="Times New Roman"/>
                <w:sz w:val="24"/>
                <w:szCs w:val="24"/>
                <w:lang w:val="id-ID"/>
              </w:rPr>
              <w:t>Eselon IV</w:t>
            </w:r>
          </w:p>
        </w:tc>
        <w:tc>
          <w:tcPr>
            <w:tcW w:w="1444" w:type="dxa"/>
            <w:shd w:val="clear" w:color="auto" w:fill="auto"/>
          </w:tcPr>
          <w:p w14:paraId="49998860"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16</w:t>
            </w:r>
          </w:p>
        </w:tc>
        <w:tc>
          <w:tcPr>
            <w:tcW w:w="1417" w:type="dxa"/>
            <w:shd w:val="clear" w:color="auto" w:fill="auto"/>
          </w:tcPr>
          <w:p w14:paraId="2211A70A"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2115" w:type="dxa"/>
            <w:shd w:val="clear" w:color="auto" w:fill="auto"/>
          </w:tcPr>
          <w:p w14:paraId="1A41EE25"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17</w:t>
            </w:r>
          </w:p>
        </w:tc>
      </w:tr>
      <w:tr w:rsidR="007E65DA" w:rsidRPr="007E65DA" w14:paraId="5BEF29FA" w14:textId="77777777" w:rsidTr="00EC0010">
        <w:tc>
          <w:tcPr>
            <w:tcW w:w="2962" w:type="dxa"/>
            <w:gridSpan w:val="2"/>
            <w:shd w:val="clear" w:color="auto" w:fill="auto"/>
          </w:tcPr>
          <w:p w14:paraId="06472177"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 xml:space="preserve">Jumlah </w:t>
            </w:r>
          </w:p>
        </w:tc>
        <w:tc>
          <w:tcPr>
            <w:tcW w:w="1444" w:type="dxa"/>
            <w:shd w:val="clear" w:color="auto" w:fill="auto"/>
          </w:tcPr>
          <w:p w14:paraId="71DB7D9C"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21</w:t>
            </w:r>
          </w:p>
        </w:tc>
        <w:tc>
          <w:tcPr>
            <w:tcW w:w="1417" w:type="dxa"/>
            <w:shd w:val="clear" w:color="auto" w:fill="auto"/>
          </w:tcPr>
          <w:p w14:paraId="0C6ED065"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2115" w:type="dxa"/>
            <w:shd w:val="clear" w:color="auto" w:fill="auto"/>
          </w:tcPr>
          <w:p w14:paraId="123D7CF3" w14:textId="77777777" w:rsidR="007E65DA" w:rsidRPr="007E65DA" w:rsidRDefault="007E65DA" w:rsidP="007E65DA">
            <w:pPr>
              <w:spacing w:after="0" w:line="360" w:lineRule="auto"/>
              <w:jc w:val="center"/>
              <w:rPr>
                <w:rFonts w:ascii="Times New Roman" w:hAnsi="Times New Roman"/>
                <w:sz w:val="24"/>
                <w:szCs w:val="24"/>
                <w:lang w:val="id-ID"/>
              </w:rPr>
            </w:pPr>
            <w:r w:rsidRPr="007E65DA">
              <w:rPr>
                <w:rFonts w:ascii="Times New Roman" w:hAnsi="Times New Roman"/>
                <w:sz w:val="24"/>
                <w:szCs w:val="24"/>
                <w:lang w:val="id-ID"/>
              </w:rPr>
              <w:t>22</w:t>
            </w:r>
          </w:p>
        </w:tc>
      </w:tr>
    </w:tbl>
    <w:p w14:paraId="012A4267" w14:textId="77777777" w:rsidR="007E65DA" w:rsidRPr="007E65DA" w:rsidRDefault="007E65DA" w:rsidP="007E65DA">
      <w:pPr>
        <w:spacing w:line="360" w:lineRule="auto"/>
        <w:rPr>
          <w:rFonts w:ascii="Times New Roman" w:hAnsi="Times New Roman"/>
          <w:sz w:val="24"/>
          <w:szCs w:val="24"/>
        </w:rPr>
      </w:pPr>
    </w:p>
    <w:p w14:paraId="4D421015" w14:textId="77777777" w:rsidR="007E65DA" w:rsidRPr="007E65DA" w:rsidRDefault="007E65DA" w:rsidP="007E65DA">
      <w:pPr>
        <w:spacing w:line="480" w:lineRule="auto"/>
        <w:outlineLvl w:val="1"/>
        <w:rPr>
          <w:rFonts w:ascii="Times New Roman" w:hAnsi="Times New Roman" w:cs="Times New Roman"/>
          <w:b/>
          <w:sz w:val="24"/>
          <w:szCs w:val="24"/>
        </w:rPr>
      </w:pPr>
      <w:bookmarkStart w:id="54" w:name="_Toc89198659"/>
      <w:bookmarkStart w:id="55" w:name="_Toc106219579"/>
      <w:bookmarkStart w:id="56" w:name="_Toc106220521"/>
      <w:r w:rsidRPr="007E65DA">
        <w:rPr>
          <w:rFonts w:ascii="Times New Roman" w:hAnsi="Times New Roman" w:cs="Times New Roman"/>
          <w:b/>
          <w:sz w:val="24"/>
          <w:szCs w:val="24"/>
        </w:rPr>
        <w:t>Sumber :  Dinas Perhubungan Kota Cirebon 2021</w:t>
      </w:r>
      <w:bookmarkStart w:id="57" w:name="_Toc89099234"/>
      <w:bookmarkEnd w:id="54"/>
      <w:bookmarkEnd w:id="55"/>
      <w:bookmarkEnd w:id="56"/>
    </w:p>
    <w:p w14:paraId="7A6FC4FA" w14:textId="77777777" w:rsidR="007E65DA" w:rsidRPr="007E65DA" w:rsidRDefault="007E65DA" w:rsidP="007E65DA">
      <w:pPr>
        <w:shd w:val="clear" w:color="auto" w:fill="FFFFFF"/>
        <w:spacing w:after="75" w:line="480" w:lineRule="auto"/>
        <w:ind w:firstLine="720"/>
        <w:jc w:val="center"/>
        <w:textAlignment w:val="baseline"/>
        <w:outlineLvl w:val="3"/>
        <w:rPr>
          <w:rFonts w:ascii="Times New Roman" w:hAnsi="Times New Roman" w:cs="Times New Roman"/>
          <w:b/>
          <w:color w:val="000000" w:themeColor="text1"/>
          <w:sz w:val="24"/>
          <w:szCs w:val="24"/>
        </w:rPr>
      </w:pPr>
      <w:r w:rsidRPr="007E65DA">
        <w:rPr>
          <w:rFonts w:ascii="Times New Roman" w:hAnsi="Times New Roman" w:cs="Times New Roman"/>
          <w:b/>
          <w:color w:val="000000" w:themeColor="text1"/>
          <w:sz w:val="24"/>
          <w:szCs w:val="24"/>
        </w:rPr>
        <w:t>Tabel 3.6</w:t>
      </w:r>
      <w:bookmarkEnd w:id="57"/>
    </w:p>
    <w:p w14:paraId="2CE49DD6" w14:textId="77777777" w:rsidR="007E65DA" w:rsidRPr="007E65DA" w:rsidRDefault="007E65DA" w:rsidP="007E65DA">
      <w:pPr>
        <w:spacing w:line="480" w:lineRule="auto"/>
        <w:outlineLvl w:val="1"/>
        <w:rPr>
          <w:rFonts w:ascii="Times New Roman" w:hAnsi="Times New Roman" w:cs="Times New Roman"/>
          <w:b/>
          <w:sz w:val="24"/>
          <w:szCs w:val="24"/>
        </w:rPr>
      </w:pPr>
      <w:bookmarkStart w:id="58" w:name="_Toc89099235"/>
      <w:bookmarkStart w:id="59" w:name="_Toc89198660"/>
      <w:bookmarkStart w:id="60" w:name="_Toc106219580"/>
      <w:bookmarkStart w:id="61" w:name="_Toc106220522"/>
      <w:r w:rsidRPr="007E65DA">
        <w:rPr>
          <w:rFonts w:ascii="Times New Roman" w:hAnsi="Times New Roman" w:cs="Times New Roman"/>
          <w:b/>
          <w:sz w:val="24"/>
          <w:szCs w:val="24"/>
        </w:rPr>
        <w:t>5. Berdasarksn Pegawai Fungsional Tertentu</w:t>
      </w:r>
      <w:bookmarkEnd w:id="58"/>
      <w:bookmarkEnd w:id="59"/>
      <w:bookmarkEnd w:id="60"/>
      <w:bookmarkEnd w:id="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386"/>
        <w:gridCol w:w="1624"/>
        <w:gridCol w:w="1624"/>
        <w:gridCol w:w="1625"/>
      </w:tblGrid>
      <w:tr w:rsidR="007E65DA" w:rsidRPr="007E65DA" w14:paraId="5F0D8965" w14:textId="77777777" w:rsidTr="00EC0010">
        <w:trPr>
          <w:trHeight w:val="550"/>
        </w:trPr>
        <w:tc>
          <w:tcPr>
            <w:tcW w:w="490" w:type="dxa"/>
            <w:vMerge w:val="restart"/>
            <w:shd w:val="clear" w:color="auto" w:fill="8DB3E2"/>
          </w:tcPr>
          <w:p w14:paraId="5987EDB0"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 xml:space="preserve">No </w:t>
            </w:r>
          </w:p>
        </w:tc>
        <w:tc>
          <w:tcPr>
            <w:tcW w:w="2386" w:type="dxa"/>
            <w:vMerge w:val="restart"/>
            <w:shd w:val="clear" w:color="auto" w:fill="8DB3E2"/>
          </w:tcPr>
          <w:p w14:paraId="4EB655B3"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Pegawai Fungsional</w:t>
            </w:r>
          </w:p>
        </w:tc>
        <w:tc>
          <w:tcPr>
            <w:tcW w:w="3248" w:type="dxa"/>
            <w:gridSpan w:val="2"/>
            <w:shd w:val="clear" w:color="auto" w:fill="8DB3E2"/>
          </w:tcPr>
          <w:p w14:paraId="440288EC"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Jenis Kelamin</w:t>
            </w:r>
          </w:p>
        </w:tc>
        <w:tc>
          <w:tcPr>
            <w:tcW w:w="1625" w:type="dxa"/>
            <w:vMerge w:val="restart"/>
            <w:shd w:val="clear" w:color="auto" w:fill="8DB3E2"/>
          </w:tcPr>
          <w:p w14:paraId="304B97DB"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Jumlah</w:t>
            </w:r>
          </w:p>
        </w:tc>
      </w:tr>
      <w:tr w:rsidR="007E65DA" w:rsidRPr="007E65DA" w14:paraId="47940E62" w14:textId="77777777" w:rsidTr="00EC0010">
        <w:trPr>
          <w:trHeight w:val="143"/>
        </w:trPr>
        <w:tc>
          <w:tcPr>
            <w:tcW w:w="490" w:type="dxa"/>
            <w:vMerge/>
            <w:shd w:val="clear" w:color="auto" w:fill="8DB3E2"/>
          </w:tcPr>
          <w:p w14:paraId="255CC38E" w14:textId="77777777" w:rsidR="007E65DA" w:rsidRPr="007E65DA" w:rsidRDefault="007E65DA" w:rsidP="007E65DA">
            <w:pPr>
              <w:spacing w:after="0" w:line="480" w:lineRule="auto"/>
              <w:rPr>
                <w:rFonts w:ascii="Times New Roman" w:hAnsi="Times New Roman"/>
                <w:sz w:val="24"/>
                <w:szCs w:val="24"/>
                <w:lang w:val="id-ID"/>
              </w:rPr>
            </w:pPr>
          </w:p>
        </w:tc>
        <w:tc>
          <w:tcPr>
            <w:tcW w:w="2386" w:type="dxa"/>
            <w:vMerge/>
            <w:shd w:val="clear" w:color="auto" w:fill="auto"/>
          </w:tcPr>
          <w:p w14:paraId="72C6EC95" w14:textId="77777777" w:rsidR="007E65DA" w:rsidRPr="007E65DA" w:rsidRDefault="007E65DA" w:rsidP="007E65DA">
            <w:pPr>
              <w:spacing w:after="0" w:line="480" w:lineRule="auto"/>
              <w:rPr>
                <w:rFonts w:ascii="Times New Roman" w:hAnsi="Times New Roman"/>
                <w:sz w:val="24"/>
                <w:szCs w:val="24"/>
                <w:lang w:val="id-ID"/>
              </w:rPr>
            </w:pPr>
          </w:p>
        </w:tc>
        <w:tc>
          <w:tcPr>
            <w:tcW w:w="1624" w:type="dxa"/>
            <w:shd w:val="clear" w:color="auto" w:fill="8DB3E2"/>
          </w:tcPr>
          <w:p w14:paraId="546F13B4"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Laki-laki</w:t>
            </w:r>
          </w:p>
        </w:tc>
        <w:tc>
          <w:tcPr>
            <w:tcW w:w="1624" w:type="dxa"/>
            <w:shd w:val="clear" w:color="auto" w:fill="8DB3E2"/>
          </w:tcPr>
          <w:p w14:paraId="4453B8BB"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Perempuan</w:t>
            </w:r>
          </w:p>
        </w:tc>
        <w:tc>
          <w:tcPr>
            <w:tcW w:w="1625" w:type="dxa"/>
            <w:vMerge/>
            <w:shd w:val="clear" w:color="auto" w:fill="8DB3E2"/>
          </w:tcPr>
          <w:p w14:paraId="5AE2BDB1" w14:textId="77777777" w:rsidR="007E65DA" w:rsidRPr="007E65DA" w:rsidRDefault="007E65DA" w:rsidP="007E65DA">
            <w:pPr>
              <w:spacing w:after="0" w:line="480" w:lineRule="auto"/>
              <w:jc w:val="center"/>
              <w:rPr>
                <w:rFonts w:ascii="Times New Roman" w:hAnsi="Times New Roman"/>
                <w:sz w:val="24"/>
                <w:szCs w:val="24"/>
                <w:lang w:val="id-ID"/>
              </w:rPr>
            </w:pPr>
          </w:p>
        </w:tc>
      </w:tr>
      <w:tr w:rsidR="007E65DA" w:rsidRPr="007E65DA" w14:paraId="09CEDCBB" w14:textId="77777777" w:rsidTr="00EC0010">
        <w:trPr>
          <w:trHeight w:val="550"/>
        </w:trPr>
        <w:tc>
          <w:tcPr>
            <w:tcW w:w="490" w:type="dxa"/>
            <w:shd w:val="clear" w:color="auto" w:fill="auto"/>
          </w:tcPr>
          <w:p w14:paraId="15F8B2B3"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1</w:t>
            </w:r>
          </w:p>
        </w:tc>
        <w:tc>
          <w:tcPr>
            <w:tcW w:w="2386" w:type="dxa"/>
            <w:shd w:val="clear" w:color="auto" w:fill="auto"/>
          </w:tcPr>
          <w:p w14:paraId="00EC427D"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Arsiparis</w:t>
            </w:r>
          </w:p>
        </w:tc>
        <w:tc>
          <w:tcPr>
            <w:tcW w:w="1624" w:type="dxa"/>
            <w:shd w:val="clear" w:color="auto" w:fill="auto"/>
          </w:tcPr>
          <w:p w14:paraId="02BF7780"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1624" w:type="dxa"/>
            <w:shd w:val="clear" w:color="auto" w:fill="auto"/>
          </w:tcPr>
          <w:p w14:paraId="065824EC"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1625" w:type="dxa"/>
            <w:shd w:val="clear" w:color="auto" w:fill="auto"/>
          </w:tcPr>
          <w:p w14:paraId="7E8D3247"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r>
      <w:tr w:rsidR="007E65DA" w:rsidRPr="007E65DA" w14:paraId="4A08E710" w14:textId="77777777" w:rsidTr="00EC0010">
        <w:trPr>
          <w:trHeight w:val="1085"/>
        </w:trPr>
        <w:tc>
          <w:tcPr>
            <w:tcW w:w="490" w:type="dxa"/>
            <w:shd w:val="clear" w:color="auto" w:fill="auto"/>
          </w:tcPr>
          <w:p w14:paraId="5FF6B3F2"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2</w:t>
            </w:r>
          </w:p>
        </w:tc>
        <w:tc>
          <w:tcPr>
            <w:tcW w:w="2386" w:type="dxa"/>
            <w:shd w:val="clear" w:color="auto" w:fill="auto"/>
          </w:tcPr>
          <w:p w14:paraId="166225BB"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Pengujian Kendaraan Bermotor</w:t>
            </w:r>
          </w:p>
        </w:tc>
        <w:tc>
          <w:tcPr>
            <w:tcW w:w="1624" w:type="dxa"/>
            <w:shd w:val="clear" w:color="auto" w:fill="auto"/>
          </w:tcPr>
          <w:p w14:paraId="4E4E301A"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5</w:t>
            </w:r>
          </w:p>
        </w:tc>
        <w:tc>
          <w:tcPr>
            <w:tcW w:w="1624" w:type="dxa"/>
            <w:shd w:val="clear" w:color="auto" w:fill="auto"/>
          </w:tcPr>
          <w:p w14:paraId="289845FD"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1625" w:type="dxa"/>
            <w:shd w:val="clear" w:color="auto" w:fill="auto"/>
          </w:tcPr>
          <w:p w14:paraId="74C1CE01"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6</w:t>
            </w:r>
          </w:p>
        </w:tc>
      </w:tr>
      <w:tr w:rsidR="007E65DA" w:rsidRPr="007E65DA" w14:paraId="7AFB1613" w14:textId="77777777" w:rsidTr="00EC0010">
        <w:trPr>
          <w:trHeight w:val="1085"/>
        </w:trPr>
        <w:tc>
          <w:tcPr>
            <w:tcW w:w="490" w:type="dxa"/>
            <w:shd w:val="clear" w:color="auto" w:fill="auto"/>
          </w:tcPr>
          <w:p w14:paraId="52951D77"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3</w:t>
            </w:r>
          </w:p>
        </w:tc>
        <w:tc>
          <w:tcPr>
            <w:tcW w:w="2386" w:type="dxa"/>
            <w:shd w:val="clear" w:color="auto" w:fill="auto"/>
          </w:tcPr>
          <w:p w14:paraId="3D98311A"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Analisis kepegawaian</w:t>
            </w:r>
          </w:p>
        </w:tc>
        <w:tc>
          <w:tcPr>
            <w:tcW w:w="1624" w:type="dxa"/>
            <w:shd w:val="clear" w:color="auto" w:fill="auto"/>
          </w:tcPr>
          <w:p w14:paraId="12A0883E"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1624" w:type="dxa"/>
            <w:shd w:val="clear" w:color="auto" w:fill="auto"/>
          </w:tcPr>
          <w:p w14:paraId="3397652D"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1625" w:type="dxa"/>
            <w:shd w:val="clear" w:color="auto" w:fill="auto"/>
          </w:tcPr>
          <w:p w14:paraId="52114118"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r>
      <w:tr w:rsidR="007E65DA" w:rsidRPr="007E65DA" w14:paraId="0EF4E205" w14:textId="77777777" w:rsidTr="00EC0010">
        <w:trPr>
          <w:trHeight w:val="550"/>
        </w:trPr>
        <w:tc>
          <w:tcPr>
            <w:tcW w:w="490" w:type="dxa"/>
            <w:shd w:val="clear" w:color="auto" w:fill="auto"/>
          </w:tcPr>
          <w:p w14:paraId="0D8AC760"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4</w:t>
            </w:r>
          </w:p>
        </w:tc>
        <w:tc>
          <w:tcPr>
            <w:tcW w:w="2386" w:type="dxa"/>
            <w:shd w:val="clear" w:color="auto" w:fill="auto"/>
          </w:tcPr>
          <w:p w14:paraId="200F53B7"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Pranata Komputer</w:t>
            </w:r>
          </w:p>
        </w:tc>
        <w:tc>
          <w:tcPr>
            <w:tcW w:w="1624" w:type="dxa"/>
            <w:shd w:val="clear" w:color="auto" w:fill="auto"/>
          </w:tcPr>
          <w:p w14:paraId="070B62E9"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1624" w:type="dxa"/>
            <w:shd w:val="clear" w:color="auto" w:fill="auto"/>
          </w:tcPr>
          <w:p w14:paraId="5ADE2670"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1625" w:type="dxa"/>
            <w:shd w:val="clear" w:color="auto" w:fill="auto"/>
          </w:tcPr>
          <w:p w14:paraId="17756D75"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r>
      <w:tr w:rsidR="007E65DA" w:rsidRPr="007E65DA" w14:paraId="3588EF2C" w14:textId="77777777" w:rsidTr="00EC0010">
        <w:trPr>
          <w:trHeight w:val="341"/>
        </w:trPr>
        <w:tc>
          <w:tcPr>
            <w:tcW w:w="2876" w:type="dxa"/>
            <w:gridSpan w:val="2"/>
            <w:shd w:val="clear" w:color="auto" w:fill="auto"/>
          </w:tcPr>
          <w:p w14:paraId="638F9C5A"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Jumlah</w:t>
            </w:r>
          </w:p>
        </w:tc>
        <w:tc>
          <w:tcPr>
            <w:tcW w:w="1624" w:type="dxa"/>
            <w:shd w:val="clear" w:color="auto" w:fill="auto"/>
          </w:tcPr>
          <w:p w14:paraId="176E0DED"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5</w:t>
            </w:r>
          </w:p>
        </w:tc>
        <w:tc>
          <w:tcPr>
            <w:tcW w:w="1624" w:type="dxa"/>
            <w:shd w:val="clear" w:color="auto" w:fill="auto"/>
          </w:tcPr>
          <w:p w14:paraId="7418FFC8"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1</w:t>
            </w:r>
          </w:p>
        </w:tc>
        <w:tc>
          <w:tcPr>
            <w:tcW w:w="1625" w:type="dxa"/>
            <w:shd w:val="clear" w:color="auto" w:fill="auto"/>
          </w:tcPr>
          <w:p w14:paraId="7E198ED1"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6</w:t>
            </w:r>
          </w:p>
        </w:tc>
      </w:tr>
    </w:tbl>
    <w:p w14:paraId="614C3F94" w14:textId="77777777" w:rsidR="007E65DA" w:rsidRPr="007E65DA" w:rsidRDefault="007E65DA" w:rsidP="007E65DA">
      <w:pPr>
        <w:tabs>
          <w:tab w:val="left" w:pos="8017"/>
        </w:tabs>
        <w:rPr>
          <w:rFonts w:ascii="Times New Roman" w:hAnsi="Times New Roman"/>
          <w:b/>
          <w:bCs/>
          <w:sz w:val="24"/>
          <w:szCs w:val="24"/>
        </w:rPr>
      </w:pPr>
      <w:r w:rsidRPr="007E65DA">
        <w:rPr>
          <w:rFonts w:ascii="Times New Roman" w:hAnsi="Times New Roman"/>
          <w:b/>
          <w:bCs/>
          <w:sz w:val="24"/>
          <w:szCs w:val="24"/>
        </w:rPr>
        <w:t>Sumber :  Dinas Perhubungan Kota Cirebon 2021</w:t>
      </w:r>
    </w:p>
    <w:p w14:paraId="452FED61" w14:textId="77777777" w:rsidR="007E65DA" w:rsidRPr="007E65DA" w:rsidRDefault="007E65DA" w:rsidP="007E65DA">
      <w:pPr>
        <w:tabs>
          <w:tab w:val="left" w:pos="8017"/>
        </w:tabs>
        <w:rPr>
          <w:rFonts w:ascii="Times New Roman" w:hAnsi="Times New Roman"/>
          <w:b/>
          <w:bCs/>
          <w:sz w:val="24"/>
          <w:szCs w:val="24"/>
        </w:rPr>
      </w:pPr>
    </w:p>
    <w:p w14:paraId="5AB26932" w14:textId="77777777" w:rsidR="007E65DA" w:rsidRPr="007E65DA" w:rsidRDefault="007E65DA" w:rsidP="007E65DA">
      <w:pPr>
        <w:shd w:val="clear" w:color="auto" w:fill="FFFFFF"/>
        <w:spacing w:after="75" w:line="480" w:lineRule="auto"/>
        <w:ind w:firstLine="720"/>
        <w:jc w:val="center"/>
        <w:textAlignment w:val="baseline"/>
        <w:outlineLvl w:val="3"/>
        <w:rPr>
          <w:rFonts w:ascii="Times New Roman" w:hAnsi="Times New Roman" w:cs="Times New Roman"/>
          <w:b/>
          <w:color w:val="000000" w:themeColor="text1"/>
          <w:sz w:val="24"/>
          <w:szCs w:val="24"/>
        </w:rPr>
      </w:pPr>
      <w:bookmarkStart w:id="62" w:name="_Toc89099236"/>
      <w:r w:rsidRPr="007E65DA">
        <w:rPr>
          <w:rFonts w:ascii="Times New Roman" w:hAnsi="Times New Roman" w:cs="Times New Roman"/>
          <w:b/>
          <w:color w:val="000000" w:themeColor="text1"/>
          <w:sz w:val="24"/>
          <w:szCs w:val="24"/>
        </w:rPr>
        <w:lastRenderedPageBreak/>
        <w:t>Tabel 3.7</w:t>
      </w:r>
      <w:bookmarkEnd w:id="62"/>
    </w:p>
    <w:p w14:paraId="097A7D88" w14:textId="77777777" w:rsidR="007E65DA" w:rsidRPr="007E65DA" w:rsidRDefault="007E65DA" w:rsidP="007E65DA">
      <w:pPr>
        <w:spacing w:line="480" w:lineRule="auto"/>
        <w:outlineLvl w:val="1"/>
        <w:rPr>
          <w:rFonts w:ascii="Times New Roman" w:hAnsi="Times New Roman" w:cs="Times New Roman"/>
          <w:b/>
          <w:sz w:val="24"/>
          <w:szCs w:val="24"/>
        </w:rPr>
      </w:pPr>
      <w:bookmarkStart w:id="63" w:name="_Toc89099237"/>
      <w:bookmarkStart w:id="64" w:name="_Toc89198661"/>
      <w:bookmarkStart w:id="65" w:name="_Toc106219581"/>
      <w:bookmarkStart w:id="66" w:name="_Toc106220523"/>
      <w:r w:rsidRPr="007E65DA">
        <w:rPr>
          <w:rFonts w:ascii="Times New Roman" w:hAnsi="Times New Roman" w:cs="Times New Roman"/>
          <w:b/>
          <w:sz w:val="24"/>
          <w:szCs w:val="24"/>
        </w:rPr>
        <w:t>6. Pegawai Dengan Jabatan PPNS</w:t>
      </w:r>
      <w:bookmarkEnd w:id="63"/>
      <w:bookmarkEnd w:id="64"/>
      <w:bookmarkEnd w:id="65"/>
      <w:bookmarkEnd w:id="6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382"/>
        <w:gridCol w:w="1621"/>
        <w:gridCol w:w="1621"/>
        <w:gridCol w:w="1622"/>
      </w:tblGrid>
      <w:tr w:rsidR="007E65DA" w:rsidRPr="007E65DA" w14:paraId="4A085647" w14:textId="77777777" w:rsidTr="00EC0010">
        <w:trPr>
          <w:trHeight w:val="533"/>
        </w:trPr>
        <w:tc>
          <w:tcPr>
            <w:tcW w:w="489" w:type="dxa"/>
            <w:vMerge w:val="restart"/>
            <w:shd w:val="clear" w:color="auto" w:fill="8DB3E2"/>
          </w:tcPr>
          <w:p w14:paraId="3B2E8021"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 xml:space="preserve">No </w:t>
            </w:r>
          </w:p>
        </w:tc>
        <w:tc>
          <w:tcPr>
            <w:tcW w:w="2382" w:type="dxa"/>
            <w:vMerge w:val="restart"/>
            <w:shd w:val="clear" w:color="auto" w:fill="8DB3E2"/>
          </w:tcPr>
          <w:p w14:paraId="01F654E6"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Pegawai Jabatan PPNS</w:t>
            </w:r>
          </w:p>
        </w:tc>
        <w:tc>
          <w:tcPr>
            <w:tcW w:w="3242" w:type="dxa"/>
            <w:gridSpan w:val="2"/>
            <w:shd w:val="clear" w:color="auto" w:fill="8DB3E2"/>
          </w:tcPr>
          <w:p w14:paraId="6223A60A"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Jenis Kelamin</w:t>
            </w:r>
          </w:p>
        </w:tc>
        <w:tc>
          <w:tcPr>
            <w:tcW w:w="1622" w:type="dxa"/>
            <w:vMerge w:val="restart"/>
            <w:shd w:val="clear" w:color="auto" w:fill="8DB3E2"/>
          </w:tcPr>
          <w:p w14:paraId="0CA5A71A"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Jumlah</w:t>
            </w:r>
          </w:p>
        </w:tc>
      </w:tr>
      <w:tr w:rsidR="007E65DA" w:rsidRPr="007E65DA" w14:paraId="42495022" w14:textId="77777777" w:rsidTr="00EC0010">
        <w:trPr>
          <w:trHeight w:val="142"/>
        </w:trPr>
        <w:tc>
          <w:tcPr>
            <w:tcW w:w="489" w:type="dxa"/>
            <w:vMerge/>
            <w:shd w:val="clear" w:color="auto" w:fill="8DB3E2"/>
          </w:tcPr>
          <w:p w14:paraId="3CE2C6B9" w14:textId="77777777" w:rsidR="007E65DA" w:rsidRPr="007E65DA" w:rsidRDefault="007E65DA" w:rsidP="007E65DA">
            <w:pPr>
              <w:spacing w:after="0" w:line="480" w:lineRule="auto"/>
              <w:rPr>
                <w:rFonts w:ascii="Times New Roman" w:hAnsi="Times New Roman"/>
                <w:sz w:val="24"/>
                <w:szCs w:val="24"/>
                <w:lang w:val="id-ID"/>
              </w:rPr>
            </w:pPr>
          </w:p>
        </w:tc>
        <w:tc>
          <w:tcPr>
            <w:tcW w:w="2382" w:type="dxa"/>
            <w:vMerge/>
            <w:shd w:val="clear" w:color="auto" w:fill="auto"/>
          </w:tcPr>
          <w:p w14:paraId="62EE7462" w14:textId="77777777" w:rsidR="007E65DA" w:rsidRPr="007E65DA" w:rsidRDefault="007E65DA" w:rsidP="007E65DA">
            <w:pPr>
              <w:spacing w:after="0" w:line="480" w:lineRule="auto"/>
              <w:rPr>
                <w:rFonts w:ascii="Times New Roman" w:hAnsi="Times New Roman"/>
                <w:sz w:val="24"/>
                <w:szCs w:val="24"/>
                <w:lang w:val="id-ID"/>
              </w:rPr>
            </w:pPr>
          </w:p>
        </w:tc>
        <w:tc>
          <w:tcPr>
            <w:tcW w:w="1621" w:type="dxa"/>
            <w:shd w:val="clear" w:color="auto" w:fill="8DB3E2"/>
          </w:tcPr>
          <w:p w14:paraId="70F3B0E2"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Laki-laki</w:t>
            </w:r>
          </w:p>
        </w:tc>
        <w:tc>
          <w:tcPr>
            <w:tcW w:w="1621" w:type="dxa"/>
            <w:shd w:val="clear" w:color="auto" w:fill="8DB3E2"/>
          </w:tcPr>
          <w:p w14:paraId="4FD5D3C6"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Perempuan</w:t>
            </w:r>
          </w:p>
        </w:tc>
        <w:tc>
          <w:tcPr>
            <w:tcW w:w="1622" w:type="dxa"/>
            <w:vMerge/>
            <w:shd w:val="clear" w:color="auto" w:fill="8DB3E2"/>
          </w:tcPr>
          <w:p w14:paraId="592A2E91" w14:textId="77777777" w:rsidR="007E65DA" w:rsidRPr="007E65DA" w:rsidRDefault="007E65DA" w:rsidP="007E65DA">
            <w:pPr>
              <w:spacing w:after="0" w:line="480" w:lineRule="auto"/>
              <w:jc w:val="center"/>
              <w:rPr>
                <w:rFonts w:ascii="Times New Roman" w:hAnsi="Times New Roman"/>
                <w:sz w:val="24"/>
                <w:szCs w:val="24"/>
                <w:lang w:val="id-ID"/>
              </w:rPr>
            </w:pPr>
          </w:p>
        </w:tc>
      </w:tr>
      <w:tr w:rsidR="007E65DA" w:rsidRPr="007E65DA" w14:paraId="1578247C" w14:textId="77777777" w:rsidTr="00EC0010">
        <w:trPr>
          <w:trHeight w:val="533"/>
        </w:trPr>
        <w:tc>
          <w:tcPr>
            <w:tcW w:w="489" w:type="dxa"/>
            <w:shd w:val="clear" w:color="auto" w:fill="auto"/>
          </w:tcPr>
          <w:p w14:paraId="119411EE"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1</w:t>
            </w:r>
          </w:p>
        </w:tc>
        <w:tc>
          <w:tcPr>
            <w:tcW w:w="2382" w:type="dxa"/>
            <w:shd w:val="clear" w:color="auto" w:fill="auto"/>
          </w:tcPr>
          <w:p w14:paraId="78808850" w14:textId="77777777" w:rsidR="007E65DA" w:rsidRPr="007E65DA" w:rsidRDefault="007E65DA" w:rsidP="007E65DA">
            <w:pPr>
              <w:spacing w:after="0" w:line="480" w:lineRule="auto"/>
              <w:rPr>
                <w:rFonts w:ascii="Times New Roman" w:hAnsi="Times New Roman"/>
                <w:sz w:val="24"/>
                <w:szCs w:val="24"/>
                <w:lang w:val="id-ID"/>
              </w:rPr>
            </w:pPr>
            <w:r w:rsidRPr="007E65DA">
              <w:rPr>
                <w:rFonts w:ascii="Times New Roman" w:hAnsi="Times New Roman"/>
                <w:sz w:val="24"/>
                <w:szCs w:val="24"/>
                <w:lang w:val="id-ID"/>
              </w:rPr>
              <w:t>PPNS</w:t>
            </w:r>
          </w:p>
        </w:tc>
        <w:tc>
          <w:tcPr>
            <w:tcW w:w="1621" w:type="dxa"/>
            <w:shd w:val="clear" w:color="auto" w:fill="auto"/>
          </w:tcPr>
          <w:p w14:paraId="75FA4F62"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5</w:t>
            </w:r>
          </w:p>
        </w:tc>
        <w:tc>
          <w:tcPr>
            <w:tcW w:w="1621" w:type="dxa"/>
            <w:shd w:val="clear" w:color="auto" w:fill="auto"/>
          </w:tcPr>
          <w:p w14:paraId="1EC45937"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1622" w:type="dxa"/>
            <w:shd w:val="clear" w:color="auto" w:fill="auto"/>
          </w:tcPr>
          <w:p w14:paraId="6D9F5B22"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5</w:t>
            </w:r>
          </w:p>
        </w:tc>
      </w:tr>
      <w:tr w:rsidR="007E65DA" w:rsidRPr="007E65DA" w14:paraId="6009D30A" w14:textId="77777777" w:rsidTr="00EC0010">
        <w:trPr>
          <w:trHeight w:val="548"/>
        </w:trPr>
        <w:tc>
          <w:tcPr>
            <w:tcW w:w="2871" w:type="dxa"/>
            <w:gridSpan w:val="2"/>
            <w:shd w:val="clear" w:color="auto" w:fill="auto"/>
          </w:tcPr>
          <w:p w14:paraId="3D1C69B6"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 xml:space="preserve">Jumlah </w:t>
            </w:r>
          </w:p>
        </w:tc>
        <w:tc>
          <w:tcPr>
            <w:tcW w:w="1621" w:type="dxa"/>
            <w:shd w:val="clear" w:color="auto" w:fill="auto"/>
          </w:tcPr>
          <w:p w14:paraId="06103B98"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5</w:t>
            </w:r>
          </w:p>
        </w:tc>
        <w:tc>
          <w:tcPr>
            <w:tcW w:w="1621" w:type="dxa"/>
            <w:shd w:val="clear" w:color="auto" w:fill="auto"/>
          </w:tcPr>
          <w:p w14:paraId="37CAECD8"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w:t>
            </w:r>
          </w:p>
        </w:tc>
        <w:tc>
          <w:tcPr>
            <w:tcW w:w="1622" w:type="dxa"/>
            <w:shd w:val="clear" w:color="auto" w:fill="auto"/>
          </w:tcPr>
          <w:p w14:paraId="7EECDDE7" w14:textId="77777777" w:rsidR="007E65DA" w:rsidRPr="007E65DA" w:rsidRDefault="007E65DA" w:rsidP="007E65DA">
            <w:pPr>
              <w:spacing w:after="0" w:line="480" w:lineRule="auto"/>
              <w:jc w:val="center"/>
              <w:rPr>
                <w:rFonts w:ascii="Times New Roman" w:hAnsi="Times New Roman"/>
                <w:sz w:val="24"/>
                <w:szCs w:val="24"/>
                <w:lang w:val="id-ID"/>
              </w:rPr>
            </w:pPr>
            <w:r w:rsidRPr="007E65DA">
              <w:rPr>
                <w:rFonts w:ascii="Times New Roman" w:hAnsi="Times New Roman"/>
                <w:sz w:val="24"/>
                <w:szCs w:val="24"/>
                <w:lang w:val="id-ID"/>
              </w:rPr>
              <w:t>5</w:t>
            </w:r>
          </w:p>
        </w:tc>
      </w:tr>
    </w:tbl>
    <w:p w14:paraId="73F204AA" w14:textId="77777777" w:rsidR="007E65DA" w:rsidRPr="007E65DA" w:rsidRDefault="007E65DA" w:rsidP="007E65DA">
      <w:pPr>
        <w:tabs>
          <w:tab w:val="left" w:pos="8017"/>
        </w:tabs>
        <w:rPr>
          <w:rFonts w:ascii="Times New Roman" w:hAnsi="Times New Roman"/>
          <w:sz w:val="24"/>
          <w:szCs w:val="24"/>
          <w:lang w:val="id-ID"/>
        </w:rPr>
      </w:pPr>
    </w:p>
    <w:p w14:paraId="26A9EC63" w14:textId="77777777" w:rsidR="007E65DA" w:rsidRPr="007E65DA" w:rsidRDefault="007E65DA" w:rsidP="007E65DA">
      <w:pPr>
        <w:tabs>
          <w:tab w:val="left" w:pos="8017"/>
        </w:tabs>
        <w:rPr>
          <w:rFonts w:ascii="Times New Roman" w:hAnsi="Times New Roman"/>
          <w:b/>
          <w:bCs/>
          <w:sz w:val="24"/>
          <w:szCs w:val="24"/>
        </w:rPr>
      </w:pPr>
      <w:r w:rsidRPr="007E65DA">
        <w:rPr>
          <w:rFonts w:ascii="Times New Roman" w:hAnsi="Times New Roman"/>
          <w:b/>
          <w:bCs/>
          <w:sz w:val="24"/>
          <w:szCs w:val="24"/>
        </w:rPr>
        <w:t>Sumber :  Dinas Perhubungan Kota Cirebon 2021</w:t>
      </w:r>
    </w:p>
    <w:p w14:paraId="5FDE6AE7" w14:textId="77777777" w:rsidR="007E65DA" w:rsidRPr="007E65DA" w:rsidRDefault="007E65DA" w:rsidP="007E65DA">
      <w:pPr>
        <w:spacing w:line="480" w:lineRule="auto"/>
        <w:jc w:val="both"/>
        <w:rPr>
          <w:rFonts w:ascii="Times New Roman" w:hAnsi="Times New Roman" w:cs="Times New Roman"/>
          <w:b/>
          <w:sz w:val="24"/>
          <w:szCs w:val="24"/>
        </w:rPr>
      </w:pPr>
    </w:p>
    <w:p w14:paraId="72B8110F" w14:textId="77777777" w:rsidR="007E65DA" w:rsidRPr="007E65DA" w:rsidRDefault="007E65DA" w:rsidP="007E65DA">
      <w:pPr>
        <w:spacing w:line="480" w:lineRule="auto"/>
        <w:jc w:val="both"/>
        <w:rPr>
          <w:rFonts w:ascii="Times New Roman" w:hAnsi="Times New Roman" w:cs="Times New Roman"/>
          <w:b/>
          <w:sz w:val="24"/>
          <w:szCs w:val="24"/>
        </w:rPr>
      </w:pPr>
    </w:p>
    <w:p w14:paraId="1A7350EE" w14:textId="77777777" w:rsidR="007E65DA" w:rsidRPr="007E65DA" w:rsidRDefault="007E65DA" w:rsidP="007E65DA">
      <w:pPr>
        <w:spacing w:line="480" w:lineRule="auto"/>
        <w:jc w:val="both"/>
        <w:rPr>
          <w:rFonts w:ascii="Times New Roman" w:hAnsi="Times New Roman" w:cs="Times New Roman"/>
          <w:sz w:val="24"/>
          <w:szCs w:val="24"/>
        </w:rPr>
      </w:pPr>
    </w:p>
    <w:p w14:paraId="54F48444" w14:textId="77777777" w:rsidR="007E65DA" w:rsidRPr="007E65DA" w:rsidRDefault="007E65DA" w:rsidP="007E65DA">
      <w:pPr>
        <w:spacing w:line="480" w:lineRule="auto"/>
        <w:rPr>
          <w:rFonts w:ascii="Times New Roman" w:hAnsi="Times New Roman" w:cs="Times New Roman"/>
          <w:b/>
          <w:sz w:val="24"/>
          <w:szCs w:val="24"/>
        </w:rPr>
      </w:pPr>
    </w:p>
    <w:p w14:paraId="4382FB52" w14:textId="77777777" w:rsidR="007E65DA" w:rsidRPr="007E65DA" w:rsidRDefault="007E65DA" w:rsidP="007E65DA">
      <w:pPr>
        <w:spacing w:line="480" w:lineRule="auto"/>
        <w:jc w:val="center"/>
        <w:rPr>
          <w:rFonts w:ascii="Times New Roman" w:hAnsi="Times New Roman" w:cs="Times New Roman"/>
          <w:b/>
          <w:sz w:val="24"/>
          <w:szCs w:val="24"/>
        </w:rPr>
      </w:pPr>
    </w:p>
    <w:p w14:paraId="12F051BB" w14:textId="77777777" w:rsidR="007E65DA" w:rsidRPr="007E65DA" w:rsidRDefault="007E65DA" w:rsidP="007E65DA">
      <w:pPr>
        <w:spacing w:line="480" w:lineRule="auto"/>
        <w:jc w:val="both"/>
        <w:rPr>
          <w:rFonts w:ascii="Times New Roman" w:hAnsi="Times New Roman" w:cs="Times New Roman"/>
          <w:sz w:val="24"/>
          <w:szCs w:val="24"/>
        </w:rPr>
      </w:pPr>
    </w:p>
    <w:p w14:paraId="287C3DB7" w14:textId="77777777" w:rsidR="007E65DA" w:rsidRPr="007E65DA" w:rsidRDefault="007E65DA" w:rsidP="007E65DA">
      <w:pPr>
        <w:spacing w:line="240" w:lineRule="auto"/>
        <w:jc w:val="both"/>
        <w:rPr>
          <w:rFonts w:ascii="Times New Roman" w:hAnsi="Times New Roman" w:cs="Times New Roman"/>
          <w:b/>
          <w:sz w:val="24"/>
          <w:szCs w:val="24"/>
        </w:rPr>
      </w:pPr>
    </w:p>
    <w:p w14:paraId="41585399" w14:textId="77777777" w:rsidR="007E65DA" w:rsidRPr="007E65DA" w:rsidRDefault="007E65DA" w:rsidP="007E65DA">
      <w:pPr>
        <w:spacing w:line="240" w:lineRule="auto"/>
        <w:jc w:val="both"/>
        <w:rPr>
          <w:rFonts w:ascii="Times New Roman" w:hAnsi="Times New Roman" w:cs="Times New Roman"/>
          <w:b/>
          <w:sz w:val="24"/>
          <w:szCs w:val="24"/>
        </w:rPr>
      </w:pPr>
    </w:p>
    <w:p w14:paraId="748BDE4F" w14:textId="77777777" w:rsidR="007E65DA" w:rsidRPr="007E65DA" w:rsidRDefault="007E65DA" w:rsidP="007E65DA">
      <w:pPr>
        <w:spacing w:line="240" w:lineRule="auto"/>
        <w:jc w:val="both"/>
        <w:rPr>
          <w:rFonts w:ascii="Times New Roman" w:hAnsi="Times New Roman" w:cs="Times New Roman"/>
          <w:b/>
          <w:sz w:val="24"/>
          <w:szCs w:val="24"/>
        </w:rPr>
      </w:pPr>
    </w:p>
    <w:p w14:paraId="34DC72B6" w14:textId="77777777" w:rsidR="00355066" w:rsidRPr="007E65DA" w:rsidRDefault="00355066" w:rsidP="007E65DA">
      <w:pPr>
        <w:spacing w:line="480" w:lineRule="auto"/>
        <w:jc w:val="both"/>
        <w:rPr>
          <w:rFonts w:ascii="Times New Roman" w:hAnsi="Times New Roman" w:cs="Times New Roman"/>
          <w:sz w:val="24"/>
          <w:szCs w:val="24"/>
        </w:rPr>
      </w:pPr>
    </w:p>
    <w:sectPr w:rsidR="00355066" w:rsidRPr="007E65DA" w:rsidSect="007E65DA">
      <w:headerReference w:type="even" r:id="rId14"/>
      <w:headerReference w:type="default" r:id="rId15"/>
      <w:footerReference w:type="default" r:id="rId16"/>
      <w:headerReference w:type="first" r:id="rId17"/>
      <w:pgSz w:w="12240" w:h="15840"/>
      <w:pgMar w:top="2268" w:right="1701" w:bottom="1701" w:left="2268" w:header="720" w:footer="720" w:gutter="0"/>
      <w:pgNumType w:start="6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26756" w14:textId="77777777" w:rsidR="00C514AE" w:rsidRDefault="00C514AE" w:rsidP="00E56B8C">
      <w:pPr>
        <w:spacing w:after="0" w:line="240" w:lineRule="auto"/>
      </w:pPr>
      <w:r>
        <w:separator/>
      </w:r>
    </w:p>
  </w:endnote>
  <w:endnote w:type="continuationSeparator" w:id="0">
    <w:p w14:paraId="5869D44F" w14:textId="77777777" w:rsidR="00C514AE" w:rsidRDefault="00C514AE" w:rsidP="00E5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9ABA7" w14:textId="77777777" w:rsidR="001950C5" w:rsidRDefault="00195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5874159"/>
      <w:docPartObj>
        <w:docPartGallery w:val="Page Numbers (Bottom of Page)"/>
        <w:docPartUnique/>
      </w:docPartObj>
    </w:sdtPr>
    <w:sdtEndPr>
      <w:rPr>
        <w:noProof/>
      </w:rPr>
    </w:sdtEndPr>
    <w:sdtContent>
      <w:p w14:paraId="2174096F" w14:textId="77777777" w:rsidR="007E65DA" w:rsidRDefault="007E65DA">
        <w:pPr>
          <w:pStyle w:val="Footer"/>
          <w:jc w:val="center"/>
        </w:pPr>
        <w:r>
          <w:fldChar w:fldCharType="begin"/>
        </w:r>
        <w:r>
          <w:instrText xml:space="preserve"> PAGE   \* MERGEFORMAT </w:instrText>
        </w:r>
        <w:r>
          <w:fldChar w:fldCharType="separate"/>
        </w:r>
        <w:r>
          <w:rPr>
            <w:noProof/>
          </w:rPr>
          <w:t>64</w:t>
        </w:r>
        <w:r>
          <w:rPr>
            <w:noProof/>
          </w:rPr>
          <w:fldChar w:fldCharType="end"/>
        </w:r>
      </w:p>
    </w:sdtContent>
  </w:sdt>
  <w:p w14:paraId="7B9AB998" w14:textId="77777777" w:rsidR="007E65DA" w:rsidRDefault="007E65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528232"/>
      <w:docPartObj>
        <w:docPartGallery w:val="Page Numbers (Bottom of Page)"/>
        <w:docPartUnique/>
      </w:docPartObj>
    </w:sdtPr>
    <w:sdtEndPr>
      <w:rPr>
        <w:noProof/>
      </w:rPr>
    </w:sdtEndPr>
    <w:sdtContent>
      <w:p w14:paraId="4741F56E" w14:textId="77777777" w:rsidR="007E65DA" w:rsidRDefault="007E65DA">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14:paraId="48715D52" w14:textId="77777777" w:rsidR="007E65DA" w:rsidRDefault="007E65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5813750"/>
      <w:docPartObj>
        <w:docPartGallery w:val="Page Numbers (Bottom of Page)"/>
        <w:docPartUnique/>
      </w:docPartObj>
    </w:sdtPr>
    <w:sdtEndPr>
      <w:rPr>
        <w:noProof/>
      </w:rPr>
    </w:sdtEndPr>
    <w:sdtContent>
      <w:p w14:paraId="21C80952" w14:textId="77777777" w:rsidR="007E65DA" w:rsidRDefault="007E65DA">
        <w:pPr>
          <w:pStyle w:val="Footer"/>
          <w:jc w:val="center"/>
        </w:pPr>
        <w:r>
          <w:fldChar w:fldCharType="begin"/>
        </w:r>
        <w:r>
          <w:instrText xml:space="preserve"> PAGE   \* MERGEFORMAT </w:instrText>
        </w:r>
        <w:r>
          <w:fldChar w:fldCharType="separate"/>
        </w:r>
        <w:r>
          <w:rPr>
            <w:noProof/>
          </w:rPr>
          <w:t>94</w:t>
        </w:r>
        <w:r>
          <w:rPr>
            <w:noProof/>
          </w:rPr>
          <w:fldChar w:fldCharType="end"/>
        </w:r>
      </w:p>
    </w:sdtContent>
  </w:sdt>
  <w:p w14:paraId="121A573F" w14:textId="77777777" w:rsidR="00E56B8C" w:rsidRDefault="00E56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61914" w14:textId="77777777" w:rsidR="00C514AE" w:rsidRDefault="00C514AE" w:rsidP="00E56B8C">
      <w:pPr>
        <w:spacing w:after="0" w:line="240" w:lineRule="auto"/>
      </w:pPr>
      <w:r>
        <w:separator/>
      </w:r>
    </w:p>
  </w:footnote>
  <w:footnote w:type="continuationSeparator" w:id="0">
    <w:p w14:paraId="3071A89F" w14:textId="77777777" w:rsidR="00C514AE" w:rsidRDefault="00C514AE" w:rsidP="00E56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ED44B" w14:textId="18062A06" w:rsidR="001950C5" w:rsidRDefault="001950C5">
    <w:pPr>
      <w:pStyle w:val="Header"/>
    </w:pPr>
    <w:r>
      <w:rPr>
        <w:noProof/>
      </w:rPr>
      <w:pict w14:anchorId="3F86D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890735" o:spid="_x0000_s2050" type="#_x0000_t75" style="position:absolute;margin-left:0;margin-top:0;width:397pt;height:373.6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F1A30" w14:textId="33847F31" w:rsidR="001950C5" w:rsidRDefault="001950C5">
    <w:pPr>
      <w:pStyle w:val="Header"/>
    </w:pPr>
    <w:r>
      <w:rPr>
        <w:noProof/>
      </w:rPr>
      <w:pict w14:anchorId="7D104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890736" o:spid="_x0000_s2051" type="#_x0000_t75" style="position:absolute;margin-left:0;margin-top:0;width:397pt;height:373.6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071F9" w14:textId="153B36F9" w:rsidR="007E65DA" w:rsidRDefault="001950C5">
    <w:pPr>
      <w:pStyle w:val="Header"/>
      <w:jc w:val="right"/>
    </w:pPr>
    <w:r>
      <w:rPr>
        <w:noProof/>
      </w:rPr>
      <w:pict w14:anchorId="1BB8B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890734" o:spid="_x0000_s2049" type="#_x0000_t75" style="position:absolute;left:0;text-align:left;margin-left:0;margin-top:0;width:397pt;height:373.65pt;z-index:-251658240;mso-position-horizontal:center;mso-position-horizontal-relative:margin;mso-position-vertical:center;mso-position-vertical-relative:margin" o:allowincell="f">
          <v:imagedata r:id="rId1" o:title="logo ugj" gain="19661f" blacklevel="22938f"/>
        </v:shape>
      </w:pict>
    </w:r>
  </w:p>
  <w:p w14:paraId="07A10CE4" w14:textId="77777777" w:rsidR="007E65DA" w:rsidRDefault="007E65DA" w:rsidP="00814D72">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A96FA" w14:textId="7E0ED121" w:rsidR="001950C5" w:rsidRDefault="001950C5">
    <w:pPr>
      <w:pStyle w:val="Header"/>
    </w:pPr>
    <w:r>
      <w:rPr>
        <w:noProof/>
      </w:rPr>
      <w:pict w14:anchorId="1979D6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890738" o:spid="_x0000_s2053" type="#_x0000_t75" style="position:absolute;margin-left:0;margin-top:0;width:397pt;height:373.65pt;z-index:-251654144;mso-position-horizontal:center;mso-position-horizontal-relative:margin;mso-position-vertical:center;mso-position-vertical-relative:margin" o:allowincell="f">
          <v:imagedata r:id="rId1" o:title="logo ugj"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F8377" w14:textId="4A3332E3" w:rsidR="001950C5" w:rsidRDefault="001950C5">
    <w:pPr>
      <w:pStyle w:val="Header"/>
    </w:pPr>
    <w:r>
      <w:rPr>
        <w:noProof/>
      </w:rPr>
      <w:pict w14:anchorId="29341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890739" o:spid="_x0000_s2054" type="#_x0000_t75" style="position:absolute;margin-left:0;margin-top:0;width:397pt;height:373.65pt;z-index:-251653120;mso-position-horizontal:center;mso-position-horizontal-relative:margin;mso-position-vertical:center;mso-position-vertical-relative:margin" o:allowincell="f">
          <v:imagedata r:id="rId1" o:title="logo ugj" gain="19661f" blacklevel="22938f"/>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5B629" w14:textId="5AEA0F52" w:rsidR="001950C5" w:rsidRDefault="001950C5">
    <w:pPr>
      <w:pStyle w:val="Header"/>
    </w:pPr>
    <w:r>
      <w:rPr>
        <w:noProof/>
      </w:rPr>
      <w:pict w14:anchorId="605AA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890737" o:spid="_x0000_s2052" type="#_x0000_t75" style="position:absolute;margin-left:0;margin-top:0;width:397pt;height:373.65pt;z-index:-251655168;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05E23"/>
    <w:multiLevelType w:val="hybridMultilevel"/>
    <w:tmpl w:val="74A2DD04"/>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 w15:restartNumberingAfterBreak="0">
    <w:nsid w:val="10F536BA"/>
    <w:multiLevelType w:val="hybridMultilevel"/>
    <w:tmpl w:val="6D46AFE2"/>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 w15:restartNumberingAfterBreak="0">
    <w:nsid w:val="160C7648"/>
    <w:multiLevelType w:val="hybridMultilevel"/>
    <w:tmpl w:val="EEC8ECF6"/>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15:restartNumberingAfterBreak="0">
    <w:nsid w:val="171115BC"/>
    <w:multiLevelType w:val="hybridMultilevel"/>
    <w:tmpl w:val="25E2A7CA"/>
    <w:lvl w:ilvl="0" w:tplc="D72C29C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7233E7D"/>
    <w:multiLevelType w:val="hybridMultilevel"/>
    <w:tmpl w:val="14987E8E"/>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 w15:restartNumberingAfterBreak="0">
    <w:nsid w:val="1EE7311A"/>
    <w:multiLevelType w:val="hybridMultilevel"/>
    <w:tmpl w:val="E22A1D20"/>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 w15:restartNumberingAfterBreak="0">
    <w:nsid w:val="227061D8"/>
    <w:multiLevelType w:val="hybridMultilevel"/>
    <w:tmpl w:val="E6724388"/>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7" w15:restartNumberingAfterBreak="0">
    <w:nsid w:val="23164C8F"/>
    <w:multiLevelType w:val="hybridMultilevel"/>
    <w:tmpl w:val="808E5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547E5"/>
    <w:multiLevelType w:val="hybridMultilevel"/>
    <w:tmpl w:val="D1A4397C"/>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2AA10F7B"/>
    <w:multiLevelType w:val="hybridMultilevel"/>
    <w:tmpl w:val="282695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00E9D"/>
    <w:multiLevelType w:val="hybridMultilevel"/>
    <w:tmpl w:val="C478A5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2A0139"/>
    <w:multiLevelType w:val="hybridMultilevel"/>
    <w:tmpl w:val="42ECEBC8"/>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2" w15:restartNumberingAfterBreak="0">
    <w:nsid w:val="39860449"/>
    <w:multiLevelType w:val="hybridMultilevel"/>
    <w:tmpl w:val="1FA2EC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447"/>
    <w:multiLevelType w:val="hybridMultilevel"/>
    <w:tmpl w:val="27F8BD40"/>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4" w15:restartNumberingAfterBreak="0">
    <w:nsid w:val="41D2479B"/>
    <w:multiLevelType w:val="hybridMultilevel"/>
    <w:tmpl w:val="88C0CA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683D"/>
    <w:multiLevelType w:val="hybridMultilevel"/>
    <w:tmpl w:val="8848950A"/>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6" w15:restartNumberingAfterBreak="0">
    <w:nsid w:val="4D190DF2"/>
    <w:multiLevelType w:val="hybridMultilevel"/>
    <w:tmpl w:val="56C63E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F79AE"/>
    <w:multiLevelType w:val="hybridMultilevel"/>
    <w:tmpl w:val="C69CCE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12070"/>
    <w:multiLevelType w:val="hybridMultilevel"/>
    <w:tmpl w:val="F1CA8A1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15:restartNumberingAfterBreak="0">
    <w:nsid w:val="50E22AA1"/>
    <w:multiLevelType w:val="hybridMultilevel"/>
    <w:tmpl w:val="2612E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C4C08"/>
    <w:multiLevelType w:val="hybridMultilevel"/>
    <w:tmpl w:val="CE10D3DC"/>
    <w:lvl w:ilvl="0" w:tplc="9496CF4A">
      <w:start w:val="1"/>
      <w:numFmt w:val="lowerLetter"/>
      <w:lvlText w:val="%1."/>
      <w:lvlJc w:val="left"/>
      <w:pPr>
        <w:ind w:left="1170" w:hanging="360"/>
      </w:pPr>
      <w:rPr>
        <w:rFonts w:cs="Times New Roman"/>
      </w:rPr>
    </w:lvl>
    <w:lvl w:ilvl="1" w:tplc="04210019">
      <w:start w:val="1"/>
      <w:numFmt w:val="lowerLetter"/>
      <w:lvlText w:val="%2."/>
      <w:lvlJc w:val="left"/>
      <w:pPr>
        <w:ind w:left="1890" w:hanging="360"/>
      </w:pPr>
      <w:rPr>
        <w:rFonts w:cs="Times New Roman"/>
      </w:rPr>
    </w:lvl>
    <w:lvl w:ilvl="2" w:tplc="0421001B">
      <w:start w:val="1"/>
      <w:numFmt w:val="lowerRoman"/>
      <w:lvlText w:val="%3."/>
      <w:lvlJc w:val="right"/>
      <w:pPr>
        <w:ind w:left="2610" w:hanging="180"/>
      </w:pPr>
      <w:rPr>
        <w:rFonts w:cs="Times New Roman"/>
      </w:rPr>
    </w:lvl>
    <w:lvl w:ilvl="3" w:tplc="0421000F">
      <w:start w:val="1"/>
      <w:numFmt w:val="decimal"/>
      <w:lvlText w:val="%4."/>
      <w:lvlJc w:val="left"/>
      <w:pPr>
        <w:ind w:left="3330" w:hanging="360"/>
      </w:pPr>
      <w:rPr>
        <w:rFonts w:cs="Times New Roman"/>
      </w:rPr>
    </w:lvl>
    <w:lvl w:ilvl="4" w:tplc="04210019">
      <w:start w:val="1"/>
      <w:numFmt w:val="lowerLetter"/>
      <w:lvlText w:val="%5."/>
      <w:lvlJc w:val="left"/>
      <w:pPr>
        <w:ind w:left="4050" w:hanging="360"/>
      </w:pPr>
      <w:rPr>
        <w:rFonts w:cs="Times New Roman"/>
      </w:rPr>
    </w:lvl>
    <w:lvl w:ilvl="5" w:tplc="0421001B">
      <w:start w:val="1"/>
      <w:numFmt w:val="lowerRoman"/>
      <w:lvlText w:val="%6."/>
      <w:lvlJc w:val="right"/>
      <w:pPr>
        <w:ind w:left="4770" w:hanging="180"/>
      </w:pPr>
      <w:rPr>
        <w:rFonts w:cs="Times New Roman"/>
      </w:rPr>
    </w:lvl>
    <w:lvl w:ilvl="6" w:tplc="0421000F">
      <w:start w:val="1"/>
      <w:numFmt w:val="decimal"/>
      <w:lvlText w:val="%7."/>
      <w:lvlJc w:val="left"/>
      <w:pPr>
        <w:ind w:left="5490" w:hanging="360"/>
      </w:pPr>
      <w:rPr>
        <w:rFonts w:cs="Times New Roman"/>
      </w:rPr>
    </w:lvl>
    <w:lvl w:ilvl="7" w:tplc="04210019">
      <w:start w:val="1"/>
      <w:numFmt w:val="lowerLetter"/>
      <w:lvlText w:val="%8."/>
      <w:lvlJc w:val="left"/>
      <w:pPr>
        <w:ind w:left="6210" w:hanging="360"/>
      </w:pPr>
      <w:rPr>
        <w:rFonts w:cs="Times New Roman"/>
      </w:rPr>
    </w:lvl>
    <w:lvl w:ilvl="8" w:tplc="0421001B">
      <w:start w:val="1"/>
      <w:numFmt w:val="lowerRoman"/>
      <w:lvlText w:val="%9."/>
      <w:lvlJc w:val="right"/>
      <w:pPr>
        <w:ind w:left="6930" w:hanging="180"/>
      </w:pPr>
      <w:rPr>
        <w:rFonts w:cs="Times New Roman"/>
      </w:rPr>
    </w:lvl>
  </w:abstractNum>
  <w:abstractNum w:abstractNumId="21" w15:restartNumberingAfterBreak="0">
    <w:nsid w:val="551A15F1"/>
    <w:multiLevelType w:val="hybridMultilevel"/>
    <w:tmpl w:val="E8ACA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946063"/>
    <w:multiLevelType w:val="hybridMultilevel"/>
    <w:tmpl w:val="12B639E2"/>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3" w15:restartNumberingAfterBreak="0">
    <w:nsid w:val="5A744C0C"/>
    <w:multiLevelType w:val="hybridMultilevel"/>
    <w:tmpl w:val="366C327C"/>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4" w15:restartNumberingAfterBreak="0">
    <w:nsid w:val="5C700E5C"/>
    <w:multiLevelType w:val="multilevel"/>
    <w:tmpl w:val="06CE6958"/>
    <w:lvl w:ilvl="0">
      <w:start w:val="5"/>
      <w:numFmt w:val="decimal"/>
      <w:lvlText w:val="%1"/>
      <w:lvlJc w:val="left"/>
      <w:pPr>
        <w:ind w:left="2695" w:hanging="428"/>
        <w:jc w:val="left"/>
      </w:pPr>
      <w:rPr>
        <w:rFonts w:hint="default"/>
        <w:lang w:eastAsia="en-US" w:bidi="ar-SA"/>
      </w:rPr>
    </w:lvl>
    <w:lvl w:ilvl="1">
      <w:start w:val="1"/>
      <w:numFmt w:val="decimal"/>
      <w:lvlText w:val="%1.%2"/>
      <w:lvlJc w:val="left"/>
      <w:pPr>
        <w:ind w:left="2695" w:hanging="428"/>
        <w:jc w:val="left"/>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2988" w:hanging="360"/>
        <w:jc w:val="left"/>
      </w:pPr>
      <w:rPr>
        <w:rFonts w:ascii="Times New Roman" w:eastAsia="Times New Roman" w:hAnsi="Times New Roman" w:cs="Times New Roman" w:hint="default"/>
        <w:w w:val="100"/>
        <w:sz w:val="24"/>
        <w:szCs w:val="24"/>
        <w:lang w:eastAsia="en-US" w:bidi="ar-SA"/>
      </w:rPr>
    </w:lvl>
    <w:lvl w:ilvl="3">
      <w:start w:val="1"/>
      <w:numFmt w:val="lowerLetter"/>
      <w:lvlText w:val="%4."/>
      <w:lvlJc w:val="left"/>
      <w:pPr>
        <w:ind w:left="3349" w:hanging="361"/>
        <w:jc w:val="left"/>
      </w:pPr>
      <w:rPr>
        <w:rFonts w:ascii="Times New Roman" w:eastAsia="Times New Roman" w:hAnsi="Times New Roman" w:cs="Times New Roman" w:hint="default"/>
        <w:spacing w:val="-1"/>
        <w:w w:val="100"/>
        <w:sz w:val="24"/>
        <w:szCs w:val="24"/>
        <w:lang w:eastAsia="en-US" w:bidi="ar-SA"/>
      </w:rPr>
    </w:lvl>
    <w:lvl w:ilvl="4">
      <w:numFmt w:val="bullet"/>
      <w:lvlText w:val="•"/>
      <w:lvlJc w:val="left"/>
      <w:pPr>
        <w:ind w:left="5481" w:hanging="361"/>
      </w:pPr>
      <w:rPr>
        <w:rFonts w:hint="default"/>
        <w:lang w:eastAsia="en-US" w:bidi="ar-SA"/>
      </w:rPr>
    </w:lvl>
    <w:lvl w:ilvl="5">
      <w:numFmt w:val="bullet"/>
      <w:lvlText w:val="•"/>
      <w:lvlJc w:val="left"/>
      <w:pPr>
        <w:ind w:left="6552" w:hanging="361"/>
      </w:pPr>
      <w:rPr>
        <w:rFonts w:hint="default"/>
        <w:lang w:eastAsia="en-US" w:bidi="ar-SA"/>
      </w:rPr>
    </w:lvl>
    <w:lvl w:ilvl="6">
      <w:numFmt w:val="bullet"/>
      <w:lvlText w:val="•"/>
      <w:lvlJc w:val="left"/>
      <w:pPr>
        <w:ind w:left="7623" w:hanging="361"/>
      </w:pPr>
      <w:rPr>
        <w:rFonts w:hint="default"/>
        <w:lang w:eastAsia="en-US" w:bidi="ar-SA"/>
      </w:rPr>
    </w:lvl>
    <w:lvl w:ilvl="7">
      <w:numFmt w:val="bullet"/>
      <w:lvlText w:val="•"/>
      <w:lvlJc w:val="left"/>
      <w:pPr>
        <w:ind w:left="8694" w:hanging="361"/>
      </w:pPr>
      <w:rPr>
        <w:rFonts w:hint="default"/>
        <w:lang w:eastAsia="en-US" w:bidi="ar-SA"/>
      </w:rPr>
    </w:lvl>
    <w:lvl w:ilvl="8">
      <w:numFmt w:val="bullet"/>
      <w:lvlText w:val="•"/>
      <w:lvlJc w:val="left"/>
      <w:pPr>
        <w:ind w:left="9764" w:hanging="361"/>
      </w:pPr>
      <w:rPr>
        <w:rFonts w:hint="default"/>
        <w:lang w:eastAsia="en-US" w:bidi="ar-SA"/>
      </w:rPr>
    </w:lvl>
  </w:abstractNum>
  <w:abstractNum w:abstractNumId="25" w15:restartNumberingAfterBreak="0">
    <w:nsid w:val="5D251F91"/>
    <w:multiLevelType w:val="hybridMultilevel"/>
    <w:tmpl w:val="8E6C43FE"/>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6" w15:restartNumberingAfterBreak="0">
    <w:nsid w:val="5DEF6005"/>
    <w:multiLevelType w:val="hybridMultilevel"/>
    <w:tmpl w:val="C33EB796"/>
    <w:lvl w:ilvl="0" w:tplc="04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601971D4"/>
    <w:multiLevelType w:val="hybridMultilevel"/>
    <w:tmpl w:val="388845AA"/>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8" w15:restartNumberingAfterBreak="0">
    <w:nsid w:val="60880FAE"/>
    <w:multiLevelType w:val="hybridMultilevel"/>
    <w:tmpl w:val="691AA1D8"/>
    <w:lvl w:ilvl="0" w:tplc="04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9" w15:restartNumberingAfterBreak="0">
    <w:nsid w:val="637833E1"/>
    <w:multiLevelType w:val="hybridMultilevel"/>
    <w:tmpl w:val="E2568180"/>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63D36FD6"/>
    <w:multiLevelType w:val="hybridMultilevel"/>
    <w:tmpl w:val="722C8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0648A"/>
    <w:multiLevelType w:val="hybridMultilevel"/>
    <w:tmpl w:val="89AE48F0"/>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2" w15:restartNumberingAfterBreak="0">
    <w:nsid w:val="666D34A9"/>
    <w:multiLevelType w:val="hybridMultilevel"/>
    <w:tmpl w:val="2B9A09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601E7F"/>
    <w:multiLevelType w:val="hybridMultilevel"/>
    <w:tmpl w:val="6956634E"/>
    <w:lvl w:ilvl="0" w:tplc="0409000F">
      <w:start w:val="1"/>
      <w:numFmt w:val="decimal"/>
      <w:lvlText w:val="%1."/>
      <w:lvlJc w:val="left"/>
      <w:pPr>
        <w:tabs>
          <w:tab w:val="num" w:pos="720"/>
        </w:tabs>
        <w:ind w:left="720" w:hanging="360"/>
      </w:pPr>
      <w:rPr>
        <w:rFonts w:cs="Times New Roman"/>
      </w:rPr>
    </w:lvl>
    <w:lvl w:ilvl="1" w:tplc="116E04AC" w:tentative="1">
      <w:start w:val="1"/>
      <w:numFmt w:val="decimal"/>
      <w:lvlText w:val="%2."/>
      <w:lvlJc w:val="left"/>
      <w:pPr>
        <w:tabs>
          <w:tab w:val="num" w:pos="1440"/>
        </w:tabs>
        <w:ind w:left="1440" w:hanging="360"/>
      </w:pPr>
      <w:rPr>
        <w:rFonts w:cs="Times New Roman"/>
      </w:rPr>
    </w:lvl>
    <w:lvl w:ilvl="2" w:tplc="AF3E879A" w:tentative="1">
      <w:start w:val="1"/>
      <w:numFmt w:val="decimal"/>
      <w:lvlText w:val="%3."/>
      <w:lvlJc w:val="left"/>
      <w:pPr>
        <w:tabs>
          <w:tab w:val="num" w:pos="2160"/>
        </w:tabs>
        <w:ind w:left="2160" w:hanging="360"/>
      </w:pPr>
      <w:rPr>
        <w:rFonts w:cs="Times New Roman"/>
      </w:rPr>
    </w:lvl>
    <w:lvl w:ilvl="3" w:tplc="C02CD28A" w:tentative="1">
      <w:start w:val="1"/>
      <w:numFmt w:val="decimal"/>
      <w:lvlText w:val="%4."/>
      <w:lvlJc w:val="left"/>
      <w:pPr>
        <w:tabs>
          <w:tab w:val="num" w:pos="2880"/>
        </w:tabs>
        <w:ind w:left="2880" w:hanging="360"/>
      </w:pPr>
      <w:rPr>
        <w:rFonts w:cs="Times New Roman"/>
      </w:rPr>
    </w:lvl>
    <w:lvl w:ilvl="4" w:tplc="9F667D50" w:tentative="1">
      <w:start w:val="1"/>
      <w:numFmt w:val="decimal"/>
      <w:lvlText w:val="%5."/>
      <w:lvlJc w:val="left"/>
      <w:pPr>
        <w:tabs>
          <w:tab w:val="num" w:pos="3600"/>
        </w:tabs>
        <w:ind w:left="3600" w:hanging="360"/>
      </w:pPr>
      <w:rPr>
        <w:rFonts w:cs="Times New Roman"/>
      </w:rPr>
    </w:lvl>
    <w:lvl w:ilvl="5" w:tplc="FB46715A" w:tentative="1">
      <w:start w:val="1"/>
      <w:numFmt w:val="decimal"/>
      <w:lvlText w:val="%6."/>
      <w:lvlJc w:val="left"/>
      <w:pPr>
        <w:tabs>
          <w:tab w:val="num" w:pos="4320"/>
        </w:tabs>
        <w:ind w:left="4320" w:hanging="360"/>
      </w:pPr>
      <w:rPr>
        <w:rFonts w:cs="Times New Roman"/>
      </w:rPr>
    </w:lvl>
    <w:lvl w:ilvl="6" w:tplc="038A24EE" w:tentative="1">
      <w:start w:val="1"/>
      <w:numFmt w:val="decimal"/>
      <w:lvlText w:val="%7."/>
      <w:lvlJc w:val="left"/>
      <w:pPr>
        <w:tabs>
          <w:tab w:val="num" w:pos="5040"/>
        </w:tabs>
        <w:ind w:left="5040" w:hanging="360"/>
      </w:pPr>
      <w:rPr>
        <w:rFonts w:cs="Times New Roman"/>
      </w:rPr>
    </w:lvl>
    <w:lvl w:ilvl="7" w:tplc="469A185A" w:tentative="1">
      <w:start w:val="1"/>
      <w:numFmt w:val="decimal"/>
      <w:lvlText w:val="%8."/>
      <w:lvlJc w:val="left"/>
      <w:pPr>
        <w:tabs>
          <w:tab w:val="num" w:pos="5760"/>
        </w:tabs>
        <w:ind w:left="5760" w:hanging="360"/>
      </w:pPr>
      <w:rPr>
        <w:rFonts w:cs="Times New Roman"/>
      </w:rPr>
    </w:lvl>
    <w:lvl w:ilvl="8" w:tplc="7332A7BA" w:tentative="1">
      <w:start w:val="1"/>
      <w:numFmt w:val="decimal"/>
      <w:lvlText w:val="%9."/>
      <w:lvlJc w:val="left"/>
      <w:pPr>
        <w:tabs>
          <w:tab w:val="num" w:pos="6480"/>
        </w:tabs>
        <w:ind w:left="6480" w:hanging="360"/>
      </w:pPr>
      <w:rPr>
        <w:rFonts w:cs="Times New Roman"/>
      </w:rPr>
    </w:lvl>
  </w:abstractNum>
  <w:abstractNum w:abstractNumId="34" w15:restartNumberingAfterBreak="0">
    <w:nsid w:val="69F35628"/>
    <w:multiLevelType w:val="hybridMultilevel"/>
    <w:tmpl w:val="1ABA933C"/>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6BDD4FE7"/>
    <w:multiLevelType w:val="hybridMultilevel"/>
    <w:tmpl w:val="37B4717C"/>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6" w15:restartNumberingAfterBreak="0">
    <w:nsid w:val="72810891"/>
    <w:multiLevelType w:val="hybridMultilevel"/>
    <w:tmpl w:val="AB7EB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2D2608"/>
    <w:multiLevelType w:val="hybridMultilevel"/>
    <w:tmpl w:val="4F4ED58C"/>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8" w15:restartNumberingAfterBreak="0">
    <w:nsid w:val="74470B38"/>
    <w:multiLevelType w:val="hybridMultilevel"/>
    <w:tmpl w:val="22F8064A"/>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9" w15:restartNumberingAfterBreak="0">
    <w:nsid w:val="7F6476A8"/>
    <w:multiLevelType w:val="hybridMultilevel"/>
    <w:tmpl w:val="C8AE72A2"/>
    <w:lvl w:ilvl="0" w:tplc="2B3E537E">
      <w:start w:val="1"/>
      <w:numFmt w:val="decimal"/>
      <w:lvlText w:val="%1."/>
      <w:lvlJc w:val="left"/>
      <w:pPr>
        <w:ind w:left="1080" w:hanging="360"/>
      </w:pPr>
      <w:rPr>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9"/>
  </w:num>
  <w:num w:numId="2">
    <w:abstractNumId w:val="33"/>
  </w:num>
  <w:num w:numId="3">
    <w:abstractNumId w:val="34"/>
  </w:num>
  <w:num w:numId="4">
    <w:abstractNumId w:val="10"/>
  </w:num>
  <w:num w:numId="5">
    <w:abstractNumId w:val="9"/>
  </w:num>
  <w:num w:numId="6">
    <w:abstractNumId w:val="17"/>
  </w:num>
  <w:num w:numId="7">
    <w:abstractNumId w:val="39"/>
  </w:num>
  <w:num w:numId="8">
    <w:abstractNumId w:val="19"/>
  </w:num>
  <w:num w:numId="9">
    <w:abstractNumId w:val="36"/>
  </w:num>
  <w:num w:numId="10">
    <w:abstractNumId w:val="14"/>
  </w:num>
  <w:num w:numId="11">
    <w:abstractNumId w:val="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8"/>
  </w:num>
  <w:num w:numId="15">
    <w:abstractNumId w:val="26"/>
  </w:num>
  <w:num w:numId="16">
    <w:abstractNumId w:val="25"/>
  </w:num>
  <w:num w:numId="17">
    <w:abstractNumId w:val="5"/>
  </w:num>
  <w:num w:numId="18">
    <w:abstractNumId w:val="13"/>
  </w:num>
  <w:num w:numId="19">
    <w:abstractNumId w:val="11"/>
  </w:num>
  <w:num w:numId="20">
    <w:abstractNumId w:val="31"/>
  </w:num>
  <w:num w:numId="21">
    <w:abstractNumId w:val="22"/>
  </w:num>
  <w:num w:numId="22">
    <w:abstractNumId w:val="1"/>
  </w:num>
  <w:num w:numId="23">
    <w:abstractNumId w:val="6"/>
  </w:num>
  <w:num w:numId="24">
    <w:abstractNumId w:val="38"/>
  </w:num>
  <w:num w:numId="25">
    <w:abstractNumId w:val="23"/>
  </w:num>
  <w:num w:numId="26">
    <w:abstractNumId w:val="15"/>
  </w:num>
  <w:num w:numId="27">
    <w:abstractNumId w:val="0"/>
  </w:num>
  <w:num w:numId="28">
    <w:abstractNumId w:val="35"/>
  </w:num>
  <w:num w:numId="29">
    <w:abstractNumId w:val="4"/>
  </w:num>
  <w:num w:numId="30">
    <w:abstractNumId w:val="37"/>
  </w:num>
  <w:num w:numId="31">
    <w:abstractNumId w:val="2"/>
  </w:num>
  <w:num w:numId="32">
    <w:abstractNumId w:val="27"/>
  </w:num>
  <w:num w:numId="33">
    <w:abstractNumId w:val="7"/>
  </w:num>
  <w:num w:numId="34">
    <w:abstractNumId w:val="8"/>
  </w:num>
  <w:num w:numId="35">
    <w:abstractNumId w:val="21"/>
  </w:num>
  <w:num w:numId="36">
    <w:abstractNumId w:val="16"/>
  </w:num>
  <w:num w:numId="37">
    <w:abstractNumId w:val="30"/>
  </w:num>
  <w:num w:numId="38">
    <w:abstractNumId w:val="24"/>
  </w:num>
  <w:num w:numId="39">
    <w:abstractNumId w:val="12"/>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B8C"/>
    <w:rsid w:val="001446FB"/>
    <w:rsid w:val="001950C5"/>
    <w:rsid w:val="00355066"/>
    <w:rsid w:val="007E65DA"/>
    <w:rsid w:val="00B908E7"/>
    <w:rsid w:val="00C209CA"/>
    <w:rsid w:val="00C514AE"/>
    <w:rsid w:val="00E56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30DC86E"/>
  <w15:docId w15:val="{885BBE22-9C4C-46F4-BCE8-50307D71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9CA"/>
    <w:pPr>
      <w:spacing w:line="480" w:lineRule="auto"/>
      <w:jc w:val="center"/>
      <w:outlineLvl w:val="0"/>
    </w:pPr>
    <w:rPr>
      <w:rFonts w:ascii="Times New Roman" w:eastAsia="Times New Roman" w:hAnsi="Times New Roman" w:cs="Times New Roman"/>
      <w:b/>
      <w:color w:val="000000"/>
      <w:sz w:val="24"/>
      <w:szCs w:val="24"/>
      <w:shd w:val="clear" w:color="auto" w:fill="FFFFFF"/>
    </w:rPr>
  </w:style>
  <w:style w:type="paragraph" w:styleId="Heading2">
    <w:name w:val="heading 2"/>
    <w:basedOn w:val="Normal"/>
    <w:next w:val="Normal"/>
    <w:link w:val="Heading2Char"/>
    <w:uiPriority w:val="9"/>
    <w:unhideWhenUsed/>
    <w:qFormat/>
    <w:rsid w:val="00C209CA"/>
    <w:pPr>
      <w:spacing w:line="480" w:lineRule="auto"/>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C209CA"/>
    <w:pPr>
      <w:shd w:val="clear" w:color="auto" w:fill="FFFFFF"/>
      <w:spacing w:after="75" w:line="480" w:lineRule="auto"/>
      <w:jc w:val="both"/>
      <w:textAlignment w:val="baseline"/>
      <w:outlineLvl w:val="2"/>
    </w:pPr>
    <w:rPr>
      <w:rFonts w:ascii="Times New Roman" w:hAnsi="Times New Roman" w:cs="Times New Roman"/>
      <w:color w:val="000000" w:themeColor="text1"/>
      <w:sz w:val="24"/>
      <w:szCs w:val="24"/>
    </w:rPr>
  </w:style>
  <w:style w:type="paragraph" w:styleId="Heading4">
    <w:name w:val="heading 4"/>
    <w:basedOn w:val="Normal"/>
    <w:next w:val="Normal"/>
    <w:link w:val="Heading4Char"/>
    <w:uiPriority w:val="9"/>
    <w:unhideWhenUsed/>
    <w:qFormat/>
    <w:rsid w:val="00C209CA"/>
    <w:pPr>
      <w:shd w:val="clear" w:color="auto" w:fill="FFFFFF"/>
      <w:spacing w:after="75" w:line="480" w:lineRule="auto"/>
      <w:ind w:firstLine="720"/>
      <w:jc w:val="both"/>
      <w:textAlignment w:val="baseline"/>
      <w:outlineLvl w:val="3"/>
    </w:pPr>
    <w:rPr>
      <w:rFonts w:ascii="Times New Roman" w:hAnsi="Times New Roman" w:cs="Times New Roman"/>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B8C"/>
  </w:style>
  <w:style w:type="paragraph" w:styleId="Footer">
    <w:name w:val="footer"/>
    <w:basedOn w:val="Normal"/>
    <w:link w:val="FooterChar"/>
    <w:uiPriority w:val="99"/>
    <w:unhideWhenUsed/>
    <w:rsid w:val="00E56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B8C"/>
  </w:style>
  <w:style w:type="character" w:customStyle="1" w:styleId="Heading1Char">
    <w:name w:val="Heading 1 Char"/>
    <w:basedOn w:val="DefaultParagraphFont"/>
    <w:link w:val="Heading1"/>
    <w:uiPriority w:val="9"/>
    <w:rsid w:val="00C209CA"/>
    <w:rPr>
      <w:rFonts w:ascii="Times New Roman" w:eastAsia="Times New Roman" w:hAnsi="Times New Roman" w:cs="Times New Roman"/>
      <w:b/>
      <w:color w:val="000000"/>
      <w:sz w:val="24"/>
      <w:szCs w:val="24"/>
    </w:rPr>
  </w:style>
  <w:style w:type="character" w:customStyle="1" w:styleId="Heading2Char">
    <w:name w:val="Heading 2 Char"/>
    <w:basedOn w:val="DefaultParagraphFont"/>
    <w:link w:val="Heading2"/>
    <w:uiPriority w:val="9"/>
    <w:rsid w:val="00C209CA"/>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C209CA"/>
    <w:rPr>
      <w:rFonts w:ascii="Times New Roman" w:hAnsi="Times New Roman" w:cs="Times New Roman"/>
      <w:color w:val="000000" w:themeColor="text1"/>
      <w:sz w:val="24"/>
      <w:szCs w:val="24"/>
      <w:shd w:val="clear" w:color="auto" w:fill="FFFFFF"/>
    </w:rPr>
  </w:style>
  <w:style w:type="character" w:customStyle="1" w:styleId="Heading4Char">
    <w:name w:val="Heading 4 Char"/>
    <w:basedOn w:val="DefaultParagraphFont"/>
    <w:link w:val="Heading4"/>
    <w:uiPriority w:val="9"/>
    <w:rsid w:val="00C209CA"/>
    <w:rPr>
      <w:rFonts w:ascii="Times New Roman" w:hAnsi="Times New Roman" w:cs="Times New Roman"/>
      <w:color w:val="000000" w:themeColor="text1"/>
      <w:sz w:val="24"/>
      <w:szCs w:val="24"/>
      <w:shd w:val="clear" w:color="auto" w:fill="FFFFFF"/>
    </w:rPr>
  </w:style>
  <w:style w:type="paragraph" w:styleId="BodyText">
    <w:name w:val="Body Text"/>
    <w:basedOn w:val="Normal"/>
    <w:link w:val="BodyTextChar"/>
    <w:uiPriority w:val="1"/>
    <w:qFormat/>
    <w:rsid w:val="00C209C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209CA"/>
    <w:rPr>
      <w:rFonts w:ascii="Times New Roman" w:eastAsia="Times New Roman" w:hAnsi="Times New Roman" w:cs="Times New Roman"/>
      <w:sz w:val="24"/>
      <w:szCs w:val="24"/>
    </w:rPr>
  </w:style>
  <w:style w:type="paragraph" w:styleId="NormalWeb">
    <w:name w:val="Normal (Web)"/>
    <w:basedOn w:val="Normal"/>
    <w:uiPriority w:val="99"/>
    <w:unhideWhenUsed/>
    <w:rsid w:val="00C209CA"/>
    <w:rPr>
      <w:rFonts w:ascii="Times New Roman" w:hAnsi="Times New Roman" w:cs="Times New Roman"/>
      <w:sz w:val="24"/>
      <w:szCs w:val="24"/>
    </w:rPr>
  </w:style>
  <w:style w:type="paragraph" w:styleId="ListParagraph">
    <w:name w:val="List Paragraph"/>
    <w:aliases w:val="Body Text Char1,Char Char2,sub de titre 4,ANNEX,List Paragraph1,TABEL,kepala,Colorful List - Accent 11,SUB BAB2,ListKebijakan,Tabel,Dalam Tabel,First Level Outline,DWA List 1,List Paragraph2"/>
    <w:basedOn w:val="Normal"/>
    <w:link w:val="ListParagraphChar"/>
    <w:uiPriority w:val="1"/>
    <w:qFormat/>
    <w:rsid w:val="00C209CA"/>
    <w:pPr>
      <w:ind w:left="720"/>
      <w:contextualSpacing/>
    </w:p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Dalam Tabel Char,First Level Outline Char"/>
    <w:link w:val="ListParagraph"/>
    <w:uiPriority w:val="99"/>
    <w:locked/>
    <w:rsid w:val="00C209CA"/>
  </w:style>
  <w:style w:type="character" w:styleId="Strong">
    <w:name w:val="Strong"/>
    <w:uiPriority w:val="22"/>
    <w:qFormat/>
    <w:rsid w:val="00C209CA"/>
    <w:rPr>
      <w:rFonts w:cs="Times New Roman"/>
      <w:b/>
      <w:bCs/>
    </w:rPr>
  </w:style>
  <w:style w:type="paragraph" w:styleId="BalloonText">
    <w:name w:val="Balloon Text"/>
    <w:basedOn w:val="Normal"/>
    <w:link w:val="BalloonTextChar"/>
    <w:uiPriority w:val="99"/>
    <w:semiHidden/>
    <w:unhideWhenUsed/>
    <w:rsid w:val="00C20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9CA"/>
    <w:rPr>
      <w:rFonts w:ascii="Tahoma" w:hAnsi="Tahoma" w:cs="Tahoma"/>
      <w:sz w:val="16"/>
      <w:szCs w:val="16"/>
    </w:rPr>
  </w:style>
  <w:style w:type="table" w:styleId="TableGrid">
    <w:name w:val="Table Grid"/>
    <w:basedOn w:val="TableNormal"/>
    <w:uiPriority w:val="59"/>
    <w:rsid w:val="00C20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09CA"/>
    <w:pPr>
      <w:spacing w:after="0" w:line="240" w:lineRule="auto"/>
      <w:jc w:val="both"/>
    </w:pPr>
    <w:rPr>
      <w:rFonts w:ascii="Calibri" w:eastAsia="Times New Roman" w:hAnsi="Calibri" w:cs="Times New Roman"/>
    </w:rPr>
  </w:style>
  <w:style w:type="character" w:styleId="Hyperlink">
    <w:name w:val="Hyperlink"/>
    <w:uiPriority w:val="99"/>
    <w:unhideWhenUsed/>
    <w:rsid w:val="00C209CA"/>
    <w:rPr>
      <w:color w:val="0000FF"/>
      <w:u w:val="single"/>
    </w:rPr>
  </w:style>
  <w:style w:type="character" w:styleId="HTMLCite">
    <w:name w:val="HTML Cite"/>
    <w:basedOn w:val="DefaultParagraphFont"/>
    <w:uiPriority w:val="99"/>
    <w:semiHidden/>
    <w:unhideWhenUsed/>
    <w:rsid w:val="00C209CA"/>
    <w:rPr>
      <w:i/>
      <w:iCs/>
    </w:rPr>
  </w:style>
  <w:style w:type="character" w:customStyle="1" w:styleId="dyjrff">
    <w:name w:val="dyjrff"/>
    <w:basedOn w:val="DefaultParagraphFont"/>
    <w:rsid w:val="00C209CA"/>
  </w:style>
  <w:style w:type="character" w:styleId="FollowedHyperlink">
    <w:name w:val="FollowedHyperlink"/>
    <w:basedOn w:val="DefaultParagraphFont"/>
    <w:uiPriority w:val="99"/>
    <w:semiHidden/>
    <w:unhideWhenUsed/>
    <w:rsid w:val="00C209CA"/>
    <w:rPr>
      <w:color w:val="800080" w:themeColor="followedHyperlink"/>
      <w:u w:val="single"/>
    </w:rPr>
  </w:style>
  <w:style w:type="paragraph" w:customStyle="1" w:styleId="TableParagraph">
    <w:name w:val="Table Paragraph"/>
    <w:basedOn w:val="Normal"/>
    <w:uiPriority w:val="1"/>
    <w:qFormat/>
    <w:rsid w:val="00C209CA"/>
    <w:pPr>
      <w:widowControl w:val="0"/>
      <w:autoSpaceDE w:val="0"/>
      <w:autoSpaceDN w:val="0"/>
      <w:spacing w:after="0" w:line="268" w:lineRule="exact"/>
      <w:ind w:left="467"/>
    </w:pPr>
    <w:rPr>
      <w:rFonts w:ascii="Times New Roman" w:eastAsia="Times New Roman" w:hAnsi="Times New Roman" w:cs="Times New Roman"/>
    </w:rPr>
  </w:style>
  <w:style w:type="paragraph" w:styleId="TOCHeading">
    <w:name w:val="TOC Heading"/>
    <w:basedOn w:val="Heading1"/>
    <w:next w:val="Normal"/>
    <w:uiPriority w:val="39"/>
    <w:unhideWhenUsed/>
    <w:qFormat/>
    <w:rsid w:val="00C209CA"/>
    <w:pPr>
      <w:keepNext/>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qFormat/>
    <w:rsid w:val="00C209CA"/>
    <w:pPr>
      <w:tabs>
        <w:tab w:val="right" w:leader="dot" w:pos="7931"/>
      </w:tabs>
      <w:spacing w:after="100" w:line="360" w:lineRule="auto"/>
      <w:ind w:left="90" w:hanging="90"/>
      <w:jc w:val="both"/>
    </w:pPr>
  </w:style>
  <w:style w:type="paragraph" w:styleId="TOC2">
    <w:name w:val="toc 2"/>
    <w:basedOn w:val="Normal"/>
    <w:next w:val="Normal"/>
    <w:autoRedefine/>
    <w:uiPriority w:val="39"/>
    <w:unhideWhenUsed/>
    <w:qFormat/>
    <w:rsid w:val="00C209CA"/>
    <w:pPr>
      <w:tabs>
        <w:tab w:val="right" w:leader="dot" w:pos="7931"/>
      </w:tabs>
      <w:spacing w:after="100" w:line="360" w:lineRule="auto"/>
      <w:ind w:left="900" w:hanging="360"/>
      <w:jc w:val="both"/>
    </w:pPr>
  </w:style>
  <w:style w:type="paragraph" w:styleId="TOC3">
    <w:name w:val="toc 3"/>
    <w:basedOn w:val="Normal"/>
    <w:next w:val="Normal"/>
    <w:autoRedefine/>
    <w:uiPriority w:val="39"/>
    <w:unhideWhenUsed/>
    <w:qFormat/>
    <w:rsid w:val="00C209CA"/>
    <w:pPr>
      <w:tabs>
        <w:tab w:val="right" w:leader="dot" w:pos="7931"/>
      </w:tabs>
      <w:spacing w:after="100" w:line="360" w:lineRule="auto"/>
      <w:ind w:left="720" w:firstLine="90"/>
      <w:jc w:val="both"/>
    </w:pPr>
  </w:style>
  <w:style w:type="paragraph" w:styleId="TOC4">
    <w:name w:val="toc 4"/>
    <w:basedOn w:val="Normal"/>
    <w:next w:val="Normal"/>
    <w:autoRedefine/>
    <w:uiPriority w:val="39"/>
    <w:unhideWhenUsed/>
    <w:rsid w:val="00C209CA"/>
    <w:pPr>
      <w:spacing w:after="100"/>
      <w:ind w:left="660"/>
    </w:pPr>
    <w:rPr>
      <w:rFonts w:eastAsiaTheme="minorEastAsia"/>
    </w:rPr>
  </w:style>
  <w:style w:type="paragraph" w:styleId="TOC5">
    <w:name w:val="toc 5"/>
    <w:basedOn w:val="Normal"/>
    <w:next w:val="Normal"/>
    <w:autoRedefine/>
    <w:uiPriority w:val="39"/>
    <w:unhideWhenUsed/>
    <w:rsid w:val="00C209CA"/>
    <w:pPr>
      <w:spacing w:after="100"/>
      <w:ind w:left="880"/>
    </w:pPr>
    <w:rPr>
      <w:rFonts w:eastAsiaTheme="minorEastAsia"/>
    </w:rPr>
  </w:style>
  <w:style w:type="paragraph" w:styleId="TOC6">
    <w:name w:val="toc 6"/>
    <w:basedOn w:val="Normal"/>
    <w:next w:val="Normal"/>
    <w:autoRedefine/>
    <w:uiPriority w:val="39"/>
    <w:unhideWhenUsed/>
    <w:rsid w:val="00C209CA"/>
    <w:pPr>
      <w:spacing w:after="100"/>
      <w:ind w:left="1100"/>
    </w:pPr>
    <w:rPr>
      <w:rFonts w:eastAsiaTheme="minorEastAsia"/>
    </w:rPr>
  </w:style>
  <w:style w:type="paragraph" w:styleId="TOC7">
    <w:name w:val="toc 7"/>
    <w:basedOn w:val="Normal"/>
    <w:next w:val="Normal"/>
    <w:autoRedefine/>
    <w:uiPriority w:val="39"/>
    <w:unhideWhenUsed/>
    <w:rsid w:val="00C209CA"/>
    <w:pPr>
      <w:spacing w:after="100"/>
      <w:ind w:left="1320"/>
    </w:pPr>
    <w:rPr>
      <w:rFonts w:eastAsiaTheme="minorEastAsia"/>
    </w:rPr>
  </w:style>
  <w:style w:type="paragraph" w:styleId="TOC8">
    <w:name w:val="toc 8"/>
    <w:basedOn w:val="Normal"/>
    <w:next w:val="Normal"/>
    <w:autoRedefine/>
    <w:uiPriority w:val="39"/>
    <w:unhideWhenUsed/>
    <w:rsid w:val="00C209CA"/>
    <w:pPr>
      <w:spacing w:after="100"/>
      <w:ind w:left="1540"/>
    </w:pPr>
    <w:rPr>
      <w:rFonts w:eastAsiaTheme="minorEastAsia"/>
    </w:rPr>
  </w:style>
  <w:style w:type="paragraph" w:styleId="TOC9">
    <w:name w:val="toc 9"/>
    <w:basedOn w:val="Normal"/>
    <w:next w:val="Normal"/>
    <w:autoRedefine/>
    <w:uiPriority w:val="39"/>
    <w:unhideWhenUsed/>
    <w:rsid w:val="00C209CA"/>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6341</Words>
  <Characters>36149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Abay</dc:creator>
  <cp:lastModifiedBy>User</cp:lastModifiedBy>
  <cp:revision>4</cp:revision>
  <cp:lastPrinted>2024-06-27T08:40:00Z</cp:lastPrinted>
  <dcterms:created xsi:type="dcterms:W3CDTF">2022-09-02T01:07:00Z</dcterms:created>
  <dcterms:modified xsi:type="dcterms:W3CDTF">2024-06-27T08:40:00Z</dcterms:modified>
</cp:coreProperties>
</file>