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BCB55" w14:textId="77777777" w:rsidR="007E437F" w:rsidRPr="00024A12" w:rsidRDefault="007E437F" w:rsidP="007E437F">
      <w:pPr>
        <w:pStyle w:val="Heading1"/>
        <w:spacing w:line="240" w:lineRule="auto"/>
        <w:jc w:val="center"/>
        <w:rPr>
          <w:rFonts w:ascii="Times New Roman" w:hAnsi="Times New Roman" w:cs="Times New Roman"/>
          <w:b/>
          <w:color w:val="000000" w:themeColor="text1"/>
          <w:sz w:val="24"/>
          <w:szCs w:val="24"/>
        </w:rPr>
      </w:pPr>
      <w:bookmarkStart w:id="0" w:name="_Toc105011858"/>
      <w:bookmarkStart w:id="1" w:name="_Toc105013233"/>
      <w:bookmarkStart w:id="2" w:name="_Toc105361101"/>
      <w:bookmarkStart w:id="3" w:name="_Toc107081309"/>
      <w:bookmarkStart w:id="4" w:name="_Toc111385005"/>
      <w:bookmarkStart w:id="5" w:name="_Toc111402792"/>
      <w:bookmarkStart w:id="6" w:name="_Toc111403803"/>
      <w:bookmarkStart w:id="7" w:name="_GoBack"/>
      <w:bookmarkEnd w:id="7"/>
      <w:r w:rsidRPr="00024A12">
        <w:rPr>
          <w:rFonts w:ascii="Times New Roman" w:hAnsi="Times New Roman" w:cs="Times New Roman"/>
          <w:b/>
          <w:color w:val="000000" w:themeColor="text1"/>
          <w:sz w:val="24"/>
          <w:szCs w:val="24"/>
        </w:rPr>
        <w:t>BAB II</w:t>
      </w:r>
      <w:bookmarkEnd w:id="0"/>
      <w:bookmarkEnd w:id="1"/>
      <w:bookmarkEnd w:id="2"/>
      <w:bookmarkEnd w:id="3"/>
      <w:bookmarkEnd w:id="4"/>
      <w:bookmarkEnd w:id="5"/>
      <w:bookmarkEnd w:id="6"/>
    </w:p>
    <w:p w14:paraId="61045C76" w14:textId="77777777" w:rsidR="007E437F" w:rsidRPr="00024A12" w:rsidRDefault="007E437F" w:rsidP="007E437F">
      <w:pPr>
        <w:pStyle w:val="Heading1"/>
        <w:spacing w:line="240" w:lineRule="auto"/>
        <w:jc w:val="center"/>
        <w:rPr>
          <w:rFonts w:ascii="Times New Roman" w:hAnsi="Times New Roman" w:cs="Times New Roman"/>
          <w:b/>
          <w:color w:val="000000" w:themeColor="text1"/>
          <w:sz w:val="24"/>
          <w:szCs w:val="24"/>
        </w:rPr>
      </w:pPr>
      <w:bookmarkStart w:id="8" w:name="_Toc111403804"/>
      <w:r w:rsidRPr="00024A12">
        <w:rPr>
          <w:rFonts w:ascii="Times New Roman" w:hAnsi="Times New Roman" w:cs="Times New Roman"/>
          <w:b/>
          <w:color w:val="000000" w:themeColor="text1"/>
          <w:sz w:val="24"/>
          <w:szCs w:val="24"/>
        </w:rPr>
        <w:t>TINJAUAN PUSTAKA</w:t>
      </w:r>
      <w:bookmarkEnd w:id="8"/>
    </w:p>
    <w:p w14:paraId="7F5BF9F3" w14:textId="77777777" w:rsidR="007E437F" w:rsidRPr="00024A12" w:rsidRDefault="007E437F" w:rsidP="007E437F">
      <w:pPr>
        <w:spacing w:line="240" w:lineRule="auto"/>
        <w:rPr>
          <w:b/>
        </w:rPr>
      </w:pPr>
    </w:p>
    <w:p w14:paraId="0690CC60" w14:textId="77777777" w:rsidR="007E437F" w:rsidRPr="00024A12" w:rsidRDefault="007E437F" w:rsidP="007E437F">
      <w:pPr>
        <w:pStyle w:val="Heading2"/>
        <w:spacing w:line="480" w:lineRule="auto"/>
        <w:ind w:left="284" w:hanging="284"/>
        <w:rPr>
          <w:rFonts w:ascii="Times New Roman" w:hAnsi="Times New Roman" w:cs="Times New Roman"/>
          <w:b/>
          <w:color w:val="000000" w:themeColor="text1"/>
          <w:sz w:val="24"/>
          <w:szCs w:val="24"/>
        </w:rPr>
      </w:pPr>
      <w:bookmarkStart w:id="9" w:name="_Toc111403805"/>
      <w:r w:rsidRPr="00024A12">
        <w:rPr>
          <w:rFonts w:ascii="Times New Roman" w:hAnsi="Times New Roman" w:cs="Times New Roman"/>
          <w:b/>
          <w:color w:val="000000" w:themeColor="text1"/>
          <w:sz w:val="24"/>
          <w:szCs w:val="24"/>
        </w:rPr>
        <w:t>2.1 Landasan Teori</w:t>
      </w:r>
      <w:bookmarkEnd w:id="9"/>
    </w:p>
    <w:p w14:paraId="7BFD4455" w14:textId="77777777" w:rsidR="007E437F" w:rsidRPr="00024A12" w:rsidRDefault="007E437F" w:rsidP="007E437F">
      <w:pPr>
        <w:pStyle w:val="Heading3"/>
        <w:spacing w:line="480" w:lineRule="auto"/>
        <w:ind w:left="567"/>
        <w:rPr>
          <w:rFonts w:ascii="Times New Roman" w:hAnsi="Times New Roman" w:cs="Times New Roman"/>
          <w:b/>
          <w:color w:val="000000" w:themeColor="text1"/>
        </w:rPr>
      </w:pPr>
      <w:bookmarkStart w:id="10" w:name="_Toc111403806"/>
      <w:r w:rsidRPr="00024A12">
        <w:rPr>
          <w:rFonts w:ascii="Times New Roman" w:hAnsi="Times New Roman" w:cs="Times New Roman"/>
          <w:b/>
          <w:color w:val="000000" w:themeColor="text1"/>
        </w:rPr>
        <w:t>2.1.1  Implementasi</w:t>
      </w:r>
      <w:bookmarkEnd w:id="10"/>
    </w:p>
    <w:p w14:paraId="3E335954" w14:textId="77777777" w:rsidR="007E437F" w:rsidRPr="00585954" w:rsidRDefault="007E437F" w:rsidP="007E437F">
      <w:pPr>
        <w:spacing w:line="480" w:lineRule="auto"/>
        <w:ind w:left="567" w:firstLine="567"/>
        <w:jc w:val="both"/>
        <w:rPr>
          <w:rFonts w:ascii="Times New Roman" w:hAnsi="Times New Roman" w:cs="Times New Roman"/>
          <w:sz w:val="24"/>
          <w:szCs w:val="24"/>
        </w:rPr>
      </w:pPr>
      <w:r w:rsidRPr="00585954">
        <w:rPr>
          <w:rFonts w:ascii="Times New Roman" w:hAnsi="Times New Roman" w:cs="Times New Roman"/>
          <w:sz w:val="24"/>
          <w:szCs w:val="24"/>
        </w:rPr>
        <w:t xml:space="preserve">Konsep implementasi berasal dari bahasa inggris, yaitu </w:t>
      </w:r>
      <w:r w:rsidRPr="00585954">
        <w:rPr>
          <w:rFonts w:ascii="Times New Roman" w:hAnsi="Times New Roman" w:cs="Times New Roman"/>
          <w:i/>
          <w:sz w:val="24"/>
          <w:szCs w:val="24"/>
        </w:rPr>
        <w:t>to implement</w:t>
      </w:r>
      <w:r w:rsidRPr="00585954">
        <w:rPr>
          <w:rFonts w:ascii="Times New Roman" w:hAnsi="Times New Roman" w:cs="Times New Roman"/>
          <w:sz w:val="24"/>
          <w:szCs w:val="24"/>
        </w:rPr>
        <w:t xml:space="preserve">. Dalam </w:t>
      </w:r>
      <w:r w:rsidRPr="00585954">
        <w:rPr>
          <w:rFonts w:ascii="Times New Roman" w:hAnsi="Times New Roman" w:cs="Times New Roman"/>
          <w:i/>
          <w:sz w:val="24"/>
          <w:szCs w:val="24"/>
        </w:rPr>
        <w:t>kamus besar webster</w:t>
      </w:r>
      <w:r w:rsidRPr="00585954">
        <w:rPr>
          <w:rFonts w:ascii="Times New Roman" w:hAnsi="Times New Roman" w:cs="Times New Roman"/>
          <w:sz w:val="24"/>
          <w:szCs w:val="24"/>
        </w:rPr>
        <w:t xml:space="preserve"> (Wahab, 2006: 64), to implement (mengimplementasikan) berarti </w:t>
      </w:r>
      <w:r w:rsidRPr="00585954">
        <w:rPr>
          <w:rFonts w:ascii="Times New Roman" w:hAnsi="Times New Roman" w:cs="Times New Roman"/>
          <w:i/>
          <w:sz w:val="24"/>
          <w:szCs w:val="24"/>
        </w:rPr>
        <w:t>to provide the means for carrying out</w:t>
      </w:r>
      <w:r w:rsidRPr="00585954">
        <w:rPr>
          <w:rFonts w:ascii="Times New Roman" w:hAnsi="Times New Roman" w:cs="Times New Roman"/>
          <w:sz w:val="24"/>
          <w:szCs w:val="24"/>
        </w:rPr>
        <w:t xml:space="preserve"> (menyediakan sarana untuk melaksanakan sesuatu), dan </w:t>
      </w:r>
      <w:r w:rsidRPr="00585954">
        <w:rPr>
          <w:rFonts w:ascii="Times New Roman" w:hAnsi="Times New Roman" w:cs="Times New Roman"/>
          <w:i/>
          <w:sz w:val="24"/>
          <w:szCs w:val="24"/>
        </w:rPr>
        <w:t>to give practical effect to</w:t>
      </w:r>
      <w:r w:rsidRPr="00585954">
        <w:rPr>
          <w:rFonts w:ascii="Times New Roman" w:hAnsi="Times New Roman" w:cs="Times New Roman"/>
          <w:sz w:val="24"/>
          <w:szCs w:val="24"/>
        </w:rPr>
        <w:t xml:space="preserve"> (untuk menimbulkan dampak/akibat terhadap sesuatu). (dalam sahya anggara 2018: 232)</w:t>
      </w:r>
    </w:p>
    <w:p w14:paraId="52F6CD72" w14:textId="77777777" w:rsidR="007E437F" w:rsidRPr="00585954" w:rsidRDefault="007E437F" w:rsidP="007E437F">
      <w:pPr>
        <w:spacing w:line="480" w:lineRule="auto"/>
        <w:ind w:left="567" w:firstLine="567"/>
        <w:jc w:val="both"/>
        <w:rPr>
          <w:rFonts w:ascii="Times New Roman" w:hAnsi="Times New Roman" w:cs="Times New Roman"/>
          <w:sz w:val="24"/>
          <w:szCs w:val="24"/>
        </w:rPr>
      </w:pPr>
      <w:r w:rsidRPr="00585954">
        <w:rPr>
          <w:rFonts w:ascii="Times New Roman" w:hAnsi="Times New Roman" w:cs="Times New Roman"/>
          <w:sz w:val="24"/>
          <w:szCs w:val="24"/>
        </w:rPr>
        <w:t>Menurut Van Meter dan Van Horn (Wahab, 2006: 65), implementasi adalah tindakan-tindakan yang dilakukan oleh individu/pejabat atau kelompok pemerintah atau swasta yang diarahkan pada tercapainya tujuan yang telah digariskan dalam keputusan kebijakan. (dalam sahya anggara 2018: 232)</w:t>
      </w:r>
    </w:p>
    <w:p w14:paraId="613477C3" w14:textId="77777777" w:rsidR="007E437F" w:rsidRPr="00585954" w:rsidRDefault="007E437F" w:rsidP="007E437F">
      <w:pPr>
        <w:spacing w:line="480" w:lineRule="auto"/>
        <w:ind w:left="567" w:firstLine="425"/>
        <w:jc w:val="both"/>
        <w:rPr>
          <w:rFonts w:ascii="Times New Roman" w:hAnsi="Times New Roman" w:cs="Times New Roman"/>
          <w:sz w:val="24"/>
          <w:szCs w:val="24"/>
        </w:rPr>
      </w:pPr>
      <w:r w:rsidRPr="00585954">
        <w:rPr>
          <w:rFonts w:ascii="Times New Roman" w:hAnsi="Times New Roman" w:cs="Times New Roman"/>
          <w:sz w:val="24"/>
          <w:szCs w:val="24"/>
        </w:rPr>
        <w:t>Menurur Edward, implementasi diartikan sebagai tahapan dalam proses kebijaksanaan, yang berada di antara tahapan penyusunan kebijaksanaan dan hasil atau konsekuensi yang ditimbulkan oleh kebijaksanaan (</w:t>
      </w:r>
      <w:r w:rsidRPr="00585954">
        <w:rPr>
          <w:rFonts w:ascii="Times New Roman" w:hAnsi="Times New Roman" w:cs="Times New Roman"/>
          <w:i/>
          <w:sz w:val="24"/>
          <w:szCs w:val="24"/>
        </w:rPr>
        <w:t>output</w:t>
      </w:r>
      <w:r w:rsidRPr="00585954">
        <w:rPr>
          <w:rFonts w:ascii="Times New Roman" w:hAnsi="Times New Roman" w:cs="Times New Roman"/>
          <w:sz w:val="24"/>
          <w:szCs w:val="24"/>
        </w:rPr>
        <w:t xml:space="preserve">, </w:t>
      </w:r>
      <w:r w:rsidRPr="00585954">
        <w:rPr>
          <w:rFonts w:ascii="Times New Roman" w:hAnsi="Times New Roman" w:cs="Times New Roman"/>
          <w:i/>
          <w:sz w:val="24"/>
          <w:szCs w:val="24"/>
        </w:rPr>
        <w:t>outcome</w:t>
      </w:r>
      <w:r w:rsidRPr="00585954">
        <w:rPr>
          <w:rFonts w:ascii="Times New Roman" w:hAnsi="Times New Roman" w:cs="Times New Roman"/>
          <w:sz w:val="24"/>
          <w:szCs w:val="24"/>
        </w:rPr>
        <w:t>). Aktivitas implementasi menurutnya terdiri atas perencanaan, pendanaan, pengorganisasian, pengangkatan dan pemecatan karyawan, negosiasi, dan lain-lain. (dalam sahya anggara 2018: 249)</w:t>
      </w:r>
    </w:p>
    <w:p w14:paraId="34E35C84" w14:textId="77777777" w:rsidR="007E437F" w:rsidRPr="00585954" w:rsidRDefault="007E437F" w:rsidP="007E437F">
      <w:pPr>
        <w:spacing w:line="480" w:lineRule="auto"/>
        <w:ind w:left="426" w:firstLine="425"/>
        <w:jc w:val="both"/>
        <w:rPr>
          <w:rFonts w:ascii="Times New Roman" w:hAnsi="Times New Roman" w:cs="Times New Roman"/>
          <w:sz w:val="24"/>
          <w:szCs w:val="24"/>
        </w:rPr>
        <w:sectPr w:rsidR="007E437F" w:rsidRPr="00585954" w:rsidSect="007E437F">
          <w:headerReference w:type="even" r:id="rId7"/>
          <w:headerReference w:type="default" r:id="rId8"/>
          <w:footerReference w:type="even" r:id="rId9"/>
          <w:footerReference w:type="default" r:id="rId10"/>
          <w:headerReference w:type="first" r:id="rId11"/>
          <w:footerReference w:type="first" r:id="rId12"/>
          <w:pgSz w:w="12240" w:h="15840"/>
          <w:pgMar w:top="2268" w:right="1701" w:bottom="1701" w:left="2268" w:header="720" w:footer="720" w:gutter="0"/>
          <w:pgNumType w:start="21"/>
          <w:cols w:space="720"/>
          <w:titlePg/>
          <w:docGrid w:linePitch="360"/>
        </w:sectPr>
      </w:pPr>
    </w:p>
    <w:p w14:paraId="11610448" w14:textId="77777777" w:rsidR="007E437F" w:rsidRPr="00585954" w:rsidRDefault="007E437F" w:rsidP="007E437F">
      <w:pPr>
        <w:spacing w:line="480" w:lineRule="auto"/>
        <w:ind w:left="426" w:firstLine="425"/>
        <w:jc w:val="both"/>
        <w:rPr>
          <w:rFonts w:ascii="Times New Roman" w:hAnsi="Times New Roman" w:cs="Times New Roman"/>
          <w:sz w:val="24"/>
          <w:szCs w:val="24"/>
        </w:rPr>
      </w:pPr>
      <w:r w:rsidRPr="00585954">
        <w:rPr>
          <w:rFonts w:ascii="Times New Roman" w:hAnsi="Times New Roman" w:cs="Times New Roman"/>
          <w:sz w:val="24"/>
          <w:szCs w:val="24"/>
        </w:rPr>
        <w:lastRenderedPageBreak/>
        <w:t>Ripley dan Franklin berpendapat bahwa implementasi adalah apa yang terjadi setelah undang-undang ditetapkan yang memberikan otoritas program, kebijakan, keuntungan (</w:t>
      </w:r>
      <w:r w:rsidRPr="00585954">
        <w:rPr>
          <w:rFonts w:ascii="Times New Roman" w:hAnsi="Times New Roman" w:cs="Times New Roman"/>
          <w:i/>
          <w:sz w:val="24"/>
          <w:szCs w:val="24"/>
        </w:rPr>
        <w:t>benefit</w:t>
      </w:r>
      <w:r w:rsidRPr="00585954">
        <w:rPr>
          <w:rFonts w:ascii="Times New Roman" w:hAnsi="Times New Roman" w:cs="Times New Roman"/>
          <w:sz w:val="24"/>
          <w:szCs w:val="24"/>
        </w:rPr>
        <w:t>), atau suatu jenis keluaran yang nyata (</w:t>
      </w:r>
      <w:r w:rsidRPr="00585954">
        <w:rPr>
          <w:rFonts w:ascii="Times New Roman" w:hAnsi="Times New Roman" w:cs="Times New Roman"/>
          <w:i/>
          <w:sz w:val="24"/>
          <w:szCs w:val="24"/>
        </w:rPr>
        <w:t>tangibel</w:t>
      </w:r>
      <w:r w:rsidRPr="00585954">
        <w:rPr>
          <w:rFonts w:ascii="Times New Roman" w:hAnsi="Times New Roman" w:cs="Times New Roman"/>
          <w:sz w:val="24"/>
          <w:szCs w:val="24"/>
        </w:rPr>
        <w:t xml:space="preserve"> </w:t>
      </w:r>
      <w:r w:rsidRPr="00585954">
        <w:rPr>
          <w:rFonts w:ascii="Times New Roman" w:hAnsi="Times New Roman" w:cs="Times New Roman"/>
          <w:i/>
          <w:sz w:val="24"/>
          <w:szCs w:val="24"/>
        </w:rPr>
        <w:t>output</w:t>
      </w:r>
      <w:r w:rsidRPr="00585954">
        <w:rPr>
          <w:rFonts w:ascii="Times New Roman" w:hAnsi="Times New Roman" w:cs="Times New Roman"/>
          <w:sz w:val="24"/>
          <w:szCs w:val="24"/>
        </w:rPr>
        <w:t>). (dalam budi winarno 2011: 148)</w:t>
      </w:r>
    </w:p>
    <w:p w14:paraId="51EDE6D7" w14:textId="77777777" w:rsidR="007E437F" w:rsidRPr="00585954" w:rsidRDefault="007E437F" w:rsidP="007E437F">
      <w:pPr>
        <w:spacing w:line="480" w:lineRule="auto"/>
        <w:ind w:left="426" w:firstLine="425"/>
        <w:jc w:val="both"/>
        <w:rPr>
          <w:rFonts w:ascii="Times New Roman" w:hAnsi="Times New Roman" w:cs="Times New Roman"/>
          <w:sz w:val="24"/>
          <w:szCs w:val="24"/>
        </w:rPr>
      </w:pPr>
      <w:r w:rsidRPr="00585954">
        <w:rPr>
          <w:rFonts w:ascii="Times New Roman" w:hAnsi="Times New Roman" w:cs="Times New Roman"/>
          <w:sz w:val="24"/>
          <w:szCs w:val="24"/>
        </w:rPr>
        <w:t>Sedangkan menurut Grindle dalam budi winarno (2011: 149) mengatakan bahwa secara umum :</w:t>
      </w:r>
    </w:p>
    <w:p w14:paraId="2EBDB826" w14:textId="77777777" w:rsidR="007E437F" w:rsidRPr="00585954" w:rsidRDefault="007E437F" w:rsidP="007E437F">
      <w:pPr>
        <w:spacing w:line="240" w:lineRule="auto"/>
        <w:ind w:left="720"/>
        <w:jc w:val="both"/>
        <w:rPr>
          <w:rFonts w:ascii="Times New Roman" w:hAnsi="Times New Roman" w:cs="Times New Roman"/>
          <w:sz w:val="24"/>
          <w:szCs w:val="24"/>
        </w:rPr>
      </w:pPr>
      <w:r w:rsidRPr="00585954">
        <w:rPr>
          <w:rFonts w:ascii="Times New Roman" w:hAnsi="Times New Roman" w:cs="Times New Roman"/>
          <w:sz w:val="24"/>
          <w:szCs w:val="24"/>
        </w:rPr>
        <w:t>“implementasi adalah membentuk suatu kaitan (linkage) yang memudahkan tujuan-tujuan kebijakan bisa direalisasikan sebagai dampak dari suatu kegiatan pemerintah”.</w:t>
      </w:r>
    </w:p>
    <w:p w14:paraId="3F4E4ED0" w14:textId="77777777" w:rsidR="007E437F" w:rsidRPr="00585954" w:rsidRDefault="007E437F" w:rsidP="007E437F">
      <w:pPr>
        <w:spacing w:line="480" w:lineRule="auto"/>
        <w:ind w:left="720"/>
        <w:jc w:val="both"/>
        <w:rPr>
          <w:rFonts w:ascii="Times New Roman" w:hAnsi="Times New Roman" w:cs="Times New Roman"/>
          <w:sz w:val="24"/>
          <w:szCs w:val="24"/>
        </w:rPr>
      </w:pPr>
      <w:r w:rsidRPr="00585954">
        <w:rPr>
          <w:rFonts w:ascii="Times New Roman" w:hAnsi="Times New Roman" w:cs="Times New Roman"/>
          <w:sz w:val="24"/>
          <w:szCs w:val="24"/>
        </w:rPr>
        <w:t>Oleh karena itu, tugas implementasi mencakup terbentuknya “a policy delivery system.” Di mana sarana-sarana tertentu dirancang dan dijalankan dengan harapan sampai pada tujuan-tujuan yang diinginkan.</w:t>
      </w:r>
    </w:p>
    <w:p w14:paraId="3A326691" w14:textId="77777777" w:rsidR="007E437F" w:rsidRPr="007601F4" w:rsidRDefault="007E437F" w:rsidP="007E437F">
      <w:pPr>
        <w:pStyle w:val="Heading3"/>
        <w:spacing w:line="480" w:lineRule="auto"/>
        <w:ind w:left="567"/>
        <w:rPr>
          <w:rFonts w:ascii="Times New Roman" w:hAnsi="Times New Roman" w:cs="Times New Roman"/>
          <w:b/>
          <w:color w:val="000000" w:themeColor="text1"/>
        </w:rPr>
      </w:pPr>
      <w:bookmarkStart w:id="11" w:name="_Toc111403807"/>
      <w:r w:rsidRPr="007601F4">
        <w:rPr>
          <w:rFonts w:ascii="Times New Roman" w:hAnsi="Times New Roman" w:cs="Times New Roman"/>
          <w:b/>
          <w:color w:val="000000" w:themeColor="text1"/>
        </w:rPr>
        <w:t>2.1.2 Kebijakan</w:t>
      </w:r>
      <w:bookmarkEnd w:id="11"/>
    </w:p>
    <w:p w14:paraId="3A959CD2" w14:textId="77777777" w:rsidR="007E437F" w:rsidRPr="00585954" w:rsidRDefault="007E437F" w:rsidP="007E437F">
      <w:pPr>
        <w:spacing w:line="480" w:lineRule="auto"/>
        <w:ind w:left="720" w:firstLine="720"/>
        <w:jc w:val="both"/>
        <w:rPr>
          <w:rFonts w:ascii="Times New Roman" w:hAnsi="Times New Roman" w:cs="Times New Roman"/>
          <w:sz w:val="24"/>
          <w:szCs w:val="24"/>
        </w:rPr>
      </w:pPr>
      <w:r w:rsidRPr="00585954">
        <w:rPr>
          <w:rFonts w:ascii="Times New Roman" w:hAnsi="Times New Roman" w:cs="Times New Roman"/>
          <w:sz w:val="24"/>
          <w:szCs w:val="24"/>
        </w:rPr>
        <w:t xml:space="preserve">Menurut </w:t>
      </w:r>
      <w:r w:rsidRPr="00585954">
        <w:rPr>
          <w:rFonts w:ascii="Times New Roman" w:hAnsi="Times New Roman" w:cs="Times New Roman"/>
          <w:i/>
          <w:sz w:val="24"/>
          <w:szCs w:val="24"/>
        </w:rPr>
        <w:t>Carl Friedrich</w:t>
      </w:r>
      <w:r w:rsidRPr="00585954">
        <w:rPr>
          <w:rFonts w:ascii="Times New Roman" w:hAnsi="Times New Roman" w:cs="Times New Roman"/>
          <w:sz w:val="24"/>
          <w:szCs w:val="24"/>
        </w:rPr>
        <w:t xml:space="preserve"> (dalam Leo Agustino,2014:7) yang mengatakan bahwa kebijakan adalah :</w:t>
      </w:r>
    </w:p>
    <w:p w14:paraId="18ADFD75" w14:textId="77777777" w:rsidR="007E437F" w:rsidRPr="00585954" w:rsidRDefault="007E437F" w:rsidP="007E437F">
      <w:pPr>
        <w:spacing w:line="240" w:lineRule="auto"/>
        <w:ind w:left="720"/>
        <w:jc w:val="both"/>
        <w:rPr>
          <w:rFonts w:ascii="Times New Roman" w:hAnsi="Times New Roman" w:cs="Times New Roman"/>
          <w:sz w:val="24"/>
          <w:szCs w:val="24"/>
        </w:rPr>
      </w:pPr>
      <w:r w:rsidRPr="00585954">
        <w:rPr>
          <w:rFonts w:ascii="Times New Roman" w:hAnsi="Times New Roman" w:cs="Times New Roman"/>
          <w:sz w:val="24"/>
          <w:szCs w:val="24"/>
        </w:rPr>
        <w:t>“serangkaian tindakan/kegiatan yang diusulkan oleh seseorang,kelompok, atau pemerintah dalam suatu lingkungan tertentu dimana terdapat hambatan-hambatan dan kemungkinan-kemungkinan (kesempatan-kesempatan) dimana kebijakan tersebut diusulkan agar berguna dalam mengatasinya untuk mencapai tujuan yang maksud”.</w:t>
      </w:r>
    </w:p>
    <w:p w14:paraId="65E12AD2" w14:textId="77777777" w:rsidR="007E437F" w:rsidRPr="00585954" w:rsidRDefault="007E437F" w:rsidP="007E437F">
      <w:pPr>
        <w:spacing w:line="480" w:lineRule="auto"/>
        <w:ind w:left="720"/>
        <w:jc w:val="both"/>
        <w:rPr>
          <w:rFonts w:ascii="Times New Roman" w:hAnsi="Times New Roman" w:cs="Times New Roman"/>
          <w:sz w:val="24"/>
          <w:szCs w:val="24"/>
        </w:rPr>
      </w:pPr>
      <w:r w:rsidRPr="00585954">
        <w:rPr>
          <w:rFonts w:ascii="Times New Roman" w:hAnsi="Times New Roman" w:cs="Times New Roman"/>
          <w:sz w:val="24"/>
          <w:szCs w:val="24"/>
        </w:rPr>
        <w:t xml:space="preserve">Menurut </w:t>
      </w:r>
      <w:r w:rsidRPr="00585954">
        <w:rPr>
          <w:rFonts w:ascii="Times New Roman" w:hAnsi="Times New Roman" w:cs="Times New Roman"/>
          <w:i/>
          <w:sz w:val="24"/>
          <w:szCs w:val="24"/>
        </w:rPr>
        <w:t>James Anderson</w:t>
      </w:r>
      <w:r w:rsidRPr="00585954">
        <w:rPr>
          <w:rFonts w:ascii="Times New Roman" w:hAnsi="Times New Roman" w:cs="Times New Roman"/>
          <w:sz w:val="24"/>
          <w:szCs w:val="24"/>
        </w:rPr>
        <w:t xml:space="preserve"> (dalam Leo Agustino, 2014:7) menyatakan bahwa:</w:t>
      </w:r>
    </w:p>
    <w:p w14:paraId="0A34B8C6" w14:textId="77777777" w:rsidR="007E437F" w:rsidRPr="00585954" w:rsidRDefault="007E437F" w:rsidP="007E437F">
      <w:pPr>
        <w:spacing w:line="240" w:lineRule="auto"/>
        <w:ind w:left="720"/>
        <w:jc w:val="both"/>
        <w:rPr>
          <w:rFonts w:ascii="Times New Roman" w:hAnsi="Times New Roman" w:cs="Times New Roman"/>
          <w:sz w:val="24"/>
          <w:szCs w:val="24"/>
        </w:rPr>
      </w:pPr>
      <w:r w:rsidRPr="00585954">
        <w:rPr>
          <w:rFonts w:ascii="Times New Roman" w:hAnsi="Times New Roman" w:cs="Times New Roman"/>
          <w:sz w:val="24"/>
          <w:szCs w:val="24"/>
        </w:rPr>
        <w:t>“Kebijakan sebagai serangkaian kegiatan yang mempunyai maksud/tujuan tertentu yang diikuti dan dilaksanakan oleh seorang aktor atau sekelompok aktor yang berhubungan dengan suatu permasalahan atau suatu hal yang diperhatikan”.</w:t>
      </w:r>
    </w:p>
    <w:p w14:paraId="23A1286C" w14:textId="77777777" w:rsidR="007E437F" w:rsidRPr="00FA30A5" w:rsidRDefault="007E437F" w:rsidP="007E437F">
      <w:pPr>
        <w:pStyle w:val="ListParagraph"/>
        <w:spacing w:after="200"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lastRenderedPageBreak/>
        <w:t>Menurut Thomas R. Dye yang dikutip Young dan Quinn (2002:5) (dalam Edi Suharto, 2010: 44</w:t>
      </w:r>
      <w:r w:rsidRPr="00585954">
        <w:rPr>
          <w:rFonts w:ascii="Times New Roman" w:hAnsi="Times New Roman" w:cs="Times New Roman"/>
          <w:sz w:val="24"/>
          <w:szCs w:val="24"/>
        </w:rPr>
        <w:t>)</w:t>
      </w:r>
      <w:r>
        <w:rPr>
          <w:rFonts w:ascii="Times New Roman" w:hAnsi="Times New Roman" w:cs="Times New Roman"/>
          <w:sz w:val="24"/>
          <w:szCs w:val="24"/>
        </w:rPr>
        <w:t xml:space="preserve"> memberikan definisi Kebijakan Publik secara luas, yakni sebagai berikut</w:t>
      </w:r>
      <w:r w:rsidRPr="00FA30A5">
        <w:rPr>
          <w:rFonts w:ascii="Times New Roman" w:hAnsi="Times New Roman" w:cs="Times New Roman"/>
          <w:sz w:val="24"/>
          <w:szCs w:val="24"/>
        </w:rPr>
        <w:t xml:space="preserve"> “</w:t>
      </w:r>
      <w:r w:rsidRPr="00FA30A5">
        <w:rPr>
          <w:rFonts w:ascii="Times New Roman" w:hAnsi="Times New Roman" w:cs="Times New Roman"/>
          <w:i/>
          <w:sz w:val="24"/>
          <w:szCs w:val="24"/>
        </w:rPr>
        <w:t>Public policy is whatever the government choose to do or not do”</w:t>
      </w:r>
      <w:r w:rsidRPr="00FA30A5">
        <w:rPr>
          <w:rFonts w:ascii="Times New Roman" w:hAnsi="Times New Roman" w:cs="Times New Roman"/>
          <w:sz w:val="24"/>
          <w:szCs w:val="24"/>
        </w:rPr>
        <w:t xml:space="preserve"> (kebijakan publik yaitu apapun pilihan pemerintah untuk melakukan sesuatu atau tidak melakukan sesuatu). </w:t>
      </w:r>
    </w:p>
    <w:p w14:paraId="78987C51" w14:textId="77777777" w:rsidR="007E437F" w:rsidRPr="007601F4" w:rsidRDefault="007E437F" w:rsidP="007E437F">
      <w:pPr>
        <w:pStyle w:val="Heading3"/>
        <w:spacing w:line="480" w:lineRule="auto"/>
        <w:ind w:left="567"/>
        <w:rPr>
          <w:rFonts w:ascii="Times New Roman" w:hAnsi="Times New Roman" w:cs="Times New Roman"/>
          <w:b/>
          <w:color w:val="000000" w:themeColor="text1"/>
        </w:rPr>
      </w:pPr>
      <w:bookmarkStart w:id="12" w:name="_Toc111403808"/>
      <w:r w:rsidRPr="007601F4">
        <w:rPr>
          <w:rFonts w:ascii="Times New Roman" w:hAnsi="Times New Roman" w:cs="Times New Roman"/>
          <w:b/>
          <w:color w:val="000000" w:themeColor="text1"/>
        </w:rPr>
        <w:t>2.1.3 Implementasi Kebijakan</w:t>
      </w:r>
      <w:bookmarkEnd w:id="12"/>
    </w:p>
    <w:p w14:paraId="0CE61B67" w14:textId="77777777" w:rsidR="007E437F" w:rsidRDefault="007E437F" w:rsidP="007E437F">
      <w:pPr>
        <w:spacing w:line="480" w:lineRule="auto"/>
        <w:ind w:left="851" w:firstLine="589"/>
        <w:jc w:val="both"/>
        <w:rPr>
          <w:rFonts w:ascii="Times New Roman" w:hAnsi="Times New Roman" w:cs="Times New Roman"/>
          <w:sz w:val="24"/>
          <w:szCs w:val="24"/>
        </w:rPr>
      </w:pPr>
      <w:r w:rsidRPr="00585954">
        <w:rPr>
          <w:rFonts w:ascii="Times New Roman" w:hAnsi="Times New Roman" w:cs="Times New Roman"/>
          <w:sz w:val="24"/>
          <w:szCs w:val="24"/>
        </w:rPr>
        <w:t>Implementasi kebijakan secara sederhana dapat diartikan sebagai proses menerjemahkan peraturan ke dalam bentuk tindakan. Dalam praktiknya implementasi kebijakan merupakan suatu proses yang begitu kompleks bahkan tidak jarang bermuatan politis karena wujudnya intervensi berbagai kepentingan.</w:t>
      </w:r>
    </w:p>
    <w:p w14:paraId="72B5E826" w14:textId="77777777" w:rsidR="007E437F" w:rsidRPr="00585954" w:rsidRDefault="007E437F" w:rsidP="007E437F">
      <w:pPr>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Implementasi kebijakan terdapat dua pilihan untuk mengimplementasikannya, yaitu langsung mengimplementasikan dalam bentuk program-program atau melalui formulasi kebijakan. (Dalam Nugroho, 2014: 657)</w:t>
      </w:r>
    </w:p>
    <w:p w14:paraId="479800AD" w14:textId="77777777" w:rsidR="007E437F" w:rsidRPr="00585954" w:rsidRDefault="007E437F" w:rsidP="007E437F">
      <w:pPr>
        <w:spacing w:line="480" w:lineRule="auto"/>
        <w:ind w:left="851" w:firstLine="589"/>
        <w:jc w:val="both"/>
        <w:rPr>
          <w:rFonts w:ascii="Times New Roman" w:hAnsi="Times New Roman" w:cs="Times New Roman"/>
          <w:sz w:val="24"/>
          <w:szCs w:val="24"/>
        </w:rPr>
      </w:pPr>
      <w:r w:rsidRPr="00585954">
        <w:rPr>
          <w:rFonts w:ascii="Times New Roman" w:hAnsi="Times New Roman" w:cs="Times New Roman"/>
          <w:sz w:val="24"/>
          <w:szCs w:val="24"/>
        </w:rPr>
        <w:t>Implementasi kebijakan menurut George C. Edward (dalam budi winarno, 2011: 177)</w:t>
      </w:r>
      <w:r>
        <w:rPr>
          <w:rFonts w:ascii="Times New Roman" w:hAnsi="Times New Roman" w:cs="Times New Roman"/>
          <w:sz w:val="24"/>
          <w:szCs w:val="24"/>
        </w:rPr>
        <w:t xml:space="preserve"> </w:t>
      </w:r>
      <w:r w:rsidRPr="00585954">
        <w:rPr>
          <w:rFonts w:ascii="Times New Roman" w:hAnsi="Times New Roman" w:cs="Times New Roman"/>
          <w:sz w:val="24"/>
          <w:szCs w:val="24"/>
        </w:rPr>
        <w:t xml:space="preserve">Studi implementasi kebijakan adalah krusial bagi </w:t>
      </w:r>
      <w:r w:rsidRPr="00585954">
        <w:rPr>
          <w:rFonts w:ascii="Times New Roman" w:hAnsi="Times New Roman" w:cs="Times New Roman"/>
          <w:i/>
          <w:sz w:val="24"/>
          <w:szCs w:val="24"/>
        </w:rPr>
        <w:t xml:space="preserve">public administration </w:t>
      </w:r>
      <w:r w:rsidRPr="00585954">
        <w:rPr>
          <w:rFonts w:ascii="Times New Roman" w:hAnsi="Times New Roman" w:cs="Times New Roman"/>
          <w:sz w:val="24"/>
          <w:szCs w:val="24"/>
        </w:rPr>
        <w:t>dan</w:t>
      </w:r>
      <w:r w:rsidRPr="00585954">
        <w:rPr>
          <w:rFonts w:ascii="Times New Roman" w:hAnsi="Times New Roman" w:cs="Times New Roman"/>
          <w:i/>
          <w:sz w:val="24"/>
          <w:szCs w:val="24"/>
        </w:rPr>
        <w:t xml:space="preserve"> public policy. </w:t>
      </w:r>
      <w:r w:rsidRPr="00585954">
        <w:rPr>
          <w:rFonts w:ascii="Times New Roman" w:hAnsi="Times New Roman" w:cs="Times New Roman"/>
          <w:sz w:val="24"/>
          <w:szCs w:val="24"/>
        </w:rPr>
        <w:t xml:space="preserve">Implementasi kebijakan merupakan salah satu tahap kebijakan publik, antara pembentukan kebijakan dan konsekuensi-konsekuensi kebijakan bagi masyarakat yang dipengaruhinya. Jika suatu kebijakan tidak tepat atau tidak dapat mengurangi masalah yang merupakan </w:t>
      </w:r>
      <w:r w:rsidRPr="00585954">
        <w:rPr>
          <w:rFonts w:ascii="Times New Roman" w:hAnsi="Times New Roman" w:cs="Times New Roman"/>
          <w:sz w:val="24"/>
          <w:szCs w:val="24"/>
        </w:rPr>
        <w:lastRenderedPageBreak/>
        <w:t>sasaran dari kebijakan, maka kebijakan itu diimplementasikan dengan sangat baik.</w:t>
      </w:r>
    </w:p>
    <w:p w14:paraId="2D5EC4E4" w14:textId="77777777" w:rsidR="007E437F" w:rsidRPr="007601F4" w:rsidRDefault="007E437F" w:rsidP="007E437F">
      <w:pPr>
        <w:pStyle w:val="Heading2"/>
        <w:spacing w:line="480" w:lineRule="auto"/>
        <w:rPr>
          <w:rFonts w:ascii="Times New Roman" w:hAnsi="Times New Roman" w:cs="Times New Roman"/>
          <w:b/>
          <w:color w:val="000000" w:themeColor="text1"/>
          <w:sz w:val="24"/>
          <w:szCs w:val="24"/>
        </w:rPr>
      </w:pPr>
      <w:bookmarkStart w:id="13" w:name="_Toc111403809"/>
      <w:r w:rsidRPr="007601F4">
        <w:rPr>
          <w:rFonts w:ascii="Times New Roman" w:hAnsi="Times New Roman" w:cs="Times New Roman"/>
          <w:b/>
          <w:color w:val="000000" w:themeColor="text1"/>
          <w:sz w:val="24"/>
          <w:szCs w:val="24"/>
        </w:rPr>
        <w:t>2.2 Faktor-faktor yang memengaruhi Keberhasilan Implementasi kebijakan</w:t>
      </w:r>
      <w:bookmarkEnd w:id="13"/>
      <w:r w:rsidRPr="007601F4">
        <w:rPr>
          <w:rFonts w:ascii="Times New Roman" w:hAnsi="Times New Roman" w:cs="Times New Roman"/>
          <w:b/>
          <w:color w:val="000000" w:themeColor="text1"/>
          <w:sz w:val="24"/>
          <w:szCs w:val="24"/>
        </w:rPr>
        <w:t xml:space="preserve"> </w:t>
      </w:r>
    </w:p>
    <w:p w14:paraId="27B422B7" w14:textId="77777777" w:rsidR="007E437F" w:rsidRPr="00585954" w:rsidRDefault="007E437F" w:rsidP="007E437F">
      <w:pPr>
        <w:spacing w:line="480" w:lineRule="auto"/>
        <w:ind w:left="360" w:firstLine="360"/>
        <w:jc w:val="both"/>
        <w:rPr>
          <w:rFonts w:ascii="Times New Roman" w:hAnsi="Times New Roman" w:cs="Times New Roman"/>
          <w:sz w:val="24"/>
          <w:szCs w:val="24"/>
        </w:rPr>
      </w:pPr>
      <w:r w:rsidRPr="00585954">
        <w:rPr>
          <w:rFonts w:ascii="Times New Roman" w:hAnsi="Times New Roman" w:cs="Times New Roman"/>
          <w:sz w:val="24"/>
          <w:szCs w:val="24"/>
        </w:rPr>
        <w:t>Menurut Mazmanian dan Sabatier (1983), (dalam sahya anggara, 2018: 257) ada tiga faktor yang mempengaruhi keberhasilan implementasi, yakni: 1). Karakteristik dari masalah (</w:t>
      </w:r>
      <w:r w:rsidRPr="00585954">
        <w:rPr>
          <w:rFonts w:ascii="Times New Roman" w:hAnsi="Times New Roman" w:cs="Times New Roman"/>
          <w:i/>
          <w:sz w:val="24"/>
          <w:szCs w:val="24"/>
        </w:rPr>
        <w:t>tractability of the problem</w:t>
      </w:r>
      <w:r w:rsidRPr="00585954">
        <w:rPr>
          <w:rFonts w:ascii="Times New Roman" w:hAnsi="Times New Roman" w:cs="Times New Roman"/>
          <w:sz w:val="24"/>
          <w:szCs w:val="24"/>
        </w:rPr>
        <w:t>); 2). Karakteristik kebijakan/undang-undang (</w:t>
      </w:r>
      <w:r w:rsidRPr="00585954">
        <w:rPr>
          <w:rFonts w:ascii="Times New Roman" w:hAnsi="Times New Roman" w:cs="Times New Roman"/>
          <w:i/>
          <w:sz w:val="24"/>
          <w:szCs w:val="24"/>
        </w:rPr>
        <w:t>ability of statute of structure implementation)</w:t>
      </w:r>
      <w:r w:rsidRPr="00585954">
        <w:rPr>
          <w:rFonts w:ascii="Times New Roman" w:hAnsi="Times New Roman" w:cs="Times New Roman"/>
          <w:sz w:val="24"/>
          <w:szCs w:val="24"/>
        </w:rPr>
        <w:t xml:space="preserve">; 3) lingkungan </w:t>
      </w:r>
      <w:r w:rsidRPr="00585954">
        <w:rPr>
          <w:rFonts w:ascii="Times New Roman" w:hAnsi="Times New Roman" w:cs="Times New Roman"/>
          <w:i/>
          <w:sz w:val="24"/>
          <w:szCs w:val="24"/>
        </w:rPr>
        <w:t>(nonstatutory variables affecting implementation</w:t>
      </w:r>
      <w:r w:rsidRPr="00585954">
        <w:rPr>
          <w:rFonts w:ascii="Times New Roman" w:hAnsi="Times New Roman" w:cs="Times New Roman"/>
          <w:sz w:val="24"/>
          <w:szCs w:val="24"/>
        </w:rPr>
        <w:t xml:space="preserve">). </w:t>
      </w:r>
    </w:p>
    <w:p w14:paraId="44A48FAF" w14:textId="77777777" w:rsidR="007E437F" w:rsidRPr="007601F4" w:rsidRDefault="007E437F" w:rsidP="007E437F">
      <w:pPr>
        <w:pStyle w:val="ListParagraph"/>
        <w:numPr>
          <w:ilvl w:val="0"/>
          <w:numId w:val="6"/>
        </w:numPr>
        <w:spacing w:line="480" w:lineRule="auto"/>
        <w:jc w:val="both"/>
        <w:rPr>
          <w:rFonts w:ascii="Times New Roman" w:hAnsi="Times New Roman" w:cs="Times New Roman"/>
          <w:b/>
          <w:sz w:val="24"/>
          <w:szCs w:val="24"/>
        </w:rPr>
      </w:pPr>
      <w:r w:rsidRPr="007601F4">
        <w:rPr>
          <w:rFonts w:ascii="Times New Roman" w:hAnsi="Times New Roman" w:cs="Times New Roman"/>
          <w:b/>
          <w:sz w:val="24"/>
          <w:szCs w:val="24"/>
        </w:rPr>
        <w:t>Karakteristik Masalah</w:t>
      </w:r>
    </w:p>
    <w:p w14:paraId="7829182B" w14:textId="77777777" w:rsidR="007E437F" w:rsidRPr="00585954" w:rsidRDefault="007E437F" w:rsidP="007E437F">
      <w:pPr>
        <w:pStyle w:val="ListParagraph"/>
        <w:numPr>
          <w:ilvl w:val="0"/>
          <w:numId w:val="7"/>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Tingkat kesulitan teknis dari masalah yang bersangkutan. Di satu pihak ada beberapa masalah sosial yang secara teknis mudah dipecahkan, seperti kekurangan persediaan air minum bagi penduduk atau harga beras tiba-tiba naik. Di pihak lain terdapat masalah-masalah sosial yang sulit dipecahkan, seperti kemiskinan, pengangguran, korupsi dan sebagainya. Oleh karena itu, sifat masalah akan memengaruhi mudah tidaknya suatu program diimplementasikan.</w:t>
      </w:r>
    </w:p>
    <w:p w14:paraId="5B912387" w14:textId="77777777" w:rsidR="007E437F" w:rsidRPr="00585954" w:rsidRDefault="007E437F" w:rsidP="007E437F">
      <w:pPr>
        <w:pStyle w:val="ListParagraph"/>
        <w:numPr>
          <w:ilvl w:val="0"/>
          <w:numId w:val="7"/>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Tingkat kemajemukan kelompok sasaran. Hal ini berarti bahwa suatu program relatif mudah diimplementasikan apabila kelompok sasarannya homogen. Sebaliknya, apabila kelompok sasarannya heterogen, implementasi program akan relatif lebih sulit karena tingkat pemahaman setiap anggota kelompok sasaran program berbeda.</w:t>
      </w:r>
    </w:p>
    <w:p w14:paraId="6A0CE043" w14:textId="77777777" w:rsidR="007E437F" w:rsidRPr="00585954" w:rsidRDefault="007E437F" w:rsidP="007E437F">
      <w:pPr>
        <w:pStyle w:val="ListParagraph"/>
        <w:numPr>
          <w:ilvl w:val="0"/>
          <w:numId w:val="7"/>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lastRenderedPageBreak/>
        <w:t>Proporsi kelompok sasaran terhadap total populasi. Sebuah program akan relatif sulit diimplementasikan apabila sasarannya mencakup mencakup semua populasi. Sebaliknya, sebuah program relatif mudah diimplementasikan apabila kelompok sasarannya tidak terlalu besar.</w:t>
      </w:r>
    </w:p>
    <w:p w14:paraId="0B044B9A" w14:textId="77777777" w:rsidR="007E437F" w:rsidRPr="00585954" w:rsidRDefault="007E437F" w:rsidP="007E437F">
      <w:pPr>
        <w:pStyle w:val="ListParagraph"/>
        <w:numPr>
          <w:ilvl w:val="0"/>
          <w:numId w:val="7"/>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Cakupan perubahan perilaku yang diharapkan. Sebuah program yang bertujuan memberikan pengetahuan atau bersifat kognitif akan mudah diimplementasikan dari pada program yang bertujuan mengubah sikap dan perilaku masyarakat. Sebagai contoh, implementasi Undang-Undang No. 14 tahun 1992 tentang Lalu Lintas dan Angkutan Jalan sulit diimplementasikan karena menyangkut perubahan perilaku masyarakat dalam berlalu lintas.</w:t>
      </w:r>
    </w:p>
    <w:p w14:paraId="3ED4FD94" w14:textId="77777777" w:rsidR="007E437F" w:rsidRPr="007601F4" w:rsidRDefault="007E437F" w:rsidP="007E437F">
      <w:pPr>
        <w:pStyle w:val="ListParagraph"/>
        <w:numPr>
          <w:ilvl w:val="0"/>
          <w:numId w:val="6"/>
        </w:numPr>
        <w:spacing w:line="480" w:lineRule="auto"/>
        <w:jc w:val="both"/>
        <w:rPr>
          <w:rFonts w:ascii="Times New Roman" w:hAnsi="Times New Roman" w:cs="Times New Roman"/>
          <w:b/>
          <w:sz w:val="24"/>
          <w:szCs w:val="24"/>
        </w:rPr>
      </w:pPr>
      <w:r w:rsidRPr="007601F4">
        <w:rPr>
          <w:rFonts w:ascii="Times New Roman" w:hAnsi="Times New Roman" w:cs="Times New Roman"/>
          <w:b/>
          <w:sz w:val="24"/>
          <w:szCs w:val="24"/>
        </w:rPr>
        <w:t>Karakteristik Kebijakan</w:t>
      </w:r>
    </w:p>
    <w:p w14:paraId="0C10FE2C" w14:textId="77777777" w:rsidR="007E437F" w:rsidRPr="00585954" w:rsidRDefault="007E437F" w:rsidP="007E437F">
      <w:pPr>
        <w:pStyle w:val="ListParagraph"/>
        <w:numPr>
          <w:ilvl w:val="0"/>
          <w:numId w:val="8"/>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Kejelasan isi kebijakan. Hal ini berarti semakin jelas dan terperinci isi sebuah kebijakan, akan mudah diimplementasikan karena implementor mudah memahami dan menerjemahkan dalam tindakan nyata.</w:t>
      </w:r>
    </w:p>
    <w:p w14:paraId="02F38494" w14:textId="77777777" w:rsidR="007E437F" w:rsidRPr="00585954" w:rsidRDefault="007E437F" w:rsidP="007E437F">
      <w:pPr>
        <w:pStyle w:val="ListParagraph"/>
        <w:numPr>
          <w:ilvl w:val="0"/>
          <w:numId w:val="8"/>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Seberapa jauh kebijakan tersebut memiliki dukungan teoretis.</w:t>
      </w:r>
    </w:p>
    <w:p w14:paraId="5331C3C8" w14:textId="77777777" w:rsidR="007E437F" w:rsidRPr="00585954" w:rsidRDefault="007E437F" w:rsidP="007E437F">
      <w:pPr>
        <w:pStyle w:val="ListParagraph"/>
        <w:numPr>
          <w:ilvl w:val="0"/>
          <w:numId w:val="8"/>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Besarnya alokasi sumber daya finansial terhadap kebijakan tersebut. Sumber daya keuangan adalah faktor krusial untuk program sosial. Setiap program juga memerlukan dukungan staf untuk melakukan pekerjaan administrasi dan teknis, serta memonitor program yang semuanya itu memerlukan biaya.</w:t>
      </w:r>
    </w:p>
    <w:p w14:paraId="3730BB55" w14:textId="77777777" w:rsidR="007E437F" w:rsidRPr="00585954" w:rsidRDefault="007E437F" w:rsidP="007E437F">
      <w:pPr>
        <w:pStyle w:val="ListParagraph"/>
        <w:numPr>
          <w:ilvl w:val="0"/>
          <w:numId w:val="8"/>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Kejelasan dan konsistensi aturan yang ada pada badan pelaksana</w:t>
      </w:r>
    </w:p>
    <w:p w14:paraId="638F7708" w14:textId="77777777" w:rsidR="007E437F" w:rsidRPr="00585954" w:rsidRDefault="007E437F" w:rsidP="007E437F">
      <w:pPr>
        <w:pStyle w:val="ListParagraph"/>
        <w:numPr>
          <w:ilvl w:val="0"/>
          <w:numId w:val="8"/>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 xml:space="preserve">Tingkat komitmen aparat terhadap tujuan kebijakan. Kasus korupsi yang terjadi di negara-negara dunia ketiga, khususnya indonesia salah satu sebabnya adalah </w:t>
      </w:r>
      <w:r w:rsidRPr="00585954">
        <w:rPr>
          <w:rFonts w:ascii="Times New Roman" w:hAnsi="Times New Roman" w:cs="Times New Roman"/>
          <w:sz w:val="24"/>
          <w:szCs w:val="24"/>
        </w:rPr>
        <w:lastRenderedPageBreak/>
        <w:t xml:space="preserve">rendahnya tingkat komitmen aparat untuk melaksanakan tugas dan pekerjaannya. </w:t>
      </w:r>
    </w:p>
    <w:p w14:paraId="11D64EDE" w14:textId="77777777" w:rsidR="007E437F" w:rsidRPr="00585954" w:rsidRDefault="007E437F" w:rsidP="007E437F">
      <w:pPr>
        <w:pStyle w:val="ListParagraph"/>
        <w:numPr>
          <w:ilvl w:val="0"/>
          <w:numId w:val="8"/>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Seberapa luas akses kelompok-kelompok luar untuk berpartisipasi dalam implementasi kebijakan.</w:t>
      </w:r>
    </w:p>
    <w:p w14:paraId="659C4FC5" w14:textId="77777777" w:rsidR="007E437F" w:rsidRPr="007601F4" w:rsidRDefault="007E437F" w:rsidP="007E437F">
      <w:pPr>
        <w:pStyle w:val="ListParagraph"/>
        <w:numPr>
          <w:ilvl w:val="0"/>
          <w:numId w:val="6"/>
        </w:numPr>
        <w:spacing w:line="480" w:lineRule="auto"/>
        <w:jc w:val="both"/>
        <w:rPr>
          <w:rFonts w:ascii="Times New Roman" w:hAnsi="Times New Roman" w:cs="Times New Roman"/>
          <w:b/>
          <w:sz w:val="24"/>
          <w:szCs w:val="24"/>
        </w:rPr>
      </w:pPr>
      <w:r w:rsidRPr="007601F4">
        <w:rPr>
          <w:rFonts w:ascii="Times New Roman" w:hAnsi="Times New Roman" w:cs="Times New Roman"/>
          <w:b/>
          <w:sz w:val="24"/>
          <w:szCs w:val="24"/>
        </w:rPr>
        <w:t>Lingkungan Kebijakan</w:t>
      </w:r>
    </w:p>
    <w:p w14:paraId="38AD3074" w14:textId="77777777" w:rsidR="007E437F" w:rsidRPr="00585954" w:rsidRDefault="007E437F" w:rsidP="007E437F">
      <w:pPr>
        <w:pStyle w:val="ListParagraph"/>
        <w:numPr>
          <w:ilvl w:val="0"/>
          <w:numId w:val="9"/>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Kondisi sosial ekonomi masyarakat dan tingkat kemajuan teknologi.</w:t>
      </w:r>
    </w:p>
    <w:p w14:paraId="67289D97" w14:textId="77777777" w:rsidR="007E437F" w:rsidRPr="00585954" w:rsidRDefault="007E437F" w:rsidP="007E437F">
      <w:pPr>
        <w:pStyle w:val="ListParagraph"/>
        <w:numPr>
          <w:ilvl w:val="0"/>
          <w:numId w:val="9"/>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Dukungan publik terhadap suatu kebijakan. Kebijakan yang memberikan insentif biasanya mudah mendapatkan dukungan publik. Sebaliknya, kebijakan yang bersifat dis-insentif, seperti kenaikan harga bahan bakar minyak (BBM) atau kenaikan pajak kurang mendapatkan dukungan publik.</w:t>
      </w:r>
    </w:p>
    <w:p w14:paraId="1C32A6B0" w14:textId="77777777" w:rsidR="007E437F" w:rsidRPr="00585954" w:rsidRDefault="007E437F" w:rsidP="007E437F">
      <w:pPr>
        <w:pStyle w:val="ListParagraph"/>
        <w:numPr>
          <w:ilvl w:val="0"/>
          <w:numId w:val="9"/>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Sikap kelompok pemilih (</w:t>
      </w:r>
      <w:r w:rsidRPr="00585954">
        <w:rPr>
          <w:rFonts w:ascii="Times New Roman" w:hAnsi="Times New Roman" w:cs="Times New Roman"/>
          <w:i/>
          <w:sz w:val="24"/>
          <w:szCs w:val="24"/>
        </w:rPr>
        <w:t>constituency group</w:t>
      </w:r>
      <w:r w:rsidRPr="00585954">
        <w:rPr>
          <w:rFonts w:ascii="Times New Roman" w:hAnsi="Times New Roman" w:cs="Times New Roman"/>
          <w:sz w:val="24"/>
          <w:szCs w:val="24"/>
        </w:rPr>
        <w:t>). Kelompok pemilih yang ada dalam masyarakat dapat memengaruhi implementasi kebijakan melalui berbagai cara, antara lain: 1) kelompok pemilih dapat melakukan intervensi terhadap keputusan yang dibuat badan-badan pelaksana melalui berbagai komentar dengan maksud mengubah keputusan; 2) kelompok pemilih dapat memiliki kemampuan untuk memengaruhi badan-badan pelaksana secara tidak langsung melalui kritik yang dipublikasikan terhadap kinerja badan-badan pelaksana, dan membuat pernyataan yang ditunjukan pada badan legislatif.</w:t>
      </w:r>
    </w:p>
    <w:p w14:paraId="5E3178F0" w14:textId="77777777" w:rsidR="007E437F" w:rsidRPr="00585954" w:rsidRDefault="007E437F" w:rsidP="007E437F">
      <w:pPr>
        <w:pStyle w:val="ListParagraph"/>
        <w:numPr>
          <w:ilvl w:val="0"/>
          <w:numId w:val="9"/>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Tingkat komitmen dan keterampilan dari aparat dan implementor. Pada akhirnya, komitmen aparat pelaksana untuk merealisasikan tujuan yang telah tertuang dalam kebijakan adalah variabel yang paling krusial.</w:t>
      </w:r>
    </w:p>
    <w:p w14:paraId="2AF98893" w14:textId="77777777" w:rsidR="007E437F" w:rsidRPr="007601F4" w:rsidRDefault="007E437F" w:rsidP="007E437F">
      <w:pPr>
        <w:pStyle w:val="Heading2"/>
        <w:spacing w:line="480" w:lineRule="auto"/>
        <w:rPr>
          <w:rFonts w:ascii="Times New Roman" w:hAnsi="Times New Roman" w:cs="Times New Roman"/>
          <w:b/>
          <w:color w:val="000000" w:themeColor="text1"/>
          <w:sz w:val="24"/>
          <w:szCs w:val="24"/>
        </w:rPr>
      </w:pPr>
      <w:bookmarkStart w:id="14" w:name="_Toc111403810"/>
      <w:r w:rsidRPr="007601F4">
        <w:rPr>
          <w:rFonts w:ascii="Times New Roman" w:hAnsi="Times New Roman" w:cs="Times New Roman"/>
          <w:b/>
          <w:color w:val="000000" w:themeColor="text1"/>
          <w:sz w:val="24"/>
          <w:szCs w:val="24"/>
        </w:rPr>
        <w:lastRenderedPageBreak/>
        <w:t>2.3 Model Implementasi Kebijakan (dalam Agustino,2019: 133)</w:t>
      </w:r>
      <w:bookmarkEnd w:id="14"/>
    </w:p>
    <w:p w14:paraId="41F92CC5" w14:textId="77777777" w:rsidR="007E437F" w:rsidRPr="007601F4" w:rsidRDefault="007E437F" w:rsidP="007E437F">
      <w:pPr>
        <w:spacing w:line="480" w:lineRule="auto"/>
        <w:ind w:firstLine="426"/>
        <w:jc w:val="both"/>
        <w:rPr>
          <w:rFonts w:ascii="Times New Roman" w:hAnsi="Times New Roman" w:cs="Times New Roman"/>
          <w:b/>
          <w:sz w:val="24"/>
          <w:szCs w:val="24"/>
        </w:rPr>
      </w:pPr>
      <w:r w:rsidRPr="007601F4">
        <w:rPr>
          <w:rFonts w:ascii="Times New Roman" w:hAnsi="Times New Roman" w:cs="Times New Roman"/>
          <w:b/>
          <w:sz w:val="24"/>
          <w:szCs w:val="24"/>
        </w:rPr>
        <w:t>a. Model Donald Van Metter &amp; Carl van Horn</w:t>
      </w:r>
    </w:p>
    <w:p w14:paraId="0F375258" w14:textId="77777777" w:rsidR="007E437F" w:rsidRPr="00585954" w:rsidRDefault="007E437F" w:rsidP="007E437F">
      <w:pPr>
        <w:spacing w:line="480" w:lineRule="auto"/>
        <w:ind w:left="426"/>
        <w:jc w:val="both"/>
        <w:rPr>
          <w:rFonts w:ascii="Times New Roman" w:hAnsi="Times New Roman" w:cs="Times New Roman"/>
          <w:sz w:val="24"/>
          <w:szCs w:val="24"/>
        </w:rPr>
      </w:pPr>
      <w:r w:rsidRPr="00585954">
        <w:rPr>
          <w:rFonts w:ascii="Times New Roman" w:hAnsi="Times New Roman" w:cs="Times New Roman"/>
          <w:sz w:val="24"/>
          <w:szCs w:val="24"/>
        </w:rPr>
        <w:t>Ada enam variabel menurut van metter &amp; van Horn, yang mempengaruhi kinerja implementasi kebijakan publik.</w:t>
      </w:r>
    </w:p>
    <w:p w14:paraId="585EA61A" w14:textId="77777777" w:rsidR="007E437F" w:rsidRPr="007601F4" w:rsidRDefault="007E437F" w:rsidP="007E437F">
      <w:pPr>
        <w:pStyle w:val="ListParagraph"/>
        <w:numPr>
          <w:ilvl w:val="0"/>
          <w:numId w:val="2"/>
        </w:numPr>
        <w:spacing w:line="480" w:lineRule="auto"/>
        <w:jc w:val="both"/>
        <w:rPr>
          <w:rFonts w:ascii="Times New Roman" w:hAnsi="Times New Roman" w:cs="Times New Roman"/>
          <w:sz w:val="24"/>
          <w:szCs w:val="24"/>
        </w:rPr>
      </w:pPr>
      <w:r w:rsidRPr="007601F4">
        <w:rPr>
          <w:rFonts w:ascii="Times New Roman" w:hAnsi="Times New Roman" w:cs="Times New Roman"/>
          <w:sz w:val="24"/>
          <w:szCs w:val="24"/>
        </w:rPr>
        <w:t>Ukuran dan Tujuan Kebijakan</w:t>
      </w:r>
    </w:p>
    <w:p w14:paraId="42170CC3" w14:textId="77777777" w:rsidR="007E437F" w:rsidRPr="00585954" w:rsidRDefault="007E437F" w:rsidP="007E437F">
      <w:pPr>
        <w:pStyle w:val="ListParagraph"/>
        <w:spacing w:line="480" w:lineRule="auto"/>
        <w:ind w:left="1146"/>
        <w:jc w:val="both"/>
        <w:rPr>
          <w:rFonts w:ascii="Times New Roman" w:hAnsi="Times New Roman" w:cs="Times New Roman"/>
          <w:sz w:val="24"/>
          <w:szCs w:val="24"/>
        </w:rPr>
      </w:pPr>
      <w:r w:rsidRPr="00585954">
        <w:rPr>
          <w:rFonts w:ascii="Times New Roman" w:hAnsi="Times New Roman" w:cs="Times New Roman"/>
          <w:sz w:val="24"/>
          <w:szCs w:val="24"/>
        </w:rPr>
        <w:t>Kinerja implementasi kebijakan dapat diukur tingkat keberhasilannya jika ukuran dan tujuan dari kebijakan memang realistis dengan sosio-kultur yang mengada di tingkat pelaksana kebijakan.</w:t>
      </w:r>
    </w:p>
    <w:p w14:paraId="09515C1A" w14:textId="77777777" w:rsidR="007E437F" w:rsidRPr="00585954" w:rsidRDefault="007E437F" w:rsidP="007E437F">
      <w:pPr>
        <w:pStyle w:val="ListParagraph"/>
        <w:numPr>
          <w:ilvl w:val="0"/>
          <w:numId w:val="2"/>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Sumber daya</w:t>
      </w:r>
    </w:p>
    <w:p w14:paraId="1146FAF5" w14:textId="77777777" w:rsidR="007E437F" w:rsidRPr="00585954" w:rsidRDefault="007E437F" w:rsidP="007E437F">
      <w:pPr>
        <w:pStyle w:val="ListParagraph"/>
        <w:spacing w:line="480" w:lineRule="auto"/>
        <w:ind w:left="1146"/>
        <w:jc w:val="both"/>
        <w:rPr>
          <w:rFonts w:ascii="Times New Roman" w:hAnsi="Times New Roman" w:cs="Times New Roman"/>
          <w:sz w:val="24"/>
          <w:szCs w:val="24"/>
        </w:rPr>
      </w:pPr>
      <w:r w:rsidRPr="00585954">
        <w:rPr>
          <w:rFonts w:ascii="Times New Roman" w:hAnsi="Times New Roman" w:cs="Times New Roman"/>
          <w:sz w:val="24"/>
          <w:szCs w:val="24"/>
        </w:rPr>
        <w:t>Keberhasilan proses implementasi kebijakan sangat tergantung dari kemampuan memanfaatkan sumber daya yang tersedia, manusia merupakan sumber daya yang terpenting dalam menentukan suatu keberhasilan proses implementasi.</w:t>
      </w:r>
    </w:p>
    <w:p w14:paraId="6B16549B" w14:textId="77777777" w:rsidR="007E437F" w:rsidRPr="00585954" w:rsidRDefault="007E437F" w:rsidP="007E437F">
      <w:pPr>
        <w:pStyle w:val="ListParagraph"/>
        <w:numPr>
          <w:ilvl w:val="0"/>
          <w:numId w:val="2"/>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Karakteristik Agen Pelaksana</w:t>
      </w:r>
    </w:p>
    <w:p w14:paraId="52B8A2B6" w14:textId="77777777" w:rsidR="007E437F" w:rsidRPr="00585954" w:rsidRDefault="007E437F" w:rsidP="007E437F">
      <w:pPr>
        <w:pStyle w:val="ListParagraph"/>
        <w:spacing w:line="480" w:lineRule="auto"/>
        <w:ind w:left="1146"/>
        <w:jc w:val="both"/>
        <w:rPr>
          <w:rFonts w:ascii="Times New Roman" w:hAnsi="Times New Roman" w:cs="Times New Roman"/>
          <w:sz w:val="24"/>
          <w:szCs w:val="24"/>
        </w:rPr>
      </w:pPr>
      <w:r w:rsidRPr="00585954">
        <w:rPr>
          <w:rFonts w:ascii="Times New Roman" w:hAnsi="Times New Roman" w:cs="Times New Roman"/>
          <w:sz w:val="24"/>
          <w:szCs w:val="24"/>
        </w:rPr>
        <w:t>Pusat perhatian pada agen pelaksana meliputi organisasi formal dan organisasi informal yang akan terlibat pengimplementasikan kebijakan publik. Hal ini sangat penting karena kinerja implementasi kebijakan publik akan sangat banyak dipengaruhi oleh ciri-ciri yang tepat serta cocok dengan para agen pelaksanaannya. Misalnya, implementasi kebijakan yang berusaha untuk merubah pe</w:t>
      </w:r>
      <w:r>
        <w:rPr>
          <w:rFonts w:ascii="Times New Roman" w:hAnsi="Times New Roman" w:cs="Times New Roman"/>
          <w:sz w:val="24"/>
          <w:szCs w:val="24"/>
        </w:rPr>
        <w:t>rilaku manusia secara radikal, pad</w:t>
      </w:r>
      <w:r w:rsidRPr="00585954">
        <w:rPr>
          <w:rFonts w:ascii="Times New Roman" w:hAnsi="Times New Roman" w:cs="Times New Roman"/>
          <w:sz w:val="24"/>
          <w:szCs w:val="24"/>
        </w:rPr>
        <w:t>a agen pelaksana projek itu haruslah berkarakteristik tegas, keras, dan ketat dalam melaksanakan aturan sesuai dengan sanksi hukum yang telah ditetapkan.</w:t>
      </w:r>
    </w:p>
    <w:p w14:paraId="1047093F" w14:textId="77777777" w:rsidR="007E437F" w:rsidRPr="00585954" w:rsidRDefault="007E437F" w:rsidP="007E437F">
      <w:pPr>
        <w:pStyle w:val="ListParagraph"/>
        <w:numPr>
          <w:ilvl w:val="0"/>
          <w:numId w:val="2"/>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lastRenderedPageBreak/>
        <w:t>Sikap atau kecenderungan (Disposition) para pelaksana</w:t>
      </w:r>
    </w:p>
    <w:p w14:paraId="103A634C" w14:textId="77777777" w:rsidR="007E437F" w:rsidRPr="00585954" w:rsidRDefault="007E437F" w:rsidP="007E437F">
      <w:pPr>
        <w:pStyle w:val="ListParagraph"/>
        <w:spacing w:line="480" w:lineRule="auto"/>
        <w:ind w:left="1146"/>
        <w:jc w:val="both"/>
        <w:rPr>
          <w:rFonts w:ascii="Times New Roman" w:hAnsi="Times New Roman" w:cs="Times New Roman"/>
          <w:sz w:val="24"/>
          <w:szCs w:val="24"/>
        </w:rPr>
      </w:pPr>
      <w:r w:rsidRPr="00585954">
        <w:rPr>
          <w:rFonts w:ascii="Times New Roman" w:hAnsi="Times New Roman" w:cs="Times New Roman"/>
          <w:sz w:val="24"/>
          <w:szCs w:val="24"/>
        </w:rPr>
        <w:t>Sikap penerimaan atau penolakan dari (agen) pelaksana akan sangat banyak mempengaruhi keberhasilan atau tidaknya kinerja implementasi kebijakan publik. Hal ini sangat mungkin terjadi oleh karena kebijakan yang dilaksanakan bukanlah hasil formulasi warga setempat yang mengenal betul persoalan dan permasalahan yang mereka rasakan.</w:t>
      </w:r>
    </w:p>
    <w:p w14:paraId="2B0010EF" w14:textId="77777777" w:rsidR="007E437F" w:rsidRPr="00585954" w:rsidRDefault="007E437F" w:rsidP="007E437F">
      <w:pPr>
        <w:pStyle w:val="ListParagraph"/>
        <w:numPr>
          <w:ilvl w:val="0"/>
          <w:numId w:val="2"/>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Komunikasi Antar-organisasi dan aktivitas pelaksana</w:t>
      </w:r>
    </w:p>
    <w:p w14:paraId="3C966EC0" w14:textId="77777777" w:rsidR="007E437F" w:rsidRPr="00585954" w:rsidRDefault="007E437F" w:rsidP="007E437F">
      <w:pPr>
        <w:pStyle w:val="ListParagraph"/>
        <w:spacing w:line="480" w:lineRule="auto"/>
        <w:ind w:left="1146"/>
        <w:jc w:val="both"/>
        <w:rPr>
          <w:rFonts w:ascii="Times New Roman" w:hAnsi="Times New Roman" w:cs="Times New Roman"/>
          <w:sz w:val="24"/>
          <w:szCs w:val="24"/>
        </w:rPr>
      </w:pPr>
      <w:r w:rsidRPr="00585954">
        <w:rPr>
          <w:rFonts w:ascii="Times New Roman" w:hAnsi="Times New Roman" w:cs="Times New Roman"/>
          <w:sz w:val="24"/>
          <w:szCs w:val="24"/>
        </w:rPr>
        <w:t>Koordinasi merupakan mekanisme sekaligus syarat utama dalam menentukan keberhasilan pelaksanaan kebijakan. Semakin baik koordinasi dan komunikasi di antara pihak-pihak yang terlibat dalam suatu proses implementasi, maka asumsinya kesalahan-kesalahan akan sangat kecil terjadi dan begitu pula sebaliknya.</w:t>
      </w:r>
    </w:p>
    <w:p w14:paraId="722391FD" w14:textId="77777777" w:rsidR="007E437F" w:rsidRPr="00585954" w:rsidRDefault="007E437F" w:rsidP="007E437F">
      <w:pPr>
        <w:pStyle w:val="ListParagraph"/>
        <w:numPr>
          <w:ilvl w:val="0"/>
          <w:numId w:val="2"/>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Lingkungan Ekonomi, Sosial, dan Politik</w:t>
      </w:r>
    </w:p>
    <w:p w14:paraId="59A499BC" w14:textId="77777777" w:rsidR="007E437F" w:rsidRPr="007E437F" w:rsidRDefault="007E437F" w:rsidP="007E437F">
      <w:pPr>
        <w:pStyle w:val="ListParagraph"/>
        <w:spacing w:line="480" w:lineRule="auto"/>
        <w:ind w:left="1146"/>
        <w:jc w:val="both"/>
        <w:rPr>
          <w:rFonts w:ascii="Times New Roman" w:hAnsi="Times New Roman" w:cs="Times New Roman"/>
          <w:sz w:val="24"/>
          <w:szCs w:val="24"/>
        </w:rPr>
      </w:pPr>
      <w:r w:rsidRPr="00585954">
        <w:rPr>
          <w:rFonts w:ascii="Times New Roman" w:hAnsi="Times New Roman" w:cs="Times New Roman"/>
          <w:sz w:val="24"/>
          <w:szCs w:val="24"/>
        </w:rPr>
        <w:t>Hal terakhir yang perlu juga diperhatikan guna menilai kinerja implementasi publik dalam perspektif yang ditawarkan oleh van Metter &amp; van Horn adalah sejauhmana lingkungan eksternal turut mendorong keberhasilan kebijakan publik yang telah ditetapkan. Lingkungan yang dimaksud termasuk lingkungan sosial, ekonomi, dan politik.</w:t>
      </w:r>
    </w:p>
    <w:p w14:paraId="1AAAA0D5" w14:textId="77777777" w:rsidR="007E437F" w:rsidRPr="007601F4" w:rsidRDefault="007E437F" w:rsidP="007E437F">
      <w:pPr>
        <w:pStyle w:val="ListParagraph"/>
        <w:spacing w:line="480" w:lineRule="auto"/>
        <w:jc w:val="both"/>
        <w:rPr>
          <w:rFonts w:ascii="Times New Roman" w:hAnsi="Times New Roman" w:cs="Times New Roman"/>
          <w:b/>
          <w:sz w:val="24"/>
          <w:szCs w:val="24"/>
        </w:rPr>
      </w:pPr>
      <w:r w:rsidRPr="007601F4">
        <w:rPr>
          <w:rFonts w:ascii="Times New Roman" w:hAnsi="Times New Roman" w:cs="Times New Roman"/>
          <w:b/>
          <w:sz w:val="24"/>
          <w:szCs w:val="24"/>
        </w:rPr>
        <w:t>b. Model George C. Edward III</w:t>
      </w:r>
    </w:p>
    <w:p w14:paraId="1EE8D58F" w14:textId="77777777" w:rsidR="007E437F" w:rsidRPr="00585954" w:rsidRDefault="007E437F" w:rsidP="007E437F">
      <w:pPr>
        <w:pStyle w:val="ListParagraph"/>
        <w:spacing w:line="480" w:lineRule="auto"/>
        <w:ind w:left="993" w:firstLine="447"/>
        <w:jc w:val="both"/>
        <w:rPr>
          <w:rFonts w:ascii="Times New Roman" w:hAnsi="Times New Roman" w:cs="Times New Roman"/>
          <w:sz w:val="24"/>
          <w:szCs w:val="24"/>
        </w:rPr>
      </w:pPr>
      <w:r w:rsidRPr="00585954">
        <w:rPr>
          <w:rFonts w:ascii="Times New Roman" w:hAnsi="Times New Roman" w:cs="Times New Roman"/>
          <w:sz w:val="24"/>
          <w:szCs w:val="24"/>
        </w:rPr>
        <w:t>Dalam pendekatan yang diteorikan oleh Edward III, terdapat empat variabel yang sangat menentukan keberhasilan implementasi suatu kebijakan, yaitu: 1) komunikasi 2) sumberdaya; 3) disposisi; dan 4) struktur birokrasi.</w:t>
      </w:r>
    </w:p>
    <w:p w14:paraId="6555A20B" w14:textId="77777777" w:rsidR="007E437F" w:rsidRPr="007601F4" w:rsidRDefault="007E437F" w:rsidP="007E437F">
      <w:pPr>
        <w:pStyle w:val="ListParagraph"/>
        <w:numPr>
          <w:ilvl w:val="0"/>
          <w:numId w:val="10"/>
        </w:numPr>
        <w:spacing w:line="480" w:lineRule="auto"/>
        <w:jc w:val="both"/>
        <w:rPr>
          <w:rFonts w:ascii="Times New Roman" w:hAnsi="Times New Roman" w:cs="Times New Roman"/>
          <w:b/>
          <w:sz w:val="24"/>
          <w:szCs w:val="24"/>
        </w:rPr>
      </w:pPr>
      <w:r w:rsidRPr="007601F4">
        <w:rPr>
          <w:rFonts w:ascii="Times New Roman" w:hAnsi="Times New Roman" w:cs="Times New Roman"/>
          <w:b/>
          <w:sz w:val="24"/>
          <w:szCs w:val="24"/>
        </w:rPr>
        <w:lastRenderedPageBreak/>
        <w:t>Komunikasi</w:t>
      </w:r>
    </w:p>
    <w:p w14:paraId="21366AB2" w14:textId="77777777" w:rsidR="007E437F" w:rsidRPr="00585954" w:rsidRDefault="007E437F" w:rsidP="007E437F">
      <w:pPr>
        <w:spacing w:line="480" w:lineRule="auto"/>
        <w:ind w:left="1080" w:firstLine="720"/>
        <w:jc w:val="both"/>
        <w:rPr>
          <w:rFonts w:ascii="Times New Roman" w:hAnsi="Times New Roman" w:cs="Times New Roman"/>
          <w:sz w:val="24"/>
          <w:szCs w:val="24"/>
        </w:rPr>
      </w:pPr>
      <w:r w:rsidRPr="00585954">
        <w:rPr>
          <w:rFonts w:ascii="Times New Roman" w:hAnsi="Times New Roman" w:cs="Times New Roman"/>
          <w:sz w:val="24"/>
          <w:szCs w:val="24"/>
        </w:rPr>
        <w:t>Komunikasi sangat menentukan keberhasilan pencapaian tujuan dari implementasi kebijakan publik. Implementasi yang efektif terjadi apabila para pembuat keputusan sudah mengetahui apa yang akan mereka kerjakan. Selain itu, kebijakan yang dikomunikasikan pun harus tepat, akurat, dan konsisten. Komunikasi (atau pentrasmisian informasi) diperlukan agar para pembuat keputusan dan para implementor akan semakin konsisten dalam melaksanakan setiap kebijakan yang akan diterapkan dalam masyarakat.</w:t>
      </w:r>
    </w:p>
    <w:p w14:paraId="3FA7FB51" w14:textId="77777777" w:rsidR="007E437F" w:rsidRPr="00585954" w:rsidRDefault="007E437F" w:rsidP="007E437F">
      <w:pPr>
        <w:spacing w:line="480" w:lineRule="auto"/>
        <w:ind w:left="1080" w:firstLine="720"/>
        <w:jc w:val="both"/>
        <w:rPr>
          <w:rFonts w:ascii="Times New Roman" w:hAnsi="Times New Roman" w:cs="Times New Roman"/>
          <w:sz w:val="24"/>
          <w:szCs w:val="24"/>
        </w:rPr>
      </w:pPr>
      <w:r w:rsidRPr="00585954">
        <w:rPr>
          <w:rFonts w:ascii="Times New Roman" w:hAnsi="Times New Roman" w:cs="Times New Roman"/>
          <w:sz w:val="24"/>
          <w:szCs w:val="24"/>
        </w:rPr>
        <w:t>Terdapat tiga indikator yang dapat dipakai (atau digunakan) dalam mengukur keberhasilan variabel komunikasi tersebut diatas, yaitu:</w:t>
      </w:r>
    </w:p>
    <w:p w14:paraId="2A61254C" w14:textId="77777777" w:rsidR="007E437F" w:rsidRPr="00585954" w:rsidRDefault="007E437F" w:rsidP="007E437F">
      <w:pPr>
        <w:pStyle w:val="ListParagraph"/>
        <w:numPr>
          <w:ilvl w:val="0"/>
          <w:numId w:val="11"/>
        </w:numPr>
        <w:spacing w:line="480" w:lineRule="auto"/>
        <w:jc w:val="both"/>
        <w:rPr>
          <w:rFonts w:ascii="Times New Roman" w:hAnsi="Times New Roman" w:cs="Times New Roman"/>
          <w:sz w:val="24"/>
          <w:szCs w:val="24"/>
        </w:rPr>
      </w:pPr>
      <w:r w:rsidRPr="007601F4">
        <w:rPr>
          <w:rFonts w:ascii="Times New Roman" w:hAnsi="Times New Roman" w:cs="Times New Roman"/>
          <w:b/>
          <w:sz w:val="24"/>
          <w:szCs w:val="24"/>
        </w:rPr>
        <w:t>Transmisi</w:t>
      </w:r>
      <w:r w:rsidRPr="00585954">
        <w:rPr>
          <w:rFonts w:ascii="Times New Roman" w:hAnsi="Times New Roman" w:cs="Times New Roman"/>
          <w:sz w:val="24"/>
          <w:szCs w:val="24"/>
        </w:rPr>
        <w:t>; penyaluran komunikasi yang baik akan dapat menghasilkan suatu implementasi yang baik pula dan sebaliknya juga.</w:t>
      </w:r>
    </w:p>
    <w:p w14:paraId="6BE0AA66" w14:textId="77777777" w:rsidR="007E437F" w:rsidRPr="00585954" w:rsidRDefault="007E437F" w:rsidP="007E437F">
      <w:pPr>
        <w:pStyle w:val="ListParagraph"/>
        <w:numPr>
          <w:ilvl w:val="0"/>
          <w:numId w:val="11"/>
        </w:numPr>
        <w:spacing w:line="480" w:lineRule="auto"/>
        <w:jc w:val="both"/>
        <w:rPr>
          <w:rFonts w:ascii="Times New Roman" w:hAnsi="Times New Roman" w:cs="Times New Roman"/>
          <w:sz w:val="24"/>
          <w:szCs w:val="24"/>
        </w:rPr>
      </w:pPr>
      <w:r w:rsidRPr="007601F4">
        <w:rPr>
          <w:rFonts w:ascii="Times New Roman" w:hAnsi="Times New Roman" w:cs="Times New Roman"/>
          <w:b/>
          <w:sz w:val="24"/>
          <w:szCs w:val="24"/>
        </w:rPr>
        <w:t>Kejelasan</w:t>
      </w:r>
      <w:r w:rsidRPr="00585954">
        <w:rPr>
          <w:rFonts w:ascii="Times New Roman" w:hAnsi="Times New Roman" w:cs="Times New Roman"/>
          <w:sz w:val="24"/>
          <w:szCs w:val="24"/>
        </w:rPr>
        <w:t>; komunikasi yang diterima oleh para pelaksana kebijakan haruslah jelas dan tidak membingungkan (tidak ambigu). Ketidakjelasan pesan kebijakan tidak selalu menghalangi implementasi, pada tataran tertentu, namun para pelaksana membutuhkan kejelasan informasi dalam melaksanakan kebijakan agar tujuan yang hendak dicapai dapat diraih sesuai konten kebijakan.</w:t>
      </w:r>
    </w:p>
    <w:p w14:paraId="24F60A6F" w14:textId="77777777" w:rsidR="007E437F" w:rsidRPr="00585954" w:rsidRDefault="007E437F" w:rsidP="007E437F">
      <w:pPr>
        <w:pStyle w:val="ListParagraph"/>
        <w:numPr>
          <w:ilvl w:val="0"/>
          <w:numId w:val="11"/>
        </w:numPr>
        <w:spacing w:line="480" w:lineRule="auto"/>
        <w:jc w:val="both"/>
        <w:rPr>
          <w:rFonts w:ascii="Times New Roman" w:hAnsi="Times New Roman" w:cs="Times New Roman"/>
          <w:sz w:val="24"/>
          <w:szCs w:val="24"/>
        </w:rPr>
      </w:pPr>
      <w:r w:rsidRPr="007601F4">
        <w:rPr>
          <w:rFonts w:ascii="Times New Roman" w:hAnsi="Times New Roman" w:cs="Times New Roman"/>
          <w:b/>
          <w:sz w:val="24"/>
          <w:szCs w:val="24"/>
        </w:rPr>
        <w:t>Konsistensi</w:t>
      </w:r>
      <w:r w:rsidRPr="00585954">
        <w:rPr>
          <w:rFonts w:ascii="Times New Roman" w:hAnsi="Times New Roman" w:cs="Times New Roman"/>
          <w:sz w:val="24"/>
          <w:szCs w:val="24"/>
        </w:rPr>
        <w:t xml:space="preserve">; perintah yang diberikan dalam pelaksanaan suatu komunikasi haruslah konsisten (untuk diterapkan dan dijalankan). Ini </w:t>
      </w:r>
      <w:r w:rsidRPr="00585954">
        <w:rPr>
          <w:rFonts w:ascii="Times New Roman" w:hAnsi="Times New Roman" w:cs="Times New Roman"/>
          <w:sz w:val="24"/>
          <w:szCs w:val="24"/>
        </w:rPr>
        <w:lastRenderedPageBreak/>
        <w:t>karena jika perintah yang diberikan sering berubah-ubah, maka dapat menimbulkan kebingungan bagi pelaksana dilapangan.</w:t>
      </w:r>
    </w:p>
    <w:p w14:paraId="0DFB1613" w14:textId="77777777" w:rsidR="007E437F" w:rsidRPr="007601F4" w:rsidRDefault="007E437F" w:rsidP="007E437F">
      <w:pPr>
        <w:pStyle w:val="ListParagraph"/>
        <w:numPr>
          <w:ilvl w:val="0"/>
          <w:numId w:val="10"/>
        </w:numPr>
        <w:spacing w:line="480" w:lineRule="auto"/>
        <w:jc w:val="both"/>
        <w:rPr>
          <w:rFonts w:ascii="Times New Roman" w:hAnsi="Times New Roman" w:cs="Times New Roman"/>
          <w:b/>
          <w:sz w:val="24"/>
          <w:szCs w:val="24"/>
        </w:rPr>
      </w:pPr>
      <w:r w:rsidRPr="007601F4">
        <w:rPr>
          <w:rFonts w:ascii="Times New Roman" w:hAnsi="Times New Roman" w:cs="Times New Roman"/>
          <w:b/>
          <w:sz w:val="24"/>
          <w:szCs w:val="24"/>
        </w:rPr>
        <w:t>Sumber daya</w:t>
      </w:r>
    </w:p>
    <w:p w14:paraId="748A90E5" w14:textId="77777777" w:rsidR="007E437F" w:rsidRPr="00585954" w:rsidRDefault="007E437F" w:rsidP="007E437F">
      <w:pPr>
        <w:pStyle w:val="ListParagraph"/>
        <w:spacing w:line="480" w:lineRule="auto"/>
        <w:ind w:left="1146" w:firstLine="720"/>
        <w:jc w:val="both"/>
        <w:rPr>
          <w:rFonts w:ascii="Times New Roman" w:hAnsi="Times New Roman" w:cs="Times New Roman"/>
          <w:sz w:val="24"/>
          <w:szCs w:val="24"/>
        </w:rPr>
      </w:pPr>
      <w:r w:rsidRPr="00585954">
        <w:rPr>
          <w:rFonts w:ascii="Times New Roman" w:hAnsi="Times New Roman" w:cs="Times New Roman"/>
          <w:sz w:val="24"/>
          <w:szCs w:val="24"/>
        </w:rPr>
        <w:t>Perintah implementasi mungkin diteruskan secara cermat, jelas dan konsisten, tetapi jika para pelaksana kekurangan sumber daya yang diperlukan untuk melaksanakan kebijakan, maka implementasi ini pun cenderung tidak efektif.</w:t>
      </w:r>
    </w:p>
    <w:p w14:paraId="02E591AA" w14:textId="77777777" w:rsidR="007E437F" w:rsidRPr="00585954" w:rsidRDefault="007E437F" w:rsidP="007E437F">
      <w:pPr>
        <w:spacing w:line="480" w:lineRule="auto"/>
        <w:ind w:left="1058" w:firstLine="720"/>
        <w:jc w:val="both"/>
        <w:rPr>
          <w:rFonts w:ascii="Times New Roman" w:hAnsi="Times New Roman" w:cs="Times New Roman"/>
          <w:sz w:val="24"/>
          <w:szCs w:val="24"/>
        </w:rPr>
      </w:pPr>
      <w:r w:rsidRPr="00585954">
        <w:rPr>
          <w:rFonts w:ascii="Times New Roman" w:hAnsi="Times New Roman" w:cs="Times New Roman"/>
          <w:sz w:val="24"/>
          <w:szCs w:val="24"/>
        </w:rPr>
        <w:t>Variabel kedua yang mempengaruhi keberhasilan implementasi suatu kebijakan adalah sumber daya. Indikator sumber daya terdiri dari beberapa elemen, yaitu:</w:t>
      </w:r>
    </w:p>
    <w:p w14:paraId="3C11CC99" w14:textId="77777777" w:rsidR="007E437F" w:rsidRPr="00585954" w:rsidRDefault="007E437F" w:rsidP="007E437F">
      <w:pPr>
        <w:pStyle w:val="ListParagraph"/>
        <w:numPr>
          <w:ilvl w:val="0"/>
          <w:numId w:val="12"/>
        </w:numPr>
        <w:spacing w:line="480" w:lineRule="auto"/>
        <w:jc w:val="both"/>
        <w:rPr>
          <w:rFonts w:ascii="Times New Roman" w:hAnsi="Times New Roman" w:cs="Times New Roman"/>
          <w:sz w:val="24"/>
          <w:szCs w:val="24"/>
        </w:rPr>
      </w:pPr>
      <w:r w:rsidRPr="007601F4">
        <w:rPr>
          <w:rFonts w:ascii="Times New Roman" w:hAnsi="Times New Roman" w:cs="Times New Roman"/>
          <w:b/>
          <w:sz w:val="24"/>
          <w:szCs w:val="24"/>
        </w:rPr>
        <w:t>Staf</w:t>
      </w:r>
      <w:r w:rsidRPr="00585954">
        <w:rPr>
          <w:rFonts w:ascii="Times New Roman" w:hAnsi="Times New Roman" w:cs="Times New Roman"/>
          <w:sz w:val="24"/>
          <w:szCs w:val="24"/>
        </w:rPr>
        <w:t>; sumber daya utama dalam implementasi kebijakan adalah staf atau sumber daya manusia (SDM). Kegagalan yang sering terjadi dalam implementasi kebijakan salah satunya disebabkan oleh karena staf yang tidak mencukupi, memadai ataupun tidak kompeten dibidangnya.</w:t>
      </w:r>
    </w:p>
    <w:p w14:paraId="11E2D903" w14:textId="77777777" w:rsidR="007E437F" w:rsidRPr="00585954" w:rsidRDefault="007E437F" w:rsidP="007E437F">
      <w:pPr>
        <w:pStyle w:val="ListParagraph"/>
        <w:numPr>
          <w:ilvl w:val="0"/>
          <w:numId w:val="12"/>
        </w:numPr>
        <w:spacing w:line="480" w:lineRule="auto"/>
        <w:jc w:val="both"/>
        <w:rPr>
          <w:rFonts w:ascii="Times New Roman" w:hAnsi="Times New Roman" w:cs="Times New Roman"/>
          <w:sz w:val="24"/>
          <w:szCs w:val="24"/>
        </w:rPr>
      </w:pPr>
      <w:r w:rsidRPr="007601F4">
        <w:rPr>
          <w:rFonts w:ascii="Times New Roman" w:hAnsi="Times New Roman" w:cs="Times New Roman"/>
          <w:b/>
          <w:sz w:val="24"/>
          <w:szCs w:val="24"/>
        </w:rPr>
        <w:t>Informasi</w:t>
      </w:r>
      <w:r w:rsidRPr="00585954">
        <w:rPr>
          <w:rFonts w:ascii="Times New Roman" w:hAnsi="Times New Roman" w:cs="Times New Roman"/>
          <w:sz w:val="24"/>
          <w:szCs w:val="24"/>
        </w:rPr>
        <w:t>; dalam implementasi kebijakan, informasi mempunyai dua bentuk yaitu: i) informasi yang berhubungan dengan cara melaksanakan kebijakan. Impelementor harus mengetahui apa yang harus mereka lakukan disaat mereka diberi perintah untuk melakukan tindakan. Dan ii) informasi mengenai data kepatuhan dari para pelaksana terhadap peraturan dan regulasi pemerintah yang telah ditetapkan.</w:t>
      </w:r>
    </w:p>
    <w:p w14:paraId="46AC00E3" w14:textId="77777777" w:rsidR="007E437F" w:rsidRPr="00585954" w:rsidRDefault="007E437F" w:rsidP="007E437F">
      <w:pPr>
        <w:pStyle w:val="ListParagraph"/>
        <w:numPr>
          <w:ilvl w:val="0"/>
          <w:numId w:val="12"/>
        </w:numPr>
        <w:spacing w:line="480" w:lineRule="auto"/>
        <w:jc w:val="both"/>
        <w:rPr>
          <w:rFonts w:ascii="Times New Roman" w:hAnsi="Times New Roman" w:cs="Times New Roman"/>
          <w:sz w:val="24"/>
          <w:szCs w:val="24"/>
        </w:rPr>
      </w:pPr>
      <w:r w:rsidRPr="007601F4">
        <w:rPr>
          <w:rFonts w:ascii="Times New Roman" w:hAnsi="Times New Roman" w:cs="Times New Roman"/>
          <w:b/>
          <w:sz w:val="24"/>
          <w:szCs w:val="24"/>
        </w:rPr>
        <w:t>Wewenang</w:t>
      </w:r>
      <w:r w:rsidRPr="00585954">
        <w:rPr>
          <w:rFonts w:ascii="Times New Roman" w:hAnsi="Times New Roman" w:cs="Times New Roman"/>
          <w:sz w:val="24"/>
          <w:szCs w:val="24"/>
        </w:rPr>
        <w:t xml:space="preserve">; pada umumnya kewenangan harus bersifat formal agar perintah dapat dilaksanakan. Kewenangan merupakan otoritas yang </w:t>
      </w:r>
      <w:r w:rsidRPr="00585954">
        <w:rPr>
          <w:rFonts w:ascii="Times New Roman" w:hAnsi="Times New Roman" w:cs="Times New Roman"/>
          <w:sz w:val="24"/>
          <w:szCs w:val="24"/>
        </w:rPr>
        <w:lastRenderedPageBreak/>
        <w:t>legitimasi bagi para pelaksana dalam melaksanakan kebijakan yang ditetapkan secara politik.</w:t>
      </w:r>
    </w:p>
    <w:p w14:paraId="4FAAD22A" w14:textId="77777777" w:rsidR="007E437F" w:rsidRPr="00585954" w:rsidRDefault="007E437F" w:rsidP="007E437F">
      <w:pPr>
        <w:pStyle w:val="ListParagraph"/>
        <w:numPr>
          <w:ilvl w:val="0"/>
          <w:numId w:val="12"/>
        </w:numPr>
        <w:spacing w:line="480" w:lineRule="auto"/>
        <w:jc w:val="both"/>
        <w:rPr>
          <w:rFonts w:ascii="Times New Roman" w:hAnsi="Times New Roman" w:cs="Times New Roman"/>
          <w:sz w:val="24"/>
          <w:szCs w:val="24"/>
        </w:rPr>
      </w:pPr>
      <w:r w:rsidRPr="007601F4">
        <w:rPr>
          <w:rFonts w:ascii="Times New Roman" w:hAnsi="Times New Roman" w:cs="Times New Roman"/>
          <w:b/>
          <w:sz w:val="24"/>
          <w:szCs w:val="24"/>
        </w:rPr>
        <w:t>Fasilitas</w:t>
      </w:r>
      <w:r w:rsidRPr="00585954">
        <w:rPr>
          <w:rFonts w:ascii="Times New Roman" w:hAnsi="Times New Roman" w:cs="Times New Roman"/>
          <w:sz w:val="24"/>
          <w:szCs w:val="24"/>
        </w:rPr>
        <w:t>; fasilitas fisik juga merupakan faktor penting dalam implementasi kebijakan. Implementor mungkin memiliki staf yang mencukupi, mengerti apa yang harus dilakukannya, dan memiliki wewenang untuk melaksanakan tugasnya, tetapi tanpa adanya fasilitas pendukung (sarana dan prasarana) maka implementasi kebijakan tersebut tidak akan berhasil.</w:t>
      </w:r>
    </w:p>
    <w:p w14:paraId="674D7CF5" w14:textId="77777777" w:rsidR="007E437F" w:rsidRPr="007601F4" w:rsidRDefault="007E437F" w:rsidP="007E437F">
      <w:pPr>
        <w:pStyle w:val="ListParagraph"/>
        <w:numPr>
          <w:ilvl w:val="0"/>
          <w:numId w:val="10"/>
        </w:numPr>
        <w:spacing w:line="480" w:lineRule="auto"/>
        <w:jc w:val="both"/>
        <w:rPr>
          <w:rFonts w:ascii="Times New Roman" w:hAnsi="Times New Roman" w:cs="Times New Roman"/>
          <w:b/>
          <w:sz w:val="24"/>
          <w:szCs w:val="24"/>
        </w:rPr>
      </w:pPr>
      <w:r w:rsidRPr="007601F4">
        <w:rPr>
          <w:rFonts w:ascii="Times New Roman" w:hAnsi="Times New Roman" w:cs="Times New Roman"/>
          <w:b/>
          <w:sz w:val="24"/>
          <w:szCs w:val="24"/>
        </w:rPr>
        <w:t>Disposisi</w:t>
      </w:r>
    </w:p>
    <w:p w14:paraId="22BFABD5" w14:textId="77777777" w:rsidR="007E437F" w:rsidRPr="00585954" w:rsidRDefault="007E437F" w:rsidP="007E437F">
      <w:pPr>
        <w:pStyle w:val="ListParagraph"/>
        <w:spacing w:line="480" w:lineRule="auto"/>
        <w:ind w:left="1146" w:firstLine="720"/>
        <w:jc w:val="both"/>
        <w:rPr>
          <w:rFonts w:ascii="Times New Roman" w:hAnsi="Times New Roman" w:cs="Times New Roman"/>
          <w:sz w:val="24"/>
          <w:szCs w:val="24"/>
        </w:rPr>
      </w:pPr>
      <w:r w:rsidRPr="00585954">
        <w:rPr>
          <w:rFonts w:ascii="Times New Roman" w:hAnsi="Times New Roman" w:cs="Times New Roman"/>
          <w:sz w:val="24"/>
          <w:szCs w:val="24"/>
        </w:rPr>
        <w:t>Disposisi atau sikap dari pelaksana kebijakan adalah faktor penting ketiga dalam pendekatan mengenai pelaksanaan suatu kebijakan publik. Jika pelaksanaan suatu kebijakan ingin efektif, maka para pelaksana kebijakan tidak hanya harus mengetahui apa yang akan dilakukan tetapi juga harus memiliki kemampuan untuk melaksanakannya.</w:t>
      </w:r>
    </w:p>
    <w:p w14:paraId="2E2FC247" w14:textId="77777777" w:rsidR="007E437F" w:rsidRPr="00585954" w:rsidRDefault="007E437F" w:rsidP="007E437F">
      <w:pPr>
        <w:spacing w:line="480" w:lineRule="auto"/>
        <w:ind w:left="1418" w:firstLine="720"/>
        <w:jc w:val="both"/>
        <w:rPr>
          <w:rFonts w:ascii="Times New Roman" w:hAnsi="Times New Roman" w:cs="Times New Roman"/>
          <w:sz w:val="24"/>
          <w:szCs w:val="24"/>
        </w:rPr>
      </w:pPr>
      <w:r w:rsidRPr="00585954">
        <w:rPr>
          <w:rFonts w:ascii="Times New Roman" w:hAnsi="Times New Roman" w:cs="Times New Roman"/>
          <w:sz w:val="24"/>
          <w:szCs w:val="24"/>
        </w:rPr>
        <w:t>Variabel ketiga yang mempengaruhi tingkat keberhasilan implementasi kebijakan, bagi George C. Edward III, adalah disposisi.</w:t>
      </w:r>
    </w:p>
    <w:p w14:paraId="793CE499" w14:textId="77777777" w:rsidR="007E437F" w:rsidRPr="00585954" w:rsidRDefault="007E437F" w:rsidP="007E437F">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b/>
          <w:sz w:val="24"/>
          <w:szCs w:val="24"/>
        </w:rPr>
        <w:t>Efek Disposisi (Sikap pelaksana)</w:t>
      </w:r>
      <w:r w:rsidRPr="00585954">
        <w:rPr>
          <w:rFonts w:ascii="Times New Roman" w:hAnsi="Times New Roman" w:cs="Times New Roman"/>
          <w:sz w:val="24"/>
          <w:szCs w:val="24"/>
        </w:rPr>
        <w:t xml:space="preserve">; disposisi atau sikap para pelaksana akan menimbulkan hambatan-hambatan yang nyata terhadap implementasi kebijakan bila personil yang ada tidak melaksanakan kebijakan-kebijakan yang diinginkan oleh pejabat tinggi. Oleh karena itu, pemilihan dan pengangkatan personil pelaksana kebijakan haruslah </w:t>
      </w:r>
      <w:r w:rsidRPr="00585954">
        <w:rPr>
          <w:rFonts w:ascii="Times New Roman" w:hAnsi="Times New Roman" w:cs="Times New Roman"/>
          <w:sz w:val="24"/>
          <w:szCs w:val="24"/>
        </w:rPr>
        <w:lastRenderedPageBreak/>
        <w:t>orang-orang yang memiliki dedikasi pada kebijakan yang telah ditetapkan; lebih khusus lagi pada kepentingan warga.</w:t>
      </w:r>
    </w:p>
    <w:p w14:paraId="301AB460" w14:textId="77777777" w:rsidR="007E437F" w:rsidRPr="00585954" w:rsidRDefault="007E437F" w:rsidP="007E437F">
      <w:pPr>
        <w:pStyle w:val="ListParagraph"/>
        <w:numPr>
          <w:ilvl w:val="0"/>
          <w:numId w:val="13"/>
        </w:numPr>
        <w:spacing w:line="480" w:lineRule="auto"/>
        <w:jc w:val="both"/>
        <w:rPr>
          <w:rFonts w:ascii="Times New Roman" w:hAnsi="Times New Roman" w:cs="Times New Roman"/>
          <w:sz w:val="24"/>
          <w:szCs w:val="24"/>
        </w:rPr>
      </w:pPr>
      <w:r w:rsidRPr="007601F4">
        <w:rPr>
          <w:rFonts w:ascii="Times New Roman" w:hAnsi="Times New Roman" w:cs="Times New Roman"/>
          <w:b/>
          <w:sz w:val="24"/>
          <w:szCs w:val="24"/>
        </w:rPr>
        <w:t>Melakukan pengaturan birokrasi</w:t>
      </w:r>
      <w:r w:rsidRPr="00585954">
        <w:rPr>
          <w:rFonts w:ascii="Times New Roman" w:hAnsi="Times New Roman" w:cs="Times New Roman"/>
          <w:sz w:val="24"/>
          <w:szCs w:val="24"/>
        </w:rPr>
        <w:t xml:space="preserve"> (</w:t>
      </w:r>
      <w:r w:rsidRPr="00585954">
        <w:rPr>
          <w:rFonts w:ascii="Times New Roman" w:hAnsi="Times New Roman" w:cs="Times New Roman"/>
          <w:i/>
          <w:sz w:val="24"/>
          <w:szCs w:val="24"/>
        </w:rPr>
        <w:t>staffing the bureaucracy</w:t>
      </w:r>
      <w:r w:rsidRPr="00585954">
        <w:rPr>
          <w:rFonts w:ascii="Times New Roman" w:hAnsi="Times New Roman" w:cs="Times New Roman"/>
          <w:sz w:val="24"/>
          <w:szCs w:val="24"/>
        </w:rPr>
        <w:t>); dalam konteks ini Edward III mensyaratkan bahwa implementasi kebijakan harus dilihat juga dalam hal pengaturan birokrasi. Ini merujuk pada penunjukan dan pengangkatan staf dalam birokrasi yang sesuai dengan kemampuan, kapabilitas, dan kompetensinya.</w:t>
      </w:r>
    </w:p>
    <w:p w14:paraId="0B8684D8" w14:textId="77777777" w:rsidR="007E437F" w:rsidRPr="00585954" w:rsidRDefault="007E437F" w:rsidP="007E437F">
      <w:pPr>
        <w:pStyle w:val="ListParagraph"/>
        <w:numPr>
          <w:ilvl w:val="0"/>
          <w:numId w:val="13"/>
        </w:numPr>
        <w:spacing w:line="480" w:lineRule="auto"/>
        <w:jc w:val="both"/>
        <w:rPr>
          <w:rFonts w:ascii="Times New Roman" w:hAnsi="Times New Roman" w:cs="Times New Roman"/>
          <w:sz w:val="24"/>
          <w:szCs w:val="24"/>
        </w:rPr>
      </w:pPr>
      <w:r w:rsidRPr="007601F4">
        <w:rPr>
          <w:rFonts w:ascii="Times New Roman" w:hAnsi="Times New Roman" w:cs="Times New Roman"/>
          <w:b/>
          <w:sz w:val="24"/>
          <w:szCs w:val="24"/>
        </w:rPr>
        <w:t>Intensif</w:t>
      </w:r>
      <w:r w:rsidRPr="00585954">
        <w:rPr>
          <w:rFonts w:ascii="Times New Roman" w:hAnsi="Times New Roman" w:cs="Times New Roman"/>
          <w:sz w:val="24"/>
          <w:szCs w:val="24"/>
        </w:rPr>
        <w:t>; Edward III menyatakan bahwa salah satu teknik yang disarankan untuk mengatasi masalah kecenderungan para pelaksana adalah dengan memanipulasi intensif. Pada umumnya orang bertindak menurut kepentingan mereka sendiri, maka memanipulasi intensif oleh para pembuat kebijakan mempengaruhi tindakan para pelaksana kebijakan. Dengan cara menambah keuntungan atau biaya tertentu mungkin akan menjadi faktor pendorong yang membuat para pelaksana kebijakan melaksanakan perintah dengan baik. Hal ini dilakukan sebagai upaya memenuhi kepentingan pribadi atau organisasi.</w:t>
      </w:r>
    </w:p>
    <w:p w14:paraId="42A30E43" w14:textId="77777777" w:rsidR="007E437F" w:rsidRPr="007601F4" w:rsidRDefault="007E437F" w:rsidP="007E437F">
      <w:pPr>
        <w:pStyle w:val="ListParagraph"/>
        <w:numPr>
          <w:ilvl w:val="0"/>
          <w:numId w:val="10"/>
        </w:numPr>
        <w:spacing w:line="480" w:lineRule="auto"/>
        <w:jc w:val="both"/>
        <w:rPr>
          <w:rFonts w:ascii="Times New Roman" w:hAnsi="Times New Roman" w:cs="Times New Roman"/>
          <w:b/>
          <w:sz w:val="24"/>
          <w:szCs w:val="24"/>
        </w:rPr>
      </w:pPr>
      <w:r w:rsidRPr="007601F4">
        <w:rPr>
          <w:rFonts w:ascii="Times New Roman" w:hAnsi="Times New Roman" w:cs="Times New Roman"/>
          <w:b/>
          <w:sz w:val="24"/>
          <w:szCs w:val="24"/>
        </w:rPr>
        <w:t>Struktur Birokrasi</w:t>
      </w:r>
    </w:p>
    <w:p w14:paraId="0466F83C" w14:textId="77777777" w:rsidR="007E437F" w:rsidRPr="00585954" w:rsidRDefault="007E437F" w:rsidP="007E437F">
      <w:pPr>
        <w:pStyle w:val="ListParagraph"/>
        <w:spacing w:line="480" w:lineRule="auto"/>
        <w:ind w:left="1146" w:firstLine="720"/>
        <w:jc w:val="both"/>
        <w:rPr>
          <w:rFonts w:ascii="Times New Roman" w:hAnsi="Times New Roman" w:cs="Times New Roman"/>
          <w:sz w:val="24"/>
          <w:szCs w:val="24"/>
        </w:rPr>
      </w:pPr>
      <w:r w:rsidRPr="00585954">
        <w:rPr>
          <w:rFonts w:ascii="Times New Roman" w:hAnsi="Times New Roman" w:cs="Times New Roman"/>
          <w:sz w:val="24"/>
          <w:szCs w:val="24"/>
        </w:rPr>
        <w:t xml:space="preserve">Variabel keempat Menurut Edward III, yang mempengaruhi tingkat keberhasilan implementasi kebijakan publik adalah struktur birokrasi. Walaupun sumber-sumber daya untuk melaksanakan suatu kebijakan tersedia, atau para pelaksana kebijakan mengetahui apa yang harus dilakukan, dan mempunyai keinginan untuk melaksanakan suatu kebijakan, kemungkinan kebijakan tersebut tidak dapat terlaksana atau </w:t>
      </w:r>
      <w:r w:rsidRPr="00585954">
        <w:rPr>
          <w:rFonts w:ascii="Times New Roman" w:hAnsi="Times New Roman" w:cs="Times New Roman"/>
          <w:sz w:val="24"/>
          <w:szCs w:val="24"/>
        </w:rPr>
        <w:lastRenderedPageBreak/>
        <w:t>terealisasi karena terdapat kelemahan dalam struktur birokrasi. Kebijakan yang begitu kompleks menuntut adanya kerjasama banyak orang, ketika struktur birokrasi tidak kondusif pada kebijakan yang tersedia, maka hal ini akan menyebabkan sumber-sumber daya menjadi tidak efektif dan tidak termotivasi sehingga menghambat jalannya kebijakan.</w:t>
      </w:r>
    </w:p>
    <w:p w14:paraId="7D4DCBBE" w14:textId="77777777" w:rsidR="007E437F" w:rsidRPr="00585954" w:rsidRDefault="007E437F" w:rsidP="007E437F">
      <w:pPr>
        <w:pStyle w:val="ListParagraph"/>
        <w:spacing w:line="480" w:lineRule="auto"/>
        <w:ind w:left="1146" w:firstLine="720"/>
        <w:jc w:val="both"/>
        <w:rPr>
          <w:rFonts w:ascii="Times New Roman" w:hAnsi="Times New Roman" w:cs="Times New Roman"/>
          <w:sz w:val="24"/>
          <w:szCs w:val="24"/>
        </w:rPr>
      </w:pPr>
      <w:r w:rsidRPr="00585954">
        <w:rPr>
          <w:rFonts w:ascii="Times New Roman" w:hAnsi="Times New Roman" w:cs="Times New Roman"/>
          <w:sz w:val="24"/>
          <w:szCs w:val="24"/>
        </w:rPr>
        <w:t>Dua karakteristik, menurut Edward III, yang dapat mendongkrak kinerja struktur birokrasi atau organisasi ke arah yang lebih baik adalah:</w:t>
      </w:r>
    </w:p>
    <w:p w14:paraId="2C8E2FD6" w14:textId="77777777" w:rsidR="007E437F" w:rsidRPr="00585954" w:rsidRDefault="007E437F" w:rsidP="007E437F">
      <w:pPr>
        <w:pStyle w:val="ListParagraph"/>
        <w:numPr>
          <w:ilvl w:val="0"/>
          <w:numId w:val="14"/>
        </w:numPr>
        <w:spacing w:line="480" w:lineRule="auto"/>
        <w:jc w:val="both"/>
        <w:rPr>
          <w:rFonts w:ascii="Times New Roman" w:hAnsi="Times New Roman" w:cs="Times New Roman"/>
          <w:sz w:val="24"/>
          <w:szCs w:val="24"/>
        </w:rPr>
      </w:pPr>
      <w:r w:rsidRPr="007601F4">
        <w:rPr>
          <w:rFonts w:ascii="Times New Roman" w:hAnsi="Times New Roman" w:cs="Times New Roman"/>
          <w:b/>
          <w:sz w:val="24"/>
          <w:szCs w:val="24"/>
        </w:rPr>
        <w:t xml:space="preserve">Membuat </w:t>
      </w:r>
      <w:r w:rsidRPr="007601F4">
        <w:rPr>
          <w:rFonts w:ascii="Times New Roman" w:hAnsi="Times New Roman" w:cs="Times New Roman"/>
          <w:b/>
          <w:i/>
          <w:sz w:val="24"/>
          <w:szCs w:val="24"/>
        </w:rPr>
        <w:t>Standar Operating Procedure</w:t>
      </w:r>
      <w:r w:rsidRPr="007601F4">
        <w:rPr>
          <w:rFonts w:ascii="Times New Roman" w:hAnsi="Times New Roman" w:cs="Times New Roman"/>
          <w:b/>
          <w:sz w:val="24"/>
          <w:szCs w:val="24"/>
        </w:rPr>
        <w:t xml:space="preserve"> (SOP)</w:t>
      </w:r>
      <w:r w:rsidRPr="00585954">
        <w:rPr>
          <w:rFonts w:ascii="Times New Roman" w:hAnsi="Times New Roman" w:cs="Times New Roman"/>
          <w:sz w:val="24"/>
          <w:szCs w:val="24"/>
        </w:rPr>
        <w:t xml:space="preserve"> yang lebih fleksibel; SOPs adalah suatu prosedur atau aktivitas terencana rutin yang memungkinkan para pegawai (atau pelaksana kebijakan seperti aparatur, administratur, atau birokrat) untuk melaksanakan kegiatan-kegiatannya pada setiap harinya (</w:t>
      </w:r>
      <w:r w:rsidRPr="00585954">
        <w:rPr>
          <w:rFonts w:ascii="Times New Roman" w:hAnsi="Times New Roman" w:cs="Times New Roman"/>
          <w:i/>
          <w:sz w:val="24"/>
          <w:szCs w:val="24"/>
        </w:rPr>
        <w:t>days-to-days politics)</w:t>
      </w:r>
      <w:r w:rsidRPr="00585954">
        <w:rPr>
          <w:rFonts w:ascii="Times New Roman" w:hAnsi="Times New Roman" w:cs="Times New Roman"/>
          <w:sz w:val="24"/>
          <w:szCs w:val="24"/>
        </w:rPr>
        <w:t xml:space="preserve"> sesuai dengan standar yang telah ditetapkan (atau standar minimum yang dibutuhkan warga).</w:t>
      </w:r>
    </w:p>
    <w:p w14:paraId="65CDE94D" w14:textId="77777777" w:rsidR="007E437F" w:rsidRPr="00201F43" w:rsidRDefault="007E437F" w:rsidP="007E437F">
      <w:pPr>
        <w:pStyle w:val="ListParagraph"/>
        <w:numPr>
          <w:ilvl w:val="0"/>
          <w:numId w:val="14"/>
        </w:numPr>
        <w:spacing w:line="480" w:lineRule="auto"/>
        <w:jc w:val="both"/>
        <w:rPr>
          <w:rFonts w:ascii="Times New Roman" w:hAnsi="Times New Roman" w:cs="Times New Roman"/>
          <w:sz w:val="24"/>
          <w:szCs w:val="24"/>
        </w:rPr>
      </w:pPr>
      <w:r w:rsidRPr="007601F4">
        <w:rPr>
          <w:rFonts w:ascii="Times New Roman" w:hAnsi="Times New Roman" w:cs="Times New Roman"/>
          <w:b/>
          <w:sz w:val="24"/>
          <w:szCs w:val="24"/>
        </w:rPr>
        <w:t>Melaksanakan fragmentasi,</w:t>
      </w:r>
      <w:r w:rsidRPr="00585954">
        <w:rPr>
          <w:rFonts w:ascii="Times New Roman" w:hAnsi="Times New Roman" w:cs="Times New Roman"/>
          <w:sz w:val="24"/>
          <w:szCs w:val="24"/>
        </w:rPr>
        <w:t xml:space="preserve"> tujuannya untuk menyebar tanggung jawab berbagai aktivitas, kegiatan, atau pogram pada beberapa unit kerja yang sesuai dengan bidangnya masing-masing.</w:t>
      </w:r>
    </w:p>
    <w:p w14:paraId="277C1088" w14:textId="77777777" w:rsidR="007E437F" w:rsidRPr="007601F4" w:rsidRDefault="007E437F" w:rsidP="007E437F">
      <w:pPr>
        <w:spacing w:line="480" w:lineRule="auto"/>
        <w:ind w:left="993" w:hanging="284"/>
        <w:jc w:val="both"/>
        <w:rPr>
          <w:rFonts w:ascii="Times New Roman" w:hAnsi="Times New Roman" w:cs="Times New Roman"/>
          <w:b/>
          <w:sz w:val="24"/>
          <w:szCs w:val="24"/>
        </w:rPr>
      </w:pPr>
      <w:r w:rsidRPr="007601F4">
        <w:rPr>
          <w:rFonts w:ascii="Times New Roman" w:hAnsi="Times New Roman" w:cs="Times New Roman"/>
          <w:b/>
          <w:sz w:val="24"/>
          <w:szCs w:val="24"/>
        </w:rPr>
        <w:t>c. Model Charles O. Jones</w:t>
      </w:r>
    </w:p>
    <w:p w14:paraId="5D92F7EA" w14:textId="77777777" w:rsidR="007E437F" w:rsidRPr="00585954" w:rsidRDefault="007E437F" w:rsidP="007E437F">
      <w:pPr>
        <w:spacing w:line="480" w:lineRule="auto"/>
        <w:ind w:left="993" w:firstLine="447"/>
        <w:jc w:val="both"/>
        <w:rPr>
          <w:rFonts w:ascii="Times New Roman" w:hAnsi="Times New Roman" w:cs="Times New Roman"/>
          <w:sz w:val="24"/>
          <w:szCs w:val="24"/>
        </w:rPr>
      </w:pPr>
      <w:r w:rsidRPr="00585954">
        <w:rPr>
          <w:rFonts w:ascii="Times New Roman" w:hAnsi="Times New Roman" w:cs="Times New Roman"/>
          <w:sz w:val="24"/>
          <w:szCs w:val="24"/>
        </w:rPr>
        <w:t>Menurut Jones (1996:296) dalam melaksanakan aktivitas implementasi program atau pelaksana kebijakan, terdapat tiga macam aktivitas yang perlu diperhatikan secara seksama, yakni:</w:t>
      </w:r>
    </w:p>
    <w:p w14:paraId="6A3DA2EC" w14:textId="77777777" w:rsidR="007E437F" w:rsidRPr="00585954" w:rsidRDefault="007E437F" w:rsidP="007E437F">
      <w:pPr>
        <w:pStyle w:val="ListParagraph"/>
        <w:numPr>
          <w:ilvl w:val="0"/>
          <w:numId w:val="3"/>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lastRenderedPageBreak/>
        <w:t>Organisasi: pembentukan atau penataan ulang sumber daya, unit, dan metode agar kebijakan dapat  memberikan hasil atau dampak.</w:t>
      </w:r>
    </w:p>
    <w:p w14:paraId="59A02C8C" w14:textId="77777777" w:rsidR="007E437F" w:rsidRPr="00585954" w:rsidRDefault="007E437F" w:rsidP="007E437F">
      <w:pPr>
        <w:pStyle w:val="ListParagraph"/>
        <w:numPr>
          <w:ilvl w:val="0"/>
          <w:numId w:val="3"/>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Interpretasi: Menafsirkan bahasa kebijakan menjadi rencana dan pengarahan yang tepat dan dapat diterima serta dilaksanakan.</w:t>
      </w:r>
    </w:p>
    <w:p w14:paraId="70D9D784" w14:textId="77777777" w:rsidR="007E437F" w:rsidRPr="00585954" w:rsidRDefault="007E437F" w:rsidP="007E437F">
      <w:pPr>
        <w:pStyle w:val="ListParagraph"/>
        <w:numPr>
          <w:ilvl w:val="0"/>
          <w:numId w:val="3"/>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Penerapan: Ketentuan rutin dari pelayanan, pembayaran atau lainnya yang disesuaikan dengan tujuan atau perlengkapan program.</w:t>
      </w:r>
    </w:p>
    <w:p w14:paraId="702DC8EE" w14:textId="77777777" w:rsidR="007E437F" w:rsidRPr="00585954" w:rsidRDefault="007E437F" w:rsidP="007E437F">
      <w:pPr>
        <w:spacing w:line="480" w:lineRule="auto"/>
        <w:ind w:left="1004" w:firstLine="436"/>
        <w:jc w:val="both"/>
        <w:rPr>
          <w:rFonts w:ascii="Times New Roman" w:hAnsi="Times New Roman" w:cs="Times New Roman"/>
          <w:sz w:val="24"/>
          <w:szCs w:val="24"/>
        </w:rPr>
      </w:pPr>
      <w:r w:rsidRPr="00585954">
        <w:rPr>
          <w:rFonts w:ascii="Times New Roman" w:hAnsi="Times New Roman" w:cs="Times New Roman"/>
          <w:sz w:val="24"/>
          <w:szCs w:val="24"/>
        </w:rPr>
        <w:t>Secara lebih rinci mengenai oganisasi, interpretasi (</w:t>
      </w:r>
      <w:r w:rsidRPr="00585954">
        <w:rPr>
          <w:rFonts w:ascii="Times New Roman" w:hAnsi="Times New Roman" w:cs="Times New Roman"/>
          <w:i/>
          <w:sz w:val="24"/>
          <w:szCs w:val="24"/>
        </w:rPr>
        <w:t>interpretation</w:t>
      </w:r>
      <w:r w:rsidRPr="00585954">
        <w:rPr>
          <w:rFonts w:ascii="Times New Roman" w:hAnsi="Times New Roman" w:cs="Times New Roman"/>
          <w:sz w:val="24"/>
          <w:szCs w:val="24"/>
        </w:rPr>
        <w:t>), dan penerapan (</w:t>
      </w:r>
      <w:r w:rsidRPr="00585954">
        <w:rPr>
          <w:rFonts w:ascii="Times New Roman" w:hAnsi="Times New Roman" w:cs="Times New Roman"/>
          <w:i/>
          <w:sz w:val="24"/>
          <w:szCs w:val="24"/>
        </w:rPr>
        <w:t>applications</w:t>
      </w:r>
      <w:r w:rsidRPr="00585954">
        <w:rPr>
          <w:rFonts w:ascii="Times New Roman" w:hAnsi="Times New Roman" w:cs="Times New Roman"/>
          <w:sz w:val="24"/>
          <w:szCs w:val="24"/>
        </w:rPr>
        <w:t>), penulis memaknainya sebagai berikut. Pertama, aktivitas pengorganisasian (</w:t>
      </w:r>
      <w:r w:rsidRPr="00585954">
        <w:rPr>
          <w:rFonts w:ascii="Times New Roman" w:hAnsi="Times New Roman" w:cs="Times New Roman"/>
          <w:i/>
          <w:sz w:val="24"/>
          <w:szCs w:val="24"/>
        </w:rPr>
        <w:t>organization</w:t>
      </w:r>
      <w:r w:rsidRPr="00585954">
        <w:rPr>
          <w:rFonts w:ascii="Times New Roman" w:hAnsi="Times New Roman" w:cs="Times New Roman"/>
          <w:sz w:val="24"/>
          <w:szCs w:val="24"/>
        </w:rPr>
        <w:t>) merupakan suatu upaya menetapkan dan menata kembali sumber daya, unit-unit dan metode-metode yang mengarah pada upaya mewujudkan (merealisasikan kebijakan menjadi hasil sesuai dengan apa yang menjadi tujuan dan sasaran kebijakan). Kedua, aktivitas interpretasi (</w:t>
      </w:r>
      <w:r w:rsidRPr="00585954">
        <w:rPr>
          <w:rFonts w:ascii="Times New Roman" w:hAnsi="Times New Roman" w:cs="Times New Roman"/>
          <w:i/>
          <w:sz w:val="24"/>
          <w:szCs w:val="24"/>
        </w:rPr>
        <w:t>interpretation</w:t>
      </w:r>
      <w:r w:rsidRPr="00585954">
        <w:rPr>
          <w:rFonts w:ascii="Times New Roman" w:hAnsi="Times New Roman" w:cs="Times New Roman"/>
          <w:sz w:val="24"/>
          <w:szCs w:val="24"/>
        </w:rPr>
        <w:t xml:space="preserve">) merupakan aktivitas penjelasan substansi dan suatu kebijakan dalam bahasa yang lebih operasional dan mudah dipahami, sehingga substansi kebijakan dapat dilaksanakan dan diterima oleh para pelaku dan sasaran kebijakan. Terakhir, aktivitas aplikasi merupakan aktivitas penyediaan pelayanan secara rutin, pembayaran atau lainnya sesuai dengan tujuan dan sasaran kebijakan yang ada. Bertumpu pada apa yang dikemukakan Jones diatas, maka masalah implementasi kebijakan publik atau implementasi program semakin jelas dan luas. Di </w:t>
      </w:r>
      <w:r w:rsidRPr="00585954">
        <w:rPr>
          <w:rFonts w:ascii="Times New Roman" w:hAnsi="Times New Roman" w:cs="Times New Roman"/>
          <w:sz w:val="24"/>
          <w:szCs w:val="24"/>
        </w:rPr>
        <w:lastRenderedPageBreak/>
        <w:t>mana implementasi merupakan proses yang memerlukan tindakan-tindakan sistematis dari pengorganisasian, interpretasi, dan aplikasi.</w:t>
      </w:r>
    </w:p>
    <w:p w14:paraId="2782348B" w14:textId="77777777" w:rsidR="007E437F" w:rsidRPr="00585954" w:rsidRDefault="007E437F" w:rsidP="007E437F">
      <w:pPr>
        <w:spacing w:line="480" w:lineRule="auto"/>
        <w:ind w:left="1004" w:firstLine="436"/>
        <w:jc w:val="both"/>
        <w:rPr>
          <w:rFonts w:ascii="Times New Roman" w:hAnsi="Times New Roman" w:cs="Times New Roman"/>
          <w:sz w:val="24"/>
          <w:szCs w:val="24"/>
        </w:rPr>
      </w:pPr>
    </w:p>
    <w:p w14:paraId="4926897E" w14:textId="77777777" w:rsidR="007E437F" w:rsidRPr="007601F4" w:rsidRDefault="007E437F" w:rsidP="007E437F">
      <w:pPr>
        <w:pStyle w:val="Heading2"/>
        <w:tabs>
          <w:tab w:val="center" w:pos="4135"/>
        </w:tabs>
        <w:spacing w:line="480" w:lineRule="auto"/>
        <w:rPr>
          <w:rFonts w:ascii="Times New Roman" w:hAnsi="Times New Roman" w:cs="Times New Roman"/>
          <w:b/>
          <w:color w:val="000000" w:themeColor="text1"/>
          <w:sz w:val="24"/>
          <w:szCs w:val="24"/>
        </w:rPr>
      </w:pPr>
      <w:bookmarkStart w:id="15" w:name="_Toc111403811"/>
      <w:r w:rsidRPr="007601F4">
        <w:rPr>
          <w:rFonts w:ascii="Times New Roman" w:hAnsi="Times New Roman" w:cs="Times New Roman"/>
          <w:b/>
          <w:color w:val="000000" w:themeColor="text1"/>
          <w:sz w:val="24"/>
          <w:szCs w:val="24"/>
        </w:rPr>
        <w:t>2.4 Pembelajaran Daring (</w:t>
      </w:r>
      <w:r w:rsidRPr="007601F4">
        <w:rPr>
          <w:rFonts w:ascii="Times New Roman" w:hAnsi="Times New Roman" w:cs="Times New Roman"/>
          <w:b/>
          <w:i/>
          <w:color w:val="000000" w:themeColor="text1"/>
          <w:sz w:val="24"/>
          <w:szCs w:val="24"/>
        </w:rPr>
        <w:t>Online</w:t>
      </w:r>
      <w:r w:rsidRPr="007601F4">
        <w:rPr>
          <w:rFonts w:ascii="Times New Roman" w:hAnsi="Times New Roman" w:cs="Times New Roman"/>
          <w:b/>
          <w:color w:val="000000" w:themeColor="text1"/>
          <w:sz w:val="24"/>
          <w:szCs w:val="24"/>
        </w:rPr>
        <w:t>)</w:t>
      </w:r>
      <w:bookmarkEnd w:id="15"/>
      <w:r w:rsidRPr="007601F4">
        <w:rPr>
          <w:rFonts w:ascii="Times New Roman" w:hAnsi="Times New Roman" w:cs="Times New Roman"/>
          <w:b/>
          <w:color w:val="000000" w:themeColor="text1"/>
          <w:sz w:val="24"/>
          <w:szCs w:val="24"/>
        </w:rPr>
        <w:tab/>
      </w:r>
    </w:p>
    <w:p w14:paraId="66758E2C" w14:textId="77777777" w:rsidR="007E437F" w:rsidRPr="00585954" w:rsidRDefault="007E437F" w:rsidP="007E437F">
      <w:pPr>
        <w:spacing w:after="200" w:line="480" w:lineRule="auto"/>
        <w:ind w:left="426" w:firstLine="708"/>
        <w:jc w:val="both"/>
        <w:rPr>
          <w:rFonts w:ascii="Times New Roman" w:hAnsi="Times New Roman" w:cs="Times New Roman"/>
          <w:sz w:val="24"/>
          <w:szCs w:val="24"/>
        </w:rPr>
      </w:pPr>
      <w:r w:rsidRPr="00585954">
        <w:rPr>
          <w:rFonts w:ascii="Times New Roman" w:hAnsi="Times New Roman" w:cs="Times New Roman"/>
          <w:sz w:val="24"/>
          <w:szCs w:val="24"/>
        </w:rPr>
        <w:t xml:space="preserve">Pembelajaran Daring </w:t>
      </w:r>
      <w:r w:rsidRPr="00585954">
        <w:rPr>
          <w:rFonts w:ascii="Times New Roman" w:hAnsi="Times New Roman" w:cs="Times New Roman"/>
          <w:i/>
          <w:sz w:val="24"/>
          <w:szCs w:val="24"/>
        </w:rPr>
        <w:t xml:space="preserve">(Online) </w:t>
      </w:r>
      <w:r w:rsidRPr="00585954">
        <w:rPr>
          <w:rFonts w:ascii="Times New Roman" w:hAnsi="Times New Roman" w:cs="Times New Roman"/>
          <w:sz w:val="24"/>
          <w:szCs w:val="24"/>
        </w:rPr>
        <w:t>pada dasarnya</w:t>
      </w:r>
      <w:r w:rsidRPr="00585954">
        <w:rPr>
          <w:rFonts w:ascii="Times New Roman" w:hAnsi="Times New Roman" w:cs="Times New Roman"/>
          <w:i/>
          <w:sz w:val="24"/>
          <w:szCs w:val="24"/>
        </w:rPr>
        <w:t xml:space="preserve"> </w:t>
      </w:r>
      <w:r w:rsidRPr="00585954">
        <w:rPr>
          <w:rFonts w:ascii="Times New Roman" w:hAnsi="Times New Roman" w:cs="Times New Roman"/>
          <w:sz w:val="24"/>
          <w:szCs w:val="24"/>
        </w:rPr>
        <w:t xml:space="preserve">merupakan pembelajaran jarak jauh (PJJ). Sistem pembelajaran jarak jauh merupakan sistem yang sudah ada sejak pertengahan abad 18. Sejak awal, pembelajaran jarak jauh selalu menggunakan teknologi untuk pelaksanaan pembelajarannya, mulai dari teknologi paling sederhana hingga yang terkini. Pembelajaran </w:t>
      </w:r>
      <w:r w:rsidRPr="00585954">
        <w:rPr>
          <w:rFonts w:ascii="Times New Roman" w:hAnsi="Times New Roman" w:cs="Times New Roman"/>
          <w:i/>
          <w:sz w:val="24"/>
          <w:szCs w:val="24"/>
        </w:rPr>
        <w:t>online</w:t>
      </w:r>
      <w:r w:rsidRPr="00585954">
        <w:rPr>
          <w:rFonts w:ascii="Times New Roman" w:hAnsi="Times New Roman" w:cs="Times New Roman"/>
          <w:sz w:val="24"/>
          <w:szCs w:val="24"/>
        </w:rPr>
        <w:t xml:space="preserve"> lahir mulai generasi keempat setelah adanya internet. Jadi, pembelajaran </w:t>
      </w:r>
      <w:r w:rsidRPr="00585954">
        <w:rPr>
          <w:rFonts w:ascii="Times New Roman" w:hAnsi="Times New Roman" w:cs="Times New Roman"/>
          <w:i/>
          <w:sz w:val="24"/>
          <w:szCs w:val="24"/>
        </w:rPr>
        <w:t>online</w:t>
      </w:r>
      <w:r w:rsidRPr="00585954">
        <w:rPr>
          <w:rFonts w:ascii="Times New Roman" w:hAnsi="Times New Roman" w:cs="Times New Roman"/>
          <w:sz w:val="24"/>
          <w:szCs w:val="24"/>
        </w:rPr>
        <w:t xml:space="preserve"> adalah pembelajaran yang dilakukan melalui jaringan internet. (dalam Tian Belawati, 2019 : 6)</w:t>
      </w:r>
    </w:p>
    <w:p w14:paraId="46DC214D" w14:textId="77777777" w:rsidR="007E437F" w:rsidRPr="00585954" w:rsidRDefault="007E437F" w:rsidP="007E437F">
      <w:pPr>
        <w:spacing w:after="200" w:line="480" w:lineRule="auto"/>
        <w:ind w:left="426" w:firstLine="720"/>
        <w:jc w:val="both"/>
        <w:rPr>
          <w:rFonts w:ascii="Times New Roman" w:hAnsi="Times New Roman" w:cs="Times New Roman"/>
          <w:sz w:val="24"/>
          <w:szCs w:val="24"/>
        </w:rPr>
      </w:pPr>
      <w:r w:rsidRPr="00585954">
        <w:rPr>
          <w:rFonts w:ascii="Times New Roman" w:hAnsi="Times New Roman" w:cs="Times New Roman"/>
          <w:sz w:val="24"/>
          <w:szCs w:val="24"/>
        </w:rPr>
        <w:t xml:space="preserve">Pembelajaran daring adalah pembelajaran yang dilakukan secara </w:t>
      </w:r>
      <w:r w:rsidRPr="00585954">
        <w:rPr>
          <w:rFonts w:ascii="Times New Roman" w:hAnsi="Times New Roman" w:cs="Times New Roman"/>
          <w:i/>
          <w:sz w:val="24"/>
          <w:szCs w:val="24"/>
        </w:rPr>
        <w:t>online</w:t>
      </w:r>
      <w:r w:rsidRPr="00585954">
        <w:rPr>
          <w:rFonts w:ascii="Times New Roman" w:hAnsi="Times New Roman" w:cs="Times New Roman"/>
          <w:sz w:val="24"/>
          <w:szCs w:val="24"/>
        </w:rPr>
        <w:t>, menggunakan aplikasi pembelajaran maupun jejaring sosial.</w:t>
      </w:r>
    </w:p>
    <w:p w14:paraId="05F64F5B" w14:textId="77777777" w:rsidR="007E437F" w:rsidRPr="00585954" w:rsidRDefault="007E437F" w:rsidP="007E437F">
      <w:pPr>
        <w:spacing w:after="200" w:line="480" w:lineRule="auto"/>
        <w:ind w:left="426" w:firstLine="720"/>
        <w:jc w:val="both"/>
        <w:rPr>
          <w:rFonts w:ascii="Times New Roman" w:hAnsi="Times New Roman" w:cs="Times New Roman"/>
          <w:sz w:val="24"/>
          <w:szCs w:val="24"/>
        </w:rPr>
      </w:pPr>
      <w:r w:rsidRPr="00585954">
        <w:rPr>
          <w:rFonts w:ascii="Times New Roman" w:hAnsi="Times New Roman" w:cs="Times New Roman"/>
          <w:sz w:val="24"/>
          <w:szCs w:val="24"/>
        </w:rPr>
        <w:t xml:space="preserve">Belajar daring adalah metode belajar yang menggunakan metode interaktif berbasis internet dan </w:t>
      </w:r>
      <w:r w:rsidRPr="00585954">
        <w:rPr>
          <w:rFonts w:ascii="Times New Roman" w:hAnsi="Times New Roman" w:cs="Times New Roman"/>
          <w:i/>
          <w:sz w:val="24"/>
          <w:szCs w:val="24"/>
        </w:rPr>
        <w:t>Learning Manajamen System</w:t>
      </w:r>
      <w:r w:rsidRPr="00585954">
        <w:rPr>
          <w:rFonts w:ascii="Times New Roman" w:hAnsi="Times New Roman" w:cs="Times New Roman"/>
          <w:sz w:val="24"/>
          <w:szCs w:val="24"/>
        </w:rPr>
        <w:t xml:space="preserve"> (LSM). Seperti menggunakan </w:t>
      </w:r>
      <w:r w:rsidRPr="00585954">
        <w:rPr>
          <w:rFonts w:ascii="Times New Roman" w:hAnsi="Times New Roman" w:cs="Times New Roman"/>
          <w:i/>
          <w:sz w:val="24"/>
          <w:szCs w:val="24"/>
        </w:rPr>
        <w:t>Zoom, Google meet</w:t>
      </w:r>
      <w:r w:rsidRPr="00585954">
        <w:rPr>
          <w:rFonts w:ascii="Times New Roman" w:hAnsi="Times New Roman" w:cs="Times New Roman"/>
          <w:sz w:val="24"/>
          <w:szCs w:val="24"/>
        </w:rPr>
        <w:t>, dan lainnya.</w:t>
      </w:r>
    </w:p>
    <w:p w14:paraId="554F1B5E" w14:textId="77777777" w:rsidR="007E437F" w:rsidRPr="00585954" w:rsidRDefault="007E437F" w:rsidP="007E437F">
      <w:pPr>
        <w:spacing w:after="200" w:line="480" w:lineRule="auto"/>
        <w:ind w:left="426" w:firstLine="720"/>
        <w:jc w:val="both"/>
        <w:rPr>
          <w:rFonts w:ascii="Times New Roman" w:hAnsi="Times New Roman" w:cs="Times New Roman"/>
          <w:sz w:val="24"/>
          <w:szCs w:val="24"/>
        </w:rPr>
      </w:pPr>
      <w:r w:rsidRPr="00585954">
        <w:rPr>
          <w:rFonts w:ascii="Times New Roman" w:hAnsi="Times New Roman" w:cs="Times New Roman"/>
          <w:sz w:val="24"/>
          <w:szCs w:val="24"/>
        </w:rPr>
        <w:t xml:space="preserve">Pembelajaran daring merupakan pembelajaran yang dilakukan tanpa melakukan tatap muka, tetapi melalui platfrom yang telah tersedia. Segala bentuk materi pelajaran didistribusikan secara </w:t>
      </w:r>
      <w:r w:rsidRPr="00585954">
        <w:rPr>
          <w:rFonts w:ascii="Times New Roman" w:hAnsi="Times New Roman" w:cs="Times New Roman"/>
          <w:i/>
          <w:sz w:val="24"/>
          <w:szCs w:val="24"/>
        </w:rPr>
        <w:t>online</w:t>
      </w:r>
      <w:r w:rsidRPr="00585954">
        <w:rPr>
          <w:rFonts w:ascii="Times New Roman" w:hAnsi="Times New Roman" w:cs="Times New Roman"/>
          <w:sz w:val="24"/>
          <w:szCs w:val="24"/>
        </w:rPr>
        <w:t xml:space="preserve">, komunikasi juga dilakukan secara </w:t>
      </w:r>
      <w:r w:rsidRPr="00585954">
        <w:rPr>
          <w:rFonts w:ascii="Times New Roman" w:hAnsi="Times New Roman" w:cs="Times New Roman"/>
          <w:i/>
          <w:sz w:val="24"/>
          <w:szCs w:val="24"/>
        </w:rPr>
        <w:t>online</w:t>
      </w:r>
      <w:r w:rsidRPr="00585954">
        <w:rPr>
          <w:rFonts w:ascii="Times New Roman" w:hAnsi="Times New Roman" w:cs="Times New Roman"/>
          <w:sz w:val="24"/>
          <w:szCs w:val="24"/>
        </w:rPr>
        <w:t xml:space="preserve">, dan tes juga dilaksanakan secara </w:t>
      </w:r>
      <w:r w:rsidRPr="00585954">
        <w:rPr>
          <w:rFonts w:ascii="Times New Roman" w:hAnsi="Times New Roman" w:cs="Times New Roman"/>
          <w:i/>
          <w:sz w:val="24"/>
          <w:szCs w:val="24"/>
        </w:rPr>
        <w:t>online</w:t>
      </w:r>
      <w:r w:rsidRPr="00585954">
        <w:rPr>
          <w:rFonts w:ascii="Times New Roman" w:hAnsi="Times New Roman" w:cs="Times New Roman"/>
          <w:sz w:val="24"/>
          <w:szCs w:val="24"/>
        </w:rPr>
        <w:t>.</w:t>
      </w:r>
    </w:p>
    <w:p w14:paraId="56D9BFA9" w14:textId="77777777" w:rsidR="007E437F" w:rsidRPr="00585954" w:rsidRDefault="007E437F" w:rsidP="007E437F">
      <w:pPr>
        <w:spacing w:after="200" w:line="480" w:lineRule="auto"/>
        <w:ind w:left="426" w:firstLine="720"/>
        <w:jc w:val="both"/>
        <w:rPr>
          <w:rFonts w:ascii="Times New Roman" w:hAnsi="Times New Roman" w:cs="Times New Roman"/>
          <w:sz w:val="24"/>
          <w:szCs w:val="24"/>
        </w:rPr>
      </w:pPr>
      <w:r w:rsidRPr="00585954">
        <w:rPr>
          <w:rFonts w:ascii="Times New Roman" w:hAnsi="Times New Roman" w:cs="Times New Roman"/>
          <w:sz w:val="24"/>
          <w:szCs w:val="24"/>
        </w:rPr>
        <w:lastRenderedPageBreak/>
        <w:t>Pembelajaran daring merupakan pembelajaran yang menggunakan jaringan internet dengan aksesibilitas konvektifitas, konektifitas, fleksibilitas, dan kemampuan untuk memunculkan berbagai jenis interaksi pembelajaran. (dalam R. Gilang K, 2020:18-19)</w:t>
      </w:r>
    </w:p>
    <w:p w14:paraId="7A9AA06A" w14:textId="77777777" w:rsidR="007E437F" w:rsidRDefault="007E437F" w:rsidP="007E437F">
      <w:pPr>
        <w:pStyle w:val="ListParagraph"/>
        <w:spacing w:after="200" w:line="480" w:lineRule="auto"/>
        <w:ind w:left="851" w:firstLine="589"/>
        <w:jc w:val="both"/>
        <w:rPr>
          <w:rFonts w:ascii="Times New Roman" w:hAnsi="Times New Roman" w:cs="Times New Roman"/>
          <w:sz w:val="24"/>
          <w:szCs w:val="24"/>
        </w:rPr>
      </w:pPr>
      <w:r w:rsidRPr="00585954">
        <w:rPr>
          <w:rFonts w:ascii="Times New Roman" w:hAnsi="Times New Roman" w:cs="Times New Roman"/>
          <w:sz w:val="24"/>
          <w:szCs w:val="24"/>
        </w:rPr>
        <w:t>Dari beberapa pengertian di atas dapat disimpulkan bahwa pembelajaran daring adalah aktivitas yang dilakukan guru dan peserta didik melalui media internet.</w:t>
      </w:r>
    </w:p>
    <w:p w14:paraId="19090389" w14:textId="77777777" w:rsidR="007E437F" w:rsidRPr="007E437F" w:rsidRDefault="007E437F" w:rsidP="007E437F">
      <w:pPr>
        <w:pStyle w:val="ListParagraph"/>
        <w:spacing w:after="200" w:line="480" w:lineRule="auto"/>
        <w:ind w:left="851" w:firstLine="589"/>
        <w:jc w:val="both"/>
        <w:rPr>
          <w:rFonts w:ascii="Times New Roman" w:hAnsi="Times New Roman" w:cs="Times New Roman"/>
          <w:sz w:val="24"/>
          <w:szCs w:val="24"/>
        </w:rPr>
      </w:pPr>
    </w:p>
    <w:p w14:paraId="09D97085" w14:textId="77777777" w:rsidR="007E437F" w:rsidRPr="007601F4" w:rsidRDefault="007E437F" w:rsidP="007E437F">
      <w:pPr>
        <w:pStyle w:val="Heading3"/>
        <w:spacing w:line="480" w:lineRule="auto"/>
        <w:rPr>
          <w:rFonts w:ascii="Times New Roman" w:hAnsi="Times New Roman" w:cs="Times New Roman"/>
          <w:b/>
          <w:color w:val="000000" w:themeColor="text1"/>
        </w:rPr>
      </w:pPr>
      <w:r w:rsidRPr="00585954">
        <w:rPr>
          <w:rFonts w:ascii="Times New Roman" w:hAnsi="Times New Roman" w:cs="Times New Roman"/>
          <w:color w:val="000000" w:themeColor="text1"/>
        </w:rPr>
        <w:tab/>
      </w:r>
      <w:bookmarkStart w:id="16" w:name="_Toc111403812"/>
      <w:r w:rsidRPr="007601F4">
        <w:rPr>
          <w:rFonts w:ascii="Times New Roman" w:hAnsi="Times New Roman" w:cs="Times New Roman"/>
          <w:b/>
          <w:color w:val="000000" w:themeColor="text1"/>
        </w:rPr>
        <w:t>2.4.1 Kelebihan dan Kekukarangan Pembelajaran Daring</w:t>
      </w:r>
      <w:bookmarkEnd w:id="16"/>
    </w:p>
    <w:p w14:paraId="75BE584F" w14:textId="77777777" w:rsidR="007E437F" w:rsidRPr="007601F4" w:rsidRDefault="007E437F" w:rsidP="007E437F">
      <w:pPr>
        <w:spacing w:after="200" w:line="480" w:lineRule="auto"/>
        <w:ind w:left="786" w:firstLine="348"/>
        <w:jc w:val="both"/>
        <w:rPr>
          <w:rFonts w:ascii="Times New Roman" w:hAnsi="Times New Roman" w:cs="Times New Roman"/>
          <w:b/>
          <w:sz w:val="24"/>
          <w:szCs w:val="24"/>
        </w:rPr>
      </w:pPr>
      <w:r w:rsidRPr="007601F4">
        <w:rPr>
          <w:rFonts w:ascii="Times New Roman" w:hAnsi="Times New Roman" w:cs="Times New Roman"/>
          <w:b/>
          <w:sz w:val="24"/>
          <w:szCs w:val="24"/>
        </w:rPr>
        <w:t>1.  Kelebihan Pembelajaran Daring</w:t>
      </w:r>
    </w:p>
    <w:p w14:paraId="224EBF2B" w14:textId="77777777" w:rsidR="007E437F" w:rsidRPr="00585954" w:rsidRDefault="007E437F" w:rsidP="007E437F">
      <w:pPr>
        <w:pStyle w:val="ListParagraph"/>
        <w:numPr>
          <w:ilvl w:val="0"/>
          <w:numId w:val="4"/>
        </w:numPr>
        <w:spacing w:after="200" w:line="480" w:lineRule="auto"/>
        <w:jc w:val="both"/>
        <w:rPr>
          <w:rFonts w:ascii="Times New Roman" w:hAnsi="Times New Roman" w:cs="Times New Roman"/>
          <w:sz w:val="24"/>
          <w:szCs w:val="24"/>
        </w:rPr>
      </w:pPr>
      <w:r w:rsidRPr="00585954">
        <w:rPr>
          <w:rFonts w:ascii="Times New Roman" w:hAnsi="Times New Roman" w:cs="Times New Roman"/>
          <w:sz w:val="24"/>
          <w:szCs w:val="24"/>
        </w:rPr>
        <w:t>Dapat diakses dengan mudah</w:t>
      </w:r>
    </w:p>
    <w:p w14:paraId="4208A0D3" w14:textId="77777777" w:rsidR="007E437F" w:rsidRPr="00585954" w:rsidRDefault="007E437F" w:rsidP="007E437F">
      <w:pPr>
        <w:pStyle w:val="ListParagraph"/>
        <w:spacing w:after="200" w:line="480" w:lineRule="auto"/>
        <w:ind w:left="1506"/>
        <w:jc w:val="both"/>
        <w:rPr>
          <w:rFonts w:ascii="Times New Roman" w:hAnsi="Times New Roman" w:cs="Times New Roman"/>
          <w:sz w:val="24"/>
          <w:szCs w:val="24"/>
        </w:rPr>
      </w:pPr>
      <w:r w:rsidRPr="00585954">
        <w:rPr>
          <w:rFonts w:ascii="Times New Roman" w:hAnsi="Times New Roman" w:cs="Times New Roman"/>
          <w:sz w:val="24"/>
          <w:szCs w:val="24"/>
        </w:rPr>
        <w:t>Cukup menggunakan smartphone atau perangkat teknologi lain seperti laptop/handphone yang terhubung dengan internet pendidik dan peserta didik sudah dapat mengakses materi yang akan dipelajari.</w:t>
      </w:r>
    </w:p>
    <w:p w14:paraId="600E8E13" w14:textId="77777777" w:rsidR="007E437F" w:rsidRPr="00585954" w:rsidRDefault="007E437F" w:rsidP="007E437F">
      <w:pPr>
        <w:pStyle w:val="ListParagraph"/>
        <w:spacing w:after="200" w:line="480" w:lineRule="auto"/>
        <w:ind w:left="1506"/>
        <w:jc w:val="both"/>
        <w:rPr>
          <w:rFonts w:ascii="Times New Roman" w:hAnsi="Times New Roman" w:cs="Times New Roman"/>
          <w:sz w:val="24"/>
          <w:szCs w:val="24"/>
        </w:rPr>
      </w:pPr>
      <w:r w:rsidRPr="00585954">
        <w:rPr>
          <w:rFonts w:ascii="Times New Roman" w:hAnsi="Times New Roman" w:cs="Times New Roman"/>
          <w:sz w:val="24"/>
          <w:szCs w:val="24"/>
        </w:rPr>
        <w:t>Dengan menerapkan pembelajaran daring pendidik dan peserta didik dapat melakukan kegiatan pembelajaran dimana saja dan kapan saja.</w:t>
      </w:r>
    </w:p>
    <w:p w14:paraId="296D5D6C" w14:textId="77777777" w:rsidR="007E437F" w:rsidRPr="00585954" w:rsidRDefault="007E437F" w:rsidP="007E437F">
      <w:pPr>
        <w:pStyle w:val="ListParagraph"/>
        <w:numPr>
          <w:ilvl w:val="0"/>
          <w:numId w:val="4"/>
        </w:numPr>
        <w:spacing w:after="200" w:line="480" w:lineRule="auto"/>
        <w:jc w:val="both"/>
        <w:rPr>
          <w:rFonts w:ascii="Times New Roman" w:hAnsi="Times New Roman" w:cs="Times New Roman"/>
          <w:sz w:val="24"/>
          <w:szCs w:val="24"/>
        </w:rPr>
      </w:pPr>
      <w:r w:rsidRPr="00585954">
        <w:rPr>
          <w:rFonts w:ascii="Times New Roman" w:hAnsi="Times New Roman" w:cs="Times New Roman"/>
          <w:sz w:val="24"/>
          <w:szCs w:val="24"/>
        </w:rPr>
        <w:t>Waktu belajar fleksibel</w:t>
      </w:r>
    </w:p>
    <w:p w14:paraId="63A5CF00" w14:textId="77777777" w:rsidR="007E437F" w:rsidRPr="00585954" w:rsidRDefault="007E437F" w:rsidP="007E437F">
      <w:pPr>
        <w:pStyle w:val="ListParagraph"/>
        <w:spacing w:after="200" w:line="480" w:lineRule="auto"/>
        <w:ind w:left="1506"/>
        <w:jc w:val="both"/>
        <w:rPr>
          <w:rFonts w:ascii="Times New Roman" w:hAnsi="Times New Roman" w:cs="Times New Roman"/>
          <w:sz w:val="24"/>
          <w:szCs w:val="24"/>
        </w:rPr>
      </w:pPr>
      <w:r w:rsidRPr="00585954">
        <w:rPr>
          <w:rFonts w:ascii="Times New Roman" w:hAnsi="Times New Roman" w:cs="Times New Roman"/>
          <w:sz w:val="24"/>
          <w:szCs w:val="24"/>
        </w:rPr>
        <w:t>Biasanya kebanyakan orang yang ingin belajar lagi tidak memiliki waktu yang cukup. Salah satu alasannya mungkin karena waktu yang singkat jadi, pembelajaran daring adalah solusinya. Waktu untuk belajar bisa dilakukan kapan saja tanpa terikat dengan jam kerja.</w:t>
      </w:r>
    </w:p>
    <w:p w14:paraId="6B0319E0" w14:textId="77777777" w:rsidR="007E437F" w:rsidRPr="00585954" w:rsidRDefault="007E437F" w:rsidP="007E437F">
      <w:pPr>
        <w:pStyle w:val="ListParagraph"/>
        <w:numPr>
          <w:ilvl w:val="0"/>
          <w:numId w:val="4"/>
        </w:numPr>
        <w:spacing w:after="200" w:line="480" w:lineRule="auto"/>
        <w:jc w:val="both"/>
        <w:rPr>
          <w:rFonts w:ascii="Times New Roman" w:hAnsi="Times New Roman" w:cs="Times New Roman"/>
          <w:sz w:val="24"/>
          <w:szCs w:val="24"/>
        </w:rPr>
      </w:pPr>
      <w:r w:rsidRPr="00585954">
        <w:rPr>
          <w:rFonts w:ascii="Times New Roman" w:hAnsi="Times New Roman" w:cs="Times New Roman"/>
          <w:sz w:val="24"/>
          <w:szCs w:val="24"/>
        </w:rPr>
        <w:lastRenderedPageBreak/>
        <w:t>Wawasan yang luas</w:t>
      </w:r>
    </w:p>
    <w:p w14:paraId="71048F46" w14:textId="77777777" w:rsidR="007E437F" w:rsidRPr="007E437F" w:rsidRDefault="007E437F" w:rsidP="007E437F">
      <w:pPr>
        <w:pStyle w:val="ListParagraph"/>
        <w:spacing w:after="200" w:line="480" w:lineRule="auto"/>
        <w:ind w:left="1506"/>
        <w:jc w:val="both"/>
        <w:rPr>
          <w:rFonts w:ascii="Times New Roman" w:hAnsi="Times New Roman" w:cs="Times New Roman"/>
          <w:sz w:val="24"/>
          <w:szCs w:val="24"/>
        </w:rPr>
      </w:pPr>
      <w:r w:rsidRPr="00585954">
        <w:rPr>
          <w:rFonts w:ascii="Times New Roman" w:hAnsi="Times New Roman" w:cs="Times New Roman"/>
          <w:sz w:val="24"/>
          <w:szCs w:val="24"/>
        </w:rPr>
        <w:t>Dengan menerapkan pembelajatan daring, tentunya pendidik dan peserta didik akan menemukan banyak hal yang semula belum diketahui. Hal ini disebabkan beberapa materi pembelajaran yang tersedia di platfrom online belum tersedia dalam media cetak seperti buku yang sering digunakan dalam metode belajar mengajar konvesional.</w:t>
      </w:r>
    </w:p>
    <w:p w14:paraId="56F955A8" w14:textId="77777777" w:rsidR="007E437F" w:rsidRPr="007601F4" w:rsidRDefault="007E437F" w:rsidP="007E437F">
      <w:pPr>
        <w:spacing w:after="200" w:line="480" w:lineRule="auto"/>
        <w:ind w:left="1134"/>
        <w:jc w:val="both"/>
        <w:rPr>
          <w:rFonts w:ascii="Times New Roman" w:hAnsi="Times New Roman" w:cs="Times New Roman"/>
          <w:b/>
          <w:sz w:val="24"/>
          <w:szCs w:val="24"/>
        </w:rPr>
      </w:pPr>
      <w:r w:rsidRPr="007601F4">
        <w:rPr>
          <w:rFonts w:ascii="Times New Roman" w:hAnsi="Times New Roman" w:cs="Times New Roman"/>
          <w:b/>
          <w:sz w:val="24"/>
          <w:szCs w:val="24"/>
        </w:rPr>
        <w:t>2.  Kekurangan Pembelajaran Daring</w:t>
      </w:r>
    </w:p>
    <w:p w14:paraId="3657F728" w14:textId="77777777" w:rsidR="007E437F" w:rsidRPr="00585954" w:rsidRDefault="007E437F" w:rsidP="007E437F">
      <w:pPr>
        <w:pStyle w:val="ListParagraph"/>
        <w:numPr>
          <w:ilvl w:val="0"/>
          <w:numId w:val="5"/>
        </w:numPr>
        <w:spacing w:after="200" w:line="480" w:lineRule="auto"/>
        <w:jc w:val="both"/>
        <w:rPr>
          <w:rFonts w:ascii="Times New Roman" w:hAnsi="Times New Roman" w:cs="Times New Roman"/>
          <w:sz w:val="24"/>
          <w:szCs w:val="24"/>
        </w:rPr>
      </w:pPr>
      <w:r w:rsidRPr="00585954">
        <w:rPr>
          <w:rFonts w:ascii="Times New Roman" w:hAnsi="Times New Roman" w:cs="Times New Roman"/>
          <w:sz w:val="24"/>
          <w:szCs w:val="24"/>
        </w:rPr>
        <w:t>Keterbatasan Akses Internet</w:t>
      </w:r>
    </w:p>
    <w:p w14:paraId="67B18D4D" w14:textId="77777777" w:rsidR="007E437F" w:rsidRPr="00585954" w:rsidRDefault="007E437F" w:rsidP="007E437F">
      <w:pPr>
        <w:pStyle w:val="ListParagraph"/>
        <w:spacing w:after="200" w:line="480" w:lineRule="auto"/>
        <w:ind w:left="1506"/>
        <w:jc w:val="both"/>
        <w:rPr>
          <w:rFonts w:ascii="Times New Roman" w:hAnsi="Times New Roman" w:cs="Times New Roman"/>
          <w:sz w:val="24"/>
          <w:szCs w:val="24"/>
        </w:rPr>
      </w:pPr>
      <w:r w:rsidRPr="00585954">
        <w:rPr>
          <w:rFonts w:ascii="Times New Roman" w:hAnsi="Times New Roman" w:cs="Times New Roman"/>
          <w:sz w:val="24"/>
          <w:szCs w:val="24"/>
        </w:rPr>
        <w:t>Jika peserta didik berada di daerah yang tidak mendapatkan jangkauan yang kurang stabil, maka akan sulit bagi mereka untuk mengakses layanan internet. Hal ini tentunya masih banyak terjadi di indonesia mengingat beberapa daerah 3T (tertinggal, terdepan, dan terluar) masih belum terjangkau akses internet. Selain itu, harga pemakaian data internet juga masih dirasa cukup mahal untuk beberapa kalangan masyarakat. Hal ini menyababkan pembelajaran daring masih dianggap sebagai beban yang berlebih bagi sebagian masyarakat.</w:t>
      </w:r>
    </w:p>
    <w:p w14:paraId="21869FA9" w14:textId="77777777" w:rsidR="007E437F" w:rsidRPr="00585954" w:rsidRDefault="007E437F" w:rsidP="007E437F">
      <w:pPr>
        <w:pStyle w:val="ListParagraph"/>
        <w:numPr>
          <w:ilvl w:val="0"/>
          <w:numId w:val="5"/>
        </w:numPr>
        <w:spacing w:after="200" w:line="480" w:lineRule="auto"/>
        <w:jc w:val="both"/>
        <w:rPr>
          <w:rFonts w:ascii="Times New Roman" w:hAnsi="Times New Roman" w:cs="Times New Roman"/>
          <w:sz w:val="24"/>
          <w:szCs w:val="24"/>
        </w:rPr>
      </w:pPr>
      <w:r w:rsidRPr="00585954">
        <w:rPr>
          <w:rFonts w:ascii="Times New Roman" w:hAnsi="Times New Roman" w:cs="Times New Roman"/>
          <w:sz w:val="24"/>
          <w:szCs w:val="24"/>
        </w:rPr>
        <w:t>Berkurangnya interaksi dengan pengajar</w:t>
      </w:r>
    </w:p>
    <w:p w14:paraId="44A7E452" w14:textId="77777777" w:rsidR="007E437F" w:rsidRPr="00585954" w:rsidRDefault="007E437F" w:rsidP="007E437F">
      <w:pPr>
        <w:pStyle w:val="ListParagraph"/>
        <w:spacing w:after="200" w:line="480" w:lineRule="auto"/>
        <w:ind w:left="1506"/>
        <w:jc w:val="both"/>
        <w:rPr>
          <w:rFonts w:ascii="Times New Roman" w:hAnsi="Times New Roman" w:cs="Times New Roman"/>
          <w:sz w:val="24"/>
          <w:szCs w:val="24"/>
        </w:rPr>
      </w:pPr>
      <w:r w:rsidRPr="00585954">
        <w:rPr>
          <w:rFonts w:ascii="Times New Roman" w:hAnsi="Times New Roman" w:cs="Times New Roman"/>
          <w:sz w:val="24"/>
          <w:szCs w:val="24"/>
        </w:rPr>
        <w:t>Beberapa metode pembelajaran daring bersifat satu arah. Hal tersebut menyebabkan interaksi pendidik dan peserta didik menjadi berkurang sehingga sulit bagi peserta didik untuk mendapatkan penjelasan lebih lanjut mengenai materi yang sukar dipahami.</w:t>
      </w:r>
    </w:p>
    <w:p w14:paraId="77EEF407" w14:textId="77777777" w:rsidR="007E437F" w:rsidRPr="00585954" w:rsidRDefault="007E437F" w:rsidP="007E437F">
      <w:pPr>
        <w:pStyle w:val="ListParagraph"/>
        <w:numPr>
          <w:ilvl w:val="0"/>
          <w:numId w:val="5"/>
        </w:numPr>
        <w:spacing w:after="200" w:line="480" w:lineRule="auto"/>
        <w:jc w:val="both"/>
        <w:rPr>
          <w:rFonts w:ascii="Times New Roman" w:hAnsi="Times New Roman" w:cs="Times New Roman"/>
          <w:sz w:val="24"/>
          <w:szCs w:val="24"/>
        </w:rPr>
      </w:pPr>
      <w:r w:rsidRPr="00585954">
        <w:rPr>
          <w:rFonts w:ascii="Times New Roman" w:hAnsi="Times New Roman" w:cs="Times New Roman"/>
          <w:sz w:val="24"/>
          <w:szCs w:val="24"/>
        </w:rPr>
        <w:lastRenderedPageBreak/>
        <w:t>Pemahaman terhadap materi</w:t>
      </w:r>
    </w:p>
    <w:p w14:paraId="2514B35F" w14:textId="77777777" w:rsidR="007E437F" w:rsidRPr="00585954" w:rsidRDefault="007E437F" w:rsidP="007E437F">
      <w:pPr>
        <w:pStyle w:val="ListParagraph"/>
        <w:spacing w:after="200" w:line="480" w:lineRule="auto"/>
        <w:ind w:left="1506"/>
        <w:jc w:val="both"/>
        <w:rPr>
          <w:rFonts w:ascii="Times New Roman" w:hAnsi="Times New Roman" w:cs="Times New Roman"/>
          <w:sz w:val="24"/>
          <w:szCs w:val="24"/>
        </w:rPr>
      </w:pPr>
      <w:r w:rsidRPr="00585954">
        <w:rPr>
          <w:rFonts w:ascii="Times New Roman" w:hAnsi="Times New Roman" w:cs="Times New Roman"/>
          <w:sz w:val="24"/>
          <w:szCs w:val="24"/>
        </w:rPr>
        <w:t>Materi yang diajarkan dalam pembelajaran daring direspon berdasarkan tingkat pemahaman yang berbeda-beda. Tergantung peserta didik mungkin ada beberapa peserta didik dapat menangkap materi dengan lebih cepat hanya dengan membaca, namun ada juga yang membutuhkan waktu lebih lama sampai benar-benar paham. Bahkan ada juga yang membutuhkan penjelasan dari orang lain agar dapat memahami materi yang dipelajari.</w:t>
      </w:r>
    </w:p>
    <w:p w14:paraId="2631FCAF" w14:textId="77777777" w:rsidR="007E437F" w:rsidRPr="00585954" w:rsidRDefault="007E437F" w:rsidP="007E437F">
      <w:pPr>
        <w:pStyle w:val="ListParagraph"/>
        <w:numPr>
          <w:ilvl w:val="0"/>
          <w:numId w:val="5"/>
        </w:numPr>
        <w:spacing w:after="200" w:line="480" w:lineRule="auto"/>
        <w:jc w:val="both"/>
        <w:rPr>
          <w:rFonts w:ascii="Times New Roman" w:hAnsi="Times New Roman" w:cs="Times New Roman"/>
          <w:sz w:val="24"/>
          <w:szCs w:val="24"/>
        </w:rPr>
      </w:pPr>
      <w:r w:rsidRPr="00585954">
        <w:rPr>
          <w:rFonts w:ascii="Times New Roman" w:hAnsi="Times New Roman" w:cs="Times New Roman"/>
          <w:sz w:val="24"/>
          <w:szCs w:val="24"/>
        </w:rPr>
        <w:t>Minimnya pengawasan dalam belajar</w:t>
      </w:r>
    </w:p>
    <w:p w14:paraId="66B78FC0" w14:textId="77777777" w:rsidR="007E437F" w:rsidRPr="00585954" w:rsidRDefault="007E437F" w:rsidP="007E437F">
      <w:pPr>
        <w:pStyle w:val="ListParagraph"/>
        <w:spacing w:after="200" w:line="480" w:lineRule="auto"/>
        <w:ind w:left="1506"/>
        <w:jc w:val="both"/>
        <w:rPr>
          <w:rFonts w:ascii="Times New Roman" w:hAnsi="Times New Roman" w:cs="Times New Roman"/>
          <w:sz w:val="24"/>
          <w:szCs w:val="24"/>
        </w:rPr>
      </w:pPr>
      <w:r w:rsidRPr="00585954">
        <w:rPr>
          <w:rFonts w:ascii="Times New Roman" w:hAnsi="Times New Roman" w:cs="Times New Roman"/>
          <w:sz w:val="24"/>
          <w:szCs w:val="24"/>
        </w:rPr>
        <w:t>Kurangnya pengawasan dalam melakukan pembelajaran secara daring membuat peserta didik kadang kehilangan fokus. Dengan adanya kemudahan akses, beberapa pengguna cenderung menunda-nunda waktu belajar.</w:t>
      </w:r>
    </w:p>
    <w:p w14:paraId="2B12B236" w14:textId="77777777" w:rsidR="007E437F" w:rsidRPr="00585954" w:rsidRDefault="007E437F" w:rsidP="007E437F">
      <w:pPr>
        <w:pStyle w:val="ListParagraph"/>
        <w:spacing w:after="200" w:line="480" w:lineRule="auto"/>
        <w:ind w:left="1506"/>
        <w:jc w:val="both"/>
        <w:rPr>
          <w:rFonts w:ascii="Times New Roman" w:hAnsi="Times New Roman" w:cs="Times New Roman"/>
          <w:sz w:val="24"/>
          <w:szCs w:val="24"/>
        </w:rPr>
      </w:pPr>
    </w:p>
    <w:p w14:paraId="074B85F5" w14:textId="77777777" w:rsidR="007E437F" w:rsidRPr="007601F4" w:rsidRDefault="007E437F" w:rsidP="007E437F">
      <w:pPr>
        <w:pStyle w:val="Heading3"/>
        <w:spacing w:line="480" w:lineRule="auto"/>
        <w:rPr>
          <w:rFonts w:ascii="Times New Roman" w:hAnsi="Times New Roman" w:cs="Times New Roman"/>
          <w:b/>
          <w:color w:val="000000" w:themeColor="text1"/>
        </w:rPr>
      </w:pPr>
      <w:r w:rsidRPr="00585954">
        <w:rPr>
          <w:rFonts w:ascii="Times New Roman" w:hAnsi="Times New Roman" w:cs="Times New Roman"/>
          <w:color w:val="000000" w:themeColor="text1"/>
        </w:rPr>
        <w:tab/>
      </w:r>
      <w:bookmarkStart w:id="17" w:name="_Toc111403813"/>
      <w:r w:rsidRPr="007601F4">
        <w:rPr>
          <w:rFonts w:ascii="Times New Roman" w:hAnsi="Times New Roman" w:cs="Times New Roman"/>
          <w:b/>
          <w:color w:val="000000" w:themeColor="text1"/>
        </w:rPr>
        <w:t>2.4.2 Kebijakan Pembelajaran Daring</w:t>
      </w:r>
      <w:bookmarkEnd w:id="17"/>
    </w:p>
    <w:p w14:paraId="775EAE4A" w14:textId="77777777" w:rsidR="007E437F" w:rsidRPr="00585954" w:rsidRDefault="007E437F" w:rsidP="007E437F">
      <w:pPr>
        <w:tabs>
          <w:tab w:val="left" w:pos="6281"/>
        </w:tabs>
        <w:spacing w:after="200" w:line="480" w:lineRule="auto"/>
        <w:ind w:left="1134"/>
        <w:jc w:val="both"/>
        <w:rPr>
          <w:rFonts w:ascii="Times New Roman" w:hAnsi="Times New Roman" w:cs="Times New Roman"/>
          <w:sz w:val="24"/>
          <w:szCs w:val="24"/>
        </w:rPr>
      </w:pPr>
      <w:r w:rsidRPr="007601F4">
        <w:rPr>
          <w:rFonts w:ascii="Times New Roman" w:hAnsi="Times New Roman" w:cs="Times New Roman"/>
          <w:b/>
          <w:sz w:val="24"/>
          <w:szCs w:val="24"/>
        </w:rPr>
        <w:t>1.  Ketentuan Pembelajaran Daring</w:t>
      </w:r>
      <w:r w:rsidRPr="00585954">
        <w:rPr>
          <w:rFonts w:ascii="Times New Roman" w:hAnsi="Times New Roman" w:cs="Times New Roman"/>
          <w:sz w:val="24"/>
          <w:szCs w:val="24"/>
        </w:rPr>
        <w:tab/>
      </w:r>
    </w:p>
    <w:p w14:paraId="0651461F" w14:textId="77777777" w:rsidR="007E437F" w:rsidRPr="00585954" w:rsidRDefault="007E437F" w:rsidP="007E437F">
      <w:pPr>
        <w:spacing w:after="200" w:line="480" w:lineRule="auto"/>
        <w:ind w:left="1134" w:firstLine="306"/>
        <w:jc w:val="both"/>
        <w:rPr>
          <w:rFonts w:ascii="Times New Roman" w:hAnsi="Times New Roman" w:cs="Times New Roman"/>
          <w:sz w:val="24"/>
          <w:szCs w:val="24"/>
        </w:rPr>
      </w:pPr>
      <w:r w:rsidRPr="00585954">
        <w:rPr>
          <w:rFonts w:ascii="Times New Roman" w:hAnsi="Times New Roman" w:cs="Times New Roman"/>
          <w:sz w:val="24"/>
          <w:szCs w:val="24"/>
        </w:rPr>
        <w:t>Ketentuan pembelajaran daring telah diatur oleh peraturan Menteri Pendidikan Dan Kebudayaan Republik Indonesia melalui Surat Edaran Nomor 4 Tahun 2020 tentang batasan-batasan dalam pelaksanaan pembelajaran daring. Adapun batasan-batasannya sebagai berikut:</w:t>
      </w:r>
    </w:p>
    <w:p w14:paraId="76FBC2D7" w14:textId="77777777" w:rsidR="007E437F" w:rsidRPr="00585954" w:rsidRDefault="007E437F" w:rsidP="007E437F">
      <w:pPr>
        <w:pStyle w:val="ListParagraph"/>
        <w:numPr>
          <w:ilvl w:val="1"/>
          <w:numId w:val="1"/>
        </w:numPr>
        <w:spacing w:after="200" w:line="480" w:lineRule="auto"/>
        <w:jc w:val="both"/>
        <w:rPr>
          <w:rFonts w:ascii="Times New Roman" w:hAnsi="Times New Roman" w:cs="Times New Roman"/>
          <w:sz w:val="24"/>
          <w:szCs w:val="24"/>
        </w:rPr>
      </w:pPr>
      <w:r w:rsidRPr="00585954">
        <w:rPr>
          <w:rFonts w:ascii="Times New Roman" w:hAnsi="Times New Roman" w:cs="Times New Roman"/>
          <w:sz w:val="24"/>
          <w:szCs w:val="24"/>
        </w:rPr>
        <w:lastRenderedPageBreak/>
        <w:t>Siswa tidak dibebani tuntutan menuntaskan seluruh capaian kurikulum untuk kenaikan kelas;</w:t>
      </w:r>
    </w:p>
    <w:p w14:paraId="336E990F" w14:textId="77777777" w:rsidR="007E437F" w:rsidRPr="00585954" w:rsidRDefault="007E437F" w:rsidP="007E437F">
      <w:pPr>
        <w:pStyle w:val="ListParagraph"/>
        <w:numPr>
          <w:ilvl w:val="1"/>
          <w:numId w:val="1"/>
        </w:numPr>
        <w:spacing w:after="200" w:line="480" w:lineRule="auto"/>
        <w:jc w:val="both"/>
        <w:rPr>
          <w:rFonts w:ascii="Times New Roman" w:hAnsi="Times New Roman" w:cs="Times New Roman"/>
          <w:sz w:val="24"/>
          <w:szCs w:val="24"/>
        </w:rPr>
      </w:pPr>
      <w:r w:rsidRPr="00585954">
        <w:rPr>
          <w:rFonts w:ascii="Times New Roman" w:hAnsi="Times New Roman" w:cs="Times New Roman"/>
          <w:sz w:val="24"/>
          <w:szCs w:val="24"/>
        </w:rPr>
        <w:t>Pembelajaran dilaksanakan untuk memberikan pengalaman belajar yang bermakna bagi siswa;</w:t>
      </w:r>
    </w:p>
    <w:p w14:paraId="34F29E1B" w14:textId="77777777" w:rsidR="007E437F" w:rsidRPr="00585954" w:rsidRDefault="007E437F" w:rsidP="007E437F">
      <w:pPr>
        <w:pStyle w:val="ListParagraph"/>
        <w:numPr>
          <w:ilvl w:val="1"/>
          <w:numId w:val="1"/>
        </w:numPr>
        <w:spacing w:after="200" w:line="480" w:lineRule="auto"/>
        <w:jc w:val="both"/>
        <w:rPr>
          <w:rFonts w:ascii="Times New Roman" w:hAnsi="Times New Roman" w:cs="Times New Roman"/>
          <w:sz w:val="24"/>
          <w:szCs w:val="24"/>
        </w:rPr>
      </w:pPr>
      <w:r w:rsidRPr="00585954">
        <w:rPr>
          <w:rFonts w:ascii="Times New Roman" w:hAnsi="Times New Roman" w:cs="Times New Roman"/>
          <w:sz w:val="24"/>
          <w:szCs w:val="24"/>
        </w:rPr>
        <w:t>Difokuskan pada pendidikan kecakapan hidup antara lain mengenai Covid-19;</w:t>
      </w:r>
    </w:p>
    <w:p w14:paraId="5AA83A7D" w14:textId="77777777" w:rsidR="007E437F" w:rsidRPr="00585954" w:rsidRDefault="007E437F" w:rsidP="007E437F">
      <w:pPr>
        <w:pStyle w:val="ListParagraph"/>
        <w:numPr>
          <w:ilvl w:val="1"/>
          <w:numId w:val="1"/>
        </w:numPr>
        <w:spacing w:after="200" w:line="480" w:lineRule="auto"/>
        <w:jc w:val="both"/>
        <w:rPr>
          <w:rFonts w:ascii="Times New Roman" w:hAnsi="Times New Roman" w:cs="Times New Roman"/>
          <w:sz w:val="24"/>
          <w:szCs w:val="24"/>
        </w:rPr>
      </w:pPr>
      <w:r w:rsidRPr="00585954">
        <w:rPr>
          <w:rFonts w:ascii="Times New Roman" w:hAnsi="Times New Roman" w:cs="Times New Roman"/>
          <w:sz w:val="24"/>
          <w:szCs w:val="24"/>
        </w:rPr>
        <w:t>Tugas dan aktivitas disesuaikan dengan minat dan kondisi siswa, serta mempertimbangkan kesenjangan akses dan fasilitas belajar dari rumah;</w:t>
      </w:r>
    </w:p>
    <w:p w14:paraId="02D8AE99" w14:textId="77777777" w:rsidR="007E437F" w:rsidRPr="007601F4" w:rsidRDefault="007E437F" w:rsidP="007E437F">
      <w:pPr>
        <w:spacing w:after="200" w:line="480" w:lineRule="auto"/>
        <w:ind w:left="993"/>
        <w:jc w:val="both"/>
        <w:rPr>
          <w:rFonts w:ascii="Times New Roman" w:hAnsi="Times New Roman" w:cs="Times New Roman"/>
          <w:b/>
          <w:sz w:val="24"/>
          <w:szCs w:val="24"/>
        </w:rPr>
      </w:pPr>
      <w:r w:rsidRPr="007601F4">
        <w:rPr>
          <w:rFonts w:ascii="Times New Roman" w:hAnsi="Times New Roman" w:cs="Times New Roman"/>
          <w:b/>
          <w:sz w:val="24"/>
          <w:szCs w:val="24"/>
        </w:rPr>
        <w:t>2. Media Pembelajaran Daring</w:t>
      </w:r>
    </w:p>
    <w:p w14:paraId="4DAEC73F" w14:textId="77777777" w:rsidR="007E437F" w:rsidRPr="00585954" w:rsidRDefault="007E437F" w:rsidP="007E437F">
      <w:pPr>
        <w:spacing w:after="200" w:line="480" w:lineRule="auto"/>
        <w:ind w:left="1134"/>
        <w:jc w:val="both"/>
        <w:rPr>
          <w:rFonts w:ascii="Times New Roman" w:hAnsi="Times New Roman" w:cs="Times New Roman"/>
          <w:sz w:val="24"/>
          <w:szCs w:val="24"/>
        </w:rPr>
      </w:pPr>
      <w:r w:rsidRPr="00585954">
        <w:rPr>
          <w:rFonts w:ascii="Times New Roman" w:hAnsi="Times New Roman" w:cs="Times New Roman"/>
          <w:sz w:val="24"/>
          <w:szCs w:val="24"/>
        </w:rPr>
        <w:t>Dalam pembelajaran daring guru tidak dibatasi oleh aturan dalam memilih dan menggunakan media pembelajaran online yang adakan digunakan. Namun guru harus mengacu pada hakekat pembelajaran. Artinya adalah media yang digunakan oleh guru dapat digunakan oleh siswa sehingga komunikasi dalam pembelajaran dapat dilakukan dengan baik.</w:t>
      </w:r>
    </w:p>
    <w:p w14:paraId="451EA769" w14:textId="77777777" w:rsidR="007E437F" w:rsidRPr="00585954" w:rsidRDefault="007E437F" w:rsidP="007E437F">
      <w:pPr>
        <w:spacing w:after="200" w:line="480" w:lineRule="auto"/>
        <w:ind w:left="1134"/>
        <w:jc w:val="both"/>
        <w:rPr>
          <w:rFonts w:ascii="Times New Roman" w:hAnsi="Times New Roman" w:cs="Times New Roman"/>
          <w:sz w:val="24"/>
          <w:szCs w:val="24"/>
        </w:rPr>
      </w:pPr>
      <w:r w:rsidRPr="00585954">
        <w:rPr>
          <w:rFonts w:ascii="Times New Roman" w:hAnsi="Times New Roman" w:cs="Times New Roman"/>
          <w:sz w:val="24"/>
          <w:szCs w:val="24"/>
        </w:rPr>
        <w:t xml:space="preserve">Beberapa </w:t>
      </w:r>
      <w:r w:rsidRPr="00585954">
        <w:rPr>
          <w:rFonts w:ascii="Times New Roman" w:hAnsi="Times New Roman" w:cs="Times New Roman"/>
          <w:i/>
          <w:sz w:val="24"/>
          <w:szCs w:val="24"/>
        </w:rPr>
        <w:t>platform</w:t>
      </w:r>
      <w:r w:rsidRPr="00585954">
        <w:rPr>
          <w:rFonts w:ascii="Times New Roman" w:hAnsi="Times New Roman" w:cs="Times New Roman"/>
          <w:sz w:val="24"/>
          <w:szCs w:val="24"/>
        </w:rPr>
        <w:t xml:space="preserve"> atau media online yang digunakan dalam pembelajaran daring antara lain : </w:t>
      </w:r>
      <w:r w:rsidRPr="00585954">
        <w:rPr>
          <w:rFonts w:ascii="Times New Roman" w:hAnsi="Times New Roman" w:cs="Times New Roman"/>
          <w:i/>
          <w:sz w:val="24"/>
          <w:szCs w:val="24"/>
        </w:rPr>
        <w:t>E-Learning, Zoom, Google Meet, Google Classrom, Webinar, Youtobe, WhatsApp, Email</w:t>
      </w:r>
      <w:r w:rsidRPr="00585954">
        <w:rPr>
          <w:rFonts w:ascii="Times New Roman" w:hAnsi="Times New Roman" w:cs="Times New Roman"/>
          <w:sz w:val="24"/>
          <w:szCs w:val="24"/>
        </w:rPr>
        <w:t xml:space="preserve">, dll. </w:t>
      </w:r>
    </w:p>
    <w:p w14:paraId="44094AB9" w14:textId="77777777" w:rsidR="005273CD" w:rsidRDefault="005273CD"/>
    <w:sectPr w:rsidR="005273CD" w:rsidSect="007E437F">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8A4F9" w14:textId="77777777" w:rsidR="00722D26" w:rsidRDefault="00722D26">
      <w:pPr>
        <w:spacing w:after="0" w:line="240" w:lineRule="auto"/>
      </w:pPr>
      <w:r>
        <w:separator/>
      </w:r>
    </w:p>
  </w:endnote>
  <w:endnote w:type="continuationSeparator" w:id="0">
    <w:p w14:paraId="130A142D" w14:textId="77777777" w:rsidR="00722D26" w:rsidRDefault="00722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6BC60" w14:textId="77777777" w:rsidR="009E1C85" w:rsidRDefault="009E1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16BAB" w14:textId="77777777" w:rsidR="00A00665" w:rsidRDefault="00722D26">
    <w:pPr>
      <w:pStyle w:val="Footer"/>
      <w:jc w:val="center"/>
    </w:pPr>
  </w:p>
  <w:p w14:paraId="031C4D20" w14:textId="77777777" w:rsidR="00A00665" w:rsidRDefault="00722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889686"/>
      <w:docPartObj>
        <w:docPartGallery w:val="Page Numbers (Bottom of Page)"/>
        <w:docPartUnique/>
      </w:docPartObj>
    </w:sdtPr>
    <w:sdtEndPr>
      <w:rPr>
        <w:noProof/>
      </w:rPr>
    </w:sdtEndPr>
    <w:sdtContent>
      <w:p w14:paraId="52D8A94D" w14:textId="77777777" w:rsidR="00A00665" w:rsidRDefault="007E437F">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5CE3BF5F" w14:textId="77777777" w:rsidR="00A00665" w:rsidRDefault="00722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76E1C" w14:textId="77777777" w:rsidR="00722D26" w:rsidRDefault="00722D26">
      <w:pPr>
        <w:spacing w:after="0" w:line="240" w:lineRule="auto"/>
      </w:pPr>
      <w:r>
        <w:separator/>
      </w:r>
    </w:p>
  </w:footnote>
  <w:footnote w:type="continuationSeparator" w:id="0">
    <w:p w14:paraId="5C5C8FE3" w14:textId="77777777" w:rsidR="00722D26" w:rsidRDefault="00722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786AE" w14:textId="1F52079E" w:rsidR="009E1C85" w:rsidRDefault="009E1C85">
    <w:pPr>
      <w:pStyle w:val="Header"/>
    </w:pPr>
    <w:r>
      <w:rPr>
        <w:noProof/>
      </w:rPr>
      <w:pict w14:anchorId="28FAE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617626" o:spid="_x0000_s2050" type="#_x0000_t75" style="position:absolute;margin-left:0;margin-top:0;width:413.4pt;height:389.0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3197107"/>
      <w:docPartObj>
        <w:docPartGallery w:val="Page Numbers (Top of Page)"/>
        <w:docPartUnique/>
      </w:docPartObj>
    </w:sdtPr>
    <w:sdtEndPr>
      <w:rPr>
        <w:noProof/>
      </w:rPr>
    </w:sdtEndPr>
    <w:sdtContent>
      <w:p w14:paraId="6F566B35" w14:textId="3DA21D43" w:rsidR="00A00665" w:rsidRDefault="009E1C85">
        <w:pPr>
          <w:pStyle w:val="Header"/>
          <w:jc w:val="right"/>
        </w:pPr>
        <w:r>
          <w:rPr>
            <w:noProof/>
          </w:rPr>
          <w:pict w14:anchorId="0F496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617627" o:spid="_x0000_s2051" type="#_x0000_t75" style="position:absolute;left:0;text-align:left;margin-left:0;margin-top:0;width:413.4pt;height:389.05pt;z-index:-251656192;mso-position-horizontal:center;mso-position-horizontal-relative:margin;mso-position-vertical:center;mso-position-vertical-relative:margin" o:allowincell="f">
              <v:imagedata r:id="rId1" o:title="logo ugj" gain="19661f" blacklevel="22938f"/>
            </v:shape>
          </w:pict>
        </w:r>
        <w:r w:rsidR="007E437F">
          <w:fldChar w:fldCharType="begin"/>
        </w:r>
        <w:r w:rsidR="007E437F">
          <w:instrText xml:space="preserve"> PAGE   \* MERGEFORMAT </w:instrText>
        </w:r>
        <w:r w:rsidR="007E437F">
          <w:fldChar w:fldCharType="separate"/>
        </w:r>
        <w:r w:rsidR="007E437F">
          <w:rPr>
            <w:noProof/>
          </w:rPr>
          <w:t>39</w:t>
        </w:r>
        <w:r w:rsidR="007E437F">
          <w:rPr>
            <w:noProof/>
          </w:rPr>
          <w:fldChar w:fldCharType="end"/>
        </w:r>
      </w:p>
    </w:sdtContent>
  </w:sdt>
  <w:p w14:paraId="615BC990" w14:textId="77777777" w:rsidR="00A00665" w:rsidRDefault="00722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72EF2" w14:textId="16515803" w:rsidR="009E1C85" w:rsidRDefault="009E1C85">
    <w:pPr>
      <w:pStyle w:val="Header"/>
    </w:pPr>
    <w:r>
      <w:rPr>
        <w:noProof/>
      </w:rPr>
      <w:pict w14:anchorId="49AA2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617625" o:spid="_x0000_s2049" type="#_x0000_t75" style="position:absolute;margin-left:0;margin-top:0;width:413.4pt;height:389.0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92C09"/>
    <w:multiLevelType w:val="hybridMultilevel"/>
    <w:tmpl w:val="15BE74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8254F"/>
    <w:multiLevelType w:val="hybridMultilevel"/>
    <w:tmpl w:val="67FEE7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C866E0"/>
    <w:multiLevelType w:val="hybridMultilevel"/>
    <w:tmpl w:val="B470E2C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398158D0"/>
    <w:multiLevelType w:val="hybridMultilevel"/>
    <w:tmpl w:val="CD4EE4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23CA7"/>
    <w:multiLevelType w:val="hybridMultilevel"/>
    <w:tmpl w:val="18AA9E42"/>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 w15:restartNumberingAfterBreak="0">
    <w:nsid w:val="445540CF"/>
    <w:multiLevelType w:val="hybridMultilevel"/>
    <w:tmpl w:val="F14C6FBE"/>
    <w:lvl w:ilvl="0" w:tplc="FAFE962C">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15:restartNumberingAfterBreak="0">
    <w:nsid w:val="4C453C0E"/>
    <w:multiLevelType w:val="hybridMultilevel"/>
    <w:tmpl w:val="98E652E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5129628C"/>
    <w:multiLevelType w:val="hybridMultilevel"/>
    <w:tmpl w:val="786429BC"/>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8" w15:restartNumberingAfterBreak="0">
    <w:nsid w:val="5EB815D7"/>
    <w:multiLevelType w:val="hybridMultilevel"/>
    <w:tmpl w:val="F40E48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10E83"/>
    <w:multiLevelType w:val="hybridMultilevel"/>
    <w:tmpl w:val="68B8CFF4"/>
    <w:lvl w:ilvl="0" w:tplc="04090011">
      <w:start w:val="1"/>
      <w:numFmt w:val="decimal"/>
      <w:lvlText w:val="%1)"/>
      <w:lvlJc w:val="left"/>
      <w:pPr>
        <w:ind w:left="720" w:hanging="360"/>
      </w:pPr>
    </w:lvl>
    <w:lvl w:ilvl="1" w:tplc="5F6AFF36">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463635"/>
    <w:multiLevelType w:val="hybridMultilevel"/>
    <w:tmpl w:val="784A4C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4FC68DB"/>
    <w:multiLevelType w:val="hybridMultilevel"/>
    <w:tmpl w:val="7F44B9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D5351"/>
    <w:multiLevelType w:val="hybridMultilevel"/>
    <w:tmpl w:val="89F4FC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88850CC"/>
    <w:multiLevelType w:val="hybridMultilevel"/>
    <w:tmpl w:val="212291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6"/>
  </w:num>
  <w:num w:numId="3">
    <w:abstractNumId w:val="4"/>
  </w:num>
  <w:num w:numId="4">
    <w:abstractNumId w:val="7"/>
  </w:num>
  <w:num w:numId="5">
    <w:abstractNumId w:val="5"/>
  </w:num>
  <w:num w:numId="6">
    <w:abstractNumId w:val="8"/>
  </w:num>
  <w:num w:numId="7">
    <w:abstractNumId w:val="11"/>
  </w:num>
  <w:num w:numId="8">
    <w:abstractNumId w:val="0"/>
  </w:num>
  <w:num w:numId="9">
    <w:abstractNumId w:val="3"/>
  </w:num>
  <w:num w:numId="10">
    <w:abstractNumId w:val="2"/>
  </w:num>
  <w:num w:numId="11">
    <w:abstractNumId w:val="12"/>
  </w:num>
  <w:num w:numId="12">
    <w:abstractNumId w:val="1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7F"/>
    <w:rsid w:val="004E7377"/>
    <w:rsid w:val="005273CD"/>
    <w:rsid w:val="006B124B"/>
    <w:rsid w:val="00722D26"/>
    <w:rsid w:val="007E437F"/>
    <w:rsid w:val="00862E38"/>
    <w:rsid w:val="009E1C85"/>
    <w:rsid w:val="00C45353"/>
    <w:rsid w:val="00F9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ECF004"/>
  <w15:chartTrackingRefBased/>
  <w15:docId w15:val="{955BE64B-E73F-401F-9D13-53592106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37F"/>
  </w:style>
  <w:style w:type="paragraph" w:styleId="Heading1">
    <w:name w:val="heading 1"/>
    <w:basedOn w:val="Normal"/>
    <w:next w:val="Normal"/>
    <w:link w:val="Heading1Char"/>
    <w:uiPriority w:val="9"/>
    <w:qFormat/>
    <w:rsid w:val="007E43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43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E43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37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E437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E437F"/>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7E4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37F"/>
  </w:style>
  <w:style w:type="paragraph" w:styleId="Header">
    <w:name w:val="header"/>
    <w:basedOn w:val="Normal"/>
    <w:link w:val="HeaderChar"/>
    <w:uiPriority w:val="99"/>
    <w:unhideWhenUsed/>
    <w:rsid w:val="007E4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37F"/>
  </w:style>
  <w:style w:type="paragraph" w:styleId="ListParagraph">
    <w:name w:val="List Paragraph"/>
    <w:aliases w:val="Body Text Char1,Char Char2"/>
    <w:basedOn w:val="Normal"/>
    <w:uiPriority w:val="34"/>
    <w:qFormat/>
    <w:rsid w:val="007E4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3557</Words>
  <Characters>20278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dc:creator>
  <cp:keywords/>
  <dc:description/>
  <cp:lastModifiedBy>User</cp:lastModifiedBy>
  <cp:revision>3</cp:revision>
  <cp:lastPrinted>2024-06-27T08:52:00Z</cp:lastPrinted>
  <dcterms:created xsi:type="dcterms:W3CDTF">2022-09-05T13:16:00Z</dcterms:created>
  <dcterms:modified xsi:type="dcterms:W3CDTF">2024-06-27T08:52:00Z</dcterms:modified>
</cp:coreProperties>
</file>