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CB82A" w14:textId="77777777" w:rsidR="003456A6" w:rsidRPr="00143DD0" w:rsidRDefault="003456A6" w:rsidP="003456A6">
      <w:pPr>
        <w:spacing w:after="0" w:line="480" w:lineRule="auto"/>
        <w:jc w:val="center"/>
        <w:rPr>
          <w:rFonts w:ascii="Times New Roman" w:hAnsi="Times New Roman" w:cs="Times New Roman"/>
          <w:b/>
          <w:bCs/>
          <w:sz w:val="24"/>
          <w:szCs w:val="24"/>
        </w:rPr>
      </w:pPr>
      <w:bookmarkStart w:id="0" w:name="_GoBack"/>
      <w:bookmarkEnd w:id="0"/>
      <w:r w:rsidRPr="00143DD0">
        <w:rPr>
          <w:rFonts w:ascii="Times New Roman" w:hAnsi="Times New Roman" w:cs="Times New Roman"/>
          <w:b/>
          <w:bCs/>
          <w:sz w:val="24"/>
          <w:szCs w:val="24"/>
        </w:rPr>
        <w:t>BAB II</w:t>
      </w:r>
    </w:p>
    <w:p w14:paraId="6D61FA79" w14:textId="77777777" w:rsidR="003456A6" w:rsidRDefault="003456A6" w:rsidP="003456A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TINJAUAN PUSTAKA</w:t>
      </w:r>
    </w:p>
    <w:p w14:paraId="62D2DE47" w14:textId="77777777" w:rsidR="003456A6" w:rsidRDefault="003456A6" w:rsidP="003456A6">
      <w:pPr>
        <w:spacing w:after="0" w:line="960" w:lineRule="auto"/>
        <w:jc w:val="center"/>
        <w:rPr>
          <w:rFonts w:ascii="Times New Roman" w:hAnsi="Times New Roman" w:cs="Times New Roman"/>
          <w:b/>
          <w:bCs/>
          <w:sz w:val="24"/>
          <w:szCs w:val="24"/>
        </w:rPr>
      </w:pPr>
    </w:p>
    <w:p w14:paraId="4EA64067" w14:textId="77777777" w:rsidR="003456A6" w:rsidRPr="00E66CB4" w:rsidRDefault="003456A6" w:rsidP="003456A6">
      <w:pPr>
        <w:spacing w:after="0" w:line="480" w:lineRule="auto"/>
        <w:jc w:val="both"/>
        <w:rPr>
          <w:rFonts w:ascii="Times New Roman" w:hAnsi="Times New Roman" w:cs="Times New Roman"/>
          <w:b/>
          <w:bCs/>
          <w:sz w:val="24"/>
          <w:szCs w:val="24"/>
        </w:rPr>
      </w:pPr>
      <w:r w:rsidRPr="00E66CB4">
        <w:rPr>
          <w:rFonts w:ascii="Times New Roman" w:hAnsi="Times New Roman" w:cs="Times New Roman"/>
          <w:b/>
          <w:bCs/>
          <w:sz w:val="24"/>
          <w:szCs w:val="24"/>
        </w:rPr>
        <w:t>2.</w:t>
      </w:r>
      <w:r>
        <w:rPr>
          <w:rFonts w:ascii="Times New Roman" w:hAnsi="Times New Roman" w:cs="Times New Roman"/>
          <w:b/>
          <w:bCs/>
          <w:sz w:val="24"/>
          <w:szCs w:val="24"/>
        </w:rPr>
        <w:t>1</w:t>
      </w:r>
      <w:r w:rsidRPr="00E66CB4">
        <w:rPr>
          <w:rFonts w:ascii="Times New Roman" w:hAnsi="Times New Roman" w:cs="Times New Roman"/>
          <w:b/>
          <w:bCs/>
          <w:sz w:val="24"/>
          <w:szCs w:val="24"/>
        </w:rPr>
        <w:t xml:space="preserve"> Tinjauan Implementasi Kebijakan</w:t>
      </w:r>
    </w:p>
    <w:p w14:paraId="5B019DDC" w14:textId="77777777" w:rsidR="003456A6" w:rsidRDefault="003456A6" w:rsidP="003456A6">
      <w:pPr>
        <w:spacing w:after="0" w:line="480" w:lineRule="auto"/>
        <w:ind w:firstLine="426"/>
        <w:jc w:val="both"/>
        <w:rPr>
          <w:rFonts w:ascii="Times New Roman" w:hAnsi="Times New Roman" w:cs="Times New Roman"/>
          <w:b/>
          <w:bCs/>
          <w:sz w:val="24"/>
          <w:szCs w:val="24"/>
        </w:rPr>
      </w:pPr>
      <w:r w:rsidRPr="00E66CB4">
        <w:rPr>
          <w:rFonts w:ascii="Times New Roman" w:hAnsi="Times New Roman" w:cs="Times New Roman"/>
          <w:b/>
          <w:bCs/>
          <w:sz w:val="24"/>
          <w:szCs w:val="24"/>
        </w:rPr>
        <w:t>2.</w:t>
      </w:r>
      <w:r>
        <w:rPr>
          <w:rFonts w:ascii="Times New Roman" w:hAnsi="Times New Roman" w:cs="Times New Roman"/>
          <w:b/>
          <w:bCs/>
          <w:sz w:val="24"/>
          <w:szCs w:val="24"/>
        </w:rPr>
        <w:t>1</w:t>
      </w:r>
      <w:r w:rsidRPr="00E66CB4">
        <w:rPr>
          <w:rFonts w:ascii="Times New Roman" w:hAnsi="Times New Roman" w:cs="Times New Roman"/>
          <w:b/>
          <w:bCs/>
          <w:sz w:val="24"/>
          <w:szCs w:val="24"/>
        </w:rPr>
        <w:t>.1 Implementasi Kebijakan</w:t>
      </w:r>
    </w:p>
    <w:p w14:paraId="6811F715" w14:textId="77777777" w:rsidR="003456A6" w:rsidRDefault="003456A6" w:rsidP="003456A6">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Suatu kebijakan yang dirumuskan memiliki tujuan atau target yang ingin dicapai dan untuk dapat mengetahui apakah target tersebut telah terealisasi maka kebijakan itu harus diimplementasikan. Implementasi adalah seperangkat kegiatan yang dilakukan mengikuti satu keputusan yang sudah disahkan. Satu keputusan selalu dimaksudkan untuk mencapai tujuan tertentu. </w:t>
      </w:r>
      <w:bookmarkStart w:id="1" w:name="_Hlk112689634"/>
      <w:r>
        <w:rPr>
          <w:rFonts w:ascii="Times New Roman" w:hAnsi="Times New Roman" w:cs="Times New Roman"/>
          <w:sz w:val="24"/>
          <w:szCs w:val="24"/>
        </w:rPr>
        <w:t xml:space="preserve">Menurut Syahruddin (2020: 26) mengatakan bahwa </w:t>
      </w:r>
    </w:p>
    <w:p w14:paraId="1440CBA1" w14:textId="77777777" w:rsidR="003456A6" w:rsidRDefault="003456A6" w:rsidP="003456A6">
      <w:pPr>
        <w:spacing w:after="0" w:line="240" w:lineRule="auto"/>
        <w:ind w:left="1418" w:firstLine="22"/>
        <w:jc w:val="both"/>
        <w:rPr>
          <w:rFonts w:ascii="Times New Roman" w:hAnsi="Times New Roman" w:cs="Times New Roman"/>
          <w:sz w:val="24"/>
          <w:szCs w:val="24"/>
        </w:rPr>
      </w:pPr>
      <w:r>
        <w:rPr>
          <w:rFonts w:ascii="Times New Roman" w:hAnsi="Times New Roman" w:cs="Times New Roman"/>
          <w:sz w:val="24"/>
          <w:szCs w:val="24"/>
        </w:rPr>
        <w:t>“untuk merealisasikan pencapaian tujuan itu, diperlukan serangkaian kegiatan. Dengan demikian, dapat dikatakan bahwa implementasi adalah operasionalisasi dari berbagai aktivitas guna mencapai suatu tujuan tertentu.”</w:t>
      </w:r>
    </w:p>
    <w:p w14:paraId="14D0A1A7" w14:textId="77777777" w:rsidR="003456A6" w:rsidRDefault="003456A6" w:rsidP="003456A6">
      <w:pPr>
        <w:spacing w:after="0" w:line="240" w:lineRule="auto"/>
        <w:ind w:left="1418" w:firstLine="22"/>
        <w:jc w:val="both"/>
        <w:rPr>
          <w:rFonts w:ascii="Times New Roman" w:hAnsi="Times New Roman" w:cs="Times New Roman"/>
          <w:sz w:val="24"/>
          <w:szCs w:val="24"/>
        </w:rPr>
      </w:pPr>
    </w:p>
    <w:bookmarkEnd w:id="1"/>
    <w:p w14:paraId="22D6460E" w14:textId="77777777" w:rsidR="003456A6" w:rsidRDefault="003456A6" w:rsidP="003456A6">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Menurut Tjilen (2019: 24) menyatakan bahwa implementasi kebijakan</w:t>
      </w:r>
    </w:p>
    <w:p w14:paraId="114A5E61" w14:textId="77777777" w:rsidR="003456A6" w:rsidRDefault="003456A6" w:rsidP="003456A6">
      <w:pPr>
        <w:spacing w:after="0" w:line="240" w:lineRule="auto"/>
        <w:ind w:left="1418" w:firstLine="28"/>
        <w:jc w:val="both"/>
        <w:rPr>
          <w:rFonts w:ascii="Times New Roman" w:hAnsi="Times New Roman" w:cs="Times New Roman"/>
          <w:sz w:val="24"/>
          <w:szCs w:val="24"/>
        </w:rPr>
      </w:pPr>
      <w:r>
        <w:rPr>
          <w:rFonts w:ascii="Times New Roman" w:hAnsi="Times New Roman" w:cs="Times New Roman"/>
          <w:sz w:val="24"/>
          <w:szCs w:val="24"/>
        </w:rPr>
        <w:t>“implementasi kebijakan merupakan aspek yang penting dari proses sebuah kebijakan. Implementasi kebijakan merupakan tindakan yang dilakukan oleh pemerintah yang dimaksudkan untuk mencapai tujuan sebagaimana dirumuskan dalam kebijakan. Dalam kebijakan publik tindakan yang dilakukan oleh pemerintah sangat berkaitan dengan sistem, prosedur, dan mekanisme, serta kemampuan para pejabat publik didalam menerjemahkan dan menerapkan kebijakan publik, sehingga visi dan harapan yang ingin dicapai dapat diwujudkan didalam realitas.”</w:t>
      </w:r>
    </w:p>
    <w:p w14:paraId="541BD2EF" w14:textId="77777777" w:rsidR="003456A6" w:rsidRDefault="003456A6" w:rsidP="003456A6">
      <w:pPr>
        <w:tabs>
          <w:tab w:val="left" w:pos="1560"/>
        </w:tabs>
        <w:spacing w:after="0" w:line="480" w:lineRule="auto"/>
        <w:ind w:left="993" w:hanging="709"/>
        <w:jc w:val="both"/>
        <w:rPr>
          <w:rFonts w:ascii="Times New Roman" w:hAnsi="Times New Roman" w:cs="Times New Roman"/>
          <w:sz w:val="24"/>
          <w:szCs w:val="24"/>
        </w:rPr>
        <w:sectPr w:rsidR="003456A6" w:rsidSect="003456A6">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8" w:footer="708" w:gutter="0"/>
          <w:pgNumType w:start="38"/>
          <w:cols w:space="708"/>
          <w:titlePg/>
          <w:docGrid w:linePitch="360"/>
        </w:sectPr>
      </w:pPr>
      <w:r>
        <w:rPr>
          <w:rFonts w:ascii="Times New Roman" w:hAnsi="Times New Roman" w:cs="Times New Roman"/>
          <w:sz w:val="24"/>
          <w:szCs w:val="24"/>
        </w:rPr>
        <w:tab/>
      </w:r>
      <w:r>
        <w:rPr>
          <w:rFonts w:ascii="Times New Roman" w:hAnsi="Times New Roman" w:cs="Times New Roman"/>
          <w:sz w:val="24"/>
          <w:szCs w:val="24"/>
        </w:rPr>
        <w:tab/>
      </w:r>
    </w:p>
    <w:p w14:paraId="6D137A2A" w14:textId="4F00286E" w:rsidR="003456A6" w:rsidRDefault="003456A6" w:rsidP="003456A6">
      <w:pPr>
        <w:tabs>
          <w:tab w:val="left" w:pos="1560"/>
        </w:tabs>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Mazmanian dan Sabatier dalam  Syahruddin (2020: 30) merumuskan implementasi adalah </w:t>
      </w:r>
    </w:p>
    <w:p w14:paraId="1F428FAD" w14:textId="77777777" w:rsidR="003456A6" w:rsidRDefault="003456A6" w:rsidP="003456A6">
      <w:pPr>
        <w:tabs>
          <w:tab w:val="left" w:pos="1418"/>
        </w:tabs>
        <w:spacing w:after="0" w:line="240" w:lineRule="auto"/>
        <w:ind w:left="1418" w:hanging="11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“pelaksanaan keputusan kebijakan dasar, biasanya dalam bentuk Undang-undang, namun pula dapat berbentuk perintah-perintah atau keputusan-keputusan eksekutif yang penting atau keputusan badan peradilan.”</w:t>
      </w:r>
    </w:p>
    <w:p w14:paraId="578EA169" w14:textId="77777777" w:rsidR="003456A6" w:rsidRDefault="003456A6" w:rsidP="003456A6">
      <w:pPr>
        <w:tabs>
          <w:tab w:val="left" w:pos="1418"/>
        </w:tabs>
        <w:spacing w:after="0" w:line="240" w:lineRule="auto"/>
        <w:ind w:left="1418" w:hanging="1134"/>
        <w:jc w:val="both"/>
        <w:rPr>
          <w:rFonts w:ascii="Times New Roman" w:hAnsi="Times New Roman" w:cs="Times New Roman"/>
          <w:sz w:val="24"/>
          <w:szCs w:val="24"/>
        </w:rPr>
      </w:pPr>
    </w:p>
    <w:p w14:paraId="15D31084" w14:textId="77777777" w:rsidR="003456A6" w:rsidRPr="001B3427" w:rsidRDefault="003456A6" w:rsidP="003456A6">
      <w:pPr>
        <w:spacing w:after="0" w:line="240" w:lineRule="auto"/>
        <w:ind w:left="993" w:firstLine="453"/>
        <w:jc w:val="both"/>
        <w:rPr>
          <w:rFonts w:ascii="Times New Roman" w:hAnsi="Times New Roman" w:cs="Times New Roman"/>
          <w:sz w:val="24"/>
          <w:szCs w:val="24"/>
        </w:rPr>
      </w:pPr>
    </w:p>
    <w:p w14:paraId="5D2D437C" w14:textId="77777777" w:rsidR="003456A6" w:rsidRDefault="003456A6" w:rsidP="003456A6">
      <w:pPr>
        <w:tabs>
          <w:tab w:val="left" w:pos="1560"/>
        </w:tabs>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Suatu kebijakan yang telah dirumuskan memiliki tujuan atau target yang ingin dicapai dan untuk dapat mengetahui apakah target tersebut telah terealisasi maka kebijakan itu harus direalisasikan. Implementasi kebijakan merupakan aspek yang penting dari proses sebuah kebijakan. Implementasi kebijakan merupakan tindakan yang dilakukan oleh pemerintah yang dimaksudkan untuk mencapai tujuan sebagaimana dirumuskan dalam kebijakan. </w:t>
      </w:r>
    </w:p>
    <w:p w14:paraId="2C82DA58" w14:textId="77777777" w:rsidR="003456A6" w:rsidRDefault="003456A6" w:rsidP="003456A6">
      <w:pPr>
        <w:tabs>
          <w:tab w:val="left" w:pos="1560"/>
        </w:tabs>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2" w:name="_Hlk112689681"/>
      <w:r>
        <w:rPr>
          <w:rFonts w:ascii="Times New Roman" w:hAnsi="Times New Roman" w:cs="Times New Roman"/>
          <w:sz w:val="24"/>
          <w:szCs w:val="24"/>
        </w:rPr>
        <w:t xml:space="preserve">Grindle yang dikutip oleh Syahruddin (2020: 28) memberikan pandangannya tentang implementasi dengan mengatakan bahwa </w:t>
      </w:r>
    </w:p>
    <w:p w14:paraId="32FF23D5" w14:textId="77777777" w:rsidR="003456A6" w:rsidRDefault="003456A6" w:rsidP="003456A6">
      <w:pPr>
        <w:tabs>
          <w:tab w:val="left" w:pos="1418"/>
        </w:tabs>
        <w:spacing w:after="0" w:line="240" w:lineRule="auto"/>
        <w:ind w:left="1276" w:hanging="992"/>
        <w:jc w:val="both"/>
        <w:rPr>
          <w:rFonts w:ascii="Times New Roman" w:hAnsi="Times New Roman" w:cs="Times New Roman"/>
          <w:sz w:val="24"/>
          <w:szCs w:val="24"/>
        </w:rPr>
      </w:pPr>
      <w:r>
        <w:rPr>
          <w:rFonts w:ascii="Times New Roman" w:hAnsi="Times New Roman" w:cs="Times New Roman"/>
          <w:sz w:val="24"/>
          <w:szCs w:val="24"/>
        </w:rPr>
        <w:tab/>
        <w:t xml:space="preserve">”secara umum, tugas implementasi adalah membentuk suatu kaitan </w:t>
      </w:r>
      <w:r>
        <w:rPr>
          <w:rFonts w:ascii="Times New Roman" w:hAnsi="Times New Roman" w:cs="Times New Roman"/>
          <w:i/>
          <w:iCs/>
          <w:sz w:val="24"/>
          <w:szCs w:val="24"/>
        </w:rPr>
        <w:t>(linkage)</w:t>
      </w:r>
      <w:r>
        <w:rPr>
          <w:rFonts w:ascii="Times New Roman" w:hAnsi="Times New Roman" w:cs="Times New Roman"/>
          <w:sz w:val="24"/>
          <w:szCs w:val="24"/>
        </w:rPr>
        <w:t xml:space="preserve"> yang memudahkan tujuan tujuan kebijakan bisa direalisasikan sebagai dampak dari suatu kegiatan pemerintah. Oleh karena itu, tugas implementasi mencakup terbentuknya </w:t>
      </w:r>
      <w:r>
        <w:rPr>
          <w:rFonts w:ascii="Times New Roman" w:hAnsi="Times New Roman" w:cs="Times New Roman"/>
          <w:i/>
          <w:iCs/>
          <w:sz w:val="24"/>
          <w:szCs w:val="24"/>
        </w:rPr>
        <w:t>“A Policy delivery system”</w:t>
      </w:r>
      <w:r>
        <w:rPr>
          <w:rFonts w:ascii="Times New Roman" w:hAnsi="Times New Roman" w:cs="Times New Roman"/>
          <w:sz w:val="24"/>
          <w:szCs w:val="24"/>
        </w:rPr>
        <w:t>, dimana sarana-sarana tertentu dirancang dan dijalankan dengan harapan sampai pada tujuan-tujuan yang diinginkan.”</w:t>
      </w:r>
    </w:p>
    <w:bookmarkEnd w:id="2"/>
    <w:p w14:paraId="010E6F42" w14:textId="77777777" w:rsidR="003456A6" w:rsidRDefault="003456A6" w:rsidP="003456A6">
      <w:pPr>
        <w:spacing w:after="0" w:line="480" w:lineRule="auto"/>
        <w:ind w:left="993" w:firstLine="453"/>
        <w:jc w:val="both"/>
        <w:rPr>
          <w:rFonts w:ascii="Times New Roman" w:hAnsi="Times New Roman" w:cs="Times New Roman"/>
          <w:sz w:val="24"/>
          <w:szCs w:val="24"/>
        </w:rPr>
      </w:pPr>
    </w:p>
    <w:p w14:paraId="21CEF864" w14:textId="77777777" w:rsidR="003456A6" w:rsidRDefault="003456A6" w:rsidP="003456A6">
      <w:pPr>
        <w:spacing w:after="0" w:line="480" w:lineRule="auto"/>
        <w:ind w:left="992" w:firstLine="568"/>
        <w:jc w:val="both"/>
        <w:rPr>
          <w:rFonts w:ascii="Times New Roman" w:hAnsi="Times New Roman" w:cs="Times New Roman"/>
          <w:sz w:val="24"/>
          <w:szCs w:val="24"/>
        </w:rPr>
      </w:pPr>
      <w:r>
        <w:rPr>
          <w:rFonts w:ascii="Times New Roman" w:hAnsi="Times New Roman" w:cs="Times New Roman"/>
          <w:sz w:val="24"/>
          <w:szCs w:val="24"/>
        </w:rPr>
        <w:t>Menurut Edward III yang dikutip oleh Tjilen (2019:27) menyatakan bahwa</w:t>
      </w:r>
    </w:p>
    <w:p w14:paraId="1C1BDDC3" w14:textId="77777777" w:rsidR="003456A6" w:rsidRDefault="003456A6" w:rsidP="003456A6">
      <w:pPr>
        <w:spacing w:after="0" w:line="240" w:lineRule="auto"/>
        <w:ind w:left="1418" w:firstLine="28"/>
        <w:jc w:val="both"/>
        <w:rPr>
          <w:rFonts w:ascii="Times New Roman" w:hAnsi="Times New Roman" w:cs="Times New Roman"/>
          <w:sz w:val="24"/>
          <w:szCs w:val="24"/>
        </w:rPr>
      </w:pPr>
      <w:r>
        <w:rPr>
          <w:rFonts w:ascii="Times New Roman" w:hAnsi="Times New Roman" w:cs="Times New Roman"/>
          <w:sz w:val="24"/>
          <w:szCs w:val="24"/>
        </w:rPr>
        <w:t xml:space="preserve">“implementasi kebijakan dapat mencakup sekumpulan tindakan yang luas: menetapkan dan mengimplementasikan instruksi, menentukan dana, pinjaman, menyerahkan bantuan, menyetujui perjanjian, mengumpulkan data, menyebarkan informasi, menganalisa masalah, mengangkat dan mengkaji, membentuk unit </w:t>
      </w:r>
      <w:r>
        <w:rPr>
          <w:rFonts w:ascii="Times New Roman" w:hAnsi="Times New Roman" w:cs="Times New Roman"/>
          <w:sz w:val="24"/>
          <w:szCs w:val="24"/>
        </w:rPr>
        <w:lastRenderedPageBreak/>
        <w:t>organisasi, menentukan alternatif, merencanakan masa yang akan datang dan bermusyawarah dengan masyarakat, dengan kelompok kepentingan, dengan aktivitas bisnis, dengan komisi legislatif, unit birokrasi, serta bahkan dengan negara-negara lain.”</w:t>
      </w:r>
    </w:p>
    <w:p w14:paraId="7417411D" w14:textId="77777777" w:rsidR="003456A6" w:rsidRDefault="003456A6" w:rsidP="003456A6">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B29F1BB" w14:textId="77777777" w:rsidR="003456A6" w:rsidRDefault="003456A6" w:rsidP="003456A6">
      <w:pPr>
        <w:tabs>
          <w:tab w:val="left" w:pos="1560"/>
        </w:tabs>
        <w:spacing w:after="0"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Mengikuti pandangan Edward diatas Tjilen (2019:27) mengungkapkan bahwa </w:t>
      </w:r>
    </w:p>
    <w:p w14:paraId="532B5C4A" w14:textId="77777777" w:rsidR="003456A6" w:rsidRPr="003E0112" w:rsidRDefault="003456A6" w:rsidP="003456A6">
      <w:pPr>
        <w:tabs>
          <w:tab w:val="left" w:pos="1418"/>
        </w:tabs>
        <w:spacing w:after="0" w:line="240" w:lineRule="auto"/>
        <w:ind w:left="1418" w:hanging="698"/>
        <w:jc w:val="both"/>
        <w:rPr>
          <w:rFonts w:ascii="Times New Roman" w:hAnsi="Times New Roman" w:cs="Times New Roman"/>
          <w:sz w:val="24"/>
          <w:szCs w:val="24"/>
        </w:rPr>
      </w:pPr>
      <w:r>
        <w:rPr>
          <w:rFonts w:ascii="Times New Roman" w:hAnsi="Times New Roman" w:cs="Times New Roman"/>
          <w:sz w:val="24"/>
          <w:szCs w:val="24"/>
        </w:rPr>
        <w:tab/>
        <w:t>“implementasi kebijakan publk tingkat keberhasilannya sangat bergantung pada banyak komponen antara lain kebijakan operasional atau petunjuk teknis, anggaran dana, sumber daya, satuan unit kerja, perencanaan kegiatan, manfaat yang diperoleh, perubahan yang diinginkan dan partisipasi masyarakat, serta aktor kepentingan (penguasa). Sebuah kebijakan yang bersumber dari manajemen level lebih atas akan efektif dalam implementasinya bila pada manajemen level bawah dilakukan tindakan operasional dari kebijakan itu agar tujuan dan manfaatnya nyata bagi masyarakat.”</w:t>
      </w:r>
    </w:p>
    <w:p w14:paraId="4180560E" w14:textId="77777777" w:rsidR="003456A6" w:rsidRDefault="003456A6" w:rsidP="003456A6">
      <w:pPr>
        <w:tabs>
          <w:tab w:val="left" w:pos="1418"/>
        </w:tabs>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3722263" w14:textId="77777777" w:rsidR="003456A6" w:rsidRDefault="003456A6" w:rsidP="003456A6">
      <w:pPr>
        <w:tabs>
          <w:tab w:val="left" w:pos="1560"/>
        </w:tabs>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Webster dalam wahab yang dikutip oleh Syahruddin (2020: 29-30) merumuskan secara singkat bahwa </w:t>
      </w:r>
    </w:p>
    <w:p w14:paraId="7C9E1EDB" w14:textId="77777777" w:rsidR="003456A6" w:rsidRDefault="003456A6" w:rsidP="003456A6">
      <w:pPr>
        <w:tabs>
          <w:tab w:val="left" w:pos="1418"/>
        </w:tabs>
        <w:spacing w:after="0" w:line="240" w:lineRule="auto"/>
        <w:ind w:left="1560" w:hanging="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i/>
          <w:iCs/>
          <w:sz w:val="24"/>
          <w:szCs w:val="24"/>
        </w:rPr>
        <w:t xml:space="preserve">to implement </w:t>
      </w:r>
      <w:r>
        <w:rPr>
          <w:rFonts w:ascii="Times New Roman" w:hAnsi="Times New Roman" w:cs="Times New Roman"/>
          <w:sz w:val="24"/>
          <w:szCs w:val="24"/>
        </w:rPr>
        <w:t xml:space="preserve">(mengimplementasikan) berarti </w:t>
      </w:r>
      <w:r>
        <w:rPr>
          <w:rFonts w:ascii="Times New Roman" w:hAnsi="Times New Roman" w:cs="Times New Roman"/>
          <w:i/>
          <w:iCs/>
          <w:sz w:val="24"/>
          <w:szCs w:val="24"/>
        </w:rPr>
        <w:t xml:space="preserve">provide the means for carryng out </w:t>
      </w:r>
      <w:r>
        <w:rPr>
          <w:rFonts w:ascii="Times New Roman" w:hAnsi="Times New Roman" w:cs="Times New Roman"/>
          <w:sz w:val="24"/>
          <w:szCs w:val="24"/>
        </w:rPr>
        <w:t xml:space="preserve">(menyediakan sarana untuk melakukan sesuatu), </w:t>
      </w:r>
      <w:r>
        <w:rPr>
          <w:rFonts w:ascii="Times New Roman" w:hAnsi="Times New Roman" w:cs="Times New Roman"/>
          <w:i/>
          <w:iCs/>
          <w:sz w:val="24"/>
          <w:szCs w:val="24"/>
        </w:rPr>
        <w:t xml:space="preserve">to give practical effect to </w:t>
      </w:r>
      <w:r>
        <w:rPr>
          <w:rFonts w:ascii="Times New Roman" w:hAnsi="Times New Roman" w:cs="Times New Roman"/>
          <w:sz w:val="24"/>
          <w:szCs w:val="24"/>
        </w:rPr>
        <w:t>(menimbulkan dampak/akibat terhadap sesuatu).”</w:t>
      </w:r>
    </w:p>
    <w:p w14:paraId="5912B12A" w14:textId="77777777" w:rsidR="003456A6" w:rsidRPr="003E0112" w:rsidRDefault="003456A6" w:rsidP="003456A6">
      <w:pPr>
        <w:tabs>
          <w:tab w:val="left" w:pos="1418"/>
        </w:tabs>
        <w:spacing w:after="0" w:line="240" w:lineRule="auto"/>
        <w:ind w:left="1560" w:hanging="1276"/>
        <w:jc w:val="both"/>
        <w:rPr>
          <w:rFonts w:ascii="Times New Roman" w:hAnsi="Times New Roman" w:cs="Times New Roman"/>
          <w:sz w:val="24"/>
          <w:szCs w:val="24"/>
        </w:rPr>
      </w:pPr>
    </w:p>
    <w:p w14:paraId="3D2390F8" w14:textId="77777777" w:rsidR="003456A6" w:rsidRPr="00807514" w:rsidRDefault="003456A6" w:rsidP="003456A6">
      <w:pPr>
        <w:tabs>
          <w:tab w:val="left" w:pos="1560"/>
        </w:tabs>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Jones dalam Karmanis dan Karjono (2020: 5) menyatakan bahwa implementasi dapat diartikan </w:t>
      </w:r>
      <w:r>
        <w:rPr>
          <w:rFonts w:ascii="Times New Roman" w:hAnsi="Times New Roman" w:cs="Times New Roman"/>
          <w:i/>
          <w:iCs/>
          <w:sz w:val="24"/>
          <w:szCs w:val="24"/>
        </w:rPr>
        <w:t>“getting the job done”</w:t>
      </w:r>
      <w:r>
        <w:rPr>
          <w:rFonts w:ascii="Times New Roman" w:hAnsi="Times New Roman" w:cs="Times New Roman"/>
          <w:sz w:val="24"/>
          <w:szCs w:val="24"/>
        </w:rPr>
        <w:t xml:space="preserve"> dan “</w:t>
      </w:r>
      <w:r>
        <w:rPr>
          <w:rFonts w:ascii="Times New Roman" w:hAnsi="Times New Roman" w:cs="Times New Roman"/>
          <w:i/>
          <w:iCs/>
          <w:sz w:val="24"/>
          <w:szCs w:val="24"/>
        </w:rPr>
        <w:t>doing it”</w:t>
      </w:r>
      <w:r>
        <w:rPr>
          <w:rFonts w:ascii="Times New Roman" w:hAnsi="Times New Roman" w:cs="Times New Roman"/>
          <w:sz w:val="24"/>
          <w:szCs w:val="24"/>
        </w:rPr>
        <w:t xml:space="preserve">. Tetapi di balik kesederhanaan rumusan yang demikan berarti bahwa implementasi kebijakan merupakan suatu proses kebijakan yang dapat dilakukan dengan mudah. Namun penyelenggaraannya, menuntut adanya syarat antara lain: adanya pelaksana, materi, dan kemampuan organisasi atau sering disebut </w:t>
      </w:r>
      <w:r>
        <w:rPr>
          <w:rFonts w:ascii="Times New Roman" w:hAnsi="Times New Roman" w:cs="Times New Roman"/>
          <w:i/>
          <w:iCs/>
          <w:sz w:val="24"/>
          <w:szCs w:val="24"/>
        </w:rPr>
        <w:t>resources</w:t>
      </w:r>
      <w:r>
        <w:rPr>
          <w:rFonts w:ascii="Times New Roman" w:hAnsi="Times New Roman" w:cs="Times New Roman"/>
          <w:sz w:val="24"/>
          <w:szCs w:val="24"/>
        </w:rPr>
        <w:t>.</w:t>
      </w:r>
    </w:p>
    <w:p w14:paraId="187D4579" w14:textId="77777777" w:rsidR="003456A6" w:rsidRDefault="003456A6" w:rsidP="003456A6">
      <w:pPr>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Menurut siagian yang dikutip oleh Tjilen (2019: 13) mengemukakan bahwa</w:t>
      </w:r>
    </w:p>
    <w:p w14:paraId="18DF0275" w14:textId="77777777" w:rsidR="003456A6" w:rsidRDefault="003456A6" w:rsidP="003456A6">
      <w:pPr>
        <w:spacing w:after="0" w:line="240" w:lineRule="auto"/>
        <w:ind w:left="1439"/>
        <w:jc w:val="both"/>
        <w:rPr>
          <w:rFonts w:ascii="Times New Roman" w:hAnsi="Times New Roman" w:cs="Times New Roman"/>
          <w:sz w:val="24"/>
          <w:szCs w:val="24"/>
        </w:rPr>
      </w:pPr>
      <w:r>
        <w:rPr>
          <w:rFonts w:ascii="Times New Roman" w:hAnsi="Times New Roman" w:cs="Times New Roman"/>
          <w:sz w:val="24"/>
          <w:szCs w:val="24"/>
        </w:rPr>
        <w:lastRenderedPageBreak/>
        <w:t>“Implementasi kebijakan adalah strategi dan desain pengelolaan berbagai sistem yang berlaku dalam organisasi untuk mencapai tingkat integrasi yang tinggi dari seluruh unsur yang terlibat yaitu: manusia, struktur, proses administrasi dan manajemen, dana serta daya, kesemuanya dalam rangka pencapaian tujuan dan berbagai sasaran organisasi. Dengan perkataan lain ruang lingkup dari kegiatan manajerial yang dihubungkan dengan implementasi dapat dikatakan sama dengan seluruh proses administrasi dan manajemen yang terlaksana dalam suatu organisasi.”</w:t>
      </w:r>
    </w:p>
    <w:p w14:paraId="3E6E11A1" w14:textId="77777777" w:rsidR="003456A6" w:rsidRDefault="003456A6" w:rsidP="003456A6">
      <w:pPr>
        <w:spacing w:after="0" w:line="240" w:lineRule="auto"/>
        <w:ind w:left="1439"/>
        <w:jc w:val="both"/>
        <w:rPr>
          <w:rFonts w:ascii="Times New Roman" w:hAnsi="Times New Roman" w:cs="Times New Roman"/>
          <w:sz w:val="24"/>
          <w:szCs w:val="24"/>
        </w:rPr>
      </w:pPr>
    </w:p>
    <w:p w14:paraId="1FA72023" w14:textId="77777777" w:rsidR="003456A6" w:rsidRDefault="003456A6" w:rsidP="003456A6">
      <w:pPr>
        <w:tabs>
          <w:tab w:val="left" w:pos="1701"/>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Said Zainal Abidin yang dikutip oleh Sore dan Sabirin (2017: 9-10) mengatakan bahwa </w:t>
      </w:r>
    </w:p>
    <w:p w14:paraId="69889F9A" w14:textId="77777777" w:rsidR="003456A6" w:rsidRDefault="003456A6" w:rsidP="003456A6">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“kebijakan publik biasanya tidak bersifat spesifik dan sempit, tetapi luas dan berada pada strata strategis. Oleh karena itu, kebijakan publik berfungsi sebagai pedoman umum untuk kebijakan dan keputusan-keputusan khusus dibawahnya.” </w:t>
      </w:r>
    </w:p>
    <w:p w14:paraId="395FBC53" w14:textId="77777777" w:rsidR="003456A6" w:rsidRDefault="003456A6" w:rsidP="003456A6">
      <w:pPr>
        <w:spacing w:after="0" w:line="240" w:lineRule="auto"/>
        <w:ind w:left="1418"/>
        <w:jc w:val="both"/>
        <w:rPr>
          <w:rFonts w:ascii="Times New Roman" w:hAnsi="Times New Roman" w:cs="Times New Roman"/>
          <w:sz w:val="24"/>
          <w:szCs w:val="24"/>
        </w:rPr>
      </w:pPr>
    </w:p>
    <w:p w14:paraId="28C88CC7" w14:textId="77777777" w:rsidR="003456A6" w:rsidRDefault="003456A6" w:rsidP="003456A6">
      <w:pPr>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Unsur pokok yang terkandung dalam implementasi kebijakan menurut Abdullah yang dikutip oleh Tjilen (2019: 27) menyebutkan, yaitu:</w:t>
      </w:r>
    </w:p>
    <w:p w14:paraId="30CD72DB" w14:textId="77777777" w:rsidR="003456A6" w:rsidRDefault="003456A6" w:rsidP="003456A6">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Proses implementasi kebijakan program merupakan rangkaian kegiatan tindak lanjut (sebuah program atau kebijakan ditetapkan) yang terdiri atas pengambilan keputusan dan langkah-langkah strategis dan operasional yang ditempuh untuk mewujudkan suatu program atau kebijakan sehingga tercapainya sasaran yang semula ditetapkan.</w:t>
      </w:r>
    </w:p>
    <w:p w14:paraId="54BBF6C0" w14:textId="77777777" w:rsidR="003456A6" w:rsidRDefault="003456A6" w:rsidP="003456A6">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Proses implementasi dalam realitas sesungguhnya dapat berhasil, kurang berhasil atau gagal sama sekali ditinjau dari hasil atau </w:t>
      </w:r>
      <w:r>
        <w:rPr>
          <w:rFonts w:ascii="Times New Roman" w:hAnsi="Times New Roman" w:cs="Times New Roman"/>
          <w:i/>
          <w:iCs/>
          <w:sz w:val="24"/>
          <w:szCs w:val="24"/>
        </w:rPr>
        <w:t xml:space="preserve">outcomes </w:t>
      </w:r>
      <w:r>
        <w:rPr>
          <w:rFonts w:ascii="Times New Roman" w:hAnsi="Times New Roman" w:cs="Times New Roman"/>
          <w:sz w:val="24"/>
          <w:szCs w:val="24"/>
        </w:rPr>
        <w:t>yang dicapai, karena dalam proses tersebut turut bermain dan terlihat sebagai unsur yang pengaruhnya dapat bersifat mendukung atau menghambat pencapaian sasaran program.</w:t>
      </w:r>
    </w:p>
    <w:p w14:paraId="49F6109F" w14:textId="77777777" w:rsidR="003456A6" w:rsidRDefault="003456A6" w:rsidP="003456A6">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proses implementasi, sekurang terdapat tiga unsur yang penting dan mutlak, yaitu (i) program atau kebijakan yang dilaksanakan; (ii) kelompok target,yaitu kelompok masyarakat yang menjadi sasaran dan diharapkan akan menerima manfaar dari program tersebut, sehingga ada perubahan ke arah peningkatan; (iii) unsur pelaksanam baik perorangan maupun organisasi yang bertanggung jawab </w:t>
      </w:r>
      <w:r>
        <w:rPr>
          <w:rFonts w:ascii="Times New Roman" w:hAnsi="Times New Roman" w:cs="Times New Roman"/>
          <w:sz w:val="24"/>
          <w:szCs w:val="24"/>
        </w:rPr>
        <w:lastRenderedPageBreak/>
        <w:t>dalam pengelolaan, implementasi dan pengawasan dari proses implementasi tersebut.</w:t>
      </w:r>
    </w:p>
    <w:p w14:paraId="7FE87AAD" w14:textId="77777777" w:rsidR="003456A6" w:rsidRDefault="003456A6" w:rsidP="003456A6">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Implementasi program atau kebijakan tidak mungkin dilaksanakan dalam keadaan vacum, karena tu aspek lingkungan (fisik, sosial budaya, dan politik) akan mempengaruhi proses implementasi program pembangunan pada umumnya.</w:t>
      </w:r>
    </w:p>
    <w:p w14:paraId="14B733AA" w14:textId="77777777" w:rsidR="003456A6" w:rsidRPr="000439E5" w:rsidRDefault="003456A6" w:rsidP="003456A6">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Keberhasilan atau kegagalan impementasi kebijakan memiliki banyak komponen atau unsur saling terkait satu sama lainnya. Hal tu mengindikasikan bahwa implementasi kebijakan dibuat sebagai kerangka acuan atau langkah stategis karena adanya sebuah kebijakan yang perlu dijalankan. Oleh sebab itu agar implementasi dapat dijalankan sesuai dengan tujuannya maka perlu ada kebijakan yang telah dioperasionalisasi ke dalam bentuk program-program kegiatan, memiliki kelompok sasaran sebagai target kebijakan dan memiliki aktor yang bertanggung jawab dalam proses implementasi.</w:t>
      </w:r>
    </w:p>
    <w:p w14:paraId="5345BB20" w14:textId="77777777" w:rsidR="003456A6" w:rsidRDefault="003456A6" w:rsidP="003456A6">
      <w:pPr>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Suatu kebijakan publik yang telah dirumuskan dan disahkan oleh pihak-pihak yang berwenang perlu diinformasikan atau disosialisasikan kepada masyarakat. Dalam hal melakukan sosialisasi maka pemerntah melalui perangkat birokrasi merupakan aktor utama dalam melaksanakan kebijakan itu sekaligus penentu keberhasilan implementasi kebijakan publik. </w:t>
      </w:r>
    </w:p>
    <w:p w14:paraId="3528A792" w14:textId="77777777" w:rsidR="003456A6" w:rsidRDefault="003456A6" w:rsidP="003456A6">
      <w:pPr>
        <w:spacing w:after="0" w:line="720" w:lineRule="auto"/>
        <w:ind w:left="993" w:firstLine="708"/>
        <w:jc w:val="both"/>
        <w:rPr>
          <w:rFonts w:ascii="Times New Roman" w:hAnsi="Times New Roman" w:cs="Times New Roman"/>
          <w:sz w:val="24"/>
          <w:szCs w:val="24"/>
        </w:rPr>
      </w:pPr>
    </w:p>
    <w:p w14:paraId="73B169EC" w14:textId="77777777" w:rsidR="003456A6" w:rsidRDefault="003456A6" w:rsidP="003456A6">
      <w:pPr>
        <w:tabs>
          <w:tab w:val="left" w:pos="993"/>
        </w:tabs>
        <w:spacing w:after="0" w:line="48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2.1.2 Model Implementasi Kebijakan</w:t>
      </w:r>
    </w:p>
    <w:p w14:paraId="7839736C" w14:textId="77777777" w:rsidR="003456A6" w:rsidRDefault="003456A6" w:rsidP="003456A6">
      <w:pPr>
        <w:pStyle w:val="ListParagraph"/>
        <w:tabs>
          <w:tab w:val="left" w:pos="851"/>
          <w:tab w:val="left" w:pos="1560"/>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bookmarkStart w:id="3" w:name="_Hlk112689842"/>
      <w:r>
        <w:rPr>
          <w:rFonts w:ascii="Times New Roman" w:hAnsi="Times New Roman" w:cs="Times New Roman"/>
          <w:sz w:val="24"/>
          <w:szCs w:val="24"/>
        </w:rPr>
        <w:t xml:space="preserve">Model implementasi kebijakan ada hubungannya atau bagian dari standar yang biasa diterapkan di dalam model kebijakan publik. Model-model implementasi kebijakan, bersifat abstrak dan operasional. </w:t>
      </w:r>
      <w:bookmarkEnd w:id="3"/>
      <w:r>
        <w:rPr>
          <w:rFonts w:ascii="Times New Roman" w:hAnsi="Times New Roman" w:cs="Times New Roman"/>
          <w:sz w:val="24"/>
          <w:szCs w:val="24"/>
        </w:rPr>
        <w:t xml:space="preserve">Berkenaan dengan kepentingan analisis, yang perlu disikapi ialah bahwa semakin kompleks masalah dan semakin analisis yang dilakukan, diperlukan model yang lebih bersifat operasional. Menurut wahab yang </w:t>
      </w:r>
      <w:r>
        <w:rPr>
          <w:rFonts w:ascii="Times New Roman" w:hAnsi="Times New Roman" w:cs="Times New Roman"/>
          <w:sz w:val="24"/>
          <w:szCs w:val="24"/>
        </w:rPr>
        <w:lastRenderedPageBreak/>
        <w:t>dikutip oleh Tjilen (2019: 29) mengemukakan bahwa efektivitas implementasi kebijakan dapat dilihat dari tiga sudut pandang, yaitu:</w:t>
      </w:r>
    </w:p>
    <w:p w14:paraId="4F0DFDA1" w14:textId="77777777" w:rsidR="003456A6" w:rsidRDefault="003456A6" w:rsidP="003456A6">
      <w:pPr>
        <w:pStyle w:val="ListParagraph"/>
        <w:tabs>
          <w:tab w:val="left" w:pos="851"/>
          <w:tab w:val="left" w:pos="1560"/>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Pertama, dari pemrakarsa kebijakan/pembuat kebijakan, yaitu usaha-usaha yang dilakukan oleh para pejabat atasan untuk mendapatkan kepatuhan dari pejabat di tingkat lebih rendah dalam mengubah perilaku masyarakat atau kelompok sasaran.</w:t>
      </w:r>
    </w:p>
    <w:p w14:paraId="66C7EC04" w14:textId="77777777" w:rsidR="003456A6" w:rsidRDefault="003456A6" w:rsidP="003456A6">
      <w:pPr>
        <w:pStyle w:val="ListParagraph"/>
        <w:tabs>
          <w:tab w:val="left" w:pos="851"/>
          <w:tab w:val="left" w:pos="1560"/>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Kedua, pejabat-pejabat di lapangan dalam upaya menanggulangi gangguan yang terjadi di wilayah kerjanya yang disebabkan oleh usaha-usaha dari pejabat di luar instansinya.</w:t>
      </w:r>
    </w:p>
    <w:p w14:paraId="1EB65030" w14:textId="77777777" w:rsidR="003456A6" w:rsidRDefault="003456A6" w:rsidP="003456A6">
      <w:pPr>
        <w:pStyle w:val="ListParagraph"/>
        <w:tabs>
          <w:tab w:val="left" w:pos="851"/>
          <w:tab w:val="left" w:pos="1560"/>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Ketiga, kelompok sasaran </w:t>
      </w:r>
      <w:r w:rsidRPr="007C67C0">
        <w:rPr>
          <w:rFonts w:ascii="Times New Roman" w:hAnsi="Times New Roman" w:cs="Times New Roman"/>
          <w:i/>
          <w:iCs/>
          <w:sz w:val="24"/>
          <w:szCs w:val="24"/>
        </w:rPr>
        <w:t>(target group)</w:t>
      </w:r>
      <w:r>
        <w:rPr>
          <w:rFonts w:ascii="Times New Roman" w:hAnsi="Times New Roman" w:cs="Times New Roman"/>
          <w:sz w:val="24"/>
          <w:szCs w:val="24"/>
        </w:rPr>
        <w:t xml:space="preserve"> yaitu pihak yang akan menikmati hasil dari suatu program </w:t>
      </w:r>
      <w:r>
        <w:rPr>
          <w:rFonts w:ascii="Times New Roman" w:hAnsi="Times New Roman" w:cs="Times New Roman"/>
          <w:i/>
          <w:iCs/>
          <w:sz w:val="24"/>
          <w:szCs w:val="24"/>
        </w:rPr>
        <w:t xml:space="preserve">(beneficiearies), </w:t>
      </w:r>
      <w:r>
        <w:rPr>
          <w:rFonts w:ascii="Times New Roman" w:hAnsi="Times New Roman" w:cs="Times New Roman"/>
          <w:sz w:val="24"/>
          <w:szCs w:val="24"/>
        </w:rPr>
        <w:t>sejauh mana pelayanan jasa yang telah diberikan dapat mengubah pola hidupnya, dapat memberikan dampak positif dalam jangka panjang bagi peningkatan mutu hidup termasuk pendapatan mereka.</w:t>
      </w:r>
    </w:p>
    <w:p w14:paraId="532F0925" w14:textId="77777777" w:rsidR="003456A6" w:rsidRDefault="003456A6" w:rsidP="003456A6">
      <w:pPr>
        <w:pStyle w:val="ListParagraph"/>
        <w:tabs>
          <w:tab w:val="left" w:pos="851"/>
          <w:tab w:val="left" w:pos="1560"/>
        </w:tabs>
        <w:spacing w:line="240" w:lineRule="auto"/>
        <w:ind w:left="1560"/>
        <w:jc w:val="both"/>
        <w:rPr>
          <w:rFonts w:ascii="Times New Roman" w:hAnsi="Times New Roman" w:cs="Times New Roman"/>
          <w:sz w:val="24"/>
          <w:szCs w:val="24"/>
        </w:rPr>
      </w:pPr>
    </w:p>
    <w:p w14:paraId="4E7EA3C3" w14:textId="77777777" w:rsidR="003456A6" w:rsidRDefault="003456A6" w:rsidP="003456A6">
      <w:pPr>
        <w:pStyle w:val="ListParagraph"/>
        <w:tabs>
          <w:tab w:val="left" w:pos="851"/>
        </w:tabs>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Dalam pandangan Wahab ini menurut Tjilen (2019: 29) menyatakan bahwa</w:t>
      </w:r>
    </w:p>
    <w:p w14:paraId="6B5D4914" w14:textId="77777777" w:rsidR="003456A6" w:rsidRDefault="003456A6" w:rsidP="003456A6">
      <w:pPr>
        <w:pStyle w:val="ListParagraph"/>
        <w:tabs>
          <w:tab w:val="left" w:pos="851"/>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“mengindikasikan bahwa suatu implementasi kebijakan merupakan tahapan selanjutnya dari sebuah kebijakan setelah diformulasikan. Kebijakan itu dirumuskan guna melakukan suatu perubahan yang sesuai dengan tuntutan kebutuhan organisasi. Untuk membuat suatu kebijakan agar dapat memberikan manfaat kelompok sasaran yang menjadi target kebijakan maka upaya implementor dalam mensosialisasikan kebijakan hingga dapat diterima dan dipahami dengan jelas dan tepat oleh aktor pelaksana kebijakan menjadi sangat penting.”</w:t>
      </w:r>
    </w:p>
    <w:p w14:paraId="74C96AEA" w14:textId="77777777" w:rsidR="003456A6" w:rsidRPr="00D202B9" w:rsidRDefault="003456A6" w:rsidP="003456A6">
      <w:pPr>
        <w:pStyle w:val="ListParagraph"/>
        <w:tabs>
          <w:tab w:val="left" w:pos="851"/>
        </w:tabs>
        <w:spacing w:line="480" w:lineRule="auto"/>
        <w:ind w:left="1560"/>
        <w:jc w:val="both"/>
        <w:rPr>
          <w:rFonts w:ascii="Times New Roman" w:hAnsi="Times New Roman" w:cs="Times New Roman"/>
          <w:sz w:val="24"/>
          <w:szCs w:val="24"/>
        </w:rPr>
      </w:pPr>
    </w:p>
    <w:p w14:paraId="6E178D83" w14:textId="77777777" w:rsidR="003456A6" w:rsidRDefault="003456A6" w:rsidP="003456A6">
      <w:pPr>
        <w:tabs>
          <w:tab w:val="left" w:pos="993"/>
        </w:tabs>
        <w:spacing w:after="0" w:line="480" w:lineRule="auto"/>
        <w:jc w:val="both"/>
        <w:rPr>
          <w:rFonts w:ascii="Times New Roman" w:hAnsi="Times New Roman" w:cs="Times New Roman"/>
          <w:b/>
          <w:bCs/>
          <w:sz w:val="24"/>
          <w:szCs w:val="24"/>
        </w:rPr>
      </w:pPr>
      <w:r w:rsidRPr="00E66CB4">
        <w:rPr>
          <w:rFonts w:ascii="Times New Roman" w:hAnsi="Times New Roman" w:cs="Times New Roman"/>
          <w:b/>
          <w:bCs/>
          <w:sz w:val="24"/>
          <w:szCs w:val="24"/>
        </w:rPr>
        <w:tab/>
      </w:r>
      <w:r>
        <w:rPr>
          <w:rFonts w:ascii="Times New Roman" w:hAnsi="Times New Roman" w:cs="Times New Roman"/>
          <w:b/>
          <w:bCs/>
          <w:sz w:val="24"/>
          <w:szCs w:val="24"/>
        </w:rPr>
        <w:t xml:space="preserve">2.1.2.1 </w:t>
      </w:r>
      <w:bookmarkStart w:id="4" w:name="_Hlk112689873"/>
      <w:r w:rsidRPr="00E66CB4">
        <w:rPr>
          <w:rFonts w:ascii="Times New Roman" w:hAnsi="Times New Roman" w:cs="Times New Roman"/>
          <w:b/>
          <w:bCs/>
          <w:sz w:val="24"/>
          <w:szCs w:val="24"/>
        </w:rPr>
        <w:t xml:space="preserve">Model </w:t>
      </w:r>
      <w:r>
        <w:rPr>
          <w:rFonts w:ascii="Times New Roman" w:hAnsi="Times New Roman" w:cs="Times New Roman"/>
          <w:b/>
          <w:bCs/>
          <w:sz w:val="24"/>
          <w:szCs w:val="24"/>
        </w:rPr>
        <w:t xml:space="preserve">Implementasi Kebijakan </w:t>
      </w:r>
      <w:r w:rsidRPr="00E66CB4">
        <w:rPr>
          <w:rFonts w:ascii="Times New Roman" w:hAnsi="Times New Roman" w:cs="Times New Roman"/>
          <w:b/>
          <w:bCs/>
          <w:sz w:val="24"/>
          <w:szCs w:val="24"/>
        </w:rPr>
        <w:t>Merilee S. Grindle</w:t>
      </w:r>
    </w:p>
    <w:p w14:paraId="189CDA32" w14:textId="77777777" w:rsidR="003456A6" w:rsidRDefault="003456A6" w:rsidP="003456A6">
      <w:pPr>
        <w:pStyle w:val="ListParagraph"/>
        <w:tabs>
          <w:tab w:val="left" w:pos="709"/>
        </w:tabs>
        <w:spacing w:line="480" w:lineRule="auto"/>
        <w:ind w:left="1701" w:firstLine="709"/>
        <w:jc w:val="both"/>
        <w:rPr>
          <w:rFonts w:ascii="Times New Roman" w:hAnsi="Times New Roman" w:cs="Times New Roman"/>
          <w:sz w:val="24"/>
          <w:szCs w:val="24"/>
        </w:rPr>
      </w:pPr>
      <w:r>
        <w:rPr>
          <w:rFonts w:ascii="Times New Roman" w:hAnsi="Times New Roman" w:cs="Times New Roman"/>
          <w:sz w:val="24"/>
          <w:szCs w:val="24"/>
        </w:rPr>
        <w:t xml:space="preserve">Model Grindle ini ditentukan oleh isi kebijakan </w:t>
      </w:r>
      <w:r>
        <w:rPr>
          <w:rFonts w:ascii="Times New Roman" w:hAnsi="Times New Roman" w:cs="Times New Roman"/>
          <w:i/>
          <w:iCs/>
          <w:sz w:val="24"/>
          <w:szCs w:val="24"/>
        </w:rPr>
        <w:t>(content of policy)</w:t>
      </w:r>
      <w:r>
        <w:rPr>
          <w:rFonts w:ascii="Times New Roman" w:hAnsi="Times New Roman" w:cs="Times New Roman"/>
          <w:sz w:val="24"/>
          <w:szCs w:val="24"/>
        </w:rPr>
        <w:t xml:space="preserve"> dan komteks dari implementasinya </w:t>
      </w:r>
      <w:r>
        <w:rPr>
          <w:rFonts w:ascii="Times New Roman" w:hAnsi="Times New Roman" w:cs="Times New Roman"/>
          <w:i/>
          <w:iCs/>
          <w:sz w:val="24"/>
          <w:szCs w:val="24"/>
        </w:rPr>
        <w:t>(context of implementation)</w:t>
      </w:r>
      <w:r>
        <w:rPr>
          <w:rFonts w:ascii="Times New Roman" w:hAnsi="Times New Roman" w:cs="Times New Roman"/>
          <w:sz w:val="24"/>
          <w:szCs w:val="24"/>
        </w:rPr>
        <w:t xml:space="preserve">. </w:t>
      </w:r>
      <w:bookmarkEnd w:id="4"/>
      <w:r>
        <w:rPr>
          <w:rFonts w:ascii="Times New Roman" w:hAnsi="Times New Roman" w:cs="Times New Roman"/>
          <w:sz w:val="24"/>
          <w:szCs w:val="24"/>
        </w:rPr>
        <w:t xml:space="preserve">Ide dasarnya adalah bahwa setelah kebijakan ditransformasikan, lalu implementasi kebijakan dilakukan. Keberhasilannya ditentukan oleh derajat </w:t>
      </w:r>
      <w:r>
        <w:rPr>
          <w:rFonts w:ascii="Times New Roman" w:hAnsi="Times New Roman" w:cs="Times New Roman"/>
          <w:i/>
          <w:iCs/>
          <w:sz w:val="24"/>
          <w:szCs w:val="24"/>
        </w:rPr>
        <w:t>implementability</w:t>
      </w:r>
      <w:r>
        <w:rPr>
          <w:rFonts w:ascii="Times New Roman" w:hAnsi="Times New Roman" w:cs="Times New Roman"/>
          <w:sz w:val="24"/>
          <w:szCs w:val="24"/>
        </w:rPr>
        <w:t xml:space="preserve"> dari kebijakan tersebut. </w:t>
      </w:r>
    </w:p>
    <w:p w14:paraId="546B7087" w14:textId="77777777" w:rsidR="003456A6" w:rsidRDefault="003456A6" w:rsidP="003456A6">
      <w:pPr>
        <w:pStyle w:val="ListParagraph"/>
        <w:tabs>
          <w:tab w:val="left" w:pos="709"/>
        </w:tabs>
        <w:spacing w:line="240" w:lineRule="auto"/>
        <w:ind w:left="1701"/>
        <w:jc w:val="both"/>
        <w:rPr>
          <w:rFonts w:ascii="Times New Roman" w:hAnsi="Times New Roman" w:cs="Times New Roman"/>
          <w:sz w:val="24"/>
          <w:szCs w:val="24"/>
        </w:rPr>
      </w:pPr>
      <w:bookmarkStart w:id="5" w:name="_Hlk112689953"/>
      <w:r>
        <w:rPr>
          <w:rFonts w:ascii="Times New Roman" w:hAnsi="Times New Roman" w:cs="Times New Roman"/>
          <w:sz w:val="24"/>
          <w:szCs w:val="24"/>
        </w:rPr>
        <w:lastRenderedPageBreak/>
        <w:t xml:space="preserve">Isi Kebijakan </w:t>
      </w:r>
      <w:r>
        <w:rPr>
          <w:rFonts w:ascii="Times New Roman" w:hAnsi="Times New Roman" w:cs="Times New Roman"/>
          <w:i/>
          <w:iCs/>
          <w:sz w:val="24"/>
          <w:szCs w:val="24"/>
        </w:rPr>
        <w:t>(content of policy)</w:t>
      </w:r>
      <w:r>
        <w:rPr>
          <w:rFonts w:ascii="Times New Roman" w:hAnsi="Times New Roman" w:cs="Times New Roman"/>
          <w:sz w:val="24"/>
          <w:szCs w:val="24"/>
        </w:rPr>
        <w:t xml:space="preserve"> meliputi : (Syahruddin, 2020: 55)</w:t>
      </w:r>
    </w:p>
    <w:p w14:paraId="38C8C602" w14:textId="77777777" w:rsidR="003456A6" w:rsidRDefault="003456A6" w:rsidP="003456A6">
      <w:pPr>
        <w:pStyle w:val="ListParagraph"/>
        <w:tabs>
          <w:tab w:val="left" w:pos="709"/>
        </w:tabs>
        <w:spacing w:line="240" w:lineRule="auto"/>
        <w:ind w:left="1276"/>
        <w:jc w:val="both"/>
        <w:rPr>
          <w:rFonts w:ascii="Times New Roman" w:hAnsi="Times New Roman" w:cs="Times New Roman"/>
          <w:sz w:val="24"/>
          <w:szCs w:val="24"/>
        </w:rPr>
      </w:pPr>
    </w:p>
    <w:p w14:paraId="096101D6" w14:textId="77777777" w:rsidR="003456A6" w:rsidRPr="001F0CE8" w:rsidRDefault="003456A6" w:rsidP="003456A6">
      <w:pPr>
        <w:pStyle w:val="ListParagraph"/>
        <w:numPr>
          <w:ilvl w:val="0"/>
          <w:numId w:val="16"/>
        </w:numPr>
        <w:tabs>
          <w:tab w:val="left" w:pos="709"/>
        </w:tabs>
        <w:spacing w:before="240" w:line="240" w:lineRule="auto"/>
        <w:ind w:left="2127" w:hanging="426"/>
        <w:jc w:val="both"/>
        <w:rPr>
          <w:rFonts w:ascii="Times New Roman" w:hAnsi="Times New Roman" w:cs="Times New Roman"/>
          <w:sz w:val="24"/>
          <w:szCs w:val="24"/>
        </w:rPr>
      </w:pPr>
      <w:r w:rsidRPr="001F0CE8">
        <w:rPr>
          <w:rFonts w:ascii="Times New Roman" w:hAnsi="Times New Roman" w:cs="Times New Roman"/>
          <w:i/>
          <w:iCs/>
          <w:sz w:val="24"/>
          <w:szCs w:val="24"/>
        </w:rPr>
        <w:t>Interest Affected</w:t>
      </w:r>
      <w:r w:rsidRPr="001F0CE8">
        <w:rPr>
          <w:rFonts w:ascii="Times New Roman" w:hAnsi="Times New Roman" w:cs="Times New Roman"/>
          <w:sz w:val="24"/>
          <w:szCs w:val="24"/>
        </w:rPr>
        <w:t xml:space="preserve"> (kepentingan yang mempengaruhi kebijakan). </w:t>
      </w:r>
      <w:bookmarkEnd w:id="5"/>
      <w:r w:rsidRPr="001F0CE8">
        <w:rPr>
          <w:rFonts w:ascii="Times New Roman" w:hAnsi="Times New Roman" w:cs="Times New Roman"/>
          <w:sz w:val="24"/>
          <w:szCs w:val="24"/>
        </w:rPr>
        <w:t>Dalam pelaksanaan kebijakan melibatkan banyak kepentingan, dan sejauh mana kepentingan-kepentingan tersebut membawa pengaruh pada implementasinya, hal itu haru diketahui.</w:t>
      </w:r>
    </w:p>
    <w:p w14:paraId="699030AD" w14:textId="77777777" w:rsidR="003456A6" w:rsidRPr="001F0CE8" w:rsidRDefault="003456A6" w:rsidP="003456A6">
      <w:pPr>
        <w:pStyle w:val="ListParagraph"/>
        <w:numPr>
          <w:ilvl w:val="0"/>
          <w:numId w:val="16"/>
        </w:numPr>
        <w:tabs>
          <w:tab w:val="left" w:pos="709"/>
        </w:tabs>
        <w:spacing w:before="240" w:line="240" w:lineRule="auto"/>
        <w:ind w:left="2127" w:hanging="426"/>
        <w:jc w:val="both"/>
        <w:rPr>
          <w:rFonts w:ascii="Times New Roman" w:hAnsi="Times New Roman" w:cs="Times New Roman"/>
          <w:sz w:val="24"/>
          <w:szCs w:val="24"/>
        </w:rPr>
      </w:pPr>
      <w:bookmarkStart w:id="6" w:name="_Hlk112690080"/>
      <w:r w:rsidRPr="001F0CE8">
        <w:rPr>
          <w:rFonts w:ascii="Times New Roman" w:hAnsi="Times New Roman" w:cs="Times New Roman"/>
          <w:i/>
          <w:iCs/>
          <w:sz w:val="24"/>
          <w:szCs w:val="24"/>
        </w:rPr>
        <w:t xml:space="preserve">Type of Benefits </w:t>
      </w:r>
      <w:r w:rsidRPr="001F0CE8">
        <w:rPr>
          <w:rFonts w:ascii="Times New Roman" w:hAnsi="Times New Roman" w:cs="Times New Roman"/>
          <w:sz w:val="24"/>
          <w:szCs w:val="24"/>
        </w:rPr>
        <w:t xml:space="preserve">(tipe manfaat). </w:t>
      </w:r>
      <w:bookmarkEnd w:id="6"/>
      <w:r w:rsidRPr="001F0CE8">
        <w:rPr>
          <w:rFonts w:ascii="Times New Roman" w:hAnsi="Times New Roman" w:cs="Times New Roman"/>
          <w:sz w:val="24"/>
          <w:szCs w:val="24"/>
        </w:rPr>
        <w:t>Berusaha menunjukan dan memaparkan bahwa kebijakan harus terdapat beberapa jenis manfaat yang menunjukan dampak positif yang dihasilkan oleh pengimplementasian kebijakan yang akan dijabarkan.</w:t>
      </w:r>
    </w:p>
    <w:p w14:paraId="5BA8570E" w14:textId="77777777" w:rsidR="003456A6" w:rsidRDefault="003456A6" w:rsidP="003456A6">
      <w:pPr>
        <w:pStyle w:val="ListParagraph"/>
        <w:numPr>
          <w:ilvl w:val="0"/>
          <w:numId w:val="16"/>
        </w:numPr>
        <w:tabs>
          <w:tab w:val="left" w:pos="709"/>
        </w:tabs>
        <w:spacing w:before="240" w:line="240" w:lineRule="auto"/>
        <w:ind w:left="2127" w:hanging="426"/>
        <w:jc w:val="both"/>
        <w:rPr>
          <w:rFonts w:ascii="Times New Roman" w:hAnsi="Times New Roman" w:cs="Times New Roman"/>
          <w:sz w:val="24"/>
          <w:szCs w:val="24"/>
        </w:rPr>
      </w:pPr>
      <w:bookmarkStart w:id="7" w:name="_Hlk112690095"/>
      <w:r>
        <w:rPr>
          <w:rFonts w:ascii="Times New Roman" w:hAnsi="Times New Roman" w:cs="Times New Roman"/>
          <w:i/>
          <w:iCs/>
          <w:sz w:val="24"/>
          <w:szCs w:val="24"/>
        </w:rPr>
        <w:t xml:space="preserve">Extent of Change Emision </w:t>
      </w:r>
      <w:r>
        <w:rPr>
          <w:rFonts w:ascii="Times New Roman" w:hAnsi="Times New Roman" w:cs="Times New Roman"/>
          <w:sz w:val="24"/>
          <w:szCs w:val="24"/>
        </w:rPr>
        <w:t>(derajat perubahan yang ingin dicapai)</w:t>
      </w:r>
      <w:bookmarkEnd w:id="7"/>
      <w:r>
        <w:rPr>
          <w:rFonts w:ascii="Times New Roman" w:hAnsi="Times New Roman" w:cs="Times New Roman"/>
          <w:sz w:val="24"/>
          <w:szCs w:val="24"/>
        </w:rPr>
        <w:t>. Setiap kebijakan harus mempunyai target yang akan dicapai. Seberapa besar tujuan dan target yang ingin dicapai harus memiliki skala yang besar.</w:t>
      </w:r>
    </w:p>
    <w:p w14:paraId="642097BD" w14:textId="77777777" w:rsidR="003456A6" w:rsidRDefault="003456A6" w:rsidP="003456A6">
      <w:pPr>
        <w:pStyle w:val="ListParagraph"/>
        <w:numPr>
          <w:ilvl w:val="0"/>
          <w:numId w:val="16"/>
        </w:numPr>
        <w:tabs>
          <w:tab w:val="left" w:pos="709"/>
        </w:tabs>
        <w:spacing w:before="240" w:line="240" w:lineRule="auto"/>
        <w:ind w:left="2127" w:hanging="426"/>
        <w:jc w:val="both"/>
        <w:rPr>
          <w:rFonts w:ascii="Times New Roman" w:hAnsi="Times New Roman" w:cs="Times New Roman"/>
          <w:sz w:val="24"/>
          <w:szCs w:val="24"/>
        </w:rPr>
      </w:pPr>
      <w:bookmarkStart w:id="8" w:name="_Hlk112690114"/>
      <w:r>
        <w:rPr>
          <w:rFonts w:ascii="Times New Roman" w:hAnsi="Times New Roman" w:cs="Times New Roman"/>
          <w:i/>
          <w:iCs/>
          <w:sz w:val="24"/>
          <w:szCs w:val="24"/>
        </w:rPr>
        <w:t xml:space="preserve">Site of Decision </w:t>
      </w:r>
      <w:r>
        <w:rPr>
          <w:rFonts w:ascii="Times New Roman" w:hAnsi="Times New Roman" w:cs="Times New Roman"/>
          <w:sz w:val="24"/>
          <w:szCs w:val="24"/>
        </w:rPr>
        <w:t xml:space="preserve">(letak pengambilan keputusan). </w:t>
      </w:r>
      <w:bookmarkEnd w:id="8"/>
      <w:r>
        <w:rPr>
          <w:rFonts w:ascii="Times New Roman" w:hAnsi="Times New Roman" w:cs="Times New Roman"/>
          <w:sz w:val="24"/>
          <w:szCs w:val="24"/>
        </w:rPr>
        <w:t>Pengambilan keputusan berperan sangat berperan dalam kebijakan yang nantinya akan diimplementasikan.</w:t>
      </w:r>
    </w:p>
    <w:p w14:paraId="516A1DD4" w14:textId="77777777" w:rsidR="003456A6" w:rsidRDefault="003456A6" w:rsidP="003456A6">
      <w:pPr>
        <w:pStyle w:val="ListParagraph"/>
        <w:numPr>
          <w:ilvl w:val="0"/>
          <w:numId w:val="16"/>
        </w:numPr>
        <w:tabs>
          <w:tab w:val="left" w:pos="709"/>
        </w:tabs>
        <w:spacing w:before="240" w:line="240" w:lineRule="auto"/>
        <w:ind w:left="2127" w:hanging="426"/>
        <w:jc w:val="both"/>
        <w:rPr>
          <w:rFonts w:ascii="Times New Roman" w:hAnsi="Times New Roman" w:cs="Times New Roman"/>
          <w:sz w:val="24"/>
          <w:szCs w:val="24"/>
        </w:rPr>
      </w:pPr>
      <w:bookmarkStart w:id="9" w:name="_Hlk112690127"/>
      <w:r>
        <w:rPr>
          <w:rFonts w:ascii="Times New Roman" w:hAnsi="Times New Roman" w:cs="Times New Roman"/>
          <w:i/>
          <w:iCs/>
          <w:sz w:val="24"/>
          <w:szCs w:val="24"/>
        </w:rPr>
        <w:t xml:space="preserve">Program Implementer </w:t>
      </w:r>
      <w:r>
        <w:rPr>
          <w:rFonts w:ascii="Times New Roman" w:hAnsi="Times New Roman" w:cs="Times New Roman"/>
          <w:sz w:val="24"/>
          <w:szCs w:val="24"/>
        </w:rPr>
        <w:t>(pelaksana program)</w:t>
      </w:r>
      <w:bookmarkEnd w:id="9"/>
      <w:r>
        <w:rPr>
          <w:rFonts w:ascii="Times New Roman" w:hAnsi="Times New Roman" w:cs="Times New Roman"/>
          <w:sz w:val="24"/>
          <w:szCs w:val="24"/>
        </w:rPr>
        <w:t>. Suatu kebijakan yang diambil perlu didukung adanya pelaksana kebijakan untuk keberhasilan jalannya suatu kebijakan.</w:t>
      </w:r>
    </w:p>
    <w:p w14:paraId="6F0724A1" w14:textId="77777777" w:rsidR="003456A6" w:rsidRDefault="003456A6" w:rsidP="003456A6">
      <w:pPr>
        <w:pStyle w:val="ListParagraph"/>
        <w:numPr>
          <w:ilvl w:val="0"/>
          <w:numId w:val="16"/>
        </w:numPr>
        <w:tabs>
          <w:tab w:val="left" w:pos="709"/>
        </w:tabs>
        <w:spacing w:before="240" w:line="240" w:lineRule="auto"/>
        <w:ind w:left="2127" w:hanging="426"/>
        <w:jc w:val="both"/>
        <w:rPr>
          <w:rFonts w:ascii="Times New Roman" w:hAnsi="Times New Roman" w:cs="Times New Roman"/>
          <w:sz w:val="24"/>
          <w:szCs w:val="24"/>
        </w:rPr>
      </w:pPr>
      <w:bookmarkStart w:id="10" w:name="_Hlk112690145"/>
      <w:r>
        <w:rPr>
          <w:rFonts w:ascii="Times New Roman" w:hAnsi="Times New Roman" w:cs="Times New Roman"/>
          <w:i/>
          <w:iCs/>
          <w:sz w:val="24"/>
          <w:szCs w:val="24"/>
        </w:rPr>
        <w:t>Resource Committed</w:t>
      </w:r>
      <w:r>
        <w:rPr>
          <w:rFonts w:ascii="Times New Roman" w:hAnsi="Times New Roman" w:cs="Times New Roman"/>
          <w:sz w:val="24"/>
          <w:szCs w:val="24"/>
        </w:rPr>
        <w:t xml:space="preserve"> (Sumber daya yang digunakan). </w:t>
      </w:r>
      <w:bookmarkEnd w:id="10"/>
      <w:r>
        <w:rPr>
          <w:rFonts w:ascii="Times New Roman" w:hAnsi="Times New Roman" w:cs="Times New Roman"/>
          <w:sz w:val="24"/>
          <w:szCs w:val="24"/>
        </w:rPr>
        <w:t>Pelaksanaan suatu kebijakan harus didukung oleh sumber daya agar pelaksanaannya berjalan dengan baik.</w:t>
      </w:r>
    </w:p>
    <w:p w14:paraId="001533CC" w14:textId="77777777" w:rsidR="003456A6" w:rsidRPr="00D202B9" w:rsidRDefault="003456A6" w:rsidP="003456A6">
      <w:pPr>
        <w:pStyle w:val="ListParagraph"/>
        <w:tabs>
          <w:tab w:val="left" w:pos="709"/>
        </w:tabs>
        <w:spacing w:before="240" w:line="240" w:lineRule="auto"/>
        <w:ind w:left="1985"/>
        <w:jc w:val="both"/>
        <w:rPr>
          <w:rFonts w:ascii="Times New Roman" w:hAnsi="Times New Roman" w:cs="Times New Roman"/>
          <w:sz w:val="24"/>
          <w:szCs w:val="24"/>
        </w:rPr>
      </w:pPr>
    </w:p>
    <w:p w14:paraId="4870BD99" w14:textId="77777777" w:rsidR="003456A6" w:rsidRDefault="003456A6" w:rsidP="003456A6">
      <w:pPr>
        <w:pStyle w:val="ListParagraph"/>
        <w:tabs>
          <w:tab w:val="left" w:pos="709"/>
        </w:tabs>
        <w:spacing w:before="240" w:line="480" w:lineRule="auto"/>
        <w:ind w:left="1701"/>
        <w:jc w:val="both"/>
        <w:rPr>
          <w:rFonts w:ascii="Times New Roman" w:hAnsi="Times New Roman" w:cs="Times New Roman"/>
          <w:sz w:val="24"/>
          <w:szCs w:val="24"/>
        </w:rPr>
      </w:pPr>
      <w:bookmarkStart w:id="11" w:name="_Hlk112690177"/>
      <w:r>
        <w:rPr>
          <w:rFonts w:ascii="Times New Roman" w:hAnsi="Times New Roman" w:cs="Times New Roman"/>
          <w:sz w:val="24"/>
          <w:szCs w:val="24"/>
        </w:rPr>
        <w:t xml:space="preserve">Sedangkan, </w:t>
      </w:r>
      <w:r>
        <w:rPr>
          <w:rFonts w:ascii="Times New Roman" w:hAnsi="Times New Roman" w:cs="Times New Roman"/>
          <w:i/>
          <w:iCs/>
          <w:sz w:val="24"/>
          <w:szCs w:val="24"/>
        </w:rPr>
        <w:t>Context of Policy</w:t>
      </w:r>
      <w:r>
        <w:rPr>
          <w:rFonts w:ascii="Times New Roman" w:hAnsi="Times New Roman" w:cs="Times New Roman"/>
          <w:sz w:val="24"/>
          <w:szCs w:val="24"/>
        </w:rPr>
        <w:t xml:space="preserve"> (Lingkungan implementasi) meliputi :</w:t>
      </w:r>
    </w:p>
    <w:p w14:paraId="28268208" w14:textId="77777777" w:rsidR="003456A6" w:rsidRPr="001F0CE8" w:rsidRDefault="003456A6" w:rsidP="003456A6">
      <w:pPr>
        <w:pStyle w:val="ListParagraph"/>
        <w:numPr>
          <w:ilvl w:val="0"/>
          <w:numId w:val="17"/>
        </w:numPr>
        <w:tabs>
          <w:tab w:val="left" w:pos="709"/>
        </w:tabs>
        <w:spacing w:before="240" w:line="240" w:lineRule="auto"/>
        <w:ind w:left="2268" w:hanging="567"/>
        <w:jc w:val="both"/>
        <w:rPr>
          <w:rFonts w:ascii="Times New Roman" w:hAnsi="Times New Roman" w:cs="Times New Roman"/>
          <w:sz w:val="24"/>
          <w:szCs w:val="24"/>
        </w:rPr>
      </w:pPr>
      <w:r w:rsidRPr="001F0CE8">
        <w:rPr>
          <w:rFonts w:ascii="Times New Roman" w:hAnsi="Times New Roman" w:cs="Times New Roman"/>
          <w:sz w:val="24"/>
          <w:szCs w:val="24"/>
        </w:rPr>
        <w:t>Kekuasaan.</w:t>
      </w:r>
      <w:bookmarkEnd w:id="11"/>
      <w:r w:rsidRPr="001F0CE8">
        <w:rPr>
          <w:rFonts w:ascii="Times New Roman" w:hAnsi="Times New Roman" w:cs="Times New Roman"/>
          <w:sz w:val="24"/>
          <w:szCs w:val="24"/>
        </w:rPr>
        <w:t xml:space="preserve"> Aktor-aktor yang terlibat dalam proses mengimplementasian kebijakan mencakup partisipasi tingkat pemerintah pusat dan pemerintah daerah. Keseluruhan aktor tersebut terlibat di dalam implementasi kebijakan, dan setiap aktor memiliki kepentingan dan wewenang tertentu pada kebijakan dan berusaha mencapainya dengan membuat ketentuan dalam prosedur alokasinya. </w:t>
      </w:r>
    </w:p>
    <w:p w14:paraId="68574026" w14:textId="77777777" w:rsidR="003456A6" w:rsidRDefault="003456A6" w:rsidP="003456A6">
      <w:pPr>
        <w:pStyle w:val="ListParagraph"/>
        <w:numPr>
          <w:ilvl w:val="0"/>
          <w:numId w:val="17"/>
        </w:numPr>
        <w:tabs>
          <w:tab w:val="left" w:pos="709"/>
        </w:tabs>
        <w:spacing w:before="240" w:line="240" w:lineRule="auto"/>
        <w:ind w:left="2268" w:hanging="567"/>
        <w:jc w:val="both"/>
        <w:rPr>
          <w:rFonts w:ascii="Times New Roman" w:hAnsi="Times New Roman" w:cs="Times New Roman"/>
          <w:sz w:val="24"/>
          <w:szCs w:val="24"/>
        </w:rPr>
      </w:pPr>
      <w:r>
        <w:rPr>
          <w:rFonts w:ascii="Times New Roman" w:hAnsi="Times New Roman" w:cs="Times New Roman"/>
          <w:sz w:val="24"/>
          <w:szCs w:val="24"/>
        </w:rPr>
        <w:t>Karakteristik lembaga dan rezim yang berkuasa. Dalam interaksi implementasi kebijakan yang spesifik akan mempertimbangkan penilaian kekuasaan dari para aktor, kepentingan-kepentingannya, dan strategi untuk mencapainya, serta karakteristik dari penguasa.</w:t>
      </w:r>
    </w:p>
    <w:p w14:paraId="7644EA70" w14:textId="77777777" w:rsidR="003456A6" w:rsidRDefault="003456A6" w:rsidP="003456A6">
      <w:pPr>
        <w:pStyle w:val="ListParagraph"/>
        <w:numPr>
          <w:ilvl w:val="0"/>
          <w:numId w:val="17"/>
        </w:numPr>
        <w:tabs>
          <w:tab w:val="left" w:pos="709"/>
        </w:tabs>
        <w:spacing w:before="240" w:line="240" w:lineRule="auto"/>
        <w:ind w:left="2268" w:hanging="567"/>
        <w:jc w:val="both"/>
        <w:rPr>
          <w:rFonts w:ascii="Times New Roman" w:hAnsi="Times New Roman" w:cs="Times New Roman"/>
          <w:sz w:val="24"/>
          <w:szCs w:val="24"/>
        </w:rPr>
      </w:pPr>
      <w:r>
        <w:rPr>
          <w:rFonts w:ascii="Times New Roman" w:hAnsi="Times New Roman" w:cs="Times New Roman"/>
          <w:sz w:val="24"/>
          <w:szCs w:val="24"/>
        </w:rPr>
        <w:t xml:space="preserve">Tingkat kepatuhan dan responsitivas kelompok sasaran. Agar kebijakan berjalan efektif, maka implementor harus memiliki keahlian dalam seni berpolitik dan harus </w:t>
      </w:r>
      <w:r>
        <w:rPr>
          <w:rFonts w:ascii="Times New Roman" w:hAnsi="Times New Roman" w:cs="Times New Roman"/>
          <w:sz w:val="24"/>
          <w:szCs w:val="24"/>
        </w:rPr>
        <w:lastRenderedPageBreak/>
        <w:t xml:space="preserve">memahami dengan baik lingkungan dimana mereka akan merealisasikan kebijakan publik dan program-programnya. </w:t>
      </w:r>
    </w:p>
    <w:p w14:paraId="4CE2B576" w14:textId="77777777" w:rsidR="003456A6" w:rsidRPr="00C54353" w:rsidRDefault="003456A6" w:rsidP="003456A6">
      <w:pPr>
        <w:pStyle w:val="ListParagraph"/>
        <w:tabs>
          <w:tab w:val="left" w:pos="709"/>
        </w:tabs>
        <w:spacing w:before="240" w:line="240" w:lineRule="auto"/>
        <w:ind w:left="1701"/>
        <w:jc w:val="both"/>
        <w:rPr>
          <w:rFonts w:ascii="Times New Roman" w:hAnsi="Times New Roman" w:cs="Times New Roman"/>
          <w:sz w:val="24"/>
          <w:szCs w:val="24"/>
        </w:rPr>
      </w:pPr>
    </w:p>
    <w:p w14:paraId="30584390" w14:textId="77777777" w:rsidR="003456A6" w:rsidRDefault="003456A6" w:rsidP="003456A6">
      <w:pPr>
        <w:pStyle w:val="ListParagraph"/>
        <w:tabs>
          <w:tab w:val="left" w:pos="851"/>
        </w:tabs>
        <w:spacing w:after="0" w:line="480" w:lineRule="auto"/>
        <w:ind w:left="1701" w:firstLine="709"/>
        <w:jc w:val="both"/>
        <w:rPr>
          <w:rFonts w:ascii="Times New Roman" w:hAnsi="Times New Roman" w:cs="Times New Roman"/>
          <w:sz w:val="24"/>
          <w:szCs w:val="24"/>
        </w:rPr>
      </w:pPr>
      <w:r>
        <w:rPr>
          <w:rFonts w:ascii="Times New Roman" w:hAnsi="Times New Roman" w:cs="Times New Roman"/>
          <w:sz w:val="24"/>
          <w:szCs w:val="24"/>
        </w:rPr>
        <w:t xml:space="preserve">Menurut (Nugroho, 2018: 35) mengatakan bahwa </w:t>
      </w:r>
      <w:r w:rsidRPr="002A1CCA">
        <w:rPr>
          <w:rFonts w:ascii="Times New Roman" w:hAnsi="Times New Roman" w:cs="Times New Roman"/>
          <w:sz w:val="24"/>
          <w:szCs w:val="24"/>
        </w:rPr>
        <w:t xml:space="preserve">Model implementasi Merilee S. Grindle ini memiliki keunikan pada pemahamannya yang komprehensif akan konteks kebijakan, khususnya yang  menyangkut dengan implementor, penerima implementasi, dan arena konflik yang mungkin terjadi di antara para aktor implementasi, serta kondisi-kondisi sumber daya implementasi yang diperlukan. </w:t>
      </w:r>
    </w:p>
    <w:p w14:paraId="4524C108" w14:textId="77777777" w:rsidR="003456A6" w:rsidRPr="002A1CCA" w:rsidRDefault="003456A6" w:rsidP="003456A6">
      <w:pPr>
        <w:pStyle w:val="ListParagraph"/>
        <w:tabs>
          <w:tab w:val="left" w:pos="851"/>
        </w:tabs>
        <w:spacing w:after="0" w:line="480" w:lineRule="auto"/>
        <w:ind w:left="1701" w:firstLine="709"/>
        <w:jc w:val="both"/>
        <w:rPr>
          <w:rFonts w:ascii="Times New Roman" w:hAnsi="Times New Roman" w:cs="Times New Roman"/>
          <w:sz w:val="24"/>
          <w:szCs w:val="24"/>
        </w:rPr>
      </w:pPr>
    </w:p>
    <w:p w14:paraId="2E0E21F4" w14:textId="77777777" w:rsidR="003456A6" w:rsidRDefault="003456A6" w:rsidP="003456A6">
      <w:pPr>
        <w:tabs>
          <w:tab w:val="left" w:pos="1843"/>
        </w:tabs>
        <w:spacing w:after="0" w:line="480" w:lineRule="auto"/>
        <w:ind w:left="1701" w:hanging="708"/>
        <w:jc w:val="both"/>
        <w:rPr>
          <w:rFonts w:ascii="Times New Roman" w:hAnsi="Times New Roman" w:cs="Times New Roman"/>
          <w:b/>
          <w:bCs/>
          <w:sz w:val="24"/>
          <w:szCs w:val="24"/>
        </w:rPr>
      </w:pPr>
      <w:r w:rsidRPr="00E66CB4">
        <w:rPr>
          <w:rFonts w:ascii="Times New Roman" w:hAnsi="Times New Roman" w:cs="Times New Roman"/>
          <w:b/>
          <w:bCs/>
          <w:sz w:val="24"/>
          <w:szCs w:val="24"/>
        </w:rPr>
        <w:t>2</w:t>
      </w:r>
      <w:r>
        <w:rPr>
          <w:rFonts w:ascii="Times New Roman" w:hAnsi="Times New Roman" w:cs="Times New Roman"/>
          <w:b/>
          <w:bCs/>
          <w:sz w:val="24"/>
          <w:szCs w:val="24"/>
        </w:rPr>
        <w:t xml:space="preserve">.1.2.2 </w:t>
      </w:r>
      <w:r w:rsidRPr="00E66CB4">
        <w:rPr>
          <w:rFonts w:ascii="Times New Roman" w:hAnsi="Times New Roman" w:cs="Times New Roman"/>
          <w:b/>
          <w:bCs/>
          <w:sz w:val="24"/>
          <w:szCs w:val="24"/>
        </w:rPr>
        <w:t xml:space="preserve">Model </w:t>
      </w:r>
      <w:r>
        <w:rPr>
          <w:rFonts w:ascii="Times New Roman" w:hAnsi="Times New Roman" w:cs="Times New Roman"/>
          <w:b/>
          <w:bCs/>
          <w:sz w:val="24"/>
          <w:szCs w:val="24"/>
        </w:rPr>
        <w:t xml:space="preserve">Implementasi </w:t>
      </w:r>
      <w:r w:rsidRPr="00E66CB4">
        <w:rPr>
          <w:rFonts w:ascii="Times New Roman" w:hAnsi="Times New Roman" w:cs="Times New Roman"/>
          <w:b/>
          <w:bCs/>
          <w:sz w:val="24"/>
          <w:szCs w:val="24"/>
        </w:rPr>
        <w:t>Keb</w:t>
      </w:r>
      <w:r>
        <w:rPr>
          <w:rFonts w:ascii="Times New Roman" w:hAnsi="Times New Roman" w:cs="Times New Roman"/>
          <w:b/>
          <w:bCs/>
          <w:sz w:val="24"/>
          <w:szCs w:val="24"/>
        </w:rPr>
        <w:t>i</w:t>
      </w:r>
      <w:r w:rsidRPr="00E66CB4">
        <w:rPr>
          <w:rFonts w:ascii="Times New Roman" w:hAnsi="Times New Roman" w:cs="Times New Roman"/>
          <w:b/>
          <w:bCs/>
          <w:sz w:val="24"/>
          <w:szCs w:val="24"/>
        </w:rPr>
        <w:t>jakan Donald S. Van Meter dan Carl E. Van Horn</w:t>
      </w:r>
    </w:p>
    <w:p w14:paraId="6F396382" w14:textId="77777777" w:rsidR="003456A6" w:rsidRDefault="003456A6" w:rsidP="003456A6">
      <w:pPr>
        <w:tabs>
          <w:tab w:val="left" w:pos="2410"/>
        </w:tabs>
        <w:spacing w:after="0" w:line="480" w:lineRule="auto"/>
        <w:ind w:left="1701" w:hanging="1701"/>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Donald S. Van Meter dan Carl E. Van Horn dalam Tjilen (2019: 31) mengemukakan model proses implementasi kebijaksanaan yang menggambarkan beberapa faktor yang membentuk mata rantai antara kebijakan yaitu: </w:t>
      </w:r>
    </w:p>
    <w:p w14:paraId="07AB5237" w14:textId="77777777" w:rsidR="003456A6" w:rsidRPr="00D668AF" w:rsidRDefault="003456A6" w:rsidP="003456A6">
      <w:pPr>
        <w:pStyle w:val="ListParagraph"/>
        <w:numPr>
          <w:ilvl w:val="0"/>
          <w:numId w:val="7"/>
        </w:numPr>
        <w:tabs>
          <w:tab w:val="left" w:pos="1985"/>
          <w:tab w:val="left" w:pos="2410"/>
        </w:tabs>
        <w:spacing w:after="0" w:line="240" w:lineRule="auto"/>
        <w:ind w:left="2268" w:hanging="425"/>
        <w:jc w:val="both"/>
        <w:rPr>
          <w:rFonts w:ascii="Times New Roman" w:hAnsi="Times New Roman" w:cs="Times New Roman"/>
          <w:sz w:val="24"/>
          <w:szCs w:val="24"/>
        </w:rPr>
      </w:pPr>
      <w:r w:rsidRPr="00D668AF">
        <w:rPr>
          <w:rFonts w:ascii="Times New Roman" w:hAnsi="Times New Roman" w:cs="Times New Roman"/>
          <w:sz w:val="24"/>
          <w:szCs w:val="24"/>
        </w:rPr>
        <w:t>Standar dan tujuan kebijakan</w:t>
      </w:r>
      <w:r>
        <w:rPr>
          <w:rFonts w:ascii="Times New Roman" w:hAnsi="Times New Roman" w:cs="Times New Roman"/>
          <w:sz w:val="24"/>
          <w:szCs w:val="24"/>
        </w:rPr>
        <w:t>;</w:t>
      </w:r>
      <w:r w:rsidRPr="00D668AF">
        <w:rPr>
          <w:rFonts w:ascii="Times New Roman" w:hAnsi="Times New Roman" w:cs="Times New Roman"/>
          <w:sz w:val="24"/>
          <w:szCs w:val="24"/>
        </w:rPr>
        <w:t xml:space="preserve"> kebijakan harus memiliki   standar dan tujuan tertentu agar tujuan atau sasaran dapat terwujud.</w:t>
      </w:r>
    </w:p>
    <w:p w14:paraId="527DAF51" w14:textId="77777777" w:rsidR="003456A6" w:rsidRDefault="003456A6" w:rsidP="003456A6">
      <w:pPr>
        <w:pStyle w:val="ListParagraph"/>
        <w:numPr>
          <w:ilvl w:val="0"/>
          <w:numId w:val="7"/>
        </w:numPr>
        <w:tabs>
          <w:tab w:val="left" w:pos="1985"/>
          <w:tab w:val="left" w:pos="2410"/>
        </w:tabs>
        <w:spacing w:after="0" w:line="240" w:lineRule="auto"/>
        <w:ind w:left="2268" w:hanging="425"/>
        <w:jc w:val="both"/>
        <w:rPr>
          <w:rFonts w:ascii="Times New Roman" w:hAnsi="Times New Roman" w:cs="Times New Roman"/>
          <w:sz w:val="24"/>
          <w:szCs w:val="24"/>
        </w:rPr>
      </w:pPr>
      <w:r>
        <w:rPr>
          <w:rFonts w:ascii="Times New Roman" w:hAnsi="Times New Roman" w:cs="Times New Roman"/>
          <w:sz w:val="24"/>
          <w:szCs w:val="24"/>
        </w:rPr>
        <w:t>Sumber daya; keberhasilan implementasi kebijakan bergantung pada kemampuan dalam mengelola sumber daya yang tersedia.</w:t>
      </w:r>
    </w:p>
    <w:p w14:paraId="3ABB9E21" w14:textId="77777777" w:rsidR="003456A6" w:rsidRDefault="003456A6" w:rsidP="003456A6">
      <w:pPr>
        <w:pStyle w:val="ListParagraph"/>
        <w:numPr>
          <w:ilvl w:val="0"/>
          <w:numId w:val="7"/>
        </w:numPr>
        <w:tabs>
          <w:tab w:val="left" w:pos="1985"/>
          <w:tab w:val="left" w:pos="2410"/>
        </w:tabs>
        <w:spacing w:after="0" w:line="240" w:lineRule="auto"/>
        <w:ind w:left="2268" w:hanging="425"/>
        <w:jc w:val="both"/>
        <w:rPr>
          <w:rFonts w:ascii="Times New Roman" w:hAnsi="Times New Roman" w:cs="Times New Roman"/>
          <w:sz w:val="24"/>
          <w:szCs w:val="24"/>
        </w:rPr>
      </w:pPr>
      <w:r>
        <w:rPr>
          <w:rFonts w:ascii="Times New Roman" w:hAnsi="Times New Roman" w:cs="Times New Roman"/>
          <w:sz w:val="24"/>
          <w:szCs w:val="24"/>
        </w:rPr>
        <w:t>Komunikasi antar organisasi; pusat perhatian agen pelaksana meliputi organisasi formal dan informal yang akan terlibat dalam pengimplementasian kebijakan publik. Kinerja implementasi kebijakan sangat dipengaruhi oleh gaya agen pelaksana.</w:t>
      </w:r>
    </w:p>
    <w:p w14:paraId="4AAE1A73" w14:textId="77777777" w:rsidR="003456A6" w:rsidRDefault="003456A6" w:rsidP="003456A6">
      <w:pPr>
        <w:pStyle w:val="ListParagraph"/>
        <w:numPr>
          <w:ilvl w:val="0"/>
          <w:numId w:val="7"/>
        </w:numPr>
        <w:tabs>
          <w:tab w:val="left" w:pos="1985"/>
        </w:tabs>
        <w:spacing w:after="0" w:line="240" w:lineRule="auto"/>
        <w:ind w:left="2268" w:hanging="425"/>
        <w:jc w:val="both"/>
        <w:rPr>
          <w:rFonts w:ascii="Times New Roman" w:hAnsi="Times New Roman" w:cs="Times New Roman"/>
          <w:sz w:val="24"/>
          <w:szCs w:val="24"/>
        </w:rPr>
      </w:pPr>
      <w:r>
        <w:rPr>
          <w:rFonts w:ascii="Times New Roman" w:hAnsi="Times New Roman" w:cs="Times New Roman"/>
          <w:sz w:val="24"/>
          <w:szCs w:val="24"/>
        </w:rPr>
        <w:t xml:space="preserve">Karakteristik agen pelaksana/implementor; koordinasi dan komunikasi diantara pihak-pihak terlibat dalam proses implementasi yang baik, maka semakin kecil kemungkinan </w:t>
      </w:r>
      <w:r>
        <w:rPr>
          <w:rFonts w:ascii="Times New Roman" w:hAnsi="Times New Roman" w:cs="Times New Roman"/>
          <w:sz w:val="24"/>
          <w:szCs w:val="24"/>
        </w:rPr>
        <w:lastRenderedPageBreak/>
        <w:t>terjadinya kesalahan yang dapat merugikan. Begitupun sebaliknya.</w:t>
      </w:r>
    </w:p>
    <w:p w14:paraId="14398C0A" w14:textId="77777777" w:rsidR="003456A6" w:rsidRDefault="003456A6" w:rsidP="003456A6">
      <w:pPr>
        <w:pStyle w:val="ListParagraph"/>
        <w:numPr>
          <w:ilvl w:val="0"/>
          <w:numId w:val="7"/>
        </w:numPr>
        <w:tabs>
          <w:tab w:val="left" w:pos="1985"/>
          <w:tab w:val="left" w:pos="2268"/>
        </w:tabs>
        <w:spacing w:after="0" w:line="240" w:lineRule="auto"/>
        <w:ind w:left="2268" w:hanging="425"/>
        <w:jc w:val="both"/>
        <w:rPr>
          <w:rFonts w:ascii="Times New Roman" w:hAnsi="Times New Roman" w:cs="Times New Roman"/>
          <w:sz w:val="24"/>
          <w:szCs w:val="24"/>
        </w:rPr>
      </w:pPr>
      <w:r>
        <w:rPr>
          <w:rFonts w:ascii="Times New Roman" w:hAnsi="Times New Roman" w:cs="Times New Roman"/>
          <w:sz w:val="24"/>
          <w:szCs w:val="24"/>
        </w:rPr>
        <w:t xml:space="preserve">Kecenderungan </w:t>
      </w:r>
      <w:r>
        <w:rPr>
          <w:rFonts w:ascii="Times New Roman" w:hAnsi="Times New Roman" w:cs="Times New Roman"/>
          <w:i/>
          <w:iCs/>
          <w:sz w:val="24"/>
          <w:szCs w:val="24"/>
        </w:rPr>
        <w:t>(disposition)</w:t>
      </w:r>
      <w:r>
        <w:rPr>
          <w:rFonts w:ascii="Times New Roman" w:hAnsi="Times New Roman" w:cs="Times New Roman"/>
          <w:sz w:val="24"/>
          <w:szCs w:val="24"/>
        </w:rPr>
        <w:t xml:space="preserve"> pelaksana/implementor; keberhasilan suatu kinerja implementasi kebijakan publik sangat dipengaruhi oleh sikap penerimaan/penolakan dari agen pelaksana.</w:t>
      </w:r>
    </w:p>
    <w:p w14:paraId="7EBE2270" w14:textId="77777777" w:rsidR="003456A6" w:rsidRDefault="003456A6" w:rsidP="003456A6">
      <w:pPr>
        <w:pStyle w:val="ListParagraph"/>
        <w:numPr>
          <w:ilvl w:val="0"/>
          <w:numId w:val="7"/>
        </w:numPr>
        <w:tabs>
          <w:tab w:val="left" w:pos="1985"/>
          <w:tab w:val="left" w:pos="2268"/>
        </w:tabs>
        <w:spacing w:after="0" w:line="240" w:lineRule="auto"/>
        <w:ind w:left="2268" w:hanging="425"/>
        <w:jc w:val="both"/>
        <w:rPr>
          <w:rFonts w:ascii="Times New Roman" w:hAnsi="Times New Roman" w:cs="Times New Roman"/>
          <w:sz w:val="24"/>
          <w:szCs w:val="24"/>
        </w:rPr>
      </w:pPr>
      <w:r>
        <w:rPr>
          <w:rFonts w:ascii="Times New Roman" w:hAnsi="Times New Roman" w:cs="Times New Roman"/>
          <w:sz w:val="24"/>
          <w:szCs w:val="24"/>
        </w:rPr>
        <w:t>Kondisi ekonomi, sosial, dan politik; lingkungan ekonomi, sosial, dan politik yang tidak kondusif sangat berpengaruh dan menjadi ancaman kegagalan kinerja implementasi kebijakan publik. Sebaliknya, apabila lingkungan kondusif maka pelaksanaan kebijakan akan berhasil.</w:t>
      </w:r>
    </w:p>
    <w:p w14:paraId="5F3C157A" w14:textId="77777777" w:rsidR="003456A6" w:rsidRPr="00C4362A" w:rsidRDefault="003456A6" w:rsidP="003456A6">
      <w:pPr>
        <w:pStyle w:val="ListParagraph"/>
        <w:tabs>
          <w:tab w:val="left" w:pos="1985"/>
          <w:tab w:val="left" w:pos="2268"/>
        </w:tabs>
        <w:spacing w:after="0" w:line="480" w:lineRule="auto"/>
        <w:ind w:left="2268"/>
        <w:jc w:val="both"/>
        <w:rPr>
          <w:rFonts w:ascii="Times New Roman" w:hAnsi="Times New Roman" w:cs="Times New Roman"/>
          <w:sz w:val="24"/>
          <w:szCs w:val="24"/>
        </w:rPr>
      </w:pPr>
    </w:p>
    <w:p w14:paraId="1F10CDA7" w14:textId="77777777" w:rsidR="003456A6" w:rsidRDefault="003456A6" w:rsidP="003456A6">
      <w:pPr>
        <w:tabs>
          <w:tab w:val="left" w:pos="993"/>
        </w:tabs>
        <w:spacing w:after="0" w:line="480" w:lineRule="auto"/>
        <w:ind w:left="993" w:hanging="993"/>
        <w:jc w:val="both"/>
        <w:rPr>
          <w:rFonts w:ascii="Times New Roman" w:hAnsi="Times New Roman" w:cs="Times New Roman"/>
          <w:b/>
          <w:bCs/>
          <w:sz w:val="24"/>
          <w:szCs w:val="24"/>
        </w:rPr>
      </w:pPr>
      <w:r w:rsidRPr="00E66CB4">
        <w:rPr>
          <w:rFonts w:ascii="Times New Roman" w:hAnsi="Times New Roman" w:cs="Times New Roman"/>
          <w:b/>
          <w:bCs/>
          <w:sz w:val="24"/>
          <w:szCs w:val="24"/>
        </w:rPr>
        <w:tab/>
      </w:r>
      <w:r>
        <w:rPr>
          <w:rFonts w:ascii="Times New Roman" w:hAnsi="Times New Roman" w:cs="Times New Roman"/>
          <w:b/>
          <w:bCs/>
          <w:sz w:val="24"/>
          <w:szCs w:val="24"/>
        </w:rPr>
        <w:t xml:space="preserve">2.1.2.3 </w:t>
      </w:r>
      <w:r w:rsidRPr="00E66CB4">
        <w:rPr>
          <w:rFonts w:ascii="Times New Roman" w:hAnsi="Times New Roman" w:cs="Times New Roman"/>
          <w:b/>
          <w:bCs/>
          <w:sz w:val="24"/>
          <w:szCs w:val="24"/>
        </w:rPr>
        <w:t>Model Kebijakan Daniel A. Mazmanian dan Paul A. Sabatier</w:t>
      </w:r>
    </w:p>
    <w:p w14:paraId="62AE3B75" w14:textId="77777777" w:rsidR="003456A6" w:rsidRDefault="003456A6" w:rsidP="003456A6">
      <w:pPr>
        <w:tabs>
          <w:tab w:val="left" w:pos="993"/>
          <w:tab w:val="left" w:pos="2410"/>
        </w:tabs>
        <w:spacing w:after="0" w:line="480" w:lineRule="auto"/>
        <w:ind w:left="1701" w:hanging="1254"/>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Model yang dikembangkan oleh Daniel Mazmanian dan Paul A. Sabatier mengemukakan bahwa implementasi adalah upaya melaksanakan keputusan kebijakan. </w:t>
      </w:r>
    </w:p>
    <w:p w14:paraId="512BF5C2" w14:textId="77777777" w:rsidR="003456A6" w:rsidRDefault="003456A6" w:rsidP="003456A6">
      <w:pPr>
        <w:tabs>
          <w:tab w:val="left" w:pos="993"/>
          <w:tab w:val="left" w:pos="2268"/>
        </w:tabs>
        <w:spacing w:after="0" w:line="480" w:lineRule="auto"/>
        <w:ind w:left="1701" w:hanging="125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Menurut oleh deLeon &amp; deLeon dalam Nurgoho (2018: 29) mengatakan bahwa</w:t>
      </w:r>
    </w:p>
    <w:p w14:paraId="1E7FEFCA" w14:textId="77777777" w:rsidR="003456A6" w:rsidRDefault="003456A6" w:rsidP="003456A6">
      <w:pPr>
        <w:tabs>
          <w:tab w:val="left" w:pos="993"/>
          <w:tab w:val="left" w:pos="2127"/>
        </w:tabs>
        <w:spacing w:after="0" w:line="240" w:lineRule="auto"/>
        <w:ind w:left="2127" w:hanging="16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“Implementation is the carrying out of basic policy decission, usually incorporated in a statute but which can also take the form of important executives ordes or court decission. Ideally, that decission identifies the problem(s) to be addressed, stipulates the objective(s) to be pursued, and in a variety of way, ”structures” the implementation process.” </w:t>
      </w:r>
    </w:p>
    <w:p w14:paraId="2D1EE9D5" w14:textId="77777777" w:rsidR="003456A6" w:rsidRDefault="003456A6" w:rsidP="003456A6">
      <w:pPr>
        <w:tabs>
          <w:tab w:val="left" w:pos="993"/>
          <w:tab w:val="left" w:pos="2127"/>
        </w:tabs>
        <w:spacing w:after="0" w:line="240" w:lineRule="auto"/>
        <w:ind w:left="2127" w:hanging="1680"/>
        <w:jc w:val="both"/>
        <w:rPr>
          <w:rFonts w:ascii="Times New Roman" w:hAnsi="Times New Roman" w:cs="Times New Roman"/>
          <w:sz w:val="24"/>
          <w:szCs w:val="24"/>
        </w:rPr>
      </w:pPr>
    </w:p>
    <w:p w14:paraId="15FD54DE" w14:textId="77777777" w:rsidR="003456A6" w:rsidRDefault="003456A6" w:rsidP="003456A6">
      <w:pPr>
        <w:pStyle w:val="ListParagraph"/>
        <w:tabs>
          <w:tab w:val="left" w:pos="709"/>
          <w:tab w:val="left" w:pos="2410"/>
        </w:tabs>
        <w:spacing w:line="480" w:lineRule="auto"/>
        <w:ind w:left="1701" w:hanging="6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12" w:name="_Hlk112691609"/>
      <w:r>
        <w:rPr>
          <w:rFonts w:ascii="Times New Roman" w:hAnsi="Times New Roman" w:cs="Times New Roman"/>
          <w:sz w:val="24"/>
          <w:szCs w:val="24"/>
        </w:rPr>
        <w:t>Menurut Paul A. Sabatier yang dikutip oleh Syahruddin (2020: 48), mengembangkan kerangka implementasi kebijakan, mengindentifikasi tiga variabel bebas (independen variabel) yang mempengaruhi keberhasilan implementasi, sebagai berikut :</w:t>
      </w:r>
    </w:p>
    <w:p w14:paraId="32AD7CE0" w14:textId="77777777" w:rsidR="003456A6" w:rsidRPr="00B66218" w:rsidRDefault="003456A6" w:rsidP="003456A6">
      <w:pPr>
        <w:pStyle w:val="ListParagraph"/>
        <w:numPr>
          <w:ilvl w:val="0"/>
          <w:numId w:val="20"/>
        </w:numPr>
        <w:tabs>
          <w:tab w:val="left" w:pos="709"/>
        </w:tabs>
        <w:spacing w:line="240" w:lineRule="auto"/>
        <w:ind w:left="2268" w:hanging="425"/>
        <w:jc w:val="both"/>
        <w:rPr>
          <w:rFonts w:ascii="Times New Roman" w:hAnsi="Times New Roman" w:cs="Times New Roman"/>
          <w:sz w:val="24"/>
          <w:szCs w:val="24"/>
        </w:rPr>
      </w:pPr>
      <w:r w:rsidRPr="00B66218">
        <w:rPr>
          <w:rFonts w:ascii="Times New Roman" w:hAnsi="Times New Roman" w:cs="Times New Roman"/>
          <w:sz w:val="24"/>
          <w:szCs w:val="24"/>
        </w:rPr>
        <w:t xml:space="preserve">Mudah sulitnya mengedalikan masalah yang dihadapi </w:t>
      </w:r>
      <w:r w:rsidRPr="00B66218">
        <w:rPr>
          <w:rFonts w:ascii="Times New Roman" w:hAnsi="Times New Roman" w:cs="Times New Roman"/>
          <w:i/>
          <w:iCs/>
          <w:sz w:val="24"/>
          <w:szCs w:val="24"/>
        </w:rPr>
        <w:t xml:space="preserve">(tractability of the problem). </w:t>
      </w:r>
      <w:bookmarkEnd w:id="12"/>
      <w:r w:rsidRPr="00B66218">
        <w:rPr>
          <w:rFonts w:ascii="Times New Roman" w:hAnsi="Times New Roman" w:cs="Times New Roman"/>
          <w:sz w:val="24"/>
          <w:szCs w:val="24"/>
        </w:rPr>
        <w:t xml:space="preserve">Meliputi indikator; (a) kesukaran teknis, (b) keragaman perilaku kelompok sasaran, (c) persentase kelompok sasaran dibandingkan </w:t>
      </w:r>
      <w:r w:rsidRPr="00B66218">
        <w:rPr>
          <w:rFonts w:ascii="Times New Roman" w:hAnsi="Times New Roman" w:cs="Times New Roman"/>
          <w:sz w:val="24"/>
          <w:szCs w:val="24"/>
        </w:rPr>
        <w:lastRenderedPageBreak/>
        <w:t>dengan jumlah penduduk, dan (d) ruang lingkup perubahan perilaku yang diinginkan.</w:t>
      </w:r>
    </w:p>
    <w:p w14:paraId="449C6801" w14:textId="77777777" w:rsidR="003456A6" w:rsidRPr="00B66218" w:rsidRDefault="003456A6" w:rsidP="003456A6">
      <w:pPr>
        <w:pStyle w:val="ListParagraph"/>
        <w:numPr>
          <w:ilvl w:val="0"/>
          <w:numId w:val="20"/>
        </w:numPr>
        <w:tabs>
          <w:tab w:val="left" w:pos="709"/>
        </w:tabs>
        <w:spacing w:line="240" w:lineRule="auto"/>
        <w:ind w:left="2268" w:hanging="425"/>
        <w:jc w:val="both"/>
        <w:rPr>
          <w:rFonts w:ascii="Times New Roman" w:hAnsi="Times New Roman" w:cs="Times New Roman"/>
          <w:sz w:val="24"/>
          <w:szCs w:val="24"/>
        </w:rPr>
      </w:pPr>
      <w:bookmarkStart w:id="13" w:name="_Hlk112691656"/>
      <w:r w:rsidRPr="00B66218">
        <w:rPr>
          <w:rFonts w:ascii="Times New Roman" w:hAnsi="Times New Roman" w:cs="Times New Roman"/>
          <w:sz w:val="24"/>
          <w:szCs w:val="24"/>
        </w:rPr>
        <w:t xml:space="preserve">Kemampuan kebijakan untuk mensistematisasi proses implementasinya </w:t>
      </w:r>
      <w:r w:rsidRPr="00B66218">
        <w:rPr>
          <w:rFonts w:ascii="Times New Roman" w:hAnsi="Times New Roman" w:cs="Times New Roman"/>
          <w:i/>
          <w:iCs/>
          <w:sz w:val="24"/>
          <w:szCs w:val="24"/>
        </w:rPr>
        <w:t xml:space="preserve">(ability of statue to structure implementation). </w:t>
      </w:r>
      <w:bookmarkEnd w:id="13"/>
      <w:r w:rsidRPr="00B66218">
        <w:rPr>
          <w:rFonts w:ascii="Times New Roman" w:hAnsi="Times New Roman" w:cs="Times New Roman"/>
          <w:sz w:val="24"/>
          <w:szCs w:val="24"/>
        </w:rPr>
        <w:t>Meliputi indikator; (a) kejelasan dan konsistensi tujuan, (b) ketetapan alokasi sumber daya, (c) keterpaduan hierarki dalam dan diantara lembaga pelaksana, (d) aturan keputusan dari badan pelaksana, (e) rekruitmen pejabat pelaksana, dan (f) akses pihak luar secara formal.</w:t>
      </w:r>
    </w:p>
    <w:p w14:paraId="3F4EC4E8" w14:textId="77777777" w:rsidR="003456A6" w:rsidRDefault="003456A6" w:rsidP="003456A6">
      <w:pPr>
        <w:pStyle w:val="ListParagraph"/>
        <w:numPr>
          <w:ilvl w:val="0"/>
          <w:numId w:val="20"/>
        </w:numPr>
        <w:tabs>
          <w:tab w:val="left" w:pos="993"/>
          <w:tab w:val="left" w:pos="2268"/>
        </w:tabs>
        <w:spacing w:after="0" w:line="240" w:lineRule="auto"/>
        <w:ind w:left="2268" w:hanging="425"/>
        <w:jc w:val="both"/>
        <w:rPr>
          <w:rFonts w:ascii="Times New Roman" w:hAnsi="Times New Roman" w:cs="Times New Roman"/>
          <w:sz w:val="24"/>
          <w:szCs w:val="24"/>
        </w:rPr>
      </w:pPr>
      <w:bookmarkStart w:id="14" w:name="_Hlk112691683"/>
      <w:r>
        <w:rPr>
          <w:rFonts w:ascii="Times New Roman" w:hAnsi="Times New Roman" w:cs="Times New Roman"/>
          <w:sz w:val="24"/>
          <w:szCs w:val="24"/>
        </w:rPr>
        <w:t xml:space="preserve">Variabel diluar kebijakan yang mempengaruhi proses implementasi. </w:t>
      </w:r>
      <w:r>
        <w:rPr>
          <w:rFonts w:ascii="Times New Roman" w:hAnsi="Times New Roman" w:cs="Times New Roman"/>
          <w:i/>
          <w:iCs/>
          <w:sz w:val="24"/>
          <w:szCs w:val="24"/>
        </w:rPr>
        <w:t>(nonstatuary variables affecting implementation)</w:t>
      </w:r>
      <w:r>
        <w:rPr>
          <w:rFonts w:ascii="Times New Roman" w:hAnsi="Times New Roman" w:cs="Times New Roman"/>
          <w:sz w:val="24"/>
          <w:szCs w:val="24"/>
        </w:rPr>
        <w:t>.</w:t>
      </w:r>
      <w:bookmarkEnd w:id="14"/>
      <w:r>
        <w:rPr>
          <w:rFonts w:ascii="Times New Roman" w:hAnsi="Times New Roman" w:cs="Times New Roman"/>
          <w:sz w:val="24"/>
          <w:szCs w:val="24"/>
        </w:rPr>
        <w:t xml:space="preserve"> Meliputi indikator; (a) kondisi sosial, ekonomi, dan teknologi, (b) dukungan politik, (c) sikap dan sumber daya yang dimiliki kelompok, (d) dukungan dari pejabat atasan, (e) komitmen dan kemampuan pejabat pelaksana.</w:t>
      </w:r>
    </w:p>
    <w:p w14:paraId="4BE4CA41" w14:textId="77777777" w:rsidR="003456A6" w:rsidRPr="004D61DC" w:rsidRDefault="003456A6" w:rsidP="003456A6">
      <w:pPr>
        <w:pStyle w:val="ListParagraph"/>
        <w:tabs>
          <w:tab w:val="left" w:pos="993"/>
          <w:tab w:val="left" w:pos="2268"/>
        </w:tabs>
        <w:spacing w:after="0" w:line="240" w:lineRule="auto"/>
        <w:ind w:left="2268"/>
        <w:jc w:val="both"/>
        <w:rPr>
          <w:rFonts w:ascii="Times New Roman" w:hAnsi="Times New Roman" w:cs="Times New Roman"/>
          <w:sz w:val="24"/>
          <w:szCs w:val="24"/>
        </w:rPr>
      </w:pPr>
    </w:p>
    <w:p w14:paraId="232FEE84" w14:textId="77777777" w:rsidR="003456A6" w:rsidRDefault="003456A6" w:rsidP="003456A6">
      <w:pPr>
        <w:tabs>
          <w:tab w:val="left" w:pos="993"/>
          <w:tab w:val="left" w:pos="1701"/>
          <w:tab w:val="left" w:pos="2410"/>
        </w:tabs>
        <w:spacing w:after="0" w:line="480" w:lineRule="auto"/>
        <w:ind w:left="1701" w:hanging="125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Model Mazmanian dan Sabatier disebut sebagai model kerangka analisis implementasi </w:t>
      </w:r>
      <w:r>
        <w:rPr>
          <w:rFonts w:ascii="Times New Roman" w:hAnsi="Times New Roman" w:cs="Times New Roman"/>
          <w:i/>
          <w:iCs/>
          <w:sz w:val="24"/>
          <w:szCs w:val="24"/>
        </w:rPr>
        <w:t>(A Frame work for Implementation Analysis)</w:t>
      </w:r>
      <w:r>
        <w:rPr>
          <w:rFonts w:ascii="Times New Roman" w:hAnsi="Times New Roman" w:cs="Times New Roman"/>
          <w:sz w:val="24"/>
          <w:szCs w:val="24"/>
        </w:rPr>
        <w:t>. Mazmanian dan Sabatier mengklasifikasikan proses implementasi kebijakan ke dalam tiga variabel, yaitu</w:t>
      </w:r>
    </w:p>
    <w:p w14:paraId="00DDFBB3" w14:textId="77777777" w:rsidR="003456A6" w:rsidRDefault="003456A6" w:rsidP="003456A6">
      <w:pPr>
        <w:pStyle w:val="ListParagraph"/>
        <w:numPr>
          <w:ilvl w:val="0"/>
          <w:numId w:val="6"/>
        </w:numPr>
        <w:tabs>
          <w:tab w:val="left" w:pos="993"/>
        </w:tabs>
        <w:spacing w:after="0" w:line="240" w:lineRule="auto"/>
        <w:ind w:left="2127" w:hanging="284"/>
        <w:jc w:val="both"/>
        <w:rPr>
          <w:rFonts w:ascii="Times New Roman" w:hAnsi="Times New Roman" w:cs="Times New Roman"/>
          <w:sz w:val="24"/>
          <w:szCs w:val="24"/>
        </w:rPr>
      </w:pPr>
      <w:r>
        <w:rPr>
          <w:rFonts w:ascii="Times New Roman" w:hAnsi="Times New Roman" w:cs="Times New Roman"/>
          <w:sz w:val="24"/>
          <w:szCs w:val="24"/>
        </w:rPr>
        <w:t>Variabel Independen (karakteristik masalah), mudah tidaknya masalah dikendalikan yang berkenaan dengan indikator masalah teori dan teknis pelaksanaan, keragaman objek, dan perubahan seperti apa yang dikehendaki.</w:t>
      </w:r>
    </w:p>
    <w:p w14:paraId="5F0DA8EA" w14:textId="77777777" w:rsidR="003456A6" w:rsidRDefault="003456A6" w:rsidP="003456A6">
      <w:pPr>
        <w:pStyle w:val="ListParagraph"/>
        <w:numPr>
          <w:ilvl w:val="0"/>
          <w:numId w:val="6"/>
        </w:numPr>
        <w:tabs>
          <w:tab w:val="left" w:pos="993"/>
          <w:tab w:val="left" w:pos="1985"/>
        </w:tabs>
        <w:spacing w:after="0" w:line="24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iCs/>
          <w:sz w:val="24"/>
          <w:szCs w:val="24"/>
        </w:rPr>
        <w:t xml:space="preserve">interventing </w:t>
      </w:r>
      <w:r>
        <w:rPr>
          <w:rFonts w:ascii="Times New Roman" w:hAnsi="Times New Roman" w:cs="Times New Roman"/>
          <w:sz w:val="24"/>
          <w:szCs w:val="24"/>
        </w:rPr>
        <w:t>(karakteristik kebijakan), variabel  kemampuan kebijakan untuk menstrukturkan proses implementasi dengan indikator kejelasan dan konsistensi tujuan, dipergunakannya teori kausal, ketepatan hierarkis di antara lembaga pelaksana, aturan pelaksana dari lembaga pelaksana, dan perektutan pejabat pelaksana dan keterbukaan kepada pihak luar; dan variabel di luar kebijakan yang mempengaruhi proses implementasi yang berkenaan dengan indikator kondisi sosio-ekonomi dan teknologi, dukungan politik, sikap dan risorsis dari konstituen, dukungan pejabat yang lebih tinggi, dan komitmen &amp; kualitas kepemimpinan dari pejabat pelaksana.</w:t>
      </w:r>
    </w:p>
    <w:p w14:paraId="2A15FD44" w14:textId="77777777" w:rsidR="003456A6" w:rsidRDefault="003456A6" w:rsidP="003456A6">
      <w:pPr>
        <w:pStyle w:val="ListParagraph"/>
        <w:numPr>
          <w:ilvl w:val="0"/>
          <w:numId w:val="6"/>
        </w:numPr>
        <w:tabs>
          <w:tab w:val="left" w:pos="993"/>
          <w:tab w:val="left" w:pos="2977"/>
        </w:tabs>
        <w:spacing w:after="0" w:line="24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Variabel dependen (variabel diluar kebijakan/variabel lingkungan), tahapan dalam proses implementasi dengan </w:t>
      </w:r>
      <w:r>
        <w:rPr>
          <w:rFonts w:ascii="Times New Roman" w:hAnsi="Times New Roman" w:cs="Times New Roman"/>
          <w:sz w:val="24"/>
          <w:szCs w:val="24"/>
        </w:rPr>
        <w:lastRenderedPageBreak/>
        <w:t>lima tahapan, yaitu pemahaman dari lembaga/badan pelaksana dalam bentuk disusunnya kebijakan pelaksana, kepatuhan objek, hasil nyata, penerimaan atas hasil nyata tersebut, dan akhirnya mengarah kepada revisi atas kebijakan yang dibuat dan dilaksanakan tersebut ataupun keseluruhan kebijakan yang bersifat mendasar.</w:t>
      </w:r>
    </w:p>
    <w:p w14:paraId="28A1D9FE" w14:textId="77777777" w:rsidR="003456A6" w:rsidRDefault="003456A6" w:rsidP="003456A6">
      <w:pPr>
        <w:pStyle w:val="ListParagraph"/>
        <w:tabs>
          <w:tab w:val="left" w:pos="993"/>
          <w:tab w:val="left" w:pos="2127"/>
        </w:tabs>
        <w:spacing w:after="0" w:line="240" w:lineRule="auto"/>
        <w:ind w:left="2268"/>
        <w:jc w:val="both"/>
        <w:rPr>
          <w:rFonts w:ascii="Times New Roman" w:hAnsi="Times New Roman" w:cs="Times New Roman"/>
          <w:sz w:val="24"/>
          <w:szCs w:val="24"/>
        </w:rPr>
      </w:pPr>
    </w:p>
    <w:p w14:paraId="6434B944" w14:textId="77777777" w:rsidR="003456A6" w:rsidRPr="00CD3612" w:rsidRDefault="003456A6" w:rsidP="003456A6">
      <w:pPr>
        <w:pStyle w:val="ListParagraph"/>
        <w:numPr>
          <w:ilvl w:val="2"/>
          <w:numId w:val="22"/>
        </w:numPr>
        <w:tabs>
          <w:tab w:val="left" w:pos="426"/>
          <w:tab w:val="left" w:pos="993"/>
        </w:tabs>
        <w:spacing w:after="0" w:line="240" w:lineRule="auto"/>
        <w:ind w:left="993" w:hanging="567"/>
        <w:rPr>
          <w:rFonts w:ascii="Times New Roman" w:hAnsi="Times New Roman" w:cs="Times New Roman"/>
          <w:b/>
          <w:bCs/>
          <w:sz w:val="24"/>
          <w:szCs w:val="24"/>
        </w:rPr>
      </w:pPr>
      <w:bookmarkStart w:id="15" w:name="_Hlk112742002"/>
      <w:r w:rsidRPr="00CD3612">
        <w:rPr>
          <w:rFonts w:ascii="Times New Roman" w:hAnsi="Times New Roman" w:cs="Times New Roman"/>
          <w:b/>
          <w:bCs/>
          <w:sz w:val="24"/>
          <w:szCs w:val="24"/>
        </w:rPr>
        <w:t>Faktor Penentu Implementasi Kebijakan</w:t>
      </w:r>
    </w:p>
    <w:p w14:paraId="55B4574B" w14:textId="77777777" w:rsidR="003456A6" w:rsidRDefault="003456A6" w:rsidP="003456A6">
      <w:pPr>
        <w:pStyle w:val="ListParagraph"/>
        <w:tabs>
          <w:tab w:val="left" w:pos="426"/>
          <w:tab w:val="left" w:pos="993"/>
        </w:tabs>
        <w:spacing w:after="0" w:line="240" w:lineRule="auto"/>
        <w:ind w:left="2138"/>
        <w:rPr>
          <w:rFonts w:ascii="Times New Roman" w:hAnsi="Times New Roman" w:cs="Times New Roman"/>
          <w:b/>
          <w:bCs/>
          <w:sz w:val="24"/>
          <w:szCs w:val="24"/>
        </w:rPr>
      </w:pPr>
    </w:p>
    <w:bookmarkEnd w:id="15"/>
    <w:p w14:paraId="0285C02D" w14:textId="77777777" w:rsidR="003456A6" w:rsidRDefault="003456A6" w:rsidP="003456A6">
      <w:pPr>
        <w:tabs>
          <w:tab w:val="left" w:pos="426"/>
          <w:tab w:val="left" w:pos="993"/>
        </w:tabs>
        <w:spacing w:after="0" w:line="480" w:lineRule="auto"/>
        <w:ind w:left="993"/>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Kebijakan dapat bersifat membujuk orang agar bertindak sesuai dengan aturan atau tujuan yang diharapkan oleh kebijakan tersebut. Implementasi kebijakan dianggap tidak afektif apabila tujuan kebijakan tidak dapat dipenuhi, ada </w:t>
      </w:r>
      <w:bookmarkStart w:id="16" w:name="_Hlk112742054"/>
      <w:r>
        <w:rPr>
          <w:rFonts w:ascii="Times New Roman" w:hAnsi="Times New Roman" w:cs="Times New Roman"/>
          <w:sz w:val="24"/>
          <w:szCs w:val="24"/>
        </w:rPr>
        <w:t>beberapa hal menurut Agustino (2020: 171-172) memaparkan yang mengakibatkan implementasi dikatakan efektik atau tidak, sebagai berikut ini:</w:t>
      </w:r>
    </w:p>
    <w:p w14:paraId="602A2F59"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17" w:name="_Hlk112742085"/>
      <w:bookmarkEnd w:id="16"/>
      <w:r>
        <w:rPr>
          <w:rFonts w:ascii="Times New Roman" w:hAnsi="Times New Roman" w:cs="Times New Roman"/>
          <w:sz w:val="24"/>
          <w:szCs w:val="24"/>
        </w:rPr>
        <w:t xml:space="preserve">Respek anggota masyarakat pada otoritas dan keputusan pemerintah. </w:t>
      </w:r>
      <w:bookmarkEnd w:id="17"/>
      <w:r>
        <w:rPr>
          <w:rFonts w:ascii="Times New Roman" w:hAnsi="Times New Roman" w:cs="Times New Roman"/>
          <w:sz w:val="24"/>
          <w:szCs w:val="24"/>
        </w:rPr>
        <w:t>Yang berarti, faktor penentu kefektifan pelaksanaan kebijakan didasarkan atas penghormatan dan penghargaan publik pada pemerintah yang legitimat. Apabila publik menghormati pemerintah yang berkuasa maka secara otomatis mereka akan turut memenuhi ajakan pemerintah melalui berbagai bentuk kebijakan.</w:t>
      </w:r>
    </w:p>
    <w:p w14:paraId="4D676198"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18" w:name="_Hlk112742125"/>
      <w:r>
        <w:rPr>
          <w:rFonts w:ascii="Times New Roman" w:hAnsi="Times New Roman" w:cs="Times New Roman"/>
          <w:sz w:val="24"/>
          <w:szCs w:val="24"/>
        </w:rPr>
        <w:t xml:space="preserve">Kesadaran untuk menerima kebijakan. </w:t>
      </w:r>
      <w:bookmarkEnd w:id="18"/>
      <w:r>
        <w:rPr>
          <w:rFonts w:ascii="Times New Roman" w:hAnsi="Times New Roman" w:cs="Times New Roman"/>
          <w:sz w:val="24"/>
          <w:szCs w:val="24"/>
        </w:rPr>
        <w:t xml:space="preserve">Dalam masyarakat terdapat suatu pemikiran yang disebut </w:t>
      </w:r>
      <w:r>
        <w:rPr>
          <w:rFonts w:ascii="Times New Roman" w:hAnsi="Times New Roman" w:cs="Times New Roman"/>
          <w:i/>
          <w:iCs/>
          <w:sz w:val="24"/>
          <w:szCs w:val="24"/>
        </w:rPr>
        <w:t xml:space="preserve">rational </w:t>
      </w:r>
      <w:r w:rsidRPr="00C14B22">
        <w:rPr>
          <w:rFonts w:ascii="Times New Roman" w:hAnsi="Times New Roman" w:cs="Times New Roman"/>
          <w:i/>
          <w:iCs/>
          <w:sz w:val="24"/>
          <w:szCs w:val="24"/>
        </w:rPr>
        <w:t>choise</w:t>
      </w:r>
      <w:r>
        <w:rPr>
          <w:rFonts w:ascii="Times New Roman" w:hAnsi="Times New Roman" w:cs="Times New Roman"/>
          <w:i/>
          <w:iCs/>
          <w:sz w:val="24"/>
          <w:szCs w:val="24"/>
        </w:rPr>
        <w:t xml:space="preserve"> </w:t>
      </w:r>
      <w:r>
        <w:rPr>
          <w:rFonts w:ascii="Times New Roman" w:hAnsi="Times New Roman" w:cs="Times New Roman"/>
          <w:sz w:val="24"/>
          <w:szCs w:val="24"/>
        </w:rPr>
        <w:t xml:space="preserve">(pilihan rasional). </w:t>
      </w:r>
      <w:r w:rsidRPr="00C14B22">
        <w:rPr>
          <w:rFonts w:ascii="Times New Roman" w:hAnsi="Times New Roman" w:cs="Times New Roman"/>
          <w:sz w:val="24"/>
          <w:szCs w:val="24"/>
        </w:rPr>
        <w:t>Terdapat</w:t>
      </w:r>
      <w:r>
        <w:rPr>
          <w:rFonts w:ascii="Times New Roman" w:hAnsi="Times New Roman" w:cs="Times New Roman"/>
          <w:sz w:val="24"/>
          <w:szCs w:val="24"/>
        </w:rPr>
        <w:t xml:space="preserve"> kelompok masyarakat yang dapat menerima, melaksanakan kebijakan secara rasional namun terdapat juga kelompok masyarakat yang tidak dapat menerima suatu kebijakan. Namun apabila kelompok masyarakat tersebut tersadar akan pentingnya suatu kebjakan maka secara sadar akan  menerima kebijakan tersebut.</w:t>
      </w:r>
    </w:p>
    <w:p w14:paraId="1217E328"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19" w:name="_Hlk112742138"/>
      <w:r>
        <w:rPr>
          <w:rFonts w:ascii="Times New Roman" w:hAnsi="Times New Roman" w:cs="Times New Roman"/>
          <w:sz w:val="24"/>
          <w:szCs w:val="24"/>
        </w:rPr>
        <w:t xml:space="preserve">Ada atau tidaknya sanksi hukum. </w:t>
      </w:r>
      <w:bookmarkEnd w:id="19"/>
      <w:r>
        <w:rPr>
          <w:rFonts w:ascii="Times New Roman" w:hAnsi="Times New Roman" w:cs="Times New Roman"/>
          <w:sz w:val="24"/>
          <w:szCs w:val="24"/>
        </w:rPr>
        <w:t>Sanksi hukum dihadirkan pada setiap kebijakan yang dibuatnya agar subyek kebijakan menjalankan suatu kebijakan, dengan terdapat denda atau sanksi dalam melaksanakan dan menjalankan suatu kebijakan seseorang memiliki rasa takut atas hukuman yang akan diterimanya, sehingga walaupun dengan rasa terpaksa dapat melaksanakan kebijakan tersebut.</w:t>
      </w:r>
    </w:p>
    <w:p w14:paraId="39722E54"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20" w:name="_Hlk112742152"/>
      <w:r>
        <w:rPr>
          <w:rFonts w:ascii="Times New Roman" w:hAnsi="Times New Roman" w:cs="Times New Roman"/>
          <w:sz w:val="24"/>
          <w:szCs w:val="24"/>
        </w:rPr>
        <w:t>Kepentingan pribadi atau kelompok.</w:t>
      </w:r>
      <w:bookmarkEnd w:id="20"/>
      <w:r>
        <w:rPr>
          <w:rFonts w:ascii="Times New Roman" w:hAnsi="Times New Roman" w:cs="Times New Roman"/>
          <w:sz w:val="24"/>
          <w:szCs w:val="24"/>
        </w:rPr>
        <w:t xml:space="preserve"> Subjek kebijakan (individu maupun kelompok) sering memperoleh keuntungan langsung dari suatu pelaksanaan kebijakan. Maka tidak heran apabila </w:t>
      </w:r>
      <w:r>
        <w:rPr>
          <w:rFonts w:ascii="Times New Roman" w:hAnsi="Times New Roman" w:cs="Times New Roman"/>
          <w:sz w:val="24"/>
          <w:szCs w:val="24"/>
        </w:rPr>
        <w:lastRenderedPageBreak/>
        <w:t>efektivitas suatu implementasi kebijakan ikut dipengaruhi oleh penerimaan dan dukungan subjek penelitian atas pelaksanaan suatu kebijakan.</w:t>
      </w:r>
    </w:p>
    <w:p w14:paraId="6C681A37"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21" w:name="_Hlk112742168"/>
      <w:r>
        <w:rPr>
          <w:rFonts w:ascii="Times New Roman" w:hAnsi="Times New Roman" w:cs="Times New Roman"/>
          <w:sz w:val="24"/>
          <w:szCs w:val="24"/>
        </w:rPr>
        <w:t xml:space="preserve">Bertentangan dengan sistem yang ada. </w:t>
      </w:r>
      <w:bookmarkEnd w:id="21"/>
      <w:r>
        <w:rPr>
          <w:rFonts w:ascii="Times New Roman" w:hAnsi="Times New Roman" w:cs="Times New Roman"/>
          <w:sz w:val="24"/>
          <w:szCs w:val="24"/>
        </w:rPr>
        <w:t>Implementasi kebijakan dapat berjalan tidak efektif apabila bertentangan sistem nilai yang ada di suatu daerah.</w:t>
      </w:r>
    </w:p>
    <w:p w14:paraId="70C297AE"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22" w:name="_Hlk112742185"/>
      <w:r>
        <w:rPr>
          <w:rFonts w:ascii="Times New Roman" w:hAnsi="Times New Roman" w:cs="Times New Roman"/>
          <w:sz w:val="24"/>
          <w:szCs w:val="24"/>
        </w:rPr>
        <w:t>Keanggotaan seseorang atau sekelompok orang dalam suatu organisasi.</w:t>
      </w:r>
      <w:bookmarkEnd w:id="22"/>
      <w:r>
        <w:rPr>
          <w:rFonts w:ascii="Times New Roman" w:hAnsi="Times New Roman" w:cs="Times New Roman"/>
          <w:sz w:val="24"/>
          <w:szCs w:val="24"/>
        </w:rPr>
        <w:t xml:space="preserve"> Kepatuhan atau ketidakpatuhan seseorang atau sekelompok orang pada kebijakan dapat disebabkan oleh bergabung atau tidak bergabungnya subjek penelitian dalam suatu organisasi tertentu atau tidak.</w:t>
      </w:r>
    </w:p>
    <w:p w14:paraId="7441D708"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23" w:name="_Hlk112742198"/>
      <w:r>
        <w:rPr>
          <w:rFonts w:ascii="Times New Roman" w:hAnsi="Times New Roman" w:cs="Times New Roman"/>
          <w:sz w:val="24"/>
          <w:szCs w:val="24"/>
        </w:rPr>
        <w:t xml:space="preserve">Wujudnya kepatuhan selektif. </w:t>
      </w:r>
      <w:bookmarkEnd w:id="23"/>
      <w:r>
        <w:rPr>
          <w:rFonts w:ascii="Times New Roman" w:hAnsi="Times New Roman" w:cs="Times New Roman"/>
          <w:sz w:val="24"/>
          <w:szCs w:val="24"/>
        </w:rPr>
        <w:t>Tidak semua subyek kebijakan patuh atas aturan dan kebijakan yang ditetapkan oleh pemerintah, ada sebagian masyarakat yang patuh pada suatu kebijakan tertentu, tetapi tidak pada kebijakan lain.</w:t>
      </w:r>
    </w:p>
    <w:p w14:paraId="1CE3529B"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bookmarkStart w:id="24" w:name="_Hlk112742212"/>
      <w:r>
        <w:rPr>
          <w:rFonts w:ascii="Times New Roman" w:hAnsi="Times New Roman" w:cs="Times New Roman"/>
          <w:sz w:val="24"/>
          <w:szCs w:val="24"/>
        </w:rPr>
        <w:t>Waktu.</w:t>
      </w:r>
      <w:bookmarkEnd w:id="24"/>
      <w:r>
        <w:rPr>
          <w:rFonts w:ascii="Times New Roman" w:hAnsi="Times New Roman" w:cs="Times New Roman"/>
          <w:sz w:val="24"/>
          <w:szCs w:val="24"/>
        </w:rPr>
        <w:t xml:space="preserve"> Efektif tidaknya suatu implementasi kebijakan sangat dipengaruhi juga oleh faktor waktu. Masyarakat memandang suatu kebijakan bertolak belakang dengan kepentingan mereka, maka warga akan berkecenderungan untuk menolak kebijakan tersebut.</w:t>
      </w:r>
    </w:p>
    <w:p w14:paraId="57E4D228" w14:textId="77777777" w:rsidR="003456A6" w:rsidRDefault="003456A6" w:rsidP="003456A6">
      <w:pPr>
        <w:pStyle w:val="ListParagraph"/>
        <w:numPr>
          <w:ilvl w:val="0"/>
          <w:numId w:val="21"/>
        </w:numPr>
        <w:tabs>
          <w:tab w:val="left" w:pos="426"/>
          <w:tab w:val="left" w:pos="993"/>
        </w:tabs>
        <w:spacing w:after="0"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Sosialisasi. Sosialisasi merupakan salah satu cara untuk mendistribusikan berbagai hal yang akan dilakukan dan ditempuh oleh pemerintah melalui kebijakan yang diformulasikannya.</w:t>
      </w:r>
    </w:p>
    <w:p w14:paraId="005F3E2C" w14:textId="77777777" w:rsidR="003456A6" w:rsidRDefault="003456A6" w:rsidP="003456A6">
      <w:pPr>
        <w:pStyle w:val="ListParagraph"/>
        <w:numPr>
          <w:ilvl w:val="0"/>
          <w:numId w:val="21"/>
        </w:numPr>
        <w:tabs>
          <w:tab w:val="left" w:pos="426"/>
          <w:tab w:val="left" w:pos="993"/>
        </w:tabs>
        <w:spacing w:after="0" w:line="240" w:lineRule="auto"/>
        <w:ind w:left="1701" w:hanging="425"/>
        <w:jc w:val="both"/>
        <w:rPr>
          <w:rFonts w:ascii="Times New Roman" w:hAnsi="Times New Roman" w:cs="Times New Roman"/>
          <w:sz w:val="24"/>
          <w:szCs w:val="24"/>
        </w:rPr>
      </w:pPr>
      <w:bookmarkStart w:id="25" w:name="_Hlk112742257"/>
      <w:r>
        <w:rPr>
          <w:rFonts w:ascii="Times New Roman" w:hAnsi="Times New Roman" w:cs="Times New Roman"/>
          <w:sz w:val="24"/>
          <w:szCs w:val="24"/>
        </w:rPr>
        <w:t xml:space="preserve">Koordinasi antar-lembaga atau antar-organisasi. Implementasi kebijakan melibatkan banyak pemangku kebijakan atau </w:t>
      </w:r>
      <w:r>
        <w:rPr>
          <w:rFonts w:ascii="Times New Roman" w:hAnsi="Times New Roman" w:cs="Times New Roman"/>
          <w:i/>
          <w:iCs/>
          <w:sz w:val="24"/>
          <w:szCs w:val="24"/>
        </w:rPr>
        <w:t xml:space="preserve">stakeholder. </w:t>
      </w:r>
      <w:bookmarkEnd w:id="25"/>
      <w:r>
        <w:rPr>
          <w:rFonts w:ascii="Times New Roman" w:hAnsi="Times New Roman" w:cs="Times New Roman"/>
          <w:sz w:val="24"/>
          <w:szCs w:val="24"/>
        </w:rPr>
        <w:t>Oleh karena itu, koordinasi merupakan mantra penting dalam menilai keefektifan suatu implementasi kebijakan. Koordinasi antarlembaga atau antarorganisasi yang seharusnya menjalankan dan atau mengawasi justru tidak melaksanakan koordinasi tersebut. Apabila koordinasi dilakukan kemungkinan suatu masalah publik dapat diselesaikan dengan segera.</w:t>
      </w:r>
    </w:p>
    <w:p w14:paraId="60E0D834" w14:textId="77777777" w:rsidR="003456A6" w:rsidRPr="00C4362A" w:rsidRDefault="003456A6" w:rsidP="003456A6">
      <w:pPr>
        <w:pStyle w:val="ListParagraph"/>
        <w:tabs>
          <w:tab w:val="left" w:pos="426"/>
          <w:tab w:val="left" w:pos="993"/>
        </w:tabs>
        <w:spacing w:after="0" w:line="720" w:lineRule="auto"/>
        <w:ind w:left="1701"/>
        <w:jc w:val="both"/>
        <w:rPr>
          <w:rFonts w:ascii="Times New Roman" w:hAnsi="Times New Roman" w:cs="Times New Roman"/>
          <w:sz w:val="24"/>
          <w:szCs w:val="24"/>
        </w:rPr>
      </w:pPr>
    </w:p>
    <w:p w14:paraId="2CD321E7" w14:textId="77777777" w:rsidR="003456A6" w:rsidRPr="00C4362A" w:rsidRDefault="003456A6" w:rsidP="003456A6">
      <w:pPr>
        <w:pStyle w:val="ListParagraph"/>
        <w:numPr>
          <w:ilvl w:val="2"/>
          <w:numId w:val="22"/>
        </w:numPr>
        <w:tabs>
          <w:tab w:val="left" w:pos="426"/>
          <w:tab w:val="left" w:pos="993"/>
        </w:tabs>
        <w:spacing w:after="0" w:line="240" w:lineRule="auto"/>
        <w:ind w:left="993" w:hanging="567"/>
        <w:rPr>
          <w:rFonts w:ascii="Times New Roman" w:hAnsi="Times New Roman" w:cs="Times New Roman"/>
          <w:b/>
          <w:bCs/>
          <w:sz w:val="24"/>
          <w:szCs w:val="24"/>
        </w:rPr>
      </w:pPr>
      <w:r w:rsidRPr="00C4362A">
        <w:rPr>
          <w:rFonts w:ascii="Times New Roman" w:hAnsi="Times New Roman" w:cs="Times New Roman"/>
          <w:b/>
          <w:bCs/>
          <w:sz w:val="24"/>
          <w:szCs w:val="24"/>
        </w:rPr>
        <w:t xml:space="preserve"> Faktor Pendukung dan Penghambat Implementasi Kebijakan</w:t>
      </w:r>
    </w:p>
    <w:p w14:paraId="3AC86912" w14:textId="77777777" w:rsidR="003456A6" w:rsidRPr="00830B5C" w:rsidRDefault="003456A6" w:rsidP="003456A6">
      <w:pPr>
        <w:pStyle w:val="ListParagraph"/>
        <w:tabs>
          <w:tab w:val="left" w:pos="426"/>
          <w:tab w:val="left" w:pos="993"/>
        </w:tabs>
        <w:spacing w:after="0" w:line="240" w:lineRule="auto"/>
        <w:ind w:left="2138"/>
        <w:rPr>
          <w:rFonts w:ascii="Times New Roman" w:hAnsi="Times New Roman" w:cs="Times New Roman"/>
          <w:b/>
          <w:bCs/>
          <w:sz w:val="24"/>
          <w:szCs w:val="24"/>
        </w:rPr>
      </w:pPr>
    </w:p>
    <w:p w14:paraId="35739C53" w14:textId="77777777" w:rsidR="003456A6" w:rsidRDefault="003456A6" w:rsidP="003456A6">
      <w:pPr>
        <w:tabs>
          <w:tab w:val="left" w:pos="284"/>
          <w:tab w:val="left" w:pos="1418"/>
        </w:tabs>
        <w:spacing w:after="120" w:line="480" w:lineRule="auto"/>
        <w:ind w:left="992" w:firstLine="23"/>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Menurut Warwick dalam Purwitasari yang dikutip oleh Tjilen (2019: 50) memaparkan bahwa implementasi terdapat dua kategori faktor yang bekerja dan mempengaruh keberhasilan implementasi kebijakan, yaitu: Faktor pendukung </w:t>
      </w:r>
      <w:r>
        <w:rPr>
          <w:rFonts w:ascii="Times New Roman" w:hAnsi="Times New Roman" w:cs="Times New Roman"/>
          <w:i/>
          <w:iCs/>
          <w:sz w:val="24"/>
          <w:szCs w:val="24"/>
        </w:rPr>
        <w:t>(facilitating conditions)</w:t>
      </w:r>
      <w:r>
        <w:rPr>
          <w:rFonts w:ascii="Times New Roman" w:hAnsi="Times New Roman" w:cs="Times New Roman"/>
          <w:sz w:val="24"/>
          <w:szCs w:val="24"/>
        </w:rPr>
        <w:t xml:space="preserve"> dan Faktor penghambat </w:t>
      </w:r>
      <w:r>
        <w:rPr>
          <w:rFonts w:ascii="Times New Roman" w:hAnsi="Times New Roman" w:cs="Times New Roman"/>
          <w:i/>
          <w:iCs/>
          <w:sz w:val="24"/>
          <w:szCs w:val="24"/>
        </w:rPr>
        <w:t>(impeding conditions)</w:t>
      </w:r>
      <w:r>
        <w:rPr>
          <w:rFonts w:ascii="Times New Roman" w:hAnsi="Times New Roman" w:cs="Times New Roman"/>
          <w:sz w:val="24"/>
          <w:szCs w:val="24"/>
        </w:rPr>
        <w:t>.</w:t>
      </w:r>
    </w:p>
    <w:p w14:paraId="2F40EC41" w14:textId="77777777" w:rsidR="003456A6" w:rsidRPr="00B66425" w:rsidRDefault="003456A6" w:rsidP="003456A6">
      <w:pPr>
        <w:pStyle w:val="ListParagraph"/>
        <w:numPr>
          <w:ilvl w:val="0"/>
          <w:numId w:val="2"/>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Pendukung </w:t>
      </w:r>
      <w:r>
        <w:rPr>
          <w:rFonts w:ascii="Times New Roman" w:hAnsi="Times New Roman" w:cs="Times New Roman"/>
          <w:i/>
          <w:iCs/>
          <w:sz w:val="24"/>
          <w:szCs w:val="24"/>
        </w:rPr>
        <w:t>(facilitating conditions)</w:t>
      </w:r>
    </w:p>
    <w:p w14:paraId="68B433C1" w14:textId="77777777" w:rsidR="003456A6" w:rsidRDefault="003456A6" w:rsidP="003456A6">
      <w:pPr>
        <w:pStyle w:val="ListParagraph"/>
        <w:numPr>
          <w:ilvl w:val="0"/>
          <w:numId w:val="3"/>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Komitmen pimpinan politik dalam praktek adalah terutama komitmen dari pimpinan pemerintah karena pimpinan pemerintah pada hakekatnya tercakup dalam pimpinan politik yang berkuasa di daerah.</w:t>
      </w:r>
    </w:p>
    <w:p w14:paraId="64327184" w14:textId="77777777" w:rsidR="003456A6" w:rsidRDefault="003456A6" w:rsidP="003456A6">
      <w:pPr>
        <w:pStyle w:val="ListParagraph"/>
        <w:numPr>
          <w:ilvl w:val="0"/>
          <w:numId w:val="3"/>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Organisasi dalam tahap implementasi program hakekatnya dapat diartikan sebagai kemampuan untuk melaksanakan tugas, seperti yang ditetapkan atau dibebankan pada salah satu unit organisasi.</w:t>
      </w:r>
    </w:p>
    <w:p w14:paraId="7E39BF33" w14:textId="77777777" w:rsidR="003456A6" w:rsidRPr="00B66425" w:rsidRDefault="003456A6" w:rsidP="003456A6">
      <w:pPr>
        <w:pStyle w:val="ListParagraph"/>
        <w:numPr>
          <w:ilvl w:val="0"/>
          <w:numId w:val="3"/>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Komitmen para pelaksana </w:t>
      </w:r>
      <w:r>
        <w:rPr>
          <w:rFonts w:ascii="Times New Roman" w:hAnsi="Times New Roman" w:cs="Times New Roman"/>
          <w:i/>
          <w:iCs/>
          <w:sz w:val="24"/>
          <w:szCs w:val="24"/>
        </w:rPr>
        <w:t>(Implementors)</w:t>
      </w:r>
      <w:r>
        <w:rPr>
          <w:rFonts w:ascii="Times New Roman" w:hAnsi="Times New Roman" w:cs="Times New Roman"/>
          <w:sz w:val="24"/>
          <w:szCs w:val="24"/>
        </w:rPr>
        <w:t xml:space="preserve"> salah satu asumsi yang sering kali terbukti keliru ialah jika pimpinan telah siap untuk bergerak, maka bawahan akan segera ikut.</w:t>
      </w:r>
    </w:p>
    <w:p w14:paraId="0868F719" w14:textId="77777777" w:rsidR="003456A6" w:rsidRPr="00B66425" w:rsidRDefault="003456A6" w:rsidP="003456A6">
      <w:pPr>
        <w:pStyle w:val="ListParagraph"/>
        <w:numPr>
          <w:ilvl w:val="0"/>
          <w:numId w:val="2"/>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Penghambat </w:t>
      </w:r>
      <w:r>
        <w:rPr>
          <w:rFonts w:ascii="Times New Roman" w:hAnsi="Times New Roman" w:cs="Times New Roman"/>
          <w:i/>
          <w:iCs/>
          <w:sz w:val="24"/>
          <w:szCs w:val="24"/>
        </w:rPr>
        <w:t>(impeding conditions)</w:t>
      </w:r>
    </w:p>
    <w:p w14:paraId="3DDC3F64" w14:textId="77777777" w:rsidR="003456A6" w:rsidRDefault="003456A6" w:rsidP="003456A6">
      <w:pPr>
        <w:pStyle w:val="ListParagraph"/>
        <w:numPr>
          <w:ilvl w:val="0"/>
          <w:numId w:val="4"/>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Banyaknya ”pemain” </w:t>
      </w:r>
      <w:r>
        <w:rPr>
          <w:rFonts w:ascii="Times New Roman" w:hAnsi="Times New Roman" w:cs="Times New Roman"/>
          <w:i/>
          <w:iCs/>
          <w:sz w:val="24"/>
          <w:szCs w:val="24"/>
        </w:rPr>
        <w:t xml:space="preserve">(actor) </w:t>
      </w:r>
      <w:r>
        <w:rPr>
          <w:rFonts w:ascii="Times New Roman" w:hAnsi="Times New Roman" w:cs="Times New Roman"/>
          <w:sz w:val="24"/>
          <w:szCs w:val="24"/>
        </w:rPr>
        <w:t xml:space="preserve">yang terlibat. Semakin banyak pihak yang terlibat dan turut mempengaruhi implementasi, semakin rumit komunikasi dan semakin besar kemungkinan terjadinya </w:t>
      </w:r>
      <w:r>
        <w:rPr>
          <w:rFonts w:ascii="Times New Roman" w:hAnsi="Times New Roman" w:cs="Times New Roman"/>
          <w:i/>
          <w:iCs/>
          <w:sz w:val="24"/>
          <w:szCs w:val="24"/>
        </w:rPr>
        <w:t>“delay”</w:t>
      </w:r>
      <w:r>
        <w:rPr>
          <w:rFonts w:ascii="Times New Roman" w:hAnsi="Times New Roman" w:cs="Times New Roman"/>
          <w:sz w:val="24"/>
          <w:szCs w:val="24"/>
        </w:rPr>
        <w:t xml:space="preserve"> hambatan dalam proses implementasi.</w:t>
      </w:r>
    </w:p>
    <w:p w14:paraId="4578B9D7" w14:textId="77777777" w:rsidR="003456A6" w:rsidRDefault="003456A6" w:rsidP="003456A6">
      <w:pPr>
        <w:pStyle w:val="ListParagraph"/>
        <w:numPr>
          <w:ilvl w:val="0"/>
          <w:numId w:val="4"/>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Terdapatnya komitmen atau loyalitas ganda. Dalam banyak kasus terjadi, pihak yang terlibat maupun seseorang yang seharusnya ikut berperan demi keberhasilan dalam menentukan ataupun menyetujui suatu proyek dalam implementasinya masih mengalami penundaan karena adanya komitmen terhadap proyek, waktunya tersita oleh tugas-tugas lain atau program lain.</w:t>
      </w:r>
    </w:p>
    <w:p w14:paraId="437E5721" w14:textId="77777777" w:rsidR="003456A6" w:rsidRDefault="003456A6" w:rsidP="003456A6">
      <w:pPr>
        <w:pStyle w:val="ListParagraph"/>
        <w:numPr>
          <w:ilvl w:val="0"/>
          <w:numId w:val="4"/>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Kerumitan yang melekat pada proyek itu sendiri. Dalam hal ini berupa aspek teknis, aspek ekonomi, pengadaan bahan dan aspek perilaku pelaksana atau masyarakat.</w:t>
      </w:r>
    </w:p>
    <w:p w14:paraId="60E167A6" w14:textId="77777777" w:rsidR="003456A6" w:rsidRDefault="003456A6" w:rsidP="003456A6">
      <w:pPr>
        <w:pStyle w:val="ListParagraph"/>
        <w:numPr>
          <w:ilvl w:val="0"/>
          <w:numId w:val="4"/>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Jenjang pengambilan keputusan yang terlalu banyak. Makin banyak jenjang dan tempat pengambilan keputusan yang persetujuannya diperlukan sebelum rencana proyek dilaksanakan. Demikian pula pada tahap operasi, penyaluran dana dan sumbangan yang diperlukan, memakan waktu karena memerlukan persetujuan dari banyak pihak.</w:t>
      </w:r>
    </w:p>
    <w:p w14:paraId="42524344" w14:textId="77777777" w:rsidR="003456A6" w:rsidRDefault="003456A6" w:rsidP="003456A6">
      <w:pPr>
        <w:pStyle w:val="ListParagraph"/>
        <w:numPr>
          <w:ilvl w:val="0"/>
          <w:numId w:val="4"/>
        </w:num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Aspek lain: waktu dan perubahan kepemimpinan. Makin panjang waktu yang dibutuhkan dari saat penyusunan rencana dengan implementasi, makin besar kemungkinan implementasi menghadapi hambatan. Terlebih bila terjadi perubahan kebijakan.</w:t>
      </w:r>
    </w:p>
    <w:p w14:paraId="68EB5A1F" w14:textId="77777777" w:rsidR="003456A6" w:rsidRDefault="003456A6" w:rsidP="003456A6">
      <w:pPr>
        <w:pStyle w:val="ListParagraph"/>
        <w:tabs>
          <w:tab w:val="left" w:pos="284"/>
        </w:tabs>
        <w:spacing w:after="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Menurut Hoogerwerf yang dikutip oleh Tjilen (2019:  51-52), selain unsur penunjang terdapat pula unsur penghambat yang menjadi penyebab kegagalan implementasi kebijakan, yaitu:</w:t>
      </w:r>
    </w:p>
    <w:p w14:paraId="27ED4FF9" w14:textId="77777777" w:rsidR="003456A6" w:rsidRDefault="003456A6" w:rsidP="003456A6">
      <w:pPr>
        <w:pStyle w:val="ListParagraph"/>
        <w:numPr>
          <w:ilvl w:val="0"/>
          <w:numId w:val="8"/>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Isi kebijakan. Implementasi kebijakan dapat gagal karena; (1) ketidakjelasan (isi kebijakan) tujuan yang rinci, sarana dan penentuan prioritas, tidak adanya atau terlalu umumnya program kebijakan, (2) kurangnya ketetapan intern dan ekstern dari kebijakan yang akan dilaksanakan, (3) Undang-undang yang mempunyai begitu banyak lubang, sehingga tanpa banyak kesulitan obyek-obyek kebijakan dapat mengelaknya hal itu dapat mematahkan semangat para pelaksana, (4) kurangnya sumber-sumber pembantu (waktu, uang, dan tenaga manusia).</w:t>
      </w:r>
    </w:p>
    <w:p w14:paraId="5621CED5" w14:textId="77777777" w:rsidR="003456A6" w:rsidRDefault="003456A6" w:rsidP="003456A6">
      <w:pPr>
        <w:pStyle w:val="ListParagraph"/>
        <w:numPr>
          <w:ilvl w:val="0"/>
          <w:numId w:val="8"/>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Informasi. Kurangnya informasi dari para aspek terhadap objek kebijakan dan struktur komunikasi yang serba kurang antara organisasi pelaksana dan objek kebijakan.</w:t>
      </w:r>
    </w:p>
    <w:p w14:paraId="6A08B73D" w14:textId="77777777" w:rsidR="003456A6" w:rsidRDefault="003456A6" w:rsidP="003456A6">
      <w:pPr>
        <w:pStyle w:val="ListParagraph"/>
        <w:numPr>
          <w:ilvl w:val="0"/>
          <w:numId w:val="8"/>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Dukungan. Pelaksana suatu kebijakan akan dipersulit jika pelaksana tidak cukup dukungan, untuk suatu kebijakan.</w:t>
      </w:r>
    </w:p>
    <w:p w14:paraId="6B6A94A5" w14:textId="77777777" w:rsidR="003456A6" w:rsidRDefault="003456A6" w:rsidP="003456A6">
      <w:pPr>
        <w:pStyle w:val="ListParagraph"/>
        <w:numPr>
          <w:ilvl w:val="0"/>
          <w:numId w:val="8"/>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Pembagian potensi. Adanya pembagian potensi diantara para aktor yang terlibat dalam implementasi dan adanya  pembagian wewenang dan tanggung jawab yang kurang disesuaikan dengan pembagian tugas.</w:t>
      </w:r>
    </w:p>
    <w:p w14:paraId="72D576F3" w14:textId="77777777" w:rsidR="003456A6" w:rsidRPr="00B66218" w:rsidRDefault="003456A6" w:rsidP="003456A6">
      <w:pPr>
        <w:pStyle w:val="ListParagraph"/>
        <w:tabs>
          <w:tab w:val="left" w:pos="284"/>
        </w:tabs>
        <w:spacing w:after="0" w:line="240" w:lineRule="auto"/>
        <w:ind w:left="1778"/>
        <w:jc w:val="both"/>
        <w:rPr>
          <w:rFonts w:ascii="Times New Roman" w:hAnsi="Times New Roman" w:cs="Times New Roman"/>
          <w:sz w:val="24"/>
          <w:szCs w:val="24"/>
        </w:rPr>
      </w:pPr>
    </w:p>
    <w:p w14:paraId="02412F9C" w14:textId="77777777" w:rsidR="003456A6" w:rsidRPr="000B2D5A" w:rsidRDefault="003456A6" w:rsidP="003456A6">
      <w:pPr>
        <w:spacing w:after="0" w:line="480" w:lineRule="auto"/>
        <w:jc w:val="both"/>
        <w:rPr>
          <w:rFonts w:ascii="Times New Roman" w:hAnsi="Times New Roman" w:cs="Times New Roman"/>
          <w:b/>
          <w:bCs/>
          <w:sz w:val="24"/>
          <w:szCs w:val="24"/>
        </w:rPr>
      </w:pPr>
      <w:r w:rsidRPr="000B2D5A">
        <w:rPr>
          <w:rFonts w:ascii="Times New Roman" w:hAnsi="Times New Roman" w:cs="Times New Roman"/>
          <w:b/>
          <w:bCs/>
          <w:sz w:val="24"/>
          <w:szCs w:val="24"/>
        </w:rPr>
        <w:t>2.</w:t>
      </w:r>
      <w:r>
        <w:rPr>
          <w:rFonts w:ascii="Times New Roman" w:hAnsi="Times New Roman" w:cs="Times New Roman"/>
          <w:b/>
          <w:bCs/>
          <w:sz w:val="24"/>
          <w:szCs w:val="24"/>
        </w:rPr>
        <w:t>2</w:t>
      </w:r>
      <w:r w:rsidRPr="000B2D5A">
        <w:rPr>
          <w:rFonts w:ascii="Times New Roman" w:hAnsi="Times New Roman" w:cs="Times New Roman"/>
          <w:b/>
          <w:bCs/>
          <w:sz w:val="24"/>
          <w:szCs w:val="24"/>
        </w:rPr>
        <w:t xml:space="preserve"> Tinjauan Kebijakan Publik</w:t>
      </w:r>
    </w:p>
    <w:p w14:paraId="19CC135F" w14:textId="77777777" w:rsidR="003456A6" w:rsidRPr="000B2D5A" w:rsidRDefault="003456A6" w:rsidP="003456A6">
      <w:pPr>
        <w:tabs>
          <w:tab w:val="left" w:pos="426"/>
        </w:tabs>
        <w:spacing w:after="0" w:line="480" w:lineRule="auto"/>
        <w:jc w:val="both"/>
        <w:rPr>
          <w:rFonts w:ascii="Times New Roman" w:hAnsi="Times New Roman" w:cs="Times New Roman"/>
          <w:b/>
          <w:bCs/>
          <w:sz w:val="24"/>
          <w:szCs w:val="24"/>
        </w:rPr>
      </w:pPr>
      <w:r w:rsidRPr="000B2D5A">
        <w:rPr>
          <w:rFonts w:ascii="Times New Roman" w:hAnsi="Times New Roman" w:cs="Times New Roman"/>
          <w:b/>
          <w:bCs/>
          <w:sz w:val="24"/>
          <w:szCs w:val="24"/>
        </w:rPr>
        <w:tab/>
        <w:t>2.</w:t>
      </w:r>
      <w:r>
        <w:rPr>
          <w:rFonts w:ascii="Times New Roman" w:hAnsi="Times New Roman" w:cs="Times New Roman"/>
          <w:b/>
          <w:bCs/>
          <w:sz w:val="24"/>
          <w:szCs w:val="24"/>
        </w:rPr>
        <w:t>2</w:t>
      </w:r>
      <w:r w:rsidRPr="000B2D5A">
        <w:rPr>
          <w:rFonts w:ascii="Times New Roman" w:hAnsi="Times New Roman" w:cs="Times New Roman"/>
          <w:b/>
          <w:bCs/>
          <w:sz w:val="24"/>
          <w:szCs w:val="24"/>
        </w:rPr>
        <w:t>.1 Pengertian Kebijakan Publik</w:t>
      </w:r>
    </w:p>
    <w:p w14:paraId="450FD09F" w14:textId="77777777" w:rsidR="003456A6" w:rsidRDefault="003456A6" w:rsidP="003456A6">
      <w:pPr>
        <w:tabs>
          <w:tab w:val="left" w:pos="993"/>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 xml:space="preserve">Kebijakan publik merupakan suatu program atau aktivtas kegiatan yang dilaksanakan oleh pemerintah karena terdapat suatu masalah yang berkembang di lingkungan masyarakat dan membutuhkan tindakan penyelesaian. Dengan kata lain, kebijakan publik menjadi suatu arah tindakan yang dilakukan oleh pemerintah untuk memenuhi atau mengatasi hambatan atau masalah yang berkembang dilingkungan masyarakat. </w:t>
      </w:r>
    </w:p>
    <w:p w14:paraId="0AC33B95"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bookmarkStart w:id="26" w:name="_Hlk112742537"/>
      <w:r>
        <w:rPr>
          <w:rFonts w:ascii="Times New Roman" w:hAnsi="Times New Roman" w:cs="Times New Roman"/>
          <w:sz w:val="24"/>
          <w:szCs w:val="24"/>
        </w:rPr>
        <w:t>Menurut Ripley &amp; Franklin dalam  Tjilen (2019:15) Kebijakan publik diartikan secara berbeda oleh kelompok yang berbeda, mulai dari pengertian yang terkesan sederhana sampai sangat rumit, baik secara konseptual ataupun substansial. Hal itu terjadi karena kebijakan publik selalu berada dalam ruang yang dinamis dan kompleks.</w:t>
      </w:r>
    </w:p>
    <w:bookmarkEnd w:id="26"/>
    <w:p w14:paraId="7ED1721B"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Semakin berkembangnya berbagai kebutuhan masyarakat yang semakin kompleks, maka menimbulkan terjadinya perubahan paradigma penyelenggaraan pemerintahan yang bersifat sentralistik menjadi desentralistik. Konteks kebijakan desentralisasi, perubahan paradigma dalam proses pemerintahan diarahkan pada bagaimana kepentingan dan kebutuhan masyarakat dapat diselenggarakan, dan bagaimana </w:t>
      </w:r>
      <w:r>
        <w:rPr>
          <w:rFonts w:ascii="Times New Roman" w:hAnsi="Times New Roman" w:cs="Times New Roman"/>
          <w:sz w:val="24"/>
          <w:szCs w:val="24"/>
        </w:rPr>
        <w:lastRenderedPageBreak/>
        <w:t>administrator publik menjalankan tugas dan fungsinya memenuhi kepentingan publik.</w:t>
      </w:r>
    </w:p>
    <w:p w14:paraId="441371BD"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bookmarkStart w:id="27" w:name="_Hlk112742568"/>
      <w:r>
        <w:rPr>
          <w:rFonts w:ascii="Times New Roman" w:hAnsi="Times New Roman" w:cs="Times New Roman"/>
          <w:sz w:val="24"/>
          <w:szCs w:val="24"/>
        </w:rPr>
        <w:t>Menurut Dye yang dikutip Winarno dalam Tjilen (2019: 16) mengemukakan bahwa “kebijakan publik adalah apapun yang dipilih oleh pemerintah untuk dilakukan atau tidak dilakukan”. Hal itu mengindikasikan bahwa kebijakan publik merupakan arah tindakan sejumlah aktor (pemerintah) dalam mengatasi masalah atau suatu persoalan.</w:t>
      </w:r>
    </w:p>
    <w:bookmarkEnd w:id="27"/>
    <w:p w14:paraId="38FF4A49"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Menurut Dunn dalam Tjilen (2019: 17) mengatakan bahwa:</w:t>
      </w:r>
    </w:p>
    <w:p w14:paraId="34D19834" w14:textId="77777777" w:rsidR="003456A6" w:rsidRDefault="003456A6" w:rsidP="003456A6">
      <w:pPr>
        <w:tabs>
          <w:tab w:val="left" w:pos="284"/>
          <w:tab w:val="left" w:pos="1560"/>
        </w:tabs>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“Kebijakan publik dapat juga merupakan serangkaian pilihan yang kurang lebih berhubungan (termasuk keputusan untuk tidak berbuat) yang dibuat oleh badan-badan atau kantor-kantor pemerintah, diformulasikan dalam bidang-bidang isu </w:t>
      </w:r>
      <w:r>
        <w:rPr>
          <w:rFonts w:ascii="Times New Roman" w:hAnsi="Times New Roman" w:cs="Times New Roman"/>
          <w:i/>
          <w:iCs/>
          <w:sz w:val="24"/>
          <w:szCs w:val="24"/>
        </w:rPr>
        <w:t>(issue areas)</w:t>
      </w:r>
      <w:r>
        <w:rPr>
          <w:rFonts w:ascii="Times New Roman" w:hAnsi="Times New Roman" w:cs="Times New Roman"/>
          <w:sz w:val="24"/>
          <w:szCs w:val="24"/>
        </w:rPr>
        <w:t xml:space="preserve"> yaitu arah tindakan aktual atau potensial dari pemerintah yang didalamnya terkandung konflik di antara kelompok masyarakat.”</w:t>
      </w:r>
    </w:p>
    <w:p w14:paraId="67C8D9E1" w14:textId="77777777" w:rsidR="003456A6" w:rsidRDefault="003456A6" w:rsidP="003456A6">
      <w:pPr>
        <w:tabs>
          <w:tab w:val="left" w:pos="284"/>
          <w:tab w:val="left" w:pos="1560"/>
        </w:tabs>
        <w:spacing w:after="0" w:line="240" w:lineRule="auto"/>
        <w:ind w:left="1560"/>
        <w:jc w:val="both"/>
        <w:rPr>
          <w:rFonts w:ascii="Times New Roman" w:hAnsi="Times New Roman" w:cs="Times New Roman"/>
          <w:sz w:val="24"/>
          <w:szCs w:val="24"/>
        </w:rPr>
      </w:pPr>
    </w:p>
    <w:p w14:paraId="1F5B8886"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Hal itu mengindikasikan bahwa kebijakan publik merupakan serangkaian tindakan yang dilakukan oleh pemerintah, di mana implikasi dari kebijakan itu memiliki tujuan bagi perubahan yang diinginkan dan seringkali bersifat mengikat publik. </w:t>
      </w:r>
    </w:p>
    <w:p w14:paraId="159132DB"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bookmarkStart w:id="28" w:name="_Hlk112742605"/>
      <w:r>
        <w:rPr>
          <w:rFonts w:ascii="Times New Roman" w:hAnsi="Times New Roman" w:cs="Times New Roman"/>
          <w:sz w:val="24"/>
          <w:szCs w:val="24"/>
        </w:rPr>
        <w:t>Menurut Wahab yang dikutip Tjilen (2019: 17) menyatakan bahwa:</w:t>
      </w:r>
    </w:p>
    <w:p w14:paraId="7E58BB8B" w14:textId="77777777" w:rsidR="003456A6" w:rsidRDefault="003456A6" w:rsidP="003456A6">
      <w:pPr>
        <w:tabs>
          <w:tab w:val="left" w:pos="284"/>
          <w:tab w:val="left" w:pos="1701"/>
        </w:tabs>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“Kebijakan publik merupakan serangkaian keputusan yang saling berkaitan yang diambil oleh seorang aktor politik atau sekelompok aktor politik berkenaan dengan tujuan yang dipilih beserta cara-cara untuk mencapainya dalam situasi dimana keputusan-keputusan ini pada prinsipnya masih berada dalam batas-batas kewenangan kekuasaan dari para aktor tersebut.”</w:t>
      </w:r>
    </w:p>
    <w:p w14:paraId="2D1FC858" w14:textId="77777777" w:rsidR="003456A6" w:rsidRDefault="003456A6" w:rsidP="003456A6">
      <w:pPr>
        <w:tabs>
          <w:tab w:val="left" w:pos="284"/>
          <w:tab w:val="left" w:pos="993"/>
        </w:tabs>
        <w:spacing w:after="0" w:line="240" w:lineRule="auto"/>
        <w:ind w:left="993" w:firstLine="567"/>
        <w:jc w:val="both"/>
        <w:rPr>
          <w:rFonts w:ascii="Times New Roman" w:hAnsi="Times New Roman" w:cs="Times New Roman"/>
          <w:sz w:val="24"/>
          <w:szCs w:val="24"/>
        </w:rPr>
      </w:pPr>
    </w:p>
    <w:bookmarkEnd w:id="28"/>
    <w:p w14:paraId="3755B3C2"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lastRenderedPageBreak/>
        <w:t>Kebijakan Publik memiliki ruang lingkup yang sangat luas, karena mencakup berbagai bidang dan sektor, seperti ekonomi, politik, sosial, budaya, hukum dan sebagainya. Subarsono yang dikutip oleh Tjilen (2019: 19) menyatakan bahwa</w:t>
      </w:r>
    </w:p>
    <w:p w14:paraId="6DDDE082" w14:textId="77777777" w:rsidR="003456A6" w:rsidRDefault="003456A6" w:rsidP="003456A6">
      <w:pPr>
        <w:tabs>
          <w:tab w:val="left" w:pos="284"/>
        </w:tabs>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“Lingkup kebijakan publik tu sangat luas karena mencakup berbagai sektor atau bidang pembangunan, seperti kebijakan publik di bidang pendidikan, pertanian, kesehatan transportasi. Di samping itu dilihat dari hierarkinya kebijakan publik dapat bersifat nasionalm regional, maupun lokal seperti Undang-undang, peraturan pemerintahm provinsi peraturan pemerintah kabupaten/kota.”</w:t>
      </w:r>
    </w:p>
    <w:p w14:paraId="73FABC8E" w14:textId="77777777" w:rsidR="003456A6" w:rsidRDefault="003456A6" w:rsidP="003456A6">
      <w:pPr>
        <w:tabs>
          <w:tab w:val="left" w:pos="284"/>
          <w:tab w:val="left" w:pos="993"/>
        </w:tabs>
        <w:spacing w:after="0" w:line="240" w:lineRule="auto"/>
        <w:ind w:left="993" w:firstLine="567"/>
        <w:jc w:val="both"/>
        <w:rPr>
          <w:rFonts w:ascii="Times New Roman" w:hAnsi="Times New Roman" w:cs="Times New Roman"/>
          <w:sz w:val="24"/>
          <w:szCs w:val="24"/>
        </w:rPr>
      </w:pPr>
    </w:p>
    <w:p w14:paraId="752091FD" w14:textId="77777777" w:rsidR="003456A6" w:rsidRDefault="003456A6" w:rsidP="003456A6">
      <w:pPr>
        <w:tabs>
          <w:tab w:val="left" w:pos="284"/>
        </w:tabs>
        <w:spacing w:after="0"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Kebijakan publik diperlukan guna mendorong terwujudnya peayanan kepada publik (masyarakat) agar lebih berkualitas dan semakin meningkat, karena itu publik (masyarakat) merupakan subyek dari setiap kebijakan publik. Masyarakat sangat membutuhkan tugas dan fungsi pemerintah dalam penyelenggaraan kebijakan publik secara efektif, karena menurut Anderson yang dikutip Tjilen (2019: 12) mengatakan bahwa</w:t>
      </w:r>
    </w:p>
    <w:p w14:paraId="7D8D813B" w14:textId="77777777" w:rsidR="003456A6" w:rsidRDefault="003456A6" w:rsidP="003456A6">
      <w:pPr>
        <w:tabs>
          <w:tab w:val="left" w:pos="284"/>
        </w:tabs>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“kebijakan publik merupakan arah tindakan yang mempunyai maksud yang ditetapkan oleh seorang aktor atau sejumlah aktor dalam mengatasi suatu masalah atau suatu persoalan.”</w:t>
      </w:r>
    </w:p>
    <w:p w14:paraId="38A3AB0C" w14:textId="77777777" w:rsidR="003456A6" w:rsidRDefault="003456A6" w:rsidP="003456A6">
      <w:pPr>
        <w:tabs>
          <w:tab w:val="left" w:pos="284"/>
          <w:tab w:val="left" w:pos="993"/>
        </w:tabs>
        <w:spacing w:after="0" w:line="240" w:lineRule="auto"/>
        <w:ind w:left="993" w:firstLine="567"/>
        <w:jc w:val="both"/>
        <w:rPr>
          <w:rFonts w:ascii="Times New Roman" w:hAnsi="Times New Roman" w:cs="Times New Roman"/>
          <w:sz w:val="24"/>
          <w:szCs w:val="24"/>
        </w:rPr>
      </w:pPr>
    </w:p>
    <w:p w14:paraId="79E5B383"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Untuk mencapai tujuan yang telah ditentukan melalui program kerja yang telah ditetapkan maka pemerintah perlu menetapkan kebijakan-kebijakan yang bertujuan untuk mendukung kebijakan-kebijakan tersebut di dalam masyarakat. Proses ini merupakan variabel yang penting juga karena sikap perumusan kebijakan mencerminkan pengaruh lingkungan, pengaruh politik, norma-norma serta ideologi politik dalam masyarakat, yang penting kebijakan publik dibuat benar-</w:t>
      </w:r>
      <w:r>
        <w:rPr>
          <w:rFonts w:ascii="Times New Roman" w:hAnsi="Times New Roman" w:cs="Times New Roman"/>
          <w:sz w:val="24"/>
          <w:szCs w:val="24"/>
        </w:rPr>
        <w:lastRenderedPageBreak/>
        <w:t xml:space="preserve">benar atas nama kepentingan publik, untuk mengatasi masalah dan memenuhi keinginan dan tuntuan seluruh anggota masyarakat. </w:t>
      </w:r>
    </w:p>
    <w:p w14:paraId="7C24A5B7" w14:textId="77777777" w:rsidR="003456A6" w:rsidRDefault="003456A6" w:rsidP="003456A6">
      <w:pPr>
        <w:tabs>
          <w:tab w:val="left" w:pos="284"/>
          <w:tab w:val="left" w:pos="993"/>
        </w:tabs>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Dalam pemecahan suatu permasalahan perlu diupayakan tahapan atau proses dalam pembuatan kebijakan publik, sebagaimana diungkapkan oleh Michael Howlet dan M. Ramesh dalam Subarsono yanng dikutip oleh Syahruddin (2020: 18) menyatakan proses kebijakan publik terdiri dari lima tahapan, yaitu:</w:t>
      </w:r>
    </w:p>
    <w:p w14:paraId="24F66ADF" w14:textId="77777777" w:rsidR="003456A6" w:rsidRDefault="003456A6" w:rsidP="003456A6">
      <w:pPr>
        <w:pStyle w:val="ListParagraph"/>
        <w:numPr>
          <w:ilvl w:val="0"/>
          <w:numId w:val="5"/>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Penyusunan agenda </w:t>
      </w:r>
      <w:r>
        <w:rPr>
          <w:rFonts w:ascii="Times New Roman" w:hAnsi="Times New Roman" w:cs="Times New Roman"/>
          <w:i/>
          <w:iCs/>
          <w:sz w:val="24"/>
          <w:szCs w:val="24"/>
        </w:rPr>
        <w:t>(agenda setting</w:t>
      </w:r>
      <w:r w:rsidRPr="001810F9">
        <w:rPr>
          <w:rFonts w:ascii="Times New Roman" w:hAnsi="Times New Roman" w:cs="Times New Roman"/>
          <w:i/>
          <w:iCs/>
          <w:sz w:val="24"/>
          <w:szCs w:val="24"/>
        </w:rPr>
        <w:t>)</w:t>
      </w:r>
      <w:r w:rsidRPr="001810F9">
        <w:rPr>
          <w:rFonts w:ascii="Times New Roman" w:hAnsi="Times New Roman" w:cs="Times New Roman"/>
          <w:sz w:val="24"/>
          <w:szCs w:val="24"/>
        </w:rPr>
        <w:t xml:space="preserve">, </w:t>
      </w:r>
      <w:r>
        <w:rPr>
          <w:rFonts w:ascii="Times New Roman" w:hAnsi="Times New Roman" w:cs="Times New Roman"/>
          <w:sz w:val="24"/>
          <w:szCs w:val="24"/>
        </w:rPr>
        <w:t>suatu proses agar suatu masalah bisa mendapat perhatian dari pemerintah.</w:t>
      </w:r>
    </w:p>
    <w:p w14:paraId="1C6EBD90" w14:textId="77777777" w:rsidR="003456A6" w:rsidRDefault="003456A6" w:rsidP="003456A6">
      <w:pPr>
        <w:pStyle w:val="ListParagraph"/>
        <w:numPr>
          <w:ilvl w:val="0"/>
          <w:numId w:val="5"/>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Formulasi kebijakan </w:t>
      </w:r>
      <w:r>
        <w:rPr>
          <w:rFonts w:ascii="Times New Roman" w:hAnsi="Times New Roman" w:cs="Times New Roman"/>
          <w:i/>
          <w:iCs/>
          <w:sz w:val="24"/>
          <w:szCs w:val="24"/>
        </w:rPr>
        <w:t>(policy formulation)</w:t>
      </w:r>
      <w:r>
        <w:rPr>
          <w:rFonts w:ascii="Times New Roman" w:hAnsi="Times New Roman" w:cs="Times New Roman"/>
          <w:sz w:val="24"/>
          <w:szCs w:val="24"/>
        </w:rPr>
        <w:t>, proses perumusan pilihan-pilihan oleh pemerintah.</w:t>
      </w:r>
    </w:p>
    <w:p w14:paraId="5F6AFAE7" w14:textId="77777777" w:rsidR="003456A6" w:rsidRDefault="003456A6" w:rsidP="003456A6">
      <w:pPr>
        <w:pStyle w:val="ListParagraph"/>
        <w:numPr>
          <w:ilvl w:val="0"/>
          <w:numId w:val="5"/>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Pembuatan kebijakan </w:t>
      </w:r>
      <w:r>
        <w:rPr>
          <w:rFonts w:ascii="Times New Roman" w:hAnsi="Times New Roman" w:cs="Times New Roman"/>
          <w:i/>
          <w:iCs/>
          <w:sz w:val="24"/>
          <w:szCs w:val="24"/>
        </w:rPr>
        <w:t>(decision making)</w:t>
      </w:r>
      <w:r>
        <w:rPr>
          <w:rFonts w:ascii="Times New Roman" w:hAnsi="Times New Roman" w:cs="Times New Roman"/>
          <w:sz w:val="24"/>
          <w:szCs w:val="24"/>
        </w:rPr>
        <w:t>, proses ketika pemerintah memilih untuk melakukan sesuatu atau tidak melakukan sesuatu tindakan.</w:t>
      </w:r>
    </w:p>
    <w:p w14:paraId="26285599" w14:textId="77777777" w:rsidR="003456A6" w:rsidRDefault="003456A6" w:rsidP="003456A6">
      <w:pPr>
        <w:pStyle w:val="ListParagraph"/>
        <w:numPr>
          <w:ilvl w:val="0"/>
          <w:numId w:val="5"/>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Implementasi kebijakan </w:t>
      </w:r>
      <w:r>
        <w:rPr>
          <w:rFonts w:ascii="Times New Roman" w:hAnsi="Times New Roman" w:cs="Times New Roman"/>
          <w:i/>
          <w:iCs/>
          <w:sz w:val="24"/>
          <w:szCs w:val="24"/>
        </w:rPr>
        <w:t>(policy implementation)</w:t>
      </w:r>
      <w:r>
        <w:rPr>
          <w:rFonts w:ascii="Times New Roman" w:hAnsi="Times New Roman" w:cs="Times New Roman"/>
          <w:sz w:val="24"/>
          <w:szCs w:val="24"/>
        </w:rPr>
        <w:t>, proses untuk melaksanakan kebijakan upaya mencapai hasil.</w:t>
      </w:r>
    </w:p>
    <w:p w14:paraId="746894B6" w14:textId="77777777" w:rsidR="003456A6" w:rsidRDefault="003456A6" w:rsidP="003456A6">
      <w:pPr>
        <w:pStyle w:val="ListParagraph"/>
        <w:numPr>
          <w:ilvl w:val="0"/>
          <w:numId w:val="5"/>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Evaluasi kebijakan </w:t>
      </w:r>
      <w:r>
        <w:rPr>
          <w:rFonts w:ascii="Times New Roman" w:hAnsi="Times New Roman" w:cs="Times New Roman"/>
          <w:i/>
          <w:iCs/>
          <w:sz w:val="24"/>
          <w:szCs w:val="24"/>
        </w:rPr>
        <w:t>(policy evaluation)</w:t>
      </w:r>
      <w:r>
        <w:rPr>
          <w:rFonts w:ascii="Times New Roman" w:hAnsi="Times New Roman" w:cs="Times New Roman"/>
          <w:sz w:val="24"/>
          <w:szCs w:val="24"/>
        </w:rPr>
        <w:t>, proses untuk memonitor dan menilai hasil kinerja kebijakan.</w:t>
      </w:r>
    </w:p>
    <w:p w14:paraId="6B1E0AEB" w14:textId="77777777" w:rsidR="003456A6" w:rsidRPr="001810F9" w:rsidRDefault="003456A6" w:rsidP="003456A6">
      <w:pPr>
        <w:pStyle w:val="ListParagraph"/>
        <w:tabs>
          <w:tab w:val="left" w:pos="284"/>
        </w:tabs>
        <w:spacing w:after="0" w:line="240" w:lineRule="auto"/>
        <w:ind w:left="1800"/>
        <w:jc w:val="both"/>
        <w:rPr>
          <w:rFonts w:ascii="Times New Roman" w:hAnsi="Times New Roman" w:cs="Times New Roman"/>
          <w:sz w:val="24"/>
          <w:szCs w:val="24"/>
        </w:rPr>
      </w:pPr>
    </w:p>
    <w:p w14:paraId="7A95BC7F" w14:textId="77777777" w:rsidR="003456A6" w:rsidRDefault="003456A6" w:rsidP="003456A6">
      <w:pPr>
        <w:tabs>
          <w:tab w:val="left" w:pos="284"/>
        </w:tabs>
        <w:spacing w:after="0" w:line="240" w:lineRule="auto"/>
        <w:ind w:left="1418" w:firstLine="22"/>
        <w:jc w:val="both"/>
        <w:rPr>
          <w:rFonts w:ascii="Times New Roman" w:hAnsi="Times New Roman" w:cs="Times New Roman"/>
          <w:sz w:val="24"/>
          <w:szCs w:val="24"/>
        </w:rPr>
      </w:pPr>
    </w:p>
    <w:p w14:paraId="5D6D6053" w14:textId="77777777" w:rsidR="003456A6" w:rsidRDefault="003456A6" w:rsidP="003456A6">
      <w:pPr>
        <w:tabs>
          <w:tab w:val="left" w:pos="284"/>
        </w:tabs>
        <w:spacing w:after="0"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Dalam penyelenggaraan tata kelola pemerintahan, kebijakan publik merupakan suatu keputusan yang dimaksudkan untuk mengatasi permasalahan tertentu, melakukan kegiatan tertentu atau mencapai tujuan tertentu yang dilakukan oleh instansi yang bersangkutan dalam rangka penyelenggaraan fungsi pemerintahan dan pembangunan. Sebuah kebijakan pubik membutuhkan implementasi agar kebijakan publik tersebut dapat dirasakan manfaatnya bagi publik karena menyangkut dengan kepentingan publik secara keseluruhan.</w:t>
      </w:r>
    </w:p>
    <w:p w14:paraId="48154AA9" w14:textId="77777777" w:rsidR="003456A6" w:rsidRPr="00B66218" w:rsidRDefault="003456A6" w:rsidP="003456A6">
      <w:pPr>
        <w:tabs>
          <w:tab w:val="left" w:pos="1418"/>
        </w:tabs>
        <w:spacing w:after="0" w:line="480" w:lineRule="auto"/>
        <w:ind w:left="851"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Dalam kebijakan publik tindakan yang dilakukan oleh pemerintah sangat berkaitan dengan sistem, prosedur, dan mekanisme, serta </w:t>
      </w:r>
      <w:r>
        <w:rPr>
          <w:rFonts w:ascii="Times New Roman" w:hAnsi="Times New Roman" w:cs="Times New Roman"/>
          <w:sz w:val="24"/>
          <w:szCs w:val="24"/>
        </w:rPr>
        <w:lastRenderedPageBreak/>
        <w:t>kemampuan para pejabat publik di dalam menterjemahkan dan menerapkan kebijakan publik, sehingga visi dan harapan yang ingin dicapai dapat diwujudkan didalam realitas.</w:t>
      </w:r>
    </w:p>
    <w:p w14:paraId="73DE0E8E" w14:textId="77777777" w:rsidR="003456A6" w:rsidRPr="00A06850" w:rsidRDefault="003456A6" w:rsidP="003456A6">
      <w:pPr>
        <w:pStyle w:val="ListParagraph"/>
        <w:numPr>
          <w:ilvl w:val="1"/>
          <w:numId w:val="2"/>
        </w:numPr>
        <w:spacing w:after="0" w:line="480" w:lineRule="auto"/>
        <w:ind w:left="426" w:hanging="426"/>
        <w:rPr>
          <w:rFonts w:ascii="Times New Roman" w:hAnsi="Times New Roman" w:cs="Times New Roman"/>
          <w:b/>
          <w:bCs/>
          <w:sz w:val="24"/>
          <w:szCs w:val="24"/>
        </w:rPr>
      </w:pPr>
      <w:r w:rsidRPr="00933BEF">
        <w:rPr>
          <w:rFonts w:ascii="Times New Roman" w:hAnsi="Times New Roman" w:cs="Times New Roman"/>
          <w:b/>
          <w:bCs/>
          <w:sz w:val="24"/>
          <w:szCs w:val="24"/>
        </w:rPr>
        <w:t>Tinjauan Penerimaan Peserta Didik Baru (PPDB)</w:t>
      </w:r>
      <w:r w:rsidRPr="00A06850">
        <w:rPr>
          <w:rFonts w:ascii="Times New Roman" w:hAnsi="Times New Roman" w:cs="Times New Roman"/>
          <w:b/>
          <w:bCs/>
          <w:sz w:val="24"/>
          <w:szCs w:val="24"/>
        </w:rPr>
        <w:t xml:space="preserve"> </w:t>
      </w:r>
      <w:r>
        <w:rPr>
          <w:rFonts w:ascii="Times New Roman" w:hAnsi="Times New Roman" w:cs="Times New Roman"/>
          <w:b/>
          <w:bCs/>
          <w:sz w:val="24"/>
          <w:szCs w:val="24"/>
        </w:rPr>
        <w:t>Dengan Sistem Zonansi</w:t>
      </w:r>
    </w:p>
    <w:p w14:paraId="28E163A2" w14:textId="77777777" w:rsidR="003456A6" w:rsidRPr="00966294" w:rsidRDefault="003456A6" w:rsidP="003456A6">
      <w:pPr>
        <w:spacing w:after="0" w:line="480" w:lineRule="auto"/>
        <w:ind w:left="1014" w:hanging="588"/>
        <w:rPr>
          <w:rFonts w:ascii="Times New Roman" w:hAnsi="Times New Roman" w:cs="Times New Roman"/>
          <w:b/>
          <w:bCs/>
          <w:sz w:val="24"/>
          <w:szCs w:val="24"/>
        </w:rPr>
      </w:pPr>
      <w:r>
        <w:rPr>
          <w:rFonts w:ascii="Times New Roman" w:hAnsi="Times New Roman" w:cs="Times New Roman"/>
          <w:b/>
          <w:bCs/>
          <w:sz w:val="24"/>
          <w:szCs w:val="24"/>
        </w:rPr>
        <w:t xml:space="preserve">2.3.1 </w:t>
      </w:r>
      <w:r w:rsidRPr="00966294">
        <w:rPr>
          <w:rFonts w:ascii="Times New Roman" w:hAnsi="Times New Roman" w:cs="Times New Roman"/>
          <w:b/>
          <w:bCs/>
          <w:sz w:val="24"/>
          <w:szCs w:val="24"/>
        </w:rPr>
        <w:t>Penerimaan Peserta Didik Baru (PPDB)</w:t>
      </w:r>
    </w:p>
    <w:p w14:paraId="69B8160A" w14:textId="77777777" w:rsidR="003456A6" w:rsidRPr="00FF2DDE" w:rsidRDefault="003456A6" w:rsidP="003456A6">
      <w:pPr>
        <w:pStyle w:val="ListParagraph"/>
        <w:spacing w:line="480" w:lineRule="auto"/>
        <w:ind w:left="993" w:firstLine="447"/>
        <w:jc w:val="both"/>
        <w:rPr>
          <w:rFonts w:ascii="Times New Roman" w:hAnsi="Times New Roman" w:cs="Times New Roman"/>
          <w:sz w:val="24"/>
          <w:szCs w:val="24"/>
        </w:rPr>
      </w:pPr>
      <w:bookmarkStart w:id="29" w:name="_Hlk112742726"/>
      <w:r>
        <w:rPr>
          <w:rFonts w:ascii="Times New Roman" w:hAnsi="Times New Roman" w:cs="Times New Roman"/>
          <w:sz w:val="24"/>
          <w:szCs w:val="24"/>
        </w:rPr>
        <w:t>Penerimaan Peserta Didik Baru (PPDB) merupakan prosedur dari pelaksanaan pendidikan di tahun ajaran baru, proses pemilihan calon peserta didik yang diadakan oleh satuan pendidikan. Untuk menjalankan sistem pendidikannya, maka PPBD harus diadakan oleh tiap sekolah. PPDB dilaksanakan melalui beberapa jalur meliputi jalur afirmasi, perpindahan tugas orangtua/wali/ anak guru, jalur prestasi dan jalur zonasi (pada SMA).</w:t>
      </w:r>
      <w:bookmarkEnd w:id="29"/>
      <w:r>
        <w:rPr>
          <w:rFonts w:ascii="Times New Roman" w:hAnsi="Times New Roman" w:cs="Times New Roman"/>
          <w:sz w:val="24"/>
          <w:szCs w:val="24"/>
        </w:rPr>
        <w:t xml:space="preserve"> Sedangkan pada SMK meliputi jalur afirmasi, prioritas terdekat, perpindahan tugas orang tua/wali/anak guru dan jalur prestasi kejuaraan dan prestasi nilai rapor. </w:t>
      </w:r>
      <w:r w:rsidRPr="00FF2DDE">
        <w:rPr>
          <w:rFonts w:ascii="Times New Roman" w:hAnsi="Times New Roman" w:cs="Times New Roman"/>
          <w:sz w:val="24"/>
          <w:szCs w:val="24"/>
        </w:rPr>
        <w:t>Satuan pendidikan wajib menerima calon peserta didik sesuai kuota berdasarkan ketentuan, yakni:</w:t>
      </w:r>
    </w:p>
    <w:p w14:paraId="563275D1" w14:textId="77777777" w:rsidR="003456A6" w:rsidRPr="00B31E93" w:rsidRDefault="003456A6" w:rsidP="003456A6">
      <w:pPr>
        <w:pStyle w:val="ListParagraph"/>
        <w:numPr>
          <w:ilvl w:val="0"/>
          <w:numId w:val="14"/>
        </w:numPr>
        <w:spacing w:line="480" w:lineRule="auto"/>
        <w:jc w:val="both"/>
        <w:rPr>
          <w:rFonts w:ascii="Times New Roman" w:hAnsi="Times New Roman" w:cs="Times New Roman"/>
          <w:sz w:val="24"/>
          <w:szCs w:val="24"/>
        </w:rPr>
      </w:pPr>
      <w:r w:rsidRPr="00B31E93">
        <w:rPr>
          <w:rFonts w:ascii="Times New Roman" w:hAnsi="Times New Roman" w:cs="Times New Roman"/>
          <w:sz w:val="24"/>
          <w:szCs w:val="24"/>
        </w:rPr>
        <w:t>Jalur Zonasi, sebesar paling sedikit 50% dari daya tampung sekolah</w:t>
      </w:r>
    </w:p>
    <w:p w14:paraId="68DEBA40" w14:textId="77777777" w:rsidR="003456A6" w:rsidRPr="00B31E93" w:rsidRDefault="003456A6" w:rsidP="003456A6">
      <w:pPr>
        <w:pStyle w:val="ListParagraph"/>
        <w:numPr>
          <w:ilvl w:val="0"/>
          <w:numId w:val="14"/>
        </w:numPr>
        <w:spacing w:line="480" w:lineRule="auto"/>
        <w:jc w:val="both"/>
        <w:rPr>
          <w:rFonts w:ascii="Times New Roman" w:hAnsi="Times New Roman" w:cs="Times New Roman"/>
          <w:sz w:val="24"/>
          <w:szCs w:val="24"/>
        </w:rPr>
      </w:pPr>
      <w:r w:rsidRPr="00B31E93">
        <w:rPr>
          <w:rFonts w:ascii="Times New Roman" w:hAnsi="Times New Roman" w:cs="Times New Roman"/>
          <w:sz w:val="24"/>
          <w:szCs w:val="24"/>
        </w:rPr>
        <w:t>Jalur Afirmasi, sebesar paling sedikit 20% dari daya tampung sekolah dengan rincian :</w:t>
      </w:r>
    </w:p>
    <w:p w14:paraId="439C1599" w14:textId="77777777" w:rsidR="003456A6" w:rsidRDefault="003456A6" w:rsidP="003456A6">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12% (dua belas persen) bagi afirmasi keluarga ekonomi tidak mampu;</w:t>
      </w:r>
    </w:p>
    <w:p w14:paraId="55F55B15" w14:textId="77777777" w:rsidR="003456A6" w:rsidRDefault="003456A6" w:rsidP="003456A6">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5% (lima persen) bagi afirmasi kondisi tertentu; dan</w:t>
      </w:r>
    </w:p>
    <w:p w14:paraId="40B41FED" w14:textId="77777777" w:rsidR="003456A6" w:rsidRDefault="003456A6" w:rsidP="003456A6">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(tiga persen) bagi penyandang disabilitas/peserta didik berkebutuhan khusus</w:t>
      </w:r>
    </w:p>
    <w:p w14:paraId="5939A522" w14:textId="77777777" w:rsidR="003456A6" w:rsidRDefault="003456A6" w:rsidP="003456A6">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Jalur perpindahan tugas orang tua/wali/anak guru sebanyak 5% dari daya tampung sekolah</w:t>
      </w:r>
    </w:p>
    <w:p w14:paraId="1380E19F" w14:textId="77777777" w:rsidR="003456A6" w:rsidRDefault="003456A6" w:rsidP="003456A6">
      <w:pPr>
        <w:pStyle w:val="ListParagraph"/>
        <w:numPr>
          <w:ilvl w:val="0"/>
          <w:numId w:val="14"/>
        </w:numPr>
        <w:spacing w:line="360" w:lineRule="auto"/>
        <w:jc w:val="both"/>
        <w:rPr>
          <w:rFonts w:ascii="Times New Roman" w:hAnsi="Times New Roman" w:cs="Times New Roman"/>
          <w:sz w:val="24"/>
          <w:szCs w:val="24"/>
        </w:rPr>
      </w:pPr>
      <w:r w:rsidRPr="00A720D2">
        <w:rPr>
          <w:rFonts w:ascii="Times New Roman" w:hAnsi="Times New Roman" w:cs="Times New Roman"/>
          <w:sz w:val="24"/>
          <w:szCs w:val="24"/>
        </w:rPr>
        <w:t>Jalur Prestasi</w:t>
      </w:r>
      <w:r>
        <w:rPr>
          <w:rFonts w:ascii="Times New Roman" w:hAnsi="Times New Roman" w:cs="Times New Roman"/>
          <w:sz w:val="24"/>
          <w:szCs w:val="24"/>
        </w:rPr>
        <w:t xml:space="preserve">, sebesar 25% (dua puluh lima persen) dari daya tampung sekolah </w:t>
      </w:r>
    </w:p>
    <w:p w14:paraId="525C4330" w14:textId="77777777" w:rsidR="003456A6" w:rsidRPr="001F0CE8" w:rsidRDefault="003456A6" w:rsidP="003456A6">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Dalam hal terdapat sisa kuota dari jalur afirmasi, dan jalur perpindahan tugas orangtua/wali/anak guru, maka kuota dialihkan pada jalur prestasi.</w:t>
      </w:r>
    </w:p>
    <w:p w14:paraId="388A6BA5" w14:textId="77777777" w:rsidR="003456A6" w:rsidRPr="00A720D2" w:rsidRDefault="003456A6" w:rsidP="003456A6">
      <w:pPr>
        <w:spacing w:line="360" w:lineRule="auto"/>
        <w:ind w:left="1439" w:hanging="446"/>
        <w:jc w:val="both"/>
        <w:rPr>
          <w:rFonts w:ascii="Times New Roman" w:hAnsi="Times New Roman" w:cs="Times New Roman"/>
          <w:sz w:val="24"/>
          <w:szCs w:val="24"/>
        </w:rPr>
      </w:pPr>
      <w:bookmarkStart w:id="30" w:name="_Hlk112742765"/>
      <w:r w:rsidRPr="00A720D2">
        <w:rPr>
          <w:rFonts w:ascii="Times New Roman" w:hAnsi="Times New Roman" w:cs="Times New Roman"/>
          <w:sz w:val="24"/>
          <w:szCs w:val="24"/>
        </w:rPr>
        <w:t>Penerimaan Peserta Didik Baru (PPDB) memiliki prinsip:</w:t>
      </w:r>
    </w:p>
    <w:p w14:paraId="31505F4D" w14:textId="77777777" w:rsidR="003456A6" w:rsidRDefault="003456A6" w:rsidP="003456A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Obyektif, bahwa Penerimaan Peserta Didik Baru (PPDB) bersifat netral tanpa tekanan dari pihak lain yang menyalahgunakan wewenang.</w:t>
      </w:r>
    </w:p>
    <w:p w14:paraId="7364D5F3" w14:textId="77777777" w:rsidR="003456A6" w:rsidRDefault="003456A6" w:rsidP="003456A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Transparan, Penerimaan Peserta Dididk Baru (PPDB) terbuka diketahui oleh semua pihak terkait.</w:t>
      </w:r>
    </w:p>
    <w:p w14:paraId="7E70C854" w14:textId="77777777" w:rsidR="003456A6" w:rsidRPr="00966294" w:rsidRDefault="003456A6" w:rsidP="003456A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Akuntabel, dapat dipertanggungjawabkan sesuai perundang-undangan.</w:t>
      </w:r>
    </w:p>
    <w:bookmarkEnd w:id="30"/>
    <w:p w14:paraId="47C244DD" w14:textId="77777777" w:rsidR="003456A6" w:rsidRDefault="003456A6" w:rsidP="003456A6">
      <w:pPr>
        <w:spacing w:line="480" w:lineRule="auto"/>
        <w:ind w:left="719" w:firstLine="274"/>
        <w:jc w:val="both"/>
        <w:rPr>
          <w:rFonts w:ascii="Times New Roman" w:hAnsi="Times New Roman" w:cs="Times New Roman"/>
          <w:sz w:val="24"/>
          <w:szCs w:val="24"/>
        </w:rPr>
      </w:pPr>
      <w:r>
        <w:rPr>
          <w:rFonts w:ascii="Times New Roman" w:hAnsi="Times New Roman" w:cs="Times New Roman"/>
          <w:sz w:val="24"/>
          <w:szCs w:val="24"/>
        </w:rPr>
        <w:t>Persyaratan Umum Seleksi Penerimaan Peserta Didik Baru:</w:t>
      </w:r>
    </w:p>
    <w:p w14:paraId="02D89FFD" w14:textId="77777777" w:rsidR="003456A6" w:rsidRDefault="003456A6" w:rsidP="003456A6">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Memiliki Ijazah SMP/sederajat atau dokumen lain yang menjelaskan telah menyelesaikan kelas IX (sembilan) SMP/sederajat.</w:t>
      </w:r>
    </w:p>
    <w:p w14:paraId="4B7E6E3F" w14:textId="77777777" w:rsidR="003456A6" w:rsidRDefault="003456A6" w:rsidP="003456A6">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Berusa paling tinggi 21 (dua puluh satu) tahun pada tanggal 1 Juli tahun berjalan</w:t>
      </w:r>
    </w:p>
    <w:p w14:paraId="4C584FB7" w14:textId="77777777" w:rsidR="003456A6" w:rsidRDefault="003456A6" w:rsidP="003456A6">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Syarat usia dibuktikan dengan akta kelahiran atau surat keterangan lahir dan dilegalisir oleh lurah/kepala desa atau </w:t>
      </w:r>
      <w:r>
        <w:rPr>
          <w:rFonts w:ascii="Times New Roman" w:hAnsi="Times New Roman" w:cs="Times New Roman"/>
          <w:sz w:val="24"/>
          <w:szCs w:val="24"/>
        </w:rPr>
        <w:lastRenderedPageBreak/>
        <w:t>pejabat setempat yang berwenang sesuai dengan domisili calon peserta didik.</w:t>
      </w:r>
    </w:p>
    <w:p w14:paraId="72F6EE61" w14:textId="77777777" w:rsidR="003456A6" w:rsidRDefault="003456A6" w:rsidP="003456A6">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Calon peserta didik baru baik warga negara Indonesia atau warga negara asing yang berasal dari sekolah di luar negeri wajin mendapatkan surat keterangan dari direktur jenderal yang menangani bidang pendidikan dasar dan menengah.</w:t>
      </w:r>
    </w:p>
    <w:p w14:paraId="0623E359" w14:textId="77777777" w:rsidR="003456A6" w:rsidRPr="005C2FD0" w:rsidRDefault="003456A6" w:rsidP="003456A6">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didik warga negara asing wajib mengikuti matrikulasi pendidikan Bahasa Indoensia paling singkat 6 (enam) bulan yang diselenggarakan oleh sekolah yang bersangkutan.</w:t>
      </w:r>
    </w:p>
    <w:p w14:paraId="29D57439" w14:textId="77777777" w:rsidR="003456A6" w:rsidRDefault="003456A6" w:rsidP="003456A6">
      <w:pPr>
        <w:pStyle w:val="ListParagraph"/>
        <w:numPr>
          <w:ilvl w:val="2"/>
          <w:numId w:val="1"/>
        </w:numPr>
        <w:spacing w:after="0" w:line="480" w:lineRule="auto"/>
        <w:ind w:left="993" w:hanging="567"/>
        <w:rPr>
          <w:rFonts w:ascii="Times New Roman" w:hAnsi="Times New Roman" w:cs="Times New Roman"/>
          <w:b/>
          <w:bCs/>
          <w:sz w:val="24"/>
          <w:szCs w:val="24"/>
        </w:rPr>
      </w:pPr>
      <w:r>
        <w:rPr>
          <w:rFonts w:ascii="Times New Roman" w:hAnsi="Times New Roman" w:cs="Times New Roman"/>
          <w:b/>
          <w:bCs/>
          <w:sz w:val="24"/>
          <w:szCs w:val="24"/>
        </w:rPr>
        <w:t>Sistem Penyelenggaraan Penerimaan Peserta Didik Baru</w:t>
      </w:r>
    </w:p>
    <w:p w14:paraId="7CD86C98" w14:textId="77777777" w:rsidR="003456A6" w:rsidRDefault="003456A6" w:rsidP="003456A6">
      <w:pPr>
        <w:pStyle w:val="ListParagraph"/>
        <w:spacing w:after="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PPDB dilaksanakan secara </w:t>
      </w:r>
      <w:r>
        <w:rPr>
          <w:rFonts w:ascii="Times New Roman" w:hAnsi="Times New Roman" w:cs="Times New Roman"/>
          <w:i/>
          <w:iCs/>
          <w:sz w:val="24"/>
          <w:szCs w:val="24"/>
        </w:rPr>
        <w:t>online</w:t>
      </w:r>
      <w:r>
        <w:rPr>
          <w:rFonts w:ascii="Times New Roman" w:hAnsi="Times New Roman" w:cs="Times New Roman"/>
          <w:sz w:val="24"/>
          <w:szCs w:val="24"/>
        </w:rPr>
        <w:t xml:space="preserve"> (dalam jaringan), </w:t>
      </w:r>
      <w:r>
        <w:rPr>
          <w:rFonts w:ascii="Times New Roman" w:hAnsi="Times New Roman" w:cs="Times New Roman"/>
          <w:i/>
          <w:iCs/>
          <w:sz w:val="24"/>
          <w:szCs w:val="24"/>
        </w:rPr>
        <w:t>offline</w:t>
      </w:r>
      <w:r>
        <w:rPr>
          <w:rFonts w:ascii="Times New Roman" w:hAnsi="Times New Roman" w:cs="Times New Roman"/>
          <w:sz w:val="24"/>
          <w:szCs w:val="24"/>
        </w:rPr>
        <w:t xml:space="preserve"> (di luar jangkauan), serta semi daring. Sistem TIK aplikasi PPDB dikoordinasikan Dinas Pendidikan Provinsi Jawa Barat.</w:t>
      </w:r>
    </w:p>
    <w:p w14:paraId="15CB04C6" w14:textId="77777777" w:rsidR="003456A6" w:rsidRDefault="003456A6" w:rsidP="003456A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Dalam jaringan, artinya PPDB menggunakan sistem TIK yang dirancang untuk melakukan proses </w:t>
      </w:r>
      <w:r>
        <w:rPr>
          <w:rFonts w:ascii="Times New Roman" w:hAnsi="Times New Roman" w:cs="Times New Roman"/>
          <w:i/>
          <w:iCs/>
          <w:sz w:val="24"/>
          <w:szCs w:val="24"/>
        </w:rPr>
        <w:t>input</w:t>
      </w:r>
      <w:r>
        <w:rPr>
          <w:rFonts w:ascii="Times New Roman" w:hAnsi="Times New Roman" w:cs="Times New Roman"/>
          <w:sz w:val="24"/>
          <w:szCs w:val="24"/>
        </w:rPr>
        <w:t xml:space="preserve"> (mengisi) data pendaftar, </w:t>
      </w:r>
      <w:r>
        <w:rPr>
          <w:rFonts w:ascii="Times New Roman" w:hAnsi="Times New Roman" w:cs="Times New Roman"/>
          <w:i/>
          <w:iCs/>
          <w:sz w:val="24"/>
          <w:szCs w:val="24"/>
        </w:rPr>
        <w:t xml:space="preserve">upload </w:t>
      </w:r>
      <w:r>
        <w:rPr>
          <w:rFonts w:ascii="Times New Roman" w:hAnsi="Times New Roman" w:cs="Times New Roman"/>
          <w:sz w:val="24"/>
          <w:szCs w:val="24"/>
        </w:rPr>
        <w:t xml:space="preserve">(mengunggah) dokumen persyaratan, seleksi secara otomatis, hingga penayangan hasil seleksi di </w:t>
      </w:r>
      <w:r>
        <w:rPr>
          <w:rFonts w:ascii="Times New Roman" w:hAnsi="Times New Roman" w:cs="Times New Roman"/>
          <w:i/>
          <w:iCs/>
          <w:sz w:val="24"/>
          <w:szCs w:val="24"/>
        </w:rPr>
        <w:t>website</w:t>
      </w:r>
      <w:r>
        <w:rPr>
          <w:rFonts w:ascii="Times New Roman" w:hAnsi="Times New Roman" w:cs="Times New Roman"/>
          <w:sz w:val="24"/>
          <w:szCs w:val="24"/>
        </w:rPr>
        <w:t xml:space="preserve"> PPDB.</w:t>
      </w:r>
    </w:p>
    <w:p w14:paraId="2882D5A8" w14:textId="77777777" w:rsidR="003456A6" w:rsidRDefault="003456A6" w:rsidP="003456A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 luar jaringan, artinya pendaftaran dilakukan secara manual, pendaftar ke sekolah tujuan dengan membawa kelengkapan dokumen persyarata, seleksi, penetapan hasil seleksi dan pengumuman di sekolah tempat mendaftar. Diterapkan di daerah </w:t>
      </w:r>
      <w:r>
        <w:rPr>
          <w:rFonts w:ascii="Times New Roman" w:hAnsi="Times New Roman" w:cs="Times New Roman"/>
          <w:sz w:val="24"/>
          <w:szCs w:val="24"/>
        </w:rPr>
        <w:lastRenderedPageBreak/>
        <w:t>yang memiliki hambatan ketersediaan akses internet/jaringan sehingga tidak dapat mengakses sistem TIK aplikasi PPDB.</w:t>
      </w:r>
    </w:p>
    <w:p w14:paraId="3E4B4A93" w14:textId="77777777" w:rsidR="003456A6" w:rsidRPr="000653BB" w:rsidRDefault="003456A6" w:rsidP="003456A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Semi daring, artinya PPDB dilaksanakan dengan menggunakan gabungan sistem TIK dan manual. Sistem TIK dirancang untuk melakukan proses input data pendaftar, </w:t>
      </w:r>
      <w:r>
        <w:rPr>
          <w:rFonts w:ascii="Times New Roman" w:hAnsi="Times New Roman" w:cs="Times New Roman"/>
          <w:i/>
          <w:iCs/>
          <w:sz w:val="24"/>
          <w:szCs w:val="24"/>
        </w:rPr>
        <w:t>upload</w:t>
      </w:r>
      <w:r>
        <w:rPr>
          <w:rFonts w:ascii="Times New Roman" w:hAnsi="Times New Roman" w:cs="Times New Roman"/>
          <w:sz w:val="24"/>
          <w:szCs w:val="24"/>
        </w:rPr>
        <w:t xml:space="preserve"> (mengunggah) dokumen persyaratan, seleksi dilakukan secara manual oleh panitian, hasil seleksi di-</w:t>
      </w:r>
      <w:r>
        <w:rPr>
          <w:rFonts w:ascii="Times New Roman" w:hAnsi="Times New Roman" w:cs="Times New Roman"/>
          <w:i/>
          <w:iCs/>
          <w:sz w:val="24"/>
          <w:szCs w:val="24"/>
        </w:rPr>
        <w:t>upload</w:t>
      </w:r>
      <w:r>
        <w:rPr>
          <w:rFonts w:ascii="Times New Roman" w:hAnsi="Times New Roman" w:cs="Times New Roman"/>
          <w:sz w:val="24"/>
          <w:szCs w:val="24"/>
        </w:rPr>
        <w:t xml:space="preserve"> (diunggah) dan ditayangkan melalui webiste PPDB.</w:t>
      </w:r>
    </w:p>
    <w:p w14:paraId="6978BA3F" w14:textId="77777777" w:rsidR="003456A6" w:rsidRPr="006C06FA" w:rsidRDefault="003456A6" w:rsidP="003456A6">
      <w:pPr>
        <w:pStyle w:val="ListParagraph"/>
        <w:numPr>
          <w:ilvl w:val="2"/>
          <w:numId w:val="1"/>
        </w:numPr>
        <w:spacing w:after="0" w:line="480" w:lineRule="auto"/>
        <w:ind w:left="993" w:hanging="567"/>
        <w:rPr>
          <w:rFonts w:ascii="Times New Roman" w:hAnsi="Times New Roman" w:cs="Times New Roman"/>
          <w:b/>
          <w:bCs/>
          <w:sz w:val="24"/>
          <w:szCs w:val="24"/>
        </w:rPr>
      </w:pPr>
      <w:r w:rsidRPr="006C06FA">
        <w:rPr>
          <w:rFonts w:ascii="Times New Roman" w:hAnsi="Times New Roman" w:cs="Times New Roman"/>
          <w:b/>
          <w:bCs/>
          <w:sz w:val="24"/>
          <w:szCs w:val="24"/>
        </w:rPr>
        <w:t>Sistem Zonasi</w:t>
      </w:r>
    </w:p>
    <w:p w14:paraId="578E02B7" w14:textId="77777777" w:rsidR="003456A6" w:rsidRDefault="003456A6" w:rsidP="003456A6">
      <w:pPr>
        <w:pStyle w:val="ListParagraph"/>
        <w:spacing w:after="0" w:line="480" w:lineRule="auto"/>
        <w:ind w:left="993" w:firstLine="447"/>
        <w:jc w:val="both"/>
        <w:rPr>
          <w:rFonts w:ascii="Times New Roman" w:hAnsi="Times New Roman" w:cs="Times New Roman"/>
          <w:sz w:val="24"/>
          <w:szCs w:val="24"/>
        </w:rPr>
      </w:pPr>
      <w:bookmarkStart w:id="31" w:name="_Hlk112742842"/>
      <w:r>
        <w:rPr>
          <w:rFonts w:ascii="Times New Roman" w:hAnsi="Times New Roman" w:cs="Times New Roman"/>
          <w:sz w:val="24"/>
          <w:szCs w:val="24"/>
        </w:rPr>
        <w:t xml:space="preserve">Sistem zonasi merupakan salah satu strategi pemerintah yang utuh dan terintegrasi. Kebijakan sistem zonasi ini mulai diterapkan sejak tahun 2017 yang telah melalui pengkajian yang cukup panjang dan memperhatikan rekomendasi dari berbagai lembaga kredibel. Jalur sistem zonasi merupakan jalur dengan seleksi menggunakan sistem pembagian wilayah menjadi beberapa zona dengan mempertimbangkan letak geografis, wilayah administratif, dan letak satuan pendidikan terhadap domisili calon peserta didik. Kementrian pendidikan dan kebudayaan menegaskan bahwa sistem zonasi dapat mencegah penumpukan sumber daya manusia yang berkualitas di suatu wilayah tertentu. Kementrian pendidikan dan kebudayaan berupaya dengan adanya sistem zonasi dapat mengurangi, bahkan menghapus ketimpangan kualitas pendidikan. </w:t>
      </w:r>
      <w:bookmarkEnd w:id="31"/>
      <w:r>
        <w:rPr>
          <w:rFonts w:ascii="Times New Roman" w:hAnsi="Times New Roman" w:cs="Times New Roman"/>
          <w:sz w:val="24"/>
          <w:szCs w:val="24"/>
        </w:rPr>
        <w:t xml:space="preserve">Ketimpangan antara sekolah yang dianggap atau dipresepsikan sebagai sekolah favorit atau unggul, dengan </w:t>
      </w:r>
      <w:r>
        <w:rPr>
          <w:rFonts w:ascii="Times New Roman" w:hAnsi="Times New Roman" w:cs="Times New Roman"/>
          <w:sz w:val="24"/>
          <w:szCs w:val="24"/>
        </w:rPr>
        <w:lastRenderedPageBreak/>
        <w:t>sekolah yang tidak favorit. Penerimaan peserta didik dengan sistem zonasi berdasarkan jarak dan radius. Sistem zonasi dapat menghadirkan populasi kelas heterogen, sehingga dapat mendorong kreativitas pendidik dalam pembelajaran di kelas. Kemendikbud juga mengatakan pentingnya penguatan tripusat pendidikan, terwujudnya ekonomi pendidikan yang baik menjadi tujuan jangka panjang yang ingin dicapai melalui kebijakan sistem zonasi.</w:t>
      </w:r>
      <w:r w:rsidRPr="00A41B71">
        <w:rPr>
          <w:rFonts w:ascii="Times New Roman" w:hAnsi="Times New Roman" w:cs="Times New Roman"/>
          <w:sz w:val="24"/>
          <w:szCs w:val="24"/>
        </w:rPr>
        <w:t xml:space="preserve"> </w:t>
      </w:r>
      <w:r>
        <w:rPr>
          <w:rFonts w:ascii="Times New Roman" w:hAnsi="Times New Roman" w:cs="Times New Roman"/>
          <w:sz w:val="24"/>
          <w:szCs w:val="24"/>
        </w:rPr>
        <w:t>Muhadjir (kominfo.go.id, 30 Mei 2022). Kebijakan tentang sistem zonasi merupakan Peraturan Kementrian Pendidikan dan Kebudayaan (Permendikbud) yang baru dan terdapat dapa Nomor 44 Tahun 2019 tentang Penerimaan Peserta Didik Baru dengan rinci menjelaskan bagaimana sistem pemerataan tersebut dilaksanakan. Ketentuan dalam sistem zonasi, sebagai berikut :</w:t>
      </w:r>
    </w:p>
    <w:p w14:paraId="7E0AFBAC"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Zona adalah kawasan atau area yang meliputi beberapa wilayah administratif pemerintahan tingkat kabupaten/kota, kecamatan dan/atau desa/kelurahan dalam jarak terdekat dengan satuan pendidikan yang diselenggarakan pemerintah dan ditetapkan oleh pemerintah daerah berdasarkan usulan dari Musyawarah Kerja Kepala Sekolah (MKKS), Musyawarah Kerja Pengawas Sekolah (MKPS), dikoordinasikan ke Dinas Kependudukan dan Catatan Spil serta disetujui oleh Kepala Cabang Dinas Pendidikan Wilayah;</w:t>
      </w:r>
    </w:p>
    <w:p w14:paraId="0665E37C"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Tempat domisili calon peserta didik dari zona yang berbeda dengan satuan pendidikan, ditetapkan menjadi satu zona jika </w:t>
      </w:r>
      <w:r>
        <w:rPr>
          <w:rFonts w:ascii="Times New Roman" w:hAnsi="Times New Roman" w:cs="Times New Roman"/>
          <w:sz w:val="24"/>
          <w:szCs w:val="24"/>
        </w:rPr>
        <w:lastRenderedPageBreak/>
        <w:t>tempat domisili terletak di wilayah administratif desa/kecamatan yang berbatasan dengan zona tempat satuan pendidikan (ditetapkan sebagai daerah irisan);</w:t>
      </w:r>
    </w:p>
    <w:p w14:paraId="0DD4B20A"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Seleksi penerimaan peserta didik baru pada jalur zonasi mengutamakan jarak terdekat domisili calon peserta didik dengan satuan pendidikan;</w:t>
      </w:r>
    </w:p>
    <w:p w14:paraId="33BEE0A2"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Jarak domisili dihitung berdasarkan jarak dari domisili/tempat tinggal ke satuan pendidikan menggunakan sistem teknologi informasi (geolokasi);</w:t>
      </w:r>
    </w:p>
    <w:p w14:paraId="3CBC66C4"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Domisili calon peserta didik didasarkan alamat rumah pada Kartu Keluarga yang diterbitkan paling singkat 1 (satu) tahun.</w:t>
      </w:r>
    </w:p>
    <w:p w14:paraId="22BF44B9"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kartu keluarga yang diperbaharui karena ada perubahan anggota keluarga sehingga terbit kurang dari satu tahun, wajib melampirkan surat keterangan dari RT dan RW yang menjelaskan berapa lama yang bersangkutan telah menetap;</w:t>
      </w:r>
    </w:p>
    <w:p w14:paraId="1EBC26AE"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calon peserta didik yang berdomisili tidak dengan orang tuanya wajib menyertakan surat keterangan tidak berkeberatan dari pemilik tempat tinggal sesuai domisilinya.</w:t>
      </w:r>
    </w:p>
    <w:p w14:paraId="3324A0E7" w14:textId="77777777" w:rsidR="003456A6" w:rsidRDefault="003456A6" w:rsidP="003456A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Domisili calon peserta didik dapat didasarkan alamat rumah pada surat keterangan domisili jika calon peserta didik tersebut adalah korban bencana alam/sosial (korban banjr, longsor, gempa bumi, gunung meletus/ huru hara) yang mengakibatkan </w:t>
      </w:r>
      <w:r>
        <w:rPr>
          <w:rFonts w:ascii="Times New Roman" w:hAnsi="Times New Roman" w:cs="Times New Roman"/>
          <w:sz w:val="24"/>
          <w:szCs w:val="24"/>
        </w:rPr>
        <w:lastRenderedPageBreak/>
        <w:t>calon peserta didik pindah alamat karena evakuasi/mitigasi ke daerah yang aman;</w:t>
      </w:r>
    </w:p>
    <w:p w14:paraId="1F3D8088" w14:textId="77777777" w:rsidR="003456A6" w:rsidRDefault="003456A6" w:rsidP="003456A6">
      <w:pPr>
        <w:pStyle w:val="ListParagraph"/>
        <w:numPr>
          <w:ilvl w:val="0"/>
          <w:numId w:val="9"/>
        </w:numPr>
        <w:spacing w:after="0" w:line="480" w:lineRule="auto"/>
        <w:ind w:left="1843" w:hanging="403"/>
        <w:jc w:val="both"/>
        <w:rPr>
          <w:rFonts w:ascii="Times New Roman" w:hAnsi="Times New Roman" w:cs="Times New Roman"/>
          <w:sz w:val="24"/>
          <w:szCs w:val="24"/>
        </w:rPr>
      </w:pPr>
      <w:r>
        <w:rPr>
          <w:rFonts w:ascii="Times New Roman" w:hAnsi="Times New Roman" w:cs="Times New Roman"/>
          <w:sz w:val="24"/>
          <w:szCs w:val="24"/>
        </w:rPr>
        <w:t>Bagi satuan pendidikan yang berada di daerah perbatasan provinsi, penetapan zonasi dapat dilakukan berdasarkan kesepakatan secara tertulis antar pemerintah daerah dengan ketentuan :</w:t>
      </w:r>
    </w:p>
    <w:p w14:paraId="1578A73E" w14:textId="77777777" w:rsidR="003456A6" w:rsidRDefault="003456A6" w:rsidP="003456A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Satuan pendidikan mengajukan daya tampung bagi peserta didik dari luar provinsi melalui Cabang Dinas Pendidikan Wilayah untuk ditetapkan Dinas Pendidikan;</w:t>
      </w:r>
    </w:p>
    <w:p w14:paraId="50B4B416" w14:textId="77777777" w:rsidR="003456A6" w:rsidRDefault="003456A6" w:rsidP="003456A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Dinas Pendidikan Provinsi Jawa Barat berkoordinasi dengan Dinas Pendidikan dari Provinsi lain untuk melakukan kesepakatan;</w:t>
      </w:r>
    </w:p>
    <w:p w14:paraId="3F6DA388" w14:textId="77777777" w:rsidR="003456A6" w:rsidRDefault="003456A6" w:rsidP="003456A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Kesepakatan yang telah ditetapkan ditindaklanjuti dengan imput kuota luar provinsi pada sistem aplikasi PPDB.</w:t>
      </w:r>
    </w:p>
    <w:p w14:paraId="6C2775B1" w14:textId="77777777" w:rsidR="003456A6" w:rsidRDefault="003456A6" w:rsidP="003456A6">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Dalam hal terdapat penambahan kecamatan pada penetapan zonasi dapat dilakukan dengan ketentuan dituangkan dalam berita acara yang ditanda tangan kepala Dinas Pendidikan dan Kepala Cabang Dinas Pendidikan Wilayah.</w:t>
      </w:r>
    </w:p>
    <w:p w14:paraId="40DAE69C" w14:textId="77777777" w:rsidR="003456A6" w:rsidRDefault="003456A6" w:rsidP="003456A6">
      <w:pPr>
        <w:pStyle w:val="ListParagraph"/>
        <w:numPr>
          <w:ilvl w:val="0"/>
          <w:numId w:val="9"/>
        </w:numPr>
        <w:spacing w:after="0" w:line="480" w:lineRule="auto"/>
        <w:ind w:left="1985" w:hanging="545"/>
        <w:jc w:val="both"/>
        <w:rPr>
          <w:rFonts w:ascii="Times New Roman" w:hAnsi="Times New Roman" w:cs="Times New Roman"/>
          <w:sz w:val="24"/>
          <w:szCs w:val="24"/>
        </w:rPr>
      </w:pPr>
      <w:r>
        <w:rPr>
          <w:rFonts w:ascii="Times New Roman" w:hAnsi="Times New Roman" w:cs="Times New Roman"/>
          <w:sz w:val="24"/>
          <w:szCs w:val="24"/>
        </w:rPr>
        <w:t>Kuota zonasi paling sedikit 50% dari total jumlah keseluruhan peserta didik yang diterima.</w:t>
      </w:r>
    </w:p>
    <w:p w14:paraId="28CDCA50" w14:textId="77777777" w:rsidR="003456A6" w:rsidRDefault="003456A6" w:rsidP="003456A6">
      <w:pPr>
        <w:pStyle w:val="ListParagraph"/>
        <w:numPr>
          <w:ilvl w:val="0"/>
          <w:numId w:val="9"/>
        </w:numPr>
        <w:spacing w:after="0" w:line="480" w:lineRule="auto"/>
        <w:ind w:left="1985" w:hanging="545"/>
        <w:jc w:val="both"/>
        <w:rPr>
          <w:rFonts w:ascii="Times New Roman" w:hAnsi="Times New Roman" w:cs="Times New Roman"/>
          <w:sz w:val="24"/>
          <w:szCs w:val="24"/>
        </w:rPr>
      </w:pPr>
      <w:r>
        <w:rPr>
          <w:rFonts w:ascii="Times New Roman" w:hAnsi="Times New Roman" w:cs="Times New Roman"/>
          <w:sz w:val="24"/>
          <w:szCs w:val="24"/>
        </w:rPr>
        <w:t xml:space="preserve">Calon peserta didik yang diterima melalu jalur zonasi adalah calon peserta didik yang berdomisili pada satu zona dengan </w:t>
      </w:r>
      <w:r>
        <w:rPr>
          <w:rFonts w:ascii="Times New Roman" w:hAnsi="Times New Roman" w:cs="Times New Roman"/>
          <w:sz w:val="24"/>
          <w:szCs w:val="24"/>
        </w:rPr>
        <w:lastRenderedPageBreak/>
        <w:t>sekolah yang dituju, mengutamakan jarak tempat tinggal terdekat dengan satuan pendidikan;</w:t>
      </w:r>
    </w:p>
    <w:p w14:paraId="79D71828" w14:textId="77777777" w:rsidR="003456A6" w:rsidRDefault="003456A6" w:rsidP="003456A6">
      <w:pPr>
        <w:pStyle w:val="ListParagraph"/>
        <w:numPr>
          <w:ilvl w:val="0"/>
          <w:numId w:val="9"/>
        </w:numPr>
        <w:spacing w:after="0" w:line="480" w:lineRule="auto"/>
        <w:ind w:left="1985" w:hanging="545"/>
        <w:jc w:val="both"/>
        <w:rPr>
          <w:rFonts w:ascii="Times New Roman" w:hAnsi="Times New Roman" w:cs="Times New Roman"/>
          <w:sz w:val="24"/>
          <w:szCs w:val="24"/>
        </w:rPr>
      </w:pPr>
      <w:r>
        <w:rPr>
          <w:rFonts w:ascii="Times New Roman" w:hAnsi="Times New Roman" w:cs="Times New Roman"/>
          <w:sz w:val="24"/>
          <w:szCs w:val="24"/>
        </w:rPr>
        <w:t>Ketentuan mengenai jalur pendaftaran PPDB melalui zonasi kecualikan bagi:</w:t>
      </w:r>
    </w:p>
    <w:p w14:paraId="4BC6A01B" w14:textId="77777777" w:rsidR="003456A6" w:rsidRDefault="003456A6" w:rsidP="003456A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SMK;</w:t>
      </w:r>
    </w:p>
    <w:p w14:paraId="1DF9031A" w14:textId="77777777" w:rsidR="003456A6" w:rsidRDefault="003456A6" w:rsidP="003456A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Satuan pendidikan yang menyelenggarakan pendidikan khusus atau pendidikan layanan khusus;</w:t>
      </w:r>
    </w:p>
    <w:p w14:paraId="74F8C75F" w14:textId="77777777" w:rsidR="003456A6" w:rsidRDefault="003456A6" w:rsidP="003456A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Satuan pendidikan berasrama;</w:t>
      </w:r>
    </w:p>
    <w:p w14:paraId="070579EE" w14:textId="77777777" w:rsidR="003456A6" w:rsidRDefault="003456A6" w:rsidP="003456A6">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Satuan pendidikan di daerah yang jumla penduduk usia satuan pendidikan tidak dapat memenuhi ketentuan jumlah peserta didik dalam 1 (satu) rombongan belajar.</w:t>
      </w:r>
    </w:p>
    <w:p w14:paraId="78236105" w14:textId="77777777" w:rsidR="003456A6" w:rsidRDefault="003456A6" w:rsidP="003456A6">
      <w:pPr>
        <w:spacing w:after="0" w:line="480" w:lineRule="auto"/>
        <w:jc w:val="both"/>
        <w:rPr>
          <w:rFonts w:ascii="Times New Roman" w:hAnsi="Times New Roman" w:cs="Times New Roman"/>
          <w:sz w:val="24"/>
          <w:szCs w:val="24"/>
        </w:rPr>
      </w:pPr>
    </w:p>
    <w:p w14:paraId="004DFA8D" w14:textId="77777777" w:rsidR="003456A6" w:rsidRDefault="003456A6" w:rsidP="003456A6">
      <w:pPr>
        <w:spacing w:after="0" w:line="480" w:lineRule="auto"/>
        <w:jc w:val="both"/>
        <w:rPr>
          <w:rFonts w:ascii="Times New Roman" w:hAnsi="Times New Roman" w:cs="Times New Roman"/>
          <w:sz w:val="24"/>
          <w:szCs w:val="24"/>
        </w:rPr>
      </w:pPr>
    </w:p>
    <w:p w14:paraId="4A919EE8" w14:textId="77777777" w:rsidR="003456A6" w:rsidRDefault="003456A6" w:rsidP="003456A6">
      <w:pPr>
        <w:spacing w:after="0" w:line="480" w:lineRule="auto"/>
        <w:jc w:val="both"/>
        <w:rPr>
          <w:rFonts w:ascii="Times New Roman" w:hAnsi="Times New Roman" w:cs="Times New Roman"/>
          <w:sz w:val="24"/>
          <w:szCs w:val="24"/>
        </w:rPr>
      </w:pPr>
    </w:p>
    <w:p w14:paraId="4F8A0026" w14:textId="77777777" w:rsidR="003456A6" w:rsidRDefault="003456A6" w:rsidP="003456A6">
      <w:pPr>
        <w:spacing w:after="0" w:line="480" w:lineRule="auto"/>
        <w:jc w:val="both"/>
        <w:rPr>
          <w:rFonts w:ascii="Times New Roman" w:hAnsi="Times New Roman" w:cs="Times New Roman"/>
          <w:sz w:val="24"/>
          <w:szCs w:val="24"/>
        </w:rPr>
      </w:pPr>
    </w:p>
    <w:p w14:paraId="7C34A02C" w14:textId="77777777" w:rsidR="003456A6" w:rsidRDefault="003456A6" w:rsidP="003456A6">
      <w:pPr>
        <w:spacing w:after="0" w:line="480" w:lineRule="auto"/>
        <w:jc w:val="both"/>
        <w:rPr>
          <w:rFonts w:ascii="Times New Roman" w:hAnsi="Times New Roman" w:cs="Times New Roman"/>
          <w:sz w:val="24"/>
          <w:szCs w:val="24"/>
        </w:rPr>
      </w:pPr>
    </w:p>
    <w:p w14:paraId="09F1A72E" w14:textId="77777777" w:rsidR="003456A6" w:rsidRDefault="003456A6" w:rsidP="003456A6">
      <w:pPr>
        <w:spacing w:after="0" w:line="480" w:lineRule="auto"/>
        <w:jc w:val="both"/>
        <w:rPr>
          <w:rFonts w:ascii="Times New Roman" w:hAnsi="Times New Roman" w:cs="Times New Roman"/>
          <w:sz w:val="24"/>
          <w:szCs w:val="24"/>
        </w:rPr>
      </w:pPr>
    </w:p>
    <w:p w14:paraId="16A75878" w14:textId="77777777" w:rsidR="003456A6" w:rsidRDefault="003456A6" w:rsidP="003456A6">
      <w:pPr>
        <w:spacing w:after="0" w:line="480" w:lineRule="auto"/>
        <w:jc w:val="both"/>
        <w:rPr>
          <w:rFonts w:ascii="Times New Roman" w:hAnsi="Times New Roman" w:cs="Times New Roman"/>
          <w:sz w:val="24"/>
          <w:szCs w:val="24"/>
        </w:rPr>
      </w:pPr>
    </w:p>
    <w:p w14:paraId="2CF9B562" w14:textId="77777777" w:rsidR="003456A6" w:rsidRDefault="003456A6" w:rsidP="003456A6">
      <w:pPr>
        <w:spacing w:after="0" w:line="480" w:lineRule="auto"/>
        <w:jc w:val="both"/>
        <w:rPr>
          <w:rFonts w:ascii="Times New Roman" w:hAnsi="Times New Roman" w:cs="Times New Roman"/>
          <w:sz w:val="24"/>
          <w:szCs w:val="24"/>
        </w:rPr>
      </w:pPr>
    </w:p>
    <w:p w14:paraId="02B03684" w14:textId="77777777" w:rsidR="003456A6" w:rsidRDefault="003456A6" w:rsidP="003456A6">
      <w:pPr>
        <w:spacing w:after="0" w:line="480" w:lineRule="auto"/>
        <w:jc w:val="both"/>
        <w:rPr>
          <w:rFonts w:ascii="Times New Roman" w:hAnsi="Times New Roman" w:cs="Times New Roman"/>
          <w:sz w:val="24"/>
          <w:szCs w:val="24"/>
        </w:rPr>
      </w:pPr>
    </w:p>
    <w:p w14:paraId="3D280520" w14:textId="77777777" w:rsidR="003456A6" w:rsidRDefault="003456A6" w:rsidP="003456A6">
      <w:pPr>
        <w:spacing w:after="0" w:line="480" w:lineRule="auto"/>
        <w:jc w:val="both"/>
        <w:rPr>
          <w:rFonts w:ascii="Times New Roman" w:hAnsi="Times New Roman" w:cs="Times New Roman"/>
          <w:sz w:val="24"/>
          <w:szCs w:val="24"/>
        </w:rPr>
      </w:pPr>
    </w:p>
    <w:p w14:paraId="435965AF" w14:textId="77777777" w:rsidR="003456A6" w:rsidRDefault="003456A6" w:rsidP="003456A6">
      <w:pPr>
        <w:spacing w:after="0" w:line="480" w:lineRule="auto"/>
        <w:jc w:val="both"/>
        <w:rPr>
          <w:rFonts w:ascii="Times New Roman" w:hAnsi="Times New Roman" w:cs="Times New Roman"/>
          <w:sz w:val="24"/>
          <w:szCs w:val="24"/>
        </w:rPr>
      </w:pPr>
    </w:p>
    <w:p w14:paraId="579EB8E0" w14:textId="77777777" w:rsidR="003456A6" w:rsidRPr="00D56D6B" w:rsidRDefault="003456A6" w:rsidP="003456A6">
      <w:pPr>
        <w:spacing w:after="0" w:line="480" w:lineRule="auto"/>
        <w:jc w:val="both"/>
        <w:rPr>
          <w:rFonts w:ascii="Times New Roman" w:hAnsi="Times New Roman" w:cs="Times New Roman"/>
          <w:sz w:val="24"/>
          <w:szCs w:val="24"/>
        </w:rPr>
      </w:pPr>
    </w:p>
    <w:p w14:paraId="7F273C18" w14:textId="77777777" w:rsidR="003456A6" w:rsidRDefault="003456A6" w:rsidP="003456A6">
      <w:pPr>
        <w:spacing w:after="0" w:line="480" w:lineRule="auto"/>
        <w:ind w:left="993" w:hanging="567"/>
        <w:jc w:val="both"/>
        <w:rPr>
          <w:rFonts w:ascii="Times New Roman" w:hAnsi="Times New Roman" w:cs="Times New Roman"/>
          <w:b/>
          <w:bCs/>
          <w:sz w:val="24"/>
          <w:szCs w:val="24"/>
        </w:rPr>
      </w:pPr>
      <w:r w:rsidRPr="006C06FA">
        <w:rPr>
          <w:rFonts w:ascii="Times New Roman" w:hAnsi="Times New Roman" w:cs="Times New Roman"/>
          <w:b/>
          <w:bCs/>
          <w:sz w:val="24"/>
          <w:szCs w:val="24"/>
        </w:rPr>
        <w:lastRenderedPageBreak/>
        <w:t>2.3.</w:t>
      </w:r>
      <w:r>
        <w:rPr>
          <w:rFonts w:ascii="Times New Roman" w:hAnsi="Times New Roman" w:cs="Times New Roman"/>
          <w:b/>
          <w:bCs/>
          <w:sz w:val="24"/>
          <w:szCs w:val="24"/>
        </w:rPr>
        <w:t xml:space="preserve">4 </w:t>
      </w:r>
      <w:r w:rsidRPr="006C06FA">
        <w:rPr>
          <w:rFonts w:ascii="Times New Roman" w:hAnsi="Times New Roman" w:cs="Times New Roman"/>
          <w:b/>
          <w:bCs/>
          <w:sz w:val="24"/>
          <w:szCs w:val="24"/>
        </w:rPr>
        <w:t xml:space="preserve">Alur Penerimaan Jalur Zonasi </w:t>
      </w:r>
    </w:p>
    <w:p w14:paraId="1F3952F1" w14:textId="77777777" w:rsidR="003456A6" w:rsidRPr="00BC4805" w:rsidRDefault="003456A6" w:rsidP="003456A6">
      <w:pPr>
        <w:pStyle w:val="NormalWeb"/>
        <w:spacing w:line="480" w:lineRule="auto"/>
        <w:ind w:left="993"/>
        <w:jc w:val="both"/>
      </w:pPr>
      <w:r>
        <w:rPr>
          <w:b/>
          <w:bCs/>
          <w:noProof/>
        </w:rPr>
        <mc:AlternateContent>
          <mc:Choice Requires="wps">
            <w:drawing>
              <wp:anchor distT="0" distB="0" distL="114300" distR="114300" simplePos="0" relativeHeight="251675648" behindDoc="0" locked="0" layoutInCell="1" allowOverlap="1" wp14:anchorId="214FAD0B" wp14:editId="08AE3C37">
                <wp:simplePos x="0" y="0"/>
                <wp:positionH relativeFrom="column">
                  <wp:posOffset>3408045</wp:posOffset>
                </wp:positionH>
                <wp:positionV relativeFrom="paragraph">
                  <wp:posOffset>1352550</wp:posOffset>
                </wp:positionV>
                <wp:extent cx="676275" cy="257175"/>
                <wp:effectExtent l="0" t="0" r="9525" b="9525"/>
                <wp:wrapNone/>
                <wp:docPr id="50" name="Text Box 50"/>
                <wp:cNvGraphicFramePr/>
                <a:graphic xmlns:a="http://schemas.openxmlformats.org/drawingml/2006/main">
                  <a:graphicData uri="http://schemas.microsoft.com/office/word/2010/wordprocessingShape">
                    <wps:wsp>
                      <wps:cNvSpPr txBox="1"/>
                      <wps:spPr>
                        <a:xfrm>
                          <a:off x="0" y="0"/>
                          <a:ext cx="676275" cy="257175"/>
                        </a:xfrm>
                        <a:prstGeom prst="rect">
                          <a:avLst/>
                        </a:prstGeom>
                        <a:solidFill>
                          <a:schemeClr val="lt1"/>
                        </a:solidFill>
                        <a:ln w="6350">
                          <a:noFill/>
                        </a:ln>
                      </wps:spPr>
                      <wps:txbx>
                        <w:txbxContent>
                          <w:p w14:paraId="210055FE" w14:textId="77777777" w:rsidR="003456A6" w:rsidRDefault="003456A6" w:rsidP="003456A6">
                            <w:r>
                              <w:rPr>
                                <w:rFonts w:ascii="Times New Roman" w:hAnsi="Times New Roman" w:cs="Times New Roman"/>
                                <w:sz w:val="24"/>
                                <w:szCs w:val="24"/>
                              </w:rPr>
                              <w:t>Seleksi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FAD0B" id="_x0000_t202" coordsize="21600,21600" o:spt="202" path="m,l,21600r21600,l21600,xe">
                <v:stroke joinstyle="miter"/>
                <v:path gradientshapeok="t" o:connecttype="rect"/>
              </v:shapetype>
              <v:shape id="Text Box 50" o:spid="_x0000_s1026" type="#_x0000_t202" style="position:absolute;left:0;text-align:left;margin-left:268.35pt;margin-top:106.5pt;width:53.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" fillcolor="white [3201]" stroked="f" strokeweight=".5pt">
                <v:textbox>
                  <w:txbxContent>
                    <w:p w14:paraId="210055FE" w14:textId="77777777" w:rsidR="003456A6" w:rsidRDefault="003456A6" w:rsidP="003456A6">
                      <w:r>
                        <w:rPr>
                          <w:rFonts w:ascii="Times New Roman" w:hAnsi="Times New Roman" w:cs="Times New Roman"/>
                          <w:sz w:val="24"/>
                          <w:szCs w:val="24"/>
                        </w:rPr>
                        <w:t>Seleksi</w:t>
                      </w:r>
                    </w:p>
                  </w:txbxContent>
                </v:textbox>
              </v:shape>
            </w:pict>
          </mc:Fallback>
        </mc:AlternateContent>
      </w:r>
      <w:r>
        <w:rPr>
          <w:b/>
          <w:bCs/>
          <w:noProof/>
        </w:rPr>
        <mc:AlternateContent>
          <mc:Choice Requires="wps">
            <w:drawing>
              <wp:anchor distT="0" distB="0" distL="114300" distR="114300" simplePos="0" relativeHeight="251676672" behindDoc="0" locked="0" layoutInCell="1" allowOverlap="1" wp14:anchorId="1F48CCD2" wp14:editId="46E648AA">
                <wp:simplePos x="0" y="0"/>
                <wp:positionH relativeFrom="column">
                  <wp:posOffset>1026795</wp:posOffset>
                </wp:positionH>
                <wp:positionV relativeFrom="paragraph">
                  <wp:posOffset>1352550</wp:posOffset>
                </wp:positionV>
                <wp:extent cx="990600" cy="3048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990600" cy="304800"/>
                        </a:xfrm>
                        <a:prstGeom prst="rect">
                          <a:avLst/>
                        </a:prstGeom>
                        <a:solidFill>
                          <a:schemeClr val="lt1"/>
                        </a:solidFill>
                        <a:ln w="6350">
                          <a:noFill/>
                        </a:ln>
                      </wps:spPr>
                      <wps:txbx>
                        <w:txbxContent>
                          <w:p w14:paraId="24EFA4FA" w14:textId="77777777" w:rsidR="003456A6" w:rsidRDefault="003456A6" w:rsidP="003456A6">
                            <w:r>
                              <w:rPr>
                                <w:rFonts w:ascii="Times New Roman" w:hAnsi="Times New Roman" w:cs="Times New Roman"/>
                                <w:sz w:val="24"/>
                                <w:szCs w:val="24"/>
                              </w:rPr>
                              <w:t>Pendaftaran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8CCD2" id="Text Box 58" o:spid="_x0000_s1027" type="#_x0000_t202" style="position:absolute;left:0;text-align:left;margin-left:80.85pt;margin-top:106.5pt;width:78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" fillcolor="white [3201]" stroked="f" strokeweight=".5pt">
                <v:textbox>
                  <w:txbxContent>
                    <w:p w14:paraId="24EFA4FA" w14:textId="77777777" w:rsidR="003456A6" w:rsidRDefault="003456A6" w:rsidP="003456A6">
                      <w:r>
                        <w:rPr>
                          <w:rFonts w:ascii="Times New Roman" w:hAnsi="Times New Roman" w:cs="Times New Roman"/>
                          <w:sz w:val="24"/>
                          <w:szCs w:val="24"/>
                        </w:rPr>
                        <w:t>Pendaftaran</w:t>
                      </w:r>
                    </w:p>
                  </w:txbxContent>
                </v:textbox>
              </v:shape>
            </w:pict>
          </mc:Fallback>
        </mc:AlternateContent>
      </w:r>
      <w:r>
        <w:rPr>
          <w:b/>
          <w:bCs/>
        </w:rPr>
        <w:tab/>
      </w:r>
      <w:r w:rsidRPr="003D3912">
        <w:t>Peserta yang mendaftar jalur zonasi harus memperhatikan dan memastikan tempat tinggalnya termasuk pada zonasi mana dengan cara meliha daftar zonasi di wilayah situs PPDB.</w:t>
      </w:r>
    </w:p>
    <w:p w14:paraId="752FA284" w14:textId="77777777" w:rsidR="003456A6" w:rsidRDefault="003456A6" w:rsidP="003456A6">
      <w:pPr>
        <w:tabs>
          <w:tab w:val="left" w:pos="993"/>
          <w:tab w:val="left" w:pos="1560"/>
          <w:tab w:val="left" w:pos="5103"/>
        </w:tabs>
        <w:spacing w:after="0" w:line="360" w:lineRule="auto"/>
        <w:ind w:left="1167" w:firstLine="676"/>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B7E7A54" wp14:editId="0E279075">
                <wp:simplePos x="0" y="0"/>
                <wp:positionH relativeFrom="column">
                  <wp:posOffset>2836545</wp:posOffset>
                </wp:positionH>
                <wp:positionV relativeFrom="paragraph">
                  <wp:posOffset>221615</wp:posOffset>
                </wp:positionV>
                <wp:extent cx="1895475" cy="14954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1895475" cy="1495425"/>
                        </a:xfrm>
                        <a:prstGeom prst="rect">
                          <a:avLst/>
                        </a:prstGeom>
                        <a:solidFill>
                          <a:schemeClr val="lt1"/>
                        </a:solidFill>
                        <a:ln w="6350">
                          <a:solidFill>
                            <a:prstClr val="black"/>
                          </a:solidFill>
                        </a:ln>
                      </wps:spPr>
                      <wps:txbx>
                        <w:txbxContent>
                          <w:p w14:paraId="1898CB09" w14:textId="77777777" w:rsidR="003456A6" w:rsidRDefault="003456A6" w:rsidP="003456A6">
                            <w:pPr>
                              <w:spacing w:after="0"/>
                              <w:rPr>
                                <w:rFonts w:ascii="Times New Roman" w:hAnsi="Times New Roman" w:cs="Times New Roman"/>
                              </w:rPr>
                            </w:pPr>
                            <w:r>
                              <w:rPr>
                                <w:rFonts w:ascii="Times New Roman" w:hAnsi="Times New Roman" w:cs="Times New Roman"/>
                              </w:rPr>
                              <w:t>-Pemeringkatan berdasarkan jarak domisili ke sekolah hingga batas kuota</w:t>
                            </w:r>
                          </w:p>
                          <w:p w14:paraId="38B1E54C" w14:textId="77777777" w:rsidR="003456A6" w:rsidRPr="00AF08B2" w:rsidRDefault="003456A6" w:rsidP="003456A6">
                            <w:pPr>
                              <w:spacing w:after="0"/>
                              <w:rPr>
                                <w:rFonts w:ascii="Times New Roman" w:hAnsi="Times New Roman" w:cs="Times New Roman"/>
                              </w:rPr>
                            </w:pPr>
                            <w:r>
                              <w:rPr>
                                <w:rFonts w:ascii="Times New Roman" w:hAnsi="Times New Roman" w:cs="Times New Roman"/>
                              </w:rPr>
                              <w:t>-Jika pada batas kuota ada jarak yang sama, pemeringkatan kedua berdasarkan usia yang lebih tua.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E7A54" id="Text Box 51" o:spid="_x0000_s1028" type="#_x0000_t202" style="position:absolute;left:0;text-align:left;margin-left:223.35pt;margin-top:17.45pt;width:149.25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" fillcolor="white [3201]" strokeweight=".5pt">
                <v:textbox>
                  <w:txbxContent>
                    <w:p w14:paraId="1898CB09" w14:textId="77777777" w:rsidR="003456A6" w:rsidRDefault="003456A6" w:rsidP="003456A6">
                      <w:pPr>
                        <w:spacing w:after="0"/>
                        <w:rPr>
                          <w:rFonts w:ascii="Times New Roman" w:hAnsi="Times New Roman" w:cs="Times New Roman"/>
                        </w:rPr>
                      </w:pPr>
                      <w:r>
                        <w:rPr>
                          <w:rFonts w:ascii="Times New Roman" w:hAnsi="Times New Roman" w:cs="Times New Roman"/>
                        </w:rPr>
                        <w:t>-Pemeringkatan berdasarkan jarak domisili ke sekolah hingga batas kuota</w:t>
                      </w:r>
                    </w:p>
                    <w:p w14:paraId="38B1E54C" w14:textId="77777777" w:rsidR="003456A6" w:rsidRPr="00AF08B2" w:rsidRDefault="003456A6" w:rsidP="003456A6">
                      <w:pPr>
                        <w:spacing w:after="0"/>
                        <w:rPr>
                          <w:rFonts w:ascii="Times New Roman" w:hAnsi="Times New Roman" w:cs="Times New Roman"/>
                        </w:rPr>
                      </w:pPr>
                      <w:r>
                        <w:rPr>
                          <w:rFonts w:ascii="Times New Roman" w:hAnsi="Times New Roman" w:cs="Times New Roman"/>
                        </w:rPr>
                        <w:t>-Jika pada batas kuota ada jarak yang sama, pemeringkatan kedua berdasarkan usia yang lebih tua.</w:t>
                      </w: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14:paraId="3F7AA048" w14:textId="77777777" w:rsidR="003456A6" w:rsidRDefault="003456A6" w:rsidP="003456A6">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DD84DD" wp14:editId="333EDA24">
                <wp:simplePos x="0" y="0"/>
                <wp:positionH relativeFrom="column">
                  <wp:posOffset>693420</wp:posOffset>
                </wp:positionH>
                <wp:positionV relativeFrom="paragraph">
                  <wp:posOffset>3810</wp:posOffset>
                </wp:positionV>
                <wp:extent cx="1704975" cy="1219200"/>
                <wp:effectExtent l="0" t="0" r="28575" b="19050"/>
                <wp:wrapNone/>
                <wp:docPr id="47" name="Text Box 47"/>
                <wp:cNvGraphicFramePr/>
                <a:graphic xmlns:a="http://schemas.openxmlformats.org/drawingml/2006/main">
                  <a:graphicData uri="http://schemas.microsoft.com/office/word/2010/wordprocessingShape">
                    <wps:wsp>
                      <wps:cNvSpPr txBox="1"/>
                      <wps:spPr>
                        <a:xfrm>
                          <a:off x="0" y="0"/>
                          <a:ext cx="1704975" cy="1219200"/>
                        </a:xfrm>
                        <a:prstGeom prst="rect">
                          <a:avLst/>
                        </a:prstGeom>
                        <a:solidFill>
                          <a:schemeClr val="lt1"/>
                        </a:solidFill>
                        <a:ln w="6350">
                          <a:solidFill>
                            <a:prstClr val="black"/>
                          </a:solidFill>
                        </a:ln>
                      </wps:spPr>
                      <wps:txbx>
                        <w:txbxContent>
                          <w:p w14:paraId="1BB663F6" w14:textId="77777777" w:rsidR="003456A6" w:rsidRDefault="003456A6" w:rsidP="003456A6">
                            <w:pPr>
                              <w:pStyle w:val="ListParagraph"/>
                              <w:numPr>
                                <w:ilvl w:val="0"/>
                                <w:numId w:val="12"/>
                              </w:numPr>
                              <w:spacing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Dapatkan akun dari sekolah asal</w:t>
                            </w:r>
                          </w:p>
                          <w:p w14:paraId="3F25958E" w14:textId="77777777" w:rsidR="003456A6" w:rsidRDefault="003456A6" w:rsidP="003456A6">
                            <w:pPr>
                              <w:pStyle w:val="ListParagraph"/>
                              <w:numPr>
                                <w:ilvl w:val="0"/>
                                <w:numId w:val="12"/>
                              </w:numPr>
                              <w:spacing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Login dan mengisi data pada aplikasi PPDB</w:t>
                            </w:r>
                          </w:p>
                          <w:p w14:paraId="1FE7437A" w14:textId="77777777" w:rsidR="003456A6" w:rsidRPr="00AF08B2" w:rsidRDefault="003456A6" w:rsidP="003456A6">
                            <w:pPr>
                              <w:pStyle w:val="ListParagraph"/>
                              <w:numPr>
                                <w:ilvl w:val="0"/>
                                <w:numId w:val="12"/>
                              </w:numPr>
                              <w:spacing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Pilih jalur zonasi dan sekolah tujuan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D84DD" id="Text Box 47" o:spid="_x0000_s1029" type="#_x0000_t202" style="position:absolute;left:0;text-align:left;margin-left:54.6pt;margin-top:.3pt;width:134.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" fillcolor="white [3201]" strokeweight=".5pt">
                <v:textbox>
                  <w:txbxContent>
                    <w:p w14:paraId="1BB663F6" w14:textId="77777777" w:rsidR="003456A6" w:rsidRDefault="003456A6" w:rsidP="003456A6">
                      <w:pPr>
                        <w:pStyle w:val="ListParagraph"/>
                        <w:numPr>
                          <w:ilvl w:val="0"/>
                          <w:numId w:val="12"/>
                        </w:numPr>
                        <w:spacing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Dapatkan akun dari sekolah asal</w:t>
                      </w:r>
                    </w:p>
                    <w:p w14:paraId="3F25958E" w14:textId="77777777" w:rsidR="003456A6" w:rsidRDefault="003456A6" w:rsidP="003456A6">
                      <w:pPr>
                        <w:pStyle w:val="ListParagraph"/>
                        <w:numPr>
                          <w:ilvl w:val="0"/>
                          <w:numId w:val="12"/>
                        </w:numPr>
                        <w:spacing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Login dan mengisi data pada aplikasi PPDB</w:t>
                      </w:r>
                    </w:p>
                    <w:p w14:paraId="1FE7437A" w14:textId="77777777" w:rsidR="003456A6" w:rsidRPr="00AF08B2" w:rsidRDefault="003456A6" w:rsidP="003456A6">
                      <w:pPr>
                        <w:pStyle w:val="ListParagraph"/>
                        <w:numPr>
                          <w:ilvl w:val="0"/>
                          <w:numId w:val="12"/>
                        </w:numPr>
                        <w:spacing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Pilih jalur zonasi dan sekolah tujuan</w:t>
                      </w:r>
                    </w:p>
                  </w:txbxContent>
                </v:textbox>
              </v:shape>
            </w:pict>
          </mc:Fallback>
        </mc:AlternateContent>
      </w:r>
    </w:p>
    <w:p w14:paraId="5E63CD96" w14:textId="77777777" w:rsidR="003456A6" w:rsidRDefault="003456A6" w:rsidP="003456A6">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D437857" wp14:editId="706C4C3D">
                <wp:simplePos x="0" y="0"/>
                <wp:positionH relativeFrom="column">
                  <wp:posOffset>4817744</wp:posOffset>
                </wp:positionH>
                <wp:positionV relativeFrom="paragraph">
                  <wp:posOffset>89535</wp:posOffset>
                </wp:positionV>
                <wp:extent cx="295276" cy="3276600"/>
                <wp:effectExtent l="19050" t="0" r="28575" b="38100"/>
                <wp:wrapNone/>
                <wp:docPr id="64" name="Arrow: Bent 64"/>
                <wp:cNvGraphicFramePr/>
                <a:graphic xmlns:a="http://schemas.openxmlformats.org/drawingml/2006/main">
                  <a:graphicData uri="http://schemas.microsoft.com/office/word/2010/wordprocessingShape">
                    <wps:wsp>
                      <wps:cNvSpPr/>
                      <wps:spPr>
                        <a:xfrm rot="10800000">
                          <a:off x="0" y="0"/>
                          <a:ext cx="295276" cy="3276600"/>
                        </a:xfrm>
                        <a:prstGeom prst="bentArrow">
                          <a:avLst/>
                        </a:prstGeom>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BD9FB" id="Arrow: Bent 64" o:spid="_x0000_s1026" style="position:absolute;margin-left:379.35pt;margin-top:7.05pt;width:23.25pt;height:258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6,327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" path="m,3276600l,166093c,94747,57837,36910,129183,36910r92274,l221457,r73819,73819l221457,147638r,-36909l129183,110729v-30577,,-55364,24787,-55364,55364l73819,3276600r-73819,xe" fillcolor="black [3200]" strokecolor="black [1600]" strokeweight="1.5pt">
                <v:stroke joinstyle="miter"/>
                <v:path arrowok="t" o:connecttype="custom" o:connectlocs="0,3276600;0,166093;129183,36910;221457,36910;221457,0;295276,73819;221457,147638;221457,110729;129183,110729;73819,166093;73819,3276600;0,3276600" o:connectangles="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5B5A791" wp14:editId="24EA0C44">
                <wp:simplePos x="0" y="0"/>
                <wp:positionH relativeFrom="margin">
                  <wp:posOffset>4722495</wp:posOffset>
                </wp:positionH>
                <wp:positionV relativeFrom="paragraph">
                  <wp:posOffset>89535</wp:posOffset>
                </wp:positionV>
                <wp:extent cx="381000" cy="0"/>
                <wp:effectExtent l="0" t="19050" r="38100" b="38100"/>
                <wp:wrapNone/>
                <wp:docPr id="63" name="Straight Connector 63"/>
                <wp:cNvGraphicFramePr/>
                <a:graphic xmlns:a="http://schemas.openxmlformats.org/drawingml/2006/main">
                  <a:graphicData uri="http://schemas.microsoft.com/office/word/2010/wordprocessingShape">
                    <wps:wsp>
                      <wps:cNvCnPr/>
                      <wps:spPr>
                        <a:xfrm flipV="1">
                          <a:off x="0" y="0"/>
                          <a:ext cx="38100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B5F0A" id="Straight Connector 63"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85pt,7.05pt" to="401.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" strokecolor="black [3200]" strokeweight="4.5pt">
                <v:stroke joinstyle="miter"/>
                <w10:wrap anchorx="margin"/>
              </v:line>
            </w:pict>
          </mc:Fallback>
        </mc:AlternateContent>
      </w:r>
    </w:p>
    <w:p w14:paraId="35D2CEC1" w14:textId="77777777" w:rsidR="003456A6" w:rsidRDefault="003456A6" w:rsidP="003456A6">
      <w:pPr>
        <w:spacing w:after="0" w:line="480" w:lineRule="auto"/>
        <w:rPr>
          <w:rFonts w:ascii="Times New Roman" w:hAnsi="Times New Roman" w:cs="Times New Roman"/>
          <w:b/>
          <w:bCs/>
          <w:sz w:val="24"/>
          <w:szCs w:val="24"/>
        </w:rPr>
      </w:pPr>
    </w:p>
    <w:p w14:paraId="7352A517" w14:textId="77777777" w:rsidR="003456A6" w:rsidRDefault="003456A6" w:rsidP="003456A6">
      <w:pPr>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41E55516" wp14:editId="15FDF24E">
                <wp:simplePos x="0" y="0"/>
                <wp:positionH relativeFrom="column">
                  <wp:posOffset>1426845</wp:posOffset>
                </wp:positionH>
                <wp:positionV relativeFrom="paragraph">
                  <wp:posOffset>302895</wp:posOffset>
                </wp:positionV>
                <wp:extent cx="219075" cy="323850"/>
                <wp:effectExtent l="19050" t="0" r="28575" b="38100"/>
                <wp:wrapNone/>
                <wp:docPr id="54" name="Arrow: Down 54"/>
                <wp:cNvGraphicFramePr/>
                <a:graphic xmlns:a="http://schemas.openxmlformats.org/drawingml/2006/main">
                  <a:graphicData uri="http://schemas.microsoft.com/office/word/2010/wordprocessingShape">
                    <wps:wsp>
                      <wps:cNvSpPr/>
                      <wps:spPr>
                        <a:xfrm>
                          <a:off x="0" y="0"/>
                          <a:ext cx="219075" cy="3238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253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4" o:spid="_x0000_s1026" type="#_x0000_t67" style="position:absolute;margin-left:112.35pt;margin-top:23.85pt;width:17.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" adj="14294" fillcolor="black [3200]" strokecolor="black [1600]" strokeweight="1pt"/>
            </w:pict>
          </mc:Fallback>
        </mc:AlternateContent>
      </w:r>
    </w:p>
    <w:p w14:paraId="44946189" w14:textId="77777777" w:rsidR="003456A6" w:rsidRDefault="003456A6" w:rsidP="003456A6">
      <w:pPr>
        <w:spacing w:after="0" w:line="48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A454E7C" wp14:editId="5FE0D512">
                <wp:simplePos x="0" y="0"/>
                <wp:positionH relativeFrom="column">
                  <wp:posOffset>1207770</wp:posOffset>
                </wp:positionH>
                <wp:positionV relativeFrom="paragraph">
                  <wp:posOffset>333375</wp:posOffset>
                </wp:positionV>
                <wp:extent cx="704850" cy="2667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704850" cy="266700"/>
                        </a:xfrm>
                        <a:prstGeom prst="rect">
                          <a:avLst/>
                        </a:prstGeom>
                        <a:noFill/>
                        <a:ln w="6350">
                          <a:noFill/>
                        </a:ln>
                      </wps:spPr>
                      <wps:txbx>
                        <w:txbxContent>
                          <w:p w14:paraId="06145F76" w14:textId="77777777" w:rsidR="003456A6" w:rsidRDefault="003456A6" w:rsidP="003456A6">
                            <w:r>
                              <w:rPr>
                                <w:rFonts w:ascii="Times New Roman" w:hAnsi="Times New Roman" w:cs="Times New Roman"/>
                                <w:sz w:val="24"/>
                                <w:szCs w:val="24"/>
                              </w:rPr>
                              <w:t>Validasi</w:t>
                            </w:r>
                            <w:r>
                              <w:rPr>
                                <w:rFonts w:ascii="Times New Roman" w:hAnsi="Times New Roman" w:cs="Times New Roman"/>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54E7C" id="Text Box 48" o:spid="_x0000_s1030" type="#_x0000_t202" style="position:absolute;margin-left:95.1pt;margin-top:26.25pt;width:55.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" filled="f" stroked="f" strokeweight=".5pt">
                <v:textbox>
                  <w:txbxContent>
                    <w:p w14:paraId="06145F76" w14:textId="77777777" w:rsidR="003456A6" w:rsidRDefault="003456A6" w:rsidP="003456A6">
                      <w:r>
                        <w:rPr>
                          <w:rFonts w:ascii="Times New Roman" w:hAnsi="Times New Roman" w:cs="Times New Roman"/>
                          <w:sz w:val="24"/>
                          <w:szCs w:val="24"/>
                        </w:rPr>
                        <w:t>Validasi</w:t>
                      </w:r>
                      <w:r>
                        <w:rPr>
                          <w:rFonts w:ascii="Times New Roman" w:hAnsi="Times New Roman" w:cs="Times New Roman"/>
                          <w:sz w:val="24"/>
                          <w:szCs w:val="24"/>
                        </w:rPr>
                        <w:tab/>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4F5AEE34" wp14:editId="6E71127C">
                <wp:simplePos x="0" y="0"/>
                <wp:positionH relativeFrom="column">
                  <wp:posOffset>3721735</wp:posOffset>
                </wp:positionH>
                <wp:positionV relativeFrom="paragraph">
                  <wp:posOffset>85725</wp:posOffset>
                </wp:positionV>
                <wp:extent cx="161925" cy="228600"/>
                <wp:effectExtent l="19050" t="19050" r="47625" b="19050"/>
                <wp:wrapNone/>
                <wp:docPr id="57" name="Arrow: Up 57"/>
                <wp:cNvGraphicFramePr/>
                <a:graphic xmlns:a="http://schemas.openxmlformats.org/drawingml/2006/main">
                  <a:graphicData uri="http://schemas.microsoft.com/office/word/2010/wordprocessingShape">
                    <wps:wsp>
                      <wps:cNvSpPr/>
                      <wps:spPr>
                        <a:xfrm flipH="1">
                          <a:off x="0" y="0"/>
                          <a:ext cx="161925" cy="22860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94E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7" o:spid="_x0000_s1026" type="#_x0000_t68" style="position:absolute;margin-left:293.05pt;margin-top:6.75pt;width:12.75pt;height:1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" adj="7650" fillcolor="black [3200]" strokecolor="black [1600]"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02DF17D6" wp14:editId="43A218BA">
                <wp:simplePos x="0" y="0"/>
                <wp:positionH relativeFrom="column">
                  <wp:posOffset>3474720</wp:posOffset>
                </wp:positionH>
                <wp:positionV relativeFrom="paragraph">
                  <wp:posOffset>314325</wp:posOffset>
                </wp:positionV>
                <wp:extent cx="809625" cy="304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809625"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69EF7ED" w14:textId="77777777" w:rsidR="003456A6" w:rsidRDefault="003456A6" w:rsidP="003456A6">
                            <w:r>
                              <w:rPr>
                                <w:rFonts w:ascii="Times New Roman" w:hAnsi="Times New Roman" w:cs="Times New Roman"/>
                                <w:sz w:val="24"/>
                                <w:szCs w:val="24"/>
                              </w:rPr>
                              <w:t>Verifikasi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F17D6" id="Text Box 46" o:spid="_x0000_s1031" type="#_x0000_t202" style="position:absolute;margin-left:273.6pt;margin-top:24.75pt;width:63.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" filled="f" stroked="f" strokeweight="1pt">
                <v:textbox>
                  <w:txbxContent>
                    <w:p w14:paraId="569EF7ED" w14:textId="77777777" w:rsidR="003456A6" w:rsidRDefault="003456A6" w:rsidP="003456A6">
                      <w:r>
                        <w:rPr>
                          <w:rFonts w:ascii="Times New Roman" w:hAnsi="Times New Roman" w:cs="Times New Roman"/>
                          <w:sz w:val="24"/>
                          <w:szCs w:val="24"/>
                        </w:rPr>
                        <w:t>Verifikasi</w:t>
                      </w:r>
                    </w:p>
                  </w:txbxContent>
                </v:textbox>
              </v:shape>
            </w:pict>
          </mc:Fallback>
        </mc:AlternateContent>
      </w:r>
    </w:p>
    <w:p w14:paraId="0B6E9A1E" w14:textId="77777777" w:rsidR="003456A6" w:rsidRDefault="003456A6" w:rsidP="003456A6">
      <w:pPr>
        <w:spacing w:after="0"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C9B62F3" wp14:editId="302FEAC8">
                <wp:simplePos x="0" y="0"/>
                <wp:positionH relativeFrom="column">
                  <wp:posOffset>598170</wp:posOffset>
                </wp:positionH>
                <wp:positionV relativeFrom="paragraph">
                  <wp:posOffset>259715</wp:posOffset>
                </wp:positionV>
                <wp:extent cx="1914525" cy="79057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1914525" cy="790575"/>
                        </a:xfrm>
                        <a:prstGeom prst="rect">
                          <a:avLst/>
                        </a:prstGeom>
                        <a:solidFill>
                          <a:schemeClr val="lt1"/>
                        </a:solidFill>
                        <a:ln w="6350">
                          <a:solidFill>
                            <a:prstClr val="black"/>
                          </a:solidFill>
                        </a:ln>
                      </wps:spPr>
                      <wps:txbx>
                        <w:txbxContent>
                          <w:p w14:paraId="2B9A1292" w14:textId="77777777" w:rsidR="003456A6" w:rsidRPr="00AF08B2" w:rsidRDefault="003456A6" w:rsidP="003456A6">
                            <w:pPr>
                              <w:spacing w:after="0" w:line="240" w:lineRule="auto"/>
                              <w:jc w:val="both"/>
                              <w:rPr>
                                <w:rFonts w:ascii="Times New Roman" w:hAnsi="Times New Roman" w:cs="Times New Roman"/>
                                <w:sz w:val="24"/>
                                <w:szCs w:val="24"/>
                              </w:rPr>
                            </w:pPr>
                            <w:r w:rsidRPr="00AF08B2">
                              <w:rPr>
                                <w:rFonts w:ascii="Times New Roman" w:hAnsi="Times New Roman" w:cs="Times New Roman"/>
                                <w:sz w:val="24"/>
                                <w:szCs w:val="24"/>
                              </w:rPr>
                              <w:t>-Cek ulang data pendaftaran yang telah dimasukan</w:t>
                            </w:r>
                          </w:p>
                          <w:p w14:paraId="50C72BDA" w14:textId="77777777" w:rsidR="003456A6" w:rsidRPr="00AF08B2" w:rsidRDefault="003456A6" w:rsidP="003456A6">
                            <w:pPr>
                              <w:spacing w:after="0" w:line="240" w:lineRule="auto"/>
                              <w:jc w:val="both"/>
                              <w:rPr>
                                <w:rFonts w:ascii="Times New Roman" w:hAnsi="Times New Roman" w:cs="Times New Roman"/>
                                <w:sz w:val="24"/>
                                <w:szCs w:val="24"/>
                              </w:rPr>
                            </w:pPr>
                            <w:r w:rsidRPr="00AF08B2">
                              <w:rPr>
                                <w:rFonts w:ascii="Times New Roman" w:hAnsi="Times New Roman" w:cs="Times New Roman"/>
                                <w:sz w:val="24"/>
                                <w:szCs w:val="24"/>
                              </w:rPr>
                              <w:t>-Submit (kirim data)</w:t>
                            </w:r>
                          </w:p>
                          <w:p w14:paraId="03EA289C" w14:textId="77777777" w:rsidR="003456A6" w:rsidRDefault="003456A6" w:rsidP="003456A6">
                            <w:pPr>
                              <w:spacing w:line="240" w:lineRule="auto"/>
                              <w:jc w:val="both"/>
                            </w:pPr>
                            <w:r w:rsidRPr="00AF08B2">
                              <w:rPr>
                                <w:rFonts w:ascii="Times New Roman" w:hAnsi="Times New Roman" w:cs="Times New Roman"/>
                                <w:sz w:val="24"/>
                                <w:szCs w:val="24"/>
                              </w:rPr>
                              <w:t>-Cetak bukti pendaftar</w:t>
                            </w:r>
                            <w:r>
                              <w:rPr>
                                <w:rFonts w:ascii="Times New Roman" w:hAnsi="Times New Roman" w:cs="Times New Roman"/>
                                <w:sz w:val="24"/>
                                <w:szCs w:val="24"/>
                              </w:rPr>
                              <w: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B62F3" id="Text Box 52" o:spid="_x0000_s1032" type="#_x0000_t202" style="position:absolute;margin-left:47.1pt;margin-top:20.45pt;width:150.7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" fillcolor="white [3201]" strokeweight=".5pt">
                <v:textbox>
                  <w:txbxContent>
                    <w:p w14:paraId="2B9A1292" w14:textId="77777777" w:rsidR="003456A6" w:rsidRPr="00AF08B2" w:rsidRDefault="003456A6" w:rsidP="003456A6">
                      <w:pPr>
                        <w:spacing w:after="0" w:line="240" w:lineRule="auto"/>
                        <w:jc w:val="both"/>
                        <w:rPr>
                          <w:rFonts w:ascii="Times New Roman" w:hAnsi="Times New Roman" w:cs="Times New Roman"/>
                          <w:sz w:val="24"/>
                          <w:szCs w:val="24"/>
                        </w:rPr>
                      </w:pPr>
                      <w:r w:rsidRPr="00AF08B2">
                        <w:rPr>
                          <w:rFonts w:ascii="Times New Roman" w:hAnsi="Times New Roman" w:cs="Times New Roman"/>
                          <w:sz w:val="24"/>
                          <w:szCs w:val="24"/>
                        </w:rPr>
                        <w:t>-Cek ulang data pendaftaran yang telah dimasukan</w:t>
                      </w:r>
                    </w:p>
                    <w:p w14:paraId="50C72BDA" w14:textId="77777777" w:rsidR="003456A6" w:rsidRPr="00AF08B2" w:rsidRDefault="003456A6" w:rsidP="003456A6">
                      <w:pPr>
                        <w:spacing w:after="0" w:line="240" w:lineRule="auto"/>
                        <w:jc w:val="both"/>
                        <w:rPr>
                          <w:rFonts w:ascii="Times New Roman" w:hAnsi="Times New Roman" w:cs="Times New Roman"/>
                          <w:sz w:val="24"/>
                          <w:szCs w:val="24"/>
                        </w:rPr>
                      </w:pPr>
                      <w:r w:rsidRPr="00AF08B2">
                        <w:rPr>
                          <w:rFonts w:ascii="Times New Roman" w:hAnsi="Times New Roman" w:cs="Times New Roman"/>
                          <w:sz w:val="24"/>
                          <w:szCs w:val="24"/>
                        </w:rPr>
                        <w:t>-Submit (kirim data)</w:t>
                      </w:r>
                    </w:p>
                    <w:p w14:paraId="03EA289C" w14:textId="77777777" w:rsidR="003456A6" w:rsidRDefault="003456A6" w:rsidP="003456A6">
                      <w:pPr>
                        <w:spacing w:line="240" w:lineRule="auto"/>
                        <w:jc w:val="both"/>
                      </w:pPr>
                      <w:r w:rsidRPr="00AF08B2">
                        <w:rPr>
                          <w:rFonts w:ascii="Times New Roman" w:hAnsi="Times New Roman" w:cs="Times New Roman"/>
                          <w:sz w:val="24"/>
                          <w:szCs w:val="24"/>
                        </w:rPr>
                        <w:t>-Cetak bukti pendaftar</w:t>
                      </w:r>
                      <w:r>
                        <w:rPr>
                          <w:rFonts w:ascii="Times New Roman" w:hAnsi="Times New Roman" w:cs="Times New Roman"/>
                          <w:sz w:val="24"/>
                          <w:szCs w:val="24"/>
                        </w:rPr>
                        <w:t>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94EC0B7" wp14:editId="1D43FFF4">
                <wp:simplePos x="0" y="0"/>
                <wp:positionH relativeFrom="column">
                  <wp:posOffset>3055620</wp:posOffset>
                </wp:positionH>
                <wp:positionV relativeFrom="paragraph">
                  <wp:posOffset>231140</wp:posOffset>
                </wp:positionV>
                <wp:extent cx="1628775" cy="800100"/>
                <wp:effectExtent l="0" t="0" r="28575" b="19050"/>
                <wp:wrapNone/>
                <wp:docPr id="53" name="Text Box 53"/>
                <wp:cNvGraphicFramePr/>
                <a:graphic xmlns:a="http://schemas.openxmlformats.org/drawingml/2006/main">
                  <a:graphicData uri="http://schemas.microsoft.com/office/word/2010/wordprocessingShape">
                    <wps:wsp>
                      <wps:cNvSpPr txBox="1"/>
                      <wps:spPr>
                        <a:xfrm>
                          <a:off x="0" y="0"/>
                          <a:ext cx="1628775" cy="800100"/>
                        </a:xfrm>
                        <a:prstGeom prst="rect">
                          <a:avLst/>
                        </a:prstGeom>
                        <a:solidFill>
                          <a:schemeClr val="lt1"/>
                        </a:solidFill>
                        <a:ln w="6350">
                          <a:solidFill>
                            <a:prstClr val="black"/>
                          </a:solidFill>
                        </a:ln>
                      </wps:spPr>
                      <wps:txbx>
                        <w:txbxContent>
                          <w:p w14:paraId="4924970D" w14:textId="77777777" w:rsidR="003456A6" w:rsidRPr="00007BAF" w:rsidRDefault="003456A6" w:rsidP="003456A6">
                            <w:pPr>
                              <w:spacing w:line="240" w:lineRule="auto"/>
                              <w:jc w:val="both"/>
                              <w:rPr>
                                <w:rFonts w:ascii="Times New Roman" w:hAnsi="Times New Roman" w:cs="Times New Roman"/>
                                <w:sz w:val="24"/>
                                <w:szCs w:val="24"/>
                              </w:rPr>
                            </w:pPr>
                            <w:r w:rsidRPr="00007BAF">
                              <w:rPr>
                                <w:rFonts w:ascii="Times New Roman" w:hAnsi="Times New Roman" w:cs="Times New Roman"/>
                                <w:sz w:val="24"/>
                                <w:szCs w:val="24"/>
                              </w:rPr>
                              <w:t>Verifikasi data yang diinput pendaftar, oleh sekolah tujuan/SMA.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4EC0B7" id="Text Box 53" o:spid="_x0000_s1033" type="#_x0000_t202" style="position:absolute;margin-left:240.6pt;margin-top:18.2pt;width:128.25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" fillcolor="white [3201]" strokeweight=".5pt">
                <v:textbox>
                  <w:txbxContent>
                    <w:p w14:paraId="4924970D" w14:textId="77777777" w:rsidR="003456A6" w:rsidRPr="00007BAF" w:rsidRDefault="003456A6" w:rsidP="003456A6">
                      <w:pPr>
                        <w:spacing w:line="240" w:lineRule="auto"/>
                        <w:jc w:val="both"/>
                        <w:rPr>
                          <w:rFonts w:ascii="Times New Roman" w:hAnsi="Times New Roman" w:cs="Times New Roman"/>
                          <w:sz w:val="24"/>
                          <w:szCs w:val="24"/>
                        </w:rPr>
                      </w:pPr>
                      <w:r w:rsidRPr="00007BAF">
                        <w:rPr>
                          <w:rFonts w:ascii="Times New Roman" w:hAnsi="Times New Roman" w:cs="Times New Roman"/>
                          <w:sz w:val="24"/>
                          <w:szCs w:val="24"/>
                        </w:rPr>
                        <w:t>Verifikasi data yang diinput pendaftar, oleh sekolah tujuan/SMA.</w:t>
                      </w:r>
                    </w:p>
                  </w:txbxContent>
                </v:textbox>
              </v:shape>
            </w:pict>
          </mc:Fallback>
        </mc:AlternateContent>
      </w:r>
    </w:p>
    <w:p w14:paraId="2D1B201B" w14:textId="77777777" w:rsidR="003456A6" w:rsidRDefault="003456A6" w:rsidP="003456A6">
      <w:pPr>
        <w:spacing w:after="0" w:line="480" w:lineRule="auto"/>
        <w:ind w:left="15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4BEF474" wp14:editId="3CB4E48D">
                <wp:simplePos x="0" y="0"/>
                <wp:positionH relativeFrom="column">
                  <wp:posOffset>2598420</wp:posOffset>
                </wp:positionH>
                <wp:positionV relativeFrom="paragraph">
                  <wp:posOffset>213360</wp:posOffset>
                </wp:positionV>
                <wp:extent cx="276225" cy="180975"/>
                <wp:effectExtent l="0" t="19050" r="47625" b="47625"/>
                <wp:wrapNone/>
                <wp:docPr id="55" name="Arrow: Right 55"/>
                <wp:cNvGraphicFramePr/>
                <a:graphic xmlns:a="http://schemas.openxmlformats.org/drawingml/2006/main">
                  <a:graphicData uri="http://schemas.microsoft.com/office/word/2010/wordprocessingShape">
                    <wps:wsp>
                      <wps:cNvSpPr/>
                      <wps:spPr>
                        <a:xfrm>
                          <a:off x="0" y="0"/>
                          <a:ext cx="276225" cy="1809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27C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5" o:spid="_x0000_s1026" type="#_x0000_t13" style="position:absolute;margin-left:204.6pt;margin-top:16.8pt;width:21.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" adj="14524" fillcolor="black [3200]" strokecolor="black [16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4AB6FEC" w14:textId="77777777" w:rsidR="003456A6" w:rsidRDefault="003456A6" w:rsidP="003456A6">
      <w:pPr>
        <w:rPr>
          <w:rFonts w:ascii="Times New Roman" w:hAnsi="Times New Roman" w:cs="Times New Roman"/>
          <w:sz w:val="24"/>
          <w:szCs w:val="24"/>
        </w:rPr>
      </w:pPr>
    </w:p>
    <w:p w14:paraId="3FF1687B" w14:textId="77777777" w:rsidR="003456A6" w:rsidRDefault="003456A6" w:rsidP="003456A6">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2B0C9F8" wp14:editId="5340F347">
                <wp:simplePos x="0" y="0"/>
                <wp:positionH relativeFrom="column">
                  <wp:posOffset>3150870</wp:posOffset>
                </wp:positionH>
                <wp:positionV relativeFrom="paragraph">
                  <wp:posOffset>67945</wp:posOffset>
                </wp:positionV>
                <wp:extent cx="885825" cy="2857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885825" cy="285750"/>
                        </a:xfrm>
                        <a:prstGeom prst="rect">
                          <a:avLst/>
                        </a:prstGeom>
                        <a:noFill/>
                        <a:ln w="6350">
                          <a:noFill/>
                        </a:ln>
                      </wps:spPr>
                      <wps:txbx>
                        <w:txbxContent>
                          <w:p w14:paraId="1BC3B846" w14:textId="77777777" w:rsidR="003456A6" w:rsidRPr="00FE21DF" w:rsidRDefault="003456A6" w:rsidP="003456A6">
                            <w:pPr>
                              <w:jc w:val="center"/>
                              <w:rPr>
                                <w:rFonts w:ascii="Times New Roman" w:hAnsi="Times New Roman" w:cs="Times New Roman"/>
                                <w:sz w:val="24"/>
                                <w:szCs w:val="24"/>
                              </w:rPr>
                            </w:pPr>
                            <w:r w:rsidRPr="00FE21DF">
                              <w:rPr>
                                <w:rFonts w:ascii="Times New Roman" w:hAnsi="Times New Roman" w:cs="Times New Roman"/>
                                <w:sz w:val="24"/>
                                <w:szCs w:val="24"/>
                              </w:rPr>
                              <w:t>Penetapan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0C9F8" id="Text Box 49" o:spid="_x0000_s1034" type="#_x0000_t202" style="position:absolute;margin-left:248.1pt;margin-top:5.35pt;width:69.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" filled="f" stroked="f" strokeweight=".5pt">
                <v:textbox>
                  <w:txbxContent>
                    <w:p w14:paraId="1BC3B846" w14:textId="77777777" w:rsidR="003456A6" w:rsidRPr="00FE21DF" w:rsidRDefault="003456A6" w:rsidP="003456A6">
                      <w:pPr>
                        <w:jc w:val="center"/>
                        <w:rPr>
                          <w:rFonts w:ascii="Times New Roman" w:hAnsi="Times New Roman" w:cs="Times New Roman"/>
                          <w:sz w:val="24"/>
                          <w:szCs w:val="24"/>
                        </w:rPr>
                      </w:pPr>
                      <w:r w:rsidRPr="00FE21DF">
                        <w:rPr>
                          <w:rFonts w:ascii="Times New Roman" w:hAnsi="Times New Roman" w:cs="Times New Roman"/>
                          <w:sz w:val="24"/>
                          <w:szCs w:val="24"/>
                        </w:rPr>
                        <w:t>Penetapan</w:t>
                      </w:r>
                    </w:p>
                  </w:txbxContent>
                </v:textbox>
              </v:shape>
            </w:pict>
          </mc:Fallback>
        </mc:AlternateContent>
      </w:r>
    </w:p>
    <w:p w14:paraId="5A1D5B34" w14:textId="2B4215EB" w:rsidR="00263C39" w:rsidRDefault="003456A6" w:rsidP="003456A6">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DC1CFDF" wp14:editId="0F509021">
                <wp:simplePos x="0" y="0"/>
                <wp:positionH relativeFrom="margin">
                  <wp:align>center</wp:align>
                </wp:positionH>
                <wp:positionV relativeFrom="paragraph">
                  <wp:posOffset>2496185</wp:posOffset>
                </wp:positionV>
                <wp:extent cx="2543175" cy="6000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543175" cy="600075"/>
                        </a:xfrm>
                        <a:prstGeom prst="rect">
                          <a:avLst/>
                        </a:prstGeom>
                        <a:noFill/>
                        <a:ln w="6350">
                          <a:noFill/>
                        </a:ln>
                      </wps:spPr>
                      <wps:txbx>
                        <w:txbxContent>
                          <w:p w14:paraId="3E811425" w14:textId="77777777" w:rsidR="003456A6" w:rsidRPr="003D3912" w:rsidRDefault="003456A6" w:rsidP="003456A6">
                            <w:pPr>
                              <w:spacing w:after="0" w:line="240" w:lineRule="auto"/>
                              <w:jc w:val="center"/>
                              <w:rPr>
                                <w:rFonts w:ascii="Times New Roman" w:hAnsi="Times New Roman" w:cs="Times New Roman"/>
                                <w:b/>
                                <w:bCs/>
                                <w:sz w:val="24"/>
                                <w:szCs w:val="24"/>
                              </w:rPr>
                            </w:pPr>
                            <w:r w:rsidRPr="003D3912">
                              <w:rPr>
                                <w:rFonts w:ascii="Times New Roman" w:hAnsi="Times New Roman" w:cs="Times New Roman"/>
                                <w:b/>
                                <w:bCs/>
                                <w:sz w:val="24"/>
                                <w:szCs w:val="24"/>
                              </w:rPr>
                              <w:t xml:space="preserve">Gambar </w:t>
                            </w:r>
                            <w:r>
                              <w:rPr>
                                <w:rFonts w:ascii="Times New Roman" w:hAnsi="Times New Roman" w:cs="Times New Roman"/>
                                <w:b/>
                                <w:bCs/>
                                <w:sz w:val="24"/>
                                <w:szCs w:val="24"/>
                              </w:rPr>
                              <w:t>2.1</w:t>
                            </w:r>
                          </w:p>
                          <w:p w14:paraId="78EEAA8D" w14:textId="77777777" w:rsidR="003456A6" w:rsidRPr="003D3912" w:rsidRDefault="003456A6" w:rsidP="003456A6">
                            <w:pPr>
                              <w:spacing w:after="0" w:line="240" w:lineRule="auto"/>
                              <w:jc w:val="center"/>
                              <w:rPr>
                                <w:rFonts w:ascii="Times New Roman" w:hAnsi="Times New Roman" w:cs="Times New Roman"/>
                                <w:b/>
                                <w:bCs/>
                                <w:sz w:val="24"/>
                                <w:szCs w:val="24"/>
                              </w:rPr>
                            </w:pPr>
                            <w:r w:rsidRPr="003D3912">
                              <w:rPr>
                                <w:rFonts w:ascii="Times New Roman" w:hAnsi="Times New Roman" w:cs="Times New Roman"/>
                                <w:b/>
                                <w:bCs/>
                                <w:sz w:val="24"/>
                                <w:szCs w:val="24"/>
                              </w:rPr>
                              <w:t>Alur Penerimaan Jalur Zonasi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1CFDF" id="Text Box 56" o:spid="_x0000_s1035" type="#_x0000_t202" style="position:absolute;margin-left:0;margin-top:196.55pt;width:200.25pt;height:47.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" filled="f" stroked="f" strokeweight=".5pt">
                <v:textbox>
                  <w:txbxContent>
                    <w:p w14:paraId="3E811425" w14:textId="77777777" w:rsidR="003456A6" w:rsidRPr="003D3912" w:rsidRDefault="003456A6" w:rsidP="003456A6">
                      <w:pPr>
                        <w:spacing w:after="0" w:line="240" w:lineRule="auto"/>
                        <w:jc w:val="center"/>
                        <w:rPr>
                          <w:rFonts w:ascii="Times New Roman" w:hAnsi="Times New Roman" w:cs="Times New Roman"/>
                          <w:b/>
                          <w:bCs/>
                          <w:sz w:val="24"/>
                          <w:szCs w:val="24"/>
                        </w:rPr>
                      </w:pPr>
                      <w:r w:rsidRPr="003D3912">
                        <w:rPr>
                          <w:rFonts w:ascii="Times New Roman" w:hAnsi="Times New Roman" w:cs="Times New Roman"/>
                          <w:b/>
                          <w:bCs/>
                          <w:sz w:val="24"/>
                          <w:szCs w:val="24"/>
                        </w:rPr>
                        <w:t xml:space="preserve">Gambar </w:t>
                      </w:r>
                      <w:r>
                        <w:rPr>
                          <w:rFonts w:ascii="Times New Roman" w:hAnsi="Times New Roman" w:cs="Times New Roman"/>
                          <w:b/>
                          <w:bCs/>
                          <w:sz w:val="24"/>
                          <w:szCs w:val="24"/>
                        </w:rPr>
                        <w:t>2.1</w:t>
                      </w:r>
                    </w:p>
                    <w:p w14:paraId="78EEAA8D" w14:textId="77777777" w:rsidR="003456A6" w:rsidRPr="003D3912" w:rsidRDefault="003456A6" w:rsidP="003456A6">
                      <w:pPr>
                        <w:spacing w:after="0" w:line="240" w:lineRule="auto"/>
                        <w:jc w:val="center"/>
                        <w:rPr>
                          <w:rFonts w:ascii="Times New Roman" w:hAnsi="Times New Roman" w:cs="Times New Roman"/>
                          <w:b/>
                          <w:bCs/>
                          <w:sz w:val="24"/>
                          <w:szCs w:val="24"/>
                        </w:rPr>
                      </w:pPr>
                      <w:r w:rsidRPr="003D3912">
                        <w:rPr>
                          <w:rFonts w:ascii="Times New Roman" w:hAnsi="Times New Roman" w:cs="Times New Roman"/>
                          <w:b/>
                          <w:bCs/>
                          <w:sz w:val="24"/>
                          <w:szCs w:val="24"/>
                        </w:rPr>
                        <w:t>Alur Penerimaan Jalur Zonasi</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0B60E0B" wp14:editId="03457D7D">
                <wp:simplePos x="0" y="0"/>
                <wp:positionH relativeFrom="column">
                  <wp:posOffset>3141345</wp:posOffset>
                </wp:positionH>
                <wp:positionV relativeFrom="paragraph">
                  <wp:posOffset>1986280</wp:posOffset>
                </wp:positionV>
                <wp:extent cx="1333500" cy="304800"/>
                <wp:effectExtent l="0" t="0" r="19050" b="19050"/>
                <wp:wrapNone/>
                <wp:docPr id="66" name="Text Box 66"/>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wps:spPr>
                      <wps:txbx>
                        <w:txbxContent>
                          <w:p w14:paraId="7711DEA0" w14:textId="77777777" w:rsidR="003456A6" w:rsidRPr="00354C2E" w:rsidRDefault="003456A6" w:rsidP="003456A6">
                            <w:pPr>
                              <w:jc w:val="center"/>
                              <w:rPr>
                                <w:rFonts w:ascii="Times New Roman" w:hAnsi="Times New Roman" w:cs="Times New Roman"/>
                                <w:sz w:val="24"/>
                                <w:szCs w:val="24"/>
                              </w:rPr>
                            </w:pPr>
                            <w:r w:rsidRPr="00354C2E">
                              <w:rPr>
                                <w:rFonts w:ascii="Times New Roman" w:hAnsi="Times New Roman" w:cs="Times New Roman"/>
                                <w:sz w:val="24"/>
                                <w:szCs w:val="24"/>
                              </w:rPr>
                              <w:t>Pengumuman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B60E0B" id="Text Box 66" o:spid="_x0000_s1036" type="#_x0000_t202" style="position:absolute;margin-left:247.35pt;margin-top:156.4pt;width:10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" fillcolor="white [3201]" strokeweight=".5pt">
                <v:textbox>
                  <w:txbxContent>
                    <w:p w14:paraId="7711DEA0" w14:textId="77777777" w:rsidR="003456A6" w:rsidRPr="00354C2E" w:rsidRDefault="003456A6" w:rsidP="003456A6">
                      <w:pPr>
                        <w:jc w:val="center"/>
                        <w:rPr>
                          <w:rFonts w:ascii="Times New Roman" w:hAnsi="Times New Roman" w:cs="Times New Roman"/>
                          <w:sz w:val="24"/>
                          <w:szCs w:val="24"/>
                        </w:rPr>
                      </w:pPr>
                      <w:r w:rsidRPr="00354C2E">
                        <w:rPr>
                          <w:rFonts w:ascii="Times New Roman" w:hAnsi="Times New Roman" w:cs="Times New Roman"/>
                          <w:sz w:val="24"/>
                          <w:szCs w:val="24"/>
                        </w:rPr>
                        <w:t>Pengumuman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EBCE73" wp14:editId="405BC16F">
                <wp:simplePos x="0" y="0"/>
                <wp:positionH relativeFrom="column">
                  <wp:posOffset>3722370</wp:posOffset>
                </wp:positionH>
                <wp:positionV relativeFrom="paragraph">
                  <wp:posOffset>1609725</wp:posOffset>
                </wp:positionV>
                <wp:extent cx="190500" cy="295275"/>
                <wp:effectExtent l="19050" t="0" r="19050" b="47625"/>
                <wp:wrapNone/>
                <wp:docPr id="65" name="Arrow: Down 65"/>
                <wp:cNvGraphicFramePr/>
                <a:graphic xmlns:a="http://schemas.openxmlformats.org/drawingml/2006/main">
                  <a:graphicData uri="http://schemas.microsoft.com/office/word/2010/wordprocessingShape">
                    <wps:wsp>
                      <wps:cNvSpPr/>
                      <wps:spPr>
                        <a:xfrm>
                          <a:off x="0" y="0"/>
                          <a:ext cx="190500" cy="2952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7162D" id="Arrow: Down 65" o:spid="_x0000_s1026" type="#_x0000_t67" style="position:absolute;margin-left:293.1pt;margin-top:126.75pt;width:1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" adj="14632"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B189DE3" wp14:editId="1A6DC9C9">
                <wp:simplePos x="0" y="0"/>
                <wp:positionH relativeFrom="column">
                  <wp:posOffset>3055620</wp:posOffset>
                </wp:positionH>
                <wp:positionV relativeFrom="paragraph">
                  <wp:posOffset>71755</wp:posOffset>
                </wp:positionV>
                <wp:extent cx="1495425" cy="1466850"/>
                <wp:effectExtent l="0" t="0" r="28575" b="19050"/>
                <wp:wrapNone/>
                <wp:docPr id="62" name="Text Box 62"/>
                <wp:cNvGraphicFramePr/>
                <a:graphic xmlns:a="http://schemas.openxmlformats.org/drawingml/2006/main">
                  <a:graphicData uri="http://schemas.microsoft.com/office/word/2010/wordprocessingShape">
                    <wps:wsp>
                      <wps:cNvSpPr txBox="1"/>
                      <wps:spPr>
                        <a:xfrm>
                          <a:off x="0" y="0"/>
                          <a:ext cx="1495425" cy="1466850"/>
                        </a:xfrm>
                        <a:prstGeom prst="rect">
                          <a:avLst/>
                        </a:prstGeom>
                        <a:solidFill>
                          <a:schemeClr val="lt1"/>
                        </a:solidFill>
                        <a:ln w="6350">
                          <a:solidFill>
                            <a:prstClr val="black"/>
                          </a:solidFill>
                        </a:ln>
                      </wps:spPr>
                      <wps:txbx>
                        <w:txbxContent>
                          <w:p w14:paraId="0396A6A0" w14:textId="77777777" w:rsidR="003456A6" w:rsidRDefault="003456A6" w:rsidP="00345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-Rapat dewan guru dan kepala sekolah</w:t>
                            </w:r>
                          </w:p>
                          <w:p w14:paraId="4582FD66" w14:textId="77777777" w:rsidR="003456A6" w:rsidRDefault="003456A6" w:rsidP="00345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-Satuan pendidikan berkoordinasi dengan Cadisdik</w:t>
                            </w:r>
                          </w:p>
                          <w:p w14:paraId="4D401183" w14:textId="77777777" w:rsidR="003456A6" w:rsidRPr="00007BAF" w:rsidRDefault="003456A6" w:rsidP="00345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-Input data hasil penetapan ke sistem PPDB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89DE3" id="Text Box 62" o:spid="_x0000_s1037" type="#_x0000_t202" style="position:absolute;margin-left:240.6pt;margin-top:5.65pt;width:117.75pt;height: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" fillcolor="white [3201]" strokeweight=".5pt">
                <v:textbox>
                  <w:txbxContent>
                    <w:p w14:paraId="0396A6A0" w14:textId="77777777" w:rsidR="003456A6" w:rsidRDefault="003456A6" w:rsidP="00345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-Rapat dewan guru dan kepala sekolah</w:t>
                      </w:r>
                    </w:p>
                    <w:p w14:paraId="4582FD66" w14:textId="77777777" w:rsidR="003456A6" w:rsidRDefault="003456A6" w:rsidP="00345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-Satuan pendidikan berkoordinasi dengan Cadisdik</w:t>
                      </w:r>
                    </w:p>
                    <w:p w14:paraId="4D401183" w14:textId="77777777" w:rsidR="003456A6" w:rsidRPr="00007BAF" w:rsidRDefault="003456A6" w:rsidP="00345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-Input data hasil penetapan ke sistem PPDB</w:t>
                      </w:r>
                    </w:p>
                  </w:txbxContent>
                </v:textbox>
              </v:shape>
            </w:pict>
          </mc:Fallback>
        </mc:AlternateContent>
      </w:r>
      <w:r>
        <w:rPr>
          <w:rFonts w:ascii="Times New Roman" w:hAnsi="Times New Roman" w:cs="Times New Roman"/>
          <w:sz w:val="24"/>
          <w:szCs w:val="24"/>
        </w:rPr>
        <w:tab/>
      </w:r>
    </w:p>
    <w:sectPr w:rsidR="00263C39" w:rsidSect="003456A6">
      <w:headerReference w:type="even" r:id="rId13"/>
      <w:headerReference w:type="default" r:id="rId14"/>
      <w:footerReference w:type="default" r:id="rId15"/>
      <w:headerReference w:type="first" r:id="rId16"/>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91C50" w14:textId="77777777" w:rsidR="00C518EE" w:rsidRDefault="00C518EE" w:rsidP="003456A6">
      <w:pPr>
        <w:spacing w:after="0" w:line="240" w:lineRule="auto"/>
      </w:pPr>
      <w:r>
        <w:separator/>
      </w:r>
    </w:p>
  </w:endnote>
  <w:endnote w:type="continuationSeparator" w:id="0">
    <w:p w14:paraId="1004B466" w14:textId="77777777" w:rsidR="00C518EE" w:rsidRDefault="00C518EE" w:rsidP="0034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25A45" w14:textId="77777777" w:rsidR="00336C9F" w:rsidRDefault="00336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2346561"/>
      <w:docPartObj>
        <w:docPartGallery w:val="Page Numbers (Bottom of Page)"/>
        <w:docPartUnique/>
      </w:docPartObj>
    </w:sdtPr>
    <w:sdtEndPr>
      <w:rPr>
        <w:noProof/>
      </w:rPr>
    </w:sdtEndPr>
    <w:sdtContent>
      <w:p w14:paraId="7D9729BB" w14:textId="5B1977BD" w:rsidR="003456A6" w:rsidRDefault="00345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291E9" w14:textId="77777777" w:rsidR="003456A6" w:rsidRDefault="00345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873849"/>
      <w:docPartObj>
        <w:docPartGallery w:val="Page Numbers (Bottom of Page)"/>
        <w:docPartUnique/>
      </w:docPartObj>
    </w:sdtPr>
    <w:sdtEndPr>
      <w:rPr>
        <w:noProof/>
      </w:rPr>
    </w:sdtEndPr>
    <w:sdtContent>
      <w:p w14:paraId="461CB1EE" w14:textId="7808D9B6" w:rsidR="003456A6" w:rsidRDefault="00345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6C62E" w14:textId="77777777" w:rsidR="003456A6" w:rsidRDefault="003456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BCB1B" w14:textId="218E2385" w:rsidR="003456A6" w:rsidRDefault="003456A6">
    <w:pPr>
      <w:pStyle w:val="Footer"/>
      <w:jc w:val="center"/>
    </w:pPr>
  </w:p>
  <w:p w14:paraId="0D2B9956" w14:textId="77777777" w:rsidR="003456A6" w:rsidRDefault="0034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715E7" w14:textId="77777777" w:rsidR="00C518EE" w:rsidRDefault="00C518EE" w:rsidP="003456A6">
      <w:pPr>
        <w:spacing w:after="0" w:line="240" w:lineRule="auto"/>
      </w:pPr>
      <w:r>
        <w:separator/>
      </w:r>
    </w:p>
  </w:footnote>
  <w:footnote w:type="continuationSeparator" w:id="0">
    <w:p w14:paraId="3CF1CAA6" w14:textId="77777777" w:rsidR="00C518EE" w:rsidRDefault="00C518EE" w:rsidP="0034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D8840" w14:textId="40EBFE6E" w:rsidR="00336C9F" w:rsidRDefault="00336C9F">
    <w:pPr>
      <w:pStyle w:val="Header"/>
    </w:pPr>
    <w:r>
      <w:rPr>
        <w:noProof/>
      </w:rPr>
      <w:pict w14:anchorId="388CA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45094"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310877"/>
      <w:docPartObj>
        <w:docPartGallery w:val="Page Numbers (Top of Page)"/>
        <w:docPartUnique/>
      </w:docPartObj>
    </w:sdtPr>
    <w:sdtEndPr>
      <w:rPr>
        <w:noProof/>
      </w:rPr>
    </w:sdtEndPr>
    <w:sdtContent>
      <w:p w14:paraId="67395946" w14:textId="0697E9C2" w:rsidR="003456A6" w:rsidRDefault="00336C9F">
        <w:pPr>
          <w:pStyle w:val="Header"/>
          <w:jc w:val="right"/>
        </w:pPr>
        <w:r>
          <w:rPr>
            <w:noProof/>
          </w:rPr>
          <w:pict w14:anchorId="0CEF7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45095"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r w:rsidR="003456A6">
          <w:fldChar w:fldCharType="begin"/>
        </w:r>
        <w:r w:rsidR="003456A6">
          <w:instrText xml:space="preserve"> PAGE   \* MERGEFORMAT </w:instrText>
        </w:r>
        <w:r w:rsidR="003456A6">
          <w:fldChar w:fldCharType="separate"/>
        </w:r>
        <w:r w:rsidR="003456A6">
          <w:rPr>
            <w:noProof/>
          </w:rPr>
          <w:t>2</w:t>
        </w:r>
        <w:r w:rsidR="003456A6">
          <w:rPr>
            <w:noProof/>
          </w:rPr>
          <w:fldChar w:fldCharType="end"/>
        </w:r>
      </w:p>
    </w:sdtContent>
  </w:sdt>
  <w:p w14:paraId="1857E1A2" w14:textId="77777777" w:rsidR="003456A6" w:rsidRDefault="0034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3ECF1" w14:textId="79691ACC" w:rsidR="00336C9F" w:rsidRDefault="00336C9F">
    <w:pPr>
      <w:pStyle w:val="Header"/>
    </w:pPr>
    <w:r>
      <w:rPr>
        <w:noProof/>
      </w:rPr>
      <w:pict w14:anchorId="5035F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45093"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60C39" w14:textId="3A0F9E14" w:rsidR="00336C9F" w:rsidRDefault="00336C9F">
    <w:pPr>
      <w:pStyle w:val="Header"/>
    </w:pPr>
    <w:r>
      <w:rPr>
        <w:noProof/>
      </w:rPr>
      <w:pict w14:anchorId="04304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45097"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06940"/>
      <w:docPartObj>
        <w:docPartGallery w:val="Page Numbers (Top of Page)"/>
        <w:docPartUnique/>
      </w:docPartObj>
    </w:sdtPr>
    <w:sdtEndPr>
      <w:rPr>
        <w:noProof/>
      </w:rPr>
    </w:sdtEndPr>
    <w:sdtContent>
      <w:p w14:paraId="12240F07" w14:textId="544381BD" w:rsidR="003456A6" w:rsidRDefault="00336C9F">
        <w:pPr>
          <w:pStyle w:val="Header"/>
          <w:jc w:val="right"/>
        </w:pPr>
        <w:r>
          <w:rPr>
            <w:noProof/>
          </w:rPr>
          <w:pict w14:anchorId="3CD51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45098" o:spid="_x0000_s2054" type="#_x0000_t75" style="position:absolute;left:0;text-align:left;margin-left:0;margin-top:0;width:396.7pt;height:373.35pt;z-index:-251653120;mso-position-horizontal:center;mso-position-horizontal-relative:margin;mso-position-vertical:center;mso-position-vertical-relative:margin" o:allowincell="f">
              <v:imagedata r:id="rId1" o:title="logo ugj" gain="19661f" blacklevel="22938f"/>
            </v:shape>
          </w:pict>
        </w:r>
        <w:r w:rsidR="003456A6">
          <w:fldChar w:fldCharType="begin"/>
        </w:r>
        <w:r w:rsidR="003456A6">
          <w:instrText xml:space="preserve"> PAGE   \* MERGEFORMAT </w:instrText>
        </w:r>
        <w:r w:rsidR="003456A6">
          <w:fldChar w:fldCharType="separate"/>
        </w:r>
        <w:r w:rsidR="003456A6">
          <w:rPr>
            <w:noProof/>
          </w:rPr>
          <w:t>2</w:t>
        </w:r>
        <w:r w:rsidR="003456A6">
          <w:rPr>
            <w:noProof/>
          </w:rPr>
          <w:fldChar w:fldCharType="end"/>
        </w:r>
      </w:p>
    </w:sdtContent>
  </w:sdt>
  <w:p w14:paraId="0C6139EA" w14:textId="77777777" w:rsidR="003456A6" w:rsidRDefault="003456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D7A9" w14:textId="744B21A5" w:rsidR="00336C9F" w:rsidRDefault="00336C9F">
    <w:pPr>
      <w:pStyle w:val="Header"/>
    </w:pPr>
    <w:r>
      <w:rPr>
        <w:noProof/>
      </w:rPr>
      <w:pict w14:anchorId="01569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45096" o:spid="_x0000_s2052" type="#_x0000_t75" style="position:absolute;margin-left:0;margin-top:0;width:396.7pt;height:373.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733D8"/>
    <w:multiLevelType w:val="hybridMultilevel"/>
    <w:tmpl w:val="6994E168"/>
    <w:lvl w:ilvl="0" w:tplc="ECD64BE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 w15:restartNumberingAfterBreak="0">
    <w:nsid w:val="0CDA27A9"/>
    <w:multiLevelType w:val="hybridMultilevel"/>
    <w:tmpl w:val="1E92527A"/>
    <w:lvl w:ilvl="0" w:tplc="4DC03CA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1290016"/>
    <w:multiLevelType w:val="hybridMultilevel"/>
    <w:tmpl w:val="9FD649B4"/>
    <w:lvl w:ilvl="0" w:tplc="9E0CA71E">
      <w:start w:val="1"/>
      <w:numFmt w:val="decimal"/>
      <w:lvlText w:val="%1."/>
      <w:lvlJc w:val="left"/>
      <w:pPr>
        <w:ind w:left="1799" w:hanging="360"/>
      </w:pPr>
      <w:rPr>
        <w:rFonts w:hint="default"/>
      </w:rPr>
    </w:lvl>
    <w:lvl w:ilvl="1" w:tplc="04210019">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3" w15:restartNumberingAfterBreak="0">
    <w:nsid w:val="197025D8"/>
    <w:multiLevelType w:val="hybridMultilevel"/>
    <w:tmpl w:val="69CE9736"/>
    <w:lvl w:ilvl="0" w:tplc="75B65AEC">
      <w:start w:val="1"/>
      <w:numFmt w:val="lowerLetter"/>
      <w:lvlText w:val="%1."/>
      <w:lvlJc w:val="left"/>
      <w:pPr>
        <w:ind w:left="1734" w:hanging="360"/>
      </w:pPr>
      <w:rPr>
        <w:rFonts w:hint="default"/>
      </w:r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4" w15:restartNumberingAfterBreak="0">
    <w:nsid w:val="1F7F0A6D"/>
    <w:multiLevelType w:val="hybridMultilevel"/>
    <w:tmpl w:val="E1EA7090"/>
    <w:lvl w:ilvl="0" w:tplc="DE12EC1E">
      <w:start w:val="1"/>
      <w:numFmt w:val="lowerLetter"/>
      <w:lvlText w:val="%1."/>
      <w:lvlJc w:val="left"/>
      <w:pPr>
        <w:ind w:left="1734" w:hanging="360"/>
      </w:pPr>
      <w:rPr>
        <w:rFonts w:hint="default"/>
      </w:r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5" w15:restartNumberingAfterBreak="0">
    <w:nsid w:val="26360D69"/>
    <w:multiLevelType w:val="hybridMultilevel"/>
    <w:tmpl w:val="6CD0EF44"/>
    <w:lvl w:ilvl="0" w:tplc="139C97BC">
      <w:start w:val="1"/>
      <w:numFmt w:val="lowerLetter"/>
      <w:lvlText w:val="(%1)"/>
      <w:lvlJc w:val="left"/>
      <w:pPr>
        <w:ind w:left="1799" w:hanging="360"/>
      </w:pPr>
      <w:rPr>
        <w:rFonts w:hint="default"/>
      </w:rPr>
    </w:lvl>
    <w:lvl w:ilvl="1" w:tplc="04210019" w:tentative="1">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6" w15:restartNumberingAfterBreak="0">
    <w:nsid w:val="28032497"/>
    <w:multiLevelType w:val="hybridMultilevel"/>
    <w:tmpl w:val="C2108A86"/>
    <w:lvl w:ilvl="0" w:tplc="D0CE040C">
      <w:start w:val="1"/>
      <w:numFmt w:val="decimal"/>
      <w:lvlText w:val="%1)"/>
      <w:lvlJc w:val="left"/>
      <w:pPr>
        <w:ind w:left="2159" w:hanging="360"/>
      </w:pPr>
      <w:rPr>
        <w:rFonts w:hint="default"/>
      </w:rPr>
    </w:lvl>
    <w:lvl w:ilvl="1" w:tplc="04210019" w:tentative="1">
      <w:start w:val="1"/>
      <w:numFmt w:val="lowerLetter"/>
      <w:lvlText w:val="%2."/>
      <w:lvlJc w:val="left"/>
      <w:pPr>
        <w:ind w:left="2879" w:hanging="360"/>
      </w:pPr>
    </w:lvl>
    <w:lvl w:ilvl="2" w:tplc="0421001B" w:tentative="1">
      <w:start w:val="1"/>
      <w:numFmt w:val="lowerRoman"/>
      <w:lvlText w:val="%3."/>
      <w:lvlJc w:val="right"/>
      <w:pPr>
        <w:ind w:left="3599" w:hanging="180"/>
      </w:pPr>
    </w:lvl>
    <w:lvl w:ilvl="3" w:tplc="0421000F" w:tentative="1">
      <w:start w:val="1"/>
      <w:numFmt w:val="decimal"/>
      <w:lvlText w:val="%4."/>
      <w:lvlJc w:val="left"/>
      <w:pPr>
        <w:ind w:left="4319" w:hanging="360"/>
      </w:pPr>
    </w:lvl>
    <w:lvl w:ilvl="4" w:tplc="04210019" w:tentative="1">
      <w:start w:val="1"/>
      <w:numFmt w:val="lowerLetter"/>
      <w:lvlText w:val="%5."/>
      <w:lvlJc w:val="left"/>
      <w:pPr>
        <w:ind w:left="5039" w:hanging="360"/>
      </w:pPr>
    </w:lvl>
    <w:lvl w:ilvl="5" w:tplc="0421001B" w:tentative="1">
      <w:start w:val="1"/>
      <w:numFmt w:val="lowerRoman"/>
      <w:lvlText w:val="%6."/>
      <w:lvlJc w:val="right"/>
      <w:pPr>
        <w:ind w:left="5759" w:hanging="180"/>
      </w:pPr>
    </w:lvl>
    <w:lvl w:ilvl="6" w:tplc="0421000F" w:tentative="1">
      <w:start w:val="1"/>
      <w:numFmt w:val="decimal"/>
      <w:lvlText w:val="%7."/>
      <w:lvlJc w:val="left"/>
      <w:pPr>
        <w:ind w:left="6479" w:hanging="360"/>
      </w:pPr>
    </w:lvl>
    <w:lvl w:ilvl="7" w:tplc="04210019" w:tentative="1">
      <w:start w:val="1"/>
      <w:numFmt w:val="lowerLetter"/>
      <w:lvlText w:val="%8."/>
      <w:lvlJc w:val="left"/>
      <w:pPr>
        <w:ind w:left="7199" w:hanging="360"/>
      </w:pPr>
    </w:lvl>
    <w:lvl w:ilvl="8" w:tplc="0421001B" w:tentative="1">
      <w:start w:val="1"/>
      <w:numFmt w:val="lowerRoman"/>
      <w:lvlText w:val="%9."/>
      <w:lvlJc w:val="right"/>
      <w:pPr>
        <w:ind w:left="7919" w:hanging="180"/>
      </w:pPr>
    </w:lvl>
  </w:abstractNum>
  <w:abstractNum w:abstractNumId="7" w15:restartNumberingAfterBreak="0">
    <w:nsid w:val="3BA270E3"/>
    <w:multiLevelType w:val="hybridMultilevel"/>
    <w:tmpl w:val="8E720C62"/>
    <w:lvl w:ilvl="0" w:tplc="BE123FF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15:restartNumberingAfterBreak="0">
    <w:nsid w:val="44857187"/>
    <w:multiLevelType w:val="multilevel"/>
    <w:tmpl w:val="23828390"/>
    <w:lvl w:ilvl="0">
      <w:start w:val="1"/>
      <w:numFmt w:val="decimal"/>
      <w:lvlText w:val="%1."/>
      <w:lvlJc w:val="left"/>
      <w:pPr>
        <w:ind w:left="1374" w:hanging="360"/>
      </w:pPr>
      <w:rPr>
        <w:rFonts w:hint="default"/>
      </w:rPr>
    </w:lvl>
    <w:lvl w:ilvl="1">
      <w:start w:val="3"/>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454" w:hanging="144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814" w:hanging="1800"/>
      </w:pPr>
      <w:rPr>
        <w:rFonts w:hint="default"/>
      </w:rPr>
    </w:lvl>
  </w:abstractNum>
  <w:abstractNum w:abstractNumId="9" w15:restartNumberingAfterBreak="0">
    <w:nsid w:val="46782671"/>
    <w:multiLevelType w:val="hybridMultilevel"/>
    <w:tmpl w:val="041E3F40"/>
    <w:lvl w:ilvl="0" w:tplc="630090B6">
      <w:start w:val="1"/>
      <w:numFmt w:val="decimal"/>
      <w:lvlText w:val="(%1)"/>
      <w:lvlJc w:val="left"/>
      <w:pPr>
        <w:ind w:left="2488" w:hanging="360"/>
      </w:pPr>
      <w:rPr>
        <w:rFonts w:hint="default"/>
      </w:rPr>
    </w:lvl>
    <w:lvl w:ilvl="1" w:tplc="04210019" w:tentative="1">
      <w:start w:val="1"/>
      <w:numFmt w:val="lowerLetter"/>
      <w:lvlText w:val="%2."/>
      <w:lvlJc w:val="left"/>
      <w:pPr>
        <w:ind w:left="3208" w:hanging="360"/>
      </w:pPr>
    </w:lvl>
    <w:lvl w:ilvl="2" w:tplc="0421001B" w:tentative="1">
      <w:start w:val="1"/>
      <w:numFmt w:val="lowerRoman"/>
      <w:lvlText w:val="%3."/>
      <w:lvlJc w:val="right"/>
      <w:pPr>
        <w:ind w:left="3928" w:hanging="180"/>
      </w:pPr>
    </w:lvl>
    <w:lvl w:ilvl="3" w:tplc="0421000F" w:tentative="1">
      <w:start w:val="1"/>
      <w:numFmt w:val="decimal"/>
      <w:lvlText w:val="%4."/>
      <w:lvlJc w:val="left"/>
      <w:pPr>
        <w:ind w:left="4648" w:hanging="360"/>
      </w:pPr>
    </w:lvl>
    <w:lvl w:ilvl="4" w:tplc="04210019" w:tentative="1">
      <w:start w:val="1"/>
      <w:numFmt w:val="lowerLetter"/>
      <w:lvlText w:val="%5."/>
      <w:lvlJc w:val="left"/>
      <w:pPr>
        <w:ind w:left="5368" w:hanging="360"/>
      </w:pPr>
    </w:lvl>
    <w:lvl w:ilvl="5" w:tplc="0421001B" w:tentative="1">
      <w:start w:val="1"/>
      <w:numFmt w:val="lowerRoman"/>
      <w:lvlText w:val="%6."/>
      <w:lvlJc w:val="right"/>
      <w:pPr>
        <w:ind w:left="6088" w:hanging="180"/>
      </w:pPr>
    </w:lvl>
    <w:lvl w:ilvl="6" w:tplc="0421000F" w:tentative="1">
      <w:start w:val="1"/>
      <w:numFmt w:val="decimal"/>
      <w:lvlText w:val="%7."/>
      <w:lvlJc w:val="left"/>
      <w:pPr>
        <w:ind w:left="6808" w:hanging="360"/>
      </w:pPr>
    </w:lvl>
    <w:lvl w:ilvl="7" w:tplc="04210019" w:tentative="1">
      <w:start w:val="1"/>
      <w:numFmt w:val="lowerLetter"/>
      <w:lvlText w:val="%8."/>
      <w:lvlJc w:val="left"/>
      <w:pPr>
        <w:ind w:left="7528" w:hanging="360"/>
      </w:pPr>
    </w:lvl>
    <w:lvl w:ilvl="8" w:tplc="0421001B" w:tentative="1">
      <w:start w:val="1"/>
      <w:numFmt w:val="lowerRoman"/>
      <w:lvlText w:val="%9."/>
      <w:lvlJc w:val="right"/>
      <w:pPr>
        <w:ind w:left="8248" w:hanging="180"/>
      </w:pPr>
    </w:lvl>
  </w:abstractNum>
  <w:abstractNum w:abstractNumId="10" w15:restartNumberingAfterBreak="0">
    <w:nsid w:val="56AD67C6"/>
    <w:multiLevelType w:val="hybridMultilevel"/>
    <w:tmpl w:val="C36A4978"/>
    <w:lvl w:ilvl="0" w:tplc="C7ACB86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57406E7C"/>
    <w:multiLevelType w:val="hybridMultilevel"/>
    <w:tmpl w:val="8B34BBF0"/>
    <w:lvl w:ilvl="0" w:tplc="EA9CFD5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15:restartNumberingAfterBreak="0">
    <w:nsid w:val="57E37451"/>
    <w:multiLevelType w:val="hybridMultilevel"/>
    <w:tmpl w:val="377AC964"/>
    <w:lvl w:ilvl="0" w:tplc="B00E7BB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5985002B"/>
    <w:multiLevelType w:val="hybridMultilevel"/>
    <w:tmpl w:val="3AC03B46"/>
    <w:lvl w:ilvl="0" w:tplc="613A7288">
      <w:start w:val="1"/>
      <w:numFmt w:val="decimal"/>
      <w:lvlText w:val="(%1)"/>
      <w:lvlJc w:val="left"/>
      <w:pPr>
        <w:ind w:left="1429" w:hanging="360"/>
      </w:pPr>
      <w:rPr>
        <w:rFonts w:hint="default"/>
        <w:i/>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5C19769E"/>
    <w:multiLevelType w:val="hybridMultilevel"/>
    <w:tmpl w:val="34E800D2"/>
    <w:lvl w:ilvl="0" w:tplc="1A42DAB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63061C93"/>
    <w:multiLevelType w:val="hybridMultilevel"/>
    <w:tmpl w:val="0F06B4FA"/>
    <w:lvl w:ilvl="0" w:tplc="15D60B8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6" w15:restartNumberingAfterBreak="0">
    <w:nsid w:val="631A21B0"/>
    <w:multiLevelType w:val="hybridMultilevel"/>
    <w:tmpl w:val="5FBC2FEE"/>
    <w:lvl w:ilvl="0" w:tplc="2F146F6E">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15:restartNumberingAfterBreak="0">
    <w:nsid w:val="714B12CA"/>
    <w:multiLevelType w:val="hybridMultilevel"/>
    <w:tmpl w:val="001A4244"/>
    <w:lvl w:ilvl="0" w:tplc="FF60971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73012F23"/>
    <w:multiLevelType w:val="multilevel"/>
    <w:tmpl w:val="58B81558"/>
    <w:lvl w:ilvl="0">
      <w:start w:val="1"/>
      <w:numFmt w:val="decimal"/>
      <w:lvlText w:val="%1."/>
      <w:lvlJc w:val="left"/>
      <w:pPr>
        <w:ind w:left="2487"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9" w15:restartNumberingAfterBreak="0">
    <w:nsid w:val="74082739"/>
    <w:multiLevelType w:val="hybridMultilevel"/>
    <w:tmpl w:val="B074D1EA"/>
    <w:lvl w:ilvl="0" w:tplc="CA103AE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7C3B3A53"/>
    <w:multiLevelType w:val="multilevel"/>
    <w:tmpl w:val="F830F52C"/>
    <w:lvl w:ilvl="0">
      <w:start w:val="1"/>
      <w:numFmt w:val="decimal"/>
      <w:lvlText w:val="%1."/>
      <w:lvlJc w:val="left"/>
      <w:pPr>
        <w:ind w:left="1778" w:hanging="360"/>
      </w:pPr>
      <w:rPr>
        <w:rFonts w:hint="default"/>
      </w:rPr>
    </w:lvl>
    <w:lvl w:ilvl="1">
      <w:start w:val="1"/>
      <w:numFmt w:val="decimal"/>
      <w:isLgl/>
      <w:lvlText w:val="%1.%2"/>
      <w:lvlJc w:val="left"/>
      <w:pPr>
        <w:ind w:left="2078" w:hanging="660"/>
      </w:pPr>
      <w:rPr>
        <w:rFonts w:hint="default"/>
        <w:b/>
      </w:rPr>
    </w:lvl>
    <w:lvl w:ilvl="2">
      <w:start w:val="2"/>
      <w:numFmt w:val="decimal"/>
      <w:isLgl/>
      <w:lvlText w:val="%1.%2.%3"/>
      <w:lvlJc w:val="left"/>
      <w:pPr>
        <w:ind w:left="2138" w:hanging="720"/>
      </w:pPr>
      <w:rPr>
        <w:rFonts w:hint="default"/>
        <w:b/>
      </w:rPr>
    </w:lvl>
    <w:lvl w:ilvl="3">
      <w:start w:val="1"/>
      <w:numFmt w:val="decimal"/>
      <w:isLgl/>
      <w:lvlText w:val="%1.%2.%3.%4"/>
      <w:lvlJc w:val="left"/>
      <w:pPr>
        <w:ind w:left="2138" w:hanging="720"/>
      </w:pPr>
      <w:rPr>
        <w:rFonts w:hint="default"/>
        <w:b/>
      </w:rPr>
    </w:lvl>
    <w:lvl w:ilvl="4">
      <w:start w:val="1"/>
      <w:numFmt w:val="decimal"/>
      <w:isLgl/>
      <w:lvlText w:val="%1.%2.%3.%4.%5"/>
      <w:lvlJc w:val="left"/>
      <w:pPr>
        <w:ind w:left="2498" w:hanging="1080"/>
      </w:pPr>
      <w:rPr>
        <w:rFonts w:hint="default"/>
        <w:b/>
      </w:rPr>
    </w:lvl>
    <w:lvl w:ilvl="5">
      <w:start w:val="1"/>
      <w:numFmt w:val="decimal"/>
      <w:isLgl/>
      <w:lvlText w:val="%1.%2.%3.%4.%5.%6"/>
      <w:lvlJc w:val="left"/>
      <w:pPr>
        <w:ind w:left="2498" w:hanging="1080"/>
      </w:pPr>
      <w:rPr>
        <w:rFonts w:hint="default"/>
        <w:b/>
      </w:rPr>
    </w:lvl>
    <w:lvl w:ilvl="6">
      <w:start w:val="1"/>
      <w:numFmt w:val="decimal"/>
      <w:isLgl/>
      <w:lvlText w:val="%1.%2.%3.%4.%5.%6.%7"/>
      <w:lvlJc w:val="left"/>
      <w:pPr>
        <w:ind w:left="2858" w:hanging="1440"/>
      </w:pPr>
      <w:rPr>
        <w:rFonts w:hint="default"/>
        <w:b/>
      </w:rPr>
    </w:lvl>
    <w:lvl w:ilvl="7">
      <w:start w:val="1"/>
      <w:numFmt w:val="decimal"/>
      <w:isLgl/>
      <w:lvlText w:val="%1.%2.%3.%4.%5.%6.%7.%8"/>
      <w:lvlJc w:val="left"/>
      <w:pPr>
        <w:ind w:left="2858" w:hanging="1440"/>
      </w:pPr>
      <w:rPr>
        <w:rFonts w:hint="default"/>
        <w:b/>
      </w:rPr>
    </w:lvl>
    <w:lvl w:ilvl="8">
      <w:start w:val="1"/>
      <w:numFmt w:val="decimal"/>
      <w:isLgl/>
      <w:lvlText w:val="%1.%2.%3.%4.%5.%6.%7.%8.%9"/>
      <w:lvlJc w:val="left"/>
      <w:pPr>
        <w:ind w:left="3218" w:hanging="1800"/>
      </w:pPr>
      <w:rPr>
        <w:rFonts w:hint="default"/>
        <w:b/>
      </w:rPr>
    </w:lvl>
  </w:abstractNum>
  <w:abstractNum w:abstractNumId="21" w15:restartNumberingAfterBreak="0">
    <w:nsid w:val="7C7728F3"/>
    <w:multiLevelType w:val="multilevel"/>
    <w:tmpl w:val="DDA49F32"/>
    <w:lvl w:ilvl="0">
      <w:start w:val="1"/>
      <w:numFmt w:val="decimal"/>
      <w:lvlText w:val="%1."/>
      <w:lvlJc w:val="left"/>
      <w:pPr>
        <w:ind w:left="257" w:hanging="360"/>
      </w:pPr>
      <w:rPr>
        <w:rFonts w:hint="default"/>
      </w:rPr>
    </w:lvl>
    <w:lvl w:ilvl="1">
      <w:start w:val="3"/>
      <w:numFmt w:val="decimal"/>
      <w:isLgl/>
      <w:lvlText w:val="%1.%2"/>
      <w:lvlJc w:val="left"/>
      <w:pPr>
        <w:ind w:left="935" w:hanging="480"/>
      </w:pPr>
      <w:rPr>
        <w:rFonts w:hint="default"/>
      </w:rPr>
    </w:lvl>
    <w:lvl w:ilvl="2">
      <w:start w:val="2"/>
      <w:numFmt w:val="decimal"/>
      <w:isLgl/>
      <w:lvlText w:val="%1.%2.%3"/>
      <w:lvlJc w:val="left"/>
      <w:pPr>
        <w:ind w:left="1733"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3209" w:hanging="1080"/>
      </w:pPr>
      <w:rPr>
        <w:rFonts w:hint="default"/>
      </w:rPr>
    </w:lvl>
    <w:lvl w:ilvl="5">
      <w:start w:val="1"/>
      <w:numFmt w:val="decimal"/>
      <w:isLgl/>
      <w:lvlText w:val="%1.%2.%3.%4.%5.%6"/>
      <w:lvlJc w:val="left"/>
      <w:pPr>
        <w:ind w:left="3767" w:hanging="1080"/>
      </w:pPr>
      <w:rPr>
        <w:rFonts w:hint="default"/>
      </w:rPr>
    </w:lvl>
    <w:lvl w:ilvl="6">
      <w:start w:val="1"/>
      <w:numFmt w:val="decimal"/>
      <w:isLgl/>
      <w:lvlText w:val="%1.%2.%3.%4.%5.%6.%7"/>
      <w:lvlJc w:val="left"/>
      <w:pPr>
        <w:ind w:left="4685" w:hanging="1440"/>
      </w:pPr>
      <w:rPr>
        <w:rFonts w:hint="default"/>
      </w:rPr>
    </w:lvl>
    <w:lvl w:ilvl="7">
      <w:start w:val="1"/>
      <w:numFmt w:val="decimal"/>
      <w:isLgl/>
      <w:lvlText w:val="%1.%2.%3.%4.%5.%6.%7.%8"/>
      <w:lvlJc w:val="left"/>
      <w:pPr>
        <w:ind w:left="5243" w:hanging="1440"/>
      </w:pPr>
      <w:rPr>
        <w:rFonts w:hint="default"/>
      </w:rPr>
    </w:lvl>
    <w:lvl w:ilvl="8">
      <w:start w:val="1"/>
      <w:numFmt w:val="decimal"/>
      <w:isLgl/>
      <w:lvlText w:val="%1.%2.%3.%4.%5.%6.%7.%8.%9"/>
      <w:lvlJc w:val="left"/>
      <w:pPr>
        <w:ind w:left="6161" w:hanging="1800"/>
      </w:pPr>
      <w:rPr>
        <w:rFonts w:hint="default"/>
      </w:rPr>
    </w:lvl>
  </w:abstractNum>
  <w:abstractNum w:abstractNumId="22" w15:restartNumberingAfterBreak="0">
    <w:nsid w:val="7CD969A5"/>
    <w:multiLevelType w:val="multilevel"/>
    <w:tmpl w:val="729A0364"/>
    <w:lvl w:ilvl="0">
      <w:start w:val="1"/>
      <w:numFmt w:val="decimal"/>
      <w:lvlText w:val="%1."/>
      <w:lvlJc w:val="left"/>
      <w:pPr>
        <w:ind w:left="720" w:hanging="360"/>
      </w:pPr>
      <w:rPr>
        <w:rFonts w:hint="default"/>
      </w:rPr>
    </w:lvl>
    <w:lvl w:ilvl="1">
      <w:start w:val="1"/>
      <w:numFmt w:val="decimal"/>
      <w:isLgl/>
      <w:lvlText w:val="%1.%2"/>
      <w:lvlJc w:val="left"/>
      <w:pPr>
        <w:ind w:left="1369" w:hanging="48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266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503" w:hanging="1440"/>
      </w:pPr>
      <w:rPr>
        <w:rFonts w:hint="default"/>
      </w:rPr>
    </w:lvl>
    <w:lvl w:ilvl="8">
      <w:start w:val="1"/>
      <w:numFmt w:val="decimal"/>
      <w:isLgl/>
      <w:lvlText w:val="%1.%2.%3.%4.%5.%6.%7.%8.%9"/>
      <w:lvlJc w:val="left"/>
      <w:pPr>
        <w:ind w:left="6392" w:hanging="1800"/>
      </w:pPr>
      <w:rPr>
        <w:rFonts w:hint="default"/>
      </w:rPr>
    </w:lvl>
  </w:abstractNum>
  <w:num w:numId="1">
    <w:abstractNumId w:val="21"/>
  </w:num>
  <w:num w:numId="2">
    <w:abstractNumId w:val="8"/>
  </w:num>
  <w:num w:numId="3">
    <w:abstractNumId w:val="4"/>
  </w:num>
  <w:num w:numId="4">
    <w:abstractNumId w:val="3"/>
  </w:num>
  <w:num w:numId="5">
    <w:abstractNumId w:val="14"/>
  </w:num>
  <w:num w:numId="6">
    <w:abstractNumId w:val="18"/>
  </w:num>
  <w:num w:numId="7">
    <w:abstractNumId w:val="9"/>
  </w:num>
  <w:num w:numId="8">
    <w:abstractNumId w:val="20"/>
  </w:num>
  <w:num w:numId="9">
    <w:abstractNumId w:val="12"/>
  </w:num>
  <w:num w:numId="10">
    <w:abstractNumId w:val="2"/>
  </w:num>
  <w:num w:numId="11">
    <w:abstractNumId w:val="17"/>
  </w:num>
  <w:num w:numId="12">
    <w:abstractNumId w:val="1"/>
  </w:num>
  <w:num w:numId="13">
    <w:abstractNumId w:val="6"/>
  </w:num>
  <w:num w:numId="14">
    <w:abstractNumId w:val="5"/>
  </w:num>
  <w:num w:numId="15">
    <w:abstractNumId w:val="16"/>
  </w:num>
  <w:num w:numId="16">
    <w:abstractNumId w:val="13"/>
  </w:num>
  <w:num w:numId="17">
    <w:abstractNumId w:val="11"/>
  </w:num>
  <w:num w:numId="18">
    <w:abstractNumId w:val="10"/>
  </w:num>
  <w:num w:numId="19">
    <w:abstractNumId w:val="0"/>
  </w:num>
  <w:num w:numId="20">
    <w:abstractNumId w:val="19"/>
  </w:num>
  <w:num w:numId="21">
    <w:abstractNumId w:val="7"/>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A6"/>
    <w:rsid w:val="00263C39"/>
    <w:rsid w:val="00336C9F"/>
    <w:rsid w:val="003456A6"/>
    <w:rsid w:val="00650D4F"/>
    <w:rsid w:val="00A7297B"/>
    <w:rsid w:val="00A75254"/>
    <w:rsid w:val="00C518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3EE9FC"/>
  <w15:chartTrackingRefBased/>
  <w15:docId w15:val="{93B6835E-9621-4B7A-8EEF-680FD36B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6A6"/>
    <w:pPr>
      <w:ind w:left="720"/>
      <w:contextualSpacing/>
    </w:pPr>
  </w:style>
  <w:style w:type="paragraph" w:styleId="NormalWeb">
    <w:name w:val="Normal (Web)"/>
    <w:basedOn w:val="Normal"/>
    <w:uiPriority w:val="99"/>
    <w:unhideWhenUsed/>
    <w:rsid w:val="003456A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345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6A6"/>
  </w:style>
  <w:style w:type="paragraph" w:styleId="Footer">
    <w:name w:val="footer"/>
    <w:basedOn w:val="Normal"/>
    <w:link w:val="FooterChar"/>
    <w:uiPriority w:val="99"/>
    <w:unhideWhenUsed/>
    <w:rsid w:val="00345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5883</Words>
  <Characters>33534</Characters>
  <Application>Microsoft Office Word</Application>
  <DocSecurity>0</DocSecurity>
  <Lines>279</Lines>
  <Paragraphs>78</Paragraphs>
  <ScaleCrop>false</ScaleCrop>
  <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Ravena-PC</dc:creator>
  <cp:keywords/>
  <dc:description/>
  <cp:lastModifiedBy>User</cp:lastModifiedBy>
  <cp:revision>3</cp:revision>
  <cp:lastPrinted>2024-06-27T09:01:00Z</cp:lastPrinted>
  <dcterms:created xsi:type="dcterms:W3CDTF">2022-09-08T13:10:00Z</dcterms:created>
  <dcterms:modified xsi:type="dcterms:W3CDTF">2024-06-27T09:01:00Z</dcterms:modified>
</cp:coreProperties>
</file>