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51CE5" w14:textId="77777777" w:rsidR="001744B8" w:rsidRPr="002678BA" w:rsidRDefault="001744B8" w:rsidP="001744B8">
      <w:pPr>
        <w:pStyle w:val="Heading1"/>
        <w:spacing w:line="480" w:lineRule="auto"/>
        <w:jc w:val="center"/>
      </w:pPr>
      <w:bookmarkStart w:id="0" w:name="_Toc112128236"/>
      <w:bookmarkStart w:id="1" w:name="_Toc112643173"/>
      <w:bookmarkStart w:id="2" w:name="_GoBack"/>
      <w:bookmarkEnd w:id="2"/>
      <w:r w:rsidRPr="002678BA">
        <w:t>BAB III</w:t>
      </w:r>
      <w:bookmarkEnd w:id="0"/>
      <w:bookmarkEnd w:id="1"/>
    </w:p>
    <w:p w14:paraId="57523922" w14:textId="77777777" w:rsidR="001744B8" w:rsidRPr="002678BA" w:rsidRDefault="001744B8" w:rsidP="001744B8">
      <w:pPr>
        <w:pStyle w:val="Heading1"/>
        <w:spacing w:line="480" w:lineRule="auto"/>
        <w:jc w:val="center"/>
      </w:pPr>
      <w:bookmarkStart w:id="3" w:name="_Toc112128237"/>
      <w:bookmarkStart w:id="4" w:name="_Toc112643174"/>
      <w:r w:rsidRPr="002678BA">
        <w:t>OBJEK PENELITIAN</w:t>
      </w:r>
      <w:bookmarkEnd w:id="3"/>
      <w:bookmarkEnd w:id="4"/>
    </w:p>
    <w:p w14:paraId="0866B32F" w14:textId="77777777" w:rsidR="001744B8" w:rsidRPr="002678BA" w:rsidRDefault="001744B8" w:rsidP="001744B8">
      <w:pPr>
        <w:spacing w:line="480" w:lineRule="auto"/>
        <w:jc w:val="center"/>
        <w:rPr>
          <w:rFonts w:ascii="Times New Roman" w:hAnsi="Times New Roman"/>
          <w:b/>
          <w:bCs/>
          <w:sz w:val="24"/>
          <w:szCs w:val="24"/>
        </w:rPr>
      </w:pPr>
    </w:p>
    <w:p w14:paraId="66F4BFC7" w14:textId="77777777" w:rsidR="001744B8" w:rsidRPr="002678BA" w:rsidRDefault="001744B8" w:rsidP="00914D2B">
      <w:pPr>
        <w:pStyle w:val="ListParagraph"/>
        <w:keepNext/>
        <w:keepLines/>
        <w:numPr>
          <w:ilvl w:val="0"/>
          <w:numId w:val="65"/>
        </w:numPr>
        <w:spacing w:before="40" w:after="40" w:line="480" w:lineRule="auto"/>
        <w:contextualSpacing w:val="0"/>
        <w:outlineLvl w:val="1"/>
        <w:rPr>
          <w:rFonts w:ascii="Times New Roman" w:eastAsiaTheme="majorEastAsia" w:hAnsi="Times New Roman"/>
          <w:b/>
          <w:vanish/>
          <w:sz w:val="24"/>
          <w:szCs w:val="26"/>
        </w:rPr>
      </w:pPr>
      <w:bookmarkStart w:id="5" w:name="_Toc112128238"/>
      <w:bookmarkStart w:id="6" w:name="_Toc112129613"/>
      <w:bookmarkStart w:id="7" w:name="_Toc112395867"/>
      <w:bookmarkStart w:id="8" w:name="_Toc112643175"/>
      <w:bookmarkEnd w:id="5"/>
      <w:bookmarkEnd w:id="6"/>
      <w:bookmarkEnd w:id="7"/>
      <w:bookmarkEnd w:id="8"/>
    </w:p>
    <w:p w14:paraId="566E2DDA" w14:textId="77777777" w:rsidR="001744B8" w:rsidRPr="002678BA" w:rsidRDefault="001744B8" w:rsidP="00914D2B">
      <w:pPr>
        <w:pStyle w:val="Heading2"/>
        <w:numPr>
          <w:ilvl w:val="1"/>
          <w:numId w:val="65"/>
        </w:numPr>
        <w:spacing w:line="480" w:lineRule="auto"/>
        <w:rPr>
          <w:rFonts w:cs="Times New Roman"/>
        </w:rPr>
      </w:pPr>
      <w:bookmarkStart w:id="9" w:name="_Toc112128239"/>
      <w:bookmarkStart w:id="10" w:name="_Toc112643176"/>
      <w:r w:rsidRPr="002678BA">
        <w:rPr>
          <w:rFonts w:cs="Times New Roman"/>
        </w:rPr>
        <w:t>Sejarah Pembentukan Perangkat Daerah</w:t>
      </w:r>
      <w:bookmarkEnd w:id="9"/>
      <w:bookmarkEnd w:id="10"/>
    </w:p>
    <w:p w14:paraId="5BE1E800" w14:textId="77777777" w:rsidR="001744B8" w:rsidRPr="002678BA" w:rsidRDefault="001744B8" w:rsidP="001744B8">
      <w:pPr>
        <w:pStyle w:val="ListParagraph"/>
        <w:spacing w:after="160" w:line="480" w:lineRule="auto"/>
        <w:ind w:left="426" w:firstLine="283"/>
        <w:rPr>
          <w:rFonts w:ascii="Times New Roman" w:hAnsi="Times New Roman"/>
          <w:b/>
          <w:sz w:val="24"/>
          <w:szCs w:val="24"/>
        </w:rPr>
      </w:pPr>
      <w:r w:rsidRPr="002678BA">
        <w:rPr>
          <w:rFonts w:ascii="Times New Roman" w:hAnsi="Times New Roman"/>
          <w:sz w:val="24"/>
          <w:szCs w:val="24"/>
        </w:rPr>
        <w:t>Dinas Perdagangan dan Perindustrian Kabupaten Cirebon memiliki kronologis yang panjang dalam perjalanannya. Sejarah berdirinya Perdagangan dan Perindustrian Kabupaten Cirebon di bagi dalam beberapa periode, periode tersebut adalah:</w:t>
      </w:r>
    </w:p>
    <w:p w14:paraId="048E1FBF" w14:textId="77777777" w:rsidR="001744B8" w:rsidRPr="002678BA" w:rsidRDefault="001744B8" w:rsidP="001744B8">
      <w:pPr>
        <w:pStyle w:val="NormalWeb"/>
        <w:spacing w:before="0" w:beforeAutospacing="0" w:after="0" w:afterAutospacing="0" w:line="480" w:lineRule="auto"/>
        <w:ind w:left="993" w:hanging="567"/>
        <w:contextualSpacing/>
        <w:jc w:val="both"/>
      </w:pPr>
      <w:r w:rsidRPr="002678BA">
        <w:t>1.</w:t>
      </w:r>
      <w:r w:rsidRPr="002678BA">
        <w:rPr>
          <w:lang w:val="en-US"/>
        </w:rPr>
        <w:t xml:space="preserve"> </w:t>
      </w:r>
      <w:r w:rsidRPr="002678BA">
        <w:t xml:space="preserve"> </w:t>
      </w:r>
      <w:r w:rsidRPr="002678BA">
        <w:rPr>
          <w:lang w:val="en-GB"/>
        </w:rPr>
        <w:t xml:space="preserve">    </w:t>
      </w:r>
      <w:r w:rsidRPr="002678BA">
        <w:t>Periode Tahun 1905 - 1933</w:t>
      </w:r>
    </w:p>
    <w:p w14:paraId="5B648A66" w14:textId="77777777" w:rsidR="001744B8" w:rsidRPr="002678BA" w:rsidRDefault="001744B8" w:rsidP="001744B8">
      <w:pPr>
        <w:pStyle w:val="NormalWeb"/>
        <w:spacing w:before="0" w:beforeAutospacing="0" w:after="200" w:afterAutospacing="0" w:line="480" w:lineRule="auto"/>
        <w:ind w:left="993"/>
        <w:contextualSpacing/>
        <w:jc w:val="both"/>
        <w:rPr>
          <w:i/>
          <w:lang w:val="en-GB"/>
        </w:rPr>
      </w:pPr>
      <w:r w:rsidRPr="002678BA">
        <w:t xml:space="preserve">Pemerintah Hindia - Belanda pada periode ini mendirikan </w:t>
      </w:r>
      <w:r w:rsidRPr="002678BA">
        <w:rPr>
          <w:lang w:val="en-US"/>
        </w:rPr>
        <w:t>J</w:t>
      </w:r>
      <w:r w:rsidRPr="002678BA">
        <w:t xml:space="preserve">awatan </w:t>
      </w:r>
      <w:r w:rsidRPr="002678BA">
        <w:rPr>
          <w:lang w:val="en-US"/>
        </w:rPr>
        <w:t>P</w:t>
      </w:r>
      <w:r w:rsidRPr="002678BA">
        <w:t xml:space="preserve">erindustrian dengan nama </w:t>
      </w:r>
      <w:r w:rsidRPr="002678BA">
        <w:rPr>
          <w:i/>
        </w:rPr>
        <w:t>Van Land En Nijverheid</w:t>
      </w:r>
      <w:r w:rsidRPr="002678BA">
        <w:rPr>
          <w:lang w:val="en-US"/>
        </w:rPr>
        <w:t xml:space="preserve"> </w:t>
      </w:r>
      <w:r w:rsidRPr="002678BA">
        <w:t>dan</w:t>
      </w:r>
      <w:r w:rsidRPr="002678BA">
        <w:rPr>
          <w:lang w:val="en-US"/>
        </w:rPr>
        <w:t xml:space="preserve"> </w:t>
      </w:r>
      <w:r w:rsidRPr="002678BA">
        <w:rPr>
          <w:i/>
        </w:rPr>
        <w:t>Handel In Buittenzerg.</w:t>
      </w:r>
    </w:p>
    <w:p w14:paraId="3B1E44BF" w14:textId="77777777" w:rsidR="001744B8" w:rsidRPr="002678BA" w:rsidRDefault="001744B8" w:rsidP="001744B8">
      <w:pPr>
        <w:pStyle w:val="NormalWeb"/>
        <w:spacing w:before="0" w:beforeAutospacing="0" w:after="0" w:afterAutospacing="0" w:line="480" w:lineRule="auto"/>
        <w:ind w:left="993" w:hanging="567"/>
        <w:contextualSpacing/>
        <w:jc w:val="both"/>
      </w:pPr>
      <w:r w:rsidRPr="002678BA">
        <w:t>2</w:t>
      </w:r>
      <w:r w:rsidRPr="002678BA">
        <w:rPr>
          <w:lang w:val="en-GB"/>
        </w:rPr>
        <w:t>.</w:t>
      </w:r>
      <w:r w:rsidRPr="002678BA">
        <w:t xml:space="preserve"> </w:t>
      </w:r>
      <w:r w:rsidRPr="002678BA">
        <w:rPr>
          <w:lang w:val="en-US"/>
        </w:rPr>
        <w:t xml:space="preserve">     </w:t>
      </w:r>
      <w:r w:rsidRPr="002678BA">
        <w:t>Periode Tahun 1934 - 1942</w:t>
      </w:r>
    </w:p>
    <w:p w14:paraId="13401720" w14:textId="77777777" w:rsidR="001744B8" w:rsidRPr="002678BA" w:rsidRDefault="001744B8" w:rsidP="001744B8">
      <w:pPr>
        <w:pStyle w:val="NormalWeb"/>
        <w:spacing w:before="0" w:beforeAutospacing="0" w:after="200" w:afterAutospacing="0" w:line="480" w:lineRule="auto"/>
        <w:ind w:left="993"/>
        <w:contextualSpacing/>
        <w:jc w:val="both"/>
        <w:rPr>
          <w:i/>
          <w:lang w:val="en-GB"/>
        </w:rPr>
      </w:pPr>
      <w:r w:rsidRPr="002678BA">
        <w:t>Pada periode ini nama kedua jawatan tersebut diatas oleh Pemerintah Hindia - Belanda dilebur menjadi satu dengan nama</w:t>
      </w:r>
      <w:r w:rsidRPr="002678BA">
        <w:rPr>
          <w:lang w:val="en-US"/>
        </w:rPr>
        <w:t xml:space="preserve"> </w:t>
      </w:r>
      <w:r w:rsidRPr="002678BA">
        <w:rPr>
          <w:i/>
        </w:rPr>
        <w:t>Van Economische Zaken In Batavia.</w:t>
      </w:r>
    </w:p>
    <w:p w14:paraId="1CC3E1E5" w14:textId="77777777" w:rsidR="001744B8" w:rsidRPr="002678BA" w:rsidRDefault="001744B8" w:rsidP="001744B8">
      <w:pPr>
        <w:pStyle w:val="NormalWeb"/>
        <w:spacing w:before="0" w:beforeAutospacing="0" w:after="200" w:afterAutospacing="0" w:line="480" w:lineRule="auto"/>
        <w:ind w:left="993" w:hanging="567"/>
        <w:contextualSpacing/>
        <w:jc w:val="both"/>
      </w:pPr>
      <w:r w:rsidRPr="002678BA">
        <w:t>3</w:t>
      </w:r>
      <w:r w:rsidRPr="002678BA">
        <w:rPr>
          <w:lang w:val="en-GB"/>
        </w:rPr>
        <w:t xml:space="preserve">. </w:t>
      </w:r>
      <w:r w:rsidRPr="002678BA">
        <w:t xml:space="preserve"> </w:t>
      </w:r>
      <w:r w:rsidRPr="002678BA">
        <w:rPr>
          <w:lang w:val="en-US"/>
        </w:rPr>
        <w:t xml:space="preserve">    </w:t>
      </w:r>
      <w:r w:rsidRPr="002678BA">
        <w:t>Periode Tahun 1942 - 17 Agustus 1945</w:t>
      </w:r>
    </w:p>
    <w:p w14:paraId="21BDDBAB" w14:textId="77777777" w:rsidR="001744B8" w:rsidRPr="002678BA" w:rsidRDefault="001744B8" w:rsidP="001744B8">
      <w:pPr>
        <w:pStyle w:val="NormalWeb"/>
        <w:spacing w:line="480" w:lineRule="auto"/>
        <w:ind w:left="993"/>
        <w:contextualSpacing/>
        <w:jc w:val="both"/>
        <w:rPr>
          <w:lang w:val="en-GB"/>
        </w:rPr>
        <w:sectPr w:rsidR="001744B8" w:rsidRPr="002678BA" w:rsidSect="00914D2B">
          <w:headerReference w:type="even" r:id="rId7"/>
          <w:headerReference w:type="default" r:id="rId8"/>
          <w:footerReference w:type="even" r:id="rId9"/>
          <w:footerReference w:type="default" r:id="rId10"/>
          <w:headerReference w:type="first" r:id="rId11"/>
          <w:footerReference w:type="first" r:id="rId12"/>
          <w:pgSz w:w="12240" w:h="15840" w:code="1"/>
          <w:pgMar w:top="2268" w:right="1701" w:bottom="1701" w:left="1701" w:header="720" w:footer="720" w:gutter="0"/>
          <w:pgNumType w:start="76"/>
          <w:cols w:space="720"/>
          <w:docGrid w:linePitch="360"/>
        </w:sectPr>
      </w:pPr>
      <w:r w:rsidRPr="002678BA">
        <w:t xml:space="preserve">Pada periode ini Jepang menduduki Indonesia (Hindia-Belanda) Departemen </w:t>
      </w:r>
      <w:r w:rsidRPr="002678BA">
        <w:rPr>
          <w:i/>
        </w:rPr>
        <w:t>Van Economische Zaken In Batavia</w:t>
      </w:r>
      <w:r w:rsidRPr="002678BA">
        <w:t xml:space="preserve"> diubah oleh pemerintah Jepang menjadi </w:t>
      </w:r>
      <w:r w:rsidRPr="002678BA">
        <w:rPr>
          <w:i/>
        </w:rPr>
        <w:t>Zinu Kesai Kyoku</w:t>
      </w:r>
      <w:r w:rsidRPr="002678BA">
        <w:t xml:space="preserve"> dan berkedudukan di Jakarta</w:t>
      </w:r>
    </w:p>
    <w:p w14:paraId="0BA101EC" w14:textId="77777777" w:rsidR="001744B8" w:rsidRPr="002678BA" w:rsidRDefault="001744B8" w:rsidP="00914D2B">
      <w:pPr>
        <w:pStyle w:val="NormalWeb"/>
        <w:numPr>
          <w:ilvl w:val="0"/>
          <w:numId w:val="54"/>
        </w:numPr>
        <w:spacing w:beforeAutospacing="0" w:after="200" w:afterAutospacing="0" w:line="480" w:lineRule="auto"/>
        <w:ind w:left="993"/>
        <w:contextualSpacing/>
        <w:jc w:val="both"/>
      </w:pPr>
      <w:r w:rsidRPr="002678BA">
        <w:lastRenderedPageBreak/>
        <w:t>Periode September 1945 - 1951</w:t>
      </w:r>
    </w:p>
    <w:p w14:paraId="3AD36332" w14:textId="77777777" w:rsidR="001744B8" w:rsidRPr="002678BA" w:rsidRDefault="001744B8" w:rsidP="001744B8">
      <w:pPr>
        <w:pStyle w:val="NormalWeb"/>
        <w:spacing w:line="480" w:lineRule="auto"/>
        <w:ind w:left="993"/>
        <w:contextualSpacing/>
        <w:jc w:val="both"/>
        <w:rPr>
          <w:lang w:val="en-GB"/>
        </w:rPr>
      </w:pPr>
      <w:r w:rsidRPr="002678BA">
        <w:t xml:space="preserve">Pemerintah Republik Indonesia pada periode ini mendirikan </w:t>
      </w:r>
      <w:r w:rsidRPr="002678BA">
        <w:rPr>
          <w:lang w:val="en-US"/>
        </w:rPr>
        <w:t>Kementerian</w:t>
      </w:r>
      <w:r w:rsidRPr="002678BA">
        <w:t xml:space="preserve"> </w:t>
      </w:r>
      <w:r w:rsidRPr="002678BA">
        <w:rPr>
          <w:lang w:val="en-US"/>
        </w:rPr>
        <w:t>K</w:t>
      </w:r>
      <w:r w:rsidRPr="002678BA">
        <w:t>emakmuran yang berkedudukan di Jakarta. Akibat agresi militer Belanda, Kementerian kemakmuran dipindahkan ke Magelang, kemudian dipindahkan lagi ke Yogyakarta. Setelah dibentuk Negara Kita adalah Negara serikat dengan nama Republik Indonesia Serikat kedudukan Kementerian dan kemakmuran kembali lagi ke Yogyakarta.</w:t>
      </w:r>
    </w:p>
    <w:p w14:paraId="5A91524C" w14:textId="77777777" w:rsidR="001744B8" w:rsidRPr="002678BA" w:rsidRDefault="001744B8" w:rsidP="001744B8">
      <w:pPr>
        <w:pStyle w:val="NormalWeb"/>
        <w:spacing w:beforeAutospacing="0" w:after="200" w:afterAutospacing="0" w:line="480" w:lineRule="auto"/>
        <w:ind w:left="426"/>
        <w:contextualSpacing/>
        <w:jc w:val="both"/>
      </w:pPr>
      <w:r w:rsidRPr="002678BA">
        <w:t>5</w:t>
      </w:r>
      <w:r w:rsidRPr="002678BA">
        <w:rPr>
          <w:lang w:val="en-GB"/>
        </w:rPr>
        <w:t>.</w:t>
      </w:r>
      <w:r w:rsidRPr="002678BA">
        <w:t xml:space="preserve">  </w:t>
      </w:r>
      <w:r w:rsidRPr="002678BA">
        <w:rPr>
          <w:lang w:val="en-GB"/>
        </w:rPr>
        <w:t xml:space="preserve">    </w:t>
      </w:r>
      <w:r w:rsidRPr="002678BA">
        <w:t>Periode 1 Juli 1951 - 1954</w:t>
      </w:r>
    </w:p>
    <w:p w14:paraId="140F2559" w14:textId="77777777" w:rsidR="001744B8" w:rsidRPr="002678BA" w:rsidRDefault="001744B8" w:rsidP="001744B8">
      <w:pPr>
        <w:pStyle w:val="NormalWeb"/>
        <w:spacing w:line="480" w:lineRule="auto"/>
        <w:ind w:left="993"/>
        <w:contextualSpacing/>
        <w:jc w:val="both"/>
      </w:pPr>
      <w:r w:rsidRPr="002678BA">
        <w:t>Republik Indonesia Serikat pada periode ini berubah menjadi Negara Kesatuan Republik Indonesia, Kementerian Kemakmuran dipecah menjadi 2 bagian:</w:t>
      </w:r>
    </w:p>
    <w:p w14:paraId="241884DA" w14:textId="77777777" w:rsidR="001744B8" w:rsidRPr="002678BA" w:rsidRDefault="001744B8" w:rsidP="001744B8">
      <w:pPr>
        <w:pStyle w:val="NormalWeb"/>
        <w:spacing w:before="200" w:beforeAutospacing="0" w:after="200" w:afterAutospacing="0" w:line="480" w:lineRule="auto"/>
        <w:ind w:left="1134" w:hanging="142"/>
        <w:contextualSpacing/>
        <w:jc w:val="both"/>
      </w:pPr>
      <w:r w:rsidRPr="002678BA">
        <w:t>a</w:t>
      </w:r>
      <w:r w:rsidRPr="002678BA">
        <w:rPr>
          <w:lang w:val="en-US"/>
        </w:rPr>
        <w:t>.</w:t>
      </w:r>
      <w:r w:rsidRPr="002678BA">
        <w:t xml:space="preserve">  Kementerian Perindustrian</w:t>
      </w:r>
    </w:p>
    <w:p w14:paraId="5BAD578A" w14:textId="77777777" w:rsidR="001744B8" w:rsidRPr="002678BA" w:rsidRDefault="001744B8" w:rsidP="001744B8">
      <w:pPr>
        <w:pStyle w:val="NormalWeb"/>
        <w:spacing w:before="200" w:beforeAutospacing="0" w:after="200" w:afterAutospacing="0" w:line="480" w:lineRule="auto"/>
        <w:ind w:left="1134" w:hanging="142"/>
        <w:contextualSpacing/>
        <w:jc w:val="both"/>
      </w:pPr>
      <w:r w:rsidRPr="002678BA">
        <w:t xml:space="preserve">b. </w:t>
      </w:r>
      <w:r w:rsidRPr="002678BA">
        <w:rPr>
          <w:lang w:val="en-US"/>
        </w:rPr>
        <w:t xml:space="preserve"> </w:t>
      </w:r>
      <w:r w:rsidRPr="002678BA">
        <w:t>Kementerian Perdagangan dan Perindustrian</w:t>
      </w:r>
    </w:p>
    <w:p w14:paraId="240439C1" w14:textId="77777777" w:rsidR="001744B8" w:rsidRPr="002678BA" w:rsidRDefault="001744B8" w:rsidP="001744B8">
      <w:pPr>
        <w:pStyle w:val="NormalWeb"/>
        <w:spacing w:line="480" w:lineRule="auto"/>
        <w:ind w:left="993"/>
        <w:contextualSpacing/>
        <w:jc w:val="both"/>
        <w:rPr>
          <w:lang w:val="en-GB"/>
        </w:rPr>
      </w:pPr>
      <w:r w:rsidRPr="002678BA">
        <w:t>Tak lama kemudian Kementerian Perdagangan dan Perindustrian diubah menjadi Kementerian Perekonomian.</w:t>
      </w:r>
    </w:p>
    <w:p w14:paraId="512854D0" w14:textId="77777777" w:rsidR="001744B8" w:rsidRPr="002678BA" w:rsidRDefault="001744B8" w:rsidP="001744B8">
      <w:pPr>
        <w:pStyle w:val="NormalWeb"/>
        <w:spacing w:line="480" w:lineRule="auto"/>
        <w:ind w:left="426"/>
        <w:contextualSpacing/>
        <w:jc w:val="both"/>
      </w:pPr>
      <w:r w:rsidRPr="002678BA">
        <w:t>6</w:t>
      </w:r>
      <w:r w:rsidRPr="002678BA">
        <w:rPr>
          <w:lang w:val="en-GB"/>
        </w:rPr>
        <w:t>.</w:t>
      </w:r>
      <w:r w:rsidRPr="002678BA">
        <w:t xml:space="preserve">  </w:t>
      </w:r>
      <w:r w:rsidRPr="002678BA">
        <w:rPr>
          <w:lang w:val="en-GB"/>
        </w:rPr>
        <w:t xml:space="preserve">    </w:t>
      </w:r>
      <w:r w:rsidRPr="002678BA">
        <w:t>Periode Tahun 1945 - 1959</w:t>
      </w:r>
    </w:p>
    <w:p w14:paraId="134A9624" w14:textId="77777777" w:rsidR="001744B8" w:rsidRPr="002678BA" w:rsidRDefault="001744B8" w:rsidP="001744B8">
      <w:pPr>
        <w:pStyle w:val="NormalWeb"/>
        <w:spacing w:line="480" w:lineRule="auto"/>
        <w:ind w:left="993"/>
        <w:contextualSpacing/>
        <w:jc w:val="both"/>
      </w:pPr>
      <w:r w:rsidRPr="002678BA">
        <w:t>Kementerian Perekonomian pada periode ini berubah menjadi Kementerian Perdagangan, sehingga ada 2 Kementerian yaitu:</w:t>
      </w:r>
    </w:p>
    <w:p w14:paraId="2F6EB01B" w14:textId="77777777" w:rsidR="001744B8" w:rsidRPr="002678BA" w:rsidRDefault="001744B8" w:rsidP="00914D2B">
      <w:pPr>
        <w:pStyle w:val="NormalWeb"/>
        <w:numPr>
          <w:ilvl w:val="0"/>
          <w:numId w:val="66"/>
        </w:numPr>
        <w:spacing w:line="480" w:lineRule="auto"/>
        <w:ind w:left="1276" w:hanging="283"/>
        <w:contextualSpacing/>
        <w:jc w:val="both"/>
      </w:pPr>
      <w:r w:rsidRPr="002678BA">
        <w:t>Kementerian Perdagangan</w:t>
      </w:r>
    </w:p>
    <w:p w14:paraId="4466CB28" w14:textId="77777777" w:rsidR="001744B8" w:rsidRPr="002678BA" w:rsidRDefault="001744B8" w:rsidP="00914D2B">
      <w:pPr>
        <w:pStyle w:val="NormalWeb"/>
        <w:numPr>
          <w:ilvl w:val="0"/>
          <w:numId w:val="66"/>
        </w:numPr>
        <w:spacing w:line="480" w:lineRule="auto"/>
        <w:ind w:left="1276" w:hanging="284"/>
        <w:contextualSpacing/>
        <w:jc w:val="both"/>
      </w:pPr>
      <w:r w:rsidRPr="002678BA">
        <w:t>Kementerian Perindustrian</w:t>
      </w:r>
    </w:p>
    <w:p w14:paraId="368CA515" w14:textId="77777777" w:rsidR="001744B8" w:rsidRPr="002678BA" w:rsidRDefault="001744B8" w:rsidP="001744B8">
      <w:pPr>
        <w:pStyle w:val="NormalWeb"/>
        <w:spacing w:line="480" w:lineRule="auto"/>
        <w:contextualSpacing/>
        <w:jc w:val="both"/>
        <w:rPr>
          <w:lang w:val="en-GB"/>
        </w:rPr>
      </w:pPr>
    </w:p>
    <w:p w14:paraId="4CA5F184" w14:textId="77777777" w:rsidR="001744B8" w:rsidRPr="002678BA" w:rsidRDefault="001744B8" w:rsidP="001744B8">
      <w:pPr>
        <w:pStyle w:val="NormalWeb"/>
        <w:spacing w:line="480" w:lineRule="auto"/>
        <w:contextualSpacing/>
        <w:jc w:val="both"/>
      </w:pPr>
    </w:p>
    <w:p w14:paraId="152F3B75" w14:textId="77777777" w:rsidR="001744B8" w:rsidRPr="002678BA" w:rsidRDefault="001744B8" w:rsidP="001744B8">
      <w:pPr>
        <w:pStyle w:val="NormalWeb"/>
        <w:spacing w:line="480" w:lineRule="auto"/>
        <w:ind w:left="426"/>
        <w:contextualSpacing/>
        <w:jc w:val="both"/>
        <w:sectPr w:rsidR="001744B8" w:rsidRPr="002678BA" w:rsidSect="006778ED">
          <w:headerReference w:type="even" r:id="rId13"/>
          <w:headerReference w:type="default" r:id="rId14"/>
          <w:footerReference w:type="default" r:id="rId15"/>
          <w:headerReference w:type="first" r:id="rId16"/>
          <w:pgSz w:w="12240" w:h="15840" w:code="1"/>
          <w:pgMar w:top="2268" w:right="1701" w:bottom="1701" w:left="2268" w:header="709" w:footer="709" w:gutter="0"/>
          <w:cols w:space="708"/>
          <w:docGrid w:linePitch="360"/>
        </w:sectPr>
      </w:pPr>
    </w:p>
    <w:p w14:paraId="5008BD90" w14:textId="77777777" w:rsidR="001744B8" w:rsidRPr="002678BA" w:rsidRDefault="001744B8" w:rsidP="001744B8">
      <w:pPr>
        <w:pStyle w:val="NormalWeb"/>
        <w:spacing w:line="480" w:lineRule="auto"/>
        <w:ind w:left="426"/>
        <w:contextualSpacing/>
        <w:jc w:val="both"/>
      </w:pPr>
      <w:r w:rsidRPr="002678BA">
        <w:lastRenderedPageBreak/>
        <w:t>7</w:t>
      </w:r>
      <w:r w:rsidRPr="002678BA">
        <w:rPr>
          <w:lang w:val="en-GB"/>
        </w:rPr>
        <w:t>.</w:t>
      </w:r>
      <w:r w:rsidRPr="002678BA">
        <w:t xml:space="preserve">  </w:t>
      </w:r>
      <w:r w:rsidRPr="002678BA">
        <w:rPr>
          <w:lang w:val="en-GB"/>
        </w:rPr>
        <w:t xml:space="preserve">   </w:t>
      </w:r>
      <w:r w:rsidRPr="002678BA">
        <w:t>Periode Tahun 1959 - 1966</w:t>
      </w:r>
    </w:p>
    <w:p w14:paraId="7A5D10C8" w14:textId="77777777" w:rsidR="001744B8" w:rsidRPr="002678BA" w:rsidRDefault="001744B8" w:rsidP="001744B8">
      <w:pPr>
        <w:pStyle w:val="NormalWeb"/>
        <w:spacing w:line="480" w:lineRule="auto"/>
        <w:ind w:left="993"/>
        <w:contextualSpacing/>
        <w:jc w:val="both"/>
      </w:pPr>
      <w:r w:rsidRPr="002678BA">
        <w:t>Pada Tahun 1959 Pemerintah Indonesia membentuk 2 Departemen Perindustrian yang bernama:</w:t>
      </w:r>
    </w:p>
    <w:p w14:paraId="5F59AFD5" w14:textId="77777777" w:rsidR="001744B8" w:rsidRPr="002678BA" w:rsidRDefault="001744B8" w:rsidP="001744B8">
      <w:pPr>
        <w:pStyle w:val="NormalWeb"/>
        <w:spacing w:line="480" w:lineRule="auto"/>
        <w:ind w:left="993"/>
        <w:contextualSpacing/>
        <w:jc w:val="both"/>
      </w:pPr>
      <w:r w:rsidRPr="002678BA">
        <w:t>a. Departemen Perindustrian Dasar dan Pertambangan</w:t>
      </w:r>
    </w:p>
    <w:p w14:paraId="0EBB5CDE" w14:textId="77777777" w:rsidR="001744B8" w:rsidRPr="002678BA" w:rsidRDefault="001744B8" w:rsidP="001744B8">
      <w:pPr>
        <w:pStyle w:val="NormalWeb"/>
        <w:spacing w:line="480" w:lineRule="auto"/>
        <w:ind w:left="993"/>
        <w:contextualSpacing/>
        <w:jc w:val="both"/>
      </w:pPr>
      <w:r w:rsidRPr="002678BA">
        <w:t>b. Departemen Perindustrian</w:t>
      </w:r>
    </w:p>
    <w:p w14:paraId="44E665FF" w14:textId="77777777" w:rsidR="001744B8" w:rsidRPr="002678BA" w:rsidRDefault="001744B8" w:rsidP="001744B8">
      <w:pPr>
        <w:pStyle w:val="NormalWeb"/>
        <w:spacing w:line="480" w:lineRule="auto"/>
        <w:ind w:left="993"/>
        <w:contextualSpacing/>
        <w:jc w:val="both"/>
      </w:pPr>
      <w:r w:rsidRPr="002678BA">
        <w:rPr>
          <w:lang w:val="en-US"/>
        </w:rPr>
        <w:t>c</w:t>
      </w:r>
      <w:r w:rsidRPr="002678BA">
        <w:t>.  Periode November 1966</w:t>
      </w:r>
    </w:p>
    <w:p w14:paraId="55E3CE10" w14:textId="77777777" w:rsidR="001744B8" w:rsidRPr="002678BA" w:rsidRDefault="001744B8" w:rsidP="001744B8">
      <w:pPr>
        <w:pStyle w:val="NormalWeb"/>
        <w:spacing w:beforeAutospacing="0" w:after="200" w:afterAutospacing="0" w:line="480" w:lineRule="auto"/>
        <w:ind w:left="993"/>
        <w:contextualSpacing/>
        <w:jc w:val="both"/>
        <w:rPr>
          <w:lang w:val="en-GB"/>
        </w:rPr>
      </w:pPr>
      <w:r w:rsidRPr="002678BA">
        <w:t>Pada periode ini Departemen Perindustrian menyerahkaan wewenang kepada Gubernur Jawa Barat membentuk Dinas Perindustrian Provinsi Jawa Barat.</w:t>
      </w:r>
    </w:p>
    <w:p w14:paraId="1F652145" w14:textId="77777777" w:rsidR="001744B8" w:rsidRPr="002678BA" w:rsidRDefault="001744B8" w:rsidP="001744B8">
      <w:pPr>
        <w:pStyle w:val="NormalWeb"/>
        <w:spacing w:line="480" w:lineRule="auto"/>
        <w:ind w:left="426"/>
        <w:contextualSpacing/>
        <w:jc w:val="both"/>
      </w:pPr>
      <w:r w:rsidRPr="002678BA">
        <w:t>8</w:t>
      </w:r>
      <w:r w:rsidRPr="002678BA">
        <w:rPr>
          <w:lang w:val="en-GB"/>
        </w:rPr>
        <w:t>.</w:t>
      </w:r>
      <w:r w:rsidRPr="002678BA">
        <w:t xml:space="preserve">  </w:t>
      </w:r>
      <w:r w:rsidRPr="002678BA">
        <w:rPr>
          <w:lang w:val="en-GB"/>
        </w:rPr>
        <w:t xml:space="preserve">    </w:t>
      </w:r>
      <w:r w:rsidRPr="002678BA">
        <w:t>Periode Tahun 1974 - 1995</w:t>
      </w:r>
    </w:p>
    <w:p w14:paraId="05BA054C" w14:textId="77777777" w:rsidR="001744B8" w:rsidRPr="002678BA" w:rsidRDefault="001744B8" w:rsidP="001744B8">
      <w:pPr>
        <w:pStyle w:val="NormalWeb"/>
        <w:spacing w:line="480" w:lineRule="auto"/>
        <w:ind w:left="993"/>
        <w:contextualSpacing/>
        <w:jc w:val="both"/>
      </w:pPr>
      <w:r w:rsidRPr="002678BA">
        <w:t>Pada periode ini banyak sekali terjadi perubahan. Perubahan tersebut disebabkan Surat Keputusan Presiden RI Nomor 44 Tahun 1974 tentang Pokok-Pokok Organisasi Departemen dan Keputusan Presiden RI Nomor 12 Tahun 1976, Nomor 08 Tahun 1977 serta Nomor 15 Tahun 1978 sebagai berikut:</w:t>
      </w:r>
    </w:p>
    <w:p w14:paraId="4C69F50C" w14:textId="77777777" w:rsidR="001744B8" w:rsidRPr="002678BA" w:rsidRDefault="001744B8" w:rsidP="00914D2B">
      <w:pPr>
        <w:pStyle w:val="NormalWeb"/>
        <w:numPr>
          <w:ilvl w:val="0"/>
          <w:numId w:val="67"/>
        </w:numPr>
        <w:spacing w:line="480" w:lineRule="auto"/>
        <w:ind w:left="1276"/>
        <w:contextualSpacing/>
        <w:jc w:val="both"/>
      </w:pPr>
      <w:r w:rsidRPr="002678BA">
        <w:t>Di tingkat Provinsi dari Departemen Perdagangan diubah menjadi Kantor Wilayah Perdagangan</w:t>
      </w:r>
      <w:r w:rsidRPr="002678BA">
        <w:rPr>
          <w:lang w:val="en-US"/>
        </w:rPr>
        <w:t>.</w:t>
      </w:r>
    </w:p>
    <w:p w14:paraId="17EAAF4B" w14:textId="77777777" w:rsidR="001744B8" w:rsidRPr="002678BA" w:rsidRDefault="001744B8" w:rsidP="00914D2B">
      <w:pPr>
        <w:pStyle w:val="NormalWeb"/>
        <w:numPr>
          <w:ilvl w:val="0"/>
          <w:numId w:val="67"/>
        </w:numPr>
        <w:spacing w:line="480" w:lineRule="auto"/>
        <w:ind w:left="1276" w:hanging="284"/>
        <w:contextualSpacing/>
        <w:jc w:val="both"/>
      </w:pPr>
      <w:r w:rsidRPr="002678BA">
        <w:t>Di tingkat Kabupaten/Kotamadya menjadi Kantor Perdagangan Daerah (KDP) Cirebon</w:t>
      </w:r>
      <w:r w:rsidRPr="002678BA">
        <w:rPr>
          <w:lang w:val="en-US"/>
        </w:rPr>
        <w:t>.</w:t>
      </w:r>
    </w:p>
    <w:p w14:paraId="2153933C" w14:textId="77777777" w:rsidR="001744B8" w:rsidRPr="002678BA" w:rsidRDefault="001744B8" w:rsidP="001744B8">
      <w:pPr>
        <w:pStyle w:val="NormalWeb"/>
        <w:spacing w:line="480" w:lineRule="auto"/>
        <w:ind w:left="426"/>
        <w:contextualSpacing/>
        <w:jc w:val="both"/>
      </w:pPr>
      <w:r w:rsidRPr="002678BA">
        <w:t>9</w:t>
      </w:r>
      <w:r w:rsidRPr="002678BA">
        <w:rPr>
          <w:lang w:val="en-GB"/>
        </w:rPr>
        <w:t xml:space="preserve">. </w:t>
      </w:r>
      <w:r w:rsidRPr="002678BA">
        <w:t xml:space="preserve"> </w:t>
      </w:r>
      <w:r w:rsidRPr="002678BA">
        <w:rPr>
          <w:lang w:val="en-US"/>
        </w:rPr>
        <w:t xml:space="preserve">    </w:t>
      </w:r>
      <w:r w:rsidRPr="002678BA">
        <w:t>Periode Tahun 1996</w:t>
      </w:r>
    </w:p>
    <w:p w14:paraId="1E44271C" w14:textId="77777777" w:rsidR="001744B8" w:rsidRPr="002678BA" w:rsidRDefault="001744B8" w:rsidP="001744B8">
      <w:pPr>
        <w:pStyle w:val="NormalWeb"/>
        <w:spacing w:line="480" w:lineRule="auto"/>
        <w:ind w:left="993"/>
        <w:contextualSpacing/>
        <w:jc w:val="both"/>
        <w:rPr>
          <w:lang w:val="en-US"/>
        </w:rPr>
        <w:sectPr w:rsidR="001744B8" w:rsidRPr="002678BA" w:rsidSect="006778ED">
          <w:headerReference w:type="even" r:id="rId17"/>
          <w:headerReference w:type="default" r:id="rId18"/>
          <w:headerReference w:type="first" r:id="rId19"/>
          <w:pgSz w:w="12240" w:h="15840" w:code="1"/>
          <w:pgMar w:top="2268" w:right="1701" w:bottom="1701" w:left="2268" w:header="709" w:footer="709" w:gutter="0"/>
          <w:cols w:space="708"/>
          <w:docGrid w:linePitch="360"/>
        </w:sectPr>
      </w:pPr>
      <w:r w:rsidRPr="002678BA">
        <w:t>Pada periode ini terjadi penggabungan antara Kantor Departemen Perindustrian, Kantor Departemen Perdagangan dan Cabang Dinas</w:t>
      </w:r>
      <w:r w:rsidRPr="002678BA">
        <w:rPr>
          <w:lang w:val="en-US"/>
        </w:rPr>
        <w:t>.</w:t>
      </w:r>
    </w:p>
    <w:p w14:paraId="379D2D7F" w14:textId="77777777" w:rsidR="001744B8" w:rsidRPr="002678BA" w:rsidRDefault="001744B8" w:rsidP="001744B8">
      <w:pPr>
        <w:pStyle w:val="NormalWeb"/>
        <w:spacing w:line="480" w:lineRule="auto"/>
        <w:ind w:left="993"/>
        <w:contextualSpacing/>
        <w:jc w:val="both"/>
        <w:rPr>
          <w:lang w:val="en-GB"/>
        </w:rPr>
      </w:pPr>
      <w:r w:rsidRPr="002678BA">
        <w:lastRenderedPageBreak/>
        <w:t xml:space="preserve">Perindustrian Kabupaten Cirebon menjadi Dinas Perdagangan dan Perindustrian Kabupaten Cirebon. </w:t>
      </w:r>
    </w:p>
    <w:p w14:paraId="23E73030" w14:textId="77777777" w:rsidR="001744B8" w:rsidRPr="002678BA" w:rsidRDefault="001744B8" w:rsidP="001744B8">
      <w:pPr>
        <w:pStyle w:val="NormalWeb"/>
        <w:spacing w:line="480" w:lineRule="auto"/>
        <w:ind w:left="426"/>
        <w:contextualSpacing/>
        <w:jc w:val="both"/>
        <w:rPr>
          <w:lang w:val="en-US"/>
        </w:rPr>
      </w:pPr>
      <w:r w:rsidRPr="002678BA">
        <w:t>10</w:t>
      </w:r>
      <w:r w:rsidRPr="002678BA">
        <w:rPr>
          <w:lang w:val="en-GB"/>
        </w:rPr>
        <w:t>.</w:t>
      </w:r>
      <w:r w:rsidRPr="002678BA">
        <w:t xml:space="preserve"> </w:t>
      </w:r>
      <w:r w:rsidRPr="002678BA">
        <w:rPr>
          <w:lang w:val="en-GB"/>
        </w:rPr>
        <w:t xml:space="preserve">  </w:t>
      </w:r>
      <w:r w:rsidRPr="002678BA">
        <w:t xml:space="preserve">Periode Tahun </w:t>
      </w:r>
      <w:r w:rsidRPr="002678BA">
        <w:rPr>
          <w:lang w:val="en-US"/>
        </w:rPr>
        <w:t>2016</w:t>
      </w:r>
    </w:p>
    <w:p w14:paraId="77306D1D" w14:textId="77777777" w:rsidR="001744B8" w:rsidRPr="002678BA" w:rsidRDefault="001744B8" w:rsidP="001744B8">
      <w:pPr>
        <w:pStyle w:val="NormalWeb"/>
        <w:spacing w:line="480" w:lineRule="auto"/>
        <w:ind w:left="993"/>
        <w:contextualSpacing/>
        <w:jc w:val="both"/>
      </w:pPr>
      <w:r w:rsidRPr="002678BA">
        <w:t xml:space="preserve">Pada periode ini </w:t>
      </w:r>
      <w:r w:rsidRPr="002678BA">
        <w:rPr>
          <w:lang w:val="en-US"/>
        </w:rPr>
        <w:t>terdapat perubahan nomenklatur baru sesuai PP 18/2016 tentang perangkat daerah t</w:t>
      </w:r>
      <w:r w:rsidRPr="002678BA">
        <w:t xml:space="preserve">erjadi </w:t>
      </w:r>
      <w:r w:rsidRPr="002678BA">
        <w:rPr>
          <w:lang w:val="en-US"/>
        </w:rPr>
        <w:t>perubahan nama dari</w:t>
      </w:r>
      <w:r w:rsidRPr="002678BA">
        <w:t xml:space="preserve"> Dinas Perindustrian Kabupaten Cirebon menjadi Dinas </w:t>
      </w:r>
      <w:r w:rsidRPr="002678BA">
        <w:rPr>
          <w:lang w:val="en-US"/>
        </w:rPr>
        <w:t>Perdagangan dan Perindustrian</w:t>
      </w:r>
      <w:r w:rsidRPr="002678BA">
        <w:t xml:space="preserve"> Kabupaten Cirebon. Peralihan jabatan Kepala Dinas Perdagangan dan Perindustrian Kabupaten Cirebon sejak dibentuk hingga saat ini sebagai berikut:</w:t>
      </w:r>
    </w:p>
    <w:p w14:paraId="17D6DCE9" w14:textId="77777777" w:rsidR="001744B8" w:rsidRPr="0048641F" w:rsidRDefault="001744B8" w:rsidP="001744B8">
      <w:pPr>
        <w:pStyle w:val="Caption"/>
        <w:keepNext/>
        <w:spacing w:after="0"/>
        <w:jc w:val="center"/>
        <w:rPr>
          <w:rFonts w:ascii="Times New Roman" w:hAnsi="Times New Roman"/>
          <w:b/>
          <w:bCs/>
          <w:i w:val="0"/>
          <w:iCs w:val="0"/>
          <w:color w:val="auto"/>
          <w:sz w:val="24"/>
          <w:szCs w:val="24"/>
        </w:rPr>
      </w:pPr>
    </w:p>
    <w:p w14:paraId="28E5955C" w14:textId="74F0A178" w:rsidR="001744B8" w:rsidRPr="0048641F" w:rsidRDefault="001744B8" w:rsidP="001744B8">
      <w:pPr>
        <w:pStyle w:val="Caption"/>
        <w:keepNext/>
        <w:spacing w:after="0"/>
        <w:jc w:val="center"/>
        <w:rPr>
          <w:rFonts w:ascii="Times New Roman" w:hAnsi="Times New Roman"/>
          <w:b/>
          <w:bCs/>
          <w:i w:val="0"/>
          <w:iCs w:val="0"/>
          <w:color w:val="auto"/>
          <w:sz w:val="24"/>
          <w:szCs w:val="24"/>
        </w:rPr>
      </w:pPr>
      <w:bookmarkStart w:id="11" w:name="_Toc112400445"/>
      <w:bookmarkStart w:id="12" w:name="_Toc112401563"/>
      <w:bookmarkStart w:id="13" w:name="_Toc112401619"/>
      <w:r w:rsidRPr="0048641F">
        <w:rPr>
          <w:rFonts w:ascii="Times New Roman" w:hAnsi="Times New Roman"/>
          <w:b/>
          <w:bCs/>
          <w:i w:val="0"/>
          <w:iCs w:val="0"/>
          <w:color w:val="auto"/>
          <w:sz w:val="24"/>
          <w:szCs w:val="24"/>
        </w:rPr>
        <w:t>Tabel 3</w:t>
      </w:r>
      <w:r>
        <w:rPr>
          <w:rFonts w:ascii="Times New Roman" w:hAnsi="Times New Roman"/>
          <w:b/>
          <w:bCs/>
          <w:i w:val="0"/>
          <w:iCs w:val="0"/>
          <w:color w:val="auto"/>
          <w:sz w:val="24"/>
          <w:szCs w:val="24"/>
        </w:rPr>
        <w:t>.</w:t>
      </w:r>
      <w:r w:rsidRPr="0048641F">
        <w:rPr>
          <w:rFonts w:ascii="Times New Roman" w:hAnsi="Times New Roman"/>
          <w:b/>
          <w:bCs/>
          <w:i w:val="0"/>
          <w:iCs w:val="0"/>
          <w:color w:val="auto"/>
          <w:sz w:val="24"/>
          <w:szCs w:val="24"/>
        </w:rPr>
        <w:fldChar w:fldCharType="begin"/>
      </w:r>
      <w:r w:rsidRPr="0048641F">
        <w:rPr>
          <w:rFonts w:ascii="Times New Roman" w:hAnsi="Times New Roman"/>
          <w:b/>
          <w:bCs/>
          <w:i w:val="0"/>
          <w:iCs w:val="0"/>
          <w:color w:val="auto"/>
          <w:sz w:val="24"/>
          <w:szCs w:val="24"/>
        </w:rPr>
        <w:instrText xml:space="preserve"> SEQ Tabel_3 \* ARABIC </w:instrText>
      </w:r>
      <w:r w:rsidRPr="0048641F">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1</w:t>
      </w:r>
      <w:bookmarkEnd w:id="11"/>
      <w:bookmarkEnd w:id="12"/>
      <w:bookmarkEnd w:id="13"/>
      <w:r w:rsidRPr="0048641F">
        <w:rPr>
          <w:rFonts w:ascii="Times New Roman" w:hAnsi="Times New Roman"/>
          <w:b/>
          <w:bCs/>
          <w:i w:val="0"/>
          <w:iCs w:val="0"/>
          <w:color w:val="auto"/>
          <w:sz w:val="24"/>
          <w:szCs w:val="24"/>
        </w:rPr>
        <w:fldChar w:fldCharType="end"/>
      </w:r>
    </w:p>
    <w:p w14:paraId="0A9FC58A" w14:textId="77777777" w:rsidR="001744B8" w:rsidRPr="0048641F" w:rsidRDefault="001744B8" w:rsidP="001744B8">
      <w:pPr>
        <w:spacing w:after="0" w:line="240" w:lineRule="auto"/>
        <w:jc w:val="center"/>
        <w:rPr>
          <w:rFonts w:ascii="Times New Roman" w:hAnsi="Times New Roman"/>
          <w:b/>
          <w:bCs/>
          <w:sz w:val="24"/>
          <w:szCs w:val="24"/>
        </w:rPr>
      </w:pPr>
      <w:r w:rsidRPr="0048641F">
        <w:rPr>
          <w:rFonts w:ascii="Times New Roman" w:hAnsi="Times New Roman"/>
          <w:b/>
          <w:bCs/>
          <w:sz w:val="24"/>
          <w:szCs w:val="24"/>
        </w:rPr>
        <w:t>Nama dan Periode Jabatan</w:t>
      </w:r>
    </w:p>
    <w:p w14:paraId="2E69EDD1" w14:textId="77777777" w:rsidR="001744B8" w:rsidRPr="0048641F" w:rsidRDefault="001744B8" w:rsidP="001744B8">
      <w:pPr>
        <w:spacing w:after="0" w:line="240" w:lineRule="auto"/>
        <w:jc w:val="center"/>
        <w:rPr>
          <w:rFonts w:ascii="Times New Roman" w:hAnsi="Times New Roman"/>
          <w:b/>
          <w:bCs/>
          <w:sz w:val="24"/>
          <w:szCs w:val="24"/>
        </w:rPr>
      </w:pPr>
      <w:r w:rsidRPr="0048641F">
        <w:rPr>
          <w:rFonts w:ascii="Times New Roman" w:hAnsi="Times New Roman"/>
          <w:b/>
          <w:bCs/>
          <w:sz w:val="24"/>
          <w:szCs w:val="24"/>
        </w:rPr>
        <w:t>Kepala Dinas Perdagangan dan Perindustrian</w:t>
      </w:r>
    </w:p>
    <w:p w14:paraId="30D5249F" w14:textId="77777777" w:rsidR="001744B8" w:rsidRPr="0048641F" w:rsidRDefault="001744B8" w:rsidP="001744B8"/>
    <w:tbl>
      <w:tblPr>
        <w:tblStyle w:val="TableGrid"/>
        <w:tblW w:w="8838" w:type="dxa"/>
        <w:tblInd w:w="-5" w:type="dxa"/>
        <w:tblLook w:val="04A0" w:firstRow="1" w:lastRow="0" w:firstColumn="1" w:lastColumn="0" w:noHBand="0" w:noVBand="1"/>
      </w:tblPr>
      <w:tblGrid>
        <w:gridCol w:w="4352"/>
        <w:gridCol w:w="4486"/>
      </w:tblGrid>
      <w:tr w:rsidR="001744B8" w:rsidRPr="002678BA" w14:paraId="3EBA4C71" w14:textId="77777777" w:rsidTr="00DC740A">
        <w:tc>
          <w:tcPr>
            <w:tcW w:w="4352" w:type="dxa"/>
          </w:tcPr>
          <w:p w14:paraId="7BEABC5A" w14:textId="77777777" w:rsidR="001744B8" w:rsidRPr="002678BA" w:rsidRDefault="001744B8" w:rsidP="00DC740A">
            <w:pPr>
              <w:spacing w:line="240" w:lineRule="auto"/>
              <w:jc w:val="center"/>
              <w:rPr>
                <w:rFonts w:ascii="Times New Roman" w:hAnsi="Times New Roman"/>
                <w:b/>
                <w:bCs/>
                <w:sz w:val="24"/>
                <w:szCs w:val="24"/>
              </w:rPr>
            </w:pPr>
            <w:r w:rsidRPr="002678BA">
              <w:rPr>
                <w:rFonts w:ascii="Times New Roman" w:hAnsi="Times New Roman"/>
                <w:b/>
                <w:bCs/>
                <w:sz w:val="24"/>
                <w:szCs w:val="24"/>
              </w:rPr>
              <w:t>Tahun Periode</w:t>
            </w:r>
          </w:p>
        </w:tc>
        <w:tc>
          <w:tcPr>
            <w:tcW w:w="4486" w:type="dxa"/>
          </w:tcPr>
          <w:p w14:paraId="7748CBAB" w14:textId="77777777" w:rsidR="001744B8" w:rsidRPr="002678BA" w:rsidRDefault="001744B8" w:rsidP="00DC740A">
            <w:pPr>
              <w:spacing w:line="240" w:lineRule="auto"/>
              <w:jc w:val="center"/>
              <w:rPr>
                <w:rFonts w:ascii="Times New Roman" w:hAnsi="Times New Roman"/>
                <w:b/>
                <w:bCs/>
                <w:sz w:val="24"/>
                <w:szCs w:val="24"/>
              </w:rPr>
            </w:pPr>
            <w:r w:rsidRPr="002678BA">
              <w:rPr>
                <w:rFonts w:ascii="Times New Roman" w:hAnsi="Times New Roman"/>
                <w:b/>
                <w:bCs/>
                <w:sz w:val="24"/>
                <w:szCs w:val="24"/>
              </w:rPr>
              <w:t>Nama</w:t>
            </w:r>
          </w:p>
        </w:tc>
      </w:tr>
      <w:tr w:rsidR="001744B8" w:rsidRPr="002678BA" w14:paraId="4EDA6704" w14:textId="77777777" w:rsidTr="00DC740A">
        <w:tc>
          <w:tcPr>
            <w:tcW w:w="4352" w:type="dxa"/>
          </w:tcPr>
          <w:p w14:paraId="0C13657E"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Tahun 1996 s/d 1998</w:t>
            </w:r>
          </w:p>
        </w:tc>
        <w:tc>
          <w:tcPr>
            <w:tcW w:w="4486" w:type="dxa"/>
          </w:tcPr>
          <w:p w14:paraId="5F294F77"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Drs. H. Aris Rifai</w:t>
            </w:r>
          </w:p>
        </w:tc>
      </w:tr>
      <w:tr w:rsidR="001744B8" w:rsidRPr="002678BA" w14:paraId="0391E357" w14:textId="77777777" w:rsidTr="00DC740A">
        <w:tc>
          <w:tcPr>
            <w:tcW w:w="4352" w:type="dxa"/>
          </w:tcPr>
          <w:p w14:paraId="2BAED5AD"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Tahun 1998 s/d 2000</w:t>
            </w:r>
          </w:p>
        </w:tc>
        <w:tc>
          <w:tcPr>
            <w:tcW w:w="4486" w:type="dxa"/>
          </w:tcPr>
          <w:p w14:paraId="6D4823CA"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Drs. H. Dedi Supardi, MM.</w:t>
            </w:r>
          </w:p>
        </w:tc>
      </w:tr>
      <w:tr w:rsidR="001744B8" w:rsidRPr="002678BA" w14:paraId="321599FB" w14:textId="77777777" w:rsidTr="00DC740A">
        <w:tc>
          <w:tcPr>
            <w:tcW w:w="4352" w:type="dxa"/>
          </w:tcPr>
          <w:p w14:paraId="0ECB23E6"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Tahun 2000 s/d 2004</w:t>
            </w:r>
          </w:p>
        </w:tc>
        <w:tc>
          <w:tcPr>
            <w:tcW w:w="4486" w:type="dxa"/>
          </w:tcPr>
          <w:p w14:paraId="222CF73D"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Drs. H.Nunung</w:t>
            </w:r>
            <w:r w:rsidRPr="002678BA">
              <w:rPr>
                <w:rFonts w:ascii="Times New Roman" w:hAnsi="Times New Roman"/>
                <w:sz w:val="24"/>
                <w:szCs w:val="24"/>
                <w:lang w:val="en-GB"/>
              </w:rPr>
              <w:t xml:space="preserve"> </w:t>
            </w:r>
            <w:r w:rsidRPr="002678BA">
              <w:rPr>
                <w:rFonts w:ascii="Times New Roman" w:hAnsi="Times New Roman"/>
                <w:sz w:val="24"/>
                <w:szCs w:val="24"/>
              </w:rPr>
              <w:t>Sumarsana,</w:t>
            </w:r>
            <w:r w:rsidRPr="002678BA">
              <w:rPr>
                <w:rFonts w:ascii="Times New Roman" w:hAnsi="Times New Roman"/>
                <w:sz w:val="24"/>
                <w:szCs w:val="24"/>
                <w:lang w:val="en-GB"/>
              </w:rPr>
              <w:t xml:space="preserve"> </w:t>
            </w:r>
            <w:r w:rsidRPr="002678BA">
              <w:rPr>
                <w:rFonts w:ascii="Times New Roman" w:hAnsi="Times New Roman"/>
                <w:sz w:val="24"/>
                <w:szCs w:val="24"/>
              </w:rPr>
              <w:t>MBA.</w:t>
            </w:r>
          </w:p>
        </w:tc>
      </w:tr>
      <w:tr w:rsidR="001744B8" w:rsidRPr="002678BA" w14:paraId="6EB824A8" w14:textId="77777777" w:rsidTr="00DC740A">
        <w:tc>
          <w:tcPr>
            <w:tcW w:w="4352" w:type="dxa"/>
          </w:tcPr>
          <w:p w14:paraId="01C0FC38"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Mei s/d Desember 2004</w:t>
            </w:r>
          </w:p>
        </w:tc>
        <w:tc>
          <w:tcPr>
            <w:tcW w:w="4486" w:type="dxa"/>
          </w:tcPr>
          <w:p w14:paraId="63988F23" w14:textId="77777777" w:rsidR="001744B8" w:rsidRPr="002678BA" w:rsidRDefault="001744B8" w:rsidP="00914D2B">
            <w:pPr>
              <w:pStyle w:val="NormalWeb"/>
              <w:numPr>
                <w:ilvl w:val="0"/>
                <w:numId w:val="1"/>
              </w:numPr>
              <w:tabs>
                <w:tab w:val="left" w:pos="0"/>
                <w:tab w:val="left" w:pos="1560"/>
                <w:tab w:val="left" w:pos="4962"/>
              </w:tabs>
              <w:spacing w:after="160" w:afterAutospacing="0"/>
              <w:ind w:left="1276" w:hanging="3827"/>
              <w:contextualSpacing/>
              <w:jc w:val="both"/>
            </w:pPr>
            <w:r w:rsidRPr="002678BA">
              <w:t>Drs. H. Subyantoro, MBA.</w:t>
            </w:r>
            <w:r w:rsidRPr="002678BA">
              <w:rPr>
                <w:lang w:val="en-GB"/>
              </w:rPr>
              <w:t xml:space="preserve">, </w:t>
            </w:r>
            <w:r w:rsidRPr="002678BA">
              <w:t>M.Si.</w:t>
            </w:r>
          </w:p>
        </w:tc>
      </w:tr>
      <w:tr w:rsidR="001744B8" w:rsidRPr="002678BA" w14:paraId="062455BD" w14:textId="77777777" w:rsidTr="00DC740A">
        <w:tc>
          <w:tcPr>
            <w:tcW w:w="4352" w:type="dxa"/>
          </w:tcPr>
          <w:p w14:paraId="296323F0"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Desember 2004 s/d Juli 2006</w:t>
            </w:r>
          </w:p>
        </w:tc>
        <w:tc>
          <w:tcPr>
            <w:tcW w:w="4486" w:type="dxa"/>
          </w:tcPr>
          <w:p w14:paraId="5B667F09"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 xml:space="preserve">Drs. H. M. Achsanudin Adi, </w:t>
            </w:r>
            <w:r w:rsidRPr="002678BA">
              <w:rPr>
                <w:rFonts w:ascii="Times New Roman" w:hAnsi="Times New Roman"/>
                <w:sz w:val="24"/>
                <w:szCs w:val="24"/>
                <w:lang w:val="en-GB"/>
              </w:rPr>
              <w:t xml:space="preserve"> </w:t>
            </w:r>
            <w:r w:rsidRPr="002678BA">
              <w:rPr>
                <w:rFonts w:ascii="Times New Roman" w:hAnsi="Times New Roman"/>
                <w:sz w:val="24"/>
                <w:szCs w:val="24"/>
              </w:rPr>
              <w:t>MM.</w:t>
            </w:r>
          </w:p>
        </w:tc>
      </w:tr>
      <w:tr w:rsidR="001744B8" w:rsidRPr="002678BA" w14:paraId="10BF3923" w14:textId="77777777" w:rsidTr="00DC740A">
        <w:tc>
          <w:tcPr>
            <w:tcW w:w="4352" w:type="dxa"/>
          </w:tcPr>
          <w:p w14:paraId="3AF9E27E"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Agustus 2006 s/d Januari 2009</w:t>
            </w:r>
          </w:p>
        </w:tc>
        <w:tc>
          <w:tcPr>
            <w:tcW w:w="4486" w:type="dxa"/>
          </w:tcPr>
          <w:p w14:paraId="1F72C368" w14:textId="77777777" w:rsidR="001744B8" w:rsidRPr="002678BA" w:rsidRDefault="001744B8" w:rsidP="00DC740A">
            <w:pPr>
              <w:pStyle w:val="NormalWeb"/>
              <w:tabs>
                <w:tab w:val="left" w:pos="1560"/>
                <w:tab w:val="left" w:pos="4962"/>
              </w:tabs>
              <w:spacing w:after="160" w:afterAutospacing="0"/>
              <w:contextualSpacing/>
              <w:jc w:val="both"/>
            </w:pPr>
            <w:r w:rsidRPr="002678BA">
              <w:t>Drs. H. Dadang Tresnayadi, MM.</w:t>
            </w:r>
          </w:p>
        </w:tc>
      </w:tr>
      <w:tr w:rsidR="001744B8" w:rsidRPr="002678BA" w14:paraId="707A7034" w14:textId="77777777" w:rsidTr="00DC740A">
        <w:tc>
          <w:tcPr>
            <w:tcW w:w="4352" w:type="dxa"/>
          </w:tcPr>
          <w:p w14:paraId="12FFAAB7"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Februari 2009 s/d Agustus 2014</w:t>
            </w:r>
          </w:p>
        </w:tc>
        <w:tc>
          <w:tcPr>
            <w:tcW w:w="4486" w:type="dxa"/>
          </w:tcPr>
          <w:p w14:paraId="7544EE64" w14:textId="77777777" w:rsidR="001744B8" w:rsidRPr="002678BA" w:rsidRDefault="001744B8" w:rsidP="00DC740A">
            <w:pPr>
              <w:pStyle w:val="NormalWeb"/>
              <w:tabs>
                <w:tab w:val="left" w:pos="4962"/>
              </w:tabs>
              <w:spacing w:after="160" w:afterAutospacing="0"/>
              <w:contextualSpacing/>
              <w:jc w:val="both"/>
            </w:pPr>
            <w:r w:rsidRPr="002678BA">
              <w:t>Drs. H. Haki, M.Si.</w:t>
            </w:r>
          </w:p>
        </w:tc>
      </w:tr>
      <w:tr w:rsidR="001744B8" w:rsidRPr="002678BA" w14:paraId="11E8E1D8" w14:textId="77777777" w:rsidTr="00DC740A">
        <w:tc>
          <w:tcPr>
            <w:tcW w:w="4352" w:type="dxa"/>
          </w:tcPr>
          <w:p w14:paraId="242F8117"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September 2014 s/d Januari 2015</w:t>
            </w:r>
          </w:p>
        </w:tc>
        <w:tc>
          <w:tcPr>
            <w:tcW w:w="4486" w:type="dxa"/>
          </w:tcPr>
          <w:p w14:paraId="4D780F1E"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H. Moh Sofyan, SH, MH</w:t>
            </w:r>
          </w:p>
        </w:tc>
      </w:tr>
      <w:tr w:rsidR="001744B8" w:rsidRPr="002678BA" w14:paraId="249C4A1C" w14:textId="77777777" w:rsidTr="00DC740A">
        <w:tc>
          <w:tcPr>
            <w:tcW w:w="4352" w:type="dxa"/>
          </w:tcPr>
          <w:p w14:paraId="2E2CDD2F"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Tahun 2015 s/d 2016</w:t>
            </w:r>
          </w:p>
        </w:tc>
        <w:tc>
          <w:tcPr>
            <w:tcW w:w="4486" w:type="dxa"/>
          </w:tcPr>
          <w:p w14:paraId="0A2E1305"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H. Erry Achmad Husaeri,  SH., MM.</w:t>
            </w:r>
          </w:p>
        </w:tc>
      </w:tr>
      <w:tr w:rsidR="001744B8" w:rsidRPr="002678BA" w14:paraId="5B32EB44" w14:textId="77777777" w:rsidTr="00DC740A">
        <w:tc>
          <w:tcPr>
            <w:tcW w:w="4352" w:type="dxa"/>
          </w:tcPr>
          <w:p w14:paraId="1AD3DCDB"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lastRenderedPageBreak/>
              <w:t xml:space="preserve">Januari 2017 s/d 2021  </w:t>
            </w:r>
          </w:p>
        </w:tc>
        <w:tc>
          <w:tcPr>
            <w:tcW w:w="4486" w:type="dxa"/>
          </w:tcPr>
          <w:p w14:paraId="4CCC7860"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H. Deni Agustin, SE.</w:t>
            </w:r>
          </w:p>
        </w:tc>
      </w:tr>
      <w:tr w:rsidR="001744B8" w:rsidRPr="002678BA" w14:paraId="1BE9A836" w14:textId="77777777" w:rsidTr="00DC740A">
        <w:tc>
          <w:tcPr>
            <w:tcW w:w="4352" w:type="dxa"/>
          </w:tcPr>
          <w:p w14:paraId="4B787B3A"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Oktober  2021 s/d Juli 2022</w:t>
            </w:r>
          </w:p>
        </w:tc>
        <w:tc>
          <w:tcPr>
            <w:tcW w:w="4486" w:type="dxa"/>
          </w:tcPr>
          <w:p w14:paraId="681C2CA5" w14:textId="77777777" w:rsidR="001744B8" w:rsidRPr="002678BA" w:rsidRDefault="001744B8" w:rsidP="00DC740A">
            <w:pPr>
              <w:pStyle w:val="NormalWeb"/>
              <w:tabs>
                <w:tab w:val="left" w:pos="4962"/>
              </w:tabs>
              <w:spacing w:after="160" w:afterAutospacing="0"/>
              <w:contextualSpacing/>
              <w:jc w:val="both"/>
              <w:rPr>
                <w:lang w:val="en-US"/>
              </w:rPr>
            </w:pPr>
            <w:r w:rsidRPr="002678BA">
              <w:t>Drs. H. Dadang Suhendra,</w:t>
            </w:r>
            <w:r w:rsidRPr="002678BA">
              <w:rPr>
                <w:lang w:val="en-US"/>
              </w:rPr>
              <w:t xml:space="preserve"> M. Si.</w:t>
            </w:r>
          </w:p>
        </w:tc>
      </w:tr>
      <w:tr w:rsidR="001744B8" w:rsidRPr="002678BA" w14:paraId="6F176CAE" w14:textId="77777777" w:rsidTr="00DC740A">
        <w:tc>
          <w:tcPr>
            <w:tcW w:w="4352" w:type="dxa"/>
          </w:tcPr>
          <w:p w14:paraId="6DE6D32A"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Juli 2022 s/d Sekarang</w:t>
            </w:r>
          </w:p>
        </w:tc>
        <w:tc>
          <w:tcPr>
            <w:tcW w:w="4486" w:type="dxa"/>
          </w:tcPr>
          <w:p w14:paraId="4B3FF143" w14:textId="77777777" w:rsidR="001744B8" w:rsidRPr="002678BA" w:rsidRDefault="001744B8" w:rsidP="00DC740A">
            <w:pPr>
              <w:spacing w:line="240" w:lineRule="auto"/>
              <w:jc w:val="both"/>
              <w:rPr>
                <w:rFonts w:ascii="Times New Roman" w:hAnsi="Times New Roman"/>
                <w:sz w:val="24"/>
                <w:szCs w:val="24"/>
              </w:rPr>
            </w:pPr>
            <w:r w:rsidRPr="002678BA">
              <w:rPr>
                <w:rFonts w:ascii="Times New Roman" w:hAnsi="Times New Roman"/>
                <w:sz w:val="24"/>
                <w:szCs w:val="24"/>
              </w:rPr>
              <w:t>H. Deni Agustin, SE.</w:t>
            </w:r>
          </w:p>
        </w:tc>
      </w:tr>
    </w:tbl>
    <w:p w14:paraId="70B14B24" w14:textId="77777777" w:rsidR="001744B8" w:rsidRPr="002678BA" w:rsidRDefault="001744B8" w:rsidP="001744B8">
      <w:pPr>
        <w:spacing w:line="480" w:lineRule="auto"/>
        <w:rPr>
          <w:rFonts w:ascii="Times New Roman" w:hAnsi="Times New Roman"/>
          <w:b/>
          <w:sz w:val="24"/>
          <w:szCs w:val="24"/>
        </w:rPr>
      </w:pPr>
    </w:p>
    <w:p w14:paraId="5C9C8EB3" w14:textId="77777777" w:rsidR="001744B8" w:rsidRPr="002678BA" w:rsidRDefault="001744B8" w:rsidP="00914D2B">
      <w:pPr>
        <w:pStyle w:val="Heading2"/>
        <w:numPr>
          <w:ilvl w:val="1"/>
          <w:numId w:val="65"/>
        </w:numPr>
        <w:spacing w:line="480" w:lineRule="auto"/>
        <w:rPr>
          <w:rFonts w:cs="Times New Roman"/>
        </w:rPr>
      </w:pPr>
      <w:bookmarkStart w:id="14" w:name="_Toc112128240"/>
      <w:bookmarkStart w:id="15" w:name="_Toc112643177"/>
      <w:r w:rsidRPr="002678BA">
        <w:rPr>
          <w:rFonts w:cs="Times New Roman"/>
        </w:rPr>
        <w:t>Dasar Hukum / Peraturan yang Menjadi Acuan dalam Pelaksanaan Tugas Sejarah Pembentukan Perangkat Perangkat Daerah</w:t>
      </w:r>
      <w:bookmarkEnd w:id="14"/>
      <w:bookmarkEnd w:id="15"/>
    </w:p>
    <w:p w14:paraId="7D1B5525" w14:textId="77777777" w:rsidR="001744B8" w:rsidRPr="002678BA" w:rsidRDefault="001744B8" w:rsidP="001744B8">
      <w:pPr>
        <w:pStyle w:val="ListParagraph"/>
        <w:spacing w:after="160" w:line="480" w:lineRule="auto"/>
        <w:ind w:left="426" w:firstLine="294"/>
        <w:jc w:val="both"/>
        <w:rPr>
          <w:rFonts w:ascii="Times New Roman" w:hAnsi="Times New Roman"/>
          <w:b/>
          <w:sz w:val="24"/>
          <w:szCs w:val="24"/>
        </w:rPr>
      </w:pPr>
      <w:r w:rsidRPr="002678BA">
        <w:rPr>
          <w:rFonts w:ascii="Times New Roman" w:hAnsi="Times New Roman"/>
          <w:sz w:val="24"/>
          <w:szCs w:val="24"/>
        </w:rPr>
        <w:t xml:space="preserve">Berdasarkan Undang-undang Nomor 23 Tahun 2014 tentang Pemerintah Daerah </w:t>
      </w:r>
      <w:r w:rsidRPr="002678BA">
        <w:rPr>
          <w:rFonts w:ascii="Times New Roman" w:hAnsi="Times New Roman"/>
          <w:sz w:val="24"/>
          <w:szCs w:val="24"/>
          <w:lang w:val="id-ID"/>
        </w:rPr>
        <w:t xml:space="preserve">dan dijabarkan dalam PP nomor 16 tahun 2016 tentang </w:t>
      </w:r>
      <w:r w:rsidRPr="002678BA">
        <w:rPr>
          <w:rFonts w:ascii="Times New Roman" w:hAnsi="Times New Roman"/>
          <w:sz w:val="24"/>
          <w:szCs w:val="24"/>
          <w:lang w:val="en-GB"/>
        </w:rPr>
        <w:t>P</w:t>
      </w:r>
      <w:r w:rsidRPr="002678BA">
        <w:rPr>
          <w:rFonts w:ascii="Times New Roman" w:hAnsi="Times New Roman"/>
          <w:sz w:val="24"/>
          <w:szCs w:val="24"/>
          <w:lang w:val="id-ID"/>
        </w:rPr>
        <w:t xml:space="preserve">erangkat </w:t>
      </w:r>
      <w:r w:rsidRPr="002678BA">
        <w:rPr>
          <w:rFonts w:ascii="Times New Roman" w:hAnsi="Times New Roman"/>
          <w:sz w:val="24"/>
          <w:szCs w:val="24"/>
          <w:lang w:val="en-GB"/>
        </w:rPr>
        <w:t>D</w:t>
      </w:r>
      <w:r w:rsidRPr="002678BA">
        <w:rPr>
          <w:rFonts w:ascii="Times New Roman" w:hAnsi="Times New Roman"/>
          <w:sz w:val="24"/>
          <w:szCs w:val="24"/>
          <w:lang w:val="id-ID"/>
        </w:rPr>
        <w:t xml:space="preserve">aerah </w:t>
      </w:r>
      <w:r w:rsidRPr="002678BA">
        <w:rPr>
          <w:rFonts w:ascii="Times New Roman" w:hAnsi="Times New Roman"/>
          <w:sz w:val="24"/>
          <w:szCs w:val="24"/>
        </w:rPr>
        <w:t>terjadi perubahan tentang pembagian urusan pemerintahan. Salah satu perubahan krusial dari PP tersebut adalah tentang pembagian urusan pemerintahan antara Pemerintah Pusat, Pemerintahan Daerah Provinsi, dan Pemerintahan Daerah Kabupaten/Kota. Perubahan pembagian urusan pemerintahan sebagaimana yang telah dijelaskan diatas berdampak pada perubahan Struktur Organisasi Tata Kerja (SOTK) yang harus mengikuti pembagian urusan pemerintahan pusat dan daerah</w:t>
      </w:r>
      <w:r w:rsidRPr="002678BA">
        <w:rPr>
          <w:rFonts w:ascii="Times New Roman" w:hAnsi="Times New Roman"/>
          <w:sz w:val="24"/>
          <w:szCs w:val="24"/>
          <w:lang w:val="id-ID"/>
        </w:rPr>
        <w:t>.</w:t>
      </w:r>
      <w:r w:rsidRPr="002678BA">
        <w:rPr>
          <w:rFonts w:ascii="Times New Roman" w:hAnsi="Times New Roman"/>
          <w:sz w:val="24"/>
          <w:szCs w:val="24"/>
        </w:rPr>
        <w:t xml:space="preserve"> Dampak dari hal tersebut salah satunya ialah terjadi perubahan Struktur Organisasi Tata Kerja (SOTK) pada Dinas Perdagangan </w:t>
      </w:r>
      <w:r w:rsidRPr="002678BA">
        <w:rPr>
          <w:rFonts w:ascii="Times New Roman" w:hAnsi="Times New Roman"/>
          <w:sz w:val="24"/>
          <w:szCs w:val="24"/>
          <w:lang w:val="id-ID"/>
        </w:rPr>
        <w:t xml:space="preserve">dan </w:t>
      </w:r>
      <w:r w:rsidRPr="002678BA">
        <w:rPr>
          <w:rFonts w:ascii="Times New Roman" w:hAnsi="Times New Roman"/>
          <w:sz w:val="24"/>
          <w:szCs w:val="24"/>
        </w:rPr>
        <w:t xml:space="preserve">Perindustrian Kabupaten </w:t>
      </w:r>
      <w:r w:rsidRPr="002678BA">
        <w:rPr>
          <w:rFonts w:ascii="Times New Roman" w:hAnsi="Times New Roman"/>
          <w:sz w:val="24"/>
          <w:szCs w:val="24"/>
          <w:lang w:val="id-ID"/>
        </w:rPr>
        <w:t xml:space="preserve">Cirebon </w:t>
      </w:r>
      <w:r w:rsidRPr="002678BA">
        <w:rPr>
          <w:rFonts w:ascii="Times New Roman" w:hAnsi="Times New Roman"/>
          <w:sz w:val="24"/>
          <w:szCs w:val="24"/>
        </w:rPr>
        <w:t>sesuai dengan Peraturan Daerah Kabupaten Cirebon :</w:t>
      </w:r>
    </w:p>
    <w:p w14:paraId="1C9E70C4" w14:textId="77777777" w:rsidR="001744B8" w:rsidRPr="002678BA" w:rsidRDefault="001744B8" w:rsidP="00914D2B">
      <w:pPr>
        <w:pStyle w:val="BlockText"/>
        <w:numPr>
          <w:ilvl w:val="0"/>
          <w:numId w:val="2"/>
        </w:numPr>
        <w:spacing w:before="0" w:after="0" w:line="480" w:lineRule="auto"/>
        <w:ind w:left="1134" w:right="210" w:hanging="731"/>
        <w:contextualSpacing/>
        <w:rPr>
          <w:rFonts w:ascii="Times New Roman" w:hAnsi="Times New Roman" w:cs="Times New Roman"/>
          <w:bCs/>
          <w:sz w:val="24"/>
          <w:lang w:val="id-ID"/>
        </w:rPr>
      </w:pPr>
      <w:r w:rsidRPr="002678BA">
        <w:rPr>
          <w:rFonts w:ascii="Times New Roman" w:hAnsi="Times New Roman" w:cs="Times New Roman"/>
          <w:bCs/>
          <w:sz w:val="24"/>
          <w:lang w:val="id-ID"/>
        </w:rPr>
        <w:t>Peraturan Daerah Kabupaten Cirebon Nomor  12 Tahun 2016 Tentang Pembentukan Dan Susunan Perangkat Daerah Kabupaten Cirebon.</w:t>
      </w:r>
    </w:p>
    <w:p w14:paraId="0558E0A7" w14:textId="77777777" w:rsidR="001744B8" w:rsidRPr="002678BA" w:rsidRDefault="001744B8" w:rsidP="00914D2B">
      <w:pPr>
        <w:pStyle w:val="BlockText"/>
        <w:numPr>
          <w:ilvl w:val="0"/>
          <w:numId w:val="2"/>
        </w:numPr>
        <w:spacing w:before="0" w:after="0" w:line="480" w:lineRule="auto"/>
        <w:ind w:left="1134" w:right="210" w:hanging="731"/>
        <w:contextualSpacing/>
        <w:rPr>
          <w:rFonts w:ascii="Times New Roman" w:hAnsi="Times New Roman" w:cs="Times New Roman"/>
          <w:bCs/>
          <w:sz w:val="24"/>
          <w:lang w:val="id-ID"/>
        </w:rPr>
      </w:pPr>
      <w:r w:rsidRPr="002678BA">
        <w:rPr>
          <w:rFonts w:ascii="Times New Roman" w:hAnsi="Times New Roman" w:cs="Times New Roman"/>
          <w:bCs/>
          <w:sz w:val="24"/>
          <w:lang w:val="id-ID"/>
        </w:rPr>
        <w:t>Peraturan Bupati Cirebon Nomor 61 Tahun 2016 Tentang Organisasi dan Tata Kerja Badan Dinas Kabupaten Cirebon</w:t>
      </w:r>
      <w:r w:rsidRPr="002678BA">
        <w:rPr>
          <w:rFonts w:ascii="Times New Roman" w:hAnsi="Times New Roman" w:cs="Times New Roman"/>
          <w:bCs/>
          <w:sz w:val="24"/>
        </w:rPr>
        <w:t>.</w:t>
      </w:r>
    </w:p>
    <w:p w14:paraId="3DAF2B27" w14:textId="77777777" w:rsidR="001744B8" w:rsidRPr="002678BA" w:rsidRDefault="001744B8" w:rsidP="00914D2B">
      <w:pPr>
        <w:pStyle w:val="BlockText"/>
        <w:numPr>
          <w:ilvl w:val="0"/>
          <w:numId w:val="2"/>
        </w:numPr>
        <w:spacing w:before="0" w:after="0" w:line="480" w:lineRule="auto"/>
        <w:ind w:left="1134" w:right="210" w:hanging="731"/>
        <w:contextualSpacing/>
        <w:rPr>
          <w:rFonts w:ascii="Times New Roman" w:hAnsi="Times New Roman" w:cs="Times New Roman"/>
          <w:bCs/>
          <w:sz w:val="24"/>
          <w:lang w:val="id-ID"/>
        </w:rPr>
      </w:pPr>
      <w:r w:rsidRPr="002678BA">
        <w:rPr>
          <w:rFonts w:ascii="Times New Roman" w:hAnsi="Times New Roman" w:cs="Times New Roman"/>
          <w:bCs/>
          <w:sz w:val="24"/>
          <w:lang w:val="id-ID"/>
        </w:rPr>
        <w:lastRenderedPageBreak/>
        <w:t xml:space="preserve">Peraturan Bupati Cirebon Nomor 82 Tahun 2016 </w:t>
      </w:r>
      <w:r w:rsidRPr="002678BA">
        <w:rPr>
          <w:rFonts w:ascii="Times New Roman" w:hAnsi="Times New Roman" w:cs="Times New Roman"/>
          <w:bCs/>
          <w:sz w:val="24"/>
        </w:rPr>
        <w:t xml:space="preserve">Tentang </w:t>
      </w:r>
      <w:r w:rsidRPr="002678BA">
        <w:rPr>
          <w:rFonts w:ascii="Times New Roman" w:hAnsi="Times New Roman" w:cs="Times New Roman"/>
          <w:bCs/>
          <w:sz w:val="24"/>
          <w:lang w:val="id-ID"/>
        </w:rPr>
        <w:t xml:space="preserve">Fungsi, Tugas Pokok dan Tata Kerja </w:t>
      </w:r>
      <w:r w:rsidRPr="002678BA">
        <w:rPr>
          <w:rFonts w:ascii="Times New Roman" w:hAnsi="Times New Roman" w:cs="Times New Roman"/>
          <w:sz w:val="24"/>
        </w:rPr>
        <w:t xml:space="preserve">Dinas Perdagangan dan Perindustrian </w:t>
      </w:r>
      <w:r w:rsidRPr="002678BA">
        <w:rPr>
          <w:rFonts w:ascii="Times New Roman" w:hAnsi="Times New Roman" w:cs="Times New Roman"/>
          <w:bCs/>
          <w:sz w:val="24"/>
          <w:lang w:val="id-ID"/>
        </w:rPr>
        <w:t>Kabupaten Cirebon.</w:t>
      </w:r>
    </w:p>
    <w:p w14:paraId="041751C3" w14:textId="77777777" w:rsidR="001744B8" w:rsidRPr="002678BA" w:rsidRDefault="001744B8" w:rsidP="001744B8">
      <w:pPr>
        <w:pStyle w:val="BlockText"/>
        <w:spacing w:before="0" w:after="0" w:line="480" w:lineRule="auto"/>
        <w:ind w:left="0" w:right="210"/>
        <w:contextualSpacing/>
        <w:rPr>
          <w:rFonts w:ascii="Times New Roman" w:hAnsi="Times New Roman" w:cs="Times New Roman"/>
          <w:bCs/>
          <w:sz w:val="24"/>
          <w:lang w:val="id-ID"/>
        </w:rPr>
      </w:pPr>
    </w:p>
    <w:p w14:paraId="0DA84A1C" w14:textId="77777777" w:rsidR="001744B8" w:rsidRPr="002678BA" w:rsidRDefault="001744B8" w:rsidP="00914D2B">
      <w:pPr>
        <w:pStyle w:val="Heading2"/>
        <w:numPr>
          <w:ilvl w:val="1"/>
          <w:numId w:val="65"/>
        </w:numPr>
        <w:spacing w:line="480" w:lineRule="auto"/>
        <w:rPr>
          <w:rFonts w:cs="Times New Roman"/>
        </w:rPr>
      </w:pPr>
      <w:bookmarkStart w:id="16" w:name="_Toc112128241"/>
      <w:bookmarkStart w:id="17" w:name="_Toc112643178"/>
      <w:r w:rsidRPr="002678BA">
        <w:rPr>
          <w:rFonts w:cs="Times New Roman"/>
          <w:lang w:val="id-ID"/>
        </w:rPr>
        <w:t>Lokasi Kantor</w:t>
      </w:r>
      <w:bookmarkEnd w:id="16"/>
      <w:bookmarkEnd w:id="17"/>
      <w:r w:rsidRPr="002678BA">
        <w:rPr>
          <w:rFonts w:cs="Times New Roman"/>
          <w:lang w:val="id-ID"/>
        </w:rPr>
        <w:t xml:space="preserve"> </w:t>
      </w:r>
    </w:p>
    <w:p w14:paraId="0C2FC45B" w14:textId="77777777" w:rsidR="001744B8" w:rsidRPr="00E70855" w:rsidRDefault="001744B8" w:rsidP="001744B8">
      <w:pPr>
        <w:pStyle w:val="BlockText"/>
        <w:spacing w:before="0" w:after="0" w:line="480" w:lineRule="auto"/>
        <w:ind w:left="426" w:right="210"/>
        <w:contextualSpacing/>
        <w:rPr>
          <w:rFonts w:ascii="Times New Roman" w:hAnsi="Times New Roman" w:cs="Times New Roman"/>
          <w:sz w:val="24"/>
          <w:lang w:val="en-GB"/>
        </w:rPr>
      </w:pPr>
      <w:r w:rsidRPr="002678BA">
        <w:rPr>
          <w:rFonts w:ascii="Times New Roman" w:hAnsi="Times New Roman" w:cs="Times New Roman"/>
          <w:b/>
          <w:sz w:val="24"/>
          <w:lang w:val="en-GB"/>
        </w:rPr>
        <w:tab/>
      </w:r>
      <w:r w:rsidRPr="002678BA">
        <w:rPr>
          <w:rFonts w:ascii="Times New Roman" w:hAnsi="Times New Roman" w:cs="Times New Roman"/>
          <w:sz w:val="24"/>
          <w:lang w:val="id-ID"/>
        </w:rPr>
        <w:t xml:space="preserve">Lokasi </w:t>
      </w:r>
      <w:r w:rsidRPr="002678BA">
        <w:rPr>
          <w:rFonts w:ascii="Times New Roman" w:hAnsi="Times New Roman" w:cs="Times New Roman"/>
          <w:sz w:val="24"/>
        </w:rPr>
        <w:t>k</w:t>
      </w:r>
      <w:r w:rsidRPr="002678BA">
        <w:rPr>
          <w:rFonts w:ascii="Times New Roman" w:hAnsi="Times New Roman" w:cs="Times New Roman"/>
          <w:sz w:val="24"/>
          <w:lang w:val="id-ID"/>
        </w:rPr>
        <w:t xml:space="preserve">antor </w:t>
      </w:r>
      <w:r w:rsidRPr="002678BA">
        <w:rPr>
          <w:rFonts w:ascii="Times New Roman" w:hAnsi="Times New Roman" w:cs="Times New Roman"/>
          <w:sz w:val="24"/>
        </w:rPr>
        <w:t>d</w:t>
      </w:r>
      <w:r w:rsidRPr="002678BA">
        <w:rPr>
          <w:rFonts w:ascii="Times New Roman" w:hAnsi="Times New Roman" w:cs="Times New Roman"/>
          <w:sz w:val="24"/>
          <w:lang w:val="id-ID"/>
        </w:rPr>
        <w:t>inas Perdagangan dan Perindustrian Kabupaten Cirebon memiliki kantor utama dan kantor-kantor yang tersebar di beberapa wilayah Cirebon</w:t>
      </w:r>
      <w:r w:rsidRPr="002678BA">
        <w:rPr>
          <w:rFonts w:ascii="Times New Roman" w:hAnsi="Times New Roman" w:cs="Times New Roman"/>
          <w:sz w:val="24"/>
          <w:lang w:val="en-GB"/>
        </w:rPr>
        <w:t>:</w:t>
      </w:r>
    </w:p>
    <w:p w14:paraId="1F8C82AB" w14:textId="02EB6A0F" w:rsidR="001744B8" w:rsidRPr="00E70855" w:rsidRDefault="001744B8" w:rsidP="001744B8">
      <w:pPr>
        <w:pStyle w:val="Caption"/>
        <w:keepNext/>
        <w:spacing w:after="0"/>
        <w:jc w:val="center"/>
        <w:rPr>
          <w:rFonts w:ascii="Times New Roman" w:hAnsi="Times New Roman"/>
          <w:b/>
          <w:bCs/>
          <w:i w:val="0"/>
          <w:iCs w:val="0"/>
          <w:color w:val="auto"/>
          <w:sz w:val="24"/>
          <w:szCs w:val="24"/>
        </w:rPr>
      </w:pPr>
      <w:bookmarkStart w:id="18" w:name="_Toc112401564"/>
      <w:bookmarkStart w:id="19" w:name="_Toc112401620"/>
      <w:r w:rsidRPr="00E70855">
        <w:rPr>
          <w:rFonts w:ascii="Times New Roman" w:hAnsi="Times New Roman"/>
          <w:b/>
          <w:bCs/>
          <w:i w:val="0"/>
          <w:iCs w:val="0"/>
          <w:color w:val="auto"/>
          <w:sz w:val="24"/>
          <w:szCs w:val="24"/>
        </w:rPr>
        <w:t>Tabel 3</w:t>
      </w:r>
      <w:r>
        <w:rPr>
          <w:rFonts w:ascii="Times New Roman" w:hAnsi="Times New Roman"/>
          <w:b/>
          <w:bCs/>
          <w:i w:val="0"/>
          <w:iCs w:val="0"/>
          <w:color w:val="auto"/>
          <w:sz w:val="24"/>
          <w:szCs w:val="24"/>
        </w:rPr>
        <w:t>.</w:t>
      </w:r>
      <w:r w:rsidRPr="00E70855">
        <w:rPr>
          <w:rFonts w:ascii="Times New Roman" w:hAnsi="Times New Roman"/>
          <w:b/>
          <w:bCs/>
          <w:i w:val="0"/>
          <w:iCs w:val="0"/>
          <w:color w:val="auto"/>
          <w:sz w:val="24"/>
          <w:szCs w:val="24"/>
        </w:rPr>
        <w:fldChar w:fldCharType="begin"/>
      </w:r>
      <w:r w:rsidRPr="00E70855">
        <w:rPr>
          <w:rFonts w:ascii="Times New Roman" w:hAnsi="Times New Roman"/>
          <w:b/>
          <w:bCs/>
          <w:i w:val="0"/>
          <w:iCs w:val="0"/>
          <w:color w:val="auto"/>
          <w:sz w:val="24"/>
          <w:szCs w:val="24"/>
        </w:rPr>
        <w:instrText xml:space="preserve"> SEQ Tabel_3 \* ARABIC </w:instrText>
      </w:r>
      <w:r w:rsidRPr="00E70855">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2</w:t>
      </w:r>
      <w:bookmarkEnd w:id="18"/>
      <w:bookmarkEnd w:id="19"/>
      <w:r w:rsidRPr="00E70855">
        <w:rPr>
          <w:rFonts w:ascii="Times New Roman" w:hAnsi="Times New Roman"/>
          <w:b/>
          <w:bCs/>
          <w:i w:val="0"/>
          <w:iCs w:val="0"/>
          <w:color w:val="auto"/>
          <w:sz w:val="24"/>
          <w:szCs w:val="24"/>
        </w:rPr>
        <w:fldChar w:fldCharType="end"/>
      </w:r>
    </w:p>
    <w:p w14:paraId="6C7DA905" w14:textId="77777777" w:rsidR="001744B8" w:rsidRPr="00E70855" w:rsidRDefault="001744B8" w:rsidP="001744B8">
      <w:pPr>
        <w:pStyle w:val="BlockText"/>
        <w:spacing w:before="0" w:after="0" w:line="240" w:lineRule="auto"/>
        <w:ind w:left="426" w:right="210"/>
        <w:contextualSpacing/>
        <w:jc w:val="center"/>
        <w:rPr>
          <w:rFonts w:ascii="Times New Roman" w:hAnsi="Times New Roman" w:cs="Times New Roman"/>
          <w:b/>
          <w:bCs/>
          <w:sz w:val="24"/>
          <w:lang w:val="en-GB"/>
        </w:rPr>
      </w:pPr>
      <w:r w:rsidRPr="00E70855">
        <w:rPr>
          <w:rFonts w:ascii="Times New Roman" w:hAnsi="Times New Roman" w:cs="Times New Roman"/>
          <w:b/>
          <w:bCs/>
          <w:sz w:val="24"/>
          <w:lang w:val="en-GB"/>
        </w:rPr>
        <w:t>Lokasi Kantor Dinas Perdagangan dan Perindustrian</w:t>
      </w:r>
    </w:p>
    <w:p w14:paraId="2BCA08EC" w14:textId="77777777" w:rsidR="001744B8" w:rsidRPr="00E70855" w:rsidRDefault="001744B8" w:rsidP="001744B8">
      <w:pPr>
        <w:pStyle w:val="BlockText"/>
        <w:spacing w:before="0" w:after="0" w:line="240" w:lineRule="auto"/>
        <w:ind w:left="426" w:right="210"/>
        <w:contextualSpacing/>
        <w:jc w:val="center"/>
        <w:rPr>
          <w:rFonts w:ascii="Times New Roman" w:hAnsi="Times New Roman" w:cs="Times New Roman"/>
          <w:b/>
          <w:bCs/>
          <w:sz w:val="24"/>
          <w:lang w:val="en-GB"/>
        </w:rPr>
      </w:pPr>
      <w:r w:rsidRPr="00E70855">
        <w:rPr>
          <w:rFonts w:ascii="Times New Roman" w:hAnsi="Times New Roman" w:cs="Times New Roman"/>
          <w:b/>
          <w:bCs/>
          <w:sz w:val="24"/>
          <w:lang w:val="en-GB"/>
        </w:rPr>
        <w:t>Kabupaten Cirebon.</w:t>
      </w:r>
    </w:p>
    <w:p w14:paraId="00C512FD" w14:textId="77777777" w:rsidR="001744B8" w:rsidRPr="00E70855" w:rsidRDefault="001744B8" w:rsidP="001744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3874"/>
        <w:gridCol w:w="3585"/>
      </w:tblGrid>
      <w:tr w:rsidR="001744B8" w:rsidRPr="002678BA" w14:paraId="3D0320DE" w14:textId="77777777" w:rsidTr="00DC740A">
        <w:tc>
          <w:tcPr>
            <w:tcW w:w="802" w:type="dxa"/>
            <w:tcBorders>
              <w:top w:val="single" w:sz="4" w:space="0" w:color="auto"/>
              <w:left w:val="single" w:sz="4" w:space="0" w:color="auto"/>
              <w:bottom w:val="single" w:sz="4" w:space="0" w:color="auto"/>
              <w:right w:val="single" w:sz="4" w:space="0" w:color="auto"/>
            </w:tcBorders>
            <w:vAlign w:val="center"/>
          </w:tcPr>
          <w:p w14:paraId="237631CE" w14:textId="77777777" w:rsidR="001744B8" w:rsidRPr="002678BA" w:rsidRDefault="001744B8" w:rsidP="00DC740A">
            <w:pPr>
              <w:spacing w:line="480" w:lineRule="auto"/>
              <w:jc w:val="center"/>
              <w:rPr>
                <w:rFonts w:ascii="Times New Roman" w:hAnsi="Times New Roman"/>
                <w:b/>
                <w:bCs/>
                <w:sz w:val="24"/>
                <w:szCs w:val="24"/>
              </w:rPr>
            </w:pPr>
            <w:r w:rsidRPr="002678BA">
              <w:rPr>
                <w:rFonts w:ascii="Times New Roman" w:hAnsi="Times New Roman"/>
                <w:b/>
                <w:bCs/>
                <w:sz w:val="24"/>
                <w:szCs w:val="24"/>
              </w:rPr>
              <w:t>NO.</w:t>
            </w:r>
          </w:p>
        </w:tc>
        <w:tc>
          <w:tcPr>
            <w:tcW w:w="3874" w:type="dxa"/>
            <w:tcBorders>
              <w:top w:val="single" w:sz="4" w:space="0" w:color="auto"/>
              <w:left w:val="single" w:sz="4" w:space="0" w:color="auto"/>
              <w:bottom w:val="single" w:sz="4" w:space="0" w:color="auto"/>
              <w:right w:val="single" w:sz="4" w:space="0" w:color="auto"/>
            </w:tcBorders>
            <w:vAlign w:val="center"/>
          </w:tcPr>
          <w:p w14:paraId="086160AA" w14:textId="77777777" w:rsidR="001744B8" w:rsidRPr="002678BA" w:rsidRDefault="001744B8" w:rsidP="00DC740A">
            <w:pPr>
              <w:spacing w:line="480" w:lineRule="auto"/>
              <w:jc w:val="center"/>
              <w:rPr>
                <w:rFonts w:ascii="Times New Roman" w:hAnsi="Times New Roman"/>
                <w:b/>
                <w:bCs/>
                <w:sz w:val="24"/>
                <w:szCs w:val="24"/>
              </w:rPr>
            </w:pPr>
            <w:r w:rsidRPr="002678BA">
              <w:rPr>
                <w:rFonts w:ascii="Times New Roman" w:hAnsi="Times New Roman"/>
                <w:b/>
                <w:bCs/>
                <w:sz w:val="24"/>
                <w:szCs w:val="24"/>
              </w:rPr>
              <w:t>KANTOR DISPERDAGIN</w:t>
            </w:r>
          </w:p>
        </w:tc>
        <w:tc>
          <w:tcPr>
            <w:tcW w:w="3585" w:type="dxa"/>
            <w:tcBorders>
              <w:top w:val="single" w:sz="4" w:space="0" w:color="auto"/>
              <w:left w:val="single" w:sz="4" w:space="0" w:color="auto"/>
              <w:bottom w:val="single" w:sz="4" w:space="0" w:color="auto"/>
              <w:right w:val="single" w:sz="4" w:space="0" w:color="auto"/>
            </w:tcBorders>
            <w:vAlign w:val="center"/>
          </w:tcPr>
          <w:p w14:paraId="1AC61AE9" w14:textId="77777777" w:rsidR="001744B8" w:rsidRPr="002678BA" w:rsidRDefault="001744B8" w:rsidP="00DC740A">
            <w:pPr>
              <w:spacing w:line="480" w:lineRule="auto"/>
              <w:jc w:val="center"/>
              <w:rPr>
                <w:rFonts w:ascii="Times New Roman" w:hAnsi="Times New Roman"/>
                <w:b/>
                <w:bCs/>
                <w:sz w:val="24"/>
                <w:szCs w:val="24"/>
              </w:rPr>
            </w:pPr>
            <w:r w:rsidRPr="002678BA">
              <w:rPr>
                <w:rFonts w:ascii="Times New Roman" w:hAnsi="Times New Roman"/>
                <w:b/>
                <w:bCs/>
                <w:sz w:val="24"/>
                <w:szCs w:val="24"/>
              </w:rPr>
              <w:t>ALAMAT</w:t>
            </w:r>
          </w:p>
        </w:tc>
      </w:tr>
      <w:tr w:rsidR="001744B8" w:rsidRPr="002678BA" w14:paraId="38F9C308" w14:textId="77777777" w:rsidTr="00DC740A">
        <w:tc>
          <w:tcPr>
            <w:tcW w:w="802" w:type="dxa"/>
            <w:tcBorders>
              <w:top w:val="single" w:sz="4" w:space="0" w:color="auto"/>
              <w:left w:val="single" w:sz="4" w:space="0" w:color="auto"/>
              <w:bottom w:val="single" w:sz="4" w:space="0" w:color="auto"/>
              <w:right w:val="single" w:sz="4" w:space="0" w:color="auto"/>
            </w:tcBorders>
          </w:tcPr>
          <w:p w14:paraId="3C10BA08"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1</w:t>
            </w:r>
          </w:p>
        </w:tc>
        <w:tc>
          <w:tcPr>
            <w:tcW w:w="3874" w:type="dxa"/>
            <w:tcBorders>
              <w:top w:val="single" w:sz="4" w:space="0" w:color="auto"/>
              <w:left w:val="single" w:sz="4" w:space="0" w:color="auto"/>
              <w:bottom w:val="single" w:sz="4" w:space="0" w:color="auto"/>
              <w:right w:val="single" w:sz="4" w:space="0" w:color="auto"/>
            </w:tcBorders>
          </w:tcPr>
          <w:p w14:paraId="68BD8ABD"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rPr>
              <w:t>Kantor Utama</w:t>
            </w:r>
          </w:p>
        </w:tc>
        <w:tc>
          <w:tcPr>
            <w:tcW w:w="3585" w:type="dxa"/>
            <w:tcBorders>
              <w:top w:val="single" w:sz="4" w:space="0" w:color="auto"/>
              <w:left w:val="single" w:sz="4" w:space="0" w:color="auto"/>
              <w:bottom w:val="single" w:sz="4" w:space="0" w:color="auto"/>
              <w:right w:val="single" w:sz="4" w:space="0" w:color="auto"/>
            </w:tcBorders>
          </w:tcPr>
          <w:p w14:paraId="4A805997"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lang w:val="id-ID"/>
              </w:rPr>
              <w:t>Jl. Sunan Kalijaga No.</w:t>
            </w:r>
            <w:r w:rsidRPr="002678BA">
              <w:rPr>
                <w:rFonts w:ascii="Times New Roman" w:hAnsi="Times New Roman"/>
                <w:sz w:val="24"/>
                <w:szCs w:val="24"/>
                <w:lang w:val="en-GB"/>
              </w:rPr>
              <w:t xml:space="preserve"> </w:t>
            </w:r>
            <w:r w:rsidRPr="002678BA">
              <w:rPr>
                <w:rFonts w:ascii="Times New Roman" w:hAnsi="Times New Roman"/>
                <w:sz w:val="24"/>
                <w:szCs w:val="24"/>
                <w:lang w:val="id-ID"/>
              </w:rPr>
              <w:t>10 Komplek Perkantoran PEMDA Cirebon Sumber</w:t>
            </w:r>
          </w:p>
        </w:tc>
      </w:tr>
      <w:tr w:rsidR="001744B8" w:rsidRPr="002678BA" w14:paraId="22A1C9C2" w14:textId="77777777" w:rsidTr="00DC740A">
        <w:tc>
          <w:tcPr>
            <w:tcW w:w="802" w:type="dxa"/>
            <w:tcBorders>
              <w:top w:val="single" w:sz="4" w:space="0" w:color="auto"/>
              <w:left w:val="single" w:sz="4" w:space="0" w:color="auto"/>
              <w:bottom w:val="single" w:sz="4" w:space="0" w:color="auto"/>
              <w:right w:val="single" w:sz="4" w:space="0" w:color="auto"/>
            </w:tcBorders>
          </w:tcPr>
          <w:p w14:paraId="60BBE731"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2</w:t>
            </w:r>
          </w:p>
        </w:tc>
        <w:tc>
          <w:tcPr>
            <w:tcW w:w="3874" w:type="dxa"/>
            <w:tcBorders>
              <w:top w:val="single" w:sz="4" w:space="0" w:color="auto"/>
              <w:left w:val="single" w:sz="4" w:space="0" w:color="auto"/>
              <w:bottom w:val="single" w:sz="4" w:space="0" w:color="auto"/>
              <w:right w:val="single" w:sz="4" w:space="0" w:color="auto"/>
            </w:tcBorders>
          </w:tcPr>
          <w:p w14:paraId="23A1221D"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lang w:val="id-ID"/>
              </w:rPr>
              <w:t>Kantor Metrologi Legal</w:t>
            </w:r>
          </w:p>
          <w:p w14:paraId="77A667CE" w14:textId="77777777" w:rsidR="001744B8" w:rsidRPr="002678BA" w:rsidRDefault="001744B8" w:rsidP="00DC740A">
            <w:pPr>
              <w:spacing w:line="480" w:lineRule="auto"/>
              <w:rPr>
                <w:rFonts w:ascii="Times New Roman" w:hAnsi="Times New Roman"/>
                <w:sz w:val="24"/>
                <w:szCs w:val="24"/>
              </w:rPr>
            </w:pPr>
          </w:p>
        </w:tc>
        <w:tc>
          <w:tcPr>
            <w:tcW w:w="3585" w:type="dxa"/>
            <w:tcBorders>
              <w:top w:val="single" w:sz="4" w:space="0" w:color="auto"/>
              <w:left w:val="single" w:sz="4" w:space="0" w:color="auto"/>
              <w:bottom w:val="single" w:sz="4" w:space="0" w:color="auto"/>
              <w:right w:val="single" w:sz="4" w:space="0" w:color="auto"/>
            </w:tcBorders>
          </w:tcPr>
          <w:p w14:paraId="45E94FA8"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 xml:space="preserve">Jl. Otto Iskandardinata terusan </w:t>
            </w:r>
            <w:r w:rsidRPr="002678BA">
              <w:rPr>
                <w:rFonts w:ascii="Times New Roman" w:hAnsi="Times New Roman"/>
                <w:sz w:val="24"/>
                <w:szCs w:val="24"/>
              </w:rPr>
              <w:t>T</w:t>
            </w:r>
            <w:r w:rsidRPr="002678BA">
              <w:rPr>
                <w:rFonts w:ascii="Times New Roman" w:hAnsi="Times New Roman"/>
                <w:sz w:val="24"/>
                <w:szCs w:val="24"/>
                <w:lang w:val="id-ID"/>
              </w:rPr>
              <w:t xml:space="preserve">erminal Weru </w:t>
            </w:r>
          </w:p>
        </w:tc>
      </w:tr>
      <w:tr w:rsidR="001744B8" w:rsidRPr="002678BA" w14:paraId="08B820FD" w14:textId="77777777" w:rsidTr="00DC740A">
        <w:tc>
          <w:tcPr>
            <w:tcW w:w="802" w:type="dxa"/>
            <w:tcBorders>
              <w:top w:val="single" w:sz="4" w:space="0" w:color="auto"/>
              <w:left w:val="single" w:sz="4" w:space="0" w:color="auto"/>
              <w:bottom w:val="single" w:sz="4" w:space="0" w:color="auto"/>
              <w:right w:val="single" w:sz="4" w:space="0" w:color="auto"/>
            </w:tcBorders>
          </w:tcPr>
          <w:p w14:paraId="33C5D644"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3</w:t>
            </w:r>
          </w:p>
        </w:tc>
        <w:tc>
          <w:tcPr>
            <w:tcW w:w="3874" w:type="dxa"/>
            <w:tcBorders>
              <w:top w:val="single" w:sz="4" w:space="0" w:color="auto"/>
              <w:left w:val="single" w:sz="4" w:space="0" w:color="auto"/>
              <w:bottom w:val="single" w:sz="4" w:space="0" w:color="auto"/>
              <w:right w:val="single" w:sz="4" w:space="0" w:color="auto"/>
            </w:tcBorders>
          </w:tcPr>
          <w:p w14:paraId="47B9D0C9" w14:textId="77777777" w:rsidR="001744B8" w:rsidRPr="002678BA" w:rsidRDefault="001744B8" w:rsidP="00DC740A">
            <w:pPr>
              <w:pStyle w:val="ListParagraph"/>
              <w:spacing w:after="0" w:line="480" w:lineRule="auto"/>
              <w:ind w:left="0"/>
              <w:rPr>
                <w:rFonts w:ascii="Times New Roman" w:hAnsi="Times New Roman"/>
                <w:sz w:val="24"/>
                <w:szCs w:val="24"/>
              </w:rPr>
            </w:pPr>
            <w:r w:rsidRPr="002678BA">
              <w:rPr>
                <w:rFonts w:ascii="Times New Roman" w:hAnsi="Times New Roman"/>
                <w:sz w:val="24"/>
                <w:szCs w:val="24"/>
                <w:lang w:val="id-ID"/>
              </w:rPr>
              <w:t>Kantor Pasar PEMDA Sumbe</w:t>
            </w:r>
            <w:r w:rsidRPr="002678BA">
              <w:rPr>
                <w:rFonts w:ascii="Times New Roman" w:hAnsi="Times New Roman"/>
                <w:sz w:val="24"/>
                <w:szCs w:val="24"/>
              </w:rPr>
              <w:t>r</w:t>
            </w:r>
          </w:p>
        </w:tc>
        <w:tc>
          <w:tcPr>
            <w:tcW w:w="3585" w:type="dxa"/>
            <w:tcBorders>
              <w:top w:val="single" w:sz="4" w:space="0" w:color="auto"/>
              <w:left w:val="single" w:sz="4" w:space="0" w:color="auto"/>
              <w:bottom w:val="single" w:sz="4" w:space="0" w:color="auto"/>
              <w:right w:val="single" w:sz="4" w:space="0" w:color="auto"/>
            </w:tcBorders>
          </w:tcPr>
          <w:p w14:paraId="3E8B7FF1" w14:textId="77777777" w:rsidR="001744B8" w:rsidRPr="002678BA" w:rsidRDefault="001744B8" w:rsidP="00DC740A">
            <w:pPr>
              <w:pStyle w:val="ListParagraph"/>
              <w:spacing w:after="0" w:line="480" w:lineRule="auto"/>
              <w:ind w:left="0"/>
              <w:rPr>
                <w:rFonts w:ascii="Times New Roman" w:hAnsi="Times New Roman"/>
                <w:sz w:val="24"/>
                <w:szCs w:val="24"/>
              </w:rPr>
            </w:pPr>
            <w:r w:rsidRPr="002678BA">
              <w:rPr>
                <w:rFonts w:ascii="Times New Roman" w:hAnsi="Times New Roman"/>
                <w:sz w:val="24"/>
                <w:szCs w:val="24"/>
                <w:lang w:val="id-ID"/>
              </w:rPr>
              <w:t>Jl. Dewi Sartika Kelurahan Sumber Kecamatan Sumber</w:t>
            </w:r>
          </w:p>
        </w:tc>
      </w:tr>
      <w:tr w:rsidR="001744B8" w:rsidRPr="002678BA" w14:paraId="770A1ECF" w14:textId="77777777" w:rsidTr="00DC740A">
        <w:tc>
          <w:tcPr>
            <w:tcW w:w="802" w:type="dxa"/>
            <w:tcBorders>
              <w:top w:val="single" w:sz="4" w:space="0" w:color="auto"/>
              <w:left w:val="single" w:sz="4" w:space="0" w:color="auto"/>
              <w:bottom w:val="single" w:sz="4" w:space="0" w:color="auto"/>
              <w:right w:val="single" w:sz="4" w:space="0" w:color="auto"/>
            </w:tcBorders>
          </w:tcPr>
          <w:p w14:paraId="1AD6349F"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4</w:t>
            </w:r>
          </w:p>
        </w:tc>
        <w:tc>
          <w:tcPr>
            <w:tcW w:w="3874" w:type="dxa"/>
            <w:tcBorders>
              <w:top w:val="single" w:sz="4" w:space="0" w:color="auto"/>
              <w:left w:val="single" w:sz="4" w:space="0" w:color="auto"/>
              <w:bottom w:val="single" w:sz="4" w:space="0" w:color="auto"/>
              <w:right w:val="single" w:sz="4" w:space="0" w:color="auto"/>
            </w:tcBorders>
          </w:tcPr>
          <w:p w14:paraId="26AD7FC5"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Kantor Pasar PEMDA Pasalaran</w:t>
            </w:r>
          </w:p>
        </w:tc>
        <w:tc>
          <w:tcPr>
            <w:tcW w:w="3585" w:type="dxa"/>
            <w:tcBorders>
              <w:top w:val="single" w:sz="4" w:space="0" w:color="auto"/>
              <w:left w:val="single" w:sz="4" w:space="0" w:color="auto"/>
              <w:bottom w:val="single" w:sz="4" w:space="0" w:color="auto"/>
              <w:right w:val="single" w:sz="4" w:space="0" w:color="auto"/>
            </w:tcBorders>
          </w:tcPr>
          <w:p w14:paraId="690B7165"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Jl. Otto Iskandar Dinata Desa</w:t>
            </w:r>
            <w:r w:rsidRPr="002678BA">
              <w:rPr>
                <w:rFonts w:ascii="Times New Roman" w:hAnsi="Times New Roman"/>
                <w:sz w:val="24"/>
                <w:szCs w:val="24"/>
                <w:lang w:val="en-GB"/>
              </w:rPr>
              <w:t xml:space="preserve"> </w:t>
            </w:r>
            <w:r w:rsidRPr="002678BA">
              <w:rPr>
                <w:rFonts w:ascii="Times New Roman" w:hAnsi="Times New Roman"/>
                <w:sz w:val="24"/>
                <w:szCs w:val="24"/>
                <w:lang w:val="id-ID"/>
              </w:rPr>
              <w:t>Weru Lor Kecamatan</w:t>
            </w:r>
            <w:r w:rsidRPr="002678BA">
              <w:rPr>
                <w:rFonts w:ascii="Times New Roman" w:hAnsi="Times New Roman"/>
                <w:sz w:val="24"/>
                <w:szCs w:val="24"/>
                <w:lang w:val="en-GB"/>
              </w:rPr>
              <w:t xml:space="preserve"> </w:t>
            </w:r>
            <w:r w:rsidRPr="002678BA">
              <w:rPr>
                <w:rFonts w:ascii="Times New Roman" w:hAnsi="Times New Roman"/>
                <w:sz w:val="24"/>
                <w:szCs w:val="24"/>
                <w:lang w:val="id-ID"/>
              </w:rPr>
              <w:t>Weru</w:t>
            </w:r>
          </w:p>
        </w:tc>
      </w:tr>
      <w:tr w:rsidR="001744B8" w:rsidRPr="002678BA" w14:paraId="4B2181BF" w14:textId="77777777" w:rsidTr="00DC740A">
        <w:tc>
          <w:tcPr>
            <w:tcW w:w="802" w:type="dxa"/>
            <w:tcBorders>
              <w:top w:val="single" w:sz="4" w:space="0" w:color="auto"/>
              <w:left w:val="single" w:sz="4" w:space="0" w:color="auto"/>
              <w:bottom w:val="single" w:sz="4" w:space="0" w:color="auto"/>
              <w:right w:val="single" w:sz="4" w:space="0" w:color="auto"/>
            </w:tcBorders>
          </w:tcPr>
          <w:p w14:paraId="5A4CD359"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lastRenderedPageBreak/>
              <w:t>5</w:t>
            </w:r>
          </w:p>
        </w:tc>
        <w:tc>
          <w:tcPr>
            <w:tcW w:w="3874" w:type="dxa"/>
            <w:tcBorders>
              <w:top w:val="single" w:sz="4" w:space="0" w:color="auto"/>
              <w:left w:val="single" w:sz="4" w:space="0" w:color="auto"/>
              <w:bottom w:val="single" w:sz="4" w:space="0" w:color="auto"/>
              <w:right w:val="single" w:sz="4" w:space="0" w:color="auto"/>
            </w:tcBorders>
          </w:tcPr>
          <w:p w14:paraId="5054E9C1"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Kantor Pasar PEMDA Batik Weru</w:t>
            </w:r>
          </w:p>
          <w:p w14:paraId="64986495" w14:textId="77777777" w:rsidR="001744B8" w:rsidRPr="002678BA" w:rsidRDefault="001744B8" w:rsidP="00DC740A">
            <w:pPr>
              <w:pStyle w:val="ListParagraph"/>
              <w:tabs>
                <w:tab w:val="left" w:pos="1390"/>
              </w:tabs>
              <w:spacing w:after="0" w:line="480" w:lineRule="auto"/>
              <w:ind w:left="0"/>
              <w:rPr>
                <w:rFonts w:ascii="Times New Roman" w:hAnsi="Times New Roman"/>
                <w:sz w:val="24"/>
                <w:szCs w:val="24"/>
                <w:lang w:val="id-ID"/>
              </w:rPr>
            </w:pPr>
          </w:p>
        </w:tc>
        <w:tc>
          <w:tcPr>
            <w:tcW w:w="3585" w:type="dxa"/>
            <w:tcBorders>
              <w:top w:val="single" w:sz="4" w:space="0" w:color="auto"/>
              <w:left w:val="single" w:sz="4" w:space="0" w:color="auto"/>
              <w:bottom w:val="single" w:sz="4" w:space="0" w:color="auto"/>
              <w:right w:val="single" w:sz="4" w:space="0" w:color="auto"/>
            </w:tcBorders>
          </w:tcPr>
          <w:p w14:paraId="45578F4E"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Jl. Otto Iskandar Dinata Desa</w:t>
            </w:r>
            <w:r w:rsidRPr="002678BA">
              <w:rPr>
                <w:rFonts w:ascii="Times New Roman" w:hAnsi="Times New Roman"/>
                <w:sz w:val="24"/>
                <w:szCs w:val="24"/>
                <w:lang w:val="en-GB"/>
              </w:rPr>
              <w:t xml:space="preserve"> </w:t>
            </w:r>
            <w:r w:rsidRPr="002678BA">
              <w:rPr>
                <w:rFonts w:ascii="Times New Roman" w:hAnsi="Times New Roman"/>
                <w:sz w:val="24"/>
                <w:szCs w:val="24"/>
                <w:lang w:val="id-ID"/>
              </w:rPr>
              <w:t>Weru Lor Kecamatan</w:t>
            </w:r>
            <w:r w:rsidRPr="002678BA">
              <w:rPr>
                <w:rFonts w:ascii="Times New Roman" w:hAnsi="Times New Roman"/>
                <w:sz w:val="24"/>
                <w:szCs w:val="24"/>
                <w:lang w:val="en-GB"/>
              </w:rPr>
              <w:t xml:space="preserve"> </w:t>
            </w:r>
            <w:r w:rsidRPr="002678BA">
              <w:rPr>
                <w:rFonts w:ascii="Times New Roman" w:hAnsi="Times New Roman"/>
                <w:sz w:val="24"/>
                <w:szCs w:val="24"/>
                <w:lang w:val="id-ID"/>
              </w:rPr>
              <w:t>Weru</w:t>
            </w:r>
          </w:p>
        </w:tc>
      </w:tr>
      <w:tr w:rsidR="001744B8" w:rsidRPr="002678BA" w14:paraId="453DD4F5" w14:textId="77777777" w:rsidTr="00DC740A">
        <w:tc>
          <w:tcPr>
            <w:tcW w:w="802" w:type="dxa"/>
            <w:tcBorders>
              <w:top w:val="single" w:sz="4" w:space="0" w:color="auto"/>
              <w:left w:val="single" w:sz="4" w:space="0" w:color="auto"/>
              <w:bottom w:val="single" w:sz="4" w:space="0" w:color="auto"/>
              <w:right w:val="single" w:sz="4" w:space="0" w:color="auto"/>
            </w:tcBorders>
          </w:tcPr>
          <w:p w14:paraId="5F7B5121"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6</w:t>
            </w:r>
          </w:p>
        </w:tc>
        <w:tc>
          <w:tcPr>
            <w:tcW w:w="3874" w:type="dxa"/>
            <w:tcBorders>
              <w:top w:val="single" w:sz="4" w:space="0" w:color="auto"/>
              <w:left w:val="single" w:sz="4" w:space="0" w:color="auto"/>
              <w:bottom w:val="single" w:sz="4" w:space="0" w:color="auto"/>
              <w:right w:val="single" w:sz="4" w:space="0" w:color="auto"/>
            </w:tcBorders>
          </w:tcPr>
          <w:p w14:paraId="18E4498A"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Kantor Pasar PEMDA Kueh Weru</w:t>
            </w:r>
          </w:p>
          <w:p w14:paraId="08E5F1DA" w14:textId="77777777" w:rsidR="001744B8" w:rsidRPr="002678BA" w:rsidRDefault="001744B8" w:rsidP="00DC740A">
            <w:pPr>
              <w:spacing w:line="480" w:lineRule="auto"/>
              <w:rPr>
                <w:rFonts w:ascii="Times New Roman" w:hAnsi="Times New Roman"/>
                <w:sz w:val="24"/>
                <w:szCs w:val="24"/>
              </w:rPr>
            </w:pPr>
          </w:p>
        </w:tc>
        <w:tc>
          <w:tcPr>
            <w:tcW w:w="3585" w:type="dxa"/>
            <w:tcBorders>
              <w:top w:val="single" w:sz="4" w:space="0" w:color="auto"/>
              <w:left w:val="single" w:sz="4" w:space="0" w:color="auto"/>
              <w:bottom w:val="single" w:sz="4" w:space="0" w:color="auto"/>
              <w:right w:val="single" w:sz="4" w:space="0" w:color="auto"/>
            </w:tcBorders>
          </w:tcPr>
          <w:p w14:paraId="787BECF1"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Jl. Otto Iskandar Dinata Desa</w:t>
            </w:r>
            <w:r w:rsidRPr="002678BA">
              <w:rPr>
                <w:rFonts w:ascii="Times New Roman" w:hAnsi="Times New Roman"/>
                <w:sz w:val="24"/>
                <w:szCs w:val="24"/>
                <w:lang w:val="en-GB"/>
              </w:rPr>
              <w:t xml:space="preserve"> </w:t>
            </w:r>
            <w:r w:rsidRPr="002678BA">
              <w:rPr>
                <w:rFonts w:ascii="Times New Roman" w:hAnsi="Times New Roman"/>
                <w:sz w:val="24"/>
                <w:szCs w:val="24"/>
                <w:lang w:val="id-ID"/>
              </w:rPr>
              <w:t>Weru Lor Kecamatan</w:t>
            </w:r>
            <w:r w:rsidRPr="002678BA">
              <w:rPr>
                <w:rFonts w:ascii="Times New Roman" w:hAnsi="Times New Roman"/>
                <w:sz w:val="24"/>
                <w:szCs w:val="24"/>
                <w:lang w:val="en-GB"/>
              </w:rPr>
              <w:t xml:space="preserve"> </w:t>
            </w:r>
            <w:r w:rsidRPr="002678BA">
              <w:rPr>
                <w:rFonts w:ascii="Times New Roman" w:hAnsi="Times New Roman"/>
                <w:sz w:val="24"/>
                <w:szCs w:val="24"/>
                <w:lang w:val="id-ID"/>
              </w:rPr>
              <w:t>Weru</w:t>
            </w:r>
          </w:p>
        </w:tc>
      </w:tr>
      <w:tr w:rsidR="001744B8" w:rsidRPr="002678BA" w14:paraId="2F5339D2" w14:textId="77777777" w:rsidTr="00DC740A">
        <w:tc>
          <w:tcPr>
            <w:tcW w:w="802" w:type="dxa"/>
            <w:tcBorders>
              <w:top w:val="single" w:sz="4" w:space="0" w:color="auto"/>
              <w:left w:val="single" w:sz="4" w:space="0" w:color="auto"/>
              <w:bottom w:val="single" w:sz="4" w:space="0" w:color="auto"/>
              <w:right w:val="single" w:sz="4" w:space="0" w:color="auto"/>
            </w:tcBorders>
          </w:tcPr>
          <w:p w14:paraId="701F9B22"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7</w:t>
            </w:r>
          </w:p>
        </w:tc>
        <w:tc>
          <w:tcPr>
            <w:tcW w:w="3874" w:type="dxa"/>
            <w:tcBorders>
              <w:top w:val="single" w:sz="4" w:space="0" w:color="auto"/>
              <w:left w:val="single" w:sz="4" w:space="0" w:color="auto"/>
              <w:bottom w:val="single" w:sz="4" w:space="0" w:color="auto"/>
              <w:right w:val="single" w:sz="4" w:space="0" w:color="auto"/>
            </w:tcBorders>
          </w:tcPr>
          <w:p w14:paraId="078F6948"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Kantor Pasar PEMDA Jamblang</w:t>
            </w:r>
          </w:p>
          <w:p w14:paraId="23C6A16F" w14:textId="77777777" w:rsidR="001744B8" w:rsidRPr="002678BA" w:rsidRDefault="001744B8" w:rsidP="00DC740A">
            <w:pPr>
              <w:spacing w:line="480" w:lineRule="auto"/>
              <w:rPr>
                <w:rFonts w:ascii="Times New Roman" w:hAnsi="Times New Roman"/>
                <w:sz w:val="24"/>
                <w:szCs w:val="24"/>
              </w:rPr>
            </w:pPr>
          </w:p>
        </w:tc>
        <w:tc>
          <w:tcPr>
            <w:tcW w:w="3585" w:type="dxa"/>
            <w:tcBorders>
              <w:top w:val="single" w:sz="4" w:space="0" w:color="auto"/>
              <w:left w:val="single" w:sz="4" w:space="0" w:color="auto"/>
              <w:bottom w:val="single" w:sz="4" w:space="0" w:color="auto"/>
              <w:right w:val="single" w:sz="4" w:space="0" w:color="auto"/>
            </w:tcBorders>
          </w:tcPr>
          <w:p w14:paraId="162BF498"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Jl. Otto Iskandar Dinata Desa</w:t>
            </w:r>
            <w:r w:rsidRPr="002678BA">
              <w:rPr>
                <w:rFonts w:ascii="Times New Roman" w:hAnsi="Times New Roman"/>
                <w:sz w:val="24"/>
                <w:szCs w:val="24"/>
                <w:lang w:val="en-GB"/>
              </w:rPr>
              <w:t xml:space="preserve"> </w:t>
            </w:r>
            <w:r w:rsidRPr="002678BA">
              <w:rPr>
                <w:rFonts w:ascii="Times New Roman" w:hAnsi="Times New Roman"/>
                <w:sz w:val="24"/>
                <w:szCs w:val="24"/>
                <w:lang w:val="id-ID"/>
              </w:rPr>
              <w:t>Palimanan Kecamatan Palimanan</w:t>
            </w:r>
          </w:p>
        </w:tc>
      </w:tr>
      <w:tr w:rsidR="001744B8" w:rsidRPr="002678BA" w14:paraId="2770B3EE" w14:textId="77777777" w:rsidTr="00DC740A">
        <w:tc>
          <w:tcPr>
            <w:tcW w:w="802" w:type="dxa"/>
            <w:tcBorders>
              <w:top w:val="single" w:sz="4" w:space="0" w:color="auto"/>
              <w:left w:val="single" w:sz="4" w:space="0" w:color="auto"/>
              <w:bottom w:val="single" w:sz="4" w:space="0" w:color="auto"/>
              <w:right w:val="single" w:sz="4" w:space="0" w:color="auto"/>
            </w:tcBorders>
          </w:tcPr>
          <w:p w14:paraId="26DDF586"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8</w:t>
            </w:r>
          </w:p>
        </w:tc>
        <w:tc>
          <w:tcPr>
            <w:tcW w:w="3874" w:type="dxa"/>
            <w:tcBorders>
              <w:top w:val="single" w:sz="4" w:space="0" w:color="auto"/>
              <w:left w:val="single" w:sz="4" w:space="0" w:color="auto"/>
              <w:bottom w:val="single" w:sz="4" w:space="0" w:color="auto"/>
              <w:right w:val="single" w:sz="4" w:space="0" w:color="auto"/>
            </w:tcBorders>
          </w:tcPr>
          <w:p w14:paraId="2C20CD0E"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 xml:space="preserve">Kantor Pasar PEMDA Palimanan </w:t>
            </w:r>
          </w:p>
          <w:p w14:paraId="01674E7B" w14:textId="77777777" w:rsidR="001744B8" w:rsidRPr="002678BA" w:rsidRDefault="001744B8" w:rsidP="00DC740A">
            <w:pPr>
              <w:pStyle w:val="ListParagraph"/>
              <w:spacing w:after="0" w:line="480" w:lineRule="auto"/>
              <w:ind w:left="0"/>
              <w:rPr>
                <w:rFonts w:ascii="Times New Roman" w:hAnsi="Times New Roman"/>
                <w:sz w:val="24"/>
                <w:szCs w:val="24"/>
                <w:lang w:val="id-ID"/>
              </w:rPr>
            </w:pPr>
          </w:p>
        </w:tc>
        <w:tc>
          <w:tcPr>
            <w:tcW w:w="3585" w:type="dxa"/>
            <w:tcBorders>
              <w:top w:val="single" w:sz="4" w:space="0" w:color="auto"/>
              <w:left w:val="single" w:sz="4" w:space="0" w:color="auto"/>
              <w:bottom w:val="single" w:sz="4" w:space="0" w:color="auto"/>
              <w:right w:val="single" w:sz="4" w:space="0" w:color="auto"/>
            </w:tcBorders>
          </w:tcPr>
          <w:p w14:paraId="733A8797"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Jl. Otto Iskandar Dinata Desa</w:t>
            </w:r>
            <w:r w:rsidRPr="002678BA">
              <w:rPr>
                <w:rFonts w:ascii="Times New Roman" w:hAnsi="Times New Roman"/>
                <w:sz w:val="24"/>
                <w:szCs w:val="24"/>
                <w:lang w:val="en-GB"/>
              </w:rPr>
              <w:t xml:space="preserve"> </w:t>
            </w:r>
            <w:r w:rsidRPr="002678BA">
              <w:rPr>
                <w:rFonts w:ascii="Times New Roman" w:hAnsi="Times New Roman"/>
                <w:sz w:val="24"/>
                <w:szCs w:val="24"/>
                <w:lang w:val="id-ID"/>
              </w:rPr>
              <w:t>Palimanan Kecamatan Palimanan</w:t>
            </w:r>
          </w:p>
        </w:tc>
      </w:tr>
      <w:tr w:rsidR="001744B8" w:rsidRPr="002678BA" w14:paraId="72721584" w14:textId="77777777" w:rsidTr="00DC740A">
        <w:tc>
          <w:tcPr>
            <w:tcW w:w="802" w:type="dxa"/>
            <w:tcBorders>
              <w:top w:val="single" w:sz="4" w:space="0" w:color="auto"/>
              <w:left w:val="single" w:sz="4" w:space="0" w:color="auto"/>
              <w:bottom w:val="single" w:sz="4" w:space="0" w:color="auto"/>
              <w:right w:val="single" w:sz="4" w:space="0" w:color="auto"/>
            </w:tcBorders>
          </w:tcPr>
          <w:p w14:paraId="29B36B15"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9</w:t>
            </w:r>
          </w:p>
          <w:p w14:paraId="631FD241" w14:textId="77777777" w:rsidR="001744B8" w:rsidRPr="002678BA" w:rsidRDefault="001744B8" w:rsidP="00DC740A">
            <w:pPr>
              <w:spacing w:line="480" w:lineRule="auto"/>
              <w:jc w:val="center"/>
              <w:rPr>
                <w:rFonts w:ascii="Times New Roman" w:hAnsi="Times New Roman"/>
                <w:sz w:val="24"/>
                <w:szCs w:val="24"/>
              </w:rPr>
            </w:pPr>
          </w:p>
        </w:tc>
        <w:tc>
          <w:tcPr>
            <w:tcW w:w="3874" w:type="dxa"/>
            <w:tcBorders>
              <w:top w:val="single" w:sz="4" w:space="0" w:color="auto"/>
              <w:left w:val="single" w:sz="4" w:space="0" w:color="auto"/>
              <w:bottom w:val="single" w:sz="4" w:space="0" w:color="auto"/>
              <w:right w:val="single" w:sz="4" w:space="0" w:color="auto"/>
            </w:tcBorders>
          </w:tcPr>
          <w:p w14:paraId="56D1E858"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Kantor Pasar PEMDA Cipeujeuh</w:t>
            </w:r>
          </w:p>
          <w:p w14:paraId="4DCB64EA" w14:textId="77777777" w:rsidR="001744B8" w:rsidRPr="002678BA" w:rsidRDefault="001744B8" w:rsidP="00DC740A">
            <w:pPr>
              <w:pStyle w:val="ListParagraph"/>
              <w:spacing w:after="0" w:line="480" w:lineRule="auto"/>
              <w:ind w:left="0"/>
              <w:rPr>
                <w:rFonts w:ascii="Times New Roman" w:hAnsi="Times New Roman"/>
                <w:sz w:val="24"/>
                <w:szCs w:val="24"/>
                <w:lang w:val="id-ID"/>
              </w:rPr>
            </w:pPr>
          </w:p>
        </w:tc>
        <w:tc>
          <w:tcPr>
            <w:tcW w:w="3585" w:type="dxa"/>
            <w:tcBorders>
              <w:top w:val="single" w:sz="4" w:space="0" w:color="auto"/>
              <w:left w:val="single" w:sz="4" w:space="0" w:color="auto"/>
              <w:bottom w:val="single" w:sz="4" w:space="0" w:color="auto"/>
              <w:right w:val="single" w:sz="4" w:space="0" w:color="auto"/>
            </w:tcBorders>
          </w:tcPr>
          <w:p w14:paraId="0EEB42E5" w14:textId="77777777" w:rsidR="001744B8" w:rsidRPr="002678BA" w:rsidRDefault="001744B8" w:rsidP="00DC740A">
            <w:pPr>
              <w:pStyle w:val="ListParagraph"/>
              <w:spacing w:after="0" w:line="480" w:lineRule="auto"/>
              <w:ind w:left="0"/>
              <w:rPr>
                <w:rFonts w:ascii="Times New Roman" w:hAnsi="Times New Roman"/>
                <w:sz w:val="24"/>
                <w:szCs w:val="24"/>
              </w:rPr>
            </w:pPr>
            <w:r w:rsidRPr="002678BA">
              <w:rPr>
                <w:rFonts w:ascii="Times New Roman" w:hAnsi="Times New Roman"/>
                <w:sz w:val="24"/>
                <w:szCs w:val="24"/>
                <w:lang w:val="id-ID"/>
              </w:rPr>
              <w:t>Jl. Wahid Hasyim Desa Cipeujeu</w:t>
            </w:r>
            <w:r w:rsidRPr="002678BA">
              <w:rPr>
                <w:rFonts w:ascii="Times New Roman" w:hAnsi="Times New Roman"/>
                <w:sz w:val="24"/>
                <w:szCs w:val="24"/>
              </w:rPr>
              <w:t>h</w:t>
            </w:r>
          </w:p>
        </w:tc>
      </w:tr>
      <w:tr w:rsidR="001744B8" w:rsidRPr="002678BA" w14:paraId="73A306BC" w14:textId="77777777" w:rsidTr="00DC740A">
        <w:tc>
          <w:tcPr>
            <w:tcW w:w="802" w:type="dxa"/>
            <w:tcBorders>
              <w:top w:val="single" w:sz="4" w:space="0" w:color="auto"/>
              <w:left w:val="single" w:sz="4" w:space="0" w:color="auto"/>
              <w:bottom w:val="single" w:sz="4" w:space="0" w:color="auto"/>
              <w:right w:val="single" w:sz="4" w:space="0" w:color="auto"/>
            </w:tcBorders>
          </w:tcPr>
          <w:p w14:paraId="1DB0705A"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10</w:t>
            </w:r>
          </w:p>
        </w:tc>
        <w:tc>
          <w:tcPr>
            <w:tcW w:w="3874" w:type="dxa"/>
            <w:tcBorders>
              <w:top w:val="single" w:sz="4" w:space="0" w:color="auto"/>
              <w:left w:val="single" w:sz="4" w:space="0" w:color="auto"/>
              <w:bottom w:val="single" w:sz="4" w:space="0" w:color="auto"/>
              <w:right w:val="single" w:sz="4" w:space="0" w:color="auto"/>
            </w:tcBorders>
          </w:tcPr>
          <w:p w14:paraId="14D2E8DE" w14:textId="77777777" w:rsidR="001744B8" w:rsidRPr="002678BA" w:rsidRDefault="001744B8" w:rsidP="00DC740A">
            <w:pPr>
              <w:pStyle w:val="ListParagraph"/>
              <w:spacing w:after="0" w:line="480" w:lineRule="auto"/>
              <w:ind w:left="0"/>
              <w:rPr>
                <w:rFonts w:ascii="Times New Roman" w:hAnsi="Times New Roman"/>
                <w:sz w:val="24"/>
                <w:szCs w:val="24"/>
              </w:rPr>
            </w:pPr>
            <w:r w:rsidRPr="002678BA">
              <w:rPr>
                <w:rFonts w:ascii="Times New Roman" w:hAnsi="Times New Roman"/>
                <w:sz w:val="24"/>
                <w:szCs w:val="24"/>
                <w:lang w:val="id-ID"/>
              </w:rPr>
              <w:t xml:space="preserve">Kantor Pasar PEMDA </w:t>
            </w:r>
            <w:r w:rsidRPr="002678BA">
              <w:rPr>
                <w:rFonts w:ascii="Times New Roman" w:hAnsi="Times New Roman"/>
                <w:sz w:val="24"/>
                <w:szCs w:val="24"/>
              </w:rPr>
              <w:t>Babakan</w:t>
            </w:r>
          </w:p>
        </w:tc>
        <w:tc>
          <w:tcPr>
            <w:tcW w:w="3585" w:type="dxa"/>
            <w:tcBorders>
              <w:top w:val="single" w:sz="4" w:space="0" w:color="auto"/>
              <w:left w:val="single" w:sz="4" w:space="0" w:color="auto"/>
              <w:bottom w:val="single" w:sz="4" w:space="0" w:color="auto"/>
              <w:right w:val="single" w:sz="4" w:space="0" w:color="auto"/>
            </w:tcBorders>
          </w:tcPr>
          <w:p w14:paraId="7A3C3AA7"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Jl. Sutawijaya  Desa Babakan Kecamatan Babakan</w:t>
            </w:r>
          </w:p>
        </w:tc>
      </w:tr>
      <w:tr w:rsidR="001744B8" w:rsidRPr="002678BA" w14:paraId="4864788D" w14:textId="77777777" w:rsidTr="00DC740A">
        <w:tc>
          <w:tcPr>
            <w:tcW w:w="802" w:type="dxa"/>
            <w:tcBorders>
              <w:top w:val="single" w:sz="4" w:space="0" w:color="auto"/>
              <w:left w:val="single" w:sz="4" w:space="0" w:color="auto"/>
              <w:bottom w:val="single" w:sz="4" w:space="0" w:color="auto"/>
              <w:right w:val="single" w:sz="4" w:space="0" w:color="auto"/>
            </w:tcBorders>
          </w:tcPr>
          <w:p w14:paraId="5046540E" w14:textId="77777777" w:rsidR="001744B8" w:rsidRPr="002678BA" w:rsidRDefault="001744B8" w:rsidP="00DC740A">
            <w:pPr>
              <w:spacing w:line="480" w:lineRule="auto"/>
              <w:jc w:val="center"/>
              <w:rPr>
                <w:rFonts w:ascii="Times New Roman" w:hAnsi="Times New Roman"/>
                <w:sz w:val="24"/>
                <w:szCs w:val="24"/>
              </w:rPr>
            </w:pPr>
            <w:r w:rsidRPr="002678BA">
              <w:rPr>
                <w:rFonts w:ascii="Times New Roman" w:hAnsi="Times New Roman"/>
                <w:sz w:val="24"/>
                <w:szCs w:val="24"/>
              </w:rPr>
              <w:t>11</w:t>
            </w:r>
          </w:p>
        </w:tc>
        <w:tc>
          <w:tcPr>
            <w:tcW w:w="3874" w:type="dxa"/>
            <w:tcBorders>
              <w:top w:val="single" w:sz="4" w:space="0" w:color="auto"/>
              <w:left w:val="single" w:sz="4" w:space="0" w:color="auto"/>
              <w:bottom w:val="single" w:sz="4" w:space="0" w:color="auto"/>
              <w:right w:val="single" w:sz="4" w:space="0" w:color="auto"/>
            </w:tcBorders>
          </w:tcPr>
          <w:p w14:paraId="35137D5F" w14:textId="77777777" w:rsidR="001744B8" w:rsidRPr="002678BA" w:rsidRDefault="001744B8" w:rsidP="00DC740A">
            <w:pPr>
              <w:pStyle w:val="ListParagraph"/>
              <w:spacing w:after="0" w:line="480" w:lineRule="auto"/>
              <w:ind w:left="0"/>
              <w:rPr>
                <w:rFonts w:ascii="Times New Roman" w:hAnsi="Times New Roman"/>
                <w:sz w:val="24"/>
                <w:szCs w:val="24"/>
                <w:lang w:val="id-ID"/>
              </w:rPr>
            </w:pPr>
            <w:r w:rsidRPr="002678BA">
              <w:rPr>
                <w:rFonts w:ascii="Times New Roman" w:hAnsi="Times New Roman"/>
                <w:sz w:val="24"/>
                <w:szCs w:val="24"/>
                <w:lang w:val="id-ID"/>
              </w:rPr>
              <w:t>Kantor Pasar PEMDA Ciledug</w:t>
            </w:r>
          </w:p>
        </w:tc>
        <w:tc>
          <w:tcPr>
            <w:tcW w:w="3585" w:type="dxa"/>
            <w:tcBorders>
              <w:top w:val="single" w:sz="4" w:space="0" w:color="auto"/>
              <w:left w:val="single" w:sz="4" w:space="0" w:color="auto"/>
              <w:bottom w:val="single" w:sz="4" w:space="0" w:color="auto"/>
              <w:right w:val="single" w:sz="4" w:space="0" w:color="auto"/>
            </w:tcBorders>
          </w:tcPr>
          <w:p w14:paraId="47BD68A6" w14:textId="77777777" w:rsidR="001744B8" w:rsidRPr="002678BA" w:rsidRDefault="001744B8" w:rsidP="00DC740A">
            <w:pPr>
              <w:keepNext/>
              <w:spacing w:line="480" w:lineRule="auto"/>
              <w:rPr>
                <w:rFonts w:ascii="Times New Roman" w:hAnsi="Times New Roman"/>
                <w:sz w:val="24"/>
                <w:szCs w:val="24"/>
              </w:rPr>
            </w:pPr>
            <w:r w:rsidRPr="002678BA">
              <w:rPr>
                <w:rFonts w:ascii="Times New Roman" w:hAnsi="Times New Roman"/>
                <w:sz w:val="24"/>
                <w:szCs w:val="24"/>
                <w:lang w:val="id-ID"/>
              </w:rPr>
              <w:t>Jl. Merdeka Utara Desa Ciledug Kulon Kecamatan Ciledug</w:t>
            </w:r>
          </w:p>
        </w:tc>
      </w:tr>
    </w:tbl>
    <w:p w14:paraId="5171A7AB" w14:textId="77777777" w:rsidR="001744B8" w:rsidRDefault="001744B8" w:rsidP="001744B8">
      <w:pPr>
        <w:pStyle w:val="Caption"/>
      </w:pPr>
    </w:p>
    <w:p w14:paraId="103A1AEC" w14:textId="77777777" w:rsidR="001744B8" w:rsidRDefault="001744B8" w:rsidP="001744B8"/>
    <w:p w14:paraId="2027945F" w14:textId="77777777" w:rsidR="001744B8" w:rsidRDefault="001744B8" w:rsidP="001744B8"/>
    <w:p w14:paraId="2973C2AD" w14:textId="77777777" w:rsidR="001744B8" w:rsidRPr="00E70855" w:rsidRDefault="001744B8" w:rsidP="001744B8"/>
    <w:p w14:paraId="5900293C" w14:textId="77777777" w:rsidR="001744B8" w:rsidRPr="002678BA" w:rsidRDefault="001744B8" w:rsidP="00914D2B">
      <w:pPr>
        <w:pStyle w:val="Heading2"/>
        <w:numPr>
          <w:ilvl w:val="1"/>
          <w:numId w:val="65"/>
        </w:numPr>
        <w:spacing w:before="0" w:line="480" w:lineRule="auto"/>
        <w:rPr>
          <w:rFonts w:cs="Times New Roman"/>
        </w:rPr>
      </w:pPr>
      <w:bookmarkStart w:id="20" w:name="_Toc112128242"/>
      <w:bookmarkStart w:id="21" w:name="_Toc112643179"/>
      <w:r w:rsidRPr="002678BA">
        <w:rPr>
          <w:rFonts w:cs="Times New Roman"/>
          <w:lang w:val="en-GB"/>
        </w:rPr>
        <w:lastRenderedPageBreak/>
        <w:t>Visi, Misi dan Moto</w:t>
      </w:r>
      <w:bookmarkEnd w:id="20"/>
      <w:bookmarkEnd w:id="21"/>
    </w:p>
    <w:p w14:paraId="763ABA16" w14:textId="77777777" w:rsidR="001744B8" w:rsidRPr="008D0901" w:rsidRDefault="001744B8" w:rsidP="00914D2B">
      <w:pPr>
        <w:pStyle w:val="Heading3"/>
        <w:numPr>
          <w:ilvl w:val="2"/>
          <w:numId w:val="65"/>
        </w:numPr>
        <w:spacing w:before="0" w:line="480" w:lineRule="auto"/>
        <w:jc w:val="left"/>
        <w:rPr>
          <w:rFonts w:cs="Times New Roman"/>
        </w:rPr>
      </w:pPr>
      <w:bookmarkStart w:id="22" w:name="_Toc112128243"/>
      <w:bookmarkStart w:id="23" w:name="_Toc112643180"/>
      <w:r w:rsidRPr="008D0901">
        <w:rPr>
          <w:lang w:val="en-GB"/>
        </w:rPr>
        <w:t>Visi</w:t>
      </w:r>
      <w:bookmarkEnd w:id="22"/>
      <w:bookmarkEnd w:id="23"/>
    </w:p>
    <w:p w14:paraId="4601CF49" w14:textId="77777777" w:rsidR="001744B8" w:rsidRPr="002678BA" w:rsidRDefault="001744B8" w:rsidP="001744B8">
      <w:pPr>
        <w:pStyle w:val="ListParagraph"/>
        <w:spacing w:after="160" w:line="480" w:lineRule="auto"/>
        <w:ind w:left="567" w:firstLine="447"/>
        <w:jc w:val="both"/>
        <w:rPr>
          <w:rFonts w:ascii="Times New Roman" w:hAnsi="Times New Roman"/>
          <w:bCs/>
          <w:sz w:val="24"/>
          <w:szCs w:val="24"/>
          <w:lang w:val="en-GB"/>
        </w:rPr>
      </w:pPr>
      <w:r w:rsidRPr="002678BA">
        <w:rPr>
          <w:rFonts w:ascii="Times New Roman" w:hAnsi="Times New Roman"/>
          <w:sz w:val="24"/>
          <w:szCs w:val="24"/>
          <w:lang w:val="en-GB"/>
        </w:rPr>
        <w:t xml:space="preserve">Visi </w:t>
      </w:r>
      <w:r w:rsidRPr="002678BA">
        <w:rPr>
          <w:rFonts w:ascii="Times New Roman" w:hAnsi="Times New Roman"/>
          <w:sz w:val="24"/>
          <w:szCs w:val="24"/>
          <w:lang w:val="id-ID"/>
        </w:rPr>
        <w:t xml:space="preserve">Dinas Perdagangan dan Perindustrian </w:t>
      </w:r>
      <w:r w:rsidRPr="002678BA">
        <w:rPr>
          <w:rFonts w:ascii="Times New Roman" w:hAnsi="Times New Roman"/>
          <w:bCs/>
          <w:sz w:val="24"/>
          <w:szCs w:val="24"/>
          <w:lang w:val="id-ID"/>
        </w:rPr>
        <w:t>Kabupaten Cirebon :</w:t>
      </w:r>
    </w:p>
    <w:p w14:paraId="4E79EF92" w14:textId="77777777" w:rsidR="001744B8" w:rsidRPr="002678BA" w:rsidRDefault="001744B8" w:rsidP="001744B8">
      <w:pPr>
        <w:pStyle w:val="ListParagraph"/>
        <w:spacing w:after="160" w:line="480" w:lineRule="auto"/>
        <w:ind w:left="567"/>
        <w:jc w:val="both"/>
        <w:rPr>
          <w:rFonts w:ascii="Times New Roman" w:hAnsi="Times New Roman"/>
          <w:sz w:val="24"/>
          <w:szCs w:val="24"/>
        </w:rPr>
      </w:pPr>
      <w:r w:rsidRPr="002678BA">
        <w:rPr>
          <w:rFonts w:ascii="Times New Roman" w:hAnsi="Times New Roman"/>
          <w:sz w:val="24"/>
          <w:szCs w:val="24"/>
        </w:rPr>
        <w:t>Mewujudkan industri dan perdagangan yang tangguh dan mandiri menuju masyarakat Kabupaten Cirebon yang sejahtera.</w:t>
      </w:r>
    </w:p>
    <w:p w14:paraId="36E89BE4" w14:textId="77777777" w:rsidR="001744B8" w:rsidRPr="008D0901" w:rsidRDefault="001744B8" w:rsidP="00914D2B">
      <w:pPr>
        <w:pStyle w:val="Heading3"/>
        <w:numPr>
          <w:ilvl w:val="2"/>
          <w:numId w:val="65"/>
        </w:numPr>
        <w:spacing w:line="480" w:lineRule="auto"/>
        <w:jc w:val="left"/>
        <w:rPr>
          <w:rFonts w:cs="Times New Roman"/>
        </w:rPr>
      </w:pPr>
      <w:bookmarkStart w:id="24" w:name="_Toc112128244"/>
      <w:bookmarkStart w:id="25" w:name="_Toc112643181"/>
      <w:r w:rsidRPr="008D0901">
        <w:rPr>
          <w:lang w:val="en-GB"/>
        </w:rPr>
        <w:t>Misi</w:t>
      </w:r>
      <w:bookmarkEnd w:id="24"/>
      <w:bookmarkEnd w:id="25"/>
    </w:p>
    <w:p w14:paraId="14B14A3B" w14:textId="77777777" w:rsidR="001744B8" w:rsidRPr="002678BA" w:rsidRDefault="001744B8" w:rsidP="001744B8">
      <w:pPr>
        <w:pStyle w:val="ListParagraph"/>
        <w:spacing w:after="160" w:line="480" w:lineRule="auto"/>
        <w:ind w:left="567" w:firstLine="425"/>
        <w:jc w:val="both"/>
        <w:rPr>
          <w:rFonts w:ascii="Times New Roman" w:hAnsi="Times New Roman"/>
          <w:b/>
          <w:sz w:val="24"/>
          <w:szCs w:val="24"/>
          <w:lang w:val="en-GB"/>
        </w:rPr>
      </w:pPr>
      <w:r w:rsidRPr="002678BA">
        <w:rPr>
          <w:rFonts w:ascii="Times New Roman" w:hAnsi="Times New Roman"/>
          <w:sz w:val="24"/>
          <w:szCs w:val="24"/>
        </w:rPr>
        <w:t xml:space="preserve">Adapun misi dari Dinas Perdagangan dan Perindustrian Kabupaten Cirebon adalah: </w:t>
      </w:r>
    </w:p>
    <w:p w14:paraId="70796916" w14:textId="77777777" w:rsidR="001744B8" w:rsidRPr="002678BA" w:rsidRDefault="001744B8" w:rsidP="00914D2B">
      <w:pPr>
        <w:pStyle w:val="ListParagraph"/>
        <w:numPr>
          <w:ilvl w:val="3"/>
          <w:numId w:val="2"/>
        </w:numPr>
        <w:spacing w:after="160" w:line="480" w:lineRule="auto"/>
        <w:ind w:left="851" w:hanging="284"/>
        <w:jc w:val="both"/>
        <w:rPr>
          <w:rFonts w:ascii="Times New Roman" w:hAnsi="Times New Roman"/>
          <w:sz w:val="24"/>
          <w:szCs w:val="24"/>
        </w:rPr>
      </w:pPr>
      <w:r w:rsidRPr="002678BA">
        <w:rPr>
          <w:rFonts w:ascii="Times New Roman" w:hAnsi="Times New Roman"/>
          <w:sz w:val="24"/>
          <w:szCs w:val="24"/>
        </w:rPr>
        <w:t>Meningkatan laju pertumbuhan perekonomian daerah yang berkelanjutan dan berwawasan lingkungan dengan memperhatikan aspek ekonomi aspek ekonomi berbasis kerakyatan.</w:t>
      </w:r>
    </w:p>
    <w:p w14:paraId="7CC15EE9" w14:textId="77777777" w:rsidR="001744B8" w:rsidRPr="002678BA" w:rsidRDefault="001744B8" w:rsidP="00914D2B">
      <w:pPr>
        <w:pStyle w:val="ListParagraph"/>
        <w:numPr>
          <w:ilvl w:val="3"/>
          <w:numId w:val="2"/>
        </w:numPr>
        <w:spacing w:after="160" w:line="480" w:lineRule="auto"/>
        <w:ind w:left="851" w:hanging="284"/>
        <w:jc w:val="both"/>
        <w:rPr>
          <w:rFonts w:ascii="Times New Roman" w:hAnsi="Times New Roman"/>
          <w:b/>
          <w:sz w:val="24"/>
          <w:szCs w:val="24"/>
          <w:lang w:val="en-GB"/>
        </w:rPr>
      </w:pPr>
      <w:r w:rsidRPr="002678BA">
        <w:rPr>
          <w:rFonts w:ascii="Times New Roman" w:hAnsi="Times New Roman"/>
          <w:sz w:val="24"/>
          <w:szCs w:val="24"/>
        </w:rPr>
        <w:t xml:space="preserve">Meningkatkan pola kerja sama, kemitraan dan klaster industri inti daerah, industri unggulan daerah, industri prioritas dan industri lainnya serta memperkuat dan mengembangkan sentrasentra industri daerah. </w:t>
      </w:r>
    </w:p>
    <w:p w14:paraId="2162FC78" w14:textId="77777777" w:rsidR="001744B8" w:rsidRPr="002678BA" w:rsidRDefault="001744B8" w:rsidP="00914D2B">
      <w:pPr>
        <w:pStyle w:val="ListParagraph"/>
        <w:numPr>
          <w:ilvl w:val="3"/>
          <w:numId w:val="2"/>
        </w:numPr>
        <w:spacing w:after="160" w:line="480" w:lineRule="auto"/>
        <w:ind w:left="851" w:hanging="284"/>
        <w:jc w:val="both"/>
        <w:rPr>
          <w:rFonts w:ascii="Times New Roman" w:hAnsi="Times New Roman"/>
          <w:b/>
          <w:sz w:val="24"/>
          <w:szCs w:val="24"/>
          <w:lang w:val="en-GB"/>
        </w:rPr>
      </w:pPr>
      <w:r w:rsidRPr="002678BA">
        <w:rPr>
          <w:rFonts w:ascii="Times New Roman" w:hAnsi="Times New Roman"/>
          <w:sz w:val="24"/>
          <w:szCs w:val="24"/>
        </w:rPr>
        <w:t>Meningkatkan efisiensi, pengawasan dan kelancaran distribusi barang dan jasa serta membina persaingan usaha yang sehat dan perlindungan masyarakat.</w:t>
      </w:r>
    </w:p>
    <w:p w14:paraId="6D7C49C1" w14:textId="77777777" w:rsidR="001744B8" w:rsidRPr="002678BA" w:rsidRDefault="001744B8" w:rsidP="00914D2B">
      <w:pPr>
        <w:pStyle w:val="ListParagraph"/>
        <w:numPr>
          <w:ilvl w:val="3"/>
          <w:numId w:val="2"/>
        </w:numPr>
        <w:spacing w:after="160" w:line="480" w:lineRule="auto"/>
        <w:ind w:left="851" w:hanging="284"/>
        <w:jc w:val="both"/>
        <w:rPr>
          <w:rFonts w:ascii="Times New Roman" w:hAnsi="Times New Roman"/>
          <w:b/>
          <w:sz w:val="24"/>
          <w:szCs w:val="24"/>
          <w:lang w:val="en-GB"/>
        </w:rPr>
      </w:pPr>
      <w:r w:rsidRPr="002678BA">
        <w:rPr>
          <w:rFonts w:ascii="Times New Roman" w:hAnsi="Times New Roman"/>
          <w:sz w:val="24"/>
          <w:szCs w:val="24"/>
        </w:rPr>
        <w:t xml:space="preserve">Meningkatkan dan mengembangkan potensi jaringan pemasaran produk serta penetrasi pasar hasil produksi industri daerah. </w:t>
      </w:r>
    </w:p>
    <w:p w14:paraId="542659DD" w14:textId="77777777" w:rsidR="001744B8" w:rsidRPr="002678BA" w:rsidRDefault="001744B8" w:rsidP="00914D2B">
      <w:pPr>
        <w:pStyle w:val="ListParagraph"/>
        <w:numPr>
          <w:ilvl w:val="3"/>
          <w:numId w:val="2"/>
        </w:numPr>
        <w:spacing w:after="160" w:line="480" w:lineRule="auto"/>
        <w:ind w:left="851" w:hanging="284"/>
        <w:jc w:val="both"/>
        <w:rPr>
          <w:rFonts w:ascii="Times New Roman" w:hAnsi="Times New Roman"/>
          <w:b/>
          <w:sz w:val="24"/>
          <w:szCs w:val="24"/>
          <w:lang w:val="en-GB"/>
        </w:rPr>
      </w:pPr>
      <w:r w:rsidRPr="002678BA">
        <w:rPr>
          <w:rFonts w:ascii="Times New Roman" w:hAnsi="Times New Roman"/>
          <w:sz w:val="24"/>
          <w:szCs w:val="24"/>
        </w:rPr>
        <w:t>Meningkatkan dan mengembangkan sarana dan prasarana penunjangan pasar tradisional.</w:t>
      </w:r>
    </w:p>
    <w:p w14:paraId="5E524ABA" w14:textId="77777777" w:rsidR="001744B8" w:rsidRPr="008D0901" w:rsidRDefault="001744B8" w:rsidP="00914D2B">
      <w:pPr>
        <w:pStyle w:val="Heading3"/>
        <w:numPr>
          <w:ilvl w:val="2"/>
          <w:numId w:val="69"/>
        </w:numPr>
        <w:spacing w:line="480" w:lineRule="auto"/>
        <w:ind w:left="567"/>
        <w:jc w:val="left"/>
        <w:rPr>
          <w:rFonts w:cs="Times New Roman"/>
        </w:rPr>
      </w:pPr>
      <w:bookmarkStart w:id="26" w:name="_Toc112128245"/>
      <w:bookmarkStart w:id="27" w:name="_Toc112643182"/>
      <w:r w:rsidRPr="008D0901">
        <w:rPr>
          <w:lang w:val="en-GB"/>
        </w:rPr>
        <w:lastRenderedPageBreak/>
        <w:t>Moto</w:t>
      </w:r>
      <w:bookmarkEnd w:id="26"/>
      <w:bookmarkEnd w:id="27"/>
    </w:p>
    <w:p w14:paraId="16099A70" w14:textId="77777777" w:rsidR="001744B8" w:rsidRPr="002678BA" w:rsidRDefault="001744B8" w:rsidP="001744B8">
      <w:pPr>
        <w:pStyle w:val="ListParagraph"/>
        <w:spacing w:after="160" w:line="480" w:lineRule="auto"/>
        <w:ind w:left="567" w:firstLine="426"/>
        <w:jc w:val="both"/>
        <w:rPr>
          <w:rFonts w:ascii="Times New Roman" w:hAnsi="Times New Roman"/>
          <w:b/>
          <w:sz w:val="24"/>
          <w:szCs w:val="24"/>
          <w:lang w:val="en-GB"/>
        </w:rPr>
      </w:pPr>
      <w:r w:rsidRPr="002678BA">
        <w:rPr>
          <w:rFonts w:ascii="Times New Roman" w:hAnsi="Times New Roman"/>
          <w:bCs/>
          <w:sz w:val="24"/>
          <w:szCs w:val="24"/>
          <w:lang w:val="id-ID"/>
        </w:rPr>
        <w:t>Moto Dinas Perdagangan dan Perindustrian Kabupaten Cirebon:</w:t>
      </w:r>
    </w:p>
    <w:p w14:paraId="09767E80" w14:textId="77777777" w:rsidR="001744B8" w:rsidRPr="002678BA" w:rsidRDefault="001744B8" w:rsidP="001744B8">
      <w:pPr>
        <w:spacing w:line="480" w:lineRule="auto"/>
        <w:ind w:left="709"/>
        <w:jc w:val="center"/>
        <w:rPr>
          <w:rFonts w:ascii="Times New Roman" w:hAnsi="Times New Roman"/>
          <w:b/>
          <w:i/>
          <w:sz w:val="24"/>
          <w:szCs w:val="24"/>
          <w:lang w:val="id-ID"/>
        </w:rPr>
      </w:pPr>
      <w:r w:rsidRPr="002678BA">
        <w:rPr>
          <w:rFonts w:ascii="Times New Roman" w:hAnsi="Times New Roman"/>
          <w:b/>
          <w:i/>
          <w:sz w:val="24"/>
          <w:szCs w:val="24"/>
          <w:lang w:val="id-ID"/>
        </w:rPr>
        <w:t>“SERVE TO COMPETITIVE”</w:t>
      </w:r>
    </w:p>
    <w:p w14:paraId="21DFB6BD" w14:textId="77777777" w:rsidR="001744B8" w:rsidRPr="002678BA" w:rsidRDefault="001744B8" w:rsidP="001744B8">
      <w:pPr>
        <w:spacing w:line="480" w:lineRule="auto"/>
        <w:ind w:left="709"/>
        <w:jc w:val="center"/>
        <w:rPr>
          <w:rFonts w:ascii="Times New Roman" w:hAnsi="Times New Roman"/>
          <w:b/>
          <w:sz w:val="24"/>
          <w:szCs w:val="24"/>
          <w:lang w:val="id-ID"/>
        </w:rPr>
      </w:pPr>
      <w:r w:rsidRPr="002678BA">
        <w:rPr>
          <w:rFonts w:ascii="Times New Roman" w:hAnsi="Times New Roman"/>
          <w:b/>
          <w:sz w:val="24"/>
          <w:szCs w:val="24"/>
          <w:lang w:val="id-ID"/>
        </w:rPr>
        <w:t>“MELAYANI UNTUK BERDAYA SAING”</w:t>
      </w:r>
    </w:p>
    <w:p w14:paraId="1E723A04" w14:textId="77777777" w:rsidR="001744B8" w:rsidRPr="002678BA" w:rsidRDefault="001744B8" w:rsidP="001744B8">
      <w:pPr>
        <w:spacing w:line="480" w:lineRule="auto"/>
        <w:ind w:left="567"/>
        <w:contextualSpacing/>
        <w:jc w:val="both"/>
        <w:rPr>
          <w:rFonts w:ascii="Times New Roman" w:hAnsi="Times New Roman"/>
          <w:i/>
          <w:sz w:val="24"/>
          <w:szCs w:val="24"/>
          <w:lang w:val="id-ID"/>
        </w:rPr>
      </w:pPr>
      <w:r w:rsidRPr="002678BA">
        <w:rPr>
          <w:rFonts w:ascii="Times New Roman" w:hAnsi="Times New Roman"/>
          <w:bCs/>
          <w:i/>
          <w:sz w:val="24"/>
          <w:szCs w:val="24"/>
          <w:lang w:val="id-ID"/>
        </w:rPr>
        <w:t>MELAYAN</w:t>
      </w:r>
      <w:r w:rsidRPr="002678BA">
        <w:rPr>
          <w:rFonts w:ascii="Times New Roman" w:hAnsi="Times New Roman"/>
          <w:bCs/>
          <w:i/>
          <w:sz w:val="24"/>
          <w:szCs w:val="24"/>
          <w:lang w:val="en-GB"/>
        </w:rPr>
        <w:t>I</w:t>
      </w:r>
      <w:r w:rsidRPr="002678BA">
        <w:rPr>
          <w:rFonts w:ascii="Times New Roman" w:hAnsi="Times New Roman"/>
          <w:bCs/>
          <w:i/>
          <w:sz w:val="24"/>
          <w:szCs w:val="24"/>
          <w:lang w:val="id-ID"/>
        </w:rPr>
        <w:t>:</w:t>
      </w:r>
      <w:r w:rsidRPr="002678BA">
        <w:rPr>
          <w:rFonts w:ascii="Times New Roman" w:hAnsi="Times New Roman"/>
          <w:bCs/>
          <w:i/>
          <w:sz w:val="24"/>
          <w:szCs w:val="24"/>
          <w:lang w:val="id-ID"/>
        </w:rPr>
        <w:tab/>
      </w:r>
    </w:p>
    <w:p w14:paraId="1F287EA0" w14:textId="77777777" w:rsidR="001744B8" w:rsidRPr="002678BA" w:rsidRDefault="001744B8" w:rsidP="001744B8">
      <w:pPr>
        <w:spacing w:line="480" w:lineRule="auto"/>
        <w:ind w:left="567"/>
        <w:contextualSpacing/>
        <w:jc w:val="both"/>
        <w:rPr>
          <w:rFonts w:ascii="Times New Roman" w:hAnsi="Times New Roman"/>
          <w:sz w:val="24"/>
          <w:szCs w:val="24"/>
          <w:lang w:val="id-ID"/>
        </w:rPr>
      </w:pPr>
      <w:r w:rsidRPr="002678BA">
        <w:rPr>
          <w:rFonts w:ascii="Times New Roman" w:hAnsi="Times New Roman"/>
          <w:sz w:val="24"/>
          <w:szCs w:val="24"/>
          <w:lang w:val="id-ID"/>
        </w:rPr>
        <w:t>Tindakan atau perbuatan pegawai atau organisasi untuk memberikan kepuasan kepada pelanggan atau seseorang  dengan cara memenuhi harapan dan kebutuhannya.</w:t>
      </w:r>
    </w:p>
    <w:p w14:paraId="6F8E8B6D" w14:textId="77777777" w:rsidR="001744B8" w:rsidRPr="002678BA" w:rsidRDefault="001744B8" w:rsidP="001744B8">
      <w:pPr>
        <w:spacing w:line="480" w:lineRule="auto"/>
        <w:ind w:left="567"/>
        <w:contextualSpacing/>
        <w:jc w:val="both"/>
        <w:rPr>
          <w:rFonts w:ascii="Times New Roman" w:hAnsi="Times New Roman"/>
          <w:i/>
          <w:sz w:val="24"/>
          <w:szCs w:val="24"/>
          <w:lang w:val="id-ID"/>
        </w:rPr>
      </w:pPr>
      <w:r w:rsidRPr="002678BA">
        <w:rPr>
          <w:rFonts w:ascii="Times New Roman" w:hAnsi="Times New Roman"/>
          <w:bCs/>
          <w:i/>
          <w:sz w:val="24"/>
          <w:szCs w:val="24"/>
          <w:lang w:val="id-ID"/>
        </w:rPr>
        <w:t>BERDAYA SAIN</w:t>
      </w:r>
      <w:r w:rsidRPr="002678BA">
        <w:rPr>
          <w:rFonts w:ascii="Times New Roman" w:hAnsi="Times New Roman"/>
          <w:bCs/>
          <w:i/>
          <w:sz w:val="24"/>
          <w:szCs w:val="24"/>
          <w:lang w:val="en-GB"/>
        </w:rPr>
        <w:t>G</w:t>
      </w:r>
      <w:r w:rsidRPr="002678BA">
        <w:rPr>
          <w:rFonts w:ascii="Times New Roman" w:hAnsi="Times New Roman"/>
          <w:bCs/>
          <w:i/>
          <w:sz w:val="24"/>
          <w:szCs w:val="24"/>
          <w:lang w:val="id-ID"/>
        </w:rPr>
        <w:t>:</w:t>
      </w:r>
      <w:r w:rsidRPr="002678BA">
        <w:rPr>
          <w:rFonts w:ascii="Times New Roman" w:hAnsi="Times New Roman"/>
          <w:bCs/>
          <w:i/>
          <w:sz w:val="24"/>
          <w:szCs w:val="24"/>
          <w:lang w:val="id-ID"/>
        </w:rPr>
        <w:tab/>
      </w:r>
    </w:p>
    <w:p w14:paraId="4A87C37E" w14:textId="77777777" w:rsidR="001744B8" w:rsidRDefault="001744B8" w:rsidP="001744B8">
      <w:pPr>
        <w:spacing w:line="480" w:lineRule="auto"/>
        <w:ind w:left="567"/>
        <w:jc w:val="both"/>
        <w:rPr>
          <w:rFonts w:ascii="Times New Roman" w:hAnsi="Times New Roman"/>
          <w:sz w:val="24"/>
          <w:szCs w:val="24"/>
          <w:lang w:val="en-GB"/>
        </w:rPr>
      </w:pPr>
      <w:r w:rsidRPr="002678BA">
        <w:rPr>
          <w:rFonts w:ascii="Times New Roman" w:hAnsi="Times New Roman"/>
          <w:sz w:val="24"/>
          <w:szCs w:val="24"/>
          <w:lang w:val="id-ID"/>
        </w:rPr>
        <w:t xml:space="preserve">Suatu Keunggulan pembeda dari yang lain yang terdiri dari </w:t>
      </w:r>
      <w:r w:rsidRPr="002678BA">
        <w:rPr>
          <w:rFonts w:ascii="Times New Roman" w:hAnsi="Times New Roman"/>
          <w:i/>
          <w:sz w:val="24"/>
          <w:szCs w:val="24"/>
          <w:lang w:val="id-ID"/>
        </w:rPr>
        <w:t xml:space="preserve">Comparative Advantage </w:t>
      </w:r>
      <w:r w:rsidRPr="002678BA">
        <w:rPr>
          <w:rFonts w:ascii="Times New Roman" w:hAnsi="Times New Roman"/>
          <w:sz w:val="24"/>
          <w:szCs w:val="24"/>
          <w:lang w:val="id-ID"/>
        </w:rPr>
        <w:t xml:space="preserve">(Faktor Keunggulan komperatif) dan </w:t>
      </w:r>
      <w:r w:rsidRPr="002678BA">
        <w:rPr>
          <w:rFonts w:ascii="Times New Roman" w:hAnsi="Times New Roman"/>
          <w:i/>
          <w:sz w:val="24"/>
          <w:szCs w:val="24"/>
          <w:lang w:val="id-ID"/>
        </w:rPr>
        <w:t>Competitve Advantage</w:t>
      </w:r>
      <w:r w:rsidRPr="002678BA">
        <w:rPr>
          <w:rFonts w:ascii="Times New Roman" w:hAnsi="Times New Roman"/>
          <w:sz w:val="24"/>
          <w:szCs w:val="24"/>
          <w:lang w:val="id-ID"/>
        </w:rPr>
        <w:t xml:space="preserve"> (Faktor Keunggulan kompetitif)</w:t>
      </w:r>
      <w:r w:rsidRPr="002678BA">
        <w:rPr>
          <w:rFonts w:ascii="Times New Roman" w:hAnsi="Times New Roman"/>
          <w:sz w:val="24"/>
          <w:szCs w:val="24"/>
          <w:lang w:val="en-GB"/>
        </w:rPr>
        <w:t>.</w:t>
      </w:r>
    </w:p>
    <w:p w14:paraId="55638C05" w14:textId="77777777" w:rsidR="001744B8" w:rsidRPr="002678BA" w:rsidRDefault="001744B8" w:rsidP="001744B8">
      <w:pPr>
        <w:spacing w:line="480" w:lineRule="auto"/>
        <w:ind w:left="567"/>
        <w:jc w:val="both"/>
        <w:rPr>
          <w:rFonts w:ascii="Times New Roman" w:hAnsi="Times New Roman"/>
          <w:sz w:val="24"/>
          <w:szCs w:val="24"/>
          <w:lang w:val="en-GB"/>
        </w:rPr>
      </w:pPr>
    </w:p>
    <w:p w14:paraId="66FF6E16" w14:textId="77777777" w:rsidR="001744B8" w:rsidRPr="002678BA" w:rsidRDefault="001744B8" w:rsidP="00914D2B">
      <w:pPr>
        <w:pStyle w:val="Heading2"/>
        <w:numPr>
          <w:ilvl w:val="1"/>
          <w:numId w:val="69"/>
        </w:numPr>
        <w:spacing w:after="0" w:line="480" w:lineRule="auto"/>
        <w:rPr>
          <w:rFonts w:cs="Times New Roman"/>
        </w:rPr>
      </w:pPr>
      <w:bookmarkStart w:id="28" w:name="_Toc112128246"/>
      <w:bookmarkStart w:id="29" w:name="_Toc112643183"/>
      <w:r w:rsidRPr="002678BA">
        <w:rPr>
          <w:rFonts w:cs="Times New Roman"/>
          <w:lang w:val="en-GB"/>
        </w:rPr>
        <w:t>Kedudukan, Tugas Pokok dan Fungsi</w:t>
      </w:r>
      <w:bookmarkEnd w:id="28"/>
      <w:bookmarkEnd w:id="29"/>
    </w:p>
    <w:p w14:paraId="702F2CC3" w14:textId="77777777" w:rsidR="001744B8" w:rsidRPr="002F6562" w:rsidRDefault="001744B8" w:rsidP="00914D2B">
      <w:pPr>
        <w:pStyle w:val="Heading3"/>
        <w:numPr>
          <w:ilvl w:val="2"/>
          <w:numId w:val="70"/>
        </w:numPr>
        <w:spacing w:line="480" w:lineRule="auto"/>
        <w:ind w:left="993"/>
        <w:jc w:val="left"/>
        <w:rPr>
          <w:rFonts w:cs="Times New Roman"/>
        </w:rPr>
      </w:pPr>
      <w:bookmarkStart w:id="30" w:name="_Toc112128247"/>
      <w:bookmarkStart w:id="31" w:name="_Toc112643184"/>
      <w:r w:rsidRPr="002F6562">
        <w:rPr>
          <w:lang w:val="en-GB"/>
        </w:rPr>
        <w:t>Kedudukan</w:t>
      </w:r>
      <w:bookmarkEnd w:id="30"/>
      <w:bookmarkEnd w:id="31"/>
    </w:p>
    <w:p w14:paraId="5CD52ED2" w14:textId="77777777" w:rsidR="001744B8" w:rsidRPr="002678BA" w:rsidRDefault="001744B8" w:rsidP="001744B8">
      <w:pPr>
        <w:pStyle w:val="ListParagraph"/>
        <w:spacing w:line="480" w:lineRule="auto"/>
        <w:ind w:left="993" w:firstLine="283"/>
        <w:jc w:val="both"/>
        <w:rPr>
          <w:rFonts w:ascii="Times New Roman" w:hAnsi="Times New Roman"/>
          <w:b/>
          <w:sz w:val="24"/>
          <w:szCs w:val="24"/>
          <w:lang w:val="en-GB"/>
        </w:rPr>
      </w:pPr>
      <w:r w:rsidRPr="002678BA">
        <w:rPr>
          <w:rFonts w:ascii="Times New Roman" w:hAnsi="Times New Roman"/>
          <w:sz w:val="24"/>
          <w:szCs w:val="24"/>
        </w:rPr>
        <w:t xml:space="preserve">Dinas Perdagangan dan Perindustrian Kabupaten Cirebon yang berkedudukan di Jl. Sunan Kalijaga No. 10 Kabupaten Cirebon komplek perkantoran dengan telepon </w:t>
      </w:r>
      <w:r w:rsidRPr="002678BA">
        <w:rPr>
          <w:rFonts w:ascii="Times New Roman" w:hAnsi="Times New Roman"/>
          <w:sz w:val="24"/>
          <w:szCs w:val="24"/>
          <w:shd w:val="clear" w:color="auto" w:fill="FFFFFF"/>
        </w:rPr>
        <w:t>(0231) 321073</w:t>
      </w:r>
      <w:r w:rsidRPr="002678BA">
        <w:rPr>
          <w:rFonts w:ascii="Times New Roman" w:hAnsi="Times New Roman"/>
          <w:sz w:val="24"/>
          <w:szCs w:val="24"/>
        </w:rPr>
        <w:t xml:space="preserve">, merupakan salah satu Dinas yang dibentuk melalui Peraturan Daerah Kabupaten Cirebon Nomor 12 </w:t>
      </w:r>
      <w:r w:rsidRPr="002678BA">
        <w:rPr>
          <w:rFonts w:ascii="Times New Roman" w:hAnsi="Times New Roman"/>
          <w:sz w:val="24"/>
          <w:szCs w:val="24"/>
        </w:rPr>
        <w:lastRenderedPageBreak/>
        <w:t>Tahun 2016 tentang Pembentukan dan Susunan Perangkat Daerah Kabupaten Cirebon  dan Peraturan Bupati Cirebon Nomor 82 Tahun 2016 tentang Fungsi, Tugas Pokok dan Tata Kerja Dinas Perdagangan dan Perindustrian.</w:t>
      </w:r>
    </w:p>
    <w:p w14:paraId="79722366" w14:textId="77777777" w:rsidR="001744B8" w:rsidRPr="002678BA" w:rsidRDefault="001744B8" w:rsidP="00914D2B">
      <w:pPr>
        <w:pStyle w:val="ListParagraph"/>
        <w:numPr>
          <w:ilvl w:val="0"/>
          <w:numId w:val="35"/>
        </w:numPr>
        <w:spacing w:line="480" w:lineRule="auto"/>
        <w:ind w:left="1701" w:hanging="709"/>
        <w:jc w:val="both"/>
        <w:rPr>
          <w:rFonts w:ascii="Times New Roman" w:hAnsi="Times New Roman"/>
          <w:sz w:val="24"/>
          <w:szCs w:val="24"/>
          <w:lang w:val="en-GB"/>
        </w:rPr>
      </w:pPr>
      <w:r w:rsidRPr="002678BA">
        <w:rPr>
          <w:rFonts w:ascii="Times New Roman" w:hAnsi="Times New Roman"/>
          <w:sz w:val="24"/>
          <w:szCs w:val="24"/>
        </w:rPr>
        <w:t>Dinas Perdagangan dan Perindustrian mempunyai tugas menyelenggarakan urusan pemerintahan daerah di bidang Perdagangan dan Perindustrian berdasarkan asas otonomi dan tugas pembantuan.</w:t>
      </w:r>
    </w:p>
    <w:p w14:paraId="2AC4FC96" w14:textId="77777777" w:rsidR="001744B8" w:rsidRPr="002678BA" w:rsidRDefault="001744B8" w:rsidP="00914D2B">
      <w:pPr>
        <w:pStyle w:val="ListParagraph"/>
        <w:numPr>
          <w:ilvl w:val="0"/>
          <w:numId w:val="35"/>
        </w:numPr>
        <w:spacing w:line="480" w:lineRule="auto"/>
        <w:ind w:left="1701" w:hanging="709"/>
        <w:jc w:val="both"/>
        <w:rPr>
          <w:rFonts w:ascii="Times New Roman" w:hAnsi="Times New Roman"/>
          <w:sz w:val="24"/>
          <w:szCs w:val="24"/>
          <w:lang w:val="en-GB"/>
        </w:rPr>
      </w:pPr>
      <w:r w:rsidRPr="002678BA">
        <w:rPr>
          <w:rFonts w:ascii="Times New Roman" w:hAnsi="Times New Roman"/>
          <w:bCs/>
          <w:sz w:val="24"/>
          <w:szCs w:val="24"/>
          <w:shd w:val="clear" w:color="auto" w:fill="FFFFFF"/>
        </w:rPr>
        <w:t xml:space="preserve">Dinas Perdagangan dan Perindustrian </w:t>
      </w:r>
      <w:r w:rsidRPr="002678BA">
        <w:rPr>
          <w:rFonts w:ascii="Times New Roman" w:hAnsi="Times New Roman"/>
          <w:sz w:val="24"/>
          <w:szCs w:val="24"/>
          <w:shd w:val="clear" w:color="auto" w:fill="FFFFFF"/>
        </w:rPr>
        <w:t>dipimpin oleh seorang </w:t>
      </w:r>
      <w:r w:rsidRPr="002678BA">
        <w:rPr>
          <w:rFonts w:ascii="Times New Roman" w:hAnsi="Times New Roman"/>
          <w:bCs/>
          <w:sz w:val="24"/>
          <w:szCs w:val="24"/>
          <w:shd w:val="clear" w:color="auto" w:fill="FFFFFF"/>
        </w:rPr>
        <w:t>Kepala Dinas</w:t>
      </w:r>
      <w:r w:rsidRPr="002678BA">
        <w:rPr>
          <w:rFonts w:ascii="Times New Roman" w:hAnsi="Times New Roman"/>
          <w:sz w:val="24"/>
          <w:szCs w:val="24"/>
          <w:shd w:val="clear" w:color="auto" w:fill="FFFFFF"/>
        </w:rPr>
        <w:t> yang berada dibawah dan </w:t>
      </w:r>
      <w:r w:rsidRPr="002678BA">
        <w:rPr>
          <w:rFonts w:ascii="Times New Roman" w:hAnsi="Times New Roman"/>
          <w:bCs/>
          <w:sz w:val="24"/>
          <w:szCs w:val="24"/>
          <w:shd w:val="clear" w:color="auto" w:fill="FFFFFF"/>
        </w:rPr>
        <w:t>bertanggung jawab kepada</w:t>
      </w:r>
      <w:r w:rsidRPr="002678BA">
        <w:rPr>
          <w:rFonts w:ascii="Times New Roman" w:hAnsi="Times New Roman"/>
          <w:sz w:val="24"/>
          <w:szCs w:val="24"/>
          <w:shd w:val="clear" w:color="auto" w:fill="FFFFFF"/>
        </w:rPr>
        <w:t> Bupati melalui Sekretaris Daerah.</w:t>
      </w:r>
    </w:p>
    <w:p w14:paraId="621ADC22" w14:textId="77777777" w:rsidR="001744B8" w:rsidRPr="00B81DA7" w:rsidRDefault="001744B8" w:rsidP="00914D2B">
      <w:pPr>
        <w:pStyle w:val="Heading3"/>
        <w:numPr>
          <w:ilvl w:val="2"/>
          <w:numId w:val="70"/>
        </w:numPr>
        <w:spacing w:line="480" w:lineRule="auto"/>
        <w:ind w:left="993"/>
        <w:jc w:val="left"/>
        <w:rPr>
          <w:rFonts w:cs="Times New Roman"/>
        </w:rPr>
      </w:pPr>
      <w:bookmarkStart w:id="32" w:name="_Toc112128248"/>
      <w:bookmarkStart w:id="33" w:name="_Toc112643185"/>
      <w:r w:rsidRPr="00B81DA7">
        <w:rPr>
          <w:lang w:val="en-GB"/>
        </w:rPr>
        <w:t>Tugas Pokok</w:t>
      </w:r>
      <w:bookmarkEnd w:id="32"/>
      <w:bookmarkEnd w:id="33"/>
    </w:p>
    <w:p w14:paraId="3B7BF5CB" w14:textId="77777777" w:rsidR="001744B8" w:rsidRPr="002678BA" w:rsidRDefault="001744B8" w:rsidP="001744B8">
      <w:pPr>
        <w:pStyle w:val="ListParagraph"/>
        <w:spacing w:line="480" w:lineRule="auto"/>
        <w:ind w:left="993" w:firstLine="447"/>
        <w:jc w:val="both"/>
        <w:rPr>
          <w:rFonts w:ascii="Times New Roman" w:hAnsi="Times New Roman"/>
          <w:b/>
          <w:sz w:val="24"/>
          <w:szCs w:val="24"/>
          <w:lang w:val="en-GB"/>
        </w:rPr>
      </w:pPr>
      <w:r w:rsidRPr="002678BA">
        <w:rPr>
          <w:rFonts w:ascii="Times New Roman" w:hAnsi="Times New Roman"/>
          <w:sz w:val="24"/>
          <w:szCs w:val="24"/>
        </w:rPr>
        <w:t xml:space="preserve">Dinas </w:t>
      </w:r>
      <w:r w:rsidRPr="002678BA">
        <w:rPr>
          <w:rFonts w:ascii="Times New Roman" w:hAnsi="Times New Roman"/>
          <w:sz w:val="24"/>
          <w:szCs w:val="24"/>
          <w:lang w:val="en-GB"/>
        </w:rPr>
        <w:t xml:space="preserve">Perdagangan dan Perindustrian </w:t>
      </w:r>
      <w:r w:rsidRPr="002678BA">
        <w:rPr>
          <w:rFonts w:ascii="Times New Roman" w:hAnsi="Times New Roman"/>
          <w:sz w:val="24"/>
          <w:szCs w:val="24"/>
        </w:rPr>
        <w:t xml:space="preserve">mempunyai tugas pokok membantu </w:t>
      </w:r>
      <w:r w:rsidRPr="002678BA">
        <w:rPr>
          <w:rFonts w:ascii="Times New Roman" w:hAnsi="Times New Roman"/>
          <w:sz w:val="24"/>
          <w:szCs w:val="24"/>
          <w:lang w:val="en-GB"/>
        </w:rPr>
        <w:t xml:space="preserve">Bupati </w:t>
      </w:r>
      <w:r w:rsidRPr="002678BA">
        <w:rPr>
          <w:rFonts w:ascii="Times New Roman" w:hAnsi="Times New Roman"/>
          <w:sz w:val="24"/>
          <w:szCs w:val="24"/>
        </w:rPr>
        <w:t>melaksanakan Urusan Pemerintahan dan Tugas Pembantuan yang diberikan kepada daerah di bidang</w:t>
      </w:r>
      <w:r w:rsidRPr="002678BA">
        <w:rPr>
          <w:rFonts w:ascii="Times New Roman" w:hAnsi="Times New Roman"/>
          <w:sz w:val="24"/>
          <w:szCs w:val="24"/>
          <w:lang w:val="en-GB"/>
        </w:rPr>
        <w:t xml:space="preserve"> perdagangan dan perindustrian</w:t>
      </w:r>
      <w:r w:rsidRPr="002678BA">
        <w:rPr>
          <w:rFonts w:ascii="Times New Roman" w:hAnsi="Times New Roman"/>
          <w:sz w:val="24"/>
          <w:szCs w:val="24"/>
        </w:rPr>
        <w:t xml:space="preserve"> meliputi </w:t>
      </w:r>
      <w:r w:rsidRPr="002678BA">
        <w:rPr>
          <w:rFonts w:ascii="Times New Roman" w:hAnsi="Times New Roman"/>
          <w:sz w:val="24"/>
          <w:szCs w:val="24"/>
          <w:lang w:val="en-GB"/>
        </w:rPr>
        <w:t>perumusan kebijakan perdagangan, pelaksanaan kebijakan perdagangan, dan pelaksanaan evaluasi dan pelaporan perdagangan.</w:t>
      </w:r>
    </w:p>
    <w:p w14:paraId="1D9146BD" w14:textId="77777777" w:rsidR="001744B8" w:rsidRPr="00B81DA7" w:rsidRDefault="001744B8" w:rsidP="00914D2B">
      <w:pPr>
        <w:pStyle w:val="Heading3"/>
        <w:numPr>
          <w:ilvl w:val="2"/>
          <w:numId w:val="70"/>
        </w:numPr>
        <w:spacing w:line="480" w:lineRule="auto"/>
        <w:ind w:left="993"/>
        <w:jc w:val="left"/>
        <w:rPr>
          <w:rFonts w:cs="Times New Roman"/>
        </w:rPr>
      </w:pPr>
      <w:bookmarkStart w:id="34" w:name="_Toc112128249"/>
      <w:bookmarkStart w:id="35" w:name="_Toc112643186"/>
      <w:r w:rsidRPr="00B81DA7">
        <w:rPr>
          <w:lang w:val="en-GB"/>
        </w:rPr>
        <w:t>Fungsi</w:t>
      </w:r>
      <w:bookmarkEnd w:id="34"/>
      <w:bookmarkEnd w:id="35"/>
    </w:p>
    <w:p w14:paraId="695379E7" w14:textId="77777777" w:rsidR="001744B8" w:rsidRPr="002678BA" w:rsidRDefault="001744B8" w:rsidP="001744B8">
      <w:pPr>
        <w:pStyle w:val="Default"/>
        <w:spacing w:line="480" w:lineRule="auto"/>
        <w:ind w:left="567" w:firstLine="426"/>
        <w:jc w:val="both"/>
        <w:rPr>
          <w:rFonts w:ascii="Times New Roman" w:hAnsi="Times New Roman" w:cs="Times New Roman"/>
          <w:b/>
          <w:color w:val="auto"/>
          <w:lang w:val="en-GB"/>
        </w:rPr>
      </w:pPr>
      <w:r w:rsidRPr="002678BA">
        <w:rPr>
          <w:rFonts w:ascii="Times New Roman" w:hAnsi="Times New Roman" w:cs="Times New Roman"/>
          <w:color w:val="auto"/>
        </w:rPr>
        <w:t xml:space="preserve">Dalam menyelenggarakan tugas pokok sebagaimana dimaksud Dinas Kependudukan dan Pencatatan Sipil mempunyai fungsi: </w:t>
      </w:r>
    </w:p>
    <w:p w14:paraId="42788A6E" w14:textId="77777777" w:rsidR="001744B8" w:rsidRPr="002678BA" w:rsidRDefault="001744B8" w:rsidP="00914D2B">
      <w:pPr>
        <w:pStyle w:val="Default"/>
        <w:numPr>
          <w:ilvl w:val="0"/>
          <w:numId w:val="36"/>
        </w:numPr>
        <w:tabs>
          <w:tab w:val="clear" w:pos="720"/>
        </w:tabs>
        <w:spacing w:line="480" w:lineRule="auto"/>
        <w:ind w:left="993" w:hanging="426"/>
        <w:jc w:val="both"/>
        <w:rPr>
          <w:rFonts w:ascii="Times New Roman" w:hAnsi="Times New Roman" w:cs="Times New Roman"/>
          <w:color w:val="auto"/>
          <w:lang w:val="en-GB"/>
        </w:rPr>
      </w:pPr>
      <w:r w:rsidRPr="002678BA">
        <w:rPr>
          <w:rFonts w:ascii="Times New Roman" w:hAnsi="Times New Roman" w:cs="Times New Roman"/>
          <w:color w:val="auto"/>
          <w:lang w:val="en-GB"/>
        </w:rPr>
        <w:lastRenderedPageBreak/>
        <w:t>P</w:t>
      </w:r>
      <w:r w:rsidRPr="002678BA">
        <w:rPr>
          <w:rFonts w:ascii="Times New Roman" w:hAnsi="Times New Roman" w:cs="Times New Roman"/>
          <w:color w:val="auto"/>
        </w:rPr>
        <w:t>erumusan kebijakan dibidang Perdagangan dan Perindustrian;</w:t>
      </w:r>
    </w:p>
    <w:p w14:paraId="25636CF0" w14:textId="77777777" w:rsidR="001744B8" w:rsidRPr="002678BA" w:rsidRDefault="001744B8" w:rsidP="00914D2B">
      <w:pPr>
        <w:pStyle w:val="Default"/>
        <w:numPr>
          <w:ilvl w:val="0"/>
          <w:numId w:val="36"/>
        </w:numPr>
        <w:tabs>
          <w:tab w:val="clear" w:pos="720"/>
        </w:tabs>
        <w:spacing w:line="480" w:lineRule="auto"/>
        <w:ind w:left="993" w:hanging="426"/>
        <w:jc w:val="both"/>
        <w:rPr>
          <w:rFonts w:ascii="Times New Roman" w:hAnsi="Times New Roman" w:cs="Times New Roman"/>
          <w:color w:val="auto"/>
          <w:lang w:val="en-GB"/>
        </w:rPr>
      </w:pPr>
      <w:r w:rsidRPr="002678BA">
        <w:rPr>
          <w:rFonts w:ascii="Times New Roman" w:hAnsi="Times New Roman" w:cs="Times New Roman"/>
          <w:color w:val="auto"/>
          <w:lang w:val="en-GB"/>
        </w:rPr>
        <w:t>P</w:t>
      </w:r>
      <w:r w:rsidRPr="002678BA">
        <w:rPr>
          <w:rFonts w:ascii="Times New Roman" w:hAnsi="Times New Roman" w:cs="Times New Roman"/>
          <w:color w:val="auto"/>
        </w:rPr>
        <w:t>elaksanaan kebijakan dibidang Perdagangan dan Perindustrian;</w:t>
      </w:r>
    </w:p>
    <w:p w14:paraId="7256F7E5" w14:textId="77777777" w:rsidR="001744B8" w:rsidRPr="002678BA" w:rsidRDefault="001744B8" w:rsidP="00914D2B">
      <w:pPr>
        <w:pStyle w:val="Default"/>
        <w:numPr>
          <w:ilvl w:val="0"/>
          <w:numId w:val="36"/>
        </w:numPr>
        <w:tabs>
          <w:tab w:val="clear" w:pos="720"/>
        </w:tabs>
        <w:spacing w:line="480" w:lineRule="auto"/>
        <w:ind w:left="993" w:hanging="426"/>
        <w:jc w:val="both"/>
        <w:rPr>
          <w:rFonts w:ascii="Times New Roman" w:hAnsi="Times New Roman" w:cs="Times New Roman"/>
          <w:color w:val="auto"/>
          <w:lang w:val="en-GB"/>
        </w:rPr>
      </w:pPr>
      <w:r w:rsidRPr="002678BA">
        <w:rPr>
          <w:rFonts w:ascii="Times New Roman" w:hAnsi="Times New Roman" w:cs="Times New Roman"/>
          <w:color w:val="auto"/>
          <w:lang w:val="en-GB"/>
        </w:rPr>
        <w:t>P</w:t>
      </w:r>
      <w:r w:rsidRPr="002678BA">
        <w:rPr>
          <w:rFonts w:ascii="Times New Roman" w:hAnsi="Times New Roman" w:cs="Times New Roman"/>
          <w:color w:val="auto"/>
        </w:rPr>
        <w:t>elaksanaan evaluasi dan pelaporan dibidang Perdagangan dan Perindustrian;</w:t>
      </w:r>
    </w:p>
    <w:p w14:paraId="0D70FBB0" w14:textId="77777777" w:rsidR="001744B8" w:rsidRPr="002678BA" w:rsidRDefault="001744B8" w:rsidP="00914D2B">
      <w:pPr>
        <w:numPr>
          <w:ilvl w:val="0"/>
          <w:numId w:val="36"/>
        </w:numPr>
        <w:shd w:val="clear" w:color="auto" w:fill="FFFFFF"/>
        <w:tabs>
          <w:tab w:val="clear" w:pos="720"/>
        </w:tabs>
        <w:spacing w:before="100" w:beforeAutospacing="1" w:after="100" w:afterAutospacing="1" w:line="480" w:lineRule="auto"/>
        <w:ind w:left="993" w:hanging="426"/>
        <w:jc w:val="both"/>
        <w:rPr>
          <w:rFonts w:ascii="Times New Roman" w:eastAsia="Times New Roman" w:hAnsi="Times New Roman"/>
          <w:sz w:val="24"/>
          <w:szCs w:val="24"/>
        </w:rPr>
      </w:pPr>
      <w:r w:rsidRPr="002678BA">
        <w:rPr>
          <w:rFonts w:ascii="Times New Roman" w:eastAsia="Times New Roman" w:hAnsi="Times New Roman"/>
          <w:sz w:val="24"/>
          <w:szCs w:val="24"/>
        </w:rPr>
        <w:t>Pelaksanaan administrasi Dinas Perdagangan dan Perindustrian;</w:t>
      </w:r>
    </w:p>
    <w:p w14:paraId="42744D34" w14:textId="77777777" w:rsidR="001744B8" w:rsidRPr="002678BA" w:rsidRDefault="001744B8" w:rsidP="00914D2B">
      <w:pPr>
        <w:numPr>
          <w:ilvl w:val="0"/>
          <w:numId w:val="36"/>
        </w:numPr>
        <w:shd w:val="clear" w:color="auto" w:fill="FFFFFF"/>
        <w:tabs>
          <w:tab w:val="clear" w:pos="720"/>
        </w:tabs>
        <w:spacing w:after="0" w:line="480" w:lineRule="auto"/>
        <w:ind w:left="993" w:hanging="426"/>
        <w:jc w:val="both"/>
        <w:rPr>
          <w:rFonts w:ascii="Times New Roman" w:eastAsia="Times New Roman" w:hAnsi="Times New Roman"/>
          <w:sz w:val="24"/>
          <w:szCs w:val="24"/>
        </w:rPr>
      </w:pPr>
      <w:r w:rsidRPr="002678BA">
        <w:rPr>
          <w:rFonts w:ascii="Times New Roman" w:eastAsia="Times New Roman" w:hAnsi="Times New Roman"/>
          <w:sz w:val="24"/>
          <w:szCs w:val="24"/>
        </w:rPr>
        <w:t>Pelaksanaan fungsi lain yang diberikan oleh Bupati terkait dengan tugas dan fungsinya.</w:t>
      </w:r>
    </w:p>
    <w:p w14:paraId="02C29B90" w14:textId="77777777" w:rsidR="001744B8" w:rsidRPr="002678BA" w:rsidRDefault="001744B8" w:rsidP="001744B8">
      <w:pPr>
        <w:shd w:val="clear" w:color="auto" w:fill="FFFFFF"/>
        <w:spacing w:after="0" w:line="480" w:lineRule="auto"/>
        <w:jc w:val="both"/>
        <w:rPr>
          <w:rFonts w:ascii="Times New Roman" w:eastAsia="Times New Roman" w:hAnsi="Times New Roman"/>
          <w:sz w:val="24"/>
          <w:szCs w:val="24"/>
        </w:rPr>
      </w:pPr>
    </w:p>
    <w:p w14:paraId="7ED6845A" w14:textId="77777777" w:rsidR="001744B8" w:rsidRPr="002678BA" w:rsidRDefault="001744B8" w:rsidP="00914D2B">
      <w:pPr>
        <w:pStyle w:val="Heading2"/>
        <w:numPr>
          <w:ilvl w:val="1"/>
          <w:numId w:val="70"/>
        </w:numPr>
        <w:spacing w:line="480" w:lineRule="auto"/>
        <w:ind w:left="426"/>
        <w:rPr>
          <w:rFonts w:cs="Times New Roman"/>
        </w:rPr>
      </w:pPr>
      <w:bookmarkStart w:id="36" w:name="_Toc112128250"/>
      <w:bookmarkStart w:id="37" w:name="_Toc112643187"/>
      <w:r w:rsidRPr="002678BA">
        <w:rPr>
          <w:rFonts w:cs="Times New Roman"/>
        </w:rPr>
        <w:t>Struktur Organisasi</w:t>
      </w:r>
      <w:bookmarkEnd w:id="36"/>
      <w:bookmarkEnd w:id="37"/>
    </w:p>
    <w:p w14:paraId="06A074E0" w14:textId="77777777" w:rsidR="001744B8" w:rsidRPr="002678BA" w:rsidRDefault="001744B8" w:rsidP="001744B8">
      <w:pPr>
        <w:pStyle w:val="ListParagraph"/>
        <w:spacing w:after="0" w:line="480" w:lineRule="auto"/>
        <w:ind w:left="426" w:firstLine="294"/>
        <w:jc w:val="both"/>
        <w:rPr>
          <w:rFonts w:ascii="Times New Roman" w:hAnsi="Times New Roman"/>
          <w:b/>
          <w:sz w:val="24"/>
          <w:szCs w:val="24"/>
          <w:lang w:val="en-GB"/>
        </w:rPr>
      </w:pPr>
      <w:r w:rsidRPr="002678BA">
        <w:rPr>
          <w:rFonts w:ascii="Times New Roman" w:hAnsi="Times New Roman"/>
          <w:sz w:val="24"/>
          <w:szCs w:val="24"/>
        </w:rPr>
        <w:t xml:space="preserve">Susunan organisasi Dinas Perdagangan dan Perindustrian Kabupaten Cirebon ditetapkan berdasarkan Peraturan </w:t>
      </w:r>
      <w:r w:rsidRPr="002678BA">
        <w:rPr>
          <w:rFonts w:ascii="Times New Roman" w:hAnsi="Times New Roman"/>
          <w:sz w:val="24"/>
          <w:szCs w:val="24"/>
          <w:lang w:val="id-ID"/>
        </w:rPr>
        <w:t>Bupati</w:t>
      </w:r>
      <w:r w:rsidRPr="002678BA">
        <w:rPr>
          <w:rFonts w:ascii="Times New Roman" w:hAnsi="Times New Roman"/>
          <w:sz w:val="24"/>
          <w:szCs w:val="24"/>
        </w:rPr>
        <w:t xml:space="preserve"> </w:t>
      </w:r>
      <w:r w:rsidRPr="002678BA">
        <w:rPr>
          <w:rFonts w:ascii="Times New Roman" w:hAnsi="Times New Roman"/>
          <w:sz w:val="24"/>
          <w:szCs w:val="24"/>
          <w:lang w:val="id-ID"/>
        </w:rPr>
        <w:t>Cirebon</w:t>
      </w:r>
      <w:r w:rsidRPr="002678BA">
        <w:rPr>
          <w:rFonts w:ascii="Times New Roman" w:hAnsi="Times New Roman"/>
          <w:sz w:val="24"/>
          <w:szCs w:val="24"/>
        </w:rPr>
        <w:t xml:space="preserve"> Nomor </w:t>
      </w:r>
      <w:r w:rsidRPr="002678BA">
        <w:rPr>
          <w:rFonts w:ascii="Times New Roman" w:hAnsi="Times New Roman"/>
          <w:sz w:val="24"/>
          <w:szCs w:val="24"/>
          <w:lang w:val="id-ID"/>
        </w:rPr>
        <w:t xml:space="preserve">82 </w:t>
      </w:r>
      <w:r w:rsidRPr="002678BA">
        <w:rPr>
          <w:rFonts w:ascii="Times New Roman" w:hAnsi="Times New Roman"/>
          <w:sz w:val="24"/>
          <w:szCs w:val="24"/>
        </w:rPr>
        <w:t xml:space="preserve">Tahun 2016 </w:t>
      </w:r>
      <w:r w:rsidRPr="002678BA">
        <w:rPr>
          <w:rFonts w:ascii="Times New Roman" w:hAnsi="Times New Roman"/>
          <w:sz w:val="24"/>
          <w:szCs w:val="24"/>
          <w:lang w:val="fi-FI"/>
        </w:rPr>
        <w:t xml:space="preserve">Tentang </w:t>
      </w:r>
      <w:r w:rsidRPr="002678BA">
        <w:rPr>
          <w:rFonts w:ascii="Times New Roman" w:hAnsi="Times New Roman"/>
          <w:sz w:val="24"/>
          <w:szCs w:val="24"/>
        </w:rPr>
        <w:t xml:space="preserve">Rincian Tugas Pokok dan Fungsi Uraian Tugas dan Tata Kerja Dinas Perdagangan dan Perindustrian, dipandang perlu mengatur Fungsi dan Tugas Pokok </w:t>
      </w:r>
      <w:r w:rsidRPr="002678BA">
        <w:rPr>
          <w:rFonts w:ascii="Times New Roman" w:hAnsi="Times New Roman"/>
          <w:sz w:val="24"/>
          <w:szCs w:val="24"/>
          <w:lang w:val="id-ID"/>
        </w:rPr>
        <w:t xml:space="preserve">Dinas Perdagangan dan Perindustrian </w:t>
      </w:r>
      <w:r w:rsidRPr="002678BA">
        <w:rPr>
          <w:rFonts w:ascii="Times New Roman" w:hAnsi="Times New Roman"/>
          <w:sz w:val="24"/>
          <w:szCs w:val="24"/>
          <w:lang w:val="fi-FI"/>
        </w:rPr>
        <w:t>Kabupaten</w:t>
      </w:r>
      <w:r w:rsidRPr="002678BA">
        <w:rPr>
          <w:rFonts w:ascii="Times New Roman" w:hAnsi="Times New Roman"/>
          <w:sz w:val="24"/>
          <w:szCs w:val="24"/>
          <w:lang w:val="id-ID"/>
        </w:rPr>
        <w:t xml:space="preserve"> Cirebon</w:t>
      </w:r>
      <w:r w:rsidRPr="002678BA">
        <w:rPr>
          <w:rFonts w:ascii="Times New Roman" w:hAnsi="Times New Roman"/>
          <w:sz w:val="24"/>
          <w:szCs w:val="24"/>
        </w:rPr>
        <w:t>, yang secara garis besar terdiri atas:</w:t>
      </w:r>
    </w:p>
    <w:p w14:paraId="54B06973" w14:textId="77777777" w:rsidR="001744B8" w:rsidRPr="002678BA" w:rsidRDefault="001744B8" w:rsidP="00914D2B">
      <w:pPr>
        <w:pStyle w:val="NoSpacing"/>
        <w:numPr>
          <w:ilvl w:val="0"/>
          <w:numId w:val="3"/>
        </w:numPr>
        <w:spacing w:line="480" w:lineRule="auto"/>
        <w:ind w:left="851" w:hanging="425"/>
        <w:contextualSpacing/>
        <w:jc w:val="both"/>
        <w:rPr>
          <w:rFonts w:ascii="Times New Roman" w:hAnsi="Times New Roman"/>
          <w:noProof/>
          <w:sz w:val="24"/>
          <w:szCs w:val="24"/>
        </w:rPr>
      </w:pPr>
      <w:r w:rsidRPr="002678BA">
        <w:rPr>
          <w:rFonts w:ascii="Times New Roman" w:hAnsi="Times New Roman"/>
          <w:noProof/>
          <w:sz w:val="24"/>
          <w:szCs w:val="24"/>
        </w:rPr>
        <w:t>Kepala Dinas</w:t>
      </w:r>
      <w:r w:rsidRPr="002678BA">
        <w:rPr>
          <w:rFonts w:ascii="Times New Roman" w:hAnsi="Times New Roman"/>
          <w:noProof/>
          <w:sz w:val="24"/>
          <w:szCs w:val="24"/>
          <w:lang w:val="en-US"/>
        </w:rPr>
        <w:t>.</w:t>
      </w:r>
    </w:p>
    <w:p w14:paraId="0ECA43D6" w14:textId="77777777" w:rsidR="001744B8" w:rsidRPr="002678BA" w:rsidRDefault="001744B8" w:rsidP="00914D2B">
      <w:pPr>
        <w:pStyle w:val="NoSpacing"/>
        <w:numPr>
          <w:ilvl w:val="0"/>
          <w:numId w:val="3"/>
        </w:numPr>
        <w:spacing w:line="480" w:lineRule="auto"/>
        <w:ind w:left="851" w:hanging="425"/>
        <w:contextualSpacing/>
        <w:jc w:val="both"/>
        <w:rPr>
          <w:rFonts w:ascii="Times New Roman" w:hAnsi="Times New Roman"/>
          <w:noProof/>
          <w:sz w:val="24"/>
          <w:szCs w:val="24"/>
        </w:rPr>
      </w:pPr>
      <w:r w:rsidRPr="002678BA">
        <w:rPr>
          <w:rFonts w:ascii="Times New Roman" w:hAnsi="Times New Roman"/>
          <w:noProof/>
          <w:sz w:val="24"/>
          <w:szCs w:val="24"/>
        </w:rPr>
        <w:t>Sekretariat, membawahkan</w:t>
      </w:r>
      <w:r w:rsidRPr="002678BA">
        <w:rPr>
          <w:rFonts w:ascii="Times New Roman" w:hAnsi="Times New Roman"/>
          <w:noProof/>
          <w:sz w:val="24"/>
          <w:szCs w:val="24"/>
          <w:lang w:val="en-US"/>
        </w:rPr>
        <w:t>:</w:t>
      </w:r>
    </w:p>
    <w:p w14:paraId="0099212B" w14:textId="77777777" w:rsidR="001744B8" w:rsidRPr="002678BA" w:rsidRDefault="001744B8" w:rsidP="00914D2B">
      <w:pPr>
        <w:pStyle w:val="NoSpacing"/>
        <w:numPr>
          <w:ilvl w:val="0"/>
          <w:numId w:val="4"/>
        </w:numPr>
        <w:tabs>
          <w:tab w:val="left" w:pos="-2694"/>
          <w:tab w:val="left" w:pos="-1418"/>
          <w:tab w:val="left" w:pos="-1134"/>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Sub Bagian Perencanaan, Evaluasi dan Pelaporan;</w:t>
      </w:r>
    </w:p>
    <w:p w14:paraId="0D9A197C" w14:textId="77777777" w:rsidR="001744B8" w:rsidRPr="002678BA" w:rsidRDefault="001744B8" w:rsidP="00914D2B">
      <w:pPr>
        <w:pStyle w:val="NoSpacing"/>
        <w:numPr>
          <w:ilvl w:val="0"/>
          <w:numId w:val="4"/>
        </w:numPr>
        <w:tabs>
          <w:tab w:val="left" w:pos="-2694"/>
          <w:tab w:val="left" w:pos="-1418"/>
          <w:tab w:val="left" w:pos="-1134"/>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Sub Bagian Keuangan dan Aset</w:t>
      </w:r>
      <w:r w:rsidRPr="002678BA">
        <w:rPr>
          <w:rFonts w:ascii="Times New Roman" w:hAnsi="Times New Roman"/>
          <w:noProof/>
          <w:sz w:val="24"/>
          <w:szCs w:val="24"/>
          <w:lang w:val="en-US"/>
        </w:rPr>
        <w:t>;</w:t>
      </w:r>
    </w:p>
    <w:p w14:paraId="6BD059A0" w14:textId="77777777" w:rsidR="001744B8" w:rsidRPr="002678BA" w:rsidRDefault="001744B8" w:rsidP="00914D2B">
      <w:pPr>
        <w:pStyle w:val="NoSpacing"/>
        <w:numPr>
          <w:ilvl w:val="0"/>
          <w:numId w:val="4"/>
        </w:numPr>
        <w:tabs>
          <w:tab w:val="left" w:pos="-2694"/>
          <w:tab w:val="left" w:pos="-1418"/>
          <w:tab w:val="left" w:pos="-1134"/>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Sub Bagian Umum dan Kepegawaian</w:t>
      </w:r>
      <w:r w:rsidRPr="002678BA">
        <w:rPr>
          <w:rFonts w:ascii="Times New Roman" w:hAnsi="Times New Roman"/>
          <w:noProof/>
          <w:sz w:val="24"/>
          <w:szCs w:val="24"/>
          <w:lang w:val="en-US"/>
        </w:rPr>
        <w:t>.</w:t>
      </w:r>
    </w:p>
    <w:p w14:paraId="330B4194" w14:textId="77777777" w:rsidR="001744B8" w:rsidRPr="002678BA" w:rsidRDefault="001744B8" w:rsidP="00914D2B">
      <w:pPr>
        <w:pStyle w:val="NoSpacing"/>
        <w:numPr>
          <w:ilvl w:val="0"/>
          <w:numId w:val="3"/>
        </w:numPr>
        <w:tabs>
          <w:tab w:val="left" w:pos="1440"/>
        </w:tabs>
        <w:spacing w:line="480" w:lineRule="auto"/>
        <w:ind w:left="851" w:hanging="425"/>
        <w:contextualSpacing/>
        <w:jc w:val="both"/>
        <w:rPr>
          <w:rFonts w:ascii="Times New Roman" w:hAnsi="Times New Roman"/>
          <w:noProof/>
          <w:sz w:val="24"/>
          <w:szCs w:val="24"/>
        </w:rPr>
      </w:pPr>
      <w:r w:rsidRPr="002678BA">
        <w:rPr>
          <w:rFonts w:ascii="Times New Roman" w:hAnsi="Times New Roman"/>
          <w:noProof/>
          <w:sz w:val="24"/>
          <w:szCs w:val="24"/>
        </w:rPr>
        <w:t xml:space="preserve">Bidang </w:t>
      </w:r>
      <w:r w:rsidRPr="002678BA">
        <w:rPr>
          <w:rFonts w:ascii="Times New Roman" w:hAnsi="Times New Roman"/>
          <w:bCs/>
          <w:sz w:val="24"/>
          <w:szCs w:val="24"/>
        </w:rPr>
        <w:t>Perdagangan dan Promosi</w:t>
      </w:r>
      <w:r w:rsidRPr="002678BA">
        <w:rPr>
          <w:rFonts w:ascii="Times New Roman" w:hAnsi="Times New Roman"/>
          <w:noProof/>
          <w:sz w:val="24"/>
          <w:szCs w:val="24"/>
        </w:rPr>
        <w:t>, membawakan:</w:t>
      </w:r>
    </w:p>
    <w:p w14:paraId="51DFA2F5" w14:textId="77777777" w:rsidR="001744B8" w:rsidRPr="002678BA" w:rsidRDefault="001744B8" w:rsidP="00914D2B">
      <w:pPr>
        <w:pStyle w:val="NoSpacing"/>
        <w:numPr>
          <w:ilvl w:val="0"/>
          <w:numId w:val="5"/>
        </w:numPr>
        <w:tabs>
          <w:tab w:val="left" w:pos="-851"/>
          <w:tab w:val="left" w:pos="1843"/>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lastRenderedPageBreak/>
        <w:t>Seksi Perdagangan Luar Negeri dan Promosi</w:t>
      </w:r>
      <w:r w:rsidRPr="002678BA">
        <w:rPr>
          <w:rFonts w:ascii="Times New Roman" w:hAnsi="Times New Roman"/>
          <w:bCs/>
          <w:sz w:val="24"/>
          <w:szCs w:val="24"/>
        </w:rPr>
        <w:t>;</w:t>
      </w:r>
    </w:p>
    <w:p w14:paraId="0B7B62D4" w14:textId="77777777" w:rsidR="001744B8" w:rsidRPr="002678BA" w:rsidRDefault="001744B8" w:rsidP="00914D2B">
      <w:pPr>
        <w:pStyle w:val="NoSpacing"/>
        <w:numPr>
          <w:ilvl w:val="0"/>
          <w:numId w:val="5"/>
        </w:numPr>
        <w:tabs>
          <w:tab w:val="left" w:pos="-851"/>
          <w:tab w:val="left" w:pos="1843"/>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Perdagangan Dalam Negeri</w:t>
      </w:r>
      <w:r w:rsidRPr="002678BA">
        <w:rPr>
          <w:rFonts w:ascii="Times New Roman" w:hAnsi="Times New Roman"/>
          <w:noProof/>
          <w:sz w:val="24"/>
          <w:szCs w:val="24"/>
          <w:lang w:val="en-US"/>
        </w:rPr>
        <w:t>.</w:t>
      </w:r>
    </w:p>
    <w:p w14:paraId="178B1FFB" w14:textId="77777777" w:rsidR="001744B8" w:rsidRPr="002678BA" w:rsidRDefault="001744B8" w:rsidP="00914D2B">
      <w:pPr>
        <w:pStyle w:val="NoSpacing"/>
        <w:numPr>
          <w:ilvl w:val="0"/>
          <w:numId w:val="3"/>
        </w:numPr>
        <w:spacing w:line="480" w:lineRule="auto"/>
        <w:ind w:left="851" w:hanging="425"/>
        <w:contextualSpacing/>
        <w:jc w:val="both"/>
        <w:rPr>
          <w:rFonts w:ascii="Times New Roman" w:hAnsi="Times New Roman"/>
          <w:noProof/>
          <w:sz w:val="24"/>
          <w:szCs w:val="24"/>
        </w:rPr>
      </w:pPr>
      <w:r w:rsidRPr="002678BA">
        <w:rPr>
          <w:rFonts w:ascii="Times New Roman" w:hAnsi="Times New Roman"/>
          <w:noProof/>
          <w:sz w:val="24"/>
          <w:szCs w:val="24"/>
        </w:rPr>
        <w:t>Bidang</w:t>
      </w:r>
      <w:r w:rsidRPr="002678BA">
        <w:rPr>
          <w:rFonts w:ascii="Times New Roman" w:hAnsi="Times New Roman"/>
          <w:bCs/>
          <w:sz w:val="24"/>
          <w:szCs w:val="24"/>
          <w:lang w:val="sv-SE"/>
        </w:rPr>
        <w:t xml:space="preserve"> </w:t>
      </w:r>
      <w:r w:rsidRPr="002678BA">
        <w:rPr>
          <w:rFonts w:ascii="Times New Roman" w:hAnsi="Times New Roman"/>
          <w:bCs/>
          <w:sz w:val="24"/>
          <w:szCs w:val="24"/>
        </w:rPr>
        <w:t>Metrologi Legal</w:t>
      </w:r>
      <w:r w:rsidRPr="002678BA">
        <w:rPr>
          <w:rFonts w:ascii="Times New Roman" w:hAnsi="Times New Roman"/>
          <w:noProof/>
          <w:sz w:val="24"/>
          <w:szCs w:val="24"/>
        </w:rPr>
        <w:t>, membawahkan:</w:t>
      </w:r>
    </w:p>
    <w:p w14:paraId="4F56A62A" w14:textId="77777777" w:rsidR="001744B8" w:rsidRPr="002678BA" w:rsidRDefault="001744B8" w:rsidP="00914D2B">
      <w:pPr>
        <w:pStyle w:val="NoSpacing"/>
        <w:numPr>
          <w:ilvl w:val="0"/>
          <w:numId w:val="6"/>
        </w:numPr>
        <w:tabs>
          <w:tab w:val="left" w:pos="-851"/>
          <w:tab w:val="left" w:pos="1843"/>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Pelayanan Metrologi Legal</w:t>
      </w:r>
      <w:r w:rsidRPr="002678BA">
        <w:rPr>
          <w:rFonts w:ascii="Times New Roman" w:hAnsi="Times New Roman"/>
          <w:bCs/>
          <w:sz w:val="24"/>
          <w:szCs w:val="24"/>
          <w:lang w:val="sv-SE"/>
        </w:rPr>
        <w:t>;</w:t>
      </w:r>
    </w:p>
    <w:p w14:paraId="4A318C1F" w14:textId="77777777" w:rsidR="001744B8" w:rsidRPr="002678BA" w:rsidRDefault="001744B8" w:rsidP="00914D2B">
      <w:pPr>
        <w:pStyle w:val="NoSpacing"/>
        <w:numPr>
          <w:ilvl w:val="0"/>
          <w:numId w:val="6"/>
        </w:numPr>
        <w:tabs>
          <w:tab w:val="left" w:pos="-851"/>
          <w:tab w:val="left" w:pos="1843"/>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Pengawasan Metrologi Legal</w:t>
      </w:r>
      <w:r w:rsidRPr="002678BA">
        <w:rPr>
          <w:rFonts w:ascii="Times New Roman" w:hAnsi="Times New Roman"/>
          <w:bCs/>
          <w:sz w:val="24"/>
          <w:szCs w:val="24"/>
          <w:lang w:val="sv-SE"/>
        </w:rPr>
        <w:t>.</w:t>
      </w:r>
    </w:p>
    <w:p w14:paraId="69D96C8F" w14:textId="77777777" w:rsidR="001744B8" w:rsidRPr="002678BA" w:rsidRDefault="001744B8" w:rsidP="00914D2B">
      <w:pPr>
        <w:pStyle w:val="NoSpacing"/>
        <w:numPr>
          <w:ilvl w:val="0"/>
          <w:numId w:val="3"/>
        </w:numPr>
        <w:spacing w:line="480" w:lineRule="auto"/>
        <w:ind w:left="851" w:hanging="425"/>
        <w:contextualSpacing/>
        <w:jc w:val="both"/>
        <w:rPr>
          <w:rFonts w:ascii="Times New Roman" w:hAnsi="Times New Roman"/>
          <w:noProof/>
          <w:sz w:val="24"/>
          <w:szCs w:val="24"/>
        </w:rPr>
      </w:pPr>
      <w:r w:rsidRPr="002678BA">
        <w:rPr>
          <w:rFonts w:ascii="Times New Roman" w:hAnsi="Times New Roman"/>
          <w:bCs/>
          <w:sz w:val="24"/>
          <w:szCs w:val="24"/>
        </w:rPr>
        <w:t>Bidang Pengelolaan Pasar</w:t>
      </w:r>
      <w:r w:rsidRPr="002678BA">
        <w:rPr>
          <w:rFonts w:ascii="Times New Roman" w:hAnsi="Times New Roman"/>
          <w:noProof/>
          <w:sz w:val="24"/>
          <w:szCs w:val="24"/>
        </w:rPr>
        <w:t>, membawahkan:</w:t>
      </w:r>
    </w:p>
    <w:p w14:paraId="552687FC" w14:textId="77777777" w:rsidR="001744B8" w:rsidRPr="002678BA" w:rsidRDefault="001744B8" w:rsidP="00914D2B">
      <w:pPr>
        <w:pStyle w:val="NoSpacing"/>
        <w:numPr>
          <w:ilvl w:val="0"/>
          <w:numId w:val="7"/>
        </w:numPr>
        <w:tabs>
          <w:tab w:val="left" w:pos="-851"/>
          <w:tab w:val="left" w:pos="1843"/>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Pengelolaan Pendapatan Pasar;</w:t>
      </w:r>
    </w:p>
    <w:p w14:paraId="423BA6D0" w14:textId="77777777" w:rsidR="001744B8" w:rsidRPr="002678BA" w:rsidRDefault="001744B8" w:rsidP="00914D2B">
      <w:pPr>
        <w:pStyle w:val="NoSpacing"/>
        <w:numPr>
          <w:ilvl w:val="0"/>
          <w:numId w:val="7"/>
        </w:numPr>
        <w:tabs>
          <w:tab w:val="left" w:pos="-851"/>
          <w:tab w:val="left" w:pos="1843"/>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Kelembagaan Pasar;</w:t>
      </w:r>
    </w:p>
    <w:p w14:paraId="057B525B" w14:textId="77777777" w:rsidR="001744B8" w:rsidRPr="002678BA" w:rsidRDefault="001744B8" w:rsidP="00914D2B">
      <w:pPr>
        <w:pStyle w:val="NoSpacing"/>
        <w:numPr>
          <w:ilvl w:val="0"/>
          <w:numId w:val="7"/>
        </w:numPr>
        <w:tabs>
          <w:tab w:val="left" w:pos="-851"/>
          <w:tab w:val="left" w:pos="1843"/>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Sarana dan Prasarana Pasar.</w:t>
      </w:r>
    </w:p>
    <w:p w14:paraId="671329E6" w14:textId="77777777" w:rsidR="001744B8" w:rsidRPr="002678BA" w:rsidRDefault="001744B8" w:rsidP="00914D2B">
      <w:pPr>
        <w:pStyle w:val="NoSpacing"/>
        <w:numPr>
          <w:ilvl w:val="0"/>
          <w:numId w:val="3"/>
        </w:numPr>
        <w:tabs>
          <w:tab w:val="left" w:pos="1134"/>
          <w:tab w:val="left" w:pos="1440"/>
        </w:tabs>
        <w:spacing w:line="480" w:lineRule="auto"/>
        <w:ind w:left="851" w:hanging="425"/>
        <w:contextualSpacing/>
        <w:jc w:val="both"/>
        <w:rPr>
          <w:rFonts w:ascii="Times New Roman" w:hAnsi="Times New Roman"/>
          <w:noProof/>
          <w:sz w:val="24"/>
          <w:szCs w:val="24"/>
        </w:rPr>
      </w:pPr>
      <w:r w:rsidRPr="002678BA">
        <w:rPr>
          <w:rFonts w:ascii="Times New Roman" w:hAnsi="Times New Roman"/>
          <w:noProof/>
          <w:sz w:val="24"/>
          <w:szCs w:val="24"/>
        </w:rPr>
        <w:t>Bidang Perindustrian, membawahkan:</w:t>
      </w:r>
    </w:p>
    <w:p w14:paraId="653B4946" w14:textId="77777777" w:rsidR="001744B8" w:rsidRPr="002678BA" w:rsidRDefault="001744B8" w:rsidP="00914D2B">
      <w:pPr>
        <w:pStyle w:val="NoSpacing"/>
        <w:numPr>
          <w:ilvl w:val="3"/>
          <w:numId w:val="8"/>
        </w:numPr>
        <w:tabs>
          <w:tab w:val="left" w:pos="-1134"/>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Pengembangan Sistem Informasi dan Inovasi Industri</w:t>
      </w:r>
      <w:r w:rsidRPr="002678BA">
        <w:rPr>
          <w:rFonts w:ascii="Times New Roman" w:hAnsi="Times New Roman"/>
          <w:noProof/>
          <w:sz w:val="24"/>
          <w:szCs w:val="24"/>
          <w:lang w:val="en-US"/>
        </w:rPr>
        <w:t>;</w:t>
      </w:r>
    </w:p>
    <w:p w14:paraId="2E76F1C6" w14:textId="77777777" w:rsidR="001744B8" w:rsidRPr="002678BA" w:rsidRDefault="001744B8" w:rsidP="00914D2B">
      <w:pPr>
        <w:pStyle w:val="NoSpacing"/>
        <w:numPr>
          <w:ilvl w:val="3"/>
          <w:numId w:val="8"/>
        </w:numPr>
        <w:tabs>
          <w:tab w:val="left" w:pos="-1134"/>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Pemberdayaan Sumber Daya Industri</w:t>
      </w:r>
      <w:r w:rsidRPr="002678BA">
        <w:rPr>
          <w:rFonts w:ascii="Times New Roman" w:hAnsi="Times New Roman"/>
          <w:noProof/>
          <w:sz w:val="24"/>
          <w:szCs w:val="24"/>
          <w:lang w:val="en-US"/>
        </w:rPr>
        <w:t>;</w:t>
      </w:r>
    </w:p>
    <w:p w14:paraId="24260FA0" w14:textId="77777777" w:rsidR="001744B8" w:rsidRPr="002678BA" w:rsidRDefault="001744B8" w:rsidP="00914D2B">
      <w:pPr>
        <w:pStyle w:val="NoSpacing"/>
        <w:numPr>
          <w:ilvl w:val="3"/>
          <w:numId w:val="8"/>
        </w:numPr>
        <w:tabs>
          <w:tab w:val="left" w:pos="-1134"/>
        </w:tabs>
        <w:spacing w:line="480" w:lineRule="auto"/>
        <w:ind w:left="1134" w:hanging="283"/>
        <w:contextualSpacing/>
        <w:jc w:val="both"/>
        <w:rPr>
          <w:rFonts w:ascii="Times New Roman" w:hAnsi="Times New Roman"/>
          <w:noProof/>
          <w:sz w:val="24"/>
          <w:szCs w:val="24"/>
        </w:rPr>
      </w:pPr>
      <w:r w:rsidRPr="002678BA">
        <w:rPr>
          <w:rFonts w:ascii="Times New Roman" w:hAnsi="Times New Roman"/>
          <w:noProof/>
          <w:sz w:val="24"/>
          <w:szCs w:val="24"/>
        </w:rPr>
        <w:t>Seksi Fasilitasi dan Standarisasi Industri</w:t>
      </w:r>
      <w:r w:rsidRPr="002678BA">
        <w:rPr>
          <w:rFonts w:ascii="Times New Roman" w:hAnsi="Times New Roman"/>
          <w:noProof/>
          <w:sz w:val="24"/>
          <w:szCs w:val="24"/>
          <w:lang w:val="en-US"/>
        </w:rPr>
        <w:t>.</w:t>
      </w:r>
    </w:p>
    <w:p w14:paraId="633226AB" w14:textId="77777777" w:rsidR="001744B8" w:rsidRPr="002678BA" w:rsidRDefault="001744B8" w:rsidP="001744B8">
      <w:pPr>
        <w:spacing w:line="480" w:lineRule="auto"/>
        <w:ind w:left="720" w:right="-18" w:firstLine="720"/>
        <w:contextualSpacing/>
        <w:jc w:val="both"/>
        <w:rPr>
          <w:rFonts w:ascii="Times New Roman" w:hAnsi="Times New Roman"/>
          <w:bCs/>
          <w:sz w:val="24"/>
          <w:szCs w:val="24"/>
          <w:lang w:val="sv-SE"/>
        </w:rPr>
      </w:pPr>
      <w:r w:rsidRPr="002678BA">
        <w:rPr>
          <w:rFonts w:ascii="Times New Roman" w:hAnsi="Times New Roman"/>
          <w:bCs/>
          <w:sz w:val="24"/>
          <w:szCs w:val="24"/>
          <w:lang w:val="sv-SE"/>
        </w:rPr>
        <w:t>Struktur organisasi Dinas Perdagangan dan Perindustrian Kabupaten Cirebon dapat disimak pada halaman berikut.</w:t>
      </w:r>
    </w:p>
    <w:p w14:paraId="16025B25" w14:textId="77777777" w:rsidR="001744B8" w:rsidRPr="002678BA" w:rsidRDefault="001744B8" w:rsidP="001744B8">
      <w:pPr>
        <w:pStyle w:val="ListParagraph"/>
        <w:spacing w:after="0" w:line="240" w:lineRule="auto"/>
        <w:ind w:left="426" w:firstLine="283"/>
        <w:jc w:val="center"/>
        <w:rPr>
          <w:rFonts w:ascii="Times New Roman" w:hAnsi="Times New Roman"/>
          <w:b/>
          <w:bCs/>
          <w:sz w:val="24"/>
          <w:szCs w:val="24"/>
        </w:rPr>
      </w:pPr>
    </w:p>
    <w:p w14:paraId="736F58EE" w14:textId="77777777" w:rsidR="001744B8" w:rsidRPr="002678BA" w:rsidRDefault="001744B8" w:rsidP="001744B8">
      <w:pPr>
        <w:rPr>
          <w:rFonts w:ascii="Times New Roman" w:hAnsi="Times New Roman"/>
        </w:rPr>
      </w:pPr>
    </w:p>
    <w:p w14:paraId="11B38F09" w14:textId="77777777" w:rsidR="001744B8" w:rsidRDefault="001744B8" w:rsidP="001744B8">
      <w:pPr>
        <w:keepNext/>
        <w:spacing w:line="480" w:lineRule="auto"/>
        <w:jc w:val="center"/>
      </w:pPr>
      <w:r w:rsidRPr="002678BA">
        <w:rPr>
          <w:rFonts w:ascii="Times New Roman" w:hAnsi="Times New Roman"/>
          <w:noProof/>
          <w:sz w:val="24"/>
          <w:szCs w:val="24"/>
        </w:rPr>
        <w:lastRenderedPageBreak/>
        <w:drawing>
          <wp:inline distT="0" distB="0" distL="0" distR="0" wp14:anchorId="772853F1" wp14:editId="61294BF2">
            <wp:extent cx="5281683" cy="336454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1913" cy="3371066"/>
                    </a:xfrm>
                    <a:prstGeom prst="rect">
                      <a:avLst/>
                    </a:prstGeom>
                  </pic:spPr>
                </pic:pic>
              </a:graphicData>
            </a:graphic>
          </wp:inline>
        </w:drawing>
      </w:r>
    </w:p>
    <w:p w14:paraId="30830764" w14:textId="77777777" w:rsidR="001744B8" w:rsidRPr="0070361A" w:rsidRDefault="001744B8" w:rsidP="001744B8">
      <w:pPr>
        <w:pStyle w:val="Caption"/>
        <w:jc w:val="center"/>
        <w:rPr>
          <w:b/>
          <w:bCs/>
          <w:i w:val="0"/>
          <w:iCs w:val="0"/>
        </w:rPr>
      </w:pPr>
      <w:r w:rsidRPr="0070361A">
        <w:rPr>
          <w:rFonts w:ascii="Times New Roman" w:hAnsi="Times New Roman"/>
          <w:i w:val="0"/>
          <w:iCs w:val="0"/>
          <w:sz w:val="24"/>
          <w:szCs w:val="24"/>
        </w:rPr>
        <w:t>(Sumber: Dinas Perdagangan dan Perindustrian Kabupaten Cirebon 2022)</w:t>
      </w:r>
    </w:p>
    <w:p w14:paraId="2DBF46DE" w14:textId="479BDC79" w:rsidR="001744B8" w:rsidRPr="0070361A" w:rsidRDefault="001744B8" w:rsidP="001744B8">
      <w:pPr>
        <w:pStyle w:val="Caption"/>
        <w:spacing w:after="0"/>
        <w:jc w:val="center"/>
        <w:rPr>
          <w:rFonts w:ascii="Times New Roman" w:hAnsi="Times New Roman"/>
          <w:b/>
          <w:bCs/>
          <w:i w:val="0"/>
          <w:iCs w:val="0"/>
          <w:color w:val="auto"/>
          <w:sz w:val="24"/>
          <w:szCs w:val="24"/>
        </w:rPr>
      </w:pPr>
      <w:bookmarkStart w:id="38" w:name="_Toc112402274"/>
      <w:r w:rsidRPr="0070361A">
        <w:rPr>
          <w:rFonts w:ascii="Times New Roman" w:hAnsi="Times New Roman"/>
          <w:b/>
          <w:bCs/>
          <w:i w:val="0"/>
          <w:iCs w:val="0"/>
          <w:color w:val="auto"/>
          <w:sz w:val="24"/>
          <w:szCs w:val="24"/>
        </w:rPr>
        <w:t>Gambar 3</w:t>
      </w:r>
      <w:r>
        <w:rPr>
          <w:rFonts w:ascii="Times New Roman" w:hAnsi="Times New Roman"/>
          <w:b/>
          <w:bCs/>
          <w:i w:val="0"/>
          <w:iCs w:val="0"/>
          <w:color w:val="auto"/>
          <w:sz w:val="24"/>
          <w:szCs w:val="24"/>
        </w:rPr>
        <w:t>.</w:t>
      </w:r>
      <w:r w:rsidRPr="0070361A">
        <w:rPr>
          <w:rFonts w:ascii="Times New Roman" w:hAnsi="Times New Roman"/>
          <w:b/>
          <w:bCs/>
          <w:i w:val="0"/>
          <w:iCs w:val="0"/>
          <w:color w:val="auto"/>
          <w:sz w:val="24"/>
          <w:szCs w:val="24"/>
        </w:rPr>
        <w:fldChar w:fldCharType="begin"/>
      </w:r>
      <w:r w:rsidRPr="0070361A">
        <w:rPr>
          <w:rFonts w:ascii="Times New Roman" w:hAnsi="Times New Roman"/>
          <w:b/>
          <w:bCs/>
          <w:i w:val="0"/>
          <w:iCs w:val="0"/>
          <w:color w:val="auto"/>
          <w:sz w:val="24"/>
          <w:szCs w:val="24"/>
        </w:rPr>
        <w:instrText xml:space="preserve"> SEQ Gambar_3 \* ARABIC </w:instrText>
      </w:r>
      <w:r w:rsidRPr="0070361A">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1</w:t>
      </w:r>
      <w:bookmarkEnd w:id="38"/>
      <w:r w:rsidRPr="0070361A">
        <w:rPr>
          <w:rFonts w:ascii="Times New Roman" w:hAnsi="Times New Roman"/>
          <w:b/>
          <w:bCs/>
          <w:i w:val="0"/>
          <w:iCs w:val="0"/>
          <w:color w:val="auto"/>
          <w:sz w:val="24"/>
          <w:szCs w:val="24"/>
        </w:rPr>
        <w:fldChar w:fldCharType="end"/>
      </w:r>
    </w:p>
    <w:p w14:paraId="1E0E8DB0" w14:textId="77777777" w:rsidR="001744B8" w:rsidRPr="0070361A" w:rsidRDefault="001744B8" w:rsidP="001744B8">
      <w:pPr>
        <w:spacing w:after="0" w:line="240" w:lineRule="auto"/>
        <w:rPr>
          <w:rFonts w:ascii="Times New Roman" w:hAnsi="Times New Roman"/>
          <w:b/>
          <w:bCs/>
          <w:sz w:val="24"/>
          <w:szCs w:val="24"/>
        </w:rPr>
      </w:pPr>
      <w:r w:rsidRPr="0070361A">
        <w:rPr>
          <w:rFonts w:ascii="Times New Roman" w:hAnsi="Times New Roman"/>
          <w:b/>
          <w:bCs/>
          <w:sz w:val="24"/>
          <w:szCs w:val="24"/>
        </w:rPr>
        <w:t xml:space="preserve">Struktur Organisasi </w:t>
      </w:r>
      <w:r w:rsidRPr="0070361A">
        <w:rPr>
          <w:rFonts w:ascii="Times New Roman" w:hAnsi="Times New Roman"/>
          <w:b/>
          <w:bCs/>
          <w:sz w:val="24"/>
          <w:szCs w:val="24"/>
          <w:lang w:val="sv-SE"/>
        </w:rPr>
        <w:t>Dinas Perdagangan dan Perindustrian Kabupaten Cirebon</w:t>
      </w:r>
    </w:p>
    <w:p w14:paraId="2F5E6704" w14:textId="77777777" w:rsidR="001744B8" w:rsidRDefault="001744B8" w:rsidP="001744B8">
      <w:pPr>
        <w:pStyle w:val="ListParagraph"/>
        <w:spacing w:after="0" w:line="240" w:lineRule="auto"/>
        <w:ind w:left="426" w:firstLine="283"/>
        <w:jc w:val="center"/>
        <w:rPr>
          <w:rFonts w:ascii="Times New Roman" w:hAnsi="Times New Roman"/>
          <w:sz w:val="24"/>
          <w:szCs w:val="24"/>
        </w:rPr>
      </w:pPr>
    </w:p>
    <w:p w14:paraId="53A2C245" w14:textId="77777777" w:rsidR="001744B8" w:rsidRPr="002678BA" w:rsidRDefault="001744B8" w:rsidP="001744B8">
      <w:pPr>
        <w:pStyle w:val="ListParagraph"/>
        <w:spacing w:after="0" w:line="240" w:lineRule="auto"/>
        <w:ind w:left="426" w:firstLine="283"/>
        <w:jc w:val="center"/>
        <w:rPr>
          <w:rFonts w:ascii="Times New Roman" w:hAnsi="Times New Roman"/>
          <w:sz w:val="24"/>
          <w:szCs w:val="24"/>
        </w:rPr>
      </w:pPr>
    </w:p>
    <w:p w14:paraId="2603A54A" w14:textId="77777777" w:rsidR="001744B8" w:rsidRPr="002678BA" w:rsidRDefault="001744B8" w:rsidP="001744B8">
      <w:pPr>
        <w:pStyle w:val="Heading2"/>
        <w:rPr>
          <w:rFonts w:cs="Times New Roman"/>
          <w:lang w:val="id-ID"/>
        </w:rPr>
      </w:pPr>
    </w:p>
    <w:p w14:paraId="74E8C1A6" w14:textId="77777777" w:rsidR="001744B8" w:rsidRPr="00EE63A1" w:rsidRDefault="001744B8" w:rsidP="00914D2B">
      <w:pPr>
        <w:pStyle w:val="Heading3"/>
        <w:numPr>
          <w:ilvl w:val="1"/>
          <w:numId w:val="4"/>
        </w:numPr>
        <w:spacing w:line="480" w:lineRule="auto"/>
        <w:ind w:left="426"/>
        <w:jc w:val="left"/>
        <w:rPr>
          <w:rFonts w:cs="Times New Roman"/>
        </w:rPr>
      </w:pPr>
      <w:bookmarkStart w:id="39" w:name="_Toc112128251"/>
      <w:bookmarkStart w:id="40" w:name="_Toc112643188"/>
      <w:r w:rsidRPr="00EE63A1">
        <w:rPr>
          <w:lang w:val="id-ID"/>
        </w:rPr>
        <w:t>Tugas</w:t>
      </w:r>
      <w:r w:rsidRPr="002678BA">
        <w:t xml:space="preserve"> dan </w:t>
      </w:r>
      <w:r w:rsidRPr="00EE63A1">
        <w:rPr>
          <w:lang w:val="id-ID"/>
        </w:rPr>
        <w:t>Tanggung Jawab</w:t>
      </w:r>
      <w:bookmarkEnd w:id="39"/>
      <w:bookmarkEnd w:id="40"/>
      <w:r w:rsidRPr="00EE63A1">
        <w:rPr>
          <w:lang w:val="id-ID"/>
        </w:rPr>
        <w:t xml:space="preserve"> </w:t>
      </w:r>
    </w:p>
    <w:p w14:paraId="2059FF3C" w14:textId="77777777" w:rsidR="001744B8" w:rsidRPr="002678BA" w:rsidRDefault="001744B8" w:rsidP="001744B8">
      <w:pPr>
        <w:pStyle w:val="ListParagraph"/>
        <w:spacing w:after="0" w:line="480" w:lineRule="auto"/>
        <w:ind w:left="426" w:firstLine="283"/>
        <w:jc w:val="both"/>
        <w:rPr>
          <w:rFonts w:ascii="Times New Roman" w:hAnsi="Times New Roman"/>
          <w:b/>
          <w:sz w:val="24"/>
          <w:szCs w:val="24"/>
        </w:rPr>
      </w:pPr>
      <w:r w:rsidRPr="002678BA">
        <w:rPr>
          <w:rFonts w:ascii="Times New Roman" w:hAnsi="Times New Roman"/>
          <w:sz w:val="24"/>
          <w:szCs w:val="24"/>
          <w:lang w:val="id-ID"/>
        </w:rPr>
        <w:t>Tugas dan tanggung jawab yang diuraikan meliputi bagian atau bidang yang termasuk dalam pelayanan yang dijaminkan.</w:t>
      </w:r>
    </w:p>
    <w:p w14:paraId="37A15313" w14:textId="77777777" w:rsidR="001744B8" w:rsidRPr="002678BA" w:rsidRDefault="001744B8" w:rsidP="00914D2B">
      <w:pPr>
        <w:pStyle w:val="ListParagraph"/>
        <w:numPr>
          <w:ilvl w:val="0"/>
          <w:numId w:val="37"/>
        </w:numPr>
        <w:tabs>
          <w:tab w:val="left" w:pos="720"/>
        </w:tabs>
        <w:spacing w:after="0" w:line="480" w:lineRule="auto"/>
        <w:ind w:left="993" w:hanging="567"/>
        <w:jc w:val="both"/>
        <w:rPr>
          <w:rFonts w:ascii="Times New Roman" w:hAnsi="Times New Roman"/>
          <w:b/>
          <w:sz w:val="24"/>
          <w:szCs w:val="24"/>
          <w:lang w:val="en-GB"/>
        </w:rPr>
      </w:pPr>
      <w:r w:rsidRPr="002678BA">
        <w:rPr>
          <w:rFonts w:ascii="Times New Roman" w:hAnsi="Times New Roman"/>
          <w:b/>
          <w:sz w:val="24"/>
          <w:szCs w:val="24"/>
        </w:rPr>
        <w:t xml:space="preserve">Kepala Dinas  </w:t>
      </w:r>
    </w:p>
    <w:p w14:paraId="42FCD52C" w14:textId="77777777" w:rsidR="001744B8" w:rsidRPr="002678BA" w:rsidRDefault="001744B8" w:rsidP="00914D2B">
      <w:pPr>
        <w:pStyle w:val="ListParagraph"/>
        <w:numPr>
          <w:ilvl w:val="0"/>
          <w:numId w:val="10"/>
        </w:numPr>
        <w:spacing w:after="0" w:line="480" w:lineRule="auto"/>
        <w:ind w:left="1276" w:hanging="567"/>
        <w:jc w:val="both"/>
        <w:rPr>
          <w:rFonts w:ascii="Times New Roman" w:hAnsi="Times New Roman"/>
          <w:sz w:val="24"/>
          <w:szCs w:val="24"/>
        </w:rPr>
      </w:pPr>
      <w:r w:rsidRPr="002678BA">
        <w:rPr>
          <w:rFonts w:ascii="Times New Roman" w:hAnsi="Times New Roman"/>
          <w:sz w:val="24"/>
          <w:szCs w:val="24"/>
        </w:rPr>
        <w:t xml:space="preserve">Kepala Dinas mempunyai fungsi: </w:t>
      </w:r>
    </w:p>
    <w:p w14:paraId="788AC795"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Perumusan kebijakan, pengendalian, pengevaluasian rencana strategis dan rencana kerja di bidang perdagangan dan perindustrian; </w:t>
      </w:r>
    </w:p>
    <w:p w14:paraId="7F178DB8"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Perumusan dan penetapan Standar Operasional Prosedur (SOP), target capaian Standar Pelayanan Minimal (SPM), Standar Pelayanan Publik (SPP) dan Indeks Kepuasan Masyarakat (IKM) bidang perdagangan dan perindustrian; </w:t>
      </w:r>
    </w:p>
    <w:p w14:paraId="45A4CFF1"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Perencanaan dan pengendalian anggaran; </w:t>
      </w:r>
    </w:p>
    <w:p w14:paraId="5ECA3361"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Pengendalian urusan administrasi Dinas; </w:t>
      </w:r>
    </w:p>
    <w:p w14:paraId="0E22007C"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Pembinaan kelembagaan perdagangan dan perindustrian; </w:t>
      </w:r>
    </w:p>
    <w:p w14:paraId="49794C45"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Pelaksanaan koordinasi dan kerja sama perdagangan dan perindustrian; </w:t>
      </w:r>
    </w:p>
    <w:p w14:paraId="4D6FC7E2"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Pembinaan pengembangan perdagangan dan perindustrian;</w:t>
      </w:r>
    </w:p>
    <w:p w14:paraId="54541A9E"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Pelaksanaan koordinasi dan kerja sama perdagangan dan perindustrian; </w:t>
      </w:r>
    </w:p>
    <w:p w14:paraId="398E005B"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Pembinaan peningkatan kerja sama industri; </w:t>
      </w:r>
    </w:p>
    <w:p w14:paraId="17B07E8C"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Pembinaan pengembangan sarana prasarana perdagangan, pengembangan kerja sama pasar dalam dan luar negeri, serta metrologi legal; </w:t>
      </w:r>
    </w:p>
    <w:p w14:paraId="68F39261"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Pelaksanaan koordinasi dan kerja sama bidang Perdagangan dan Perindustrian di antara SKPD di lingkungan Pemerintah Daerah dan instansi terkait; </w:t>
      </w:r>
    </w:p>
    <w:p w14:paraId="6343850D"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Pemberdayaan dan peningkatan kinerja UPTD; </w:t>
      </w:r>
    </w:p>
    <w:p w14:paraId="3054408E"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Penilaian dan pengendalian terhadap pelaksanaan program dan kegiatan; dan</w:t>
      </w:r>
    </w:p>
    <w:p w14:paraId="2B3D5297" w14:textId="77777777" w:rsidR="001744B8" w:rsidRPr="002678BA" w:rsidRDefault="001744B8" w:rsidP="00914D2B">
      <w:pPr>
        <w:numPr>
          <w:ilvl w:val="0"/>
          <w:numId w:val="9"/>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Pelaksanaan tugas lain yang diberikan oleh Bupati sesuai dengan tugas dan fungsinya. </w:t>
      </w:r>
    </w:p>
    <w:p w14:paraId="6A963DE0" w14:textId="77777777" w:rsidR="001744B8" w:rsidRPr="002678BA" w:rsidRDefault="001744B8" w:rsidP="00914D2B">
      <w:pPr>
        <w:pStyle w:val="ListParagraph"/>
        <w:numPr>
          <w:ilvl w:val="0"/>
          <w:numId w:val="10"/>
        </w:numPr>
        <w:spacing w:line="480" w:lineRule="auto"/>
        <w:ind w:left="1276" w:hanging="567"/>
        <w:jc w:val="both"/>
        <w:rPr>
          <w:rFonts w:ascii="Times New Roman" w:hAnsi="Times New Roman"/>
          <w:sz w:val="24"/>
          <w:szCs w:val="24"/>
        </w:rPr>
      </w:pPr>
      <w:r w:rsidRPr="002678BA">
        <w:rPr>
          <w:rFonts w:ascii="Times New Roman" w:hAnsi="Times New Roman"/>
          <w:sz w:val="24"/>
          <w:szCs w:val="24"/>
        </w:rPr>
        <w:t xml:space="preserve">Kepala Dinas adalah pimpinan Dinas yang bertanggungjawab kepada Bupati melalui Sekretaris Daerah; </w:t>
      </w:r>
    </w:p>
    <w:p w14:paraId="20D09E1B" w14:textId="77777777" w:rsidR="001744B8" w:rsidRPr="002678BA" w:rsidRDefault="001744B8" w:rsidP="001744B8">
      <w:pPr>
        <w:spacing w:line="480" w:lineRule="auto"/>
        <w:ind w:left="709" w:firstLine="720"/>
        <w:jc w:val="both"/>
        <w:rPr>
          <w:rFonts w:ascii="Times New Roman" w:hAnsi="Times New Roman"/>
          <w:sz w:val="24"/>
          <w:szCs w:val="24"/>
        </w:rPr>
      </w:pPr>
      <w:r w:rsidRPr="002678BA">
        <w:rPr>
          <w:rFonts w:ascii="Times New Roman" w:hAnsi="Times New Roman"/>
          <w:sz w:val="24"/>
          <w:szCs w:val="24"/>
        </w:rPr>
        <w:t>Kepala Dinas mempunyai tugas pokok mengatur, membina, mengendalikan dan mengkoordinasikan penyelenggaraan tugas pokok Dinas meliputi urusan kesekretariatan, merencanakan, merumuskan kebijakan, membina administrasi dan teknis, mengkoordinasikan, mengendalikan dan mengevaluasi penyelenggaraan program dan kegiatan di bidang perindustrian, perdagangan dan promosi, pengelolaan pasar dan metrologi legal.</w:t>
      </w:r>
    </w:p>
    <w:p w14:paraId="7E4E4294" w14:textId="77777777" w:rsidR="001744B8" w:rsidRPr="002678BA" w:rsidRDefault="001744B8" w:rsidP="00914D2B">
      <w:pPr>
        <w:pStyle w:val="ListParagraph"/>
        <w:numPr>
          <w:ilvl w:val="0"/>
          <w:numId w:val="37"/>
        </w:numPr>
        <w:spacing w:after="0" w:line="480" w:lineRule="auto"/>
        <w:ind w:left="709" w:hanging="283"/>
        <w:jc w:val="both"/>
        <w:rPr>
          <w:rFonts w:ascii="Times New Roman" w:hAnsi="Times New Roman"/>
          <w:b/>
          <w:sz w:val="24"/>
          <w:szCs w:val="24"/>
        </w:rPr>
      </w:pPr>
      <w:r w:rsidRPr="002678BA">
        <w:rPr>
          <w:rFonts w:ascii="Times New Roman" w:hAnsi="Times New Roman"/>
          <w:b/>
          <w:sz w:val="24"/>
          <w:szCs w:val="24"/>
        </w:rPr>
        <w:t xml:space="preserve">Sekretariat </w:t>
      </w:r>
    </w:p>
    <w:p w14:paraId="1B5D20A1" w14:textId="77777777" w:rsidR="001744B8" w:rsidRPr="002678BA" w:rsidRDefault="001744B8" w:rsidP="00914D2B">
      <w:pPr>
        <w:numPr>
          <w:ilvl w:val="0"/>
          <w:numId w:val="11"/>
        </w:numPr>
        <w:spacing w:after="0" w:line="480" w:lineRule="auto"/>
        <w:ind w:left="1276" w:hanging="567"/>
        <w:contextualSpacing/>
        <w:jc w:val="both"/>
        <w:rPr>
          <w:rFonts w:ascii="Times New Roman" w:hAnsi="Times New Roman"/>
          <w:sz w:val="24"/>
          <w:szCs w:val="24"/>
        </w:rPr>
      </w:pPr>
      <w:r w:rsidRPr="002678BA">
        <w:rPr>
          <w:rFonts w:ascii="Times New Roman" w:hAnsi="Times New Roman"/>
          <w:sz w:val="24"/>
          <w:szCs w:val="24"/>
        </w:rPr>
        <w:t xml:space="preserve">Sekretariat mempunyai fungsi: </w:t>
      </w:r>
    </w:p>
    <w:p w14:paraId="5EB97383" w14:textId="77777777" w:rsidR="001744B8" w:rsidRPr="002678BA" w:rsidRDefault="001744B8" w:rsidP="00914D2B">
      <w:pPr>
        <w:numPr>
          <w:ilvl w:val="1"/>
          <w:numId w:val="11"/>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Pengoordinasian sinkronisasi dan integrasi pelaksanaan kegiatan Dinas; </w:t>
      </w:r>
    </w:p>
    <w:p w14:paraId="0B915D2F" w14:textId="77777777" w:rsidR="001744B8" w:rsidRPr="002678BA" w:rsidRDefault="001744B8" w:rsidP="00914D2B">
      <w:pPr>
        <w:numPr>
          <w:ilvl w:val="1"/>
          <w:numId w:val="11"/>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Pengoordinasian dan penyusunan rencana dan program Dinas; </w:t>
      </w:r>
    </w:p>
    <w:p w14:paraId="62B07976" w14:textId="77777777" w:rsidR="001744B8" w:rsidRPr="002678BA" w:rsidRDefault="001744B8" w:rsidP="00914D2B">
      <w:pPr>
        <w:numPr>
          <w:ilvl w:val="1"/>
          <w:numId w:val="11"/>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Pembinaan dan pemberian layanan administrasi yang meliputi ketatausahaan, kepegawaian, keuangan, kerumahtanggaan, arsip dan dokumentasi Dinas; </w:t>
      </w:r>
    </w:p>
    <w:p w14:paraId="27309636" w14:textId="77777777" w:rsidR="001744B8" w:rsidRPr="002678BA" w:rsidRDefault="001744B8" w:rsidP="00914D2B">
      <w:pPr>
        <w:numPr>
          <w:ilvl w:val="1"/>
          <w:numId w:val="11"/>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Pengelolaan pengaduan dan pelayanan informasi; </w:t>
      </w:r>
    </w:p>
    <w:p w14:paraId="0DFF5024" w14:textId="77777777" w:rsidR="001744B8" w:rsidRPr="002678BA" w:rsidRDefault="001744B8" w:rsidP="00914D2B">
      <w:pPr>
        <w:numPr>
          <w:ilvl w:val="1"/>
          <w:numId w:val="11"/>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koordinasi dan penyusunan laporan Dinas; </w:t>
      </w:r>
    </w:p>
    <w:p w14:paraId="16B2233D" w14:textId="77777777" w:rsidR="001744B8" w:rsidRPr="002678BA" w:rsidRDefault="001744B8" w:rsidP="00914D2B">
      <w:pPr>
        <w:numPr>
          <w:ilvl w:val="1"/>
          <w:numId w:val="11"/>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Pembinaan penyelenggaraan organisasi dan tata laksana, kerjasama dan hubungan masyarakat; </w:t>
      </w:r>
    </w:p>
    <w:p w14:paraId="4AFE8A71" w14:textId="77777777" w:rsidR="001744B8" w:rsidRPr="002678BA" w:rsidRDefault="001744B8" w:rsidP="00914D2B">
      <w:pPr>
        <w:numPr>
          <w:ilvl w:val="1"/>
          <w:numId w:val="11"/>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pengelolaan barang milik/ kekayaan negara; </w:t>
      </w:r>
    </w:p>
    <w:p w14:paraId="2211DC22" w14:textId="77777777" w:rsidR="001744B8" w:rsidRPr="002678BA" w:rsidRDefault="001744B8" w:rsidP="00914D2B">
      <w:pPr>
        <w:numPr>
          <w:ilvl w:val="1"/>
          <w:numId w:val="11"/>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tugas lain sesuai dengan tugas dan fungsinya. </w:t>
      </w:r>
    </w:p>
    <w:p w14:paraId="2236B7FB" w14:textId="77777777" w:rsidR="001744B8" w:rsidRPr="002678BA" w:rsidRDefault="001744B8" w:rsidP="001744B8">
      <w:pPr>
        <w:spacing w:after="0" w:line="480" w:lineRule="auto"/>
        <w:ind w:left="1276" w:hanging="556"/>
        <w:contextualSpacing/>
        <w:jc w:val="both"/>
        <w:rPr>
          <w:rFonts w:ascii="Times New Roman" w:hAnsi="Times New Roman"/>
          <w:sz w:val="24"/>
          <w:szCs w:val="24"/>
        </w:rPr>
      </w:pPr>
      <w:r w:rsidRPr="002678BA">
        <w:rPr>
          <w:rFonts w:ascii="Times New Roman" w:hAnsi="Times New Roman"/>
          <w:sz w:val="24"/>
          <w:szCs w:val="24"/>
        </w:rPr>
        <w:t xml:space="preserve">2). </w:t>
      </w:r>
      <w:r w:rsidRPr="002678BA">
        <w:rPr>
          <w:rFonts w:ascii="Times New Roman" w:hAnsi="Times New Roman"/>
          <w:sz w:val="24"/>
          <w:szCs w:val="24"/>
        </w:rPr>
        <w:tab/>
        <w:t>Sekretariat dipimpin oleh seorang sekretaris (unsur staf) yang melaksanakan tugas di bawah dan bertanggungjawab kepada Kepala Dinas.</w:t>
      </w:r>
    </w:p>
    <w:p w14:paraId="283CD16E" w14:textId="77777777" w:rsidR="001744B8" w:rsidRPr="002678BA" w:rsidRDefault="001744B8" w:rsidP="001744B8">
      <w:pPr>
        <w:spacing w:after="0" w:line="480" w:lineRule="auto"/>
        <w:ind w:left="1276" w:hanging="556"/>
        <w:contextualSpacing/>
        <w:jc w:val="both"/>
        <w:rPr>
          <w:rFonts w:ascii="Times New Roman" w:hAnsi="Times New Roman"/>
          <w:sz w:val="24"/>
          <w:szCs w:val="24"/>
        </w:rPr>
      </w:pPr>
      <w:r w:rsidRPr="002678BA">
        <w:rPr>
          <w:rFonts w:ascii="Times New Roman" w:hAnsi="Times New Roman"/>
          <w:sz w:val="24"/>
          <w:szCs w:val="24"/>
        </w:rPr>
        <w:t xml:space="preserve">3). </w:t>
      </w:r>
      <w:r w:rsidRPr="002678BA">
        <w:rPr>
          <w:rFonts w:ascii="Times New Roman" w:hAnsi="Times New Roman"/>
          <w:sz w:val="24"/>
          <w:szCs w:val="24"/>
        </w:rPr>
        <w:tab/>
        <w:t xml:space="preserve">Sekretaris mempunyai tugas pokok melaksanakan koordinasi pelaksanaan tugas, pembinaan dan pemberian layanan administrasi kepada seluruh unit kerja di lingkungan Dinas. </w:t>
      </w:r>
    </w:p>
    <w:p w14:paraId="403B3A1C" w14:textId="77777777" w:rsidR="001744B8" w:rsidRPr="002678BA" w:rsidRDefault="001744B8" w:rsidP="00914D2B">
      <w:pPr>
        <w:pStyle w:val="ListParagraph"/>
        <w:numPr>
          <w:ilvl w:val="1"/>
          <w:numId w:val="6"/>
        </w:num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Sub Bagian Umum dan Kepegawaian </w:t>
      </w:r>
    </w:p>
    <w:p w14:paraId="3B311326" w14:textId="77777777" w:rsidR="001744B8" w:rsidRPr="002678BA" w:rsidRDefault="001744B8" w:rsidP="00914D2B">
      <w:pPr>
        <w:numPr>
          <w:ilvl w:val="0"/>
          <w:numId w:val="12"/>
        </w:numPr>
        <w:spacing w:after="0" w:line="480" w:lineRule="auto"/>
        <w:ind w:left="1843" w:hanging="567"/>
        <w:contextualSpacing/>
        <w:jc w:val="both"/>
        <w:rPr>
          <w:rFonts w:ascii="Times New Roman" w:hAnsi="Times New Roman"/>
          <w:sz w:val="24"/>
          <w:szCs w:val="24"/>
        </w:rPr>
      </w:pPr>
      <w:r w:rsidRPr="002678BA">
        <w:rPr>
          <w:rFonts w:ascii="Times New Roman" w:hAnsi="Times New Roman"/>
          <w:sz w:val="24"/>
          <w:szCs w:val="24"/>
        </w:rPr>
        <w:t xml:space="preserve">Sub Bagian Umum dan Kepegawaian mempunyai fungsi: </w:t>
      </w:r>
    </w:p>
    <w:p w14:paraId="64B85D83"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kegiatan Sub Bagian Umum dan Kepegawaian; </w:t>
      </w:r>
    </w:p>
    <w:p w14:paraId="0FE85A16"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kebutuhan sarana dan prasarana kantor; </w:t>
      </w:r>
    </w:p>
    <w:p w14:paraId="5FD4BC42"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Pengelolaan urusan rumah tangga, pemeliharaan sarana dan prasarana kantor, penggandaan dan keamanan dalam; </w:t>
      </w:r>
    </w:p>
    <w:p w14:paraId="7F4707A4"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Pengelolaan penyimpanan barang milik negara; </w:t>
      </w:r>
    </w:p>
    <w:p w14:paraId="62FD0C59"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Pengelolaan arsip, penataan dokumen, surat menyurat dan ekspedisi dinas; </w:t>
      </w:r>
    </w:p>
    <w:p w14:paraId="20CF9038"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Pengelolaan layanan informasi, aspirasi dan pengaduan Dinas; </w:t>
      </w:r>
    </w:p>
    <w:p w14:paraId="55DC7EAC"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Penyiapan bahan pembinaan Standar Operasional Prosedur (SOP) tiap-tiap unit kerja; </w:t>
      </w:r>
    </w:p>
    <w:p w14:paraId="06F46D85"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Pengelolaan administrasi kepegawaian Dinas; </w:t>
      </w:r>
    </w:p>
    <w:p w14:paraId="6A1A4368"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Penyiapan bahan kebutuhan pegawai, rencana pendidikan dan pelatihan, pengembangan karir, pembinaan dan disiplin pegawai serta pemberian sanksi dan penghargaan pegawai; </w:t>
      </w:r>
    </w:p>
    <w:p w14:paraId="0C98E08D"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Penyiapan bahan pembinaan penilaian kinerja pegawai; </w:t>
      </w:r>
    </w:p>
    <w:p w14:paraId="5FEB26AF"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Pengelolaan administrasi perjalanan dinas; </w:t>
      </w:r>
    </w:p>
    <w:p w14:paraId="5B3800E2"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Pengaturan acara rapat Dinas, keprotokolan dan hubungan masyarakat; </w:t>
      </w:r>
    </w:p>
    <w:p w14:paraId="0E86BADE"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evaluasi dan pelaporan hasil pelaksanaan tugas; </w:t>
      </w:r>
    </w:p>
    <w:p w14:paraId="61BB852D"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koordinasi dengan unit kerja terkait; dan </w:t>
      </w:r>
    </w:p>
    <w:p w14:paraId="71F107D4" w14:textId="77777777" w:rsidR="001744B8" w:rsidRPr="002678BA" w:rsidRDefault="001744B8" w:rsidP="00914D2B">
      <w:pPr>
        <w:numPr>
          <w:ilvl w:val="1"/>
          <w:numId w:val="1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sesuai dengan tugas dan fungsinya. </w:t>
      </w:r>
    </w:p>
    <w:p w14:paraId="46C65337" w14:textId="77777777" w:rsidR="001744B8" w:rsidRPr="002678BA" w:rsidRDefault="001744B8" w:rsidP="00914D2B">
      <w:pPr>
        <w:numPr>
          <w:ilvl w:val="0"/>
          <w:numId w:val="12"/>
        </w:numPr>
        <w:spacing w:after="0" w:line="480" w:lineRule="auto"/>
        <w:ind w:left="1843" w:hanging="567"/>
        <w:contextualSpacing/>
        <w:jc w:val="both"/>
        <w:rPr>
          <w:rFonts w:ascii="Times New Roman" w:hAnsi="Times New Roman"/>
          <w:sz w:val="24"/>
          <w:szCs w:val="24"/>
        </w:rPr>
      </w:pPr>
      <w:r w:rsidRPr="002678BA">
        <w:rPr>
          <w:rFonts w:ascii="Times New Roman" w:hAnsi="Times New Roman"/>
          <w:sz w:val="24"/>
          <w:szCs w:val="24"/>
        </w:rPr>
        <w:t xml:space="preserve">Sub Bagian Umum dan Kepegawaian dipimpin oleh Kepala Sub Bagian Umum dan Kepegawaian (unsur staf) yang melaksanakan tugas langsung di bawah dan bertanggungjawab kepada Sekretaris. </w:t>
      </w:r>
    </w:p>
    <w:p w14:paraId="417340EB" w14:textId="77777777" w:rsidR="001744B8" w:rsidRPr="002678BA" w:rsidRDefault="001744B8" w:rsidP="00914D2B">
      <w:pPr>
        <w:numPr>
          <w:ilvl w:val="0"/>
          <w:numId w:val="12"/>
        </w:numPr>
        <w:spacing w:after="0" w:line="480" w:lineRule="auto"/>
        <w:ind w:left="1843" w:hanging="567"/>
        <w:contextualSpacing/>
        <w:jc w:val="both"/>
        <w:rPr>
          <w:rFonts w:ascii="Times New Roman" w:hAnsi="Times New Roman"/>
          <w:sz w:val="24"/>
          <w:szCs w:val="24"/>
        </w:rPr>
      </w:pPr>
      <w:r w:rsidRPr="002678BA">
        <w:rPr>
          <w:rFonts w:ascii="Times New Roman" w:hAnsi="Times New Roman"/>
          <w:sz w:val="24"/>
          <w:szCs w:val="24"/>
        </w:rPr>
        <w:t xml:space="preserve">Kepala Sub Bagian Umum dan Kepegawaian mempunyai tugas pokok melaksanakan pengelolaan ketatausahaan, ketatalaksanaan, kehumasan, perlengkapan, rumah tangga serta administrasi kepegawaian di lingkungan Dinas. </w:t>
      </w:r>
    </w:p>
    <w:p w14:paraId="7D8E4C56" w14:textId="77777777" w:rsidR="001744B8" w:rsidRPr="002678BA" w:rsidRDefault="001744B8" w:rsidP="001744B8">
      <w:pPr>
        <w:pStyle w:val="ListParagraph"/>
        <w:spacing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2.2 </w:t>
      </w:r>
      <w:r w:rsidRPr="002678BA">
        <w:rPr>
          <w:rFonts w:ascii="Times New Roman" w:hAnsi="Times New Roman"/>
          <w:b/>
          <w:sz w:val="24"/>
          <w:szCs w:val="24"/>
        </w:rPr>
        <w:tab/>
        <w:t xml:space="preserve">Sub Bagian Keuangan dan Aset </w:t>
      </w:r>
    </w:p>
    <w:p w14:paraId="57137EB2" w14:textId="77777777" w:rsidR="001744B8" w:rsidRPr="002678BA" w:rsidRDefault="001744B8" w:rsidP="00914D2B">
      <w:pPr>
        <w:pStyle w:val="ListParagraph"/>
        <w:numPr>
          <w:ilvl w:val="0"/>
          <w:numId w:val="14"/>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Sub Bagian Keuangan dan Aset mempunyai fungsi: </w:t>
      </w:r>
    </w:p>
    <w:p w14:paraId="21F04B75"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lastRenderedPageBreak/>
        <w:t>Penyusunan rencana kegiatan Sub Bagian Keuangan dan Aset;</w:t>
      </w:r>
    </w:p>
    <w:p w14:paraId="1A8B8459"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Penyiapan bahan rencana anggaran dinas; </w:t>
      </w:r>
    </w:p>
    <w:p w14:paraId="756110B0"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Penatausahaan keuangan Dinas; </w:t>
      </w:r>
    </w:p>
    <w:p w14:paraId="27CA1F48"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Pemberian layanan administrasi bidang keuangan; </w:t>
      </w:r>
    </w:p>
    <w:p w14:paraId="101EE400"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verifikasi dokumen dan rencana pelaksanaan anggaran Dinas; </w:t>
      </w:r>
    </w:p>
    <w:p w14:paraId="0C1D9B7C"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Penyiapan bahan pertanggungjawaban dan pelaporan keuangan Dinas; </w:t>
      </w:r>
    </w:p>
    <w:p w14:paraId="66E2A276"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pencatatan barang milik daerah/ aset; </w:t>
      </w:r>
    </w:p>
    <w:p w14:paraId="1F7F6E79"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evaluasi dan pelaporan hasil pelaksanaan tugas; </w:t>
      </w:r>
    </w:p>
    <w:p w14:paraId="76BDD71E"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koordinasi dengan unit kerja terkait; dan </w:t>
      </w:r>
    </w:p>
    <w:p w14:paraId="6BF29ED2" w14:textId="77777777" w:rsidR="001744B8" w:rsidRPr="002678BA" w:rsidRDefault="001744B8" w:rsidP="00914D2B">
      <w:pPr>
        <w:numPr>
          <w:ilvl w:val="0"/>
          <w:numId w:val="13"/>
        </w:numPr>
        <w:tabs>
          <w:tab w:val="clear" w:pos="0"/>
        </w:tabs>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sesuai dengan tugas dan fungsinya. </w:t>
      </w:r>
    </w:p>
    <w:p w14:paraId="55C3C11E" w14:textId="77777777" w:rsidR="001744B8" w:rsidRPr="002678BA" w:rsidRDefault="001744B8" w:rsidP="00914D2B">
      <w:pPr>
        <w:pStyle w:val="ListParagraph"/>
        <w:numPr>
          <w:ilvl w:val="0"/>
          <w:numId w:val="14"/>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Sub Bagian Keuangan dan Aset dipimpin oleh seorang Kepala Sub Bagian Keuangan dan Aset (unsur staf) yang melaksanakan tugas langsung di bawah dan bertanggungjawab kepada Sekretaris. </w:t>
      </w:r>
    </w:p>
    <w:p w14:paraId="51D48C37" w14:textId="77777777" w:rsidR="001744B8" w:rsidRPr="002678BA" w:rsidRDefault="001744B8" w:rsidP="00914D2B">
      <w:pPr>
        <w:pStyle w:val="ListParagraph"/>
        <w:numPr>
          <w:ilvl w:val="0"/>
          <w:numId w:val="14"/>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Kepala Sub Bagian Keuangan dan Aset mempunyai tugas pokok penyiapan bahan penyusunan anggaran, penatausahaan keuangan, pencatatan aset dan penyusunan bahan laporan pertanggungjawaban keuangan. </w:t>
      </w:r>
    </w:p>
    <w:p w14:paraId="6213FE88" w14:textId="77777777" w:rsidR="001744B8" w:rsidRPr="002678BA" w:rsidRDefault="001744B8" w:rsidP="001744B8">
      <w:pPr>
        <w:pStyle w:val="ListParagraph"/>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2.3 </w:t>
      </w:r>
      <w:r w:rsidRPr="002678BA">
        <w:rPr>
          <w:rFonts w:ascii="Times New Roman" w:hAnsi="Times New Roman"/>
          <w:b/>
          <w:sz w:val="24"/>
          <w:szCs w:val="24"/>
        </w:rPr>
        <w:tab/>
        <w:t xml:space="preserve">Sub Bagian Perencanaan, Evaluasi dan Pelaporan  </w:t>
      </w:r>
    </w:p>
    <w:p w14:paraId="34189E78" w14:textId="77777777" w:rsidR="001744B8" w:rsidRPr="002678BA" w:rsidRDefault="001744B8" w:rsidP="00914D2B">
      <w:pPr>
        <w:pStyle w:val="ListParagraph"/>
        <w:numPr>
          <w:ilvl w:val="0"/>
          <w:numId w:val="16"/>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Sub Bagian Perencanaan, Evaluasi dan Pelaporan mempunyai fungsi: </w:t>
      </w:r>
    </w:p>
    <w:p w14:paraId="2F842D1F" w14:textId="77777777" w:rsidR="001744B8" w:rsidRPr="002678BA" w:rsidRDefault="001744B8" w:rsidP="00914D2B">
      <w:pPr>
        <w:numPr>
          <w:ilvl w:val="1"/>
          <w:numId w:val="15"/>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Penyusunan rencana kegiatan Sub Bagian Perencanaan, Evaluasi dan Pelaporan; </w:t>
      </w:r>
    </w:p>
    <w:p w14:paraId="7CC3DBB2" w14:textId="77777777" w:rsidR="001744B8" w:rsidRPr="002678BA" w:rsidRDefault="001744B8" w:rsidP="00914D2B">
      <w:pPr>
        <w:numPr>
          <w:ilvl w:val="1"/>
          <w:numId w:val="15"/>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bahan rencana dan program Dinas; </w:t>
      </w:r>
    </w:p>
    <w:p w14:paraId="00D028EA" w14:textId="77777777" w:rsidR="001744B8" w:rsidRPr="002678BA" w:rsidRDefault="001744B8" w:rsidP="00914D2B">
      <w:pPr>
        <w:numPr>
          <w:ilvl w:val="1"/>
          <w:numId w:val="15"/>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Pelaksanaan koordinasi dan pengukuran kinerja tiap unit kerja di Dinas;</w:t>
      </w:r>
    </w:p>
    <w:p w14:paraId="4CBE4630" w14:textId="77777777" w:rsidR="001744B8" w:rsidRPr="002678BA" w:rsidRDefault="001744B8" w:rsidP="00914D2B">
      <w:pPr>
        <w:numPr>
          <w:ilvl w:val="1"/>
          <w:numId w:val="15"/>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koordinasi dan evaluasi pelaksanaan teknis kegiatan tiap-tiap unit kerja; </w:t>
      </w:r>
    </w:p>
    <w:p w14:paraId="3A978D95" w14:textId="77777777" w:rsidR="001744B8" w:rsidRPr="002678BA" w:rsidRDefault="001744B8" w:rsidP="00914D2B">
      <w:pPr>
        <w:numPr>
          <w:ilvl w:val="1"/>
          <w:numId w:val="15"/>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koordinasi dan penyusunan bahan laporan dan evaluasi kinerja Dinas; </w:t>
      </w:r>
    </w:p>
    <w:p w14:paraId="631F72E1" w14:textId="77777777" w:rsidR="001744B8" w:rsidRPr="002678BA" w:rsidRDefault="001744B8" w:rsidP="00914D2B">
      <w:pPr>
        <w:numPr>
          <w:ilvl w:val="1"/>
          <w:numId w:val="15"/>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evaluasi dan pelaporan kegiatan Sub Bagian Perencanaan, Evaluai dan Pelaporan; dan </w:t>
      </w:r>
    </w:p>
    <w:p w14:paraId="48871534" w14:textId="77777777" w:rsidR="001744B8" w:rsidRPr="002678BA" w:rsidRDefault="001744B8" w:rsidP="00914D2B">
      <w:pPr>
        <w:numPr>
          <w:ilvl w:val="1"/>
          <w:numId w:val="15"/>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sesuai dengan tugas dan fungsinya. </w:t>
      </w:r>
    </w:p>
    <w:p w14:paraId="01454236" w14:textId="77777777" w:rsidR="001744B8" w:rsidRPr="002678BA" w:rsidRDefault="001744B8" w:rsidP="00914D2B">
      <w:pPr>
        <w:pStyle w:val="ListParagraph"/>
        <w:numPr>
          <w:ilvl w:val="0"/>
          <w:numId w:val="16"/>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Sub Bagian Perencanaan, Evaluasi dan Pelaporan dipimpin oleh Kepala Sub Bagian Perencanaan, Evaluasi dan Pelaporan (unsur staf) yang melaksanakan tugas langsung di bawah dan bertanggungjawab kepada Sekretaris. </w:t>
      </w:r>
    </w:p>
    <w:p w14:paraId="5909CEAF" w14:textId="77777777" w:rsidR="001744B8" w:rsidRPr="002678BA" w:rsidRDefault="001744B8" w:rsidP="00914D2B">
      <w:pPr>
        <w:pStyle w:val="ListParagraph"/>
        <w:numPr>
          <w:ilvl w:val="0"/>
          <w:numId w:val="16"/>
        </w:numPr>
        <w:spacing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Kepala Sub Bagian Perencanaan, Evaluasi dan Pelaporan mempunyai tugas pokok melaksanakan penyusunan bahan perencanaan, evaluasi, pengukuran kinerja dan pelaporan Dinas. </w:t>
      </w:r>
    </w:p>
    <w:p w14:paraId="684AEAD6" w14:textId="77777777" w:rsidR="001744B8" w:rsidRPr="002678BA" w:rsidRDefault="001744B8" w:rsidP="00914D2B">
      <w:pPr>
        <w:pStyle w:val="ListParagraph"/>
        <w:numPr>
          <w:ilvl w:val="0"/>
          <w:numId w:val="6"/>
        </w:numPr>
        <w:spacing w:line="480" w:lineRule="auto"/>
        <w:ind w:left="709" w:hanging="283"/>
        <w:jc w:val="both"/>
        <w:rPr>
          <w:rFonts w:ascii="Times New Roman" w:hAnsi="Times New Roman"/>
          <w:b/>
          <w:sz w:val="24"/>
          <w:szCs w:val="24"/>
        </w:rPr>
      </w:pPr>
      <w:r w:rsidRPr="002678BA">
        <w:rPr>
          <w:rFonts w:ascii="Times New Roman" w:hAnsi="Times New Roman"/>
          <w:b/>
          <w:sz w:val="24"/>
          <w:szCs w:val="24"/>
        </w:rPr>
        <w:t xml:space="preserve">Bidang Perindustrian  </w:t>
      </w:r>
    </w:p>
    <w:p w14:paraId="1D200230" w14:textId="77777777" w:rsidR="001744B8" w:rsidRPr="002678BA" w:rsidRDefault="001744B8" w:rsidP="00914D2B">
      <w:pPr>
        <w:pStyle w:val="ListParagraph"/>
        <w:numPr>
          <w:ilvl w:val="0"/>
          <w:numId w:val="17"/>
        </w:numPr>
        <w:spacing w:after="0" w:line="480" w:lineRule="auto"/>
        <w:ind w:left="1276" w:hanging="567"/>
        <w:jc w:val="both"/>
        <w:rPr>
          <w:rFonts w:ascii="Times New Roman" w:hAnsi="Times New Roman"/>
          <w:sz w:val="24"/>
          <w:szCs w:val="24"/>
        </w:rPr>
      </w:pPr>
      <w:r w:rsidRPr="002678BA">
        <w:rPr>
          <w:rFonts w:ascii="Times New Roman" w:hAnsi="Times New Roman"/>
          <w:sz w:val="24"/>
          <w:szCs w:val="24"/>
        </w:rPr>
        <w:t xml:space="preserve">Bidang Perindustrian mempunyai fungsi: </w:t>
      </w:r>
    </w:p>
    <w:p w14:paraId="7000BB3C"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Perumusan rencana kerja bidang perindustrian; </w:t>
      </w:r>
    </w:p>
    <w:p w14:paraId="671BD7CB"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Penyusunan pedoman teknis operasional kegiatan bidang perindustrian; </w:t>
      </w:r>
    </w:p>
    <w:p w14:paraId="32326F46"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Pengkajian pemberian rekomendasi ijin usaha di bidang perindustrian; </w:t>
      </w:r>
    </w:p>
    <w:p w14:paraId="53E392D1"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Pembinaan dan pengembangan sistem informasi dan inovasi industri, pemberdayaan sumber daya industri serta fasilitasi dan standarisasi industri; </w:t>
      </w:r>
    </w:p>
    <w:p w14:paraId="5C843337"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Pelaksanaan analisis iklim usaha dan peningkatan kerjasama dengan dunia usaha dalam bidang industri; </w:t>
      </w:r>
    </w:p>
    <w:p w14:paraId="56ADB645"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Pembinaan industri dalam rangka pencegahan pencemaran lingkungan yang diakibatkan oleh industri; </w:t>
      </w:r>
    </w:p>
    <w:p w14:paraId="6136677B"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Pengendalian pemberian fasilitasi usaha dan akses permodalan dalam rangka pengembangan industri; </w:t>
      </w:r>
    </w:p>
    <w:p w14:paraId="7F2CC188"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Pengawasan dan fasilitasi penerapan standar bagi industri serta pemberian perlindungan kepastian usaha industri; </w:t>
      </w:r>
    </w:p>
    <w:p w14:paraId="7309752A"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Peningkatan standar kompetensi sumber daya manusia industri dan aparatur pembina industri; </w:t>
      </w:r>
    </w:p>
    <w:p w14:paraId="4CE0C8B7" w14:textId="77777777" w:rsidR="001744B8" w:rsidRPr="002678BA" w:rsidRDefault="001744B8" w:rsidP="00914D2B">
      <w:pPr>
        <w:numPr>
          <w:ilvl w:val="1"/>
          <w:numId w:val="17"/>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Pembinaan asosiasi, organisasi dan unit pelaksana teknis bidang industri; </w:t>
      </w:r>
    </w:p>
    <w:p w14:paraId="6680E314" w14:textId="77777777" w:rsidR="001744B8" w:rsidRPr="002678BA" w:rsidRDefault="001744B8" w:rsidP="00914D2B">
      <w:pPr>
        <w:numPr>
          <w:ilvl w:val="0"/>
          <w:numId w:val="53"/>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Pengendalian penyusunan tata ruang industri dalam rangka pengembangan kawasan peruntukan industri; </w:t>
      </w:r>
    </w:p>
    <w:p w14:paraId="799464DB" w14:textId="77777777" w:rsidR="001744B8" w:rsidRPr="002678BA" w:rsidRDefault="001744B8" w:rsidP="00914D2B">
      <w:pPr>
        <w:numPr>
          <w:ilvl w:val="0"/>
          <w:numId w:val="53"/>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Pelaksanaan monitoring dan evaluasi kegiatan Bidang; dan</w:t>
      </w:r>
    </w:p>
    <w:p w14:paraId="4CEE29A8" w14:textId="77777777" w:rsidR="001744B8" w:rsidRPr="002678BA" w:rsidRDefault="001744B8" w:rsidP="00914D2B">
      <w:pPr>
        <w:numPr>
          <w:ilvl w:val="0"/>
          <w:numId w:val="53"/>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Pelaksanaan tugas lain yang diberikan oleh Kepala Dinas sesuai dengan tugas dan fungsinya. </w:t>
      </w:r>
    </w:p>
    <w:p w14:paraId="67C0F4DC" w14:textId="77777777" w:rsidR="001744B8" w:rsidRPr="002678BA" w:rsidRDefault="001744B8" w:rsidP="00914D2B">
      <w:pPr>
        <w:pStyle w:val="ListParagraph"/>
        <w:numPr>
          <w:ilvl w:val="0"/>
          <w:numId w:val="17"/>
        </w:numPr>
        <w:spacing w:after="0" w:line="480" w:lineRule="auto"/>
        <w:ind w:left="1276" w:hanging="567"/>
        <w:jc w:val="both"/>
        <w:rPr>
          <w:rFonts w:ascii="Times New Roman" w:hAnsi="Times New Roman"/>
          <w:sz w:val="24"/>
          <w:szCs w:val="24"/>
        </w:rPr>
      </w:pPr>
      <w:r w:rsidRPr="002678BA">
        <w:rPr>
          <w:rFonts w:ascii="Times New Roman" w:hAnsi="Times New Roman"/>
          <w:sz w:val="24"/>
          <w:szCs w:val="24"/>
        </w:rPr>
        <w:t xml:space="preserve">Bidang Perindustrian dipimpin oleh seorang Kepala Bidang Perindustrian (unsur pelaksana) yang melaksanakan tugas langsung dibawah dan bertanggungjawab kepada Kepala Dinas melalui Sekretaris Dinas. </w:t>
      </w:r>
    </w:p>
    <w:p w14:paraId="707E8C29" w14:textId="77777777" w:rsidR="001744B8" w:rsidRPr="002678BA" w:rsidRDefault="001744B8" w:rsidP="00914D2B">
      <w:pPr>
        <w:pStyle w:val="ListParagraph"/>
        <w:numPr>
          <w:ilvl w:val="0"/>
          <w:numId w:val="17"/>
        </w:numPr>
        <w:spacing w:after="0" w:line="480" w:lineRule="auto"/>
        <w:ind w:left="1276" w:hanging="567"/>
        <w:jc w:val="both"/>
        <w:rPr>
          <w:rFonts w:ascii="Times New Roman" w:hAnsi="Times New Roman"/>
          <w:sz w:val="24"/>
          <w:szCs w:val="24"/>
        </w:rPr>
      </w:pPr>
      <w:r w:rsidRPr="002678BA">
        <w:rPr>
          <w:rFonts w:ascii="Times New Roman" w:hAnsi="Times New Roman"/>
          <w:sz w:val="24"/>
          <w:szCs w:val="24"/>
        </w:rPr>
        <w:t xml:space="preserve">Kepala Bidang Perindustrian mempunyai tugas pokok melaksanakan pembinaan, pengembangan, pengendalian dan pengawasan program dan kegiatan bidang perindustrian. </w:t>
      </w:r>
    </w:p>
    <w:p w14:paraId="41D404D8"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3.1 </w:t>
      </w:r>
      <w:r w:rsidRPr="002678BA">
        <w:rPr>
          <w:rFonts w:ascii="Times New Roman" w:hAnsi="Times New Roman"/>
          <w:b/>
          <w:sz w:val="24"/>
          <w:szCs w:val="24"/>
        </w:rPr>
        <w:tab/>
        <w:t xml:space="preserve">Seksi Pengembangan Sistem Informasi dan Inovasi Industri </w:t>
      </w:r>
    </w:p>
    <w:p w14:paraId="7DCAA75C" w14:textId="77777777" w:rsidR="001744B8" w:rsidRPr="002678BA" w:rsidRDefault="001744B8" w:rsidP="00914D2B">
      <w:pPr>
        <w:pStyle w:val="ListParagraph"/>
        <w:numPr>
          <w:ilvl w:val="0"/>
          <w:numId w:val="55"/>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Seksi Pengembangan Sistem Informasi dan Inovasi Industri mempunyai fungsi; </w:t>
      </w:r>
    </w:p>
    <w:p w14:paraId="62836CE8"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dan kegiatan Seksi; </w:t>
      </w:r>
    </w:p>
    <w:p w14:paraId="66F5DD1E"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pendataan, pemetaan dan pelaporan sistem informasi industri; </w:t>
      </w:r>
    </w:p>
    <w:p w14:paraId="0130A3C4"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pembangunan dan pengembangan perwilayahan industri; </w:t>
      </w:r>
    </w:p>
    <w:p w14:paraId="42073DD7"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informasi potensi dan fasilitasi ketersediaan Sumber Daya Alam (SDA); </w:t>
      </w:r>
    </w:p>
    <w:p w14:paraId="2ADC3E52"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Penyediaan ruang dan wilayah untuk masyarakat dalam berkreatifitas dan berinovasi serta pengembangan sentra industri kreatif; </w:t>
      </w:r>
    </w:p>
    <w:p w14:paraId="5E4F8D3B"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Penjaminan ketersediaan infrastruktur industri; </w:t>
      </w:r>
    </w:p>
    <w:p w14:paraId="2CE9E82D"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Pengembangan, peningkatan penguasaan dan pengoptimalan pemanfaatan teknologi industri; </w:t>
      </w:r>
    </w:p>
    <w:p w14:paraId="247CD4BA"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Penyediaan pembiayaan yang kompetitif dalam rangka pembangunan industri; </w:t>
      </w:r>
    </w:p>
    <w:p w14:paraId="63F996E5"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791EB949" w14:textId="77777777" w:rsidR="001744B8" w:rsidRPr="002678BA" w:rsidRDefault="001744B8" w:rsidP="00914D2B">
      <w:pPr>
        <w:numPr>
          <w:ilvl w:val="1"/>
          <w:numId w:val="18"/>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Perindustrian sesuai dengan tugas dan fungsinya. </w:t>
      </w:r>
    </w:p>
    <w:p w14:paraId="2AB72D84" w14:textId="77777777" w:rsidR="001744B8" w:rsidRPr="002678BA" w:rsidRDefault="001744B8" w:rsidP="00914D2B">
      <w:pPr>
        <w:pStyle w:val="ListParagraph"/>
        <w:numPr>
          <w:ilvl w:val="0"/>
          <w:numId w:val="55"/>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Seksi Pengembangan Sistem Informasi dan Inovasi Industri dipimpin oleh seorang Kepala Seksi Pengembangan Sistem Informasi dan Inovasi Industri (unsur pelaksana) yang melaksanakan tugas langsung dibawah dan bertanggungjawab kepada Kepala Bidang. </w:t>
      </w:r>
    </w:p>
    <w:p w14:paraId="5059EE81" w14:textId="77777777" w:rsidR="001744B8" w:rsidRPr="002678BA" w:rsidRDefault="001744B8" w:rsidP="00914D2B">
      <w:pPr>
        <w:pStyle w:val="ListParagraph"/>
        <w:numPr>
          <w:ilvl w:val="0"/>
          <w:numId w:val="55"/>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Kepala Seksi Pengembangan Sistem Informasi dan Inovasi Industri, mempunyai tugas pokok melaksanakan program pengembangan sistem informasi dan inovasi industri di Bidang Perindustrian. </w:t>
      </w:r>
    </w:p>
    <w:p w14:paraId="251FA4A1"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3.2 </w:t>
      </w:r>
      <w:r w:rsidRPr="002678BA">
        <w:rPr>
          <w:rFonts w:ascii="Times New Roman" w:hAnsi="Times New Roman"/>
          <w:b/>
          <w:sz w:val="24"/>
          <w:szCs w:val="24"/>
        </w:rPr>
        <w:tab/>
        <w:t xml:space="preserve">Bagian Ketiga Seksi Pemberdayaan Sumber Daya Industri </w:t>
      </w:r>
    </w:p>
    <w:p w14:paraId="49FB7F31" w14:textId="77777777" w:rsidR="001744B8" w:rsidRPr="002678BA" w:rsidRDefault="001744B8" w:rsidP="00914D2B">
      <w:pPr>
        <w:pStyle w:val="ListParagraph"/>
        <w:numPr>
          <w:ilvl w:val="0"/>
          <w:numId w:val="56"/>
        </w:numPr>
        <w:spacing w:after="0" w:line="480" w:lineRule="auto"/>
        <w:ind w:left="1843"/>
        <w:jc w:val="both"/>
        <w:rPr>
          <w:rFonts w:ascii="Times New Roman" w:hAnsi="Times New Roman"/>
          <w:sz w:val="24"/>
          <w:szCs w:val="24"/>
        </w:rPr>
      </w:pPr>
      <w:r w:rsidRPr="002678BA">
        <w:rPr>
          <w:rFonts w:ascii="Times New Roman" w:hAnsi="Times New Roman"/>
          <w:sz w:val="24"/>
          <w:szCs w:val="24"/>
        </w:rPr>
        <w:t xml:space="preserve">Seksi Pemberdayaan Sumber Daya Industri mempunyai fungsi: </w:t>
      </w:r>
    </w:p>
    <w:p w14:paraId="504B5850" w14:textId="77777777" w:rsidR="001744B8" w:rsidRPr="002678BA" w:rsidRDefault="001744B8" w:rsidP="00914D2B">
      <w:pPr>
        <w:numPr>
          <w:ilvl w:val="0"/>
          <w:numId w:val="19"/>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dan kegiatan Seksi; </w:t>
      </w:r>
    </w:p>
    <w:p w14:paraId="7587C2E9" w14:textId="77777777" w:rsidR="001744B8" w:rsidRPr="002678BA" w:rsidRDefault="001744B8" w:rsidP="00914D2B">
      <w:pPr>
        <w:numPr>
          <w:ilvl w:val="0"/>
          <w:numId w:val="19"/>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Persiapan infrastruktur dan pelaksanaan pendidikan dan pelatihan industri berbasis kompetensi; </w:t>
      </w:r>
    </w:p>
    <w:p w14:paraId="744D5A47" w14:textId="77777777" w:rsidR="001744B8" w:rsidRPr="002678BA" w:rsidRDefault="001744B8" w:rsidP="00914D2B">
      <w:pPr>
        <w:numPr>
          <w:ilvl w:val="0"/>
          <w:numId w:val="19"/>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fasilitasi sertifikasi kompetensi tenaga kerja industri; </w:t>
      </w:r>
    </w:p>
    <w:p w14:paraId="568D5CE3" w14:textId="77777777" w:rsidR="001744B8" w:rsidRPr="002678BA" w:rsidRDefault="001744B8" w:rsidP="00914D2B">
      <w:pPr>
        <w:numPr>
          <w:ilvl w:val="0"/>
          <w:numId w:val="19"/>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Pelaksanaan pelatihan teknologi dan desain; </w:t>
      </w:r>
    </w:p>
    <w:p w14:paraId="08315D7D" w14:textId="77777777" w:rsidR="001744B8" w:rsidRPr="002678BA" w:rsidRDefault="001744B8" w:rsidP="00914D2B">
      <w:pPr>
        <w:numPr>
          <w:ilvl w:val="0"/>
          <w:numId w:val="19"/>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penguatan kelembagaan industri; </w:t>
      </w:r>
    </w:p>
    <w:p w14:paraId="68DC42E6" w14:textId="77777777" w:rsidR="001744B8" w:rsidRPr="002678BA" w:rsidRDefault="001744B8" w:rsidP="00914D2B">
      <w:pPr>
        <w:numPr>
          <w:ilvl w:val="0"/>
          <w:numId w:val="19"/>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64FF5E20" w14:textId="77777777" w:rsidR="001744B8" w:rsidRPr="002678BA" w:rsidRDefault="001744B8" w:rsidP="00914D2B">
      <w:pPr>
        <w:numPr>
          <w:ilvl w:val="0"/>
          <w:numId w:val="19"/>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Perindustrian sesuai dengan tugas dan fungsinya. </w:t>
      </w:r>
    </w:p>
    <w:p w14:paraId="33CAD308" w14:textId="77777777" w:rsidR="001744B8" w:rsidRPr="002678BA" w:rsidRDefault="001744B8" w:rsidP="00914D2B">
      <w:pPr>
        <w:pStyle w:val="ListParagraph"/>
        <w:numPr>
          <w:ilvl w:val="0"/>
          <w:numId w:val="56"/>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Seksi Pemberdayaan Sumber Daya Industri dipimpin oleh seorang Kepala Seksi Pemberdayaan Sumber Daya Industri (unsur pelaksana) yang melaksanakan tugas langsung dibawah dan bertanggungjawab kepada Kepala Bidang; </w:t>
      </w:r>
    </w:p>
    <w:p w14:paraId="070EB8D8" w14:textId="77777777" w:rsidR="001744B8" w:rsidRPr="002678BA" w:rsidRDefault="001744B8" w:rsidP="00914D2B">
      <w:pPr>
        <w:pStyle w:val="ListParagraph"/>
        <w:numPr>
          <w:ilvl w:val="0"/>
          <w:numId w:val="56"/>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Kepala Seksi Pemberdayaan Sumber Daya Industri mempunyai tugas pokok melaksanakan program pemberdayaan sumber daya industri di Bidang Perindustrian. </w:t>
      </w:r>
    </w:p>
    <w:p w14:paraId="5AD5EF43"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3.3 </w:t>
      </w:r>
      <w:r w:rsidRPr="002678BA">
        <w:rPr>
          <w:rFonts w:ascii="Times New Roman" w:hAnsi="Times New Roman"/>
          <w:b/>
          <w:sz w:val="24"/>
          <w:szCs w:val="24"/>
        </w:rPr>
        <w:tab/>
        <w:t xml:space="preserve">Seksi Fasilitasi dan Standarisasi Industri </w:t>
      </w:r>
    </w:p>
    <w:p w14:paraId="5C48D167" w14:textId="77777777" w:rsidR="001744B8" w:rsidRPr="002678BA" w:rsidRDefault="001744B8" w:rsidP="00914D2B">
      <w:pPr>
        <w:pStyle w:val="ListParagraph"/>
        <w:numPr>
          <w:ilvl w:val="0"/>
          <w:numId w:val="57"/>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Seksi Fasilitasi dan Standarisasi Industri mempunyai fungsi: </w:t>
      </w:r>
    </w:p>
    <w:p w14:paraId="7096441E" w14:textId="77777777" w:rsidR="001744B8" w:rsidRPr="002678BA" w:rsidRDefault="001744B8" w:rsidP="00914D2B">
      <w:pPr>
        <w:numPr>
          <w:ilvl w:val="0"/>
          <w:numId w:val="20"/>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dan kegiatan seksi; </w:t>
      </w:r>
    </w:p>
    <w:p w14:paraId="4FC01BB9" w14:textId="77777777" w:rsidR="001744B8" w:rsidRPr="002678BA" w:rsidRDefault="001744B8" w:rsidP="00914D2B">
      <w:pPr>
        <w:numPr>
          <w:ilvl w:val="0"/>
          <w:numId w:val="20"/>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fasilitasi dan standarisasi produk industri; </w:t>
      </w:r>
    </w:p>
    <w:p w14:paraId="17F4668B" w14:textId="77777777" w:rsidR="001744B8" w:rsidRPr="002678BA" w:rsidRDefault="001744B8" w:rsidP="00914D2B">
      <w:pPr>
        <w:numPr>
          <w:ilvl w:val="0"/>
          <w:numId w:val="20"/>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Pembinaan dan pengawasan penerapan standar industri; </w:t>
      </w:r>
    </w:p>
    <w:p w14:paraId="160EB046" w14:textId="77777777" w:rsidR="001744B8" w:rsidRPr="002678BA" w:rsidRDefault="001744B8" w:rsidP="00914D2B">
      <w:pPr>
        <w:numPr>
          <w:ilvl w:val="0"/>
          <w:numId w:val="20"/>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konsultasi, bimbingan, advokasi dan fasilitasi perlindungan HKI khususnya bagi industri kecil; </w:t>
      </w:r>
    </w:p>
    <w:p w14:paraId="4C8D35BC" w14:textId="77777777" w:rsidR="001744B8" w:rsidRPr="002678BA" w:rsidRDefault="001744B8" w:rsidP="00914D2B">
      <w:pPr>
        <w:numPr>
          <w:ilvl w:val="0"/>
          <w:numId w:val="20"/>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Pelaksanaan fasilitasi promosi dan pemasaran produk industri kreatif.</w:t>
      </w:r>
    </w:p>
    <w:p w14:paraId="60535200" w14:textId="77777777" w:rsidR="001744B8" w:rsidRPr="002678BA" w:rsidRDefault="001744B8" w:rsidP="00914D2B">
      <w:pPr>
        <w:numPr>
          <w:ilvl w:val="0"/>
          <w:numId w:val="20"/>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Pelaksanaan pembinaan industri dalam rangka pencegahan pencemaran lingkungan yang diakibatkan oleh industri; </w:t>
      </w:r>
    </w:p>
    <w:p w14:paraId="777DA8A2" w14:textId="77777777" w:rsidR="001744B8" w:rsidRPr="002678BA" w:rsidRDefault="001744B8" w:rsidP="00914D2B">
      <w:pPr>
        <w:numPr>
          <w:ilvl w:val="0"/>
          <w:numId w:val="20"/>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2ABB3881" w14:textId="77777777" w:rsidR="001744B8" w:rsidRPr="002678BA" w:rsidRDefault="001744B8" w:rsidP="00914D2B">
      <w:pPr>
        <w:numPr>
          <w:ilvl w:val="0"/>
          <w:numId w:val="20"/>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Perindustrian sesuai dengan tugas dan fungsinya. </w:t>
      </w:r>
    </w:p>
    <w:p w14:paraId="6B7364D5" w14:textId="77777777" w:rsidR="001744B8" w:rsidRPr="002678BA" w:rsidRDefault="001744B8" w:rsidP="00914D2B">
      <w:pPr>
        <w:pStyle w:val="ListParagraph"/>
        <w:numPr>
          <w:ilvl w:val="0"/>
          <w:numId w:val="57"/>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Seksi Fasilitasi dan Standarisasi Industri dipimpin oleh seorang Kepala Seksi Fasilitasi dan Standarisasi Industri (unsur pelaksana) yang melaksanakan tugas langsung dibawah dan bertanggungjawab kepada Kepala Bidang; </w:t>
      </w:r>
    </w:p>
    <w:p w14:paraId="44F03385" w14:textId="77777777" w:rsidR="001744B8" w:rsidRPr="002678BA" w:rsidRDefault="001744B8" w:rsidP="00914D2B">
      <w:pPr>
        <w:pStyle w:val="ListParagraph"/>
        <w:numPr>
          <w:ilvl w:val="0"/>
          <w:numId w:val="57"/>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Kepala Seksi Fasilitasi dan Standarisasi Industri mempunyai tugas pokok melaksanakan program Fasilitasi dan Standarisasi Industri di Bidang Perindustrian. </w:t>
      </w:r>
    </w:p>
    <w:p w14:paraId="4DF53DC6" w14:textId="77777777" w:rsidR="001744B8" w:rsidRPr="002678BA" w:rsidRDefault="001744B8" w:rsidP="00914D2B">
      <w:pPr>
        <w:pStyle w:val="ListParagraph"/>
        <w:numPr>
          <w:ilvl w:val="0"/>
          <w:numId w:val="6"/>
        </w:numPr>
        <w:spacing w:after="0" w:line="480" w:lineRule="auto"/>
        <w:ind w:left="709" w:hanging="283"/>
        <w:jc w:val="both"/>
        <w:rPr>
          <w:rFonts w:ascii="Times New Roman" w:hAnsi="Times New Roman"/>
          <w:b/>
          <w:sz w:val="24"/>
          <w:szCs w:val="24"/>
        </w:rPr>
      </w:pPr>
      <w:r w:rsidRPr="002678BA">
        <w:rPr>
          <w:rFonts w:ascii="Times New Roman" w:hAnsi="Times New Roman"/>
          <w:b/>
          <w:sz w:val="24"/>
          <w:szCs w:val="24"/>
        </w:rPr>
        <w:t xml:space="preserve">Bidang Perdagangan Dan Promosi </w:t>
      </w:r>
    </w:p>
    <w:p w14:paraId="544FA135" w14:textId="77777777" w:rsidR="001744B8" w:rsidRPr="002678BA" w:rsidRDefault="001744B8" w:rsidP="00914D2B">
      <w:pPr>
        <w:pStyle w:val="ListParagraph"/>
        <w:numPr>
          <w:ilvl w:val="0"/>
          <w:numId w:val="58"/>
        </w:numPr>
        <w:spacing w:after="0" w:line="480" w:lineRule="auto"/>
        <w:ind w:left="993"/>
        <w:jc w:val="both"/>
        <w:rPr>
          <w:rFonts w:ascii="Times New Roman" w:hAnsi="Times New Roman"/>
          <w:sz w:val="24"/>
          <w:szCs w:val="24"/>
        </w:rPr>
      </w:pPr>
      <w:r w:rsidRPr="002678BA">
        <w:rPr>
          <w:rFonts w:ascii="Times New Roman" w:hAnsi="Times New Roman"/>
          <w:sz w:val="24"/>
          <w:szCs w:val="24"/>
        </w:rPr>
        <w:t xml:space="preserve">Bidang Perdagangan dan Promosi mempunyai fungsi: </w:t>
      </w:r>
    </w:p>
    <w:p w14:paraId="0DE844A6"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Perumusan rencana kerja Bidang; </w:t>
      </w:r>
    </w:p>
    <w:p w14:paraId="229E5857"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Penyelenggaraan penyusunan bahan perumusan kebijakan teknis perencanaan, pengaturan, pengembangan, pembinaan dan pengendalian perdagangan; </w:t>
      </w:r>
    </w:p>
    <w:p w14:paraId="2FAFD8C0"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Penyelenggaraan pemberian rekomendasi perijinan usaha bidang perdagangan dan pendaftaran perusahaan sesuai dengan kewenangannya; </w:t>
      </w:r>
    </w:p>
    <w:p w14:paraId="081AFABF"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lastRenderedPageBreak/>
        <w:t xml:space="preserve">Penyelenggaraan penyusunan bahan kebijakan pembangunan dan pengelolaan sarana perdagangan; </w:t>
      </w:r>
    </w:p>
    <w:p w14:paraId="0E121F52"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Penyelenggaraan penyusunan bahan penerbitan Surat Keterangan Asal (SKA) sesuai dengan kewenangannya dan rekomendasi penerbitan PKAPT; </w:t>
      </w:r>
    </w:p>
    <w:p w14:paraId="68484D86"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Penyelenggaraan pemeriksaan fasilitas penyimpanan dan pengawasan distribusi bahan berbahaya sesuai dengan kewenangannya; </w:t>
      </w:r>
    </w:p>
    <w:p w14:paraId="38D30B7C"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Pemantauan harga dan menjamin ketersediaan stok/ barang kebutuhan pokok; </w:t>
      </w:r>
    </w:p>
    <w:p w14:paraId="136C6CEA"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Pengawasan pengadaan dan pendistribusian pupuk/ pestisida bersubsidi; </w:t>
      </w:r>
    </w:p>
    <w:p w14:paraId="419B10D1"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Penyelenggaraan promosi dagang/ pameran dagang nasional, lokal, dan misi dagang bagi produk ekspor unggulan sesuai dengan kewenangannya; </w:t>
      </w:r>
    </w:p>
    <w:p w14:paraId="74E10A86"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Penyelenggaraan kampanye pencitraan produk ekspor skala daerah provinsi;</w:t>
      </w:r>
    </w:p>
    <w:p w14:paraId="785DA665"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Penyelenggaraan pembinaan, monitoring dan pengawasan perdagangan; </w:t>
      </w:r>
    </w:p>
    <w:p w14:paraId="3BC56A4D"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Penyelenggaraan penyusunan bahan koordinasi, fasilitasi, evaluasi dan pelaporan Bidang Perdagangan; dan </w:t>
      </w:r>
    </w:p>
    <w:p w14:paraId="1F8BDE52" w14:textId="77777777" w:rsidR="001744B8" w:rsidRPr="002678BA" w:rsidRDefault="001744B8" w:rsidP="00914D2B">
      <w:pPr>
        <w:pStyle w:val="ListParagraph"/>
        <w:numPr>
          <w:ilvl w:val="1"/>
          <w:numId w:val="17"/>
        </w:numPr>
        <w:spacing w:after="0" w:line="480" w:lineRule="auto"/>
        <w:ind w:left="1418"/>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Dinas sesuai dengan tugas dan fungsinya. </w:t>
      </w:r>
    </w:p>
    <w:p w14:paraId="53DCBB2B" w14:textId="77777777" w:rsidR="001744B8" w:rsidRPr="002678BA" w:rsidRDefault="001744B8" w:rsidP="00914D2B">
      <w:pPr>
        <w:pStyle w:val="ListParagraph"/>
        <w:numPr>
          <w:ilvl w:val="0"/>
          <w:numId w:val="59"/>
        </w:numPr>
        <w:spacing w:after="0" w:line="480" w:lineRule="auto"/>
        <w:ind w:left="1276" w:hanging="567"/>
        <w:jc w:val="both"/>
        <w:rPr>
          <w:rFonts w:ascii="Times New Roman" w:hAnsi="Times New Roman"/>
          <w:sz w:val="24"/>
          <w:szCs w:val="24"/>
        </w:rPr>
      </w:pPr>
      <w:r w:rsidRPr="002678BA">
        <w:rPr>
          <w:rFonts w:ascii="Times New Roman" w:hAnsi="Times New Roman"/>
          <w:sz w:val="24"/>
          <w:szCs w:val="24"/>
        </w:rPr>
        <w:lastRenderedPageBreak/>
        <w:t xml:space="preserve">Bidang Perdagangan dan Promosi dipimpin oleh Kepala Bidang Perdagangan dan Promosi (unsur pelaksana) yang melaksanakan tugas langsung dibawah dan bertanggungjawab kepada Kepala Dinas melalui Sekretaris Dinas. </w:t>
      </w:r>
    </w:p>
    <w:p w14:paraId="5605301E" w14:textId="77777777" w:rsidR="001744B8" w:rsidRPr="00B81DA7" w:rsidRDefault="001744B8" w:rsidP="00914D2B">
      <w:pPr>
        <w:pStyle w:val="ListParagraph"/>
        <w:numPr>
          <w:ilvl w:val="0"/>
          <w:numId w:val="59"/>
        </w:numPr>
        <w:spacing w:after="0" w:line="480" w:lineRule="auto"/>
        <w:ind w:left="1276" w:hanging="567"/>
        <w:jc w:val="both"/>
        <w:rPr>
          <w:rFonts w:ascii="Times New Roman" w:hAnsi="Times New Roman"/>
          <w:sz w:val="24"/>
          <w:szCs w:val="24"/>
        </w:rPr>
      </w:pPr>
      <w:r w:rsidRPr="002678BA">
        <w:rPr>
          <w:rFonts w:ascii="Times New Roman" w:hAnsi="Times New Roman"/>
          <w:sz w:val="24"/>
          <w:szCs w:val="24"/>
        </w:rPr>
        <w:t>Kepala Bidang Perdagangan dan Promosi mempunyai tugas pokok menyelenggarakan penyusunan bahan perumusan kebijakan teknis pembinaan, pengembangan, pengendalian dan pengelolaan perdagangan meliputi perdagangan luar negeri dan dalam negeri dan promosi.</w:t>
      </w:r>
    </w:p>
    <w:p w14:paraId="2013E463"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4.1 </w:t>
      </w:r>
      <w:r w:rsidRPr="002678BA">
        <w:rPr>
          <w:rFonts w:ascii="Times New Roman" w:hAnsi="Times New Roman"/>
          <w:b/>
          <w:sz w:val="24"/>
          <w:szCs w:val="24"/>
        </w:rPr>
        <w:tab/>
        <w:t xml:space="preserve">Seksi Perdagangan Luar Negeri dan Promosi </w:t>
      </w:r>
    </w:p>
    <w:p w14:paraId="362D7C9D" w14:textId="77777777" w:rsidR="001744B8" w:rsidRPr="002678BA" w:rsidRDefault="001744B8" w:rsidP="00914D2B">
      <w:pPr>
        <w:pStyle w:val="ListParagraph"/>
        <w:numPr>
          <w:ilvl w:val="0"/>
          <w:numId w:val="60"/>
        </w:numPr>
        <w:spacing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Seksi Perdagangan Luar Negeri dan Promosi mempunyai fungsi: </w:t>
      </w:r>
    </w:p>
    <w:p w14:paraId="0A1253ED"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Penyusunan rencana program kegiatan Seksi; </w:t>
      </w:r>
    </w:p>
    <w:p w14:paraId="7C2A6A1C"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Pendataan dan pemetaan data informasi kondisi dan potensi pasar luar negeri dan Promosi; </w:t>
      </w:r>
    </w:p>
    <w:p w14:paraId="0235AB29"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Pemrosesan penerbitan Surat Keterangan Asal (SKA) dan penelusuran asal barang; </w:t>
      </w:r>
    </w:p>
    <w:p w14:paraId="5FF40874"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Pembinaan perdagangan pasar ekspor; </w:t>
      </w:r>
    </w:p>
    <w:p w14:paraId="2FF52BB3"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Pelaksanaan sosialisasi kebijakan ekspor daerah, Surat Keterangan Asal (SKA), dan Angka Pengenal Importir (API); </w:t>
      </w:r>
    </w:p>
    <w:p w14:paraId="6B9A4F89"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Pengembangan dan pembinaan perdagangan pasar luar negeri dan Promosi; </w:t>
      </w:r>
    </w:p>
    <w:p w14:paraId="19EA2EFC"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lastRenderedPageBreak/>
        <w:t xml:space="preserve">Pengawasan dan pengendalian mutu barang meliputi pengambilan contoh, pengujian, inspeksi teknis dan sertifikasi mutu barang; </w:t>
      </w:r>
    </w:p>
    <w:p w14:paraId="481948E5"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Pembinaan dan pengembangan kegiatan peningkatan penggunaan produk luar negeri dan promosi; </w:t>
      </w:r>
    </w:p>
    <w:p w14:paraId="0D0E60BF"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Pengelolaan informasi potensi usaha perdagangan; </w:t>
      </w:r>
    </w:p>
    <w:p w14:paraId="7BA233E8"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Pelaksanaan kegiatan promosi dagang melalui pameran dagang nasional, lokal dan misi dagang bagi produk ekspor unggulan Kabupaten; </w:t>
      </w:r>
    </w:p>
    <w:p w14:paraId="18AE5826"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Penyiapan bahan fasilitasi pemberian bimbingan teknis perdagangan dalam negeri dan promosi; </w:t>
      </w:r>
    </w:p>
    <w:p w14:paraId="73786FDC"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Penyiapan bahan koordinasi pelaksanaan kegiatan promosi pameran dagang nasional, lokal dan misi dagang bagi produk ekspor unggulan Kabupaten; </w:t>
      </w:r>
    </w:p>
    <w:p w14:paraId="6E6844C1"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Penyiapan bahan koordinasi pelaksanaan perdagangan dalam negeri dan promosi; </w:t>
      </w:r>
    </w:p>
    <w:p w14:paraId="31228771"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Penyiapan bahan sosialisasi kegiatan promosi pameran dagang nasional, lokal dan misi dagang bagi produk ekspor unggulan Kabupaten; </w:t>
      </w:r>
    </w:p>
    <w:p w14:paraId="14B2C01D"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2880C5A5" w14:textId="77777777" w:rsidR="001744B8" w:rsidRPr="002678BA" w:rsidRDefault="001744B8" w:rsidP="00914D2B">
      <w:pPr>
        <w:numPr>
          <w:ilvl w:val="0"/>
          <w:numId w:val="61"/>
        </w:numPr>
        <w:spacing w:after="0" w:line="480" w:lineRule="auto"/>
        <w:ind w:left="2268"/>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Perdagangan dan Promosi sesuai dengan tugas dan fungsinya. </w:t>
      </w:r>
    </w:p>
    <w:p w14:paraId="6F2B0BC0" w14:textId="77777777" w:rsidR="001744B8" w:rsidRPr="002678BA" w:rsidRDefault="001744B8" w:rsidP="00914D2B">
      <w:pPr>
        <w:pStyle w:val="ListParagraph"/>
        <w:numPr>
          <w:ilvl w:val="0"/>
          <w:numId w:val="60"/>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lastRenderedPageBreak/>
        <w:t xml:space="preserve">Seksi Perdagangan Luar Negeri dan Promosi dipimpin oleh seorang Kepala Seksi Perdagangan Luar Negeri dan Promosi (unsur pelaksana) yang melaksanakan tugas langsung dibawah dan bertanggungjawab kepada Kepala Bidang. </w:t>
      </w:r>
    </w:p>
    <w:p w14:paraId="616EC985" w14:textId="77777777" w:rsidR="001744B8" w:rsidRPr="00B81DA7" w:rsidRDefault="001744B8" w:rsidP="00914D2B">
      <w:pPr>
        <w:pStyle w:val="ListParagraph"/>
        <w:numPr>
          <w:ilvl w:val="0"/>
          <w:numId w:val="60"/>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Kepala Seksi Perdagangan Luar Negeri dan Promosi mempunyai tugas pokok melaksanakan urusan pemerintahan daerah bidang usaha melaksanakan pembinaan dan pengembangan perdagangan pasar dalam negeri dan luar negeri. </w:t>
      </w:r>
    </w:p>
    <w:p w14:paraId="7235EE6C"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4.2 </w:t>
      </w:r>
      <w:r w:rsidRPr="002678BA">
        <w:rPr>
          <w:rFonts w:ascii="Times New Roman" w:hAnsi="Times New Roman"/>
          <w:b/>
          <w:sz w:val="24"/>
          <w:szCs w:val="24"/>
        </w:rPr>
        <w:tab/>
        <w:t xml:space="preserve">Bagian Ketiga Seksi Perdagangan Dalam Negeri </w:t>
      </w:r>
    </w:p>
    <w:p w14:paraId="1A088FC9" w14:textId="77777777" w:rsidR="001744B8" w:rsidRPr="002678BA" w:rsidRDefault="001744B8" w:rsidP="00914D2B">
      <w:pPr>
        <w:pStyle w:val="ListParagraph"/>
        <w:numPr>
          <w:ilvl w:val="0"/>
          <w:numId w:val="62"/>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Seksi Perdagangan Dalam Negeri mempunyai fungsi: </w:t>
      </w:r>
    </w:p>
    <w:p w14:paraId="5580D0E2"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kegiatan Seksi Perdagangan Dalam Negeri; </w:t>
      </w:r>
    </w:p>
    <w:p w14:paraId="49DA5727"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Penyiapan bahan pemberian rekomendasi perijinan usaha perdagangan dan pendaftaran perusahaan; </w:t>
      </w:r>
    </w:p>
    <w:p w14:paraId="584E3FF8"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Penyiapan bahan penyusunan laporan sistem informasi perdagangan dalam negeri; </w:t>
      </w:r>
    </w:p>
    <w:p w14:paraId="4CF8EDE7"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Penyiapan bahan koordinasi, sosialisasi perdagangan dalam negeri; </w:t>
      </w:r>
    </w:p>
    <w:p w14:paraId="04CB8479"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Penyiapan bahan pemeriksaan fasilitas penyimpanan bahan berbahaya;</w:t>
      </w:r>
    </w:p>
    <w:p w14:paraId="0EA5C95C"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Pengawasan distribusi perdagangan dalam negeri;</w:t>
      </w:r>
    </w:p>
    <w:p w14:paraId="092A9921"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pemantauan harga stok barang kebutuhan pokok; </w:t>
      </w:r>
    </w:p>
    <w:p w14:paraId="42413E23"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Pelaksanaan kegiatan menjamin ketersediaan barang kebutuhan pokok; </w:t>
      </w:r>
    </w:p>
    <w:p w14:paraId="5BF99290"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Pengawasan pelaksanaan pengadaan, penyaluran dan penggunaan pupuk bersubsidi dan pestisida; </w:t>
      </w:r>
    </w:p>
    <w:p w14:paraId="107893F4"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penyiapan bahan kebijakan teknis pembangunan dan pengelolaan sarana perdagangan; </w:t>
      </w:r>
    </w:p>
    <w:p w14:paraId="7CD0B1DB"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Penyiapan bahan dan pembinaan usaha perdagangan; </w:t>
      </w:r>
    </w:p>
    <w:p w14:paraId="6D4423EE"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evaluasi, dan pelaporan perdagangan dalam negeri; dan </w:t>
      </w:r>
    </w:p>
    <w:p w14:paraId="6A234796" w14:textId="77777777" w:rsidR="001744B8" w:rsidRPr="002678BA" w:rsidRDefault="001744B8" w:rsidP="00914D2B">
      <w:pPr>
        <w:numPr>
          <w:ilvl w:val="1"/>
          <w:numId w:val="62"/>
        </w:numPr>
        <w:spacing w:after="0" w:line="480" w:lineRule="auto"/>
        <w:ind w:left="2268" w:hanging="425"/>
        <w:contextualSpacing/>
        <w:jc w:val="both"/>
        <w:rPr>
          <w:rFonts w:ascii="Times New Roman" w:hAnsi="Times New Roman"/>
          <w:sz w:val="24"/>
          <w:szCs w:val="24"/>
        </w:rPr>
      </w:pPr>
      <w:r w:rsidRPr="002678BA">
        <w:rPr>
          <w:rFonts w:ascii="Times New Roman" w:hAnsi="Times New Roman"/>
          <w:sz w:val="24"/>
          <w:szCs w:val="24"/>
        </w:rPr>
        <w:t>Pelaksanaan tugas lain yang diberikan oleh Kepala Bidang Perdagangan dan Promosi sesuai dengan tugas dan fungsinya.</w:t>
      </w:r>
    </w:p>
    <w:p w14:paraId="667E3582" w14:textId="77777777" w:rsidR="001744B8" w:rsidRPr="002678BA" w:rsidRDefault="001744B8" w:rsidP="00914D2B">
      <w:pPr>
        <w:pStyle w:val="ListParagraph"/>
        <w:numPr>
          <w:ilvl w:val="0"/>
          <w:numId w:val="62"/>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Seksi Perdagangan Dalam Negeri dipimpin oleh seorang Kepala Seksi Perdagangan Dalam Negeri (unsur pelaksana) yang melaksanakan tugas langsung dibawah dan bertanggungjawab kepada Kepala Bidang. </w:t>
      </w:r>
    </w:p>
    <w:p w14:paraId="12D7AB46" w14:textId="77777777" w:rsidR="001744B8" w:rsidRPr="002678BA" w:rsidRDefault="001744B8" w:rsidP="00914D2B">
      <w:pPr>
        <w:pStyle w:val="ListParagraph"/>
        <w:numPr>
          <w:ilvl w:val="0"/>
          <w:numId w:val="62"/>
        </w:numPr>
        <w:spacing w:after="0" w:line="480" w:lineRule="auto"/>
        <w:ind w:left="1843" w:hanging="567"/>
        <w:jc w:val="both"/>
        <w:rPr>
          <w:rFonts w:ascii="Times New Roman" w:hAnsi="Times New Roman"/>
          <w:sz w:val="24"/>
          <w:szCs w:val="24"/>
        </w:rPr>
      </w:pPr>
      <w:r w:rsidRPr="002678BA">
        <w:rPr>
          <w:rFonts w:ascii="Times New Roman" w:hAnsi="Times New Roman"/>
          <w:sz w:val="24"/>
          <w:szCs w:val="24"/>
        </w:rPr>
        <w:t xml:space="preserve">Kepala Seksi Perdagangan Dalam Negeri mempunyai tugas pokok melaksanakan penyiapan bahan pembinaan, pengendalian dan fasilitasi perdagangan dalam negeri. </w:t>
      </w:r>
    </w:p>
    <w:p w14:paraId="76D2573F" w14:textId="77777777" w:rsidR="001744B8" w:rsidRPr="002678BA" w:rsidRDefault="001744B8" w:rsidP="00914D2B">
      <w:pPr>
        <w:pStyle w:val="ListParagraph"/>
        <w:numPr>
          <w:ilvl w:val="0"/>
          <w:numId w:val="6"/>
        </w:numPr>
        <w:spacing w:after="0" w:line="480" w:lineRule="auto"/>
        <w:ind w:left="709" w:hanging="283"/>
        <w:jc w:val="both"/>
        <w:rPr>
          <w:rFonts w:ascii="Times New Roman" w:hAnsi="Times New Roman"/>
          <w:b/>
          <w:sz w:val="24"/>
          <w:szCs w:val="24"/>
        </w:rPr>
      </w:pPr>
      <w:r w:rsidRPr="002678BA">
        <w:rPr>
          <w:rFonts w:ascii="Times New Roman" w:hAnsi="Times New Roman"/>
          <w:b/>
          <w:sz w:val="24"/>
          <w:szCs w:val="24"/>
        </w:rPr>
        <w:t xml:space="preserve">Bidang Metrologi Legal </w:t>
      </w:r>
    </w:p>
    <w:p w14:paraId="7E69FC47" w14:textId="77777777" w:rsidR="001744B8" w:rsidRPr="002678BA" w:rsidRDefault="001744B8" w:rsidP="00914D2B">
      <w:pPr>
        <w:pStyle w:val="ListParagraph"/>
        <w:numPr>
          <w:ilvl w:val="0"/>
          <w:numId w:val="63"/>
        </w:numPr>
        <w:spacing w:after="0" w:line="480" w:lineRule="auto"/>
        <w:ind w:left="993"/>
        <w:jc w:val="both"/>
        <w:rPr>
          <w:rFonts w:ascii="Times New Roman" w:hAnsi="Times New Roman"/>
          <w:sz w:val="24"/>
          <w:szCs w:val="24"/>
        </w:rPr>
      </w:pPr>
      <w:r w:rsidRPr="002678BA">
        <w:rPr>
          <w:rFonts w:ascii="Times New Roman" w:hAnsi="Times New Roman"/>
          <w:sz w:val="24"/>
          <w:szCs w:val="24"/>
        </w:rPr>
        <w:t xml:space="preserve">Bidang Metrologi Legal mempunyai fungsi: </w:t>
      </w:r>
    </w:p>
    <w:p w14:paraId="43001B51"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kegiatan Bidang; </w:t>
      </w:r>
    </w:p>
    <w:p w14:paraId="7624BF13"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Pendataan dan pemetaan data informasi penggunaan alat-alat ukur, takar, timbang, dan perlengkapan (UTTP); </w:t>
      </w:r>
    </w:p>
    <w:p w14:paraId="7AC33522"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fasilitasi kegiatan dan penyelenggaraan kerja sama metrologi legal, standar ukuran, dan laboratorium metrologi legal; </w:t>
      </w:r>
    </w:p>
    <w:p w14:paraId="2DDA55A9"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fasilitasi dan pembinaan sumber daya manusia (SDM) metrologi skala daerah; </w:t>
      </w:r>
    </w:p>
    <w:p w14:paraId="2C14F50F"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pelayanan tera dan tera ulang alat-alat ukur, takar, timbang, dan perlengkapan (UTTP); </w:t>
      </w:r>
    </w:p>
    <w:p w14:paraId="3B0A10EC"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penyuluhan dan pengamatan ukuran takaran timbangan dan perlengkapannya (UTTP), barang dalam keadaan terbungkus (BDKT) dan standar internasional (SI); </w:t>
      </w:r>
    </w:p>
    <w:p w14:paraId="0C380AB9"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kerja sama penyelenggaraan pengawasan metrologi legal; </w:t>
      </w:r>
    </w:p>
    <w:p w14:paraId="5D001EA4"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sosialisasi dan publikasi peraturan tentang metrologi legal; </w:t>
      </w:r>
    </w:p>
    <w:p w14:paraId="68A465B3"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pelayanan dan penanganan penyelesaian sengketa metrologi legal skala daerah; </w:t>
      </w:r>
    </w:p>
    <w:p w14:paraId="05DE61FE"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Bidang; dan </w:t>
      </w:r>
    </w:p>
    <w:p w14:paraId="3F61F835" w14:textId="77777777" w:rsidR="001744B8" w:rsidRPr="002678BA" w:rsidRDefault="001744B8" w:rsidP="00914D2B">
      <w:pPr>
        <w:numPr>
          <w:ilvl w:val="1"/>
          <w:numId w:val="63"/>
        </w:numPr>
        <w:spacing w:after="0" w:line="480" w:lineRule="auto"/>
        <w:ind w:left="1418"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Dinas sesuai dengan tugas dan fungsinya. </w:t>
      </w:r>
    </w:p>
    <w:p w14:paraId="2C7BE62B" w14:textId="77777777" w:rsidR="001744B8" w:rsidRPr="002678BA" w:rsidRDefault="001744B8" w:rsidP="00914D2B">
      <w:pPr>
        <w:pStyle w:val="ListParagraph"/>
        <w:numPr>
          <w:ilvl w:val="0"/>
          <w:numId w:val="63"/>
        </w:numPr>
        <w:spacing w:after="0" w:line="480" w:lineRule="auto"/>
        <w:ind w:left="993" w:hanging="567"/>
        <w:jc w:val="both"/>
        <w:rPr>
          <w:rFonts w:ascii="Times New Roman" w:hAnsi="Times New Roman"/>
          <w:sz w:val="24"/>
          <w:szCs w:val="24"/>
        </w:rPr>
      </w:pPr>
      <w:r w:rsidRPr="002678BA">
        <w:rPr>
          <w:rFonts w:ascii="Times New Roman" w:hAnsi="Times New Roman"/>
          <w:sz w:val="24"/>
          <w:szCs w:val="24"/>
        </w:rPr>
        <w:t>Bidang Metrologi Legal dipimpin oleh seorang Kepala Bidang Metrologi Legal (unsur melaksanakan tugas langsung bertanggungjawab kepada Kepala Sekretaris Dinas pelaksana).</w:t>
      </w:r>
    </w:p>
    <w:p w14:paraId="2839BC17" w14:textId="77777777" w:rsidR="001744B8" w:rsidRPr="002678BA" w:rsidRDefault="001744B8" w:rsidP="00914D2B">
      <w:pPr>
        <w:pStyle w:val="ListParagraph"/>
        <w:numPr>
          <w:ilvl w:val="0"/>
          <w:numId w:val="63"/>
        </w:numPr>
        <w:spacing w:after="0" w:line="480" w:lineRule="auto"/>
        <w:ind w:left="993" w:hanging="567"/>
        <w:jc w:val="both"/>
        <w:rPr>
          <w:rFonts w:ascii="Times New Roman" w:hAnsi="Times New Roman"/>
          <w:sz w:val="24"/>
          <w:szCs w:val="24"/>
        </w:rPr>
      </w:pPr>
      <w:r w:rsidRPr="002678BA">
        <w:rPr>
          <w:rFonts w:ascii="Times New Roman" w:hAnsi="Times New Roman"/>
          <w:sz w:val="24"/>
          <w:szCs w:val="24"/>
        </w:rPr>
        <w:lastRenderedPageBreak/>
        <w:t xml:space="preserve">Kepala Bidang Metrologi Legal mempunyai tugas pokok melaksanakan pembinaan, pengawasan dan pelayanan metrologi legal. </w:t>
      </w:r>
    </w:p>
    <w:p w14:paraId="49F1883C" w14:textId="77777777" w:rsidR="001744B8" w:rsidRPr="002678BA" w:rsidRDefault="001744B8" w:rsidP="00914D2B">
      <w:pPr>
        <w:pStyle w:val="ListParagraph"/>
        <w:numPr>
          <w:ilvl w:val="1"/>
          <w:numId w:val="6"/>
        </w:numPr>
        <w:spacing w:after="0" w:line="480" w:lineRule="auto"/>
        <w:ind w:left="1843"/>
        <w:jc w:val="both"/>
        <w:rPr>
          <w:rFonts w:ascii="Times New Roman" w:hAnsi="Times New Roman"/>
          <w:b/>
          <w:sz w:val="24"/>
          <w:szCs w:val="24"/>
        </w:rPr>
      </w:pPr>
      <w:r w:rsidRPr="002678BA">
        <w:rPr>
          <w:rFonts w:ascii="Times New Roman" w:hAnsi="Times New Roman"/>
          <w:b/>
          <w:sz w:val="24"/>
          <w:szCs w:val="24"/>
        </w:rPr>
        <w:tab/>
        <w:t xml:space="preserve">Seksi Pelayanan Metrologi Legal </w:t>
      </w:r>
    </w:p>
    <w:p w14:paraId="52044362" w14:textId="77777777" w:rsidR="001744B8" w:rsidRPr="002678BA" w:rsidRDefault="001744B8" w:rsidP="00914D2B">
      <w:pPr>
        <w:pStyle w:val="ListParagraph"/>
        <w:numPr>
          <w:ilvl w:val="1"/>
          <w:numId w:val="36"/>
        </w:numPr>
        <w:spacing w:after="0" w:line="480" w:lineRule="auto"/>
        <w:ind w:left="1985"/>
        <w:jc w:val="both"/>
        <w:rPr>
          <w:rFonts w:ascii="Times New Roman" w:hAnsi="Times New Roman"/>
          <w:sz w:val="24"/>
          <w:szCs w:val="24"/>
        </w:rPr>
      </w:pPr>
      <w:r w:rsidRPr="002678BA">
        <w:rPr>
          <w:rFonts w:ascii="Times New Roman" w:hAnsi="Times New Roman"/>
          <w:sz w:val="24"/>
          <w:szCs w:val="24"/>
        </w:rPr>
        <w:t xml:space="preserve">Seksi Pelayanan Metrologi Legal mempunyai fungsi: </w:t>
      </w:r>
    </w:p>
    <w:p w14:paraId="0899DB6D"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kegiatan Seksi; </w:t>
      </w:r>
    </w:p>
    <w:p w14:paraId="11838964"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pelayanan tera dan tera ulang UTTP; </w:t>
      </w:r>
    </w:p>
    <w:p w14:paraId="7E3A7BEB"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target retribusi sesuai dengan peraturan perundang-undangan; </w:t>
      </w:r>
    </w:p>
    <w:p w14:paraId="24B0E839"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Penagihan, Pemungutan, Evaluasi dan Pelaporan retribusi Pelayanan Metrologi Legal; </w:t>
      </w:r>
    </w:p>
    <w:p w14:paraId="31C9A44E"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kerja sama teknis dalam Pelayanan metrologi legal; </w:t>
      </w:r>
    </w:p>
    <w:p w14:paraId="1FB116C2"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Penyediaan dan Pengelolaan Peralatan Standar Kerja Metrologi Legal; </w:t>
      </w:r>
    </w:p>
    <w:p w14:paraId="67C2E2D2"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Pelaksanaan pengendalian sistem manajemen mutu laboratorium Metrologi Legal;</w:t>
      </w:r>
    </w:p>
    <w:p w14:paraId="3A848408"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interkomparasi standard ukuran; </w:t>
      </w:r>
    </w:p>
    <w:p w14:paraId="08C9F669"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pengelolaan Cap Tanda Tera; </w:t>
      </w:r>
    </w:p>
    <w:p w14:paraId="46FEC2E8"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Pemetaan Jumlah Potensi alat Ukur, Takar, Timbang, dan Perlengkapannya (UUTP); </w:t>
      </w:r>
    </w:p>
    <w:p w14:paraId="368810EE"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peningkatan ruang lingkup pelayanan tera dan tera ulang; </w:t>
      </w:r>
    </w:p>
    <w:p w14:paraId="1CFE3B5A"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Pembinaan dan penyuluhan pada reparatir; </w:t>
      </w:r>
    </w:p>
    <w:p w14:paraId="6037AAB5"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Pembinaan pembuat alat UUTP, penyusunan bahan rekomendasi permohonan ijin tanda pabrik serta perpanjangan dan memberikan penilaian ijin perbaikan alat UUTP. </w:t>
      </w:r>
    </w:p>
    <w:p w14:paraId="529CD8BD"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Standard Pelayanan Publik (SPP), Sistem Pengendalian Internal (SPI), Sistem Pelayanan Minimal (SPM) pada seksi Pelayanan Metrologi Legal; </w:t>
      </w:r>
    </w:p>
    <w:p w14:paraId="6633B595"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68C9F6AF" w14:textId="77777777" w:rsidR="001744B8" w:rsidRPr="002678BA" w:rsidRDefault="001744B8" w:rsidP="00914D2B">
      <w:pPr>
        <w:numPr>
          <w:ilvl w:val="1"/>
          <w:numId w:val="21"/>
        </w:numPr>
        <w:spacing w:after="0" w:line="480" w:lineRule="auto"/>
        <w:ind w:left="2410"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Metrologi Legal, sesuai dengan tugas dan fungsinya. </w:t>
      </w:r>
    </w:p>
    <w:p w14:paraId="27098472" w14:textId="77777777" w:rsidR="001744B8" w:rsidRPr="002678BA" w:rsidRDefault="001744B8" w:rsidP="00914D2B">
      <w:pPr>
        <w:pStyle w:val="ListParagraph"/>
        <w:numPr>
          <w:ilvl w:val="1"/>
          <w:numId w:val="36"/>
        </w:numPr>
        <w:spacing w:after="0" w:line="480" w:lineRule="auto"/>
        <w:jc w:val="both"/>
        <w:rPr>
          <w:rFonts w:ascii="Times New Roman" w:hAnsi="Times New Roman"/>
          <w:sz w:val="24"/>
          <w:szCs w:val="24"/>
        </w:rPr>
      </w:pPr>
      <w:r w:rsidRPr="002678BA">
        <w:rPr>
          <w:rFonts w:ascii="Times New Roman" w:hAnsi="Times New Roman"/>
          <w:sz w:val="24"/>
          <w:szCs w:val="24"/>
        </w:rPr>
        <w:t xml:space="preserve">Seksi Pelayanan Metrologi Legal dipimpin oleh seorang Kepala Seksi Pelayanan Metrologi Legal (unsur pelaksana) yang melaksanakan tugas langsung di bawah dan bertanggungjawab kepada Kepala Bidang. </w:t>
      </w:r>
    </w:p>
    <w:p w14:paraId="332AE055" w14:textId="77777777" w:rsidR="001744B8" w:rsidRPr="002678BA" w:rsidRDefault="001744B8" w:rsidP="00914D2B">
      <w:pPr>
        <w:pStyle w:val="ListParagraph"/>
        <w:numPr>
          <w:ilvl w:val="1"/>
          <w:numId w:val="36"/>
        </w:numPr>
        <w:spacing w:after="0" w:line="480" w:lineRule="auto"/>
        <w:jc w:val="both"/>
        <w:rPr>
          <w:rFonts w:ascii="Times New Roman" w:hAnsi="Times New Roman"/>
          <w:sz w:val="24"/>
          <w:szCs w:val="24"/>
        </w:rPr>
      </w:pPr>
      <w:r w:rsidRPr="002678BA">
        <w:rPr>
          <w:rFonts w:ascii="Times New Roman" w:hAnsi="Times New Roman"/>
          <w:sz w:val="24"/>
          <w:szCs w:val="24"/>
        </w:rPr>
        <w:t xml:space="preserve">Kepala Seksi Pelayanan Metrologi Legal mempunyai tugas pokok melaksanakan pembinaan, pengendalian, dan pelayanan metrologi legal. </w:t>
      </w:r>
    </w:p>
    <w:p w14:paraId="0EECEB55"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5.2 </w:t>
      </w:r>
      <w:r w:rsidRPr="002678BA">
        <w:rPr>
          <w:rFonts w:ascii="Times New Roman" w:hAnsi="Times New Roman"/>
          <w:b/>
          <w:sz w:val="24"/>
          <w:szCs w:val="24"/>
        </w:rPr>
        <w:tab/>
        <w:t xml:space="preserve">Bagian Ketiga Seksi Pengawasan Metrologi Legal </w:t>
      </w:r>
    </w:p>
    <w:p w14:paraId="320CD62D" w14:textId="77777777" w:rsidR="001744B8" w:rsidRPr="002678BA" w:rsidRDefault="001744B8" w:rsidP="00914D2B">
      <w:pPr>
        <w:pStyle w:val="ListParagraph"/>
        <w:numPr>
          <w:ilvl w:val="0"/>
          <w:numId w:val="23"/>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Seksi Pengawasan Metrologi Legal mempunyai fungsi: </w:t>
      </w:r>
    </w:p>
    <w:p w14:paraId="31813BF7"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kegiatan Seksi; </w:t>
      </w:r>
    </w:p>
    <w:p w14:paraId="45E62E60"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Pelaksanaan koordinasi dengan instansi/unit kerja lain untuk kelancaran pelaksanaan tugas dalam penyelenggaraan pengawasan metrologi legal; </w:t>
      </w:r>
    </w:p>
    <w:p w14:paraId="2A8DE2D5"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penyuluhan metrologi legal; </w:t>
      </w:r>
    </w:p>
    <w:p w14:paraId="2043C392"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pengamatan dan pengawasan alat ukur, takar, timbang, dan perlengkapan (UUTP), barang dalam keadaan terbungkus (BDKT) dan satuan ukuran; </w:t>
      </w:r>
    </w:p>
    <w:p w14:paraId="62B288BC"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Pengawasan dan penyidikan tindak pidana metrologi legal; </w:t>
      </w:r>
    </w:p>
    <w:p w14:paraId="7634862F"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Penyuluhan dan bimbingan teknis pengawasan metrologi legal; </w:t>
      </w:r>
    </w:p>
    <w:p w14:paraId="580CBCDF"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sosialisasi, publikasi dan informasi terkait kegiatan pengawasan; </w:t>
      </w:r>
    </w:p>
    <w:p w14:paraId="7BB6A454"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Pengawasan dan pembinaan pasar tertib ukur dan daerah tertib ukur; </w:t>
      </w:r>
    </w:p>
    <w:p w14:paraId="28CB2B3F"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standar pelayanan publik (SPP), sistem pengendalian internal (SPI), sistem pelayanan minimal (spm) pada seksi pengawasan metrologi legal; </w:t>
      </w:r>
    </w:p>
    <w:p w14:paraId="1546C5C3"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571D9451" w14:textId="77777777" w:rsidR="001744B8" w:rsidRPr="002678BA" w:rsidRDefault="001744B8" w:rsidP="00914D2B">
      <w:pPr>
        <w:numPr>
          <w:ilvl w:val="0"/>
          <w:numId w:val="2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metrologi legal, sesuai dengan tugas dan fungsinya. </w:t>
      </w:r>
    </w:p>
    <w:p w14:paraId="24CFD666" w14:textId="77777777" w:rsidR="001744B8" w:rsidRPr="002678BA" w:rsidRDefault="001744B8" w:rsidP="00914D2B">
      <w:pPr>
        <w:pStyle w:val="ListParagraph"/>
        <w:numPr>
          <w:ilvl w:val="0"/>
          <w:numId w:val="23"/>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lastRenderedPageBreak/>
        <w:t xml:space="preserve">Seksi Pengawasan Metrologi Legal dipimpin oleh Kepala Seksi Pengawasan Metrologi Legal (unsur pelaksana) yang melaksanakan tugas langsung di bawah dan bertanggungjawab kepada Kepala Bidang. </w:t>
      </w:r>
    </w:p>
    <w:p w14:paraId="5460BAE7" w14:textId="77777777" w:rsidR="001744B8" w:rsidRPr="002678BA" w:rsidRDefault="001744B8" w:rsidP="00914D2B">
      <w:pPr>
        <w:pStyle w:val="ListParagraph"/>
        <w:numPr>
          <w:ilvl w:val="0"/>
          <w:numId w:val="23"/>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Kepala Seksi Pengawasan Metrologi Legal mempunyai tugas pokok melaksanakan pembinaan, pengendalian, dan pengawasan metrologi legal. </w:t>
      </w:r>
    </w:p>
    <w:p w14:paraId="1DEF246F" w14:textId="77777777" w:rsidR="001744B8" w:rsidRPr="002678BA" w:rsidRDefault="001744B8" w:rsidP="00914D2B">
      <w:pPr>
        <w:pStyle w:val="ListParagraph"/>
        <w:numPr>
          <w:ilvl w:val="0"/>
          <w:numId w:val="36"/>
        </w:numPr>
        <w:spacing w:after="0" w:line="480" w:lineRule="auto"/>
        <w:ind w:left="709" w:hanging="283"/>
        <w:jc w:val="both"/>
        <w:rPr>
          <w:rFonts w:ascii="Times New Roman" w:hAnsi="Times New Roman"/>
          <w:b/>
          <w:sz w:val="24"/>
          <w:szCs w:val="24"/>
        </w:rPr>
      </w:pPr>
      <w:r w:rsidRPr="002678BA">
        <w:rPr>
          <w:rFonts w:ascii="Times New Roman" w:hAnsi="Times New Roman"/>
          <w:b/>
          <w:sz w:val="24"/>
          <w:szCs w:val="24"/>
        </w:rPr>
        <w:t xml:space="preserve">Bidang Pengelolaan Pasar </w:t>
      </w:r>
    </w:p>
    <w:p w14:paraId="7A557B1B" w14:textId="77777777" w:rsidR="001744B8" w:rsidRPr="002678BA" w:rsidRDefault="001744B8" w:rsidP="00914D2B">
      <w:pPr>
        <w:pStyle w:val="ListParagraph"/>
        <w:numPr>
          <w:ilvl w:val="0"/>
          <w:numId w:val="26"/>
        </w:numPr>
        <w:spacing w:after="0" w:line="480" w:lineRule="auto"/>
        <w:ind w:left="1276" w:hanging="567"/>
        <w:jc w:val="both"/>
        <w:rPr>
          <w:rFonts w:ascii="Times New Roman" w:hAnsi="Times New Roman"/>
          <w:sz w:val="24"/>
          <w:szCs w:val="24"/>
        </w:rPr>
      </w:pPr>
      <w:r w:rsidRPr="002678BA">
        <w:rPr>
          <w:rFonts w:ascii="Times New Roman" w:hAnsi="Times New Roman"/>
          <w:sz w:val="24"/>
          <w:szCs w:val="24"/>
        </w:rPr>
        <w:t xml:space="preserve">Bidang Pengelolaan Pasar mempunyai fungsi: </w:t>
      </w:r>
    </w:p>
    <w:p w14:paraId="3C60B145" w14:textId="77777777" w:rsidR="001744B8" w:rsidRPr="002678BA" w:rsidRDefault="001744B8" w:rsidP="00914D2B">
      <w:pPr>
        <w:numPr>
          <w:ilvl w:val="0"/>
          <w:numId w:val="24"/>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Perumusan rencana kerja Bidang; </w:t>
      </w:r>
    </w:p>
    <w:p w14:paraId="647D84A6" w14:textId="77777777" w:rsidR="001744B8" w:rsidRPr="002678BA" w:rsidRDefault="001744B8" w:rsidP="00914D2B">
      <w:pPr>
        <w:numPr>
          <w:ilvl w:val="0"/>
          <w:numId w:val="24"/>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perumusan kebijakan pembinaan, penataan dan pemeliharaan sarana dan prasaran pasar; </w:t>
      </w:r>
    </w:p>
    <w:p w14:paraId="3E56B350" w14:textId="77777777" w:rsidR="001744B8" w:rsidRPr="002678BA" w:rsidRDefault="001744B8" w:rsidP="00914D2B">
      <w:pPr>
        <w:numPr>
          <w:ilvl w:val="0"/>
          <w:numId w:val="24"/>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kebijakan teknis pembinaan pasar; </w:t>
      </w:r>
    </w:p>
    <w:p w14:paraId="1F29EA31" w14:textId="77777777" w:rsidR="001744B8" w:rsidRPr="002678BA" w:rsidRDefault="001744B8" w:rsidP="00914D2B">
      <w:pPr>
        <w:numPr>
          <w:ilvl w:val="0"/>
          <w:numId w:val="24"/>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kebijakan teknis penataan pasar; </w:t>
      </w:r>
    </w:p>
    <w:p w14:paraId="260A2362" w14:textId="77777777" w:rsidR="001744B8" w:rsidRPr="002678BA" w:rsidRDefault="001744B8" w:rsidP="00914D2B">
      <w:pPr>
        <w:numPr>
          <w:ilvl w:val="0"/>
          <w:numId w:val="25"/>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kebijakan teknis pemeliharaan sarana dan prasarana pasar; </w:t>
      </w:r>
    </w:p>
    <w:p w14:paraId="6DFC2850" w14:textId="77777777" w:rsidR="001744B8" w:rsidRPr="002678BA" w:rsidRDefault="001744B8" w:rsidP="00914D2B">
      <w:pPr>
        <w:numPr>
          <w:ilvl w:val="0"/>
          <w:numId w:val="25"/>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kebijakan teknis pemeliharaan pasar; </w:t>
      </w:r>
    </w:p>
    <w:p w14:paraId="7DA36A5D" w14:textId="77777777" w:rsidR="001744B8" w:rsidRPr="002678BA" w:rsidRDefault="001744B8" w:rsidP="00914D2B">
      <w:pPr>
        <w:numPr>
          <w:ilvl w:val="0"/>
          <w:numId w:val="25"/>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fasilitasi dan koordinasi pembinaan Unit Pelayanan Teknis Dinas; </w:t>
      </w:r>
    </w:p>
    <w:p w14:paraId="013461CF" w14:textId="77777777" w:rsidR="001744B8" w:rsidRPr="002678BA" w:rsidRDefault="001744B8" w:rsidP="00914D2B">
      <w:pPr>
        <w:numPr>
          <w:ilvl w:val="0"/>
          <w:numId w:val="25"/>
        </w:numPr>
        <w:spacing w:after="0" w:line="480" w:lineRule="auto"/>
        <w:ind w:left="1701"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Penyelenggaraan pengawasan, monitoring dan evaluasi pengelolaan pasar; </w:t>
      </w:r>
    </w:p>
    <w:p w14:paraId="5198E497" w14:textId="77777777" w:rsidR="001744B8" w:rsidRPr="002678BA" w:rsidRDefault="001744B8" w:rsidP="00914D2B">
      <w:pPr>
        <w:pStyle w:val="ListParagraph"/>
        <w:numPr>
          <w:ilvl w:val="0"/>
          <w:numId w:val="1"/>
        </w:numPr>
        <w:spacing w:line="480" w:lineRule="auto"/>
        <w:ind w:left="1701" w:hanging="425"/>
        <w:jc w:val="both"/>
        <w:rPr>
          <w:rFonts w:ascii="Times New Roman" w:hAnsi="Times New Roman"/>
          <w:sz w:val="24"/>
          <w:szCs w:val="24"/>
        </w:rPr>
      </w:pPr>
      <w:r w:rsidRPr="002678BA">
        <w:rPr>
          <w:rFonts w:ascii="Times New Roman" w:hAnsi="Times New Roman"/>
          <w:sz w:val="24"/>
          <w:szCs w:val="24"/>
        </w:rPr>
        <w:t xml:space="preserve">Penyelenggaraan pemantauan, pelaporan Bidang Pengelolaan Pasar; </w:t>
      </w:r>
      <w:r w:rsidRPr="002678BA">
        <w:rPr>
          <w:rFonts w:ascii="Times New Roman" w:hAnsi="Times New Roman"/>
          <w:sz w:val="24"/>
          <w:szCs w:val="24"/>
          <w:lang w:val="id-ID"/>
        </w:rPr>
        <w:t xml:space="preserve"> </w:t>
      </w:r>
      <w:r w:rsidRPr="002678BA">
        <w:rPr>
          <w:rFonts w:ascii="Times New Roman" w:hAnsi="Times New Roman"/>
          <w:sz w:val="24"/>
          <w:szCs w:val="24"/>
        </w:rPr>
        <w:t xml:space="preserve">evaluasi dan penyelenggaraan koordinasi dengan unit kerja terkait; </w:t>
      </w:r>
    </w:p>
    <w:p w14:paraId="71865D01" w14:textId="77777777" w:rsidR="001744B8" w:rsidRPr="002678BA" w:rsidRDefault="001744B8" w:rsidP="00914D2B">
      <w:pPr>
        <w:pStyle w:val="ListParagraph"/>
        <w:numPr>
          <w:ilvl w:val="0"/>
          <w:numId w:val="1"/>
        </w:numPr>
        <w:spacing w:line="480" w:lineRule="auto"/>
        <w:ind w:left="1701" w:hanging="425"/>
        <w:jc w:val="both"/>
        <w:rPr>
          <w:rFonts w:ascii="Times New Roman" w:hAnsi="Times New Roman"/>
          <w:sz w:val="24"/>
          <w:szCs w:val="24"/>
        </w:rPr>
      </w:pPr>
      <w:r w:rsidRPr="002678BA">
        <w:rPr>
          <w:rFonts w:ascii="Times New Roman" w:hAnsi="Times New Roman"/>
          <w:sz w:val="24"/>
          <w:szCs w:val="24"/>
        </w:rPr>
        <w:t xml:space="preserve">Penyelenggaraan tugas lain sesuai dengan tugas dan fungsinya. </w:t>
      </w:r>
    </w:p>
    <w:p w14:paraId="4AAAE719" w14:textId="77777777" w:rsidR="001744B8" w:rsidRPr="002678BA" w:rsidRDefault="001744B8" w:rsidP="00914D2B">
      <w:pPr>
        <w:pStyle w:val="ListParagraph"/>
        <w:numPr>
          <w:ilvl w:val="0"/>
          <w:numId w:val="26"/>
        </w:numPr>
        <w:spacing w:line="480" w:lineRule="auto"/>
        <w:ind w:left="1276" w:hanging="567"/>
        <w:jc w:val="both"/>
        <w:rPr>
          <w:rFonts w:ascii="Times New Roman" w:hAnsi="Times New Roman"/>
          <w:sz w:val="24"/>
          <w:szCs w:val="24"/>
        </w:rPr>
      </w:pPr>
      <w:r w:rsidRPr="002678BA">
        <w:rPr>
          <w:rFonts w:ascii="Times New Roman" w:hAnsi="Times New Roman"/>
          <w:sz w:val="24"/>
          <w:szCs w:val="24"/>
        </w:rPr>
        <w:t xml:space="preserve">Bidang Pengelolaan Pasar dipimpin oleh seorang Kepala Bidang Pengelolaan Pasar (unsur pelaksana) yang melaksanakan tugas langsung di bawah dan bertanggungjawab kepada Kepala Dinas melalui Sekretaris Dinas. </w:t>
      </w:r>
    </w:p>
    <w:p w14:paraId="19708E1D" w14:textId="77777777" w:rsidR="001744B8" w:rsidRPr="002678BA" w:rsidRDefault="001744B8" w:rsidP="00914D2B">
      <w:pPr>
        <w:pStyle w:val="ListParagraph"/>
        <w:numPr>
          <w:ilvl w:val="0"/>
          <w:numId w:val="26"/>
        </w:numPr>
        <w:spacing w:after="0" w:line="480" w:lineRule="auto"/>
        <w:ind w:left="1276" w:hanging="567"/>
        <w:jc w:val="both"/>
        <w:rPr>
          <w:rFonts w:ascii="Times New Roman" w:hAnsi="Times New Roman"/>
          <w:sz w:val="24"/>
          <w:szCs w:val="24"/>
        </w:rPr>
      </w:pPr>
      <w:r w:rsidRPr="002678BA">
        <w:rPr>
          <w:rFonts w:ascii="Times New Roman" w:hAnsi="Times New Roman"/>
          <w:sz w:val="24"/>
          <w:szCs w:val="24"/>
        </w:rPr>
        <w:t>Kepala Bidang Pengelolaan Pasar mempunyai tugas pokok menyelenggarakan penyusunan kebijakan teknis pengelolaan pasar meliputi pembinaan, penataan, pemeliharaan sarana dan prasarana pasar.</w:t>
      </w:r>
    </w:p>
    <w:p w14:paraId="0E08B4D2"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6.1 </w:t>
      </w:r>
      <w:r w:rsidRPr="002678BA">
        <w:rPr>
          <w:rFonts w:ascii="Times New Roman" w:hAnsi="Times New Roman"/>
          <w:b/>
          <w:sz w:val="24"/>
          <w:szCs w:val="24"/>
        </w:rPr>
        <w:tab/>
        <w:t xml:space="preserve">Bagian Kedua Seksi Pengelolaan Pendapatan Pasar </w:t>
      </w:r>
    </w:p>
    <w:p w14:paraId="7F0D9E4C" w14:textId="77777777" w:rsidR="001744B8" w:rsidRPr="002678BA" w:rsidRDefault="001744B8" w:rsidP="00914D2B">
      <w:pPr>
        <w:pStyle w:val="ListParagraph"/>
        <w:numPr>
          <w:ilvl w:val="0"/>
          <w:numId w:val="28"/>
        </w:numPr>
        <w:spacing w:after="0" w:line="480" w:lineRule="auto"/>
        <w:ind w:left="2410" w:hanging="556"/>
        <w:jc w:val="both"/>
        <w:rPr>
          <w:rFonts w:ascii="Times New Roman" w:hAnsi="Times New Roman"/>
          <w:sz w:val="24"/>
          <w:szCs w:val="24"/>
        </w:rPr>
      </w:pPr>
      <w:r w:rsidRPr="002678BA">
        <w:rPr>
          <w:rFonts w:ascii="Times New Roman" w:hAnsi="Times New Roman"/>
          <w:sz w:val="24"/>
          <w:szCs w:val="24"/>
        </w:rPr>
        <w:t xml:space="preserve">Seksi Pengelolaan Pendapatan Pasar mempunyai fungsi: </w:t>
      </w:r>
    </w:p>
    <w:p w14:paraId="487ECAC9" w14:textId="77777777" w:rsidR="001744B8" w:rsidRPr="002678BA" w:rsidRDefault="001744B8" w:rsidP="00914D2B">
      <w:pPr>
        <w:numPr>
          <w:ilvl w:val="1"/>
          <w:numId w:val="27"/>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kegiatan Seksi; </w:t>
      </w:r>
    </w:p>
    <w:p w14:paraId="4336608E" w14:textId="77777777" w:rsidR="001744B8" w:rsidRPr="002678BA" w:rsidRDefault="001744B8" w:rsidP="00914D2B">
      <w:pPr>
        <w:numPr>
          <w:ilvl w:val="1"/>
          <w:numId w:val="27"/>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target retribusi pasar daerah, pasar desa dan pedagang tetap dan tidak tetap; </w:t>
      </w:r>
    </w:p>
    <w:p w14:paraId="1822F1C5" w14:textId="77777777" w:rsidR="001744B8" w:rsidRPr="002678BA" w:rsidRDefault="001744B8" w:rsidP="00914D2B">
      <w:pPr>
        <w:numPr>
          <w:ilvl w:val="1"/>
          <w:numId w:val="27"/>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penetapan target, realisasi retribusi dan evaluasi penerimaan retribusi; </w:t>
      </w:r>
    </w:p>
    <w:p w14:paraId="0FA1BF4D" w14:textId="77777777" w:rsidR="001744B8" w:rsidRPr="002678BA" w:rsidRDefault="001744B8" w:rsidP="00914D2B">
      <w:pPr>
        <w:numPr>
          <w:ilvl w:val="1"/>
          <w:numId w:val="27"/>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penatausahaan pendapatan pasar; </w:t>
      </w:r>
    </w:p>
    <w:p w14:paraId="4B34B14F" w14:textId="77777777" w:rsidR="001744B8" w:rsidRPr="002678BA" w:rsidRDefault="001744B8" w:rsidP="00914D2B">
      <w:pPr>
        <w:numPr>
          <w:ilvl w:val="1"/>
          <w:numId w:val="27"/>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Pemrosesan dan penerbitan berkas kartu pengenal pedagang, surat kontrak pengelolaan Mandi, Cuci dan </w:t>
      </w:r>
      <w:r w:rsidRPr="002678BA">
        <w:rPr>
          <w:rFonts w:ascii="Times New Roman" w:hAnsi="Times New Roman"/>
          <w:sz w:val="24"/>
          <w:szCs w:val="24"/>
        </w:rPr>
        <w:lastRenderedPageBreak/>
        <w:t xml:space="preserve">Kamar Mandi (MCK) pada pasar daerah dan surat ijin menempati tempat jualan; </w:t>
      </w:r>
    </w:p>
    <w:p w14:paraId="3F82F05A" w14:textId="77777777" w:rsidR="001744B8" w:rsidRPr="002678BA" w:rsidRDefault="001744B8" w:rsidP="00914D2B">
      <w:pPr>
        <w:numPr>
          <w:ilvl w:val="0"/>
          <w:numId w:val="64"/>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Pelaksanaan kegiatan pelayanan perijinan menempati tempat jualan;</w:t>
      </w:r>
    </w:p>
    <w:p w14:paraId="1D4B7F92" w14:textId="77777777" w:rsidR="001744B8" w:rsidRPr="002678BA" w:rsidRDefault="001744B8" w:rsidP="00914D2B">
      <w:pPr>
        <w:numPr>
          <w:ilvl w:val="0"/>
          <w:numId w:val="64"/>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7469B377" w14:textId="77777777" w:rsidR="001744B8" w:rsidRPr="002678BA" w:rsidRDefault="001744B8" w:rsidP="00914D2B">
      <w:pPr>
        <w:numPr>
          <w:ilvl w:val="0"/>
          <w:numId w:val="64"/>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pengelolaan pasar, sesuai dengan tugas dan fungsinya. </w:t>
      </w:r>
    </w:p>
    <w:p w14:paraId="1616DB9D" w14:textId="77777777" w:rsidR="001744B8" w:rsidRPr="002678BA" w:rsidRDefault="001744B8" w:rsidP="00914D2B">
      <w:pPr>
        <w:pStyle w:val="ListParagraph"/>
        <w:numPr>
          <w:ilvl w:val="0"/>
          <w:numId w:val="28"/>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Seksi Pengelolaan Pendapatan Pasar dipimpin oleh seorang Kepala Seksi Pengelolaan Pendapatan Pasar (unsur pelaksana) yang melaksanakan tugas langsung di bawah dan bertanggungjawab kepada Kepala Bidang</w:t>
      </w:r>
      <w:r w:rsidRPr="002678BA">
        <w:rPr>
          <w:rFonts w:ascii="Times New Roman" w:hAnsi="Times New Roman"/>
          <w:sz w:val="24"/>
          <w:szCs w:val="24"/>
          <w:lang w:val="id-ID"/>
        </w:rPr>
        <w:t>.</w:t>
      </w:r>
    </w:p>
    <w:p w14:paraId="05F3C16C" w14:textId="77777777" w:rsidR="001744B8" w:rsidRPr="002678BA" w:rsidRDefault="001744B8" w:rsidP="00914D2B">
      <w:pPr>
        <w:pStyle w:val="ListParagraph"/>
        <w:numPr>
          <w:ilvl w:val="0"/>
          <w:numId w:val="28"/>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Kepala Seksi Pengelolaan Pendapatan Pasar mempunyai tugas pokok melaksanakan penyiapan bahan perencanaan, pengawasan, pembinaan, pengendalian, pengaturan, penataan dan pengelolaaan pendapatan pasar. </w:t>
      </w:r>
    </w:p>
    <w:p w14:paraId="7350063A"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6.2 </w:t>
      </w:r>
      <w:r w:rsidRPr="002678BA">
        <w:rPr>
          <w:rFonts w:ascii="Times New Roman" w:hAnsi="Times New Roman"/>
          <w:b/>
          <w:sz w:val="24"/>
          <w:szCs w:val="24"/>
        </w:rPr>
        <w:tab/>
        <w:t xml:space="preserve">Seksi Kelembagaan Pasar </w:t>
      </w:r>
    </w:p>
    <w:p w14:paraId="600BCF89" w14:textId="77777777" w:rsidR="001744B8" w:rsidRPr="002678BA" w:rsidRDefault="001744B8" w:rsidP="00914D2B">
      <w:pPr>
        <w:pStyle w:val="ListParagraph"/>
        <w:numPr>
          <w:ilvl w:val="0"/>
          <w:numId w:val="30"/>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Seksi Kelembagaan Pasar mempunyai fungsi: </w:t>
      </w:r>
    </w:p>
    <w:p w14:paraId="4025AD56" w14:textId="77777777" w:rsidR="001744B8" w:rsidRPr="002678BA" w:rsidRDefault="001744B8" w:rsidP="00914D2B">
      <w:pPr>
        <w:numPr>
          <w:ilvl w:val="1"/>
          <w:numId w:val="29"/>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kegiatan Seksi; </w:t>
      </w:r>
    </w:p>
    <w:p w14:paraId="00778BAC" w14:textId="77777777" w:rsidR="001744B8" w:rsidRPr="002678BA" w:rsidRDefault="001744B8" w:rsidP="00914D2B">
      <w:pPr>
        <w:numPr>
          <w:ilvl w:val="1"/>
          <w:numId w:val="29"/>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Penyusunan, pengelolaan database pasar dan mengembangkan sistem informasi pasar; </w:t>
      </w:r>
    </w:p>
    <w:p w14:paraId="0535E748" w14:textId="77777777" w:rsidR="001744B8" w:rsidRPr="002678BA" w:rsidRDefault="001744B8" w:rsidP="00914D2B">
      <w:pPr>
        <w:numPr>
          <w:ilvl w:val="1"/>
          <w:numId w:val="29"/>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penataan, pembinaan dan pemberdayaan kelembagaan dan manajemen pengelolaan pasar; </w:t>
      </w:r>
    </w:p>
    <w:p w14:paraId="7FF6658F" w14:textId="77777777" w:rsidR="001744B8" w:rsidRPr="002678BA" w:rsidRDefault="001744B8" w:rsidP="00914D2B">
      <w:pPr>
        <w:numPr>
          <w:ilvl w:val="1"/>
          <w:numId w:val="29"/>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Pelaksanaan pengawasan dan pengendalian pedagang pasar dan pedagang kaki lima; </w:t>
      </w:r>
    </w:p>
    <w:p w14:paraId="2AA31153" w14:textId="77777777" w:rsidR="001744B8" w:rsidRPr="002678BA" w:rsidRDefault="001744B8" w:rsidP="00914D2B">
      <w:pPr>
        <w:numPr>
          <w:ilvl w:val="1"/>
          <w:numId w:val="29"/>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Pelaksanaan fasilitasi kerjasama kelembagaan dan manajemen pengelolaan pasar;</w:t>
      </w:r>
    </w:p>
    <w:p w14:paraId="4CDC66CE" w14:textId="77777777" w:rsidR="001744B8" w:rsidRPr="002678BA" w:rsidRDefault="001744B8" w:rsidP="00914D2B">
      <w:pPr>
        <w:numPr>
          <w:ilvl w:val="1"/>
          <w:numId w:val="29"/>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3E60DBE1" w14:textId="77777777" w:rsidR="001744B8" w:rsidRPr="002678BA" w:rsidRDefault="001744B8" w:rsidP="00914D2B">
      <w:pPr>
        <w:numPr>
          <w:ilvl w:val="1"/>
          <w:numId w:val="29"/>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pengelolaan pasar, sesuai dengan tugas dan fungsinya. </w:t>
      </w:r>
    </w:p>
    <w:p w14:paraId="24E027EC" w14:textId="77777777" w:rsidR="001744B8" w:rsidRPr="002678BA" w:rsidRDefault="001744B8" w:rsidP="00914D2B">
      <w:pPr>
        <w:pStyle w:val="ListParagraph"/>
        <w:numPr>
          <w:ilvl w:val="0"/>
          <w:numId w:val="30"/>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Seksi Kelembagaan Pasar dipimpin oleh seorang Kepala Seksi Kelembagaan Pasar (unsur pelaksana) yang melaksanakan tugas langsung di bawah dan bertanggungjawab kepada Kepala Bidang. </w:t>
      </w:r>
    </w:p>
    <w:p w14:paraId="466852C3" w14:textId="77777777" w:rsidR="001744B8" w:rsidRPr="002678BA" w:rsidRDefault="001744B8" w:rsidP="00914D2B">
      <w:pPr>
        <w:pStyle w:val="ListParagraph"/>
        <w:numPr>
          <w:ilvl w:val="0"/>
          <w:numId w:val="30"/>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Kepala Seksi Kelembagaan Pasar mempunyai tugas pokok melaksanakan penyiapan bahan perencanaan, pengaturan pengawasan dan pemeliharaan kelembagaan pasar. </w:t>
      </w:r>
    </w:p>
    <w:p w14:paraId="2B3BEE5D" w14:textId="77777777" w:rsidR="001744B8" w:rsidRPr="002678BA" w:rsidRDefault="001744B8" w:rsidP="001744B8">
      <w:pPr>
        <w:spacing w:after="0" w:line="480" w:lineRule="auto"/>
        <w:ind w:left="1843" w:hanging="567"/>
        <w:jc w:val="both"/>
        <w:rPr>
          <w:rFonts w:ascii="Times New Roman" w:hAnsi="Times New Roman"/>
          <w:b/>
          <w:sz w:val="24"/>
          <w:szCs w:val="24"/>
        </w:rPr>
      </w:pPr>
      <w:r w:rsidRPr="002678BA">
        <w:rPr>
          <w:rFonts w:ascii="Times New Roman" w:hAnsi="Times New Roman"/>
          <w:b/>
          <w:sz w:val="24"/>
          <w:szCs w:val="24"/>
        </w:rPr>
        <w:t xml:space="preserve">6.3 </w:t>
      </w:r>
      <w:r w:rsidRPr="002678BA">
        <w:rPr>
          <w:rFonts w:ascii="Times New Roman" w:hAnsi="Times New Roman"/>
          <w:b/>
          <w:sz w:val="24"/>
          <w:szCs w:val="24"/>
        </w:rPr>
        <w:tab/>
        <w:t>Seksi Sarana dan Prasarana Pasar</w:t>
      </w:r>
    </w:p>
    <w:p w14:paraId="3534325D" w14:textId="77777777" w:rsidR="001744B8" w:rsidRPr="002678BA" w:rsidRDefault="001744B8" w:rsidP="00914D2B">
      <w:pPr>
        <w:pStyle w:val="ListParagraph"/>
        <w:numPr>
          <w:ilvl w:val="0"/>
          <w:numId w:val="33"/>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Seksi Sarana dan Prasarana Pasar mempunyai fungsi: </w:t>
      </w:r>
    </w:p>
    <w:p w14:paraId="2E7CE5B0" w14:textId="77777777" w:rsidR="001744B8" w:rsidRPr="002678BA" w:rsidRDefault="001744B8" w:rsidP="00914D2B">
      <w:pPr>
        <w:numPr>
          <w:ilvl w:val="0"/>
          <w:numId w:val="31"/>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Penyusunan rencana program kegiatan Seksi; </w:t>
      </w:r>
    </w:p>
    <w:p w14:paraId="08846ADB" w14:textId="77777777" w:rsidR="001744B8" w:rsidRPr="002678BA" w:rsidRDefault="001744B8" w:rsidP="00914D2B">
      <w:pPr>
        <w:numPr>
          <w:ilvl w:val="0"/>
          <w:numId w:val="31"/>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Penyusunan bahan identifikasi dan usulan pembangunan atau revitalisasi sarana dan prasarana pasar daerah; </w:t>
      </w:r>
    </w:p>
    <w:p w14:paraId="5B0405D6" w14:textId="77777777" w:rsidR="001744B8" w:rsidRPr="002678BA" w:rsidRDefault="001744B8" w:rsidP="00914D2B">
      <w:pPr>
        <w:numPr>
          <w:ilvl w:val="0"/>
          <w:numId w:val="31"/>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Penyiapan bahan monitoring pembangunan/revitalisasi pasar daerah; </w:t>
      </w:r>
    </w:p>
    <w:p w14:paraId="4460B803" w14:textId="77777777" w:rsidR="001744B8" w:rsidRPr="002678BA" w:rsidRDefault="001744B8" w:rsidP="00914D2B">
      <w:pPr>
        <w:numPr>
          <w:ilvl w:val="0"/>
          <w:numId w:val="31"/>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lastRenderedPageBreak/>
        <w:t xml:space="preserve">Pelaksanaan pendistribusian fasilitasi sarana dan prasarana pasar daerah; </w:t>
      </w:r>
    </w:p>
    <w:p w14:paraId="4D8019B0" w14:textId="77777777" w:rsidR="001744B8" w:rsidRPr="002678BA" w:rsidRDefault="001744B8" w:rsidP="00914D2B">
      <w:pPr>
        <w:numPr>
          <w:ilvl w:val="0"/>
          <w:numId w:val="31"/>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Penyiapan bahan pedoman pengelolaan manajemen sarana dan prasarana pasar daerah; </w:t>
      </w:r>
    </w:p>
    <w:p w14:paraId="46666388" w14:textId="77777777" w:rsidR="001744B8" w:rsidRPr="002678BA" w:rsidRDefault="001744B8" w:rsidP="00914D2B">
      <w:pPr>
        <w:numPr>
          <w:ilvl w:val="0"/>
          <w:numId w:val="3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evaluasi kinerja pengelola sarana dan prasarana pasar daerah; </w:t>
      </w:r>
    </w:p>
    <w:p w14:paraId="61053624" w14:textId="77777777" w:rsidR="001744B8" w:rsidRPr="002678BA" w:rsidRDefault="001744B8" w:rsidP="00914D2B">
      <w:pPr>
        <w:numPr>
          <w:ilvl w:val="0"/>
          <w:numId w:val="3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perbaikan dan pemeliharaan sarana dan prasarana pasar; </w:t>
      </w:r>
    </w:p>
    <w:p w14:paraId="1FFAE5D6" w14:textId="77777777" w:rsidR="001744B8" w:rsidRPr="002678BA" w:rsidRDefault="001744B8" w:rsidP="00914D2B">
      <w:pPr>
        <w:numPr>
          <w:ilvl w:val="0"/>
          <w:numId w:val="3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kegiatan penataan dan pemanfaatan sarana dan prasarana pasar; </w:t>
      </w:r>
    </w:p>
    <w:p w14:paraId="775005A6" w14:textId="77777777" w:rsidR="001744B8" w:rsidRPr="002678BA" w:rsidRDefault="001744B8" w:rsidP="00914D2B">
      <w:pPr>
        <w:numPr>
          <w:ilvl w:val="0"/>
          <w:numId w:val="3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monitoring dan evaluasi kegiatan Seksi; dan </w:t>
      </w:r>
    </w:p>
    <w:p w14:paraId="53F5B960" w14:textId="77777777" w:rsidR="001744B8" w:rsidRPr="002678BA" w:rsidRDefault="001744B8" w:rsidP="00914D2B">
      <w:pPr>
        <w:numPr>
          <w:ilvl w:val="0"/>
          <w:numId w:val="32"/>
        </w:numPr>
        <w:spacing w:after="0" w:line="480" w:lineRule="auto"/>
        <w:ind w:left="2835" w:hanging="425"/>
        <w:contextualSpacing/>
        <w:jc w:val="both"/>
        <w:rPr>
          <w:rFonts w:ascii="Times New Roman" w:hAnsi="Times New Roman"/>
          <w:sz w:val="24"/>
          <w:szCs w:val="24"/>
        </w:rPr>
      </w:pPr>
      <w:r w:rsidRPr="002678BA">
        <w:rPr>
          <w:rFonts w:ascii="Times New Roman" w:hAnsi="Times New Roman"/>
          <w:sz w:val="24"/>
          <w:szCs w:val="24"/>
        </w:rPr>
        <w:t xml:space="preserve">Pelaksanaan tugas lain yang diberikan oleh kepala bidang pengelolaan pasar, sesuai dengan tugas dan fungsinya. </w:t>
      </w:r>
    </w:p>
    <w:p w14:paraId="14D56C52" w14:textId="77777777" w:rsidR="001744B8" w:rsidRPr="002678BA" w:rsidRDefault="001744B8" w:rsidP="00914D2B">
      <w:pPr>
        <w:pStyle w:val="ListParagraph"/>
        <w:numPr>
          <w:ilvl w:val="0"/>
          <w:numId w:val="33"/>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Seksi Sarana dan Prasarana Pasar dipimpin oleh seorang Kepala Seksi Sarana dan Prasarana Pasar (unsur pelaksana) yang melaksanakan tugas langsung di bawah dan bertanggungjawab kepada Kepala Bidang. </w:t>
      </w:r>
    </w:p>
    <w:p w14:paraId="5AA95476" w14:textId="77777777" w:rsidR="001744B8" w:rsidRPr="002678BA" w:rsidRDefault="001744B8" w:rsidP="00914D2B">
      <w:pPr>
        <w:pStyle w:val="ListParagraph"/>
        <w:numPr>
          <w:ilvl w:val="0"/>
          <w:numId w:val="33"/>
        </w:numPr>
        <w:spacing w:after="0" w:line="480" w:lineRule="auto"/>
        <w:ind w:left="2410" w:hanging="567"/>
        <w:jc w:val="both"/>
        <w:rPr>
          <w:rFonts w:ascii="Times New Roman" w:hAnsi="Times New Roman"/>
          <w:sz w:val="24"/>
          <w:szCs w:val="24"/>
        </w:rPr>
      </w:pPr>
      <w:r w:rsidRPr="002678BA">
        <w:rPr>
          <w:rFonts w:ascii="Times New Roman" w:hAnsi="Times New Roman"/>
          <w:sz w:val="24"/>
          <w:szCs w:val="24"/>
        </w:rPr>
        <w:t xml:space="preserve">Kepala Seksi Sarana dan Prasarana Pasar mempunyai tugas melaksanakan penyiapan bahan perencanaan, pengaturan pengawasan dan pemeliharaan sarana dan prasarana pasar. </w:t>
      </w:r>
    </w:p>
    <w:p w14:paraId="2D1A286E" w14:textId="77777777" w:rsidR="001744B8" w:rsidRPr="002678BA" w:rsidRDefault="001744B8" w:rsidP="001744B8">
      <w:pPr>
        <w:pStyle w:val="ListParagraph"/>
        <w:spacing w:after="0" w:line="480" w:lineRule="auto"/>
        <w:ind w:left="1134"/>
        <w:jc w:val="both"/>
        <w:rPr>
          <w:rFonts w:ascii="Times New Roman" w:hAnsi="Times New Roman"/>
          <w:sz w:val="24"/>
          <w:szCs w:val="24"/>
        </w:rPr>
      </w:pPr>
    </w:p>
    <w:p w14:paraId="5F8DDD93" w14:textId="77777777" w:rsidR="001744B8" w:rsidRPr="00ED1118" w:rsidRDefault="001744B8" w:rsidP="00914D2B">
      <w:pPr>
        <w:pStyle w:val="Heading3"/>
        <w:numPr>
          <w:ilvl w:val="1"/>
          <w:numId w:val="56"/>
        </w:numPr>
        <w:spacing w:line="480" w:lineRule="auto"/>
        <w:ind w:left="426"/>
        <w:jc w:val="left"/>
        <w:rPr>
          <w:rFonts w:cs="Times New Roman"/>
        </w:rPr>
      </w:pPr>
      <w:bookmarkStart w:id="41" w:name="_Toc112128252"/>
      <w:bookmarkStart w:id="42" w:name="_Toc112643189"/>
      <w:r w:rsidRPr="002678BA">
        <w:lastRenderedPageBreak/>
        <w:t>Sumber Daya Perangkat</w:t>
      </w:r>
      <w:bookmarkEnd w:id="41"/>
      <w:bookmarkEnd w:id="42"/>
    </w:p>
    <w:p w14:paraId="607A3388" w14:textId="77777777" w:rsidR="001744B8" w:rsidRDefault="001744B8" w:rsidP="001744B8">
      <w:pPr>
        <w:pStyle w:val="ListParagraph"/>
        <w:spacing w:after="160" w:line="480" w:lineRule="auto"/>
        <w:ind w:left="426" w:firstLine="294"/>
        <w:jc w:val="both"/>
        <w:rPr>
          <w:rFonts w:ascii="Times New Roman" w:hAnsi="Times New Roman"/>
          <w:sz w:val="24"/>
          <w:szCs w:val="24"/>
        </w:rPr>
      </w:pPr>
      <w:r w:rsidRPr="002678BA">
        <w:rPr>
          <w:rFonts w:ascii="Times New Roman" w:hAnsi="Times New Roman"/>
          <w:sz w:val="24"/>
          <w:szCs w:val="24"/>
        </w:rPr>
        <w:t xml:space="preserve">Sumber Daya Aparatur pada Satuan Kerja Perangkat Daerah Dinas </w:t>
      </w:r>
      <w:r w:rsidRPr="002678BA">
        <w:rPr>
          <w:rFonts w:ascii="Times New Roman" w:hAnsi="Times New Roman"/>
          <w:sz w:val="24"/>
          <w:szCs w:val="24"/>
          <w:lang w:val="id-ID"/>
        </w:rPr>
        <w:t xml:space="preserve">Perdagangan dan </w:t>
      </w:r>
      <w:r w:rsidRPr="002678BA">
        <w:rPr>
          <w:rFonts w:ascii="Times New Roman" w:hAnsi="Times New Roman"/>
          <w:sz w:val="24"/>
          <w:szCs w:val="24"/>
        </w:rPr>
        <w:t xml:space="preserve">Perindustrian Kabupaten </w:t>
      </w:r>
      <w:r w:rsidRPr="002678BA">
        <w:rPr>
          <w:rFonts w:ascii="Times New Roman" w:hAnsi="Times New Roman"/>
          <w:sz w:val="24"/>
          <w:szCs w:val="24"/>
          <w:lang w:val="id-ID"/>
        </w:rPr>
        <w:t xml:space="preserve">Cirebon </w:t>
      </w:r>
      <w:r w:rsidRPr="002678BA">
        <w:rPr>
          <w:rFonts w:ascii="Times New Roman" w:hAnsi="Times New Roman"/>
          <w:sz w:val="24"/>
          <w:szCs w:val="24"/>
        </w:rPr>
        <w:t xml:space="preserve"> saat ini memiliki aparat / personil dengan jumlah pegawai pada tahun 2021 sebanyak </w:t>
      </w:r>
      <w:r w:rsidRPr="002678BA">
        <w:rPr>
          <w:rFonts w:ascii="Times New Roman" w:hAnsi="Times New Roman"/>
          <w:sz w:val="24"/>
          <w:szCs w:val="24"/>
          <w:lang w:val="id-ID"/>
        </w:rPr>
        <w:t>75</w:t>
      </w:r>
      <w:r w:rsidRPr="002678BA">
        <w:rPr>
          <w:rFonts w:ascii="Times New Roman" w:hAnsi="Times New Roman"/>
          <w:sz w:val="24"/>
          <w:szCs w:val="24"/>
        </w:rPr>
        <w:t xml:space="preserve"> pegawai negeri dengan rincian </w:t>
      </w:r>
      <w:r w:rsidRPr="002678BA">
        <w:rPr>
          <w:rFonts w:ascii="Times New Roman" w:hAnsi="Times New Roman"/>
          <w:sz w:val="24"/>
          <w:szCs w:val="24"/>
          <w:lang w:val="id-ID"/>
        </w:rPr>
        <w:t>53</w:t>
      </w:r>
      <w:r w:rsidRPr="002678BA">
        <w:rPr>
          <w:rFonts w:ascii="Times New Roman" w:hAnsi="Times New Roman"/>
          <w:sz w:val="24"/>
          <w:szCs w:val="24"/>
        </w:rPr>
        <w:t xml:space="preserve"> pegawai pria dan </w:t>
      </w:r>
      <w:r w:rsidRPr="002678BA">
        <w:rPr>
          <w:rFonts w:ascii="Times New Roman" w:hAnsi="Times New Roman"/>
          <w:sz w:val="24"/>
          <w:szCs w:val="24"/>
          <w:lang w:val="id-ID"/>
        </w:rPr>
        <w:t>17</w:t>
      </w:r>
      <w:r w:rsidRPr="002678BA">
        <w:rPr>
          <w:rFonts w:ascii="Times New Roman" w:hAnsi="Times New Roman"/>
          <w:sz w:val="24"/>
          <w:szCs w:val="24"/>
        </w:rPr>
        <w:t xml:space="preserve"> orang pegawai wanita. Keseluruhan SDM memiliki potensi dan latar belakang pendidikan yang berbeda-beda. Struktur tingkat pendidikan SDM Dinas Perdagangan dan Perindustian Kabupaten Cirebon terekam pada </w:t>
      </w:r>
      <w:r w:rsidRPr="002678BA">
        <w:rPr>
          <w:rFonts w:ascii="Times New Roman" w:hAnsi="Times New Roman"/>
          <w:sz w:val="24"/>
          <w:szCs w:val="24"/>
          <w:lang w:val="id-ID"/>
        </w:rPr>
        <w:t>tabel</w:t>
      </w:r>
      <w:r w:rsidRPr="002678BA">
        <w:rPr>
          <w:rFonts w:ascii="Times New Roman" w:hAnsi="Times New Roman"/>
          <w:sz w:val="24"/>
          <w:szCs w:val="24"/>
        </w:rPr>
        <w:t xml:space="preserve"> berikut.</w:t>
      </w:r>
    </w:p>
    <w:p w14:paraId="4B17CE29" w14:textId="77777777" w:rsidR="001744B8" w:rsidRPr="008E4A24" w:rsidRDefault="001744B8" w:rsidP="001744B8">
      <w:pPr>
        <w:pStyle w:val="ListParagraph"/>
        <w:spacing w:after="160" w:line="480" w:lineRule="auto"/>
        <w:ind w:left="426" w:firstLine="294"/>
        <w:jc w:val="both"/>
        <w:rPr>
          <w:rFonts w:ascii="Times New Roman" w:hAnsi="Times New Roman"/>
          <w:sz w:val="24"/>
          <w:szCs w:val="24"/>
        </w:rPr>
      </w:pPr>
    </w:p>
    <w:p w14:paraId="6B4CC7FE" w14:textId="01D1360E" w:rsidR="001744B8" w:rsidRPr="00E70855" w:rsidRDefault="001744B8" w:rsidP="001744B8">
      <w:pPr>
        <w:pStyle w:val="Caption"/>
        <w:keepNext/>
        <w:spacing w:after="0"/>
        <w:jc w:val="center"/>
        <w:rPr>
          <w:rFonts w:ascii="Times New Roman" w:hAnsi="Times New Roman"/>
          <w:b/>
          <w:bCs/>
          <w:i w:val="0"/>
          <w:iCs w:val="0"/>
          <w:color w:val="auto"/>
          <w:sz w:val="24"/>
          <w:szCs w:val="24"/>
        </w:rPr>
      </w:pPr>
      <w:bookmarkStart w:id="43" w:name="_Toc112401565"/>
      <w:bookmarkStart w:id="44" w:name="_Toc112401621"/>
      <w:r w:rsidRPr="00E70855">
        <w:rPr>
          <w:rFonts w:ascii="Times New Roman" w:hAnsi="Times New Roman"/>
          <w:b/>
          <w:bCs/>
          <w:i w:val="0"/>
          <w:iCs w:val="0"/>
          <w:color w:val="auto"/>
          <w:sz w:val="24"/>
          <w:szCs w:val="24"/>
        </w:rPr>
        <w:t>Tabel 3</w:t>
      </w:r>
      <w:r>
        <w:rPr>
          <w:rFonts w:ascii="Times New Roman" w:hAnsi="Times New Roman"/>
          <w:b/>
          <w:bCs/>
          <w:i w:val="0"/>
          <w:iCs w:val="0"/>
          <w:color w:val="auto"/>
          <w:sz w:val="24"/>
          <w:szCs w:val="24"/>
        </w:rPr>
        <w:t>.</w:t>
      </w:r>
      <w:r w:rsidRPr="00E70855">
        <w:rPr>
          <w:rFonts w:ascii="Times New Roman" w:hAnsi="Times New Roman"/>
          <w:b/>
          <w:bCs/>
          <w:i w:val="0"/>
          <w:iCs w:val="0"/>
          <w:color w:val="auto"/>
          <w:sz w:val="24"/>
          <w:szCs w:val="24"/>
        </w:rPr>
        <w:fldChar w:fldCharType="begin"/>
      </w:r>
      <w:r w:rsidRPr="00E70855">
        <w:rPr>
          <w:rFonts w:ascii="Times New Roman" w:hAnsi="Times New Roman"/>
          <w:b/>
          <w:bCs/>
          <w:i w:val="0"/>
          <w:iCs w:val="0"/>
          <w:color w:val="auto"/>
          <w:sz w:val="24"/>
          <w:szCs w:val="24"/>
        </w:rPr>
        <w:instrText xml:space="preserve"> SEQ Tabel_3 \* ARABIC </w:instrText>
      </w:r>
      <w:r w:rsidRPr="00E70855">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3</w:t>
      </w:r>
      <w:bookmarkEnd w:id="43"/>
      <w:bookmarkEnd w:id="44"/>
      <w:r w:rsidRPr="00E70855">
        <w:rPr>
          <w:rFonts w:ascii="Times New Roman" w:hAnsi="Times New Roman"/>
          <w:b/>
          <w:bCs/>
          <w:i w:val="0"/>
          <w:iCs w:val="0"/>
          <w:color w:val="auto"/>
          <w:sz w:val="24"/>
          <w:szCs w:val="24"/>
        </w:rPr>
        <w:fldChar w:fldCharType="end"/>
      </w:r>
    </w:p>
    <w:p w14:paraId="7BA157F3" w14:textId="77777777" w:rsidR="001744B8" w:rsidRPr="00E70855" w:rsidRDefault="001744B8" w:rsidP="001744B8">
      <w:pPr>
        <w:pStyle w:val="ListParagraph"/>
        <w:spacing w:after="0" w:line="240" w:lineRule="auto"/>
        <w:jc w:val="center"/>
        <w:rPr>
          <w:rFonts w:ascii="Times New Roman" w:hAnsi="Times New Roman"/>
          <w:b/>
          <w:bCs/>
          <w:sz w:val="24"/>
          <w:szCs w:val="24"/>
        </w:rPr>
      </w:pPr>
      <w:r w:rsidRPr="00E70855">
        <w:rPr>
          <w:rFonts w:ascii="Times New Roman" w:hAnsi="Times New Roman"/>
          <w:b/>
          <w:bCs/>
          <w:sz w:val="24"/>
          <w:szCs w:val="24"/>
        </w:rPr>
        <w:t xml:space="preserve">Jumlah Pegawai Dinas Perdagangan dan Perindustrian Kabupaten </w:t>
      </w:r>
      <w:r w:rsidRPr="00E70855">
        <w:rPr>
          <w:rFonts w:ascii="Times New Roman" w:hAnsi="Times New Roman"/>
          <w:b/>
          <w:bCs/>
          <w:sz w:val="24"/>
          <w:szCs w:val="24"/>
          <w:lang w:val="id-ID"/>
        </w:rPr>
        <w:t xml:space="preserve">Cirebon </w:t>
      </w:r>
      <w:r w:rsidRPr="00E70855">
        <w:rPr>
          <w:rFonts w:ascii="Times New Roman" w:hAnsi="Times New Roman"/>
          <w:b/>
          <w:bCs/>
          <w:sz w:val="24"/>
          <w:szCs w:val="24"/>
        </w:rPr>
        <w:t>Menurut Pendidikan Tahun 2021</w:t>
      </w:r>
    </w:p>
    <w:p w14:paraId="77B80F11" w14:textId="77777777" w:rsidR="001744B8" w:rsidRPr="00E70855" w:rsidRDefault="001744B8" w:rsidP="001744B8"/>
    <w:tbl>
      <w:tblPr>
        <w:tblpPr w:leftFromText="180" w:rightFromText="180" w:vertAnchor="page" w:horzAnchor="page" w:tblpX="2543" w:tblpY="8819"/>
        <w:tblW w:w="8921" w:type="dxa"/>
        <w:tblCellMar>
          <w:left w:w="0" w:type="dxa"/>
          <w:right w:w="0" w:type="dxa"/>
        </w:tblCellMar>
        <w:tblLook w:val="0600" w:firstRow="0" w:lastRow="0" w:firstColumn="0" w:lastColumn="0" w:noHBand="1" w:noVBand="1"/>
      </w:tblPr>
      <w:tblGrid>
        <w:gridCol w:w="1408"/>
        <w:gridCol w:w="2977"/>
        <w:gridCol w:w="2126"/>
        <w:gridCol w:w="2410"/>
      </w:tblGrid>
      <w:tr w:rsidR="001744B8" w:rsidRPr="002678BA" w14:paraId="1EA68E50" w14:textId="77777777" w:rsidTr="00DC740A">
        <w:trPr>
          <w:trHeight w:val="250"/>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4472C4" w:themeFill="accent1"/>
            <w:tcMar>
              <w:top w:w="15" w:type="dxa"/>
              <w:left w:w="102" w:type="dxa"/>
              <w:bottom w:w="0" w:type="dxa"/>
              <w:right w:w="102" w:type="dxa"/>
            </w:tcMar>
            <w:vAlign w:val="center"/>
            <w:hideMark/>
          </w:tcPr>
          <w:p w14:paraId="6B2700E0"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b/>
                <w:bCs/>
                <w:sz w:val="24"/>
                <w:szCs w:val="24"/>
              </w:rPr>
              <w:t>NO</w:t>
            </w:r>
          </w:p>
        </w:tc>
        <w:tc>
          <w:tcPr>
            <w:tcW w:w="2977" w:type="dxa"/>
            <w:vMerge w:val="restart"/>
            <w:tcBorders>
              <w:top w:val="single" w:sz="8" w:space="0" w:color="000000"/>
              <w:left w:val="single" w:sz="8" w:space="0" w:color="000000"/>
              <w:bottom w:val="single" w:sz="8" w:space="0" w:color="000000"/>
              <w:right w:val="single" w:sz="8" w:space="0" w:color="000000"/>
            </w:tcBorders>
            <w:shd w:val="clear" w:color="auto" w:fill="4472C4" w:themeFill="accent1"/>
            <w:tcMar>
              <w:top w:w="15" w:type="dxa"/>
              <w:left w:w="102" w:type="dxa"/>
              <w:bottom w:w="0" w:type="dxa"/>
              <w:right w:w="102" w:type="dxa"/>
            </w:tcMar>
            <w:vAlign w:val="center"/>
            <w:hideMark/>
          </w:tcPr>
          <w:p w14:paraId="52597B66"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b/>
                <w:bCs/>
                <w:sz w:val="24"/>
                <w:szCs w:val="24"/>
              </w:rPr>
              <w:t>TINGKAT PENDIDIKAN</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4472C4" w:themeFill="accent1"/>
            <w:tcMar>
              <w:top w:w="15" w:type="dxa"/>
              <w:left w:w="102" w:type="dxa"/>
              <w:bottom w:w="0" w:type="dxa"/>
              <w:right w:w="102" w:type="dxa"/>
            </w:tcMar>
            <w:vAlign w:val="center"/>
            <w:hideMark/>
          </w:tcPr>
          <w:p w14:paraId="4DDFD2CB"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b/>
                <w:bCs/>
                <w:sz w:val="24"/>
                <w:szCs w:val="24"/>
              </w:rPr>
              <w:t>JUMLAH</w:t>
            </w:r>
          </w:p>
        </w:tc>
      </w:tr>
      <w:tr w:rsidR="001744B8" w:rsidRPr="002678BA" w14:paraId="6E2A9976" w14:textId="77777777" w:rsidTr="00DC740A">
        <w:trPr>
          <w:trHeight w:val="20"/>
        </w:trPr>
        <w:tc>
          <w:tcPr>
            <w:tcW w:w="1408" w:type="dxa"/>
            <w:vMerge/>
            <w:tcBorders>
              <w:top w:val="single" w:sz="8" w:space="0" w:color="000000"/>
              <w:left w:val="single" w:sz="8" w:space="0" w:color="000000"/>
              <w:bottom w:val="single" w:sz="8" w:space="0" w:color="000000"/>
              <w:right w:val="single" w:sz="8" w:space="0" w:color="000000"/>
            </w:tcBorders>
            <w:shd w:val="clear" w:color="auto" w:fill="4472C4" w:themeFill="accent1"/>
            <w:vAlign w:val="center"/>
            <w:hideMark/>
          </w:tcPr>
          <w:p w14:paraId="76AE615C" w14:textId="77777777" w:rsidR="001744B8" w:rsidRPr="002678BA" w:rsidRDefault="001744B8" w:rsidP="00DC740A">
            <w:pPr>
              <w:pStyle w:val="ListParagraph"/>
              <w:spacing w:line="480" w:lineRule="auto"/>
              <w:rPr>
                <w:rFonts w:ascii="Times New Roman" w:hAnsi="Times New Roman"/>
                <w:sz w:val="24"/>
                <w:szCs w:val="24"/>
                <w:lang w:val="id-ID"/>
              </w:rPr>
            </w:pPr>
          </w:p>
        </w:tc>
        <w:tc>
          <w:tcPr>
            <w:tcW w:w="2977" w:type="dxa"/>
            <w:vMerge/>
            <w:tcBorders>
              <w:top w:val="single" w:sz="8" w:space="0" w:color="000000"/>
              <w:left w:val="single" w:sz="8" w:space="0" w:color="000000"/>
              <w:bottom w:val="single" w:sz="8" w:space="0" w:color="000000"/>
              <w:right w:val="single" w:sz="8" w:space="0" w:color="000000"/>
            </w:tcBorders>
            <w:shd w:val="clear" w:color="auto" w:fill="4472C4" w:themeFill="accent1"/>
            <w:vAlign w:val="center"/>
            <w:hideMark/>
          </w:tcPr>
          <w:p w14:paraId="1AD9FF82" w14:textId="77777777" w:rsidR="001744B8" w:rsidRPr="002678BA" w:rsidRDefault="001744B8" w:rsidP="00DC740A">
            <w:pPr>
              <w:pStyle w:val="ListParagraph"/>
              <w:spacing w:line="480" w:lineRule="auto"/>
              <w:rPr>
                <w:rFonts w:ascii="Times New Roman" w:hAnsi="Times New Roman"/>
                <w:sz w:val="24"/>
                <w:szCs w:val="24"/>
                <w:lang w:val="id-ID"/>
              </w:rPr>
            </w:pPr>
          </w:p>
        </w:tc>
        <w:tc>
          <w:tcPr>
            <w:tcW w:w="2126" w:type="dxa"/>
            <w:tcBorders>
              <w:top w:val="single" w:sz="8" w:space="0" w:color="000000"/>
              <w:left w:val="single" w:sz="8" w:space="0" w:color="000000"/>
              <w:bottom w:val="single" w:sz="8" w:space="0" w:color="000000"/>
              <w:right w:val="single" w:sz="8" w:space="0" w:color="000000"/>
            </w:tcBorders>
            <w:shd w:val="clear" w:color="auto" w:fill="4472C4" w:themeFill="accent1"/>
            <w:tcMar>
              <w:top w:w="15" w:type="dxa"/>
              <w:left w:w="102" w:type="dxa"/>
              <w:bottom w:w="0" w:type="dxa"/>
              <w:right w:w="102" w:type="dxa"/>
            </w:tcMar>
            <w:vAlign w:val="center"/>
            <w:hideMark/>
          </w:tcPr>
          <w:p w14:paraId="382BE615"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b/>
                <w:bCs/>
                <w:sz w:val="24"/>
                <w:szCs w:val="24"/>
              </w:rPr>
              <w:t>PNS</w:t>
            </w:r>
          </w:p>
        </w:tc>
        <w:tc>
          <w:tcPr>
            <w:tcW w:w="2410" w:type="dxa"/>
            <w:tcBorders>
              <w:top w:val="single" w:sz="8" w:space="0" w:color="000000"/>
              <w:left w:val="single" w:sz="8" w:space="0" w:color="000000"/>
              <w:bottom w:val="single" w:sz="8" w:space="0" w:color="000000"/>
              <w:right w:val="single" w:sz="8" w:space="0" w:color="000000"/>
            </w:tcBorders>
            <w:shd w:val="clear" w:color="auto" w:fill="4472C4" w:themeFill="accent1"/>
            <w:tcMar>
              <w:top w:w="15" w:type="dxa"/>
              <w:left w:w="102" w:type="dxa"/>
              <w:bottom w:w="0" w:type="dxa"/>
              <w:right w:w="102" w:type="dxa"/>
            </w:tcMar>
            <w:vAlign w:val="center"/>
            <w:hideMark/>
          </w:tcPr>
          <w:p w14:paraId="072694E4"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b/>
                <w:bCs/>
                <w:sz w:val="24"/>
                <w:szCs w:val="24"/>
              </w:rPr>
              <w:t>Tenaga Kerja Kontrak</w:t>
            </w:r>
          </w:p>
        </w:tc>
      </w:tr>
      <w:tr w:rsidR="001744B8" w:rsidRPr="002678BA" w14:paraId="582D1225"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34E2B44"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8DEC305"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rPr>
              <w:t xml:space="preserve">Pasca Sarjana </w:t>
            </w:r>
            <w:r w:rsidRPr="002678BA">
              <w:rPr>
                <w:rFonts w:ascii="Times New Roman" w:hAnsi="Times New Roman"/>
                <w:sz w:val="24"/>
                <w:szCs w:val="24"/>
                <w:lang w:val="id-ID"/>
              </w:rPr>
              <w:t>(</w:t>
            </w:r>
            <w:r w:rsidRPr="002678BA">
              <w:rPr>
                <w:rFonts w:ascii="Times New Roman" w:hAnsi="Times New Roman"/>
                <w:sz w:val="24"/>
                <w:szCs w:val="24"/>
              </w:rPr>
              <w:t>S-2</w:t>
            </w:r>
            <w:r w:rsidRPr="002678BA">
              <w:rPr>
                <w:rFonts w:ascii="Times New Roman" w:hAnsi="Times New Roman"/>
                <w:sz w:val="24"/>
                <w:szCs w:val="24"/>
                <w:lang w:val="id-ID"/>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4EC5F46"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B0FCCB4"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w:t>
            </w:r>
          </w:p>
        </w:tc>
      </w:tr>
      <w:tr w:rsidR="001744B8" w:rsidRPr="002678BA" w14:paraId="64856465"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41DFFEA"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DEF921F"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rPr>
              <w:t xml:space="preserve">Sarjana </w:t>
            </w:r>
            <w:r w:rsidRPr="002678BA">
              <w:rPr>
                <w:rFonts w:ascii="Times New Roman" w:hAnsi="Times New Roman"/>
                <w:sz w:val="24"/>
                <w:szCs w:val="24"/>
                <w:lang w:val="id-ID"/>
              </w:rPr>
              <w:t>(</w:t>
            </w:r>
            <w:r w:rsidRPr="002678BA">
              <w:rPr>
                <w:rFonts w:ascii="Times New Roman" w:hAnsi="Times New Roman"/>
                <w:sz w:val="24"/>
                <w:szCs w:val="24"/>
              </w:rPr>
              <w:t>S-1</w:t>
            </w:r>
            <w:r w:rsidRPr="002678BA">
              <w:rPr>
                <w:rFonts w:ascii="Times New Roman" w:hAnsi="Times New Roman"/>
                <w:sz w:val="24"/>
                <w:szCs w:val="24"/>
                <w:lang w:val="id-ID"/>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AC56823"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32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238B505"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13</w:t>
            </w:r>
          </w:p>
        </w:tc>
      </w:tr>
      <w:tr w:rsidR="001744B8" w:rsidRPr="002678BA" w14:paraId="53C8A643"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C695FE3"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3</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1908892"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rPr>
              <w:t>D4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0D3FB51"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F5D27B2"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w:t>
            </w:r>
          </w:p>
        </w:tc>
      </w:tr>
      <w:tr w:rsidR="001744B8" w:rsidRPr="002678BA" w14:paraId="4B45D177"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39F46EF"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4</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0711C90"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rPr>
              <w:t>D-3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E617CB5"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CF9EEAA"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1</w:t>
            </w:r>
          </w:p>
        </w:tc>
      </w:tr>
      <w:tr w:rsidR="001744B8" w:rsidRPr="002678BA" w14:paraId="5DF364D3"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08196AD"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5</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67E3986"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rPr>
              <w:t>D-1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37198E2"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802C95A"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w:t>
            </w:r>
          </w:p>
        </w:tc>
      </w:tr>
      <w:tr w:rsidR="001744B8" w:rsidRPr="002678BA" w14:paraId="2086B73D"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D6FD867"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6</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6CDDAE2"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rPr>
              <w:t>SLTA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252E66B"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3</w:t>
            </w:r>
            <w:r w:rsidRPr="002678BA">
              <w:rPr>
                <w:rFonts w:ascii="Times New Roman" w:hAnsi="Times New Roman"/>
                <w:sz w:val="24"/>
                <w:szCs w:val="24"/>
                <w:lang w:val="id-ID"/>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15E7A4E"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23</w:t>
            </w:r>
          </w:p>
        </w:tc>
      </w:tr>
      <w:tr w:rsidR="001744B8" w:rsidRPr="002678BA" w14:paraId="1BF349DD"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B305BC7"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lastRenderedPageBreak/>
              <w:t>7</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93DC49C"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rPr>
              <w:t>SMP</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1AC78B4"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09F57AD"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4</w:t>
            </w:r>
          </w:p>
        </w:tc>
      </w:tr>
      <w:tr w:rsidR="001744B8" w:rsidRPr="002678BA" w14:paraId="200388B2"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F6557BC"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8</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DE3A6D4"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sz w:val="24"/>
                <w:szCs w:val="24"/>
              </w:rPr>
              <w:t>SD</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184038F"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089580C"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3</w:t>
            </w:r>
          </w:p>
        </w:tc>
      </w:tr>
      <w:tr w:rsidR="001744B8" w:rsidRPr="002678BA" w14:paraId="77E7DC11" w14:textId="77777777" w:rsidTr="00DC740A">
        <w:trPr>
          <w:trHeight w:val="170"/>
        </w:trPr>
        <w:tc>
          <w:tcPr>
            <w:tcW w:w="1408"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102" w:type="dxa"/>
              <w:bottom w:w="0" w:type="dxa"/>
              <w:right w:w="102" w:type="dxa"/>
            </w:tcMar>
            <w:vAlign w:val="center"/>
            <w:hideMark/>
          </w:tcPr>
          <w:p w14:paraId="429FE151" w14:textId="77777777" w:rsidR="001744B8" w:rsidRPr="002678BA" w:rsidRDefault="001744B8" w:rsidP="00DC740A">
            <w:pPr>
              <w:spacing w:line="480" w:lineRule="auto"/>
              <w:contextualSpacing/>
              <w:rPr>
                <w:rFonts w:ascii="Times New Roman" w:hAnsi="Times New Roman"/>
                <w:sz w:val="24"/>
                <w:szCs w:val="24"/>
                <w:lang w:val="id-ID"/>
              </w:rPr>
            </w:pPr>
          </w:p>
        </w:tc>
        <w:tc>
          <w:tcPr>
            <w:tcW w:w="2977"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102" w:type="dxa"/>
              <w:bottom w:w="0" w:type="dxa"/>
              <w:right w:w="102" w:type="dxa"/>
            </w:tcMar>
            <w:vAlign w:val="center"/>
            <w:hideMark/>
          </w:tcPr>
          <w:p w14:paraId="0A93B34D" w14:textId="77777777" w:rsidR="001744B8" w:rsidRPr="002678BA" w:rsidRDefault="001744B8" w:rsidP="00DC740A">
            <w:pPr>
              <w:spacing w:line="480" w:lineRule="auto"/>
              <w:contextualSpacing/>
              <w:rPr>
                <w:rFonts w:ascii="Times New Roman" w:hAnsi="Times New Roman"/>
                <w:sz w:val="24"/>
                <w:szCs w:val="24"/>
                <w:lang w:val="id-ID"/>
              </w:rPr>
            </w:pPr>
            <w:r w:rsidRPr="002678BA">
              <w:rPr>
                <w:rFonts w:ascii="Times New Roman" w:hAnsi="Times New Roman"/>
                <w:b/>
                <w:bCs/>
                <w:sz w:val="24"/>
                <w:szCs w:val="24"/>
              </w:rPr>
              <w:t>JUMLAH</w:t>
            </w:r>
          </w:p>
        </w:tc>
        <w:tc>
          <w:tcPr>
            <w:tcW w:w="2126"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102" w:type="dxa"/>
              <w:bottom w:w="0" w:type="dxa"/>
              <w:right w:w="102" w:type="dxa"/>
            </w:tcMar>
            <w:vAlign w:val="center"/>
            <w:hideMark/>
          </w:tcPr>
          <w:p w14:paraId="5F524067"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b/>
                <w:bCs/>
                <w:sz w:val="24"/>
                <w:szCs w:val="24"/>
                <w:lang w:val="id-ID"/>
              </w:rPr>
              <w:t>75</w:t>
            </w:r>
          </w:p>
        </w:tc>
        <w:tc>
          <w:tcPr>
            <w:tcW w:w="2410"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102" w:type="dxa"/>
              <w:bottom w:w="0" w:type="dxa"/>
              <w:right w:w="102" w:type="dxa"/>
            </w:tcMar>
            <w:vAlign w:val="center"/>
            <w:hideMark/>
          </w:tcPr>
          <w:p w14:paraId="717D886E"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b/>
                <w:bCs/>
                <w:sz w:val="24"/>
                <w:szCs w:val="24"/>
                <w:lang w:val="id-ID"/>
              </w:rPr>
              <w:t>44</w:t>
            </w:r>
          </w:p>
        </w:tc>
      </w:tr>
    </w:tbl>
    <w:p w14:paraId="14F27EFA" w14:textId="77777777" w:rsidR="001744B8" w:rsidRPr="00D73A85" w:rsidRDefault="001744B8" w:rsidP="001744B8">
      <w:pPr>
        <w:spacing w:line="480" w:lineRule="auto"/>
        <w:jc w:val="both"/>
        <w:rPr>
          <w:rFonts w:ascii="Times New Roman" w:hAnsi="Times New Roman"/>
          <w:sz w:val="24"/>
          <w:szCs w:val="24"/>
          <w:lang w:val="id-ID"/>
        </w:rPr>
      </w:pPr>
      <w:r w:rsidRPr="00D73A85">
        <w:rPr>
          <w:rFonts w:ascii="Times New Roman" w:hAnsi="Times New Roman"/>
          <w:sz w:val="24"/>
          <w:szCs w:val="24"/>
          <w:lang w:val="id-ID"/>
        </w:rPr>
        <w:t xml:space="preserve">(Sumber Sub. Bagian Umum dan Kepegawaian)     </w:t>
      </w:r>
    </w:p>
    <w:p w14:paraId="35FDE79B" w14:textId="77777777" w:rsidR="001744B8" w:rsidRPr="002678BA" w:rsidRDefault="001744B8" w:rsidP="001744B8">
      <w:pPr>
        <w:pStyle w:val="ListParagraph"/>
        <w:spacing w:line="480" w:lineRule="auto"/>
        <w:ind w:left="426" w:firstLine="283"/>
        <w:jc w:val="both"/>
        <w:rPr>
          <w:rFonts w:ascii="Times New Roman" w:hAnsi="Times New Roman"/>
          <w:sz w:val="24"/>
          <w:szCs w:val="24"/>
        </w:rPr>
      </w:pPr>
      <w:r w:rsidRPr="002678BA">
        <w:rPr>
          <w:rFonts w:ascii="Times New Roman" w:hAnsi="Times New Roman"/>
          <w:sz w:val="24"/>
          <w:szCs w:val="24"/>
        </w:rPr>
        <w:t>Tabel di atas menunjukkan bahwa sebagian besar SDM di Dinas Perdagangan dan Perindustrian Kabupaten Cirebon berpendidikan terakhir SLTA/SMA kebanyakan ialah tenaga kerja teknis lapangan di Pasar. Sedangkan untuk sumber daya manusia di Dinas mayoritas ialah berpendidikan Strata 1 / Sarjana.</w:t>
      </w:r>
    </w:p>
    <w:p w14:paraId="68AAF448" w14:textId="77777777" w:rsidR="001744B8" w:rsidRPr="002678BA" w:rsidRDefault="001744B8" w:rsidP="001744B8">
      <w:pPr>
        <w:spacing w:line="480" w:lineRule="auto"/>
        <w:ind w:left="426" w:firstLine="283"/>
        <w:jc w:val="both"/>
        <w:rPr>
          <w:rFonts w:ascii="Times New Roman" w:hAnsi="Times New Roman"/>
          <w:sz w:val="24"/>
          <w:szCs w:val="24"/>
          <w:lang w:val="en-GB"/>
        </w:rPr>
      </w:pPr>
      <w:r w:rsidRPr="002678BA">
        <w:rPr>
          <w:rFonts w:ascii="Times New Roman" w:hAnsi="Times New Roman"/>
          <w:sz w:val="24"/>
          <w:szCs w:val="24"/>
        </w:rPr>
        <w:t>Berikut ini jumlah aparatur yang terdapat pada Dinas Perdagangan dan Perindustrian Kabupaten Cirebon berdasarkan golongan ruang dan jenis kelamin</w:t>
      </w:r>
      <w:r w:rsidRPr="002678BA">
        <w:rPr>
          <w:rFonts w:ascii="Times New Roman" w:hAnsi="Times New Roman"/>
          <w:sz w:val="24"/>
          <w:szCs w:val="24"/>
          <w:lang w:val="en-GB"/>
        </w:rPr>
        <w:t>.</w:t>
      </w:r>
    </w:p>
    <w:p w14:paraId="016A593C" w14:textId="77777777" w:rsidR="001744B8" w:rsidRPr="00E70855" w:rsidRDefault="001744B8" w:rsidP="001744B8">
      <w:pPr>
        <w:pStyle w:val="Caption"/>
        <w:keepNext/>
        <w:spacing w:after="0"/>
        <w:rPr>
          <w:rFonts w:ascii="Times New Roman" w:hAnsi="Times New Roman"/>
          <w:b/>
          <w:bCs/>
          <w:i w:val="0"/>
          <w:iCs w:val="0"/>
          <w:color w:val="auto"/>
          <w:sz w:val="24"/>
          <w:szCs w:val="24"/>
        </w:rPr>
      </w:pPr>
    </w:p>
    <w:p w14:paraId="67EDF590" w14:textId="446ED9B9" w:rsidR="001744B8" w:rsidRPr="00A12C3E" w:rsidRDefault="001744B8" w:rsidP="001744B8">
      <w:pPr>
        <w:pStyle w:val="Caption"/>
        <w:keepNext/>
        <w:spacing w:after="0"/>
        <w:jc w:val="center"/>
        <w:rPr>
          <w:rFonts w:ascii="Times New Roman" w:hAnsi="Times New Roman"/>
          <w:b/>
          <w:bCs/>
          <w:i w:val="0"/>
          <w:iCs w:val="0"/>
          <w:color w:val="auto"/>
          <w:sz w:val="24"/>
          <w:szCs w:val="24"/>
        </w:rPr>
      </w:pPr>
      <w:bookmarkStart w:id="45" w:name="_Toc112401566"/>
      <w:bookmarkStart w:id="46" w:name="_Toc112401622"/>
      <w:r w:rsidRPr="00A12C3E">
        <w:rPr>
          <w:rFonts w:ascii="Times New Roman" w:hAnsi="Times New Roman"/>
          <w:b/>
          <w:bCs/>
          <w:i w:val="0"/>
          <w:iCs w:val="0"/>
          <w:color w:val="auto"/>
          <w:sz w:val="24"/>
          <w:szCs w:val="24"/>
        </w:rPr>
        <w:t>Tabel 3</w:t>
      </w:r>
      <w:r>
        <w:rPr>
          <w:rFonts w:ascii="Times New Roman" w:hAnsi="Times New Roman"/>
          <w:b/>
          <w:bCs/>
          <w:i w:val="0"/>
          <w:iCs w:val="0"/>
          <w:color w:val="auto"/>
          <w:sz w:val="24"/>
          <w:szCs w:val="24"/>
        </w:rPr>
        <w:t>.</w:t>
      </w:r>
      <w:r w:rsidRPr="00A12C3E">
        <w:rPr>
          <w:rFonts w:ascii="Times New Roman" w:hAnsi="Times New Roman"/>
          <w:b/>
          <w:bCs/>
          <w:i w:val="0"/>
          <w:iCs w:val="0"/>
          <w:color w:val="auto"/>
          <w:sz w:val="24"/>
          <w:szCs w:val="24"/>
        </w:rPr>
        <w:fldChar w:fldCharType="begin"/>
      </w:r>
      <w:r w:rsidRPr="00A12C3E">
        <w:rPr>
          <w:rFonts w:ascii="Times New Roman" w:hAnsi="Times New Roman"/>
          <w:b/>
          <w:bCs/>
          <w:i w:val="0"/>
          <w:iCs w:val="0"/>
          <w:color w:val="auto"/>
          <w:sz w:val="24"/>
          <w:szCs w:val="24"/>
        </w:rPr>
        <w:instrText xml:space="preserve"> SEQ Tabel_3 \* ARABIC </w:instrText>
      </w:r>
      <w:r w:rsidRPr="00A12C3E">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4</w:t>
      </w:r>
      <w:bookmarkEnd w:id="45"/>
      <w:bookmarkEnd w:id="46"/>
      <w:r w:rsidRPr="00A12C3E">
        <w:rPr>
          <w:rFonts w:ascii="Times New Roman" w:hAnsi="Times New Roman"/>
          <w:b/>
          <w:bCs/>
          <w:i w:val="0"/>
          <w:iCs w:val="0"/>
          <w:color w:val="auto"/>
          <w:sz w:val="24"/>
          <w:szCs w:val="24"/>
        </w:rPr>
        <w:fldChar w:fldCharType="end"/>
      </w:r>
    </w:p>
    <w:p w14:paraId="2EF279F2" w14:textId="77777777" w:rsidR="001744B8" w:rsidRPr="00A12C3E" w:rsidRDefault="001744B8" w:rsidP="001744B8">
      <w:pPr>
        <w:pStyle w:val="ListParagraph"/>
        <w:spacing w:after="0" w:line="240" w:lineRule="auto"/>
        <w:jc w:val="center"/>
        <w:rPr>
          <w:rFonts w:ascii="Times New Roman" w:hAnsi="Times New Roman"/>
          <w:b/>
          <w:bCs/>
          <w:sz w:val="24"/>
          <w:szCs w:val="24"/>
        </w:rPr>
      </w:pPr>
      <w:r w:rsidRPr="00A12C3E">
        <w:rPr>
          <w:rFonts w:ascii="Times New Roman" w:hAnsi="Times New Roman"/>
          <w:b/>
          <w:bCs/>
          <w:sz w:val="24"/>
          <w:szCs w:val="24"/>
        </w:rPr>
        <w:t>Jumlah Pegawai Berdasarkan Golongan</w:t>
      </w:r>
    </w:p>
    <w:p w14:paraId="273CF5AF" w14:textId="77777777" w:rsidR="001744B8" w:rsidRPr="00E70855" w:rsidRDefault="001744B8" w:rsidP="001744B8"/>
    <w:tbl>
      <w:tblPr>
        <w:tblW w:w="8212" w:type="dxa"/>
        <w:tblInd w:w="-10" w:type="dxa"/>
        <w:tblCellMar>
          <w:left w:w="0" w:type="dxa"/>
          <w:right w:w="0" w:type="dxa"/>
        </w:tblCellMar>
        <w:tblLook w:val="0600" w:firstRow="0" w:lastRow="0" w:firstColumn="0" w:lastColumn="0" w:noHBand="1" w:noVBand="1"/>
      </w:tblPr>
      <w:tblGrid>
        <w:gridCol w:w="810"/>
        <w:gridCol w:w="3782"/>
        <w:gridCol w:w="3620"/>
      </w:tblGrid>
      <w:tr w:rsidR="001744B8" w:rsidRPr="002678BA" w14:paraId="0095DA19" w14:textId="77777777" w:rsidTr="00DC740A">
        <w:trPr>
          <w:trHeight w:val="550"/>
        </w:trPr>
        <w:tc>
          <w:tcPr>
            <w:tcW w:w="810" w:type="dxa"/>
            <w:tcBorders>
              <w:top w:val="single" w:sz="8" w:space="0" w:color="000000"/>
              <w:left w:val="single" w:sz="8" w:space="0" w:color="000000"/>
              <w:bottom w:val="single" w:sz="8" w:space="0" w:color="000000"/>
              <w:right w:val="single" w:sz="8" w:space="0" w:color="000000"/>
            </w:tcBorders>
            <w:shd w:val="clear" w:color="auto" w:fill="4472C4" w:themeFill="accent1"/>
            <w:tcMar>
              <w:top w:w="15" w:type="dxa"/>
              <w:left w:w="108" w:type="dxa"/>
              <w:bottom w:w="0" w:type="dxa"/>
              <w:right w:w="108" w:type="dxa"/>
            </w:tcMar>
            <w:vAlign w:val="center"/>
            <w:hideMark/>
          </w:tcPr>
          <w:p w14:paraId="68A9F9F6" w14:textId="77777777" w:rsidR="001744B8" w:rsidRPr="002678BA" w:rsidRDefault="001744B8" w:rsidP="00DC740A">
            <w:pPr>
              <w:spacing w:line="480" w:lineRule="auto"/>
              <w:contextualSpacing/>
              <w:jc w:val="center"/>
              <w:rPr>
                <w:rFonts w:ascii="Times New Roman" w:hAnsi="Times New Roman"/>
                <w:b/>
                <w:sz w:val="24"/>
                <w:szCs w:val="24"/>
                <w:lang w:val="id-ID"/>
              </w:rPr>
            </w:pPr>
            <w:r w:rsidRPr="002678BA">
              <w:rPr>
                <w:rFonts w:ascii="Times New Roman" w:hAnsi="Times New Roman"/>
                <w:b/>
                <w:bCs/>
                <w:sz w:val="24"/>
                <w:szCs w:val="24"/>
              </w:rPr>
              <w:t>NO</w:t>
            </w:r>
          </w:p>
        </w:tc>
        <w:tc>
          <w:tcPr>
            <w:tcW w:w="3782" w:type="dxa"/>
            <w:tcBorders>
              <w:top w:val="single" w:sz="8" w:space="0" w:color="000000"/>
              <w:left w:val="single" w:sz="8" w:space="0" w:color="000000"/>
              <w:bottom w:val="single" w:sz="8" w:space="0" w:color="000000"/>
              <w:right w:val="single" w:sz="8" w:space="0" w:color="000000"/>
            </w:tcBorders>
            <w:shd w:val="clear" w:color="auto" w:fill="4472C4" w:themeFill="accent1"/>
            <w:tcMar>
              <w:top w:w="15" w:type="dxa"/>
              <w:left w:w="108" w:type="dxa"/>
              <w:bottom w:w="0" w:type="dxa"/>
              <w:right w:w="108" w:type="dxa"/>
            </w:tcMar>
            <w:vAlign w:val="center"/>
            <w:hideMark/>
          </w:tcPr>
          <w:p w14:paraId="5BE745D5" w14:textId="77777777" w:rsidR="001744B8" w:rsidRPr="002678BA" w:rsidRDefault="001744B8" w:rsidP="00DC740A">
            <w:pPr>
              <w:spacing w:line="480" w:lineRule="auto"/>
              <w:contextualSpacing/>
              <w:jc w:val="center"/>
              <w:rPr>
                <w:rFonts w:ascii="Times New Roman" w:hAnsi="Times New Roman"/>
                <w:b/>
                <w:sz w:val="24"/>
                <w:szCs w:val="24"/>
                <w:lang w:val="id-ID"/>
              </w:rPr>
            </w:pPr>
            <w:r w:rsidRPr="002678BA">
              <w:rPr>
                <w:rFonts w:ascii="Times New Roman" w:hAnsi="Times New Roman"/>
                <w:b/>
                <w:bCs/>
                <w:sz w:val="24"/>
                <w:szCs w:val="24"/>
              </w:rPr>
              <w:t>ESSELONERING</w:t>
            </w:r>
          </w:p>
        </w:tc>
        <w:tc>
          <w:tcPr>
            <w:tcW w:w="3620" w:type="dxa"/>
            <w:tcBorders>
              <w:top w:val="single" w:sz="8" w:space="0" w:color="000000"/>
              <w:left w:val="single" w:sz="8" w:space="0" w:color="000000"/>
              <w:right w:val="single" w:sz="8" w:space="0" w:color="000000"/>
            </w:tcBorders>
            <w:shd w:val="clear" w:color="auto" w:fill="4472C4" w:themeFill="accent1"/>
            <w:tcMar>
              <w:top w:w="15" w:type="dxa"/>
              <w:left w:w="108" w:type="dxa"/>
              <w:bottom w:w="0" w:type="dxa"/>
              <w:right w:w="108" w:type="dxa"/>
            </w:tcMar>
            <w:vAlign w:val="center"/>
            <w:hideMark/>
          </w:tcPr>
          <w:p w14:paraId="526ED2B2" w14:textId="77777777" w:rsidR="001744B8" w:rsidRPr="002678BA" w:rsidRDefault="001744B8" w:rsidP="00DC740A">
            <w:pPr>
              <w:spacing w:line="480" w:lineRule="auto"/>
              <w:contextualSpacing/>
              <w:jc w:val="center"/>
              <w:rPr>
                <w:rFonts w:ascii="Times New Roman" w:hAnsi="Times New Roman"/>
                <w:b/>
                <w:sz w:val="24"/>
                <w:szCs w:val="24"/>
                <w:lang w:val="id-ID"/>
              </w:rPr>
            </w:pPr>
            <w:r w:rsidRPr="002678BA">
              <w:rPr>
                <w:rFonts w:ascii="Times New Roman" w:hAnsi="Times New Roman"/>
                <w:b/>
                <w:bCs/>
                <w:sz w:val="24"/>
                <w:szCs w:val="24"/>
              </w:rPr>
              <w:t>JUMLAH</w:t>
            </w:r>
            <w:r w:rsidRPr="002678BA">
              <w:rPr>
                <w:rFonts w:ascii="Times New Roman" w:hAnsi="Times New Roman"/>
                <w:b/>
                <w:bCs/>
                <w:sz w:val="24"/>
                <w:szCs w:val="24"/>
                <w:lang w:val="id-ID"/>
              </w:rPr>
              <w:t xml:space="preserve"> </w:t>
            </w:r>
            <w:r w:rsidRPr="002678BA">
              <w:rPr>
                <w:rFonts w:ascii="Times New Roman" w:hAnsi="Times New Roman"/>
                <w:b/>
                <w:bCs/>
                <w:sz w:val="24"/>
                <w:szCs w:val="24"/>
              </w:rPr>
              <w:t>(ORANG)</w:t>
            </w:r>
          </w:p>
        </w:tc>
      </w:tr>
      <w:tr w:rsidR="001744B8" w:rsidRPr="002678BA" w14:paraId="1C4C5A66" w14:textId="77777777" w:rsidTr="00DC740A">
        <w:trPr>
          <w:trHeight w:val="12"/>
        </w:trPr>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DCA5FC"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1</w:t>
            </w:r>
          </w:p>
        </w:tc>
        <w:tc>
          <w:tcPr>
            <w:tcW w:w="3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D8712B"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II/b</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7A3B93"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1</w:t>
            </w:r>
          </w:p>
        </w:tc>
      </w:tr>
      <w:tr w:rsidR="001744B8" w:rsidRPr="002678BA" w14:paraId="2CBF3A1F" w14:textId="77777777" w:rsidTr="00DC740A">
        <w:trPr>
          <w:trHeight w:val="12"/>
        </w:trPr>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34AAC9"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2</w:t>
            </w:r>
          </w:p>
        </w:tc>
        <w:tc>
          <w:tcPr>
            <w:tcW w:w="3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88AF8B"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III/a</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C34F20"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1</w:t>
            </w:r>
          </w:p>
        </w:tc>
      </w:tr>
      <w:tr w:rsidR="001744B8" w:rsidRPr="002678BA" w14:paraId="1B0EB069" w14:textId="77777777" w:rsidTr="00DC740A">
        <w:trPr>
          <w:trHeight w:val="12"/>
        </w:trPr>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57348"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3</w:t>
            </w:r>
          </w:p>
        </w:tc>
        <w:tc>
          <w:tcPr>
            <w:tcW w:w="3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C45797"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III/b</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610BCD"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4</w:t>
            </w:r>
          </w:p>
        </w:tc>
      </w:tr>
      <w:tr w:rsidR="001744B8" w:rsidRPr="002678BA" w14:paraId="2B05E38D" w14:textId="77777777" w:rsidTr="00DC740A">
        <w:trPr>
          <w:trHeight w:val="12"/>
        </w:trPr>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926637"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3</w:t>
            </w:r>
          </w:p>
        </w:tc>
        <w:tc>
          <w:tcPr>
            <w:tcW w:w="3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681D0E"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rPr>
              <w:t>IV/a</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2F6A17"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13</w:t>
            </w:r>
          </w:p>
        </w:tc>
      </w:tr>
      <w:tr w:rsidR="001744B8" w:rsidRPr="002678BA" w14:paraId="22C81800" w14:textId="77777777" w:rsidTr="00DC740A">
        <w:trPr>
          <w:trHeight w:val="12"/>
        </w:trPr>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F760FB" w14:textId="77777777" w:rsidR="001744B8" w:rsidRPr="002678BA" w:rsidRDefault="001744B8" w:rsidP="00DC740A">
            <w:pPr>
              <w:spacing w:after="0" w:line="480" w:lineRule="auto"/>
              <w:contextualSpacing/>
              <w:jc w:val="center"/>
              <w:rPr>
                <w:rFonts w:ascii="Times New Roman" w:hAnsi="Times New Roman"/>
                <w:sz w:val="24"/>
                <w:szCs w:val="24"/>
                <w:lang w:val="id-ID"/>
              </w:rPr>
            </w:pPr>
            <w:r w:rsidRPr="002678BA">
              <w:rPr>
                <w:rFonts w:ascii="Times New Roman" w:hAnsi="Times New Roman"/>
                <w:sz w:val="24"/>
                <w:szCs w:val="24"/>
              </w:rPr>
              <w:t>4</w:t>
            </w:r>
          </w:p>
        </w:tc>
        <w:tc>
          <w:tcPr>
            <w:tcW w:w="3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503EF8" w14:textId="77777777" w:rsidR="001744B8" w:rsidRPr="002678BA" w:rsidRDefault="001744B8" w:rsidP="00DC740A">
            <w:pPr>
              <w:spacing w:after="0"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Fungsional terdiri dari :</w:t>
            </w:r>
          </w:p>
          <w:p w14:paraId="2D8C9C5E" w14:textId="77777777" w:rsidR="001744B8" w:rsidRPr="002678BA" w:rsidRDefault="001744B8" w:rsidP="00914D2B">
            <w:pPr>
              <w:pStyle w:val="ListParagraph"/>
              <w:numPr>
                <w:ilvl w:val="0"/>
                <w:numId w:val="34"/>
              </w:numPr>
              <w:spacing w:after="0" w:line="480" w:lineRule="auto"/>
              <w:jc w:val="center"/>
              <w:rPr>
                <w:rFonts w:ascii="Times New Roman" w:hAnsi="Times New Roman"/>
                <w:sz w:val="24"/>
                <w:szCs w:val="24"/>
                <w:lang w:val="id-ID"/>
              </w:rPr>
            </w:pPr>
            <w:r w:rsidRPr="002678BA">
              <w:rPr>
                <w:rFonts w:ascii="Times New Roman" w:hAnsi="Times New Roman"/>
                <w:sz w:val="24"/>
                <w:szCs w:val="24"/>
                <w:lang w:val="id-ID"/>
              </w:rPr>
              <w:t>Arsiparis</w:t>
            </w:r>
          </w:p>
          <w:p w14:paraId="065787C3" w14:textId="77777777" w:rsidR="001744B8" w:rsidRPr="002678BA" w:rsidRDefault="001744B8" w:rsidP="00914D2B">
            <w:pPr>
              <w:pStyle w:val="ListParagraph"/>
              <w:numPr>
                <w:ilvl w:val="0"/>
                <w:numId w:val="34"/>
              </w:numPr>
              <w:spacing w:after="0" w:line="480" w:lineRule="auto"/>
              <w:jc w:val="center"/>
              <w:rPr>
                <w:rFonts w:ascii="Times New Roman" w:hAnsi="Times New Roman"/>
                <w:sz w:val="24"/>
                <w:szCs w:val="24"/>
                <w:lang w:val="id-ID"/>
              </w:rPr>
            </w:pPr>
            <w:r w:rsidRPr="002678BA">
              <w:rPr>
                <w:rFonts w:ascii="Times New Roman" w:hAnsi="Times New Roman"/>
                <w:sz w:val="24"/>
                <w:szCs w:val="24"/>
                <w:lang w:val="id-ID"/>
              </w:rPr>
              <w:lastRenderedPageBreak/>
              <w:t>Penyuluh Industri</w:t>
            </w:r>
          </w:p>
          <w:p w14:paraId="66FFED7F" w14:textId="77777777" w:rsidR="001744B8" w:rsidRPr="002678BA" w:rsidRDefault="001744B8" w:rsidP="00914D2B">
            <w:pPr>
              <w:pStyle w:val="ListParagraph"/>
              <w:numPr>
                <w:ilvl w:val="0"/>
                <w:numId w:val="34"/>
              </w:numPr>
              <w:spacing w:after="0" w:line="480" w:lineRule="auto"/>
              <w:jc w:val="center"/>
              <w:rPr>
                <w:rFonts w:ascii="Times New Roman" w:hAnsi="Times New Roman"/>
                <w:sz w:val="24"/>
                <w:szCs w:val="24"/>
                <w:lang w:val="id-ID"/>
              </w:rPr>
            </w:pPr>
            <w:r w:rsidRPr="002678BA">
              <w:rPr>
                <w:rFonts w:ascii="Times New Roman" w:hAnsi="Times New Roman"/>
                <w:sz w:val="24"/>
                <w:szCs w:val="24"/>
                <w:lang w:val="id-ID"/>
              </w:rPr>
              <w:t>Penera Muda</w:t>
            </w:r>
          </w:p>
          <w:p w14:paraId="0347210B" w14:textId="77777777" w:rsidR="001744B8" w:rsidRPr="002678BA" w:rsidRDefault="001744B8" w:rsidP="00914D2B">
            <w:pPr>
              <w:pStyle w:val="ListParagraph"/>
              <w:numPr>
                <w:ilvl w:val="0"/>
                <w:numId w:val="34"/>
              </w:numPr>
              <w:spacing w:after="0" w:line="480" w:lineRule="auto"/>
              <w:jc w:val="center"/>
              <w:rPr>
                <w:rFonts w:ascii="Times New Roman" w:hAnsi="Times New Roman"/>
                <w:sz w:val="24"/>
                <w:szCs w:val="24"/>
                <w:lang w:val="id-ID"/>
              </w:rPr>
            </w:pPr>
            <w:r w:rsidRPr="002678BA">
              <w:rPr>
                <w:rFonts w:ascii="Times New Roman" w:hAnsi="Times New Roman"/>
                <w:sz w:val="24"/>
                <w:szCs w:val="24"/>
                <w:lang w:val="id-ID"/>
              </w:rPr>
              <w:t>Penera Madya</w:t>
            </w:r>
          </w:p>
          <w:p w14:paraId="5ACB58CB" w14:textId="77777777" w:rsidR="001744B8" w:rsidRPr="002678BA" w:rsidRDefault="001744B8" w:rsidP="00914D2B">
            <w:pPr>
              <w:pStyle w:val="ListParagraph"/>
              <w:numPr>
                <w:ilvl w:val="0"/>
                <w:numId w:val="34"/>
              </w:numPr>
              <w:spacing w:after="0" w:line="480" w:lineRule="auto"/>
              <w:jc w:val="center"/>
              <w:rPr>
                <w:rFonts w:ascii="Times New Roman" w:hAnsi="Times New Roman"/>
                <w:sz w:val="24"/>
                <w:szCs w:val="24"/>
                <w:lang w:val="id-ID"/>
              </w:rPr>
            </w:pPr>
            <w:r w:rsidRPr="002678BA">
              <w:rPr>
                <w:rFonts w:ascii="Times New Roman" w:hAnsi="Times New Roman"/>
                <w:sz w:val="24"/>
                <w:szCs w:val="24"/>
                <w:lang w:val="id-ID"/>
              </w:rPr>
              <w:t>Pengawas Tera</w:t>
            </w:r>
          </w:p>
          <w:p w14:paraId="461A4D9F" w14:textId="77777777" w:rsidR="001744B8" w:rsidRPr="002678BA" w:rsidRDefault="001744B8" w:rsidP="00914D2B">
            <w:pPr>
              <w:pStyle w:val="ListParagraph"/>
              <w:numPr>
                <w:ilvl w:val="0"/>
                <w:numId w:val="34"/>
              </w:numPr>
              <w:spacing w:after="0" w:line="480" w:lineRule="auto"/>
              <w:jc w:val="center"/>
              <w:rPr>
                <w:rFonts w:ascii="Times New Roman" w:hAnsi="Times New Roman"/>
                <w:sz w:val="24"/>
                <w:szCs w:val="24"/>
                <w:lang w:val="id-ID"/>
              </w:rPr>
            </w:pPr>
            <w:r w:rsidRPr="002678BA">
              <w:rPr>
                <w:rFonts w:ascii="Times New Roman" w:hAnsi="Times New Roman"/>
                <w:sz w:val="24"/>
                <w:szCs w:val="24"/>
                <w:lang w:val="id-ID"/>
              </w:rPr>
              <w:t>Pengamat Tera</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20B07D" w14:textId="77777777" w:rsidR="001744B8" w:rsidRPr="002678BA" w:rsidRDefault="001744B8" w:rsidP="00DC740A">
            <w:pPr>
              <w:spacing w:after="0" w:line="480" w:lineRule="auto"/>
              <w:contextualSpacing/>
              <w:jc w:val="center"/>
              <w:rPr>
                <w:rFonts w:ascii="Times New Roman" w:hAnsi="Times New Roman"/>
                <w:sz w:val="24"/>
                <w:szCs w:val="24"/>
                <w:lang w:val="id-ID"/>
              </w:rPr>
            </w:pPr>
          </w:p>
          <w:p w14:paraId="531FA28C" w14:textId="77777777" w:rsidR="001744B8" w:rsidRPr="002678BA" w:rsidRDefault="001744B8" w:rsidP="00DC740A">
            <w:pPr>
              <w:spacing w:after="0"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1</w:t>
            </w:r>
          </w:p>
          <w:p w14:paraId="7FABA780" w14:textId="77777777" w:rsidR="001744B8" w:rsidRPr="002678BA" w:rsidRDefault="001744B8" w:rsidP="00DC740A">
            <w:pPr>
              <w:spacing w:after="0"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lastRenderedPageBreak/>
              <w:t>1</w:t>
            </w:r>
          </w:p>
          <w:p w14:paraId="7745E71D" w14:textId="77777777" w:rsidR="001744B8" w:rsidRPr="002678BA" w:rsidRDefault="001744B8" w:rsidP="00DC740A">
            <w:pPr>
              <w:spacing w:after="0"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3</w:t>
            </w:r>
          </w:p>
          <w:p w14:paraId="4FC02910" w14:textId="77777777" w:rsidR="001744B8" w:rsidRPr="002678BA" w:rsidRDefault="001744B8" w:rsidP="00DC740A">
            <w:pPr>
              <w:spacing w:after="0"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3</w:t>
            </w:r>
          </w:p>
          <w:p w14:paraId="19F42973" w14:textId="77777777" w:rsidR="001744B8" w:rsidRPr="002678BA" w:rsidRDefault="001744B8" w:rsidP="00DC740A">
            <w:pPr>
              <w:spacing w:after="0"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1</w:t>
            </w:r>
          </w:p>
          <w:p w14:paraId="46E6E410" w14:textId="77777777" w:rsidR="001744B8" w:rsidRPr="002678BA" w:rsidRDefault="001744B8" w:rsidP="00DC740A">
            <w:pPr>
              <w:spacing w:after="0"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1</w:t>
            </w:r>
          </w:p>
        </w:tc>
      </w:tr>
      <w:tr w:rsidR="001744B8" w:rsidRPr="002678BA" w14:paraId="7668364F" w14:textId="77777777" w:rsidTr="00DC740A">
        <w:trPr>
          <w:trHeight w:val="12"/>
        </w:trPr>
        <w:tc>
          <w:tcPr>
            <w:tcW w:w="81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714D77D6"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lastRenderedPageBreak/>
              <w:t>5</w:t>
            </w:r>
          </w:p>
        </w:tc>
        <w:tc>
          <w:tcPr>
            <w:tcW w:w="3782"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hideMark/>
          </w:tcPr>
          <w:p w14:paraId="43FB43A7"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Pelaksana</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5F41B3" w14:textId="77777777" w:rsidR="001744B8" w:rsidRPr="002678BA" w:rsidRDefault="001744B8" w:rsidP="00DC740A">
            <w:pPr>
              <w:spacing w:line="480" w:lineRule="auto"/>
              <w:contextualSpacing/>
              <w:jc w:val="center"/>
              <w:rPr>
                <w:rFonts w:ascii="Times New Roman" w:hAnsi="Times New Roman"/>
                <w:sz w:val="24"/>
                <w:szCs w:val="24"/>
                <w:lang w:val="id-ID"/>
              </w:rPr>
            </w:pPr>
            <w:r w:rsidRPr="002678BA">
              <w:rPr>
                <w:rFonts w:ascii="Times New Roman" w:hAnsi="Times New Roman"/>
                <w:sz w:val="24"/>
                <w:szCs w:val="24"/>
                <w:lang w:val="id-ID"/>
              </w:rPr>
              <w:t>48</w:t>
            </w:r>
          </w:p>
        </w:tc>
      </w:tr>
      <w:tr w:rsidR="001744B8" w:rsidRPr="002678BA" w14:paraId="683BC585" w14:textId="77777777" w:rsidTr="00DC740A">
        <w:trPr>
          <w:trHeight w:val="12"/>
        </w:trPr>
        <w:tc>
          <w:tcPr>
            <w:tcW w:w="810" w:type="dxa"/>
            <w:tcBorders>
              <w:top w:val="single" w:sz="8" w:space="0" w:color="000000"/>
              <w:left w:val="single" w:sz="8" w:space="0" w:color="000000"/>
              <w:bottom w:val="single" w:sz="8" w:space="0" w:color="000000"/>
              <w:right w:val="single" w:sz="4" w:space="0" w:color="auto"/>
            </w:tcBorders>
            <w:shd w:val="clear" w:color="auto" w:fill="B4C6E7" w:themeFill="accent1" w:themeFillTint="66"/>
            <w:tcMar>
              <w:top w:w="15" w:type="dxa"/>
              <w:left w:w="108" w:type="dxa"/>
              <w:bottom w:w="0" w:type="dxa"/>
              <w:right w:w="108" w:type="dxa"/>
            </w:tcMar>
            <w:vAlign w:val="center"/>
            <w:hideMark/>
          </w:tcPr>
          <w:p w14:paraId="16F85D14" w14:textId="77777777" w:rsidR="001744B8" w:rsidRPr="002678BA" w:rsidRDefault="001744B8" w:rsidP="00DC740A">
            <w:pPr>
              <w:spacing w:line="480" w:lineRule="auto"/>
              <w:contextualSpacing/>
              <w:jc w:val="center"/>
              <w:rPr>
                <w:rFonts w:ascii="Times New Roman" w:hAnsi="Times New Roman"/>
                <w:b/>
                <w:sz w:val="24"/>
                <w:szCs w:val="24"/>
                <w:lang w:val="id-ID"/>
              </w:rPr>
            </w:pPr>
          </w:p>
        </w:tc>
        <w:tc>
          <w:tcPr>
            <w:tcW w:w="3782" w:type="dxa"/>
            <w:tcBorders>
              <w:top w:val="single" w:sz="8" w:space="0" w:color="000000"/>
              <w:left w:val="single" w:sz="4" w:space="0" w:color="auto"/>
              <w:bottom w:val="single" w:sz="8" w:space="0" w:color="000000"/>
              <w:right w:val="single" w:sz="8" w:space="0" w:color="000000"/>
            </w:tcBorders>
            <w:shd w:val="clear" w:color="auto" w:fill="B4C6E7" w:themeFill="accent1" w:themeFillTint="66"/>
            <w:vAlign w:val="center"/>
          </w:tcPr>
          <w:p w14:paraId="51177CCA" w14:textId="77777777" w:rsidR="001744B8" w:rsidRPr="002678BA" w:rsidRDefault="001744B8" w:rsidP="00DC740A">
            <w:pPr>
              <w:spacing w:line="480" w:lineRule="auto"/>
              <w:contextualSpacing/>
              <w:jc w:val="center"/>
              <w:rPr>
                <w:rFonts w:ascii="Times New Roman" w:hAnsi="Times New Roman"/>
                <w:b/>
                <w:sz w:val="24"/>
                <w:szCs w:val="24"/>
                <w:lang w:val="id-ID"/>
              </w:rPr>
            </w:pPr>
            <w:r w:rsidRPr="002678BA">
              <w:rPr>
                <w:rFonts w:ascii="Times New Roman" w:hAnsi="Times New Roman"/>
                <w:b/>
                <w:bCs/>
                <w:sz w:val="24"/>
                <w:szCs w:val="24"/>
              </w:rPr>
              <w:t>JUMLAH</w:t>
            </w:r>
          </w:p>
        </w:tc>
        <w:tc>
          <w:tcPr>
            <w:tcW w:w="3620"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108" w:type="dxa"/>
              <w:bottom w:w="0" w:type="dxa"/>
              <w:right w:w="108" w:type="dxa"/>
            </w:tcMar>
            <w:vAlign w:val="center"/>
            <w:hideMark/>
          </w:tcPr>
          <w:p w14:paraId="0D1B37E3" w14:textId="77777777" w:rsidR="001744B8" w:rsidRPr="002678BA" w:rsidRDefault="001744B8" w:rsidP="00DC740A">
            <w:pPr>
              <w:spacing w:line="480" w:lineRule="auto"/>
              <w:contextualSpacing/>
              <w:jc w:val="center"/>
              <w:rPr>
                <w:rFonts w:ascii="Times New Roman" w:hAnsi="Times New Roman"/>
                <w:b/>
                <w:sz w:val="24"/>
                <w:szCs w:val="24"/>
                <w:lang w:val="id-ID"/>
              </w:rPr>
            </w:pPr>
            <w:r w:rsidRPr="002678BA">
              <w:rPr>
                <w:rFonts w:ascii="Times New Roman" w:hAnsi="Times New Roman"/>
                <w:b/>
                <w:bCs/>
                <w:sz w:val="24"/>
                <w:szCs w:val="24"/>
                <w:lang w:val="id-ID"/>
              </w:rPr>
              <w:t>75</w:t>
            </w:r>
          </w:p>
        </w:tc>
      </w:tr>
    </w:tbl>
    <w:p w14:paraId="58157926" w14:textId="77777777" w:rsidR="001744B8" w:rsidRPr="002678BA" w:rsidRDefault="001744B8" w:rsidP="001744B8">
      <w:pPr>
        <w:pStyle w:val="ListParagraph"/>
        <w:spacing w:line="480" w:lineRule="auto"/>
        <w:ind w:firstLine="720"/>
        <w:jc w:val="both"/>
        <w:rPr>
          <w:rFonts w:ascii="Times New Roman" w:hAnsi="Times New Roman"/>
          <w:sz w:val="24"/>
          <w:szCs w:val="24"/>
          <w:lang w:val="en-GB"/>
        </w:rPr>
      </w:pPr>
    </w:p>
    <w:p w14:paraId="4AD58DFB" w14:textId="3560B7EE" w:rsidR="001744B8" w:rsidRPr="00A12C3E" w:rsidRDefault="001744B8" w:rsidP="001744B8">
      <w:pPr>
        <w:pStyle w:val="Caption"/>
        <w:keepNext/>
        <w:jc w:val="center"/>
        <w:rPr>
          <w:rFonts w:ascii="Times New Roman" w:hAnsi="Times New Roman"/>
          <w:b/>
          <w:bCs/>
          <w:i w:val="0"/>
          <w:iCs w:val="0"/>
          <w:color w:val="auto"/>
          <w:sz w:val="24"/>
          <w:szCs w:val="24"/>
        </w:rPr>
      </w:pPr>
      <w:bookmarkStart w:id="47" w:name="_Toc112401567"/>
      <w:bookmarkStart w:id="48" w:name="_Toc112401623"/>
      <w:r w:rsidRPr="00A12C3E">
        <w:rPr>
          <w:rFonts w:ascii="Times New Roman" w:hAnsi="Times New Roman"/>
          <w:b/>
          <w:bCs/>
          <w:i w:val="0"/>
          <w:iCs w:val="0"/>
          <w:color w:val="auto"/>
          <w:sz w:val="24"/>
          <w:szCs w:val="24"/>
        </w:rPr>
        <w:t>Tabel 3</w:t>
      </w:r>
      <w:r>
        <w:rPr>
          <w:rFonts w:ascii="Times New Roman" w:hAnsi="Times New Roman"/>
          <w:b/>
          <w:bCs/>
          <w:i w:val="0"/>
          <w:iCs w:val="0"/>
          <w:color w:val="auto"/>
          <w:sz w:val="24"/>
          <w:szCs w:val="24"/>
        </w:rPr>
        <w:t>.</w:t>
      </w:r>
      <w:r w:rsidRPr="00A12C3E">
        <w:rPr>
          <w:rFonts w:ascii="Times New Roman" w:hAnsi="Times New Roman"/>
          <w:b/>
          <w:bCs/>
          <w:i w:val="0"/>
          <w:iCs w:val="0"/>
          <w:color w:val="auto"/>
          <w:sz w:val="24"/>
          <w:szCs w:val="24"/>
        </w:rPr>
        <w:fldChar w:fldCharType="begin"/>
      </w:r>
      <w:r w:rsidRPr="00A12C3E">
        <w:rPr>
          <w:rFonts w:ascii="Times New Roman" w:hAnsi="Times New Roman"/>
          <w:b/>
          <w:bCs/>
          <w:i w:val="0"/>
          <w:iCs w:val="0"/>
          <w:color w:val="auto"/>
          <w:sz w:val="24"/>
          <w:szCs w:val="24"/>
        </w:rPr>
        <w:instrText xml:space="preserve"> SEQ Tabel_3 \* ARABIC </w:instrText>
      </w:r>
      <w:r w:rsidRPr="00A12C3E">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5</w:t>
      </w:r>
      <w:bookmarkEnd w:id="47"/>
      <w:bookmarkEnd w:id="48"/>
      <w:r w:rsidRPr="00A12C3E">
        <w:rPr>
          <w:rFonts w:ascii="Times New Roman" w:hAnsi="Times New Roman"/>
          <w:b/>
          <w:bCs/>
          <w:i w:val="0"/>
          <w:iCs w:val="0"/>
          <w:color w:val="auto"/>
          <w:sz w:val="24"/>
          <w:szCs w:val="24"/>
        </w:rPr>
        <w:fldChar w:fldCharType="end"/>
      </w:r>
    </w:p>
    <w:p w14:paraId="7DB4B497" w14:textId="77777777" w:rsidR="001744B8" w:rsidRPr="00A12C3E" w:rsidRDefault="001744B8" w:rsidP="001744B8">
      <w:pPr>
        <w:jc w:val="center"/>
        <w:rPr>
          <w:rFonts w:ascii="Times New Roman" w:hAnsi="Times New Roman"/>
          <w:b/>
          <w:bCs/>
          <w:sz w:val="24"/>
          <w:szCs w:val="24"/>
        </w:rPr>
      </w:pPr>
      <w:r w:rsidRPr="00A12C3E">
        <w:rPr>
          <w:rFonts w:ascii="Times New Roman" w:hAnsi="Times New Roman"/>
          <w:b/>
          <w:bCs/>
          <w:sz w:val="24"/>
          <w:szCs w:val="24"/>
        </w:rPr>
        <w:t>Jumlah Pegawai Berdasarkan Golongan dan Jenis Kelamin</w:t>
      </w:r>
    </w:p>
    <w:tbl>
      <w:tblPr>
        <w:tblStyle w:val="TableGrid"/>
        <w:tblW w:w="0" w:type="auto"/>
        <w:jc w:val="center"/>
        <w:tblLook w:val="04A0" w:firstRow="1" w:lastRow="0" w:firstColumn="1" w:lastColumn="0" w:noHBand="0" w:noVBand="1"/>
      </w:tblPr>
      <w:tblGrid>
        <w:gridCol w:w="681"/>
        <w:gridCol w:w="2326"/>
        <w:gridCol w:w="2172"/>
        <w:gridCol w:w="1471"/>
        <w:gridCol w:w="1458"/>
      </w:tblGrid>
      <w:tr w:rsidR="001744B8" w:rsidRPr="002678BA" w14:paraId="5CA5940E" w14:textId="77777777" w:rsidTr="00DC740A">
        <w:trPr>
          <w:jc w:val="center"/>
        </w:trPr>
        <w:tc>
          <w:tcPr>
            <w:tcW w:w="681" w:type="dxa"/>
            <w:vMerge w:val="restart"/>
            <w:shd w:val="clear" w:color="auto" w:fill="4472C4" w:themeFill="accent1"/>
            <w:vAlign w:val="center"/>
          </w:tcPr>
          <w:p w14:paraId="1880FFF7" w14:textId="77777777" w:rsidR="001744B8" w:rsidRPr="002678BA" w:rsidRDefault="001744B8" w:rsidP="00DC740A">
            <w:pPr>
              <w:pStyle w:val="ListParagraph"/>
              <w:spacing w:line="480" w:lineRule="auto"/>
              <w:ind w:left="0"/>
              <w:jc w:val="center"/>
              <w:rPr>
                <w:rFonts w:ascii="Times New Roman" w:hAnsi="Times New Roman"/>
                <w:b/>
                <w:sz w:val="24"/>
                <w:szCs w:val="24"/>
                <w:lang w:val="id-ID"/>
              </w:rPr>
            </w:pPr>
            <w:r w:rsidRPr="002678BA">
              <w:rPr>
                <w:rFonts w:ascii="Times New Roman" w:hAnsi="Times New Roman"/>
                <w:b/>
                <w:sz w:val="24"/>
                <w:szCs w:val="24"/>
                <w:lang w:val="id-ID"/>
              </w:rPr>
              <w:t>NO</w:t>
            </w:r>
          </w:p>
        </w:tc>
        <w:tc>
          <w:tcPr>
            <w:tcW w:w="2326" w:type="dxa"/>
            <w:vMerge w:val="restart"/>
            <w:shd w:val="clear" w:color="auto" w:fill="4472C4" w:themeFill="accent1"/>
            <w:vAlign w:val="center"/>
          </w:tcPr>
          <w:p w14:paraId="27E86AFE" w14:textId="77777777" w:rsidR="001744B8" w:rsidRPr="002678BA" w:rsidRDefault="001744B8" w:rsidP="00DC740A">
            <w:pPr>
              <w:pStyle w:val="ListParagraph"/>
              <w:spacing w:line="480" w:lineRule="auto"/>
              <w:ind w:left="0"/>
              <w:jc w:val="center"/>
              <w:rPr>
                <w:rFonts w:ascii="Times New Roman" w:hAnsi="Times New Roman"/>
                <w:b/>
                <w:sz w:val="24"/>
                <w:szCs w:val="24"/>
                <w:lang w:val="id-ID"/>
              </w:rPr>
            </w:pPr>
            <w:r w:rsidRPr="002678BA">
              <w:rPr>
                <w:rFonts w:ascii="Times New Roman" w:hAnsi="Times New Roman"/>
                <w:b/>
                <w:sz w:val="24"/>
                <w:szCs w:val="24"/>
                <w:lang w:val="id-ID"/>
              </w:rPr>
              <w:t>GOLONGAN</w:t>
            </w:r>
          </w:p>
        </w:tc>
        <w:tc>
          <w:tcPr>
            <w:tcW w:w="2172" w:type="dxa"/>
            <w:vMerge w:val="restart"/>
            <w:shd w:val="clear" w:color="auto" w:fill="4472C4" w:themeFill="accent1"/>
            <w:vAlign w:val="center"/>
          </w:tcPr>
          <w:p w14:paraId="1A5D57F6" w14:textId="77777777" w:rsidR="001744B8" w:rsidRPr="002678BA" w:rsidRDefault="001744B8" w:rsidP="00DC740A">
            <w:pPr>
              <w:pStyle w:val="ListParagraph"/>
              <w:spacing w:line="480" w:lineRule="auto"/>
              <w:ind w:left="0"/>
              <w:jc w:val="center"/>
              <w:rPr>
                <w:rFonts w:ascii="Times New Roman" w:hAnsi="Times New Roman"/>
                <w:b/>
                <w:sz w:val="24"/>
                <w:szCs w:val="24"/>
                <w:lang w:val="id-ID"/>
              </w:rPr>
            </w:pPr>
            <w:r w:rsidRPr="002678BA">
              <w:rPr>
                <w:rFonts w:ascii="Times New Roman" w:hAnsi="Times New Roman"/>
                <w:b/>
                <w:sz w:val="24"/>
                <w:szCs w:val="24"/>
                <w:lang w:val="id-ID"/>
              </w:rPr>
              <w:t>JUMLAH PEGAWAI</w:t>
            </w:r>
          </w:p>
        </w:tc>
        <w:tc>
          <w:tcPr>
            <w:tcW w:w="2929" w:type="dxa"/>
            <w:gridSpan w:val="2"/>
            <w:shd w:val="clear" w:color="auto" w:fill="4472C4" w:themeFill="accent1"/>
          </w:tcPr>
          <w:p w14:paraId="0A042900" w14:textId="77777777" w:rsidR="001744B8" w:rsidRPr="002678BA" w:rsidRDefault="001744B8" w:rsidP="00DC740A">
            <w:pPr>
              <w:pStyle w:val="ListParagraph"/>
              <w:spacing w:line="480" w:lineRule="auto"/>
              <w:ind w:left="0"/>
              <w:jc w:val="center"/>
              <w:rPr>
                <w:rFonts w:ascii="Times New Roman" w:hAnsi="Times New Roman"/>
                <w:b/>
                <w:sz w:val="24"/>
                <w:szCs w:val="24"/>
              </w:rPr>
            </w:pPr>
            <w:r w:rsidRPr="002678BA">
              <w:rPr>
                <w:rFonts w:ascii="Times New Roman" w:hAnsi="Times New Roman"/>
                <w:b/>
                <w:sz w:val="24"/>
                <w:szCs w:val="24"/>
                <w:lang w:val="id-ID"/>
              </w:rPr>
              <w:t>JENIS KELAMIN</w:t>
            </w:r>
          </w:p>
        </w:tc>
      </w:tr>
      <w:tr w:rsidR="001744B8" w:rsidRPr="002678BA" w14:paraId="557BC30C" w14:textId="77777777" w:rsidTr="00DC740A">
        <w:trPr>
          <w:jc w:val="center"/>
        </w:trPr>
        <w:tc>
          <w:tcPr>
            <w:tcW w:w="681" w:type="dxa"/>
            <w:vMerge/>
            <w:shd w:val="clear" w:color="auto" w:fill="FFFF00"/>
          </w:tcPr>
          <w:p w14:paraId="572DB99F" w14:textId="77777777" w:rsidR="001744B8" w:rsidRPr="002678BA" w:rsidRDefault="001744B8" w:rsidP="00DC740A">
            <w:pPr>
              <w:pStyle w:val="ListParagraph"/>
              <w:spacing w:line="480" w:lineRule="auto"/>
              <w:ind w:left="0"/>
              <w:rPr>
                <w:rFonts w:ascii="Times New Roman" w:hAnsi="Times New Roman"/>
                <w:b/>
                <w:sz w:val="24"/>
                <w:szCs w:val="24"/>
                <w:lang w:val="id-ID"/>
              </w:rPr>
            </w:pPr>
          </w:p>
        </w:tc>
        <w:tc>
          <w:tcPr>
            <w:tcW w:w="2326" w:type="dxa"/>
            <w:vMerge/>
            <w:shd w:val="clear" w:color="auto" w:fill="FFFF00"/>
          </w:tcPr>
          <w:p w14:paraId="1036EF1E" w14:textId="77777777" w:rsidR="001744B8" w:rsidRPr="002678BA" w:rsidRDefault="001744B8" w:rsidP="00DC740A">
            <w:pPr>
              <w:pStyle w:val="ListParagraph"/>
              <w:spacing w:line="480" w:lineRule="auto"/>
              <w:ind w:left="0"/>
              <w:rPr>
                <w:rFonts w:ascii="Times New Roman" w:hAnsi="Times New Roman"/>
                <w:b/>
                <w:sz w:val="24"/>
                <w:szCs w:val="24"/>
                <w:lang w:val="id-ID"/>
              </w:rPr>
            </w:pPr>
          </w:p>
        </w:tc>
        <w:tc>
          <w:tcPr>
            <w:tcW w:w="2172" w:type="dxa"/>
            <w:vMerge/>
            <w:shd w:val="clear" w:color="auto" w:fill="FFFF00"/>
          </w:tcPr>
          <w:p w14:paraId="26800A06"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71" w:type="dxa"/>
            <w:shd w:val="clear" w:color="auto" w:fill="4472C4" w:themeFill="accent1"/>
          </w:tcPr>
          <w:p w14:paraId="190D3D88" w14:textId="77777777" w:rsidR="001744B8" w:rsidRPr="002678BA" w:rsidRDefault="001744B8" w:rsidP="00DC740A">
            <w:pPr>
              <w:pStyle w:val="ListParagraph"/>
              <w:tabs>
                <w:tab w:val="center" w:pos="778"/>
              </w:tabs>
              <w:spacing w:line="480" w:lineRule="auto"/>
              <w:ind w:left="0"/>
              <w:jc w:val="center"/>
              <w:rPr>
                <w:rFonts w:ascii="Times New Roman" w:hAnsi="Times New Roman"/>
                <w:b/>
                <w:sz w:val="24"/>
                <w:szCs w:val="24"/>
                <w:lang w:val="id-ID"/>
              </w:rPr>
            </w:pPr>
            <w:r w:rsidRPr="002678BA">
              <w:rPr>
                <w:rFonts w:ascii="Times New Roman" w:hAnsi="Times New Roman"/>
                <w:b/>
                <w:sz w:val="24"/>
                <w:szCs w:val="24"/>
                <w:lang w:val="id-ID"/>
              </w:rPr>
              <w:t>P</w:t>
            </w:r>
          </w:p>
        </w:tc>
        <w:tc>
          <w:tcPr>
            <w:tcW w:w="1458" w:type="dxa"/>
            <w:shd w:val="clear" w:color="auto" w:fill="4472C4" w:themeFill="accent1"/>
          </w:tcPr>
          <w:p w14:paraId="2BFE4A79" w14:textId="77777777" w:rsidR="001744B8" w:rsidRPr="002678BA" w:rsidRDefault="001744B8" w:rsidP="00DC740A">
            <w:pPr>
              <w:pStyle w:val="ListParagraph"/>
              <w:spacing w:line="480" w:lineRule="auto"/>
              <w:ind w:left="0"/>
              <w:jc w:val="center"/>
              <w:rPr>
                <w:rFonts w:ascii="Times New Roman" w:hAnsi="Times New Roman"/>
                <w:b/>
                <w:sz w:val="24"/>
                <w:szCs w:val="24"/>
                <w:lang w:val="id-ID"/>
              </w:rPr>
            </w:pPr>
            <w:r w:rsidRPr="002678BA">
              <w:rPr>
                <w:rFonts w:ascii="Times New Roman" w:hAnsi="Times New Roman"/>
                <w:b/>
                <w:sz w:val="24"/>
                <w:szCs w:val="24"/>
                <w:lang w:val="id-ID"/>
              </w:rPr>
              <w:t>L</w:t>
            </w:r>
          </w:p>
        </w:tc>
      </w:tr>
      <w:tr w:rsidR="001744B8" w:rsidRPr="002678BA" w14:paraId="502D7A07" w14:textId="77777777" w:rsidTr="00DC740A">
        <w:trPr>
          <w:jc w:val="center"/>
        </w:trPr>
        <w:tc>
          <w:tcPr>
            <w:tcW w:w="681" w:type="dxa"/>
            <w:vMerge w:val="restart"/>
          </w:tcPr>
          <w:p w14:paraId="07F67AF4"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1</w:t>
            </w:r>
          </w:p>
        </w:tc>
        <w:tc>
          <w:tcPr>
            <w:tcW w:w="2326" w:type="dxa"/>
          </w:tcPr>
          <w:p w14:paraId="15D7A315" w14:textId="77777777" w:rsidR="001744B8" w:rsidRPr="002678BA" w:rsidRDefault="001744B8" w:rsidP="00DC740A">
            <w:pPr>
              <w:pStyle w:val="ListParagraph"/>
              <w:spacing w:line="480" w:lineRule="auto"/>
              <w:ind w:left="0"/>
              <w:rPr>
                <w:rFonts w:ascii="Times New Roman" w:hAnsi="Times New Roman"/>
                <w:sz w:val="24"/>
                <w:szCs w:val="24"/>
                <w:lang w:val="id-ID"/>
              </w:rPr>
            </w:pPr>
            <w:r w:rsidRPr="002678BA">
              <w:rPr>
                <w:rFonts w:ascii="Times New Roman" w:hAnsi="Times New Roman"/>
                <w:sz w:val="24"/>
                <w:szCs w:val="24"/>
                <w:lang w:val="id-ID"/>
              </w:rPr>
              <w:t>Golongan 1A</w:t>
            </w:r>
          </w:p>
        </w:tc>
        <w:tc>
          <w:tcPr>
            <w:tcW w:w="2172" w:type="dxa"/>
          </w:tcPr>
          <w:p w14:paraId="0C981833" w14:textId="77777777" w:rsidR="001744B8" w:rsidRPr="002678BA" w:rsidRDefault="001744B8" w:rsidP="00DC740A">
            <w:pPr>
              <w:pStyle w:val="ListParagraph"/>
              <w:spacing w:line="480" w:lineRule="auto"/>
              <w:ind w:left="0"/>
              <w:rPr>
                <w:rFonts w:ascii="Times New Roman" w:hAnsi="Times New Roman"/>
                <w:sz w:val="24"/>
                <w:szCs w:val="24"/>
              </w:rPr>
            </w:pPr>
          </w:p>
        </w:tc>
        <w:tc>
          <w:tcPr>
            <w:tcW w:w="1471" w:type="dxa"/>
            <w:vMerge w:val="restart"/>
            <w:vAlign w:val="center"/>
          </w:tcPr>
          <w:p w14:paraId="41E51F83"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58</w:t>
            </w:r>
          </w:p>
        </w:tc>
        <w:tc>
          <w:tcPr>
            <w:tcW w:w="1458" w:type="dxa"/>
            <w:vMerge w:val="restart"/>
            <w:vAlign w:val="center"/>
          </w:tcPr>
          <w:p w14:paraId="0DF6CD45"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17</w:t>
            </w:r>
          </w:p>
        </w:tc>
      </w:tr>
      <w:tr w:rsidR="001744B8" w:rsidRPr="002678BA" w14:paraId="0DAA1D9D" w14:textId="77777777" w:rsidTr="00DC740A">
        <w:trPr>
          <w:jc w:val="center"/>
        </w:trPr>
        <w:tc>
          <w:tcPr>
            <w:tcW w:w="681" w:type="dxa"/>
            <w:vMerge/>
          </w:tcPr>
          <w:p w14:paraId="7BAF2D97"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p>
        </w:tc>
        <w:tc>
          <w:tcPr>
            <w:tcW w:w="2326" w:type="dxa"/>
          </w:tcPr>
          <w:p w14:paraId="0A74EBE6"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1B</w:t>
            </w:r>
          </w:p>
        </w:tc>
        <w:tc>
          <w:tcPr>
            <w:tcW w:w="2172" w:type="dxa"/>
          </w:tcPr>
          <w:p w14:paraId="428A9BB7" w14:textId="77777777" w:rsidR="001744B8" w:rsidRPr="002678BA" w:rsidRDefault="001744B8" w:rsidP="00DC740A">
            <w:pPr>
              <w:pStyle w:val="ListParagraph"/>
              <w:spacing w:line="480" w:lineRule="auto"/>
              <w:ind w:left="0"/>
              <w:jc w:val="center"/>
              <w:rPr>
                <w:rFonts w:ascii="Times New Roman" w:hAnsi="Times New Roman"/>
                <w:sz w:val="24"/>
                <w:szCs w:val="24"/>
              </w:rPr>
            </w:pPr>
          </w:p>
        </w:tc>
        <w:tc>
          <w:tcPr>
            <w:tcW w:w="1471" w:type="dxa"/>
            <w:vMerge/>
          </w:tcPr>
          <w:p w14:paraId="5A84880E"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2964735A"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38B0FAC8" w14:textId="77777777" w:rsidTr="00DC740A">
        <w:trPr>
          <w:jc w:val="center"/>
        </w:trPr>
        <w:tc>
          <w:tcPr>
            <w:tcW w:w="681" w:type="dxa"/>
            <w:vMerge/>
          </w:tcPr>
          <w:p w14:paraId="523EC250"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p>
        </w:tc>
        <w:tc>
          <w:tcPr>
            <w:tcW w:w="2326" w:type="dxa"/>
          </w:tcPr>
          <w:p w14:paraId="4CB14C55"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1C</w:t>
            </w:r>
          </w:p>
        </w:tc>
        <w:tc>
          <w:tcPr>
            <w:tcW w:w="2172" w:type="dxa"/>
          </w:tcPr>
          <w:p w14:paraId="48CA277A"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1</w:t>
            </w:r>
          </w:p>
        </w:tc>
        <w:tc>
          <w:tcPr>
            <w:tcW w:w="1471" w:type="dxa"/>
            <w:vMerge/>
          </w:tcPr>
          <w:p w14:paraId="0E5961EB"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160E2BBF"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7789E15F" w14:textId="77777777" w:rsidTr="00DC740A">
        <w:trPr>
          <w:jc w:val="center"/>
        </w:trPr>
        <w:tc>
          <w:tcPr>
            <w:tcW w:w="681" w:type="dxa"/>
            <w:vMerge/>
          </w:tcPr>
          <w:p w14:paraId="78918D90" w14:textId="77777777" w:rsidR="001744B8" w:rsidRPr="002678BA" w:rsidRDefault="001744B8" w:rsidP="00DC740A">
            <w:pPr>
              <w:pStyle w:val="ListParagraph"/>
              <w:spacing w:line="480" w:lineRule="auto"/>
              <w:ind w:left="0"/>
              <w:jc w:val="center"/>
              <w:rPr>
                <w:rFonts w:ascii="Times New Roman" w:hAnsi="Times New Roman"/>
                <w:sz w:val="24"/>
                <w:szCs w:val="24"/>
              </w:rPr>
            </w:pPr>
          </w:p>
        </w:tc>
        <w:tc>
          <w:tcPr>
            <w:tcW w:w="2326" w:type="dxa"/>
          </w:tcPr>
          <w:p w14:paraId="02F0D563"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1D</w:t>
            </w:r>
          </w:p>
        </w:tc>
        <w:tc>
          <w:tcPr>
            <w:tcW w:w="2172" w:type="dxa"/>
          </w:tcPr>
          <w:p w14:paraId="6C36E50B"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1</w:t>
            </w:r>
          </w:p>
        </w:tc>
        <w:tc>
          <w:tcPr>
            <w:tcW w:w="1471" w:type="dxa"/>
            <w:vMerge/>
          </w:tcPr>
          <w:p w14:paraId="10FDCC0A"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73895B8B"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73B49795" w14:textId="77777777" w:rsidTr="00DC740A">
        <w:trPr>
          <w:jc w:val="center"/>
        </w:trPr>
        <w:tc>
          <w:tcPr>
            <w:tcW w:w="681" w:type="dxa"/>
            <w:vMerge w:val="restart"/>
          </w:tcPr>
          <w:p w14:paraId="7F97FFB4"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2</w:t>
            </w:r>
          </w:p>
        </w:tc>
        <w:tc>
          <w:tcPr>
            <w:tcW w:w="2326" w:type="dxa"/>
          </w:tcPr>
          <w:p w14:paraId="0539A8E3" w14:textId="77777777" w:rsidR="001744B8" w:rsidRPr="002678BA" w:rsidRDefault="001744B8" w:rsidP="00DC740A">
            <w:pPr>
              <w:pStyle w:val="ListParagraph"/>
              <w:spacing w:line="480" w:lineRule="auto"/>
              <w:ind w:left="0"/>
              <w:rPr>
                <w:rFonts w:ascii="Times New Roman" w:hAnsi="Times New Roman"/>
                <w:sz w:val="24"/>
                <w:szCs w:val="24"/>
                <w:lang w:val="id-ID"/>
              </w:rPr>
            </w:pPr>
            <w:r w:rsidRPr="002678BA">
              <w:rPr>
                <w:rFonts w:ascii="Times New Roman" w:hAnsi="Times New Roman"/>
                <w:sz w:val="24"/>
                <w:szCs w:val="24"/>
                <w:lang w:val="id-ID"/>
              </w:rPr>
              <w:t>Golongan 2A</w:t>
            </w:r>
          </w:p>
        </w:tc>
        <w:tc>
          <w:tcPr>
            <w:tcW w:w="2172" w:type="dxa"/>
          </w:tcPr>
          <w:p w14:paraId="1010AFC2"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2</w:t>
            </w:r>
          </w:p>
        </w:tc>
        <w:tc>
          <w:tcPr>
            <w:tcW w:w="1471" w:type="dxa"/>
            <w:vMerge/>
          </w:tcPr>
          <w:p w14:paraId="6B336E28"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2F15D5B7"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124AAF06" w14:textId="77777777" w:rsidTr="00DC740A">
        <w:trPr>
          <w:jc w:val="center"/>
        </w:trPr>
        <w:tc>
          <w:tcPr>
            <w:tcW w:w="681" w:type="dxa"/>
            <w:vMerge/>
          </w:tcPr>
          <w:p w14:paraId="7228219E" w14:textId="77777777" w:rsidR="001744B8" w:rsidRPr="002678BA" w:rsidRDefault="001744B8" w:rsidP="00DC740A">
            <w:pPr>
              <w:pStyle w:val="ListParagraph"/>
              <w:spacing w:line="480" w:lineRule="auto"/>
              <w:ind w:left="0"/>
              <w:jc w:val="center"/>
              <w:rPr>
                <w:rFonts w:ascii="Times New Roman" w:hAnsi="Times New Roman"/>
                <w:sz w:val="24"/>
                <w:szCs w:val="24"/>
              </w:rPr>
            </w:pPr>
          </w:p>
        </w:tc>
        <w:tc>
          <w:tcPr>
            <w:tcW w:w="2326" w:type="dxa"/>
          </w:tcPr>
          <w:p w14:paraId="089E9939"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2B</w:t>
            </w:r>
          </w:p>
        </w:tc>
        <w:tc>
          <w:tcPr>
            <w:tcW w:w="2172" w:type="dxa"/>
          </w:tcPr>
          <w:p w14:paraId="4768C5B2"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4</w:t>
            </w:r>
          </w:p>
        </w:tc>
        <w:tc>
          <w:tcPr>
            <w:tcW w:w="1471" w:type="dxa"/>
            <w:vMerge/>
          </w:tcPr>
          <w:p w14:paraId="19751B07"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3C9A9B75"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006A950E" w14:textId="77777777" w:rsidTr="00DC740A">
        <w:trPr>
          <w:jc w:val="center"/>
        </w:trPr>
        <w:tc>
          <w:tcPr>
            <w:tcW w:w="681" w:type="dxa"/>
            <w:vMerge/>
          </w:tcPr>
          <w:p w14:paraId="562932A6" w14:textId="77777777" w:rsidR="001744B8" w:rsidRPr="002678BA" w:rsidRDefault="001744B8" w:rsidP="00DC740A">
            <w:pPr>
              <w:pStyle w:val="ListParagraph"/>
              <w:spacing w:line="480" w:lineRule="auto"/>
              <w:ind w:left="0"/>
              <w:jc w:val="center"/>
              <w:rPr>
                <w:rFonts w:ascii="Times New Roman" w:hAnsi="Times New Roman"/>
                <w:sz w:val="24"/>
                <w:szCs w:val="24"/>
              </w:rPr>
            </w:pPr>
          </w:p>
        </w:tc>
        <w:tc>
          <w:tcPr>
            <w:tcW w:w="2326" w:type="dxa"/>
          </w:tcPr>
          <w:p w14:paraId="0588F05C"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2C</w:t>
            </w:r>
          </w:p>
        </w:tc>
        <w:tc>
          <w:tcPr>
            <w:tcW w:w="2172" w:type="dxa"/>
          </w:tcPr>
          <w:p w14:paraId="7179BC08"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7</w:t>
            </w:r>
          </w:p>
        </w:tc>
        <w:tc>
          <w:tcPr>
            <w:tcW w:w="1471" w:type="dxa"/>
            <w:vMerge/>
          </w:tcPr>
          <w:p w14:paraId="662F6B1A"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442CA960"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6266F515" w14:textId="77777777" w:rsidTr="00DC740A">
        <w:trPr>
          <w:jc w:val="center"/>
        </w:trPr>
        <w:tc>
          <w:tcPr>
            <w:tcW w:w="681" w:type="dxa"/>
            <w:vMerge/>
          </w:tcPr>
          <w:p w14:paraId="13E4F103" w14:textId="77777777" w:rsidR="001744B8" w:rsidRPr="002678BA" w:rsidRDefault="001744B8" w:rsidP="00DC740A">
            <w:pPr>
              <w:pStyle w:val="ListParagraph"/>
              <w:spacing w:line="480" w:lineRule="auto"/>
              <w:ind w:left="0"/>
              <w:jc w:val="center"/>
              <w:rPr>
                <w:rFonts w:ascii="Times New Roman" w:hAnsi="Times New Roman"/>
                <w:sz w:val="24"/>
                <w:szCs w:val="24"/>
              </w:rPr>
            </w:pPr>
          </w:p>
        </w:tc>
        <w:tc>
          <w:tcPr>
            <w:tcW w:w="2326" w:type="dxa"/>
          </w:tcPr>
          <w:p w14:paraId="50FEB909"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2D</w:t>
            </w:r>
          </w:p>
        </w:tc>
        <w:tc>
          <w:tcPr>
            <w:tcW w:w="2172" w:type="dxa"/>
          </w:tcPr>
          <w:p w14:paraId="570D7568"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15</w:t>
            </w:r>
          </w:p>
        </w:tc>
        <w:tc>
          <w:tcPr>
            <w:tcW w:w="1471" w:type="dxa"/>
            <w:vMerge/>
          </w:tcPr>
          <w:p w14:paraId="3A5E04ED"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43EFD263"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18C383A2" w14:textId="77777777" w:rsidTr="00DC740A">
        <w:trPr>
          <w:jc w:val="center"/>
        </w:trPr>
        <w:tc>
          <w:tcPr>
            <w:tcW w:w="681" w:type="dxa"/>
            <w:vMerge w:val="restart"/>
          </w:tcPr>
          <w:p w14:paraId="22D50DA8"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3</w:t>
            </w:r>
          </w:p>
        </w:tc>
        <w:tc>
          <w:tcPr>
            <w:tcW w:w="2326" w:type="dxa"/>
          </w:tcPr>
          <w:p w14:paraId="6279B681" w14:textId="77777777" w:rsidR="001744B8" w:rsidRPr="002678BA" w:rsidRDefault="001744B8" w:rsidP="00DC740A">
            <w:pPr>
              <w:pStyle w:val="ListParagraph"/>
              <w:spacing w:line="480" w:lineRule="auto"/>
              <w:ind w:left="0"/>
              <w:rPr>
                <w:rFonts w:ascii="Times New Roman" w:hAnsi="Times New Roman"/>
                <w:sz w:val="24"/>
                <w:szCs w:val="24"/>
                <w:lang w:val="id-ID"/>
              </w:rPr>
            </w:pPr>
            <w:r w:rsidRPr="002678BA">
              <w:rPr>
                <w:rFonts w:ascii="Times New Roman" w:hAnsi="Times New Roman"/>
                <w:sz w:val="24"/>
                <w:szCs w:val="24"/>
                <w:lang w:val="id-ID"/>
              </w:rPr>
              <w:t>Golongan 3A</w:t>
            </w:r>
          </w:p>
        </w:tc>
        <w:tc>
          <w:tcPr>
            <w:tcW w:w="2172" w:type="dxa"/>
          </w:tcPr>
          <w:p w14:paraId="725B4FD9"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9</w:t>
            </w:r>
          </w:p>
        </w:tc>
        <w:tc>
          <w:tcPr>
            <w:tcW w:w="1471" w:type="dxa"/>
            <w:vMerge/>
          </w:tcPr>
          <w:p w14:paraId="341321A2"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5CFE099C"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71527E4B" w14:textId="77777777" w:rsidTr="00DC740A">
        <w:trPr>
          <w:jc w:val="center"/>
        </w:trPr>
        <w:tc>
          <w:tcPr>
            <w:tcW w:w="681" w:type="dxa"/>
            <w:vMerge/>
          </w:tcPr>
          <w:p w14:paraId="1F9DAF27" w14:textId="77777777" w:rsidR="001744B8" w:rsidRPr="002678BA" w:rsidRDefault="001744B8" w:rsidP="00DC740A">
            <w:pPr>
              <w:pStyle w:val="ListParagraph"/>
              <w:spacing w:line="480" w:lineRule="auto"/>
              <w:ind w:left="0"/>
              <w:rPr>
                <w:rFonts w:ascii="Times New Roman" w:hAnsi="Times New Roman"/>
                <w:sz w:val="24"/>
                <w:szCs w:val="24"/>
              </w:rPr>
            </w:pPr>
          </w:p>
        </w:tc>
        <w:tc>
          <w:tcPr>
            <w:tcW w:w="2326" w:type="dxa"/>
          </w:tcPr>
          <w:p w14:paraId="7F5521B6"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3B</w:t>
            </w:r>
          </w:p>
        </w:tc>
        <w:tc>
          <w:tcPr>
            <w:tcW w:w="2172" w:type="dxa"/>
          </w:tcPr>
          <w:p w14:paraId="7FFB4C4F"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9</w:t>
            </w:r>
          </w:p>
        </w:tc>
        <w:tc>
          <w:tcPr>
            <w:tcW w:w="1471" w:type="dxa"/>
            <w:vMerge/>
          </w:tcPr>
          <w:p w14:paraId="66AB6304"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58027515"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38E226DB" w14:textId="77777777" w:rsidTr="00DC740A">
        <w:trPr>
          <w:jc w:val="center"/>
        </w:trPr>
        <w:tc>
          <w:tcPr>
            <w:tcW w:w="681" w:type="dxa"/>
            <w:vMerge/>
          </w:tcPr>
          <w:p w14:paraId="04C3F105" w14:textId="77777777" w:rsidR="001744B8" w:rsidRPr="002678BA" w:rsidRDefault="001744B8" w:rsidP="00DC740A">
            <w:pPr>
              <w:pStyle w:val="ListParagraph"/>
              <w:spacing w:line="480" w:lineRule="auto"/>
              <w:ind w:left="0"/>
              <w:rPr>
                <w:rFonts w:ascii="Times New Roman" w:hAnsi="Times New Roman"/>
                <w:sz w:val="24"/>
                <w:szCs w:val="24"/>
              </w:rPr>
            </w:pPr>
          </w:p>
        </w:tc>
        <w:tc>
          <w:tcPr>
            <w:tcW w:w="2326" w:type="dxa"/>
          </w:tcPr>
          <w:p w14:paraId="6C020456"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3C</w:t>
            </w:r>
          </w:p>
        </w:tc>
        <w:tc>
          <w:tcPr>
            <w:tcW w:w="2172" w:type="dxa"/>
          </w:tcPr>
          <w:p w14:paraId="246D47F0"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11</w:t>
            </w:r>
          </w:p>
        </w:tc>
        <w:tc>
          <w:tcPr>
            <w:tcW w:w="1471" w:type="dxa"/>
            <w:vMerge/>
          </w:tcPr>
          <w:p w14:paraId="0F6D7CDC"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765BC003"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667FA3D6" w14:textId="77777777" w:rsidTr="00DC740A">
        <w:trPr>
          <w:jc w:val="center"/>
        </w:trPr>
        <w:tc>
          <w:tcPr>
            <w:tcW w:w="681" w:type="dxa"/>
            <w:vMerge/>
          </w:tcPr>
          <w:p w14:paraId="56F96B76" w14:textId="77777777" w:rsidR="001744B8" w:rsidRPr="002678BA" w:rsidRDefault="001744B8" w:rsidP="00DC740A">
            <w:pPr>
              <w:pStyle w:val="ListParagraph"/>
              <w:spacing w:line="480" w:lineRule="auto"/>
              <w:ind w:left="0"/>
              <w:rPr>
                <w:rFonts w:ascii="Times New Roman" w:hAnsi="Times New Roman"/>
                <w:sz w:val="24"/>
                <w:szCs w:val="24"/>
              </w:rPr>
            </w:pPr>
          </w:p>
        </w:tc>
        <w:tc>
          <w:tcPr>
            <w:tcW w:w="2326" w:type="dxa"/>
          </w:tcPr>
          <w:p w14:paraId="399C67C8"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3D</w:t>
            </w:r>
          </w:p>
        </w:tc>
        <w:tc>
          <w:tcPr>
            <w:tcW w:w="2172" w:type="dxa"/>
          </w:tcPr>
          <w:p w14:paraId="40463C4C"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7</w:t>
            </w:r>
          </w:p>
        </w:tc>
        <w:tc>
          <w:tcPr>
            <w:tcW w:w="1471" w:type="dxa"/>
            <w:vMerge/>
          </w:tcPr>
          <w:p w14:paraId="618404E0"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20BBFA57"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002F45D9" w14:textId="77777777" w:rsidTr="00DC740A">
        <w:trPr>
          <w:jc w:val="center"/>
        </w:trPr>
        <w:tc>
          <w:tcPr>
            <w:tcW w:w="681" w:type="dxa"/>
            <w:vMerge w:val="restart"/>
          </w:tcPr>
          <w:p w14:paraId="49BD267A"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4</w:t>
            </w:r>
          </w:p>
        </w:tc>
        <w:tc>
          <w:tcPr>
            <w:tcW w:w="2326" w:type="dxa"/>
          </w:tcPr>
          <w:p w14:paraId="7879F913" w14:textId="77777777" w:rsidR="001744B8" w:rsidRPr="002678BA" w:rsidRDefault="001744B8" w:rsidP="00DC740A">
            <w:pPr>
              <w:pStyle w:val="ListParagraph"/>
              <w:spacing w:line="480" w:lineRule="auto"/>
              <w:ind w:left="0"/>
              <w:rPr>
                <w:rFonts w:ascii="Times New Roman" w:hAnsi="Times New Roman"/>
                <w:sz w:val="24"/>
                <w:szCs w:val="24"/>
                <w:lang w:val="id-ID"/>
              </w:rPr>
            </w:pPr>
            <w:r w:rsidRPr="002678BA">
              <w:rPr>
                <w:rFonts w:ascii="Times New Roman" w:hAnsi="Times New Roman"/>
                <w:sz w:val="24"/>
                <w:szCs w:val="24"/>
                <w:lang w:val="id-ID"/>
              </w:rPr>
              <w:t>Golongan 4A</w:t>
            </w:r>
          </w:p>
        </w:tc>
        <w:tc>
          <w:tcPr>
            <w:tcW w:w="2172" w:type="dxa"/>
          </w:tcPr>
          <w:p w14:paraId="7A55372C"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8</w:t>
            </w:r>
          </w:p>
        </w:tc>
        <w:tc>
          <w:tcPr>
            <w:tcW w:w="1471" w:type="dxa"/>
            <w:vMerge/>
          </w:tcPr>
          <w:p w14:paraId="32329B21"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5A761C79"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027CD00A" w14:textId="77777777" w:rsidTr="00DC740A">
        <w:trPr>
          <w:jc w:val="center"/>
        </w:trPr>
        <w:tc>
          <w:tcPr>
            <w:tcW w:w="681" w:type="dxa"/>
            <w:vMerge/>
          </w:tcPr>
          <w:p w14:paraId="30973AEC" w14:textId="77777777" w:rsidR="001744B8" w:rsidRPr="002678BA" w:rsidRDefault="001744B8" w:rsidP="00DC740A">
            <w:pPr>
              <w:pStyle w:val="ListParagraph"/>
              <w:spacing w:line="480" w:lineRule="auto"/>
              <w:ind w:left="0"/>
              <w:rPr>
                <w:rFonts w:ascii="Times New Roman" w:hAnsi="Times New Roman"/>
                <w:sz w:val="24"/>
                <w:szCs w:val="24"/>
              </w:rPr>
            </w:pPr>
          </w:p>
        </w:tc>
        <w:tc>
          <w:tcPr>
            <w:tcW w:w="2326" w:type="dxa"/>
          </w:tcPr>
          <w:p w14:paraId="34BC4634"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4B</w:t>
            </w:r>
          </w:p>
        </w:tc>
        <w:tc>
          <w:tcPr>
            <w:tcW w:w="2172" w:type="dxa"/>
          </w:tcPr>
          <w:p w14:paraId="35DE1248" w14:textId="77777777" w:rsidR="001744B8" w:rsidRPr="002678BA" w:rsidRDefault="001744B8" w:rsidP="00DC740A">
            <w:pPr>
              <w:pStyle w:val="ListParagraph"/>
              <w:spacing w:line="480" w:lineRule="auto"/>
              <w:ind w:left="0"/>
              <w:jc w:val="center"/>
              <w:rPr>
                <w:rFonts w:ascii="Times New Roman" w:hAnsi="Times New Roman"/>
                <w:sz w:val="24"/>
                <w:szCs w:val="24"/>
              </w:rPr>
            </w:pPr>
          </w:p>
        </w:tc>
        <w:tc>
          <w:tcPr>
            <w:tcW w:w="1471" w:type="dxa"/>
            <w:vMerge/>
          </w:tcPr>
          <w:p w14:paraId="23702262"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1FE3D55B"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778EF3A5" w14:textId="77777777" w:rsidTr="00DC740A">
        <w:trPr>
          <w:jc w:val="center"/>
        </w:trPr>
        <w:tc>
          <w:tcPr>
            <w:tcW w:w="681" w:type="dxa"/>
            <w:vMerge/>
          </w:tcPr>
          <w:p w14:paraId="0945CA28" w14:textId="77777777" w:rsidR="001744B8" w:rsidRPr="002678BA" w:rsidRDefault="001744B8" w:rsidP="00DC740A">
            <w:pPr>
              <w:pStyle w:val="ListParagraph"/>
              <w:spacing w:line="480" w:lineRule="auto"/>
              <w:ind w:left="0"/>
              <w:rPr>
                <w:rFonts w:ascii="Times New Roman" w:hAnsi="Times New Roman"/>
                <w:sz w:val="24"/>
                <w:szCs w:val="24"/>
              </w:rPr>
            </w:pPr>
          </w:p>
        </w:tc>
        <w:tc>
          <w:tcPr>
            <w:tcW w:w="2326" w:type="dxa"/>
          </w:tcPr>
          <w:p w14:paraId="55690EB0"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4C</w:t>
            </w:r>
          </w:p>
        </w:tc>
        <w:tc>
          <w:tcPr>
            <w:tcW w:w="2172" w:type="dxa"/>
          </w:tcPr>
          <w:p w14:paraId="3A656293" w14:textId="77777777" w:rsidR="001744B8" w:rsidRPr="002678BA" w:rsidRDefault="001744B8" w:rsidP="00DC740A">
            <w:pPr>
              <w:pStyle w:val="ListParagraph"/>
              <w:spacing w:line="480" w:lineRule="auto"/>
              <w:ind w:left="0"/>
              <w:jc w:val="center"/>
              <w:rPr>
                <w:rFonts w:ascii="Times New Roman" w:hAnsi="Times New Roman"/>
                <w:sz w:val="24"/>
                <w:szCs w:val="24"/>
                <w:lang w:val="id-ID"/>
              </w:rPr>
            </w:pPr>
            <w:r w:rsidRPr="002678BA">
              <w:rPr>
                <w:rFonts w:ascii="Times New Roman" w:hAnsi="Times New Roman"/>
                <w:sz w:val="24"/>
                <w:szCs w:val="24"/>
                <w:lang w:val="id-ID"/>
              </w:rPr>
              <w:t>1</w:t>
            </w:r>
          </w:p>
        </w:tc>
        <w:tc>
          <w:tcPr>
            <w:tcW w:w="1471" w:type="dxa"/>
            <w:vMerge/>
          </w:tcPr>
          <w:p w14:paraId="5E837A7E"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74FF0C7C" w14:textId="77777777" w:rsidR="001744B8" w:rsidRPr="002678BA" w:rsidRDefault="001744B8" w:rsidP="00DC740A">
            <w:pPr>
              <w:pStyle w:val="ListParagraph"/>
              <w:spacing w:line="480" w:lineRule="auto"/>
              <w:ind w:left="0"/>
              <w:rPr>
                <w:rFonts w:ascii="Times New Roman" w:hAnsi="Times New Roman"/>
                <w:b/>
                <w:sz w:val="24"/>
                <w:szCs w:val="24"/>
              </w:rPr>
            </w:pPr>
          </w:p>
        </w:tc>
      </w:tr>
      <w:tr w:rsidR="001744B8" w:rsidRPr="002678BA" w14:paraId="04ABB6B8" w14:textId="77777777" w:rsidTr="00DC740A">
        <w:trPr>
          <w:jc w:val="center"/>
        </w:trPr>
        <w:tc>
          <w:tcPr>
            <w:tcW w:w="681" w:type="dxa"/>
            <w:vMerge/>
          </w:tcPr>
          <w:p w14:paraId="4225F1DC" w14:textId="77777777" w:rsidR="001744B8" w:rsidRPr="002678BA" w:rsidRDefault="001744B8" w:rsidP="00DC740A">
            <w:pPr>
              <w:pStyle w:val="ListParagraph"/>
              <w:spacing w:line="480" w:lineRule="auto"/>
              <w:ind w:left="0"/>
              <w:rPr>
                <w:rFonts w:ascii="Times New Roman" w:hAnsi="Times New Roman"/>
                <w:sz w:val="24"/>
                <w:szCs w:val="24"/>
              </w:rPr>
            </w:pPr>
          </w:p>
        </w:tc>
        <w:tc>
          <w:tcPr>
            <w:tcW w:w="2326" w:type="dxa"/>
          </w:tcPr>
          <w:p w14:paraId="44BC5492" w14:textId="77777777" w:rsidR="001744B8" w:rsidRPr="002678BA" w:rsidRDefault="001744B8" w:rsidP="00DC740A">
            <w:pPr>
              <w:spacing w:line="480" w:lineRule="auto"/>
              <w:rPr>
                <w:rFonts w:ascii="Times New Roman" w:hAnsi="Times New Roman"/>
                <w:sz w:val="24"/>
                <w:szCs w:val="24"/>
              </w:rPr>
            </w:pPr>
            <w:r w:rsidRPr="002678BA">
              <w:rPr>
                <w:rFonts w:ascii="Times New Roman" w:hAnsi="Times New Roman"/>
                <w:sz w:val="24"/>
                <w:szCs w:val="24"/>
                <w:lang w:val="id-ID"/>
              </w:rPr>
              <w:t>Golongan 4D</w:t>
            </w:r>
          </w:p>
        </w:tc>
        <w:tc>
          <w:tcPr>
            <w:tcW w:w="2172" w:type="dxa"/>
          </w:tcPr>
          <w:p w14:paraId="0805421B" w14:textId="77777777" w:rsidR="001744B8" w:rsidRPr="002678BA" w:rsidRDefault="001744B8" w:rsidP="00DC740A">
            <w:pPr>
              <w:pStyle w:val="ListParagraph"/>
              <w:spacing w:line="480" w:lineRule="auto"/>
              <w:ind w:left="0"/>
              <w:jc w:val="center"/>
              <w:rPr>
                <w:rFonts w:ascii="Times New Roman" w:hAnsi="Times New Roman"/>
                <w:sz w:val="24"/>
                <w:szCs w:val="24"/>
              </w:rPr>
            </w:pPr>
          </w:p>
        </w:tc>
        <w:tc>
          <w:tcPr>
            <w:tcW w:w="1471" w:type="dxa"/>
            <w:vMerge/>
          </w:tcPr>
          <w:p w14:paraId="4CC5A9D9" w14:textId="77777777" w:rsidR="001744B8" w:rsidRPr="002678BA" w:rsidRDefault="001744B8" w:rsidP="00DC740A">
            <w:pPr>
              <w:pStyle w:val="ListParagraph"/>
              <w:spacing w:line="480" w:lineRule="auto"/>
              <w:ind w:left="0"/>
              <w:rPr>
                <w:rFonts w:ascii="Times New Roman" w:hAnsi="Times New Roman"/>
                <w:b/>
                <w:sz w:val="24"/>
                <w:szCs w:val="24"/>
              </w:rPr>
            </w:pPr>
          </w:p>
        </w:tc>
        <w:tc>
          <w:tcPr>
            <w:tcW w:w="1458" w:type="dxa"/>
            <w:vMerge/>
          </w:tcPr>
          <w:p w14:paraId="5611D1D5" w14:textId="77777777" w:rsidR="001744B8" w:rsidRPr="002678BA" w:rsidRDefault="001744B8" w:rsidP="00DC740A">
            <w:pPr>
              <w:pStyle w:val="ListParagraph"/>
              <w:spacing w:line="480" w:lineRule="auto"/>
              <w:ind w:left="0"/>
              <w:rPr>
                <w:rFonts w:ascii="Times New Roman" w:hAnsi="Times New Roman"/>
                <w:b/>
                <w:sz w:val="24"/>
                <w:szCs w:val="24"/>
              </w:rPr>
            </w:pPr>
          </w:p>
        </w:tc>
      </w:tr>
    </w:tbl>
    <w:p w14:paraId="4A8D5841" w14:textId="77777777" w:rsidR="001744B8" w:rsidRPr="00A12C3E" w:rsidRDefault="001744B8" w:rsidP="001744B8">
      <w:pPr>
        <w:pStyle w:val="ListParagraph"/>
        <w:spacing w:line="480" w:lineRule="auto"/>
        <w:rPr>
          <w:rFonts w:ascii="Times New Roman" w:hAnsi="Times New Roman"/>
          <w:sz w:val="24"/>
          <w:szCs w:val="24"/>
          <w:lang w:val="en-GB"/>
        </w:rPr>
      </w:pPr>
      <w:r w:rsidRPr="00A12C3E">
        <w:rPr>
          <w:rFonts w:ascii="Times New Roman" w:hAnsi="Times New Roman"/>
          <w:sz w:val="24"/>
          <w:szCs w:val="24"/>
          <w:lang w:val="id-ID"/>
        </w:rPr>
        <w:t xml:space="preserve">(Sumber Sub. Bagian Umum dan Kepegawaian)     </w:t>
      </w:r>
    </w:p>
    <w:p w14:paraId="2B7FA449" w14:textId="77777777" w:rsidR="001744B8" w:rsidRPr="00A12C3E" w:rsidRDefault="001744B8" w:rsidP="00914D2B">
      <w:pPr>
        <w:pStyle w:val="ListParagraph"/>
        <w:numPr>
          <w:ilvl w:val="1"/>
          <w:numId w:val="39"/>
        </w:numPr>
        <w:spacing w:after="160" w:line="480" w:lineRule="auto"/>
        <w:ind w:left="709" w:hanging="425"/>
        <w:rPr>
          <w:rFonts w:ascii="Times New Roman" w:hAnsi="Times New Roman"/>
          <w:b/>
          <w:sz w:val="24"/>
          <w:szCs w:val="24"/>
        </w:rPr>
        <w:sectPr w:rsidR="001744B8" w:rsidRPr="00A12C3E" w:rsidSect="006778ED">
          <w:headerReference w:type="even" r:id="rId21"/>
          <w:headerReference w:type="default" r:id="rId22"/>
          <w:headerReference w:type="first" r:id="rId23"/>
          <w:pgSz w:w="12240" w:h="15840" w:code="1"/>
          <w:pgMar w:top="2268" w:right="1701" w:bottom="1701" w:left="2268" w:header="709" w:footer="709" w:gutter="0"/>
          <w:cols w:space="708"/>
          <w:docGrid w:linePitch="360"/>
        </w:sectPr>
      </w:pPr>
    </w:p>
    <w:p w14:paraId="5ACE42DC" w14:textId="77777777" w:rsidR="001744B8" w:rsidRPr="00CE6AB0" w:rsidRDefault="001744B8" w:rsidP="00914D2B">
      <w:pPr>
        <w:pStyle w:val="Heading3"/>
        <w:numPr>
          <w:ilvl w:val="1"/>
          <w:numId w:val="56"/>
        </w:numPr>
        <w:spacing w:line="480" w:lineRule="auto"/>
        <w:ind w:left="426"/>
        <w:jc w:val="left"/>
        <w:rPr>
          <w:rFonts w:cs="Times New Roman"/>
        </w:rPr>
      </w:pPr>
      <w:bookmarkStart w:id="49" w:name="_Toc112128253"/>
      <w:bookmarkStart w:id="50" w:name="_Toc112643190"/>
      <w:r w:rsidRPr="002678BA">
        <w:lastRenderedPageBreak/>
        <w:t>Program dan Kegiata</w:t>
      </w:r>
      <w:bookmarkEnd w:id="49"/>
      <w:r>
        <w:t>n</w:t>
      </w:r>
      <w:bookmarkEnd w:id="50"/>
    </w:p>
    <w:p w14:paraId="35E7D08F" w14:textId="77777777" w:rsidR="001744B8" w:rsidRPr="002678BA" w:rsidRDefault="001744B8" w:rsidP="001744B8">
      <w:pPr>
        <w:pStyle w:val="ListParagraph"/>
        <w:spacing w:after="160" w:line="480" w:lineRule="auto"/>
        <w:ind w:left="426" w:firstLine="283"/>
        <w:rPr>
          <w:rFonts w:ascii="Times New Roman" w:hAnsi="Times New Roman"/>
          <w:b/>
          <w:sz w:val="24"/>
          <w:szCs w:val="24"/>
        </w:rPr>
      </w:pPr>
      <w:r w:rsidRPr="002678BA">
        <w:rPr>
          <w:rFonts w:ascii="Times New Roman" w:hAnsi="Times New Roman"/>
          <w:sz w:val="24"/>
          <w:szCs w:val="24"/>
          <w:lang w:val="id-ID"/>
        </w:rPr>
        <w:t>Program dan kegiatan yang dilaksanakan oleh Dinas Perdagangan dan Perindustrian Kabupaten Cirebon tahun 202</w:t>
      </w:r>
      <w:r w:rsidRPr="002678BA">
        <w:rPr>
          <w:rFonts w:ascii="Times New Roman" w:hAnsi="Times New Roman"/>
          <w:sz w:val="24"/>
          <w:szCs w:val="24"/>
          <w:lang w:val="en-GB"/>
        </w:rPr>
        <w:t>1</w:t>
      </w:r>
      <w:r w:rsidRPr="002678BA">
        <w:rPr>
          <w:rFonts w:ascii="Times New Roman" w:hAnsi="Times New Roman"/>
          <w:sz w:val="24"/>
          <w:szCs w:val="24"/>
          <w:lang w:val="id-ID"/>
        </w:rPr>
        <w:t>:</w:t>
      </w:r>
    </w:p>
    <w:p w14:paraId="1938C13D" w14:textId="77777777" w:rsidR="001744B8" w:rsidRPr="002678BA" w:rsidRDefault="001744B8" w:rsidP="00914D2B">
      <w:pPr>
        <w:pStyle w:val="ListParagraph"/>
        <w:numPr>
          <w:ilvl w:val="3"/>
          <w:numId w:val="54"/>
        </w:numPr>
        <w:spacing w:after="160" w:line="480" w:lineRule="auto"/>
        <w:ind w:left="851" w:hanging="425"/>
        <w:jc w:val="both"/>
        <w:rPr>
          <w:rFonts w:ascii="Times New Roman" w:hAnsi="Times New Roman"/>
          <w:sz w:val="24"/>
          <w:szCs w:val="24"/>
          <w:lang w:val="id-ID"/>
        </w:rPr>
      </w:pPr>
      <w:r w:rsidRPr="002678BA">
        <w:rPr>
          <w:rFonts w:ascii="Times New Roman" w:hAnsi="Times New Roman"/>
          <w:bCs/>
          <w:sz w:val="24"/>
          <w:szCs w:val="24"/>
        </w:rPr>
        <w:t>Program Bidang Perdagangan Dan Promosi</w:t>
      </w:r>
    </w:p>
    <w:p w14:paraId="3159F8FC" w14:textId="77777777" w:rsidR="001744B8" w:rsidRPr="002678BA" w:rsidRDefault="001744B8" w:rsidP="00914D2B">
      <w:pPr>
        <w:pStyle w:val="ListParagraph"/>
        <w:numPr>
          <w:ilvl w:val="1"/>
          <w:numId w:val="63"/>
        </w:numPr>
        <w:spacing w:after="160" w:line="480" w:lineRule="auto"/>
        <w:ind w:left="1134" w:hanging="284"/>
        <w:jc w:val="both"/>
        <w:rPr>
          <w:rFonts w:ascii="Times New Roman" w:hAnsi="Times New Roman"/>
          <w:sz w:val="24"/>
          <w:szCs w:val="24"/>
          <w:lang w:val="id-ID"/>
        </w:rPr>
      </w:pPr>
      <w:r w:rsidRPr="002678BA">
        <w:rPr>
          <w:rFonts w:ascii="Times New Roman" w:hAnsi="Times New Roman"/>
          <w:bCs/>
          <w:sz w:val="24"/>
          <w:szCs w:val="24"/>
          <w:lang w:val="nn-NO"/>
        </w:rPr>
        <w:t xml:space="preserve">Program Peningkatan dan Pengembangan Ekspor </w:t>
      </w:r>
    </w:p>
    <w:p w14:paraId="63B19B62" w14:textId="77777777" w:rsidR="001744B8" w:rsidRPr="002678BA" w:rsidRDefault="001744B8" w:rsidP="00914D2B">
      <w:pPr>
        <w:pStyle w:val="ListParagraph"/>
        <w:numPr>
          <w:ilvl w:val="0"/>
          <w:numId w:val="40"/>
        </w:numPr>
        <w:spacing w:after="16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id-ID"/>
        </w:rPr>
        <w:t>Pengembangan informasi peluang pasar perdagangan Luar Negeri</w:t>
      </w:r>
    </w:p>
    <w:p w14:paraId="2FA2F584" w14:textId="77777777" w:rsidR="001744B8" w:rsidRPr="002678BA" w:rsidRDefault="001744B8" w:rsidP="00914D2B">
      <w:pPr>
        <w:pStyle w:val="ListParagraph"/>
        <w:numPr>
          <w:ilvl w:val="0"/>
          <w:numId w:val="40"/>
        </w:numPr>
        <w:spacing w:after="16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id-ID"/>
        </w:rPr>
        <w:t>Sosialisasi Kebijakan Penyederhanaan Pros</w:t>
      </w:r>
      <w:r w:rsidRPr="002678BA">
        <w:rPr>
          <w:rFonts w:ascii="Times New Roman" w:hAnsi="Times New Roman"/>
          <w:sz w:val="24"/>
          <w:szCs w:val="24"/>
        </w:rPr>
        <w:t>e</w:t>
      </w:r>
      <w:r w:rsidRPr="002678BA">
        <w:rPr>
          <w:rFonts w:ascii="Times New Roman" w:hAnsi="Times New Roman"/>
          <w:sz w:val="24"/>
          <w:szCs w:val="24"/>
          <w:lang w:val="id-ID"/>
        </w:rPr>
        <w:t>dur dan Dokumen Ekspor dan Impor</w:t>
      </w:r>
    </w:p>
    <w:p w14:paraId="19B1868C" w14:textId="77777777" w:rsidR="001744B8" w:rsidRPr="002678BA" w:rsidRDefault="001744B8" w:rsidP="00914D2B">
      <w:pPr>
        <w:pStyle w:val="ListParagraph"/>
        <w:numPr>
          <w:ilvl w:val="1"/>
          <w:numId w:val="63"/>
        </w:numPr>
        <w:spacing w:after="160" w:line="480" w:lineRule="auto"/>
        <w:ind w:left="1134" w:hanging="284"/>
        <w:jc w:val="both"/>
        <w:rPr>
          <w:rFonts w:ascii="Times New Roman" w:hAnsi="Times New Roman"/>
          <w:sz w:val="24"/>
          <w:szCs w:val="24"/>
          <w:lang w:val="id-ID"/>
        </w:rPr>
      </w:pPr>
      <w:r w:rsidRPr="002678BA">
        <w:rPr>
          <w:rFonts w:ascii="Times New Roman" w:hAnsi="Times New Roman"/>
          <w:bCs/>
          <w:sz w:val="24"/>
          <w:szCs w:val="24"/>
          <w:lang w:val="nn-NO"/>
        </w:rPr>
        <w:t>Program Peningkatan Efisiensi Perdagangan Dalam Negeri</w:t>
      </w:r>
    </w:p>
    <w:p w14:paraId="4A83682C" w14:textId="77777777" w:rsidR="001744B8" w:rsidRPr="002678BA" w:rsidRDefault="001744B8" w:rsidP="00914D2B">
      <w:pPr>
        <w:pStyle w:val="ListParagraph"/>
        <w:numPr>
          <w:ilvl w:val="0"/>
          <w:numId w:val="41"/>
        </w:numPr>
        <w:spacing w:after="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id-ID"/>
        </w:rPr>
        <w:t>Pengembangan Pasar dan Distribusi Barang/Produk</w:t>
      </w:r>
    </w:p>
    <w:p w14:paraId="2E404C7B" w14:textId="77777777" w:rsidR="001744B8" w:rsidRPr="002678BA" w:rsidRDefault="001744B8" w:rsidP="00914D2B">
      <w:pPr>
        <w:pStyle w:val="ListParagraph"/>
        <w:numPr>
          <w:ilvl w:val="3"/>
          <w:numId w:val="54"/>
        </w:numPr>
        <w:spacing w:after="0" w:line="480" w:lineRule="auto"/>
        <w:ind w:left="851"/>
        <w:jc w:val="both"/>
        <w:rPr>
          <w:rFonts w:ascii="Times New Roman" w:hAnsi="Times New Roman"/>
          <w:bCs/>
          <w:sz w:val="24"/>
          <w:szCs w:val="24"/>
        </w:rPr>
      </w:pPr>
      <w:r w:rsidRPr="002678BA">
        <w:rPr>
          <w:rFonts w:ascii="Times New Roman" w:hAnsi="Times New Roman"/>
          <w:bCs/>
          <w:sz w:val="24"/>
          <w:szCs w:val="24"/>
        </w:rPr>
        <w:t>Program Bidang Metrologi Legal</w:t>
      </w:r>
    </w:p>
    <w:p w14:paraId="73C2E51F" w14:textId="77777777" w:rsidR="001744B8" w:rsidRPr="002678BA" w:rsidRDefault="001744B8" w:rsidP="00914D2B">
      <w:pPr>
        <w:pStyle w:val="ListParagraph"/>
        <w:numPr>
          <w:ilvl w:val="1"/>
          <w:numId w:val="62"/>
        </w:numPr>
        <w:spacing w:after="0" w:line="480" w:lineRule="auto"/>
        <w:ind w:left="1134" w:hanging="284"/>
        <w:jc w:val="both"/>
        <w:rPr>
          <w:rFonts w:ascii="Times New Roman" w:hAnsi="Times New Roman"/>
          <w:sz w:val="24"/>
          <w:szCs w:val="24"/>
          <w:lang w:val="id-ID"/>
        </w:rPr>
      </w:pPr>
      <w:r w:rsidRPr="002678BA">
        <w:rPr>
          <w:rFonts w:ascii="Times New Roman" w:hAnsi="Times New Roman"/>
          <w:bCs/>
          <w:sz w:val="24"/>
          <w:szCs w:val="24"/>
          <w:lang w:val="sv-SE"/>
        </w:rPr>
        <w:t>Program Perlindungan Konsumen dan Pengamanan Perdagangan</w:t>
      </w:r>
    </w:p>
    <w:p w14:paraId="16DCB952" w14:textId="77777777" w:rsidR="001744B8" w:rsidRPr="002678BA" w:rsidRDefault="001744B8" w:rsidP="00914D2B">
      <w:pPr>
        <w:pStyle w:val="ListParagraph"/>
        <w:numPr>
          <w:ilvl w:val="0"/>
          <w:numId w:val="41"/>
        </w:numPr>
        <w:spacing w:after="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id-ID"/>
        </w:rPr>
        <w:t>Operasionalisasi dan Pengembangan UPT Kemetrologian Daerah</w:t>
      </w:r>
    </w:p>
    <w:p w14:paraId="2CBE375D" w14:textId="77777777" w:rsidR="001744B8" w:rsidRPr="002678BA" w:rsidRDefault="001744B8" w:rsidP="00914D2B">
      <w:pPr>
        <w:pStyle w:val="ListParagraph"/>
        <w:numPr>
          <w:ilvl w:val="0"/>
          <w:numId w:val="41"/>
        </w:numPr>
        <w:spacing w:after="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fi-FI"/>
        </w:rPr>
        <w:t>Peningkatan dan Pengawasan Metrologi Legal</w:t>
      </w:r>
    </w:p>
    <w:p w14:paraId="185EA395" w14:textId="77777777" w:rsidR="001744B8" w:rsidRPr="002678BA" w:rsidRDefault="001744B8" w:rsidP="00914D2B">
      <w:pPr>
        <w:pStyle w:val="ListParagraph"/>
        <w:numPr>
          <w:ilvl w:val="0"/>
          <w:numId w:val="41"/>
        </w:numPr>
        <w:spacing w:after="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fi-FI"/>
        </w:rPr>
        <w:t>Peningkatan Pelayanan dan Penerimaan Pendapatan Kemetrologian</w:t>
      </w:r>
    </w:p>
    <w:p w14:paraId="01B658D5" w14:textId="77777777" w:rsidR="001744B8" w:rsidRPr="002678BA" w:rsidRDefault="001744B8" w:rsidP="00914D2B">
      <w:pPr>
        <w:pStyle w:val="ListParagraph"/>
        <w:numPr>
          <w:ilvl w:val="3"/>
          <w:numId w:val="54"/>
        </w:numPr>
        <w:spacing w:after="0" w:line="480" w:lineRule="auto"/>
        <w:ind w:left="851"/>
        <w:jc w:val="both"/>
        <w:rPr>
          <w:rFonts w:ascii="Times New Roman" w:hAnsi="Times New Roman"/>
          <w:sz w:val="24"/>
          <w:szCs w:val="24"/>
          <w:lang w:val="id-ID"/>
        </w:rPr>
      </w:pPr>
      <w:r w:rsidRPr="002678BA">
        <w:rPr>
          <w:rFonts w:ascii="Times New Roman" w:hAnsi="Times New Roman"/>
          <w:bCs/>
          <w:sz w:val="24"/>
          <w:szCs w:val="24"/>
        </w:rPr>
        <w:t>Program Bidang Pengelolaan Pasar</w:t>
      </w:r>
    </w:p>
    <w:p w14:paraId="4B7AA4B7" w14:textId="77777777" w:rsidR="001744B8" w:rsidRPr="002678BA" w:rsidRDefault="001744B8" w:rsidP="00914D2B">
      <w:pPr>
        <w:pStyle w:val="ListParagraph"/>
        <w:numPr>
          <w:ilvl w:val="1"/>
          <w:numId w:val="59"/>
        </w:numPr>
        <w:spacing w:after="0" w:line="480" w:lineRule="auto"/>
        <w:ind w:left="1134" w:hanging="284"/>
        <w:rPr>
          <w:rFonts w:ascii="Times New Roman" w:hAnsi="Times New Roman"/>
          <w:sz w:val="24"/>
          <w:szCs w:val="24"/>
          <w:lang w:val="id-ID"/>
        </w:rPr>
      </w:pPr>
      <w:r w:rsidRPr="002678BA">
        <w:rPr>
          <w:rFonts w:ascii="Times New Roman" w:hAnsi="Times New Roman"/>
          <w:bCs/>
          <w:sz w:val="24"/>
          <w:szCs w:val="24"/>
          <w:lang w:val="sv-SE"/>
        </w:rPr>
        <w:t xml:space="preserve">Program </w:t>
      </w:r>
      <w:r w:rsidRPr="002678BA">
        <w:rPr>
          <w:rFonts w:ascii="Times New Roman" w:hAnsi="Times New Roman"/>
          <w:bCs/>
          <w:sz w:val="24"/>
          <w:szCs w:val="24"/>
          <w:lang w:val="id-ID"/>
        </w:rPr>
        <w:t>Pembinaan Pedagang Kaki Lima dan Asongan</w:t>
      </w:r>
    </w:p>
    <w:p w14:paraId="3B0DE94F" w14:textId="77777777" w:rsidR="001744B8" w:rsidRPr="002678BA" w:rsidRDefault="001744B8" w:rsidP="00914D2B">
      <w:pPr>
        <w:pStyle w:val="ListParagraph"/>
        <w:numPr>
          <w:ilvl w:val="0"/>
          <w:numId w:val="42"/>
        </w:numPr>
        <w:spacing w:after="0" w:line="480" w:lineRule="auto"/>
        <w:ind w:left="1560" w:hanging="426"/>
        <w:rPr>
          <w:rFonts w:ascii="Times New Roman" w:hAnsi="Times New Roman"/>
          <w:sz w:val="24"/>
          <w:szCs w:val="24"/>
          <w:lang w:val="id-ID"/>
        </w:rPr>
      </w:pPr>
      <w:r w:rsidRPr="002678BA">
        <w:rPr>
          <w:rFonts w:ascii="Times New Roman" w:hAnsi="Times New Roman"/>
          <w:sz w:val="24"/>
          <w:szCs w:val="24"/>
          <w:lang w:val="es-ES"/>
        </w:rPr>
        <w:t>Penataan Sarana dan Prasarana Pasar</w:t>
      </w:r>
    </w:p>
    <w:p w14:paraId="1FBC4A9A" w14:textId="77777777" w:rsidR="001744B8" w:rsidRPr="002678BA" w:rsidRDefault="001744B8" w:rsidP="00914D2B">
      <w:pPr>
        <w:pStyle w:val="ListParagraph"/>
        <w:numPr>
          <w:ilvl w:val="0"/>
          <w:numId w:val="42"/>
        </w:numPr>
        <w:spacing w:after="0" w:line="480" w:lineRule="auto"/>
        <w:ind w:left="1560" w:hanging="426"/>
        <w:rPr>
          <w:rFonts w:ascii="Times New Roman" w:hAnsi="Times New Roman"/>
          <w:sz w:val="24"/>
          <w:szCs w:val="24"/>
          <w:lang w:val="id-ID"/>
        </w:rPr>
      </w:pPr>
      <w:r w:rsidRPr="002678BA">
        <w:rPr>
          <w:rFonts w:ascii="Times New Roman" w:hAnsi="Times New Roman"/>
          <w:sz w:val="24"/>
          <w:szCs w:val="24"/>
          <w:lang w:val="id-ID"/>
        </w:rPr>
        <w:t>P</w:t>
      </w:r>
      <w:r w:rsidRPr="002678BA">
        <w:rPr>
          <w:rFonts w:ascii="Times New Roman" w:hAnsi="Times New Roman"/>
          <w:sz w:val="24"/>
          <w:szCs w:val="24"/>
          <w:lang w:val="fi-FI"/>
        </w:rPr>
        <w:t>embinaan dan Pengembangan SDM Pasar</w:t>
      </w:r>
    </w:p>
    <w:p w14:paraId="1586B3B0" w14:textId="77777777" w:rsidR="001744B8" w:rsidRPr="002678BA" w:rsidRDefault="001744B8" w:rsidP="00914D2B">
      <w:pPr>
        <w:pStyle w:val="ListParagraph"/>
        <w:numPr>
          <w:ilvl w:val="0"/>
          <w:numId w:val="42"/>
        </w:numPr>
        <w:spacing w:after="0" w:line="480" w:lineRule="auto"/>
        <w:ind w:left="1560" w:hanging="426"/>
        <w:jc w:val="both"/>
        <w:rPr>
          <w:rFonts w:ascii="Times New Roman" w:hAnsi="Times New Roman"/>
          <w:sz w:val="24"/>
          <w:szCs w:val="24"/>
          <w:lang w:val="fi-FI"/>
        </w:rPr>
      </w:pPr>
      <w:r w:rsidRPr="002678BA">
        <w:rPr>
          <w:rFonts w:ascii="Times New Roman" w:hAnsi="Times New Roman"/>
          <w:sz w:val="24"/>
          <w:szCs w:val="24"/>
          <w:lang w:val="fi-FI"/>
        </w:rPr>
        <w:t>Optimalisasi Penerimaan Retribusi Daerah</w:t>
      </w:r>
    </w:p>
    <w:p w14:paraId="6BA83430" w14:textId="77777777" w:rsidR="001744B8" w:rsidRPr="002678BA" w:rsidRDefault="001744B8" w:rsidP="00914D2B">
      <w:pPr>
        <w:pStyle w:val="ListParagraph"/>
        <w:numPr>
          <w:ilvl w:val="0"/>
          <w:numId w:val="54"/>
        </w:numPr>
        <w:spacing w:after="160" w:line="480" w:lineRule="auto"/>
        <w:ind w:left="1134"/>
        <w:jc w:val="both"/>
        <w:rPr>
          <w:rFonts w:ascii="Times New Roman" w:hAnsi="Times New Roman"/>
          <w:bCs/>
          <w:sz w:val="24"/>
          <w:szCs w:val="24"/>
        </w:rPr>
        <w:sectPr w:rsidR="001744B8" w:rsidRPr="002678BA" w:rsidSect="006778ED">
          <w:headerReference w:type="even" r:id="rId24"/>
          <w:headerReference w:type="default" r:id="rId25"/>
          <w:headerReference w:type="first" r:id="rId26"/>
          <w:pgSz w:w="12240" w:h="15840" w:code="1"/>
          <w:pgMar w:top="2268" w:right="1701" w:bottom="1701" w:left="2268" w:header="709" w:footer="709" w:gutter="0"/>
          <w:cols w:space="708"/>
          <w:docGrid w:linePitch="360"/>
        </w:sectPr>
      </w:pPr>
    </w:p>
    <w:p w14:paraId="2EE6F9B1" w14:textId="77777777" w:rsidR="001744B8" w:rsidRPr="002678BA" w:rsidRDefault="001744B8" w:rsidP="00914D2B">
      <w:pPr>
        <w:pStyle w:val="ListParagraph"/>
        <w:numPr>
          <w:ilvl w:val="0"/>
          <w:numId w:val="43"/>
        </w:numPr>
        <w:spacing w:line="480" w:lineRule="auto"/>
        <w:ind w:left="851"/>
        <w:jc w:val="both"/>
        <w:rPr>
          <w:rFonts w:ascii="Times New Roman" w:hAnsi="Times New Roman"/>
          <w:bCs/>
          <w:sz w:val="24"/>
          <w:szCs w:val="24"/>
        </w:rPr>
      </w:pPr>
      <w:r w:rsidRPr="002678BA">
        <w:rPr>
          <w:rFonts w:ascii="Times New Roman" w:hAnsi="Times New Roman"/>
          <w:bCs/>
          <w:sz w:val="24"/>
          <w:szCs w:val="24"/>
        </w:rPr>
        <w:lastRenderedPageBreak/>
        <w:t>Program Bidang Perindustrian</w:t>
      </w:r>
    </w:p>
    <w:p w14:paraId="6E05D6A3" w14:textId="77777777" w:rsidR="001744B8" w:rsidRPr="002678BA" w:rsidRDefault="001744B8" w:rsidP="00914D2B">
      <w:pPr>
        <w:pStyle w:val="ListParagraph"/>
        <w:numPr>
          <w:ilvl w:val="1"/>
          <w:numId w:val="13"/>
        </w:numPr>
        <w:spacing w:after="160" w:line="480" w:lineRule="auto"/>
        <w:ind w:left="1134" w:hanging="284"/>
        <w:jc w:val="both"/>
        <w:rPr>
          <w:rFonts w:ascii="Times New Roman" w:hAnsi="Times New Roman"/>
          <w:sz w:val="24"/>
          <w:szCs w:val="24"/>
          <w:lang w:val="id-ID"/>
        </w:rPr>
      </w:pPr>
      <w:r w:rsidRPr="002678BA">
        <w:rPr>
          <w:rFonts w:ascii="Times New Roman" w:hAnsi="Times New Roman"/>
          <w:bCs/>
          <w:sz w:val="24"/>
          <w:szCs w:val="24"/>
          <w:lang w:val="sv-SE"/>
        </w:rPr>
        <w:t xml:space="preserve">Program </w:t>
      </w:r>
      <w:r w:rsidRPr="002678BA">
        <w:rPr>
          <w:rFonts w:ascii="Times New Roman" w:hAnsi="Times New Roman"/>
          <w:bCs/>
          <w:sz w:val="24"/>
          <w:szCs w:val="24"/>
          <w:lang w:val="id-ID"/>
        </w:rPr>
        <w:t xml:space="preserve"> </w:t>
      </w:r>
      <w:r w:rsidRPr="002678BA">
        <w:rPr>
          <w:rFonts w:ascii="Times New Roman" w:hAnsi="Times New Roman"/>
          <w:bCs/>
          <w:sz w:val="24"/>
          <w:szCs w:val="24"/>
          <w:lang w:val="sv-SE"/>
        </w:rPr>
        <w:t xml:space="preserve">Peningkatan </w:t>
      </w:r>
      <w:r w:rsidRPr="002678BA">
        <w:rPr>
          <w:rFonts w:ascii="Times New Roman" w:hAnsi="Times New Roman"/>
          <w:bCs/>
          <w:sz w:val="24"/>
          <w:szCs w:val="24"/>
          <w:lang w:val="id-ID"/>
        </w:rPr>
        <w:t xml:space="preserve"> </w:t>
      </w:r>
      <w:r w:rsidRPr="002678BA">
        <w:rPr>
          <w:rFonts w:ascii="Times New Roman" w:hAnsi="Times New Roman"/>
          <w:bCs/>
          <w:sz w:val="24"/>
          <w:szCs w:val="24"/>
          <w:lang w:val="sv-SE"/>
        </w:rPr>
        <w:t>Kemampuan Teknologi Industri</w:t>
      </w:r>
    </w:p>
    <w:p w14:paraId="71081529" w14:textId="77777777" w:rsidR="001744B8" w:rsidRPr="002678BA" w:rsidRDefault="001744B8" w:rsidP="00914D2B">
      <w:pPr>
        <w:pStyle w:val="ListParagraph"/>
        <w:numPr>
          <w:ilvl w:val="0"/>
          <w:numId w:val="44"/>
        </w:numPr>
        <w:spacing w:after="16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es-ES"/>
        </w:rPr>
        <w:t>Pembinaan Kemampuan Teknologi Industri</w:t>
      </w:r>
    </w:p>
    <w:p w14:paraId="5E20C01A" w14:textId="77777777" w:rsidR="001744B8" w:rsidRPr="002678BA" w:rsidRDefault="001744B8" w:rsidP="00914D2B">
      <w:pPr>
        <w:pStyle w:val="ListParagraph"/>
        <w:numPr>
          <w:ilvl w:val="0"/>
          <w:numId w:val="44"/>
        </w:numPr>
        <w:spacing w:after="16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id-ID"/>
        </w:rPr>
        <w:t>Perluasan penerapan standar produk industri manufaktur</w:t>
      </w:r>
    </w:p>
    <w:p w14:paraId="2976892D" w14:textId="77777777" w:rsidR="001744B8" w:rsidRPr="002678BA" w:rsidRDefault="001744B8" w:rsidP="00914D2B">
      <w:pPr>
        <w:pStyle w:val="ListParagraph"/>
        <w:numPr>
          <w:ilvl w:val="1"/>
          <w:numId w:val="13"/>
        </w:numPr>
        <w:tabs>
          <w:tab w:val="clear" w:pos="0"/>
        </w:tabs>
        <w:spacing w:after="160" w:line="480" w:lineRule="auto"/>
        <w:ind w:left="1134" w:hanging="284"/>
        <w:jc w:val="both"/>
        <w:rPr>
          <w:rFonts w:ascii="Times New Roman" w:hAnsi="Times New Roman"/>
          <w:sz w:val="24"/>
          <w:szCs w:val="24"/>
          <w:lang w:val="id-ID"/>
        </w:rPr>
      </w:pPr>
      <w:r w:rsidRPr="002678BA">
        <w:rPr>
          <w:rFonts w:ascii="Times New Roman" w:hAnsi="Times New Roman"/>
          <w:bCs/>
          <w:sz w:val="24"/>
          <w:szCs w:val="24"/>
          <w:lang w:val="nn-NO"/>
        </w:rPr>
        <w:t>Program Peningkatan Kapasitas IPTEK sistem Produksi</w:t>
      </w:r>
    </w:p>
    <w:p w14:paraId="4379541F" w14:textId="77777777" w:rsidR="001744B8" w:rsidRPr="002678BA" w:rsidRDefault="001744B8" w:rsidP="00914D2B">
      <w:pPr>
        <w:pStyle w:val="ListParagraph"/>
        <w:numPr>
          <w:ilvl w:val="0"/>
          <w:numId w:val="45"/>
        </w:numPr>
        <w:spacing w:after="16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es-ES"/>
        </w:rPr>
        <w:t>Pengembangan sistem inovasi teknologi industri</w:t>
      </w:r>
    </w:p>
    <w:p w14:paraId="209CFBC3" w14:textId="77777777" w:rsidR="001744B8" w:rsidRPr="002678BA" w:rsidRDefault="001744B8" w:rsidP="00914D2B">
      <w:pPr>
        <w:pStyle w:val="ListParagraph"/>
        <w:numPr>
          <w:ilvl w:val="1"/>
          <w:numId w:val="13"/>
        </w:numPr>
        <w:spacing w:after="160" w:line="480" w:lineRule="auto"/>
        <w:ind w:left="1134" w:hanging="284"/>
        <w:jc w:val="both"/>
        <w:rPr>
          <w:rFonts w:ascii="Times New Roman" w:hAnsi="Times New Roman"/>
          <w:sz w:val="24"/>
          <w:szCs w:val="24"/>
          <w:lang w:val="id-ID"/>
        </w:rPr>
      </w:pPr>
      <w:r w:rsidRPr="002678BA">
        <w:rPr>
          <w:rFonts w:ascii="Times New Roman" w:hAnsi="Times New Roman"/>
          <w:bCs/>
          <w:sz w:val="24"/>
          <w:szCs w:val="24"/>
          <w:lang w:val="nn-NO"/>
        </w:rPr>
        <w:t xml:space="preserve">Program Pengembangan Industri Kecil dan Menengah </w:t>
      </w:r>
    </w:p>
    <w:p w14:paraId="41731ACB" w14:textId="77777777" w:rsidR="001744B8" w:rsidRPr="002678BA" w:rsidRDefault="001744B8" w:rsidP="00914D2B">
      <w:pPr>
        <w:pStyle w:val="ListParagraph"/>
        <w:numPr>
          <w:ilvl w:val="0"/>
          <w:numId w:val="45"/>
        </w:numPr>
        <w:spacing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es-ES"/>
        </w:rPr>
        <w:t>Fasilitasi Bagi Industri Kecil dan Menengah Terhadap Pemanfaatan Sumber Daya</w:t>
      </w:r>
    </w:p>
    <w:p w14:paraId="77D7A500" w14:textId="77777777" w:rsidR="001744B8" w:rsidRPr="002678BA" w:rsidRDefault="001744B8" w:rsidP="00914D2B">
      <w:pPr>
        <w:pStyle w:val="ListParagraph"/>
        <w:numPr>
          <w:ilvl w:val="0"/>
          <w:numId w:val="45"/>
        </w:numPr>
        <w:spacing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id-ID"/>
        </w:rPr>
        <w:t xml:space="preserve">Pembinaan industri kecil dan menengah dalam memperkuat jaringan </w:t>
      </w:r>
      <w:r w:rsidRPr="002678BA">
        <w:rPr>
          <w:rFonts w:ascii="Times New Roman" w:hAnsi="Times New Roman"/>
          <w:i/>
          <w:sz w:val="24"/>
          <w:szCs w:val="24"/>
          <w:lang w:val="id-ID"/>
        </w:rPr>
        <w:t>cluster</w:t>
      </w:r>
      <w:r w:rsidRPr="002678BA">
        <w:rPr>
          <w:rFonts w:ascii="Times New Roman" w:hAnsi="Times New Roman"/>
          <w:sz w:val="24"/>
          <w:szCs w:val="24"/>
          <w:lang w:val="id-ID"/>
        </w:rPr>
        <w:t xml:space="preserve"> industri</w:t>
      </w:r>
    </w:p>
    <w:p w14:paraId="26E1E73D" w14:textId="77777777" w:rsidR="001744B8" w:rsidRPr="002678BA" w:rsidRDefault="001744B8" w:rsidP="00914D2B">
      <w:pPr>
        <w:pStyle w:val="ListParagraph"/>
        <w:numPr>
          <w:ilvl w:val="1"/>
          <w:numId w:val="13"/>
        </w:numPr>
        <w:spacing w:after="160" w:line="480" w:lineRule="auto"/>
        <w:ind w:left="1134" w:hanging="284"/>
        <w:jc w:val="both"/>
        <w:rPr>
          <w:rFonts w:ascii="Times New Roman" w:hAnsi="Times New Roman"/>
          <w:sz w:val="24"/>
          <w:szCs w:val="24"/>
          <w:lang w:val="id-ID"/>
        </w:rPr>
      </w:pPr>
      <w:r w:rsidRPr="002678BA">
        <w:rPr>
          <w:rFonts w:ascii="Times New Roman" w:hAnsi="Times New Roman"/>
          <w:bCs/>
          <w:sz w:val="24"/>
          <w:szCs w:val="24"/>
          <w:lang w:val="id-ID"/>
        </w:rPr>
        <w:t>P</w:t>
      </w:r>
      <w:r w:rsidRPr="002678BA">
        <w:rPr>
          <w:rFonts w:ascii="Times New Roman" w:hAnsi="Times New Roman"/>
          <w:bCs/>
          <w:sz w:val="24"/>
          <w:szCs w:val="24"/>
          <w:lang w:val="nn-NO"/>
        </w:rPr>
        <w:t>rogram Pengembangan S</w:t>
      </w:r>
      <w:r w:rsidRPr="002678BA">
        <w:rPr>
          <w:rFonts w:ascii="Times New Roman" w:hAnsi="Times New Roman"/>
          <w:bCs/>
          <w:sz w:val="24"/>
          <w:szCs w:val="24"/>
          <w:lang w:val="id-ID"/>
        </w:rPr>
        <w:t>entra-sentra Industri Potensial</w:t>
      </w:r>
    </w:p>
    <w:p w14:paraId="4370DAEA" w14:textId="77777777" w:rsidR="001744B8" w:rsidRPr="002678BA" w:rsidRDefault="001744B8" w:rsidP="00914D2B">
      <w:pPr>
        <w:pStyle w:val="ListParagraph"/>
        <w:numPr>
          <w:ilvl w:val="0"/>
          <w:numId w:val="46"/>
        </w:numPr>
        <w:spacing w:after="160" w:line="480" w:lineRule="auto"/>
        <w:ind w:left="1560" w:hanging="426"/>
        <w:jc w:val="both"/>
        <w:rPr>
          <w:rFonts w:ascii="Times New Roman" w:hAnsi="Times New Roman"/>
          <w:sz w:val="24"/>
          <w:szCs w:val="24"/>
          <w:lang w:val="id-ID"/>
        </w:rPr>
      </w:pPr>
      <w:r w:rsidRPr="002678BA">
        <w:rPr>
          <w:rFonts w:ascii="Times New Roman" w:hAnsi="Times New Roman"/>
          <w:sz w:val="24"/>
          <w:szCs w:val="24"/>
          <w:lang w:val="id-ID"/>
        </w:rPr>
        <w:t>P</w:t>
      </w:r>
      <w:r w:rsidRPr="002678BA">
        <w:rPr>
          <w:rFonts w:ascii="Times New Roman" w:hAnsi="Times New Roman"/>
          <w:sz w:val="24"/>
          <w:szCs w:val="24"/>
          <w:lang w:val="es-ES"/>
        </w:rPr>
        <w:t>enyediaan sarana informasi yang dapat di akses masyarakat</w:t>
      </w:r>
    </w:p>
    <w:p w14:paraId="5B8B0EFC" w14:textId="77777777" w:rsidR="001744B8" w:rsidRPr="002678BA" w:rsidRDefault="001744B8" w:rsidP="001744B8">
      <w:pPr>
        <w:pStyle w:val="ListParagraph"/>
        <w:spacing w:after="160" w:line="480" w:lineRule="auto"/>
        <w:ind w:left="1560"/>
        <w:jc w:val="both"/>
        <w:rPr>
          <w:rFonts w:ascii="Times New Roman" w:hAnsi="Times New Roman"/>
          <w:sz w:val="24"/>
          <w:szCs w:val="24"/>
          <w:lang w:val="id-ID"/>
        </w:rPr>
      </w:pPr>
    </w:p>
    <w:p w14:paraId="00CABA6F" w14:textId="77777777" w:rsidR="001744B8" w:rsidRPr="004C0FEB" w:rsidRDefault="001744B8" w:rsidP="00914D2B">
      <w:pPr>
        <w:pStyle w:val="Heading3"/>
        <w:numPr>
          <w:ilvl w:val="1"/>
          <w:numId w:val="56"/>
        </w:numPr>
        <w:spacing w:line="480" w:lineRule="auto"/>
        <w:ind w:left="426"/>
        <w:jc w:val="left"/>
        <w:rPr>
          <w:rFonts w:cs="Times New Roman"/>
        </w:rPr>
      </w:pPr>
      <w:bookmarkStart w:id="51" w:name="_Toc112128254"/>
      <w:bookmarkStart w:id="52" w:name="_Toc112643191"/>
      <w:r w:rsidRPr="002678BA">
        <w:t>Keadaan Sarana dan Prasarana Kantor</w:t>
      </w:r>
      <w:bookmarkEnd w:id="51"/>
      <w:bookmarkEnd w:id="52"/>
    </w:p>
    <w:p w14:paraId="7C5EE27A" w14:textId="77777777" w:rsidR="001744B8" w:rsidRPr="002678BA" w:rsidRDefault="001744B8" w:rsidP="001744B8">
      <w:pPr>
        <w:pStyle w:val="ListParagraph"/>
        <w:spacing w:line="480" w:lineRule="auto"/>
        <w:ind w:left="426" w:firstLine="294"/>
        <w:jc w:val="both"/>
        <w:rPr>
          <w:rFonts w:ascii="Times New Roman" w:hAnsi="Times New Roman"/>
          <w:b/>
          <w:sz w:val="24"/>
          <w:szCs w:val="24"/>
          <w:lang w:val="id-ID"/>
        </w:rPr>
      </w:pPr>
      <w:r w:rsidRPr="002678BA">
        <w:rPr>
          <w:rFonts w:ascii="Times New Roman" w:hAnsi="Times New Roman"/>
          <w:sz w:val="24"/>
          <w:szCs w:val="24"/>
        </w:rPr>
        <w:t xml:space="preserve">Kondisi Prasarana dan Sarana Dinas Perdagangan dan Perindustrian, prasarana dan sarana yang dimiliki meliputi ruang dan peralatan kerja, sarana telekomunikasi dan transportasi. Kondisi prasarana dan sarana yang tersedia cukup memadai namun masih perlu ditingkatkan untuk mengoptimalkan kinerja. secara lengkap, jenis dan jumlah prasarana dan sarana yang dimiliki oleh Dinas Perdagangan dan </w:t>
      </w:r>
    </w:p>
    <w:p w14:paraId="5F235E54" w14:textId="77777777" w:rsidR="001744B8" w:rsidRPr="002678BA" w:rsidRDefault="001744B8" w:rsidP="001744B8">
      <w:pPr>
        <w:spacing w:line="480" w:lineRule="auto"/>
        <w:rPr>
          <w:rFonts w:ascii="Times New Roman" w:hAnsi="Times New Roman"/>
          <w:sz w:val="24"/>
          <w:szCs w:val="24"/>
        </w:rPr>
      </w:pPr>
    </w:p>
    <w:p w14:paraId="6AE69335" w14:textId="77777777" w:rsidR="001744B8" w:rsidRPr="002678BA" w:rsidRDefault="001744B8" w:rsidP="001744B8">
      <w:pPr>
        <w:spacing w:line="480" w:lineRule="auto"/>
        <w:rPr>
          <w:rFonts w:ascii="Times New Roman" w:hAnsi="Times New Roman"/>
          <w:sz w:val="24"/>
          <w:szCs w:val="24"/>
        </w:rPr>
        <w:sectPr w:rsidR="001744B8" w:rsidRPr="002678BA" w:rsidSect="006778ED">
          <w:headerReference w:type="even" r:id="rId27"/>
          <w:headerReference w:type="default" r:id="rId28"/>
          <w:headerReference w:type="first" r:id="rId29"/>
          <w:pgSz w:w="12240" w:h="15840" w:code="1"/>
          <w:pgMar w:top="2268" w:right="1701" w:bottom="1701" w:left="2268" w:header="709" w:footer="709" w:gutter="0"/>
          <w:cols w:space="708"/>
          <w:docGrid w:linePitch="360"/>
        </w:sectPr>
      </w:pPr>
    </w:p>
    <w:p w14:paraId="2AAA382A" w14:textId="77777777" w:rsidR="001744B8" w:rsidRPr="002678BA" w:rsidRDefault="001744B8" w:rsidP="001744B8">
      <w:pPr>
        <w:spacing w:after="0" w:line="240" w:lineRule="auto"/>
        <w:rPr>
          <w:rFonts w:ascii="Times New Roman" w:hAnsi="Times New Roman"/>
          <w:b/>
          <w:bCs/>
          <w:sz w:val="24"/>
          <w:szCs w:val="24"/>
        </w:rPr>
      </w:pPr>
      <w:r w:rsidRPr="002678BA">
        <w:rPr>
          <w:rFonts w:ascii="Times New Roman" w:hAnsi="Times New Roman"/>
          <w:sz w:val="24"/>
          <w:szCs w:val="24"/>
        </w:rPr>
        <w:lastRenderedPageBreak/>
        <w:t>Perindustrian Kabupaten Cirebon dapat dilihat pada rincian dari masing-masing tabel dibawah ini:</w:t>
      </w:r>
    </w:p>
    <w:p w14:paraId="5F3969EA" w14:textId="77777777" w:rsidR="001744B8" w:rsidRPr="002678BA" w:rsidRDefault="001744B8" w:rsidP="001744B8">
      <w:pPr>
        <w:spacing w:after="0" w:line="240" w:lineRule="auto"/>
        <w:jc w:val="center"/>
        <w:rPr>
          <w:rFonts w:ascii="Times New Roman" w:hAnsi="Times New Roman"/>
          <w:b/>
          <w:bCs/>
          <w:sz w:val="24"/>
          <w:szCs w:val="24"/>
        </w:rPr>
      </w:pPr>
    </w:p>
    <w:p w14:paraId="38A11ADD" w14:textId="77777777" w:rsidR="001744B8" w:rsidRPr="00494DE9" w:rsidRDefault="001744B8" w:rsidP="001744B8">
      <w:pPr>
        <w:spacing w:after="0" w:line="240" w:lineRule="auto"/>
        <w:jc w:val="center"/>
        <w:rPr>
          <w:rFonts w:ascii="Times New Roman" w:hAnsi="Times New Roman"/>
          <w:b/>
          <w:bCs/>
          <w:sz w:val="24"/>
          <w:szCs w:val="24"/>
          <w:lang w:val="en-GB"/>
        </w:rPr>
      </w:pPr>
    </w:p>
    <w:p w14:paraId="1790567F" w14:textId="77777777" w:rsidR="001744B8" w:rsidRPr="00A12C3E" w:rsidRDefault="001744B8" w:rsidP="001744B8">
      <w:pPr>
        <w:pStyle w:val="Caption"/>
        <w:keepNext/>
        <w:spacing w:after="0"/>
        <w:rPr>
          <w:rFonts w:ascii="Times New Roman" w:hAnsi="Times New Roman"/>
          <w:b/>
          <w:bCs/>
          <w:i w:val="0"/>
          <w:iCs w:val="0"/>
          <w:color w:val="auto"/>
          <w:sz w:val="24"/>
          <w:szCs w:val="24"/>
        </w:rPr>
      </w:pPr>
    </w:p>
    <w:p w14:paraId="1753012F" w14:textId="3C481FEC" w:rsidR="001744B8" w:rsidRPr="00A12C3E" w:rsidRDefault="001744B8" w:rsidP="001744B8">
      <w:pPr>
        <w:pStyle w:val="Caption"/>
        <w:keepNext/>
        <w:spacing w:after="0"/>
        <w:jc w:val="center"/>
        <w:rPr>
          <w:rFonts w:ascii="Times New Roman" w:hAnsi="Times New Roman"/>
          <w:b/>
          <w:bCs/>
          <w:i w:val="0"/>
          <w:iCs w:val="0"/>
          <w:color w:val="auto"/>
          <w:sz w:val="24"/>
          <w:szCs w:val="24"/>
        </w:rPr>
      </w:pPr>
      <w:bookmarkStart w:id="53" w:name="_Toc112401568"/>
      <w:bookmarkStart w:id="54" w:name="_Toc112401624"/>
      <w:r w:rsidRPr="00A12C3E">
        <w:rPr>
          <w:rFonts w:ascii="Times New Roman" w:hAnsi="Times New Roman"/>
          <w:b/>
          <w:bCs/>
          <w:i w:val="0"/>
          <w:iCs w:val="0"/>
          <w:color w:val="auto"/>
          <w:sz w:val="24"/>
          <w:szCs w:val="24"/>
        </w:rPr>
        <w:t>Tabel 3</w:t>
      </w:r>
      <w:r>
        <w:rPr>
          <w:rFonts w:ascii="Times New Roman" w:hAnsi="Times New Roman"/>
          <w:b/>
          <w:bCs/>
          <w:i w:val="0"/>
          <w:iCs w:val="0"/>
          <w:color w:val="auto"/>
          <w:sz w:val="24"/>
          <w:szCs w:val="24"/>
        </w:rPr>
        <w:t>.</w:t>
      </w:r>
      <w:r w:rsidRPr="00A12C3E">
        <w:rPr>
          <w:rFonts w:ascii="Times New Roman" w:hAnsi="Times New Roman"/>
          <w:b/>
          <w:bCs/>
          <w:i w:val="0"/>
          <w:iCs w:val="0"/>
          <w:color w:val="auto"/>
          <w:sz w:val="24"/>
          <w:szCs w:val="24"/>
        </w:rPr>
        <w:fldChar w:fldCharType="begin"/>
      </w:r>
      <w:r w:rsidRPr="00A12C3E">
        <w:rPr>
          <w:rFonts w:ascii="Times New Roman" w:hAnsi="Times New Roman"/>
          <w:b/>
          <w:bCs/>
          <w:i w:val="0"/>
          <w:iCs w:val="0"/>
          <w:color w:val="auto"/>
          <w:sz w:val="24"/>
          <w:szCs w:val="24"/>
        </w:rPr>
        <w:instrText xml:space="preserve"> SEQ Tabel_3 \* ARABIC </w:instrText>
      </w:r>
      <w:r w:rsidRPr="00A12C3E">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6</w:t>
      </w:r>
      <w:bookmarkEnd w:id="53"/>
      <w:bookmarkEnd w:id="54"/>
      <w:r w:rsidRPr="00A12C3E">
        <w:rPr>
          <w:rFonts w:ascii="Times New Roman" w:hAnsi="Times New Roman"/>
          <w:b/>
          <w:bCs/>
          <w:i w:val="0"/>
          <w:iCs w:val="0"/>
          <w:color w:val="auto"/>
          <w:sz w:val="24"/>
          <w:szCs w:val="24"/>
        </w:rPr>
        <w:fldChar w:fldCharType="end"/>
      </w:r>
    </w:p>
    <w:p w14:paraId="666120A5" w14:textId="77777777" w:rsidR="001744B8" w:rsidRPr="00A12C3E" w:rsidRDefault="001744B8" w:rsidP="001744B8">
      <w:pPr>
        <w:spacing w:after="0" w:line="240" w:lineRule="auto"/>
        <w:jc w:val="center"/>
        <w:rPr>
          <w:rFonts w:ascii="Times New Roman" w:hAnsi="Times New Roman"/>
          <w:b/>
          <w:bCs/>
          <w:sz w:val="24"/>
          <w:szCs w:val="24"/>
          <w:lang w:val="id-ID"/>
        </w:rPr>
      </w:pPr>
      <w:r w:rsidRPr="00A12C3E">
        <w:rPr>
          <w:rFonts w:ascii="Times New Roman" w:hAnsi="Times New Roman"/>
          <w:b/>
          <w:bCs/>
          <w:sz w:val="24"/>
          <w:szCs w:val="24"/>
        </w:rPr>
        <w:t>Kondisi Tanah dan Bangunan Dinas Perdagangan dan Perindustrian</w:t>
      </w:r>
    </w:p>
    <w:p w14:paraId="372E391A" w14:textId="77777777" w:rsidR="001744B8" w:rsidRPr="00A12C3E" w:rsidRDefault="001744B8" w:rsidP="001744B8">
      <w:pPr>
        <w:spacing w:after="0" w:line="240" w:lineRule="auto"/>
        <w:jc w:val="center"/>
        <w:rPr>
          <w:rFonts w:ascii="Times New Roman" w:hAnsi="Times New Roman"/>
          <w:b/>
          <w:bCs/>
          <w:sz w:val="24"/>
          <w:szCs w:val="24"/>
          <w:lang w:val="id-ID"/>
        </w:rPr>
      </w:pPr>
      <w:r w:rsidRPr="00A12C3E">
        <w:rPr>
          <w:rFonts w:ascii="Times New Roman" w:hAnsi="Times New Roman"/>
          <w:b/>
          <w:bCs/>
          <w:sz w:val="24"/>
          <w:szCs w:val="24"/>
          <w:lang w:val="id-ID"/>
        </w:rPr>
        <w:t>Kabupaten Cirebon</w:t>
      </w:r>
    </w:p>
    <w:p w14:paraId="03516826" w14:textId="77777777" w:rsidR="001744B8" w:rsidRPr="00A12C3E" w:rsidRDefault="001744B8" w:rsidP="001744B8"/>
    <w:tbl>
      <w:tblPr>
        <w:tblpPr w:leftFromText="180" w:rightFromText="180" w:vertAnchor="text" w:horzAnchor="margin" w:tblpX="-180" w:tblpY="104"/>
        <w:tblW w:w="8966" w:type="dxa"/>
        <w:tblLook w:val="04A0" w:firstRow="1" w:lastRow="0" w:firstColumn="1" w:lastColumn="0" w:noHBand="0" w:noVBand="1"/>
      </w:tblPr>
      <w:tblGrid>
        <w:gridCol w:w="576"/>
        <w:gridCol w:w="3643"/>
        <w:gridCol w:w="3032"/>
        <w:gridCol w:w="992"/>
        <w:gridCol w:w="723"/>
      </w:tblGrid>
      <w:tr w:rsidR="001744B8" w:rsidRPr="002678BA" w14:paraId="42D8B27E" w14:textId="77777777" w:rsidTr="00DC740A">
        <w:trPr>
          <w:trHeight w:val="540"/>
        </w:trPr>
        <w:tc>
          <w:tcPr>
            <w:tcW w:w="576"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65153B24"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 xml:space="preserve">NO </w:t>
            </w:r>
          </w:p>
        </w:tc>
        <w:tc>
          <w:tcPr>
            <w:tcW w:w="3643"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7A8ABCE7"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 xml:space="preserve">TANAH BANGUNAN </w:t>
            </w:r>
          </w:p>
        </w:tc>
        <w:tc>
          <w:tcPr>
            <w:tcW w:w="3032"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377DDF2E"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LOKASI</w:t>
            </w:r>
          </w:p>
        </w:tc>
        <w:tc>
          <w:tcPr>
            <w:tcW w:w="992"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72E7CBE3"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 xml:space="preserve"> LUAS (M2) </w:t>
            </w:r>
          </w:p>
        </w:tc>
        <w:tc>
          <w:tcPr>
            <w:tcW w:w="723"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4185BE0C"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KET</w:t>
            </w:r>
          </w:p>
        </w:tc>
      </w:tr>
      <w:tr w:rsidR="001744B8" w:rsidRPr="002678BA" w14:paraId="3C33565A" w14:textId="77777777" w:rsidTr="00DC740A">
        <w:trPr>
          <w:trHeight w:val="480"/>
        </w:trPr>
        <w:tc>
          <w:tcPr>
            <w:tcW w:w="576" w:type="dxa"/>
            <w:tcBorders>
              <w:top w:val="nil"/>
              <w:left w:val="single" w:sz="4" w:space="0" w:color="auto"/>
              <w:bottom w:val="single" w:sz="4" w:space="0" w:color="auto"/>
              <w:right w:val="single" w:sz="4" w:space="0" w:color="auto"/>
            </w:tcBorders>
            <w:shd w:val="clear" w:color="auto" w:fill="FFFFFF"/>
            <w:vAlign w:val="center"/>
            <w:hideMark/>
          </w:tcPr>
          <w:p w14:paraId="0E44675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3643" w:type="dxa"/>
            <w:tcBorders>
              <w:top w:val="nil"/>
              <w:left w:val="nil"/>
              <w:bottom w:val="single" w:sz="4" w:space="0" w:color="auto"/>
              <w:right w:val="single" w:sz="4" w:space="0" w:color="auto"/>
            </w:tcBorders>
            <w:shd w:val="clear" w:color="auto" w:fill="FFFFFF"/>
            <w:vAlign w:val="center"/>
            <w:hideMark/>
          </w:tcPr>
          <w:p w14:paraId="713D26BB"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Kantor Pemerintah</w:t>
            </w:r>
          </w:p>
        </w:tc>
        <w:tc>
          <w:tcPr>
            <w:tcW w:w="3032" w:type="dxa"/>
            <w:tcBorders>
              <w:top w:val="nil"/>
              <w:left w:val="nil"/>
              <w:bottom w:val="single" w:sz="4" w:space="0" w:color="auto"/>
              <w:right w:val="single" w:sz="4" w:space="0" w:color="auto"/>
            </w:tcBorders>
            <w:shd w:val="clear" w:color="auto" w:fill="FFFFFF"/>
            <w:vAlign w:val="center"/>
            <w:hideMark/>
          </w:tcPr>
          <w:p w14:paraId="5203C1A1"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Jl.</w:t>
            </w:r>
            <w:r w:rsidRPr="002678BA">
              <w:rPr>
                <w:rFonts w:ascii="Times New Roman" w:eastAsia="Times New Roman" w:hAnsi="Times New Roman"/>
                <w:sz w:val="24"/>
                <w:szCs w:val="24"/>
                <w:lang w:val="en-GB" w:eastAsia="id-ID"/>
              </w:rPr>
              <w:t xml:space="preserve"> </w:t>
            </w:r>
            <w:r w:rsidRPr="002678BA">
              <w:rPr>
                <w:rFonts w:ascii="Times New Roman" w:eastAsia="Times New Roman" w:hAnsi="Times New Roman"/>
                <w:sz w:val="24"/>
                <w:szCs w:val="24"/>
                <w:lang w:val="id-ID" w:eastAsia="id-ID"/>
              </w:rPr>
              <w:t>Sunan Kalijaga No. 10 Sumber</w:t>
            </w:r>
          </w:p>
        </w:tc>
        <w:tc>
          <w:tcPr>
            <w:tcW w:w="992" w:type="dxa"/>
            <w:tcBorders>
              <w:top w:val="nil"/>
              <w:left w:val="nil"/>
              <w:bottom w:val="single" w:sz="4" w:space="0" w:color="auto"/>
              <w:right w:val="single" w:sz="4" w:space="0" w:color="auto"/>
            </w:tcBorders>
            <w:shd w:val="clear" w:color="auto" w:fill="FFFFFF"/>
            <w:vAlign w:val="center"/>
            <w:hideMark/>
          </w:tcPr>
          <w:p w14:paraId="7528145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900</w:t>
            </w:r>
          </w:p>
        </w:tc>
        <w:tc>
          <w:tcPr>
            <w:tcW w:w="723" w:type="dxa"/>
            <w:tcBorders>
              <w:top w:val="nil"/>
              <w:left w:val="nil"/>
              <w:bottom w:val="single" w:sz="4" w:space="0" w:color="auto"/>
              <w:right w:val="single" w:sz="4" w:space="0" w:color="auto"/>
            </w:tcBorders>
            <w:vAlign w:val="bottom"/>
            <w:hideMark/>
          </w:tcPr>
          <w:p w14:paraId="1DA0C85D"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5FC9E8A6" w14:textId="77777777" w:rsidTr="00DC740A">
        <w:trPr>
          <w:trHeight w:val="480"/>
        </w:trPr>
        <w:tc>
          <w:tcPr>
            <w:tcW w:w="576" w:type="dxa"/>
            <w:tcBorders>
              <w:top w:val="nil"/>
              <w:left w:val="single" w:sz="4" w:space="0" w:color="auto"/>
              <w:bottom w:val="single" w:sz="4" w:space="0" w:color="auto"/>
              <w:right w:val="single" w:sz="4" w:space="0" w:color="auto"/>
            </w:tcBorders>
            <w:shd w:val="clear" w:color="auto" w:fill="FFFFFF"/>
            <w:vAlign w:val="center"/>
            <w:hideMark/>
          </w:tcPr>
          <w:p w14:paraId="188487E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3643" w:type="dxa"/>
            <w:tcBorders>
              <w:top w:val="nil"/>
              <w:left w:val="nil"/>
              <w:bottom w:val="single" w:sz="4" w:space="0" w:color="auto"/>
              <w:right w:val="single" w:sz="4" w:space="0" w:color="auto"/>
            </w:tcBorders>
            <w:shd w:val="clear" w:color="auto" w:fill="FFFFFF"/>
            <w:vAlign w:val="center"/>
            <w:hideMark/>
          </w:tcPr>
          <w:p w14:paraId="2F5D534C"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Kantor Pemerintah</w:t>
            </w:r>
          </w:p>
        </w:tc>
        <w:tc>
          <w:tcPr>
            <w:tcW w:w="3032" w:type="dxa"/>
            <w:tcBorders>
              <w:top w:val="nil"/>
              <w:left w:val="nil"/>
              <w:bottom w:val="single" w:sz="4" w:space="0" w:color="auto"/>
              <w:right w:val="single" w:sz="4" w:space="0" w:color="auto"/>
            </w:tcBorders>
            <w:shd w:val="clear" w:color="auto" w:fill="FFFFFF"/>
            <w:vAlign w:val="center"/>
            <w:hideMark/>
          </w:tcPr>
          <w:p w14:paraId="2A5169EB"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J</w:t>
            </w:r>
            <w:r w:rsidRPr="002678BA">
              <w:rPr>
                <w:rFonts w:ascii="Times New Roman" w:eastAsia="Times New Roman" w:hAnsi="Times New Roman"/>
                <w:sz w:val="24"/>
                <w:szCs w:val="24"/>
                <w:lang w:val="en-GB" w:eastAsia="id-ID"/>
              </w:rPr>
              <w:t>l</w:t>
            </w:r>
            <w:r w:rsidRPr="002678BA">
              <w:rPr>
                <w:rFonts w:ascii="Times New Roman" w:eastAsia="Times New Roman" w:hAnsi="Times New Roman"/>
                <w:sz w:val="24"/>
                <w:szCs w:val="24"/>
                <w:lang w:val="id-ID" w:eastAsia="id-ID"/>
              </w:rPr>
              <w:t>. Otoiskandardinarta PLERED</w:t>
            </w:r>
          </w:p>
        </w:tc>
        <w:tc>
          <w:tcPr>
            <w:tcW w:w="992" w:type="dxa"/>
            <w:tcBorders>
              <w:top w:val="nil"/>
              <w:left w:val="nil"/>
              <w:bottom w:val="single" w:sz="4" w:space="0" w:color="auto"/>
              <w:right w:val="single" w:sz="4" w:space="0" w:color="auto"/>
            </w:tcBorders>
            <w:shd w:val="clear" w:color="auto" w:fill="FFFFFF"/>
            <w:vAlign w:val="center"/>
            <w:hideMark/>
          </w:tcPr>
          <w:p w14:paraId="1059380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9.290</w:t>
            </w:r>
          </w:p>
        </w:tc>
        <w:tc>
          <w:tcPr>
            <w:tcW w:w="723" w:type="dxa"/>
            <w:tcBorders>
              <w:top w:val="nil"/>
              <w:left w:val="nil"/>
              <w:bottom w:val="single" w:sz="4" w:space="0" w:color="auto"/>
              <w:right w:val="single" w:sz="4" w:space="0" w:color="auto"/>
            </w:tcBorders>
            <w:vAlign w:val="bottom"/>
            <w:hideMark/>
          </w:tcPr>
          <w:p w14:paraId="49C6842F"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03EBCB78" w14:textId="77777777" w:rsidTr="00DC740A">
        <w:trPr>
          <w:trHeight w:val="480"/>
        </w:trPr>
        <w:tc>
          <w:tcPr>
            <w:tcW w:w="576" w:type="dxa"/>
            <w:tcBorders>
              <w:top w:val="nil"/>
              <w:left w:val="single" w:sz="4" w:space="0" w:color="auto"/>
              <w:bottom w:val="single" w:sz="4" w:space="0" w:color="auto"/>
              <w:right w:val="single" w:sz="4" w:space="0" w:color="auto"/>
            </w:tcBorders>
            <w:shd w:val="clear" w:color="auto" w:fill="FFFFFF"/>
            <w:vAlign w:val="center"/>
            <w:hideMark/>
          </w:tcPr>
          <w:p w14:paraId="5FEEFF8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c>
          <w:tcPr>
            <w:tcW w:w="3643" w:type="dxa"/>
            <w:tcBorders>
              <w:top w:val="nil"/>
              <w:left w:val="nil"/>
              <w:bottom w:val="single" w:sz="4" w:space="0" w:color="auto"/>
              <w:right w:val="single" w:sz="4" w:space="0" w:color="auto"/>
            </w:tcBorders>
            <w:shd w:val="clear" w:color="auto" w:fill="FFFFFF"/>
            <w:vAlign w:val="center"/>
            <w:hideMark/>
          </w:tcPr>
          <w:p w14:paraId="6ECD7BA3"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Pasar</w:t>
            </w:r>
          </w:p>
        </w:tc>
        <w:tc>
          <w:tcPr>
            <w:tcW w:w="3032" w:type="dxa"/>
            <w:tcBorders>
              <w:top w:val="nil"/>
              <w:left w:val="nil"/>
              <w:bottom w:val="single" w:sz="4" w:space="0" w:color="auto"/>
              <w:right w:val="single" w:sz="4" w:space="0" w:color="auto"/>
            </w:tcBorders>
            <w:shd w:val="clear" w:color="auto" w:fill="FFFFFF"/>
            <w:vAlign w:val="center"/>
            <w:hideMark/>
          </w:tcPr>
          <w:p w14:paraId="5C0D12C0"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Ds. Babakan Kec.</w:t>
            </w:r>
            <w:r w:rsidRPr="002678BA">
              <w:rPr>
                <w:rFonts w:ascii="Times New Roman" w:eastAsia="Times New Roman" w:hAnsi="Times New Roman"/>
                <w:sz w:val="24"/>
                <w:szCs w:val="24"/>
                <w:lang w:val="en-GB" w:eastAsia="id-ID"/>
              </w:rPr>
              <w:t xml:space="preserve"> </w:t>
            </w:r>
            <w:r w:rsidRPr="002678BA">
              <w:rPr>
                <w:rFonts w:ascii="Times New Roman" w:eastAsia="Times New Roman" w:hAnsi="Times New Roman"/>
                <w:sz w:val="24"/>
                <w:szCs w:val="24"/>
                <w:lang w:val="id-ID" w:eastAsia="id-ID"/>
              </w:rPr>
              <w:t>Babakan</w:t>
            </w:r>
          </w:p>
        </w:tc>
        <w:tc>
          <w:tcPr>
            <w:tcW w:w="992" w:type="dxa"/>
            <w:tcBorders>
              <w:top w:val="nil"/>
              <w:left w:val="nil"/>
              <w:bottom w:val="single" w:sz="4" w:space="0" w:color="auto"/>
              <w:right w:val="single" w:sz="4" w:space="0" w:color="auto"/>
            </w:tcBorders>
            <w:shd w:val="clear" w:color="auto" w:fill="FFFFFF"/>
            <w:vAlign w:val="center"/>
            <w:hideMark/>
          </w:tcPr>
          <w:p w14:paraId="7C95375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2.080</w:t>
            </w:r>
          </w:p>
        </w:tc>
        <w:tc>
          <w:tcPr>
            <w:tcW w:w="723" w:type="dxa"/>
            <w:tcBorders>
              <w:top w:val="nil"/>
              <w:left w:val="nil"/>
              <w:bottom w:val="single" w:sz="4" w:space="0" w:color="auto"/>
              <w:right w:val="single" w:sz="4" w:space="0" w:color="auto"/>
            </w:tcBorders>
            <w:vAlign w:val="bottom"/>
            <w:hideMark/>
          </w:tcPr>
          <w:p w14:paraId="037A3FBC"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5A5EFFA6" w14:textId="77777777" w:rsidTr="00DC740A">
        <w:trPr>
          <w:trHeight w:val="480"/>
        </w:trPr>
        <w:tc>
          <w:tcPr>
            <w:tcW w:w="576" w:type="dxa"/>
            <w:tcBorders>
              <w:top w:val="single" w:sz="4" w:space="0" w:color="auto"/>
              <w:left w:val="single" w:sz="4" w:space="0" w:color="auto"/>
              <w:bottom w:val="single" w:sz="4" w:space="0" w:color="auto"/>
              <w:right w:val="single" w:sz="4" w:space="0" w:color="auto"/>
            </w:tcBorders>
            <w:vAlign w:val="center"/>
            <w:hideMark/>
          </w:tcPr>
          <w:p w14:paraId="07E9689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3643" w:type="dxa"/>
            <w:tcBorders>
              <w:top w:val="single" w:sz="4" w:space="0" w:color="auto"/>
              <w:left w:val="nil"/>
              <w:bottom w:val="single" w:sz="4" w:space="0" w:color="auto"/>
              <w:right w:val="single" w:sz="4" w:space="0" w:color="auto"/>
            </w:tcBorders>
            <w:vAlign w:val="center"/>
            <w:hideMark/>
          </w:tcPr>
          <w:p w14:paraId="205EA3A7"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Pasar</w:t>
            </w:r>
          </w:p>
        </w:tc>
        <w:tc>
          <w:tcPr>
            <w:tcW w:w="3032" w:type="dxa"/>
            <w:tcBorders>
              <w:top w:val="single" w:sz="4" w:space="0" w:color="auto"/>
              <w:left w:val="nil"/>
              <w:bottom w:val="single" w:sz="4" w:space="0" w:color="auto"/>
              <w:right w:val="single" w:sz="4" w:space="0" w:color="auto"/>
            </w:tcBorders>
            <w:vAlign w:val="center"/>
            <w:hideMark/>
          </w:tcPr>
          <w:p w14:paraId="69B910FC"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xml:space="preserve">Ds.Ciledug </w:t>
            </w:r>
            <w:r w:rsidRPr="002678BA">
              <w:rPr>
                <w:rFonts w:ascii="Times New Roman" w:eastAsia="Times New Roman" w:hAnsi="Times New Roman"/>
                <w:sz w:val="24"/>
                <w:szCs w:val="24"/>
                <w:lang w:val="en-GB" w:eastAsia="id-ID"/>
              </w:rPr>
              <w:t>K</w:t>
            </w:r>
            <w:r w:rsidRPr="002678BA">
              <w:rPr>
                <w:rFonts w:ascii="Times New Roman" w:eastAsia="Times New Roman" w:hAnsi="Times New Roman"/>
                <w:sz w:val="24"/>
                <w:szCs w:val="24"/>
                <w:lang w:val="id-ID" w:eastAsia="id-ID"/>
              </w:rPr>
              <w:t xml:space="preserve">ulon </w:t>
            </w:r>
            <w:r w:rsidRPr="002678BA">
              <w:rPr>
                <w:rFonts w:ascii="Times New Roman" w:eastAsia="Times New Roman" w:hAnsi="Times New Roman"/>
                <w:sz w:val="24"/>
                <w:szCs w:val="24"/>
                <w:lang w:val="en-GB" w:eastAsia="id-ID"/>
              </w:rPr>
              <w:t>K</w:t>
            </w:r>
            <w:r w:rsidRPr="002678BA">
              <w:rPr>
                <w:rFonts w:ascii="Times New Roman" w:eastAsia="Times New Roman" w:hAnsi="Times New Roman"/>
                <w:sz w:val="24"/>
                <w:szCs w:val="24"/>
                <w:lang w:val="id-ID" w:eastAsia="id-ID"/>
              </w:rPr>
              <w:t>ec. Ciledug</w:t>
            </w:r>
          </w:p>
        </w:tc>
        <w:tc>
          <w:tcPr>
            <w:tcW w:w="992" w:type="dxa"/>
            <w:tcBorders>
              <w:top w:val="single" w:sz="4" w:space="0" w:color="auto"/>
              <w:left w:val="nil"/>
              <w:bottom w:val="single" w:sz="4" w:space="0" w:color="auto"/>
              <w:right w:val="single" w:sz="4" w:space="0" w:color="auto"/>
            </w:tcBorders>
            <w:vAlign w:val="center"/>
            <w:hideMark/>
          </w:tcPr>
          <w:p w14:paraId="7BCD932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13.486</w:t>
            </w:r>
          </w:p>
        </w:tc>
        <w:tc>
          <w:tcPr>
            <w:tcW w:w="723" w:type="dxa"/>
            <w:tcBorders>
              <w:top w:val="single" w:sz="4" w:space="0" w:color="auto"/>
              <w:left w:val="nil"/>
              <w:bottom w:val="single" w:sz="4" w:space="0" w:color="auto"/>
              <w:right w:val="single" w:sz="4" w:space="0" w:color="auto"/>
            </w:tcBorders>
            <w:vAlign w:val="bottom"/>
            <w:hideMark/>
          </w:tcPr>
          <w:p w14:paraId="1892FF76"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1001021B" w14:textId="77777777" w:rsidTr="00DC740A">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9825C79"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 xml:space="preserve">NO </w:t>
            </w:r>
          </w:p>
        </w:tc>
        <w:tc>
          <w:tcPr>
            <w:tcW w:w="3643" w:type="dxa"/>
            <w:tcBorders>
              <w:top w:val="single" w:sz="4" w:space="0" w:color="auto"/>
              <w:left w:val="nil"/>
              <w:bottom w:val="single" w:sz="4" w:space="0" w:color="auto"/>
              <w:right w:val="single" w:sz="4" w:space="0" w:color="auto"/>
            </w:tcBorders>
            <w:shd w:val="clear" w:color="auto" w:fill="4472C4" w:themeFill="accent1"/>
            <w:vAlign w:val="center"/>
            <w:hideMark/>
          </w:tcPr>
          <w:p w14:paraId="69224746"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 xml:space="preserve">TANAH BANGUNAN </w:t>
            </w:r>
          </w:p>
        </w:tc>
        <w:tc>
          <w:tcPr>
            <w:tcW w:w="3032" w:type="dxa"/>
            <w:tcBorders>
              <w:top w:val="single" w:sz="4" w:space="0" w:color="auto"/>
              <w:left w:val="nil"/>
              <w:bottom w:val="single" w:sz="4" w:space="0" w:color="auto"/>
              <w:right w:val="single" w:sz="4" w:space="0" w:color="auto"/>
            </w:tcBorders>
            <w:shd w:val="clear" w:color="auto" w:fill="4472C4" w:themeFill="accent1"/>
            <w:vAlign w:val="center"/>
            <w:hideMark/>
          </w:tcPr>
          <w:p w14:paraId="631546E8"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LOKASI</w:t>
            </w:r>
          </w:p>
        </w:tc>
        <w:tc>
          <w:tcPr>
            <w:tcW w:w="992" w:type="dxa"/>
            <w:tcBorders>
              <w:top w:val="single" w:sz="4" w:space="0" w:color="auto"/>
              <w:left w:val="nil"/>
              <w:bottom w:val="single" w:sz="4" w:space="0" w:color="auto"/>
              <w:right w:val="single" w:sz="4" w:space="0" w:color="auto"/>
            </w:tcBorders>
            <w:shd w:val="clear" w:color="auto" w:fill="4472C4" w:themeFill="accent1"/>
            <w:vAlign w:val="center"/>
            <w:hideMark/>
          </w:tcPr>
          <w:p w14:paraId="424E2380"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 xml:space="preserve"> LUAS (M2) </w:t>
            </w:r>
          </w:p>
        </w:tc>
        <w:tc>
          <w:tcPr>
            <w:tcW w:w="723" w:type="dxa"/>
            <w:tcBorders>
              <w:top w:val="single" w:sz="4" w:space="0" w:color="auto"/>
              <w:left w:val="nil"/>
              <w:bottom w:val="single" w:sz="4" w:space="0" w:color="auto"/>
              <w:right w:val="single" w:sz="4" w:space="0" w:color="auto"/>
            </w:tcBorders>
            <w:shd w:val="clear" w:color="auto" w:fill="4472C4" w:themeFill="accent1"/>
            <w:vAlign w:val="center"/>
            <w:hideMark/>
          </w:tcPr>
          <w:p w14:paraId="4AB4AA95"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KET</w:t>
            </w:r>
          </w:p>
        </w:tc>
      </w:tr>
      <w:tr w:rsidR="001744B8" w:rsidRPr="002678BA" w14:paraId="24599CD8" w14:textId="77777777" w:rsidTr="00DC740A">
        <w:trPr>
          <w:trHeight w:val="480"/>
        </w:trPr>
        <w:tc>
          <w:tcPr>
            <w:tcW w:w="576" w:type="dxa"/>
            <w:tcBorders>
              <w:top w:val="nil"/>
              <w:left w:val="single" w:sz="4" w:space="0" w:color="auto"/>
              <w:bottom w:val="single" w:sz="4" w:space="0" w:color="auto"/>
              <w:right w:val="single" w:sz="4" w:space="0" w:color="auto"/>
            </w:tcBorders>
            <w:vAlign w:val="center"/>
            <w:hideMark/>
          </w:tcPr>
          <w:p w14:paraId="11BA6F7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w:t>
            </w:r>
          </w:p>
        </w:tc>
        <w:tc>
          <w:tcPr>
            <w:tcW w:w="3643" w:type="dxa"/>
            <w:tcBorders>
              <w:top w:val="nil"/>
              <w:left w:val="nil"/>
              <w:bottom w:val="single" w:sz="4" w:space="0" w:color="auto"/>
              <w:right w:val="single" w:sz="4" w:space="0" w:color="auto"/>
            </w:tcBorders>
            <w:vAlign w:val="center"/>
            <w:hideMark/>
          </w:tcPr>
          <w:p w14:paraId="38532822"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Pasar</w:t>
            </w:r>
          </w:p>
        </w:tc>
        <w:tc>
          <w:tcPr>
            <w:tcW w:w="3032" w:type="dxa"/>
            <w:tcBorders>
              <w:top w:val="nil"/>
              <w:left w:val="nil"/>
              <w:bottom w:val="single" w:sz="4" w:space="0" w:color="auto"/>
              <w:right w:val="single" w:sz="4" w:space="0" w:color="auto"/>
            </w:tcBorders>
            <w:vAlign w:val="center"/>
            <w:hideMark/>
          </w:tcPr>
          <w:p w14:paraId="69377C83"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xml:space="preserve">Ds. Cipejeuh </w:t>
            </w:r>
            <w:r w:rsidRPr="002678BA">
              <w:rPr>
                <w:rFonts w:ascii="Times New Roman" w:eastAsia="Times New Roman" w:hAnsi="Times New Roman"/>
                <w:sz w:val="24"/>
                <w:szCs w:val="24"/>
                <w:lang w:val="en-GB" w:eastAsia="id-ID"/>
              </w:rPr>
              <w:t>W</w:t>
            </w:r>
            <w:r w:rsidRPr="002678BA">
              <w:rPr>
                <w:rFonts w:ascii="Times New Roman" w:eastAsia="Times New Roman" w:hAnsi="Times New Roman"/>
                <w:sz w:val="24"/>
                <w:szCs w:val="24"/>
                <w:lang w:val="id-ID" w:eastAsia="id-ID"/>
              </w:rPr>
              <w:t xml:space="preserve">etan </w:t>
            </w:r>
            <w:r w:rsidRPr="002678BA">
              <w:rPr>
                <w:rFonts w:ascii="Times New Roman" w:eastAsia="Times New Roman" w:hAnsi="Times New Roman"/>
                <w:sz w:val="24"/>
                <w:szCs w:val="24"/>
                <w:lang w:val="en-GB" w:eastAsia="id-ID"/>
              </w:rPr>
              <w:t>K</w:t>
            </w:r>
            <w:r w:rsidRPr="002678BA">
              <w:rPr>
                <w:rFonts w:ascii="Times New Roman" w:eastAsia="Times New Roman" w:hAnsi="Times New Roman"/>
                <w:sz w:val="24"/>
                <w:szCs w:val="24"/>
                <w:lang w:val="id-ID" w:eastAsia="id-ID"/>
              </w:rPr>
              <w:t>ec, Lemahabang</w:t>
            </w:r>
          </w:p>
        </w:tc>
        <w:tc>
          <w:tcPr>
            <w:tcW w:w="992" w:type="dxa"/>
            <w:tcBorders>
              <w:top w:val="nil"/>
              <w:left w:val="nil"/>
              <w:bottom w:val="single" w:sz="4" w:space="0" w:color="auto"/>
              <w:right w:val="single" w:sz="4" w:space="0" w:color="auto"/>
            </w:tcBorders>
            <w:vAlign w:val="center"/>
            <w:hideMark/>
          </w:tcPr>
          <w:p w14:paraId="10B0977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2.480</w:t>
            </w:r>
          </w:p>
        </w:tc>
        <w:tc>
          <w:tcPr>
            <w:tcW w:w="723" w:type="dxa"/>
            <w:tcBorders>
              <w:top w:val="nil"/>
              <w:left w:val="nil"/>
              <w:bottom w:val="single" w:sz="4" w:space="0" w:color="auto"/>
              <w:right w:val="single" w:sz="4" w:space="0" w:color="auto"/>
            </w:tcBorders>
            <w:vAlign w:val="bottom"/>
            <w:hideMark/>
          </w:tcPr>
          <w:p w14:paraId="61AF7CF5"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243DB936" w14:textId="77777777" w:rsidTr="00DC740A">
        <w:trPr>
          <w:trHeight w:val="480"/>
        </w:trPr>
        <w:tc>
          <w:tcPr>
            <w:tcW w:w="576" w:type="dxa"/>
            <w:tcBorders>
              <w:top w:val="nil"/>
              <w:left w:val="single" w:sz="4" w:space="0" w:color="auto"/>
              <w:bottom w:val="single" w:sz="4" w:space="0" w:color="auto"/>
              <w:right w:val="single" w:sz="4" w:space="0" w:color="auto"/>
            </w:tcBorders>
            <w:vAlign w:val="center"/>
            <w:hideMark/>
          </w:tcPr>
          <w:p w14:paraId="1CE2DC2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w:t>
            </w:r>
          </w:p>
        </w:tc>
        <w:tc>
          <w:tcPr>
            <w:tcW w:w="3643" w:type="dxa"/>
            <w:tcBorders>
              <w:top w:val="nil"/>
              <w:left w:val="nil"/>
              <w:bottom w:val="single" w:sz="4" w:space="0" w:color="auto"/>
              <w:right w:val="single" w:sz="4" w:space="0" w:color="auto"/>
            </w:tcBorders>
            <w:vAlign w:val="center"/>
            <w:hideMark/>
          </w:tcPr>
          <w:p w14:paraId="46242A78"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Pasar</w:t>
            </w:r>
          </w:p>
        </w:tc>
        <w:tc>
          <w:tcPr>
            <w:tcW w:w="3032" w:type="dxa"/>
            <w:tcBorders>
              <w:top w:val="nil"/>
              <w:left w:val="nil"/>
              <w:bottom w:val="single" w:sz="4" w:space="0" w:color="auto"/>
              <w:right w:val="single" w:sz="4" w:space="0" w:color="auto"/>
            </w:tcBorders>
            <w:vAlign w:val="center"/>
            <w:hideMark/>
          </w:tcPr>
          <w:p w14:paraId="747E0BD1"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Ds.</w:t>
            </w:r>
            <w:r w:rsidRPr="002678BA">
              <w:rPr>
                <w:rFonts w:ascii="Times New Roman" w:eastAsia="Times New Roman" w:hAnsi="Times New Roman"/>
                <w:sz w:val="24"/>
                <w:szCs w:val="24"/>
                <w:lang w:val="en-GB" w:eastAsia="id-ID"/>
              </w:rPr>
              <w:t xml:space="preserve"> </w:t>
            </w:r>
            <w:r w:rsidRPr="002678BA">
              <w:rPr>
                <w:rFonts w:ascii="Times New Roman" w:eastAsia="Times New Roman" w:hAnsi="Times New Roman"/>
                <w:sz w:val="24"/>
                <w:szCs w:val="24"/>
                <w:lang w:val="id-ID" w:eastAsia="id-ID"/>
              </w:rPr>
              <w:t xml:space="preserve">Sumber </w:t>
            </w:r>
            <w:r w:rsidRPr="002678BA">
              <w:rPr>
                <w:rFonts w:ascii="Times New Roman" w:eastAsia="Times New Roman" w:hAnsi="Times New Roman"/>
                <w:sz w:val="24"/>
                <w:szCs w:val="24"/>
                <w:lang w:val="en-GB" w:eastAsia="id-ID"/>
              </w:rPr>
              <w:t>K</w:t>
            </w:r>
            <w:r w:rsidRPr="002678BA">
              <w:rPr>
                <w:rFonts w:ascii="Times New Roman" w:eastAsia="Times New Roman" w:hAnsi="Times New Roman"/>
                <w:sz w:val="24"/>
                <w:szCs w:val="24"/>
                <w:lang w:val="id-ID" w:eastAsia="id-ID"/>
              </w:rPr>
              <w:t>ec.</w:t>
            </w:r>
            <w:r w:rsidRPr="002678BA">
              <w:rPr>
                <w:rFonts w:ascii="Times New Roman" w:eastAsia="Times New Roman" w:hAnsi="Times New Roman"/>
                <w:sz w:val="24"/>
                <w:szCs w:val="24"/>
                <w:lang w:val="en-GB" w:eastAsia="id-ID"/>
              </w:rPr>
              <w:t xml:space="preserve"> S</w:t>
            </w:r>
            <w:r w:rsidRPr="002678BA">
              <w:rPr>
                <w:rFonts w:ascii="Times New Roman" w:eastAsia="Times New Roman" w:hAnsi="Times New Roman"/>
                <w:sz w:val="24"/>
                <w:szCs w:val="24"/>
                <w:lang w:val="id-ID" w:eastAsia="id-ID"/>
              </w:rPr>
              <w:t>umber</w:t>
            </w:r>
          </w:p>
        </w:tc>
        <w:tc>
          <w:tcPr>
            <w:tcW w:w="992" w:type="dxa"/>
            <w:tcBorders>
              <w:top w:val="nil"/>
              <w:left w:val="nil"/>
              <w:bottom w:val="single" w:sz="4" w:space="0" w:color="auto"/>
              <w:right w:val="single" w:sz="4" w:space="0" w:color="auto"/>
            </w:tcBorders>
            <w:vAlign w:val="center"/>
            <w:hideMark/>
          </w:tcPr>
          <w:p w14:paraId="2298430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5.250</w:t>
            </w:r>
          </w:p>
        </w:tc>
        <w:tc>
          <w:tcPr>
            <w:tcW w:w="723" w:type="dxa"/>
            <w:tcBorders>
              <w:top w:val="nil"/>
              <w:left w:val="nil"/>
              <w:bottom w:val="single" w:sz="4" w:space="0" w:color="auto"/>
              <w:right w:val="single" w:sz="4" w:space="0" w:color="auto"/>
            </w:tcBorders>
            <w:vAlign w:val="bottom"/>
            <w:hideMark/>
          </w:tcPr>
          <w:p w14:paraId="4650C90C"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4E998D1C" w14:textId="77777777" w:rsidTr="00DC740A">
        <w:trPr>
          <w:trHeight w:val="480"/>
        </w:trPr>
        <w:tc>
          <w:tcPr>
            <w:tcW w:w="576" w:type="dxa"/>
            <w:tcBorders>
              <w:top w:val="nil"/>
              <w:left w:val="single" w:sz="4" w:space="0" w:color="auto"/>
              <w:bottom w:val="single" w:sz="4" w:space="0" w:color="auto"/>
              <w:right w:val="single" w:sz="4" w:space="0" w:color="auto"/>
            </w:tcBorders>
            <w:vAlign w:val="center"/>
            <w:hideMark/>
          </w:tcPr>
          <w:p w14:paraId="6EF71D0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w:t>
            </w:r>
          </w:p>
        </w:tc>
        <w:tc>
          <w:tcPr>
            <w:tcW w:w="3643" w:type="dxa"/>
            <w:tcBorders>
              <w:top w:val="nil"/>
              <w:left w:val="nil"/>
              <w:bottom w:val="single" w:sz="4" w:space="0" w:color="auto"/>
              <w:right w:val="single" w:sz="4" w:space="0" w:color="auto"/>
            </w:tcBorders>
            <w:vAlign w:val="center"/>
            <w:hideMark/>
          </w:tcPr>
          <w:p w14:paraId="1920F879"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Pasar</w:t>
            </w:r>
          </w:p>
        </w:tc>
        <w:tc>
          <w:tcPr>
            <w:tcW w:w="3032" w:type="dxa"/>
            <w:tcBorders>
              <w:top w:val="nil"/>
              <w:left w:val="nil"/>
              <w:bottom w:val="single" w:sz="4" w:space="0" w:color="auto"/>
              <w:right w:val="single" w:sz="4" w:space="0" w:color="auto"/>
            </w:tcBorders>
            <w:vAlign w:val="center"/>
            <w:hideMark/>
          </w:tcPr>
          <w:p w14:paraId="20E90184"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en-GB" w:eastAsia="id-ID"/>
              </w:rPr>
              <w:t>J</w:t>
            </w:r>
            <w:r w:rsidRPr="002678BA">
              <w:rPr>
                <w:rFonts w:ascii="Times New Roman" w:eastAsia="Times New Roman" w:hAnsi="Times New Roman"/>
                <w:sz w:val="24"/>
                <w:szCs w:val="24"/>
                <w:lang w:val="id-ID" w:eastAsia="id-ID"/>
              </w:rPr>
              <w:t>l. H.</w:t>
            </w:r>
            <w:r w:rsidRPr="002678BA">
              <w:rPr>
                <w:rFonts w:ascii="Times New Roman" w:eastAsia="Times New Roman" w:hAnsi="Times New Roman"/>
                <w:sz w:val="24"/>
                <w:szCs w:val="24"/>
                <w:lang w:val="en-GB" w:eastAsia="id-ID"/>
              </w:rPr>
              <w:t xml:space="preserve"> </w:t>
            </w:r>
            <w:r w:rsidRPr="002678BA">
              <w:rPr>
                <w:rFonts w:ascii="Times New Roman" w:eastAsia="Times New Roman" w:hAnsi="Times New Roman"/>
                <w:sz w:val="24"/>
                <w:szCs w:val="24"/>
                <w:lang w:val="id-ID" w:eastAsia="id-ID"/>
              </w:rPr>
              <w:t>Abas Weru</w:t>
            </w:r>
          </w:p>
        </w:tc>
        <w:tc>
          <w:tcPr>
            <w:tcW w:w="992" w:type="dxa"/>
            <w:tcBorders>
              <w:top w:val="nil"/>
              <w:left w:val="nil"/>
              <w:bottom w:val="single" w:sz="4" w:space="0" w:color="auto"/>
              <w:right w:val="single" w:sz="4" w:space="0" w:color="auto"/>
            </w:tcBorders>
            <w:vAlign w:val="center"/>
            <w:hideMark/>
          </w:tcPr>
          <w:p w14:paraId="25EBEA5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1.930</w:t>
            </w:r>
          </w:p>
        </w:tc>
        <w:tc>
          <w:tcPr>
            <w:tcW w:w="723" w:type="dxa"/>
            <w:tcBorders>
              <w:top w:val="nil"/>
              <w:left w:val="nil"/>
              <w:bottom w:val="single" w:sz="4" w:space="0" w:color="auto"/>
              <w:right w:val="single" w:sz="4" w:space="0" w:color="auto"/>
            </w:tcBorders>
            <w:vAlign w:val="bottom"/>
            <w:hideMark/>
          </w:tcPr>
          <w:p w14:paraId="6689C6B9"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1B8BDBB2" w14:textId="77777777" w:rsidTr="00DC740A">
        <w:trPr>
          <w:trHeight w:val="480"/>
        </w:trPr>
        <w:tc>
          <w:tcPr>
            <w:tcW w:w="576" w:type="dxa"/>
            <w:tcBorders>
              <w:top w:val="nil"/>
              <w:left w:val="single" w:sz="4" w:space="0" w:color="auto"/>
              <w:bottom w:val="single" w:sz="4" w:space="0" w:color="auto"/>
              <w:right w:val="single" w:sz="4" w:space="0" w:color="auto"/>
            </w:tcBorders>
            <w:vAlign w:val="center"/>
            <w:hideMark/>
          </w:tcPr>
          <w:p w14:paraId="73C7463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8</w:t>
            </w:r>
          </w:p>
        </w:tc>
        <w:tc>
          <w:tcPr>
            <w:tcW w:w="3643" w:type="dxa"/>
            <w:tcBorders>
              <w:top w:val="nil"/>
              <w:left w:val="nil"/>
              <w:bottom w:val="single" w:sz="4" w:space="0" w:color="auto"/>
              <w:right w:val="single" w:sz="4" w:space="0" w:color="auto"/>
            </w:tcBorders>
            <w:vAlign w:val="center"/>
            <w:hideMark/>
          </w:tcPr>
          <w:p w14:paraId="3EDD53B1"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Pasar</w:t>
            </w:r>
          </w:p>
        </w:tc>
        <w:tc>
          <w:tcPr>
            <w:tcW w:w="3032" w:type="dxa"/>
            <w:tcBorders>
              <w:top w:val="nil"/>
              <w:left w:val="nil"/>
              <w:bottom w:val="single" w:sz="4" w:space="0" w:color="auto"/>
              <w:right w:val="single" w:sz="4" w:space="0" w:color="auto"/>
            </w:tcBorders>
            <w:vAlign w:val="center"/>
            <w:hideMark/>
          </w:tcPr>
          <w:p w14:paraId="4BE091A1"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Ds. Palimanan Timur Kec.</w:t>
            </w:r>
            <w:r w:rsidRPr="002678BA">
              <w:rPr>
                <w:rFonts w:ascii="Times New Roman" w:eastAsia="Times New Roman" w:hAnsi="Times New Roman"/>
                <w:sz w:val="24"/>
                <w:szCs w:val="24"/>
                <w:lang w:val="en-GB" w:eastAsia="id-ID"/>
              </w:rPr>
              <w:t xml:space="preserve"> </w:t>
            </w:r>
            <w:r w:rsidRPr="002678BA">
              <w:rPr>
                <w:rFonts w:ascii="Times New Roman" w:eastAsia="Times New Roman" w:hAnsi="Times New Roman"/>
                <w:sz w:val="24"/>
                <w:szCs w:val="24"/>
                <w:lang w:val="id-ID" w:eastAsia="id-ID"/>
              </w:rPr>
              <w:t>Palimanan</w:t>
            </w:r>
          </w:p>
        </w:tc>
        <w:tc>
          <w:tcPr>
            <w:tcW w:w="992" w:type="dxa"/>
            <w:tcBorders>
              <w:top w:val="nil"/>
              <w:left w:val="nil"/>
              <w:bottom w:val="single" w:sz="4" w:space="0" w:color="auto"/>
              <w:right w:val="single" w:sz="4" w:space="0" w:color="auto"/>
            </w:tcBorders>
            <w:vAlign w:val="center"/>
            <w:hideMark/>
          </w:tcPr>
          <w:p w14:paraId="013FAFA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4.385</w:t>
            </w:r>
          </w:p>
        </w:tc>
        <w:tc>
          <w:tcPr>
            <w:tcW w:w="723" w:type="dxa"/>
            <w:tcBorders>
              <w:top w:val="nil"/>
              <w:left w:val="nil"/>
              <w:bottom w:val="single" w:sz="4" w:space="0" w:color="auto"/>
              <w:right w:val="single" w:sz="4" w:space="0" w:color="auto"/>
            </w:tcBorders>
            <w:vAlign w:val="bottom"/>
            <w:hideMark/>
          </w:tcPr>
          <w:p w14:paraId="034224D6"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0CD283C6" w14:textId="77777777" w:rsidTr="00DC740A">
        <w:trPr>
          <w:trHeight w:val="480"/>
        </w:trPr>
        <w:tc>
          <w:tcPr>
            <w:tcW w:w="576" w:type="dxa"/>
            <w:tcBorders>
              <w:top w:val="single" w:sz="4" w:space="0" w:color="auto"/>
              <w:left w:val="single" w:sz="4" w:space="0" w:color="auto"/>
              <w:bottom w:val="single" w:sz="4" w:space="0" w:color="auto"/>
              <w:right w:val="single" w:sz="4" w:space="0" w:color="auto"/>
            </w:tcBorders>
            <w:vAlign w:val="center"/>
            <w:hideMark/>
          </w:tcPr>
          <w:p w14:paraId="5F77F23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w:t>
            </w:r>
          </w:p>
        </w:tc>
        <w:tc>
          <w:tcPr>
            <w:tcW w:w="3643" w:type="dxa"/>
            <w:tcBorders>
              <w:top w:val="single" w:sz="4" w:space="0" w:color="auto"/>
              <w:left w:val="nil"/>
              <w:bottom w:val="single" w:sz="4" w:space="0" w:color="auto"/>
              <w:right w:val="single" w:sz="4" w:space="0" w:color="auto"/>
            </w:tcBorders>
            <w:vAlign w:val="center"/>
            <w:hideMark/>
          </w:tcPr>
          <w:p w14:paraId="17953D62"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Bangunan Pasar</w:t>
            </w:r>
          </w:p>
        </w:tc>
        <w:tc>
          <w:tcPr>
            <w:tcW w:w="3032" w:type="dxa"/>
            <w:tcBorders>
              <w:top w:val="single" w:sz="4" w:space="0" w:color="auto"/>
              <w:left w:val="nil"/>
              <w:bottom w:val="single" w:sz="4" w:space="0" w:color="auto"/>
              <w:right w:val="single" w:sz="4" w:space="0" w:color="auto"/>
            </w:tcBorders>
            <w:vAlign w:val="center"/>
            <w:hideMark/>
          </w:tcPr>
          <w:p w14:paraId="53609657"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xml:space="preserve">Jl. Cirebon Bandung Ds. Kasugengan Lor </w:t>
            </w:r>
            <w:r w:rsidRPr="002678BA">
              <w:rPr>
                <w:rFonts w:ascii="Times New Roman" w:eastAsia="Times New Roman" w:hAnsi="Times New Roman"/>
                <w:sz w:val="24"/>
                <w:szCs w:val="24"/>
                <w:lang w:val="en-GB" w:eastAsia="id-ID"/>
              </w:rPr>
              <w:t>K</w:t>
            </w:r>
            <w:r w:rsidRPr="002678BA">
              <w:rPr>
                <w:rFonts w:ascii="Times New Roman" w:eastAsia="Times New Roman" w:hAnsi="Times New Roman"/>
                <w:sz w:val="24"/>
                <w:szCs w:val="24"/>
                <w:lang w:val="id-ID" w:eastAsia="id-ID"/>
              </w:rPr>
              <w:t>ec. Depok</w:t>
            </w:r>
          </w:p>
        </w:tc>
        <w:tc>
          <w:tcPr>
            <w:tcW w:w="992" w:type="dxa"/>
            <w:tcBorders>
              <w:top w:val="single" w:sz="4" w:space="0" w:color="auto"/>
              <w:left w:val="nil"/>
              <w:bottom w:val="single" w:sz="4" w:space="0" w:color="auto"/>
              <w:right w:val="single" w:sz="4" w:space="0" w:color="auto"/>
            </w:tcBorders>
            <w:vAlign w:val="center"/>
            <w:hideMark/>
          </w:tcPr>
          <w:p w14:paraId="3B747B3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4.845</w:t>
            </w:r>
          </w:p>
        </w:tc>
        <w:tc>
          <w:tcPr>
            <w:tcW w:w="723" w:type="dxa"/>
            <w:tcBorders>
              <w:top w:val="single" w:sz="4" w:space="0" w:color="auto"/>
              <w:left w:val="nil"/>
              <w:bottom w:val="single" w:sz="4" w:space="0" w:color="auto"/>
              <w:right w:val="single" w:sz="4" w:space="0" w:color="auto"/>
            </w:tcBorders>
            <w:vAlign w:val="bottom"/>
            <w:hideMark/>
          </w:tcPr>
          <w:p w14:paraId="7EA7F798"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r w:rsidR="001744B8" w:rsidRPr="002678BA" w14:paraId="76C246E9" w14:textId="77777777" w:rsidTr="00DC740A">
        <w:trPr>
          <w:trHeight w:val="480"/>
        </w:trPr>
        <w:tc>
          <w:tcPr>
            <w:tcW w:w="576" w:type="dxa"/>
            <w:tcBorders>
              <w:top w:val="nil"/>
              <w:left w:val="single" w:sz="4" w:space="0" w:color="auto"/>
              <w:bottom w:val="single" w:sz="4" w:space="0" w:color="auto"/>
              <w:right w:val="single" w:sz="4" w:space="0" w:color="auto"/>
            </w:tcBorders>
            <w:vAlign w:val="center"/>
            <w:hideMark/>
          </w:tcPr>
          <w:p w14:paraId="0315F8A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w:t>
            </w:r>
          </w:p>
        </w:tc>
        <w:tc>
          <w:tcPr>
            <w:tcW w:w="3643" w:type="dxa"/>
            <w:tcBorders>
              <w:top w:val="nil"/>
              <w:left w:val="nil"/>
              <w:bottom w:val="single" w:sz="4" w:space="0" w:color="auto"/>
              <w:right w:val="single" w:sz="4" w:space="0" w:color="auto"/>
            </w:tcBorders>
            <w:vAlign w:val="center"/>
            <w:hideMark/>
          </w:tcPr>
          <w:p w14:paraId="7CF10192"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Tanah Untuk Bangunan Tempat Kerja/Jasa - Tanah Bangunan Kantor Pemerintah</w:t>
            </w:r>
          </w:p>
        </w:tc>
        <w:tc>
          <w:tcPr>
            <w:tcW w:w="3032" w:type="dxa"/>
            <w:tcBorders>
              <w:top w:val="nil"/>
              <w:left w:val="nil"/>
              <w:bottom w:val="single" w:sz="4" w:space="0" w:color="auto"/>
              <w:right w:val="single" w:sz="4" w:space="0" w:color="auto"/>
            </w:tcBorders>
            <w:vAlign w:val="center"/>
            <w:hideMark/>
          </w:tcPr>
          <w:p w14:paraId="44D63541"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J</w:t>
            </w:r>
            <w:r w:rsidRPr="002678BA">
              <w:rPr>
                <w:rFonts w:ascii="Times New Roman" w:eastAsia="Times New Roman" w:hAnsi="Times New Roman"/>
                <w:sz w:val="24"/>
                <w:szCs w:val="24"/>
                <w:lang w:val="en-GB" w:eastAsia="id-ID"/>
              </w:rPr>
              <w:t>l</w:t>
            </w:r>
            <w:r w:rsidRPr="002678BA">
              <w:rPr>
                <w:rFonts w:ascii="Times New Roman" w:eastAsia="Times New Roman" w:hAnsi="Times New Roman"/>
                <w:sz w:val="24"/>
                <w:szCs w:val="24"/>
                <w:lang w:val="id-ID" w:eastAsia="id-ID"/>
              </w:rPr>
              <w:t xml:space="preserve">. Otoiskandardinarta </w:t>
            </w:r>
            <w:r w:rsidRPr="002678BA">
              <w:rPr>
                <w:rFonts w:ascii="Times New Roman" w:eastAsia="Times New Roman" w:hAnsi="Times New Roman"/>
                <w:sz w:val="24"/>
                <w:szCs w:val="24"/>
                <w:lang w:val="en-GB" w:eastAsia="id-ID"/>
              </w:rPr>
              <w:t>K</w:t>
            </w:r>
            <w:r w:rsidRPr="002678BA">
              <w:rPr>
                <w:rFonts w:ascii="Times New Roman" w:eastAsia="Times New Roman" w:hAnsi="Times New Roman"/>
                <w:sz w:val="24"/>
                <w:szCs w:val="24"/>
                <w:lang w:val="id-ID" w:eastAsia="id-ID"/>
              </w:rPr>
              <w:t xml:space="preserve">ec. Weru </w:t>
            </w:r>
            <w:r w:rsidRPr="002678BA">
              <w:rPr>
                <w:rFonts w:ascii="Times New Roman" w:eastAsia="Times New Roman" w:hAnsi="Times New Roman"/>
                <w:sz w:val="24"/>
                <w:szCs w:val="24"/>
                <w:lang w:val="en-GB" w:eastAsia="id-ID"/>
              </w:rPr>
              <w:t>K</w:t>
            </w:r>
            <w:r w:rsidRPr="002678BA">
              <w:rPr>
                <w:rFonts w:ascii="Times New Roman" w:eastAsia="Times New Roman" w:hAnsi="Times New Roman"/>
                <w:sz w:val="24"/>
                <w:szCs w:val="24"/>
                <w:lang w:val="id-ID" w:eastAsia="id-ID"/>
              </w:rPr>
              <w:t>ab. Cirebon</w:t>
            </w:r>
          </w:p>
        </w:tc>
        <w:tc>
          <w:tcPr>
            <w:tcW w:w="992" w:type="dxa"/>
            <w:tcBorders>
              <w:top w:val="nil"/>
              <w:left w:val="nil"/>
              <w:bottom w:val="single" w:sz="4" w:space="0" w:color="auto"/>
              <w:right w:val="single" w:sz="4" w:space="0" w:color="auto"/>
            </w:tcBorders>
            <w:vAlign w:val="center"/>
            <w:hideMark/>
          </w:tcPr>
          <w:p w14:paraId="68C5C8B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500</w:t>
            </w:r>
          </w:p>
        </w:tc>
        <w:tc>
          <w:tcPr>
            <w:tcW w:w="723" w:type="dxa"/>
            <w:tcBorders>
              <w:top w:val="nil"/>
              <w:left w:val="nil"/>
              <w:bottom w:val="single" w:sz="4" w:space="0" w:color="auto"/>
              <w:right w:val="single" w:sz="4" w:space="0" w:color="auto"/>
            </w:tcBorders>
            <w:vAlign w:val="bottom"/>
            <w:hideMark/>
          </w:tcPr>
          <w:p w14:paraId="06B206FA" w14:textId="77777777" w:rsidR="001744B8" w:rsidRPr="002678BA" w:rsidRDefault="001744B8" w:rsidP="00DC740A">
            <w:pPr>
              <w:spacing w:after="0" w:line="480" w:lineRule="auto"/>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 </w:t>
            </w:r>
          </w:p>
        </w:tc>
      </w:tr>
    </w:tbl>
    <w:p w14:paraId="16274B4A" w14:textId="77777777" w:rsidR="001744B8" w:rsidRDefault="001744B8" w:rsidP="001744B8">
      <w:pPr>
        <w:spacing w:line="480" w:lineRule="auto"/>
        <w:ind w:firstLine="284"/>
        <w:rPr>
          <w:rFonts w:ascii="Times New Roman" w:hAnsi="Times New Roman"/>
          <w:sz w:val="20"/>
          <w:szCs w:val="20"/>
          <w:lang w:val="id-ID"/>
        </w:rPr>
      </w:pPr>
      <w:r w:rsidRPr="002678BA">
        <w:rPr>
          <w:rFonts w:ascii="Times New Roman" w:hAnsi="Times New Roman"/>
          <w:sz w:val="20"/>
          <w:szCs w:val="20"/>
          <w:lang w:val="id-ID"/>
        </w:rPr>
        <w:t>(Sumber Sub. Bag Keuangan dan Aset)</w:t>
      </w:r>
    </w:p>
    <w:p w14:paraId="7C80060F" w14:textId="77777777" w:rsidR="001744B8" w:rsidRPr="002678BA" w:rsidRDefault="001744B8" w:rsidP="001744B8">
      <w:pPr>
        <w:spacing w:line="480" w:lineRule="auto"/>
        <w:ind w:left="426" w:firstLine="425"/>
        <w:rPr>
          <w:rFonts w:ascii="Times New Roman" w:hAnsi="Times New Roman"/>
          <w:sz w:val="20"/>
          <w:szCs w:val="20"/>
          <w:lang w:val="en-GB"/>
        </w:rPr>
      </w:pPr>
      <w:r w:rsidRPr="002678BA">
        <w:rPr>
          <w:rFonts w:ascii="Times New Roman" w:hAnsi="Times New Roman"/>
          <w:sz w:val="24"/>
          <w:szCs w:val="24"/>
        </w:rPr>
        <w:t xml:space="preserve">Berdasarkan tabel diatas </w:t>
      </w:r>
      <w:r w:rsidRPr="002678BA">
        <w:rPr>
          <w:rFonts w:ascii="Times New Roman" w:hAnsi="Times New Roman"/>
          <w:sz w:val="24"/>
          <w:szCs w:val="24"/>
          <w:lang w:val="id-ID"/>
        </w:rPr>
        <w:t>l</w:t>
      </w:r>
      <w:r w:rsidRPr="002678BA">
        <w:rPr>
          <w:rFonts w:ascii="Times New Roman" w:hAnsi="Times New Roman"/>
          <w:sz w:val="24"/>
          <w:szCs w:val="24"/>
        </w:rPr>
        <w:t xml:space="preserve">uas tanah beserta bangunan milik Dinas Perdagangan dan Perindustrian Kabupaten Cirebon yang besar merupakan modal penting dalam mewujudkan capaian kinerja kedepan. Oleh karena itu, beberapa aset yang belum tersertifikat dan terawat perlu mendapat perhatian khususnya dari instansi terkait di Kabupaten </w:t>
      </w:r>
      <w:r w:rsidRPr="002678BA">
        <w:rPr>
          <w:rFonts w:ascii="Times New Roman" w:hAnsi="Times New Roman"/>
          <w:sz w:val="24"/>
          <w:szCs w:val="24"/>
          <w:lang w:val="id-ID"/>
        </w:rPr>
        <w:t>Cirebon.</w:t>
      </w:r>
    </w:p>
    <w:p w14:paraId="567565C8" w14:textId="77777777" w:rsidR="001744B8" w:rsidRPr="002678BA" w:rsidRDefault="001744B8" w:rsidP="001744B8">
      <w:pPr>
        <w:spacing w:after="0" w:line="240" w:lineRule="auto"/>
        <w:jc w:val="center"/>
        <w:rPr>
          <w:rFonts w:ascii="Times New Roman" w:hAnsi="Times New Roman"/>
          <w:b/>
          <w:bCs/>
          <w:sz w:val="24"/>
          <w:szCs w:val="24"/>
          <w:lang w:val="en-GB"/>
        </w:rPr>
      </w:pPr>
    </w:p>
    <w:p w14:paraId="70CE9F11"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41B94138"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7B07C680"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74570F70"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4AF82E1A"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2E0D835F"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5775AAE1"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58294BA2"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43477425"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273F97AB" w14:textId="77777777" w:rsidR="001744B8" w:rsidRDefault="001744B8" w:rsidP="001744B8">
      <w:pPr>
        <w:pStyle w:val="Caption"/>
        <w:keepNext/>
        <w:spacing w:after="0"/>
        <w:jc w:val="center"/>
        <w:rPr>
          <w:rFonts w:ascii="Times New Roman" w:hAnsi="Times New Roman"/>
          <w:b/>
          <w:bCs/>
          <w:i w:val="0"/>
          <w:iCs w:val="0"/>
          <w:color w:val="auto"/>
          <w:sz w:val="24"/>
          <w:szCs w:val="24"/>
        </w:rPr>
      </w:pPr>
    </w:p>
    <w:p w14:paraId="4DAA47FF" w14:textId="77777777" w:rsidR="001744B8" w:rsidRDefault="001744B8" w:rsidP="001744B8">
      <w:pPr>
        <w:pStyle w:val="Caption"/>
        <w:keepNext/>
        <w:spacing w:after="0"/>
        <w:rPr>
          <w:rFonts w:ascii="Times New Roman" w:hAnsi="Times New Roman"/>
          <w:b/>
          <w:bCs/>
          <w:i w:val="0"/>
          <w:iCs w:val="0"/>
          <w:color w:val="auto"/>
          <w:sz w:val="24"/>
          <w:szCs w:val="24"/>
        </w:rPr>
      </w:pPr>
    </w:p>
    <w:p w14:paraId="1898E96A" w14:textId="77777777" w:rsidR="001744B8" w:rsidRPr="009937EF" w:rsidRDefault="001744B8" w:rsidP="001744B8"/>
    <w:p w14:paraId="3D3F50F0" w14:textId="47FA8FF0" w:rsidR="001744B8" w:rsidRPr="00A12C3E" w:rsidRDefault="001744B8" w:rsidP="001744B8">
      <w:pPr>
        <w:pStyle w:val="Caption"/>
        <w:keepNext/>
        <w:spacing w:after="0"/>
        <w:jc w:val="center"/>
        <w:rPr>
          <w:rFonts w:ascii="Times New Roman" w:hAnsi="Times New Roman"/>
          <w:b/>
          <w:bCs/>
          <w:i w:val="0"/>
          <w:iCs w:val="0"/>
          <w:color w:val="auto"/>
          <w:sz w:val="24"/>
          <w:szCs w:val="24"/>
        </w:rPr>
      </w:pPr>
      <w:bookmarkStart w:id="55" w:name="_Toc112401569"/>
      <w:bookmarkStart w:id="56" w:name="_Toc112401625"/>
      <w:r w:rsidRPr="00A12C3E">
        <w:rPr>
          <w:rFonts w:ascii="Times New Roman" w:hAnsi="Times New Roman"/>
          <w:b/>
          <w:bCs/>
          <w:i w:val="0"/>
          <w:iCs w:val="0"/>
          <w:color w:val="auto"/>
          <w:sz w:val="24"/>
          <w:szCs w:val="24"/>
        </w:rPr>
        <w:lastRenderedPageBreak/>
        <w:t>Tabel 3</w:t>
      </w:r>
      <w:r>
        <w:rPr>
          <w:rFonts w:ascii="Times New Roman" w:hAnsi="Times New Roman"/>
          <w:b/>
          <w:bCs/>
          <w:i w:val="0"/>
          <w:iCs w:val="0"/>
          <w:color w:val="auto"/>
          <w:sz w:val="24"/>
          <w:szCs w:val="24"/>
        </w:rPr>
        <w:t>.</w:t>
      </w:r>
      <w:r w:rsidRPr="00A12C3E">
        <w:rPr>
          <w:rFonts w:ascii="Times New Roman" w:hAnsi="Times New Roman"/>
          <w:b/>
          <w:bCs/>
          <w:i w:val="0"/>
          <w:iCs w:val="0"/>
          <w:color w:val="auto"/>
          <w:sz w:val="24"/>
          <w:szCs w:val="24"/>
        </w:rPr>
        <w:fldChar w:fldCharType="begin"/>
      </w:r>
      <w:r w:rsidRPr="00A12C3E">
        <w:rPr>
          <w:rFonts w:ascii="Times New Roman" w:hAnsi="Times New Roman"/>
          <w:b/>
          <w:bCs/>
          <w:i w:val="0"/>
          <w:iCs w:val="0"/>
          <w:color w:val="auto"/>
          <w:sz w:val="24"/>
          <w:szCs w:val="24"/>
        </w:rPr>
        <w:instrText xml:space="preserve"> SEQ Tabel_3 \* ARABIC </w:instrText>
      </w:r>
      <w:r w:rsidRPr="00A12C3E">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7</w:t>
      </w:r>
      <w:bookmarkEnd w:id="55"/>
      <w:bookmarkEnd w:id="56"/>
      <w:r w:rsidRPr="00A12C3E">
        <w:rPr>
          <w:rFonts w:ascii="Times New Roman" w:hAnsi="Times New Roman"/>
          <w:b/>
          <w:bCs/>
          <w:i w:val="0"/>
          <w:iCs w:val="0"/>
          <w:color w:val="auto"/>
          <w:sz w:val="24"/>
          <w:szCs w:val="24"/>
        </w:rPr>
        <w:fldChar w:fldCharType="end"/>
      </w:r>
    </w:p>
    <w:p w14:paraId="4110E154" w14:textId="77777777" w:rsidR="001744B8" w:rsidRDefault="001744B8" w:rsidP="001744B8">
      <w:pPr>
        <w:spacing w:after="0" w:line="240" w:lineRule="auto"/>
        <w:jc w:val="center"/>
        <w:rPr>
          <w:rFonts w:ascii="Times New Roman" w:hAnsi="Times New Roman"/>
          <w:b/>
          <w:bCs/>
          <w:sz w:val="24"/>
          <w:szCs w:val="24"/>
        </w:rPr>
      </w:pPr>
      <w:r w:rsidRPr="00A12C3E">
        <w:rPr>
          <w:rFonts w:ascii="Times New Roman" w:hAnsi="Times New Roman"/>
          <w:b/>
          <w:bCs/>
          <w:sz w:val="24"/>
          <w:szCs w:val="24"/>
        </w:rPr>
        <w:t>Kendaraan Dinas Roda 2 dan Roda 4</w:t>
      </w:r>
    </w:p>
    <w:p w14:paraId="3FA11AB3" w14:textId="77777777" w:rsidR="001744B8" w:rsidRPr="00A12C3E" w:rsidRDefault="001744B8" w:rsidP="001744B8">
      <w:pPr>
        <w:spacing w:after="0" w:line="240" w:lineRule="auto"/>
        <w:jc w:val="center"/>
        <w:rPr>
          <w:rFonts w:ascii="Times New Roman" w:hAnsi="Times New Roman"/>
          <w:b/>
          <w:bCs/>
          <w:sz w:val="24"/>
          <w:szCs w:val="24"/>
          <w:lang w:val="id-ID"/>
        </w:rPr>
      </w:pPr>
      <w:r w:rsidRPr="00A12C3E">
        <w:rPr>
          <w:rFonts w:ascii="Times New Roman" w:hAnsi="Times New Roman"/>
          <w:b/>
          <w:bCs/>
          <w:sz w:val="24"/>
          <w:szCs w:val="24"/>
        </w:rPr>
        <w:t>Dinas Perdagangan dan Perindustrian</w:t>
      </w:r>
      <w:r w:rsidRPr="00A12C3E">
        <w:rPr>
          <w:rFonts w:ascii="Times New Roman" w:hAnsi="Times New Roman"/>
          <w:b/>
          <w:bCs/>
          <w:sz w:val="24"/>
          <w:szCs w:val="24"/>
          <w:lang w:val="id-ID"/>
        </w:rPr>
        <w:t xml:space="preserve"> Kabupaten Cirebon</w:t>
      </w:r>
    </w:p>
    <w:p w14:paraId="228A0DEF" w14:textId="77777777" w:rsidR="001744B8" w:rsidRPr="00A12C3E" w:rsidRDefault="001744B8" w:rsidP="001744B8">
      <w:pPr>
        <w:spacing w:after="0"/>
        <w:jc w:val="center"/>
        <w:rPr>
          <w:rFonts w:ascii="Times New Roman" w:hAnsi="Times New Roman"/>
          <w:b/>
          <w:bCs/>
          <w:sz w:val="24"/>
          <w:szCs w:val="24"/>
        </w:rPr>
      </w:pPr>
    </w:p>
    <w:p w14:paraId="2545598D" w14:textId="77777777" w:rsidR="001744B8" w:rsidRPr="00A12C3E" w:rsidRDefault="001744B8" w:rsidP="001744B8"/>
    <w:tbl>
      <w:tblPr>
        <w:tblW w:w="8647" w:type="dxa"/>
        <w:tblInd w:w="-147" w:type="dxa"/>
        <w:tblLayout w:type="fixed"/>
        <w:tblLook w:val="04A0" w:firstRow="1" w:lastRow="0" w:firstColumn="1" w:lastColumn="0" w:noHBand="0" w:noVBand="1"/>
      </w:tblPr>
      <w:tblGrid>
        <w:gridCol w:w="848"/>
        <w:gridCol w:w="1985"/>
        <w:gridCol w:w="2694"/>
        <w:gridCol w:w="1844"/>
        <w:gridCol w:w="1276"/>
      </w:tblGrid>
      <w:tr w:rsidR="001744B8" w:rsidRPr="002678BA" w14:paraId="0E8D2F67" w14:textId="77777777" w:rsidTr="00DC740A">
        <w:trPr>
          <w:trHeight w:val="600"/>
        </w:trPr>
        <w:tc>
          <w:tcPr>
            <w:tcW w:w="848"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08933E3"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NO</w:t>
            </w:r>
          </w:p>
        </w:tc>
        <w:tc>
          <w:tcPr>
            <w:tcW w:w="1985" w:type="dxa"/>
            <w:tcBorders>
              <w:top w:val="single" w:sz="4" w:space="0" w:color="auto"/>
              <w:left w:val="nil"/>
              <w:bottom w:val="single" w:sz="4" w:space="0" w:color="auto"/>
              <w:right w:val="single" w:sz="4" w:space="0" w:color="auto"/>
            </w:tcBorders>
            <w:shd w:val="clear" w:color="auto" w:fill="4472C4" w:themeFill="accent1"/>
            <w:vAlign w:val="center"/>
            <w:hideMark/>
          </w:tcPr>
          <w:p w14:paraId="5A98781C"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JENIS KENDARAAN</w:t>
            </w:r>
          </w:p>
        </w:tc>
        <w:tc>
          <w:tcPr>
            <w:tcW w:w="2694" w:type="dxa"/>
            <w:tcBorders>
              <w:top w:val="single" w:sz="4" w:space="0" w:color="auto"/>
              <w:left w:val="nil"/>
              <w:bottom w:val="single" w:sz="4" w:space="0" w:color="auto"/>
              <w:right w:val="single" w:sz="4" w:space="0" w:color="auto"/>
            </w:tcBorders>
            <w:shd w:val="clear" w:color="auto" w:fill="4472C4" w:themeFill="accent1"/>
            <w:vAlign w:val="center"/>
            <w:hideMark/>
          </w:tcPr>
          <w:p w14:paraId="2644B2B3"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NO MERK/TYPE</w:t>
            </w:r>
          </w:p>
        </w:tc>
        <w:tc>
          <w:tcPr>
            <w:tcW w:w="1844" w:type="dxa"/>
            <w:tcBorders>
              <w:top w:val="single" w:sz="4" w:space="0" w:color="auto"/>
              <w:left w:val="nil"/>
              <w:bottom w:val="single" w:sz="4" w:space="0" w:color="auto"/>
              <w:right w:val="single" w:sz="4" w:space="0" w:color="auto"/>
            </w:tcBorders>
            <w:shd w:val="clear" w:color="auto" w:fill="4472C4" w:themeFill="accent1"/>
            <w:vAlign w:val="center"/>
            <w:hideMark/>
          </w:tcPr>
          <w:p w14:paraId="34883F6A"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TAHUN KENDARAAN</w:t>
            </w:r>
          </w:p>
        </w:tc>
        <w:tc>
          <w:tcPr>
            <w:tcW w:w="1275" w:type="dxa"/>
            <w:tcBorders>
              <w:top w:val="single" w:sz="4" w:space="0" w:color="auto"/>
              <w:left w:val="nil"/>
              <w:bottom w:val="single" w:sz="4" w:space="0" w:color="auto"/>
              <w:right w:val="single" w:sz="4" w:space="0" w:color="auto"/>
            </w:tcBorders>
            <w:shd w:val="clear" w:color="auto" w:fill="4472C4" w:themeFill="accent1"/>
            <w:vAlign w:val="bottom"/>
            <w:hideMark/>
          </w:tcPr>
          <w:p w14:paraId="69F59CCC"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JUMLAH</w:t>
            </w:r>
          </w:p>
        </w:tc>
      </w:tr>
      <w:tr w:rsidR="001744B8" w:rsidRPr="002678BA" w14:paraId="5EAF3971" w14:textId="77777777" w:rsidTr="00DC740A">
        <w:trPr>
          <w:trHeight w:val="300"/>
        </w:trPr>
        <w:tc>
          <w:tcPr>
            <w:tcW w:w="8646"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9604E78"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MOBIL</w:t>
            </w:r>
          </w:p>
        </w:tc>
      </w:tr>
      <w:tr w:rsidR="001744B8" w:rsidRPr="002678BA" w14:paraId="697FAF45" w14:textId="77777777" w:rsidTr="00DC740A">
        <w:trPr>
          <w:trHeight w:val="300"/>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033B9AD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1985" w:type="dxa"/>
            <w:tcBorders>
              <w:top w:val="nil"/>
              <w:left w:val="nil"/>
              <w:bottom w:val="single" w:sz="4" w:space="0" w:color="auto"/>
              <w:right w:val="single" w:sz="4" w:space="0" w:color="auto"/>
            </w:tcBorders>
            <w:vAlign w:val="center"/>
            <w:hideMark/>
          </w:tcPr>
          <w:p w14:paraId="20AEF39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Mini Bus</w:t>
            </w:r>
          </w:p>
        </w:tc>
        <w:tc>
          <w:tcPr>
            <w:tcW w:w="2694" w:type="dxa"/>
            <w:tcBorders>
              <w:top w:val="nil"/>
              <w:left w:val="nil"/>
              <w:bottom w:val="single" w:sz="4" w:space="0" w:color="auto"/>
              <w:right w:val="single" w:sz="4" w:space="0" w:color="auto"/>
            </w:tcBorders>
            <w:vAlign w:val="center"/>
            <w:hideMark/>
          </w:tcPr>
          <w:p w14:paraId="72C362A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SUZUKI ST 150</w:t>
            </w:r>
          </w:p>
        </w:tc>
        <w:tc>
          <w:tcPr>
            <w:tcW w:w="1844" w:type="dxa"/>
            <w:tcBorders>
              <w:top w:val="nil"/>
              <w:left w:val="nil"/>
              <w:bottom w:val="single" w:sz="4" w:space="0" w:color="auto"/>
              <w:right w:val="single" w:sz="4" w:space="0" w:color="auto"/>
            </w:tcBorders>
            <w:vAlign w:val="center"/>
            <w:hideMark/>
          </w:tcPr>
          <w:p w14:paraId="4CADD65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2005</w:t>
            </w:r>
          </w:p>
        </w:tc>
        <w:tc>
          <w:tcPr>
            <w:tcW w:w="1275" w:type="dxa"/>
            <w:tcBorders>
              <w:top w:val="nil"/>
              <w:left w:val="nil"/>
              <w:bottom w:val="single" w:sz="4" w:space="0" w:color="auto"/>
              <w:right w:val="single" w:sz="4" w:space="0" w:color="auto"/>
            </w:tcBorders>
            <w:vAlign w:val="center"/>
            <w:hideMark/>
          </w:tcPr>
          <w:p w14:paraId="440406A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12A20EA1" w14:textId="77777777" w:rsidTr="00DC740A">
        <w:trPr>
          <w:trHeight w:val="300"/>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6273E74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1985" w:type="dxa"/>
            <w:tcBorders>
              <w:top w:val="nil"/>
              <w:left w:val="nil"/>
              <w:bottom w:val="single" w:sz="4" w:space="0" w:color="auto"/>
              <w:right w:val="single" w:sz="4" w:space="0" w:color="auto"/>
            </w:tcBorders>
            <w:vAlign w:val="center"/>
            <w:hideMark/>
          </w:tcPr>
          <w:p w14:paraId="137C2FE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Mini Bus</w:t>
            </w:r>
          </w:p>
        </w:tc>
        <w:tc>
          <w:tcPr>
            <w:tcW w:w="2694" w:type="dxa"/>
            <w:tcBorders>
              <w:top w:val="nil"/>
              <w:left w:val="nil"/>
              <w:bottom w:val="single" w:sz="4" w:space="0" w:color="auto"/>
              <w:right w:val="single" w:sz="4" w:space="0" w:color="auto"/>
            </w:tcBorders>
            <w:vAlign w:val="center"/>
            <w:hideMark/>
          </w:tcPr>
          <w:p w14:paraId="1E46E26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SUZUKI ST 150</w:t>
            </w:r>
          </w:p>
        </w:tc>
        <w:tc>
          <w:tcPr>
            <w:tcW w:w="1844" w:type="dxa"/>
            <w:tcBorders>
              <w:top w:val="nil"/>
              <w:left w:val="nil"/>
              <w:bottom w:val="single" w:sz="4" w:space="0" w:color="auto"/>
              <w:right w:val="single" w:sz="4" w:space="0" w:color="auto"/>
            </w:tcBorders>
            <w:vAlign w:val="center"/>
            <w:hideMark/>
          </w:tcPr>
          <w:p w14:paraId="20692ED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2006</w:t>
            </w:r>
          </w:p>
        </w:tc>
        <w:tc>
          <w:tcPr>
            <w:tcW w:w="1275" w:type="dxa"/>
            <w:tcBorders>
              <w:top w:val="nil"/>
              <w:left w:val="nil"/>
              <w:bottom w:val="single" w:sz="4" w:space="0" w:color="auto"/>
              <w:right w:val="single" w:sz="4" w:space="0" w:color="auto"/>
            </w:tcBorders>
            <w:vAlign w:val="center"/>
            <w:hideMark/>
          </w:tcPr>
          <w:p w14:paraId="7E36AD4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0CBAFB5B" w14:textId="77777777" w:rsidTr="00DC740A">
        <w:trPr>
          <w:trHeight w:val="300"/>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6E17F2F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c>
          <w:tcPr>
            <w:tcW w:w="1985" w:type="dxa"/>
            <w:tcBorders>
              <w:top w:val="nil"/>
              <w:left w:val="nil"/>
              <w:bottom w:val="single" w:sz="4" w:space="0" w:color="auto"/>
              <w:right w:val="single" w:sz="4" w:space="0" w:color="auto"/>
            </w:tcBorders>
            <w:vAlign w:val="center"/>
            <w:hideMark/>
          </w:tcPr>
          <w:p w14:paraId="27D06AE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Mini Bus</w:t>
            </w:r>
          </w:p>
        </w:tc>
        <w:tc>
          <w:tcPr>
            <w:tcW w:w="2694" w:type="dxa"/>
            <w:tcBorders>
              <w:top w:val="nil"/>
              <w:left w:val="nil"/>
              <w:bottom w:val="single" w:sz="4" w:space="0" w:color="auto"/>
              <w:right w:val="single" w:sz="4" w:space="0" w:color="auto"/>
            </w:tcBorders>
            <w:vAlign w:val="center"/>
            <w:hideMark/>
          </w:tcPr>
          <w:p w14:paraId="01A13DD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SUZUKI APV</w:t>
            </w:r>
          </w:p>
        </w:tc>
        <w:tc>
          <w:tcPr>
            <w:tcW w:w="1844" w:type="dxa"/>
            <w:tcBorders>
              <w:top w:val="nil"/>
              <w:left w:val="nil"/>
              <w:bottom w:val="single" w:sz="4" w:space="0" w:color="auto"/>
              <w:right w:val="single" w:sz="4" w:space="0" w:color="auto"/>
            </w:tcBorders>
            <w:vAlign w:val="center"/>
            <w:hideMark/>
          </w:tcPr>
          <w:p w14:paraId="21CE1D8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2009</w:t>
            </w:r>
          </w:p>
        </w:tc>
        <w:tc>
          <w:tcPr>
            <w:tcW w:w="1275" w:type="dxa"/>
            <w:tcBorders>
              <w:top w:val="nil"/>
              <w:left w:val="nil"/>
              <w:bottom w:val="single" w:sz="4" w:space="0" w:color="auto"/>
              <w:right w:val="single" w:sz="4" w:space="0" w:color="auto"/>
            </w:tcBorders>
            <w:vAlign w:val="center"/>
            <w:hideMark/>
          </w:tcPr>
          <w:p w14:paraId="7B4E7A6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0FC1F963"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7C498ED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1985" w:type="dxa"/>
            <w:tcBorders>
              <w:top w:val="nil"/>
              <w:left w:val="nil"/>
              <w:bottom w:val="single" w:sz="4" w:space="0" w:color="auto"/>
              <w:right w:val="single" w:sz="4" w:space="0" w:color="auto"/>
            </w:tcBorders>
            <w:vAlign w:val="center"/>
            <w:hideMark/>
          </w:tcPr>
          <w:p w14:paraId="2CF91A6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Mini Bus</w:t>
            </w:r>
          </w:p>
        </w:tc>
        <w:tc>
          <w:tcPr>
            <w:tcW w:w="2694" w:type="dxa"/>
            <w:tcBorders>
              <w:top w:val="nil"/>
              <w:left w:val="nil"/>
              <w:bottom w:val="single" w:sz="4" w:space="0" w:color="auto"/>
              <w:right w:val="single" w:sz="4" w:space="0" w:color="auto"/>
            </w:tcBorders>
            <w:vAlign w:val="center"/>
            <w:hideMark/>
          </w:tcPr>
          <w:p w14:paraId="6B76D50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TOYOTA RUSH</w:t>
            </w:r>
          </w:p>
        </w:tc>
        <w:tc>
          <w:tcPr>
            <w:tcW w:w="1844" w:type="dxa"/>
            <w:tcBorders>
              <w:top w:val="nil"/>
              <w:left w:val="nil"/>
              <w:bottom w:val="single" w:sz="4" w:space="0" w:color="auto"/>
              <w:right w:val="single" w:sz="4" w:space="0" w:color="auto"/>
            </w:tcBorders>
            <w:vAlign w:val="center"/>
            <w:hideMark/>
          </w:tcPr>
          <w:p w14:paraId="48D7782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2014</w:t>
            </w:r>
          </w:p>
        </w:tc>
        <w:tc>
          <w:tcPr>
            <w:tcW w:w="1275" w:type="dxa"/>
            <w:tcBorders>
              <w:top w:val="nil"/>
              <w:left w:val="nil"/>
              <w:bottom w:val="single" w:sz="4" w:space="0" w:color="auto"/>
              <w:right w:val="single" w:sz="4" w:space="0" w:color="auto"/>
            </w:tcBorders>
            <w:vAlign w:val="center"/>
            <w:hideMark/>
          </w:tcPr>
          <w:p w14:paraId="0D29983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1B1CD11C" w14:textId="77777777" w:rsidTr="00DC740A">
        <w:trPr>
          <w:trHeight w:val="300"/>
        </w:trPr>
        <w:tc>
          <w:tcPr>
            <w:tcW w:w="848" w:type="dxa"/>
            <w:tcBorders>
              <w:top w:val="single" w:sz="4" w:space="0" w:color="auto"/>
              <w:left w:val="single" w:sz="4" w:space="0" w:color="auto"/>
              <w:bottom w:val="single" w:sz="4" w:space="0" w:color="auto"/>
              <w:right w:val="single" w:sz="4" w:space="0" w:color="auto"/>
            </w:tcBorders>
            <w:vAlign w:val="center"/>
            <w:hideMark/>
          </w:tcPr>
          <w:p w14:paraId="1F88F84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w:t>
            </w:r>
          </w:p>
        </w:tc>
        <w:tc>
          <w:tcPr>
            <w:tcW w:w="1985" w:type="dxa"/>
            <w:tcBorders>
              <w:top w:val="single" w:sz="4" w:space="0" w:color="auto"/>
              <w:left w:val="nil"/>
              <w:bottom w:val="single" w:sz="4" w:space="0" w:color="auto"/>
              <w:right w:val="single" w:sz="4" w:space="0" w:color="auto"/>
            </w:tcBorders>
            <w:vAlign w:val="center"/>
            <w:hideMark/>
          </w:tcPr>
          <w:p w14:paraId="64AA515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Mini Bus</w:t>
            </w:r>
          </w:p>
        </w:tc>
        <w:tc>
          <w:tcPr>
            <w:tcW w:w="2694" w:type="dxa"/>
            <w:tcBorders>
              <w:top w:val="single" w:sz="4" w:space="0" w:color="auto"/>
              <w:left w:val="nil"/>
              <w:bottom w:val="single" w:sz="4" w:space="0" w:color="auto"/>
              <w:right w:val="single" w:sz="4" w:space="0" w:color="auto"/>
            </w:tcBorders>
            <w:vAlign w:val="center"/>
            <w:hideMark/>
          </w:tcPr>
          <w:p w14:paraId="74FED58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TOYOTA/NEW AVANZA VELOZ 1,5 M/T</w:t>
            </w:r>
          </w:p>
        </w:tc>
        <w:tc>
          <w:tcPr>
            <w:tcW w:w="1844" w:type="dxa"/>
            <w:tcBorders>
              <w:top w:val="single" w:sz="4" w:space="0" w:color="auto"/>
              <w:left w:val="nil"/>
              <w:bottom w:val="single" w:sz="4" w:space="0" w:color="auto"/>
              <w:right w:val="single" w:sz="4" w:space="0" w:color="auto"/>
            </w:tcBorders>
            <w:vAlign w:val="center"/>
            <w:hideMark/>
          </w:tcPr>
          <w:p w14:paraId="6F53CB2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2015</w:t>
            </w:r>
          </w:p>
        </w:tc>
        <w:tc>
          <w:tcPr>
            <w:tcW w:w="1275" w:type="dxa"/>
            <w:tcBorders>
              <w:top w:val="single" w:sz="4" w:space="0" w:color="auto"/>
              <w:left w:val="nil"/>
              <w:bottom w:val="single" w:sz="4" w:space="0" w:color="auto"/>
              <w:right w:val="single" w:sz="4" w:space="0" w:color="auto"/>
            </w:tcBorders>
            <w:vAlign w:val="center"/>
            <w:hideMark/>
          </w:tcPr>
          <w:p w14:paraId="7CA683D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22BD2777"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3B8ED85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w:t>
            </w:r>
          </w:p>
        </w:tc>
        <w:tc>
          <w:tcPr>
            <w:tcW w:w="1985" w:type="dxa"/>
            <w:tcBorders>
              <w:top w:val="nil"/>
              <w:left w:val="nil"/>
              <w:bottom w:val="single" w:sz="4" w:space="0" w:color="auto"/>
              <w:right w:val="single" w:sz="4" w:space="0" w:color="auto"/>
            </w:tcBorders>
            <w:vAlign w:val="center"/>
            <w:hideMark/>
          </w:tcPr>
          <w:p w14:paraId="720E722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Mini Bus</w:t>
            </w:r>
          </w:p>
        </w:tc>
        <w:tc>
          <w:tcPr>
            <w:tcW w:w="2694" w:type="dxa"/>
            <w:tcBorders>
              <w:top w:val="nil"/>
              <w:left w:val="nil"/>
              <w:bottom w:val="single" w:sz="4" w:space="0" w:color="auto"/>
              <w:right w:val="single" w:sz="4" w:space="0" w:color="auto"/>
            </w:tcBorders>
            <w:vAlign w:val="center"/>
            <w:hideMark/>
          </w:tcPr>
          <w:p w14:paraId="2F3DEEE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DAIHATSU / XENIA 4X2 M/T</w:t>
            </w:r>
          </w:p>
        </w:tc>
        <w:tc>
          <w:tcPr>
            <w:tcW w:w="1844" w:type="dxa"/>
            <w:tcBorders>
              <w:top w:val="nil"/>
              <w:left w:val="nil"/>
              <w:bottom w:val="single" w:sz="4" w:space="0" w:color="auto"/>
              <w:right w:val="single" w:sz="4" w:space="0" w:color="auto"/>
            </w:tcBorders>
            <w:vAlign w:val="center"/>
            <w:hideMark/>
          </w:tcPr>
          <w:p w14:paraId="7602D85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2015</w:t>
            </w:r>
          </w:p>
        </w:tc>
        <w:tc>
          <w:tcPr>
            <w:tcW w:w="1275" w:type="dxa"/>
            <w:tcBorders>
              <w:top w:val="nil"/>
              <w:left w:val="nil"/>
              <w:bottom w:val="single" w:sz="4" w:space="0" w:color="auto"/>
              <w:right w:val="single" w:sz="4" w:space="0" w:color="auto"/>
            </w:tcBorders>
            <w:vAlign w:val="center"/>
            <w:hideMark/>
          </w:tcPr>
          <w:p w14:paraId="6631E22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0D274142"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4D9FD66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w:t>
            </w:r>
          </w:p>
        </w:tc>
        <w:tc>
          <w:tcPr>
            <w:tcW w:w="1985" w:type="dxa"/>
            <w:tcBorders>
              <w:top w:val="nil"/>
              <w:left w:val="nil"/>
              <w:bottom w:val="single" w:sz="4" w:space="0" w:color="auto"/>
              <w:right w:val="single" w:sz="4" w:space="0" w:color="auto"/>
            </w:tcBorders>
            <w:vAlign w:val="center"/>
            <w:hideMark/>
          </w:tcPr>
          <w:p w14:paraId="07F0DC8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Micro Bus</w:t>
            </w:r>
          </w:p>
        </w:tc>
        <w:tc>
          <w:tcPr>
            <w:tcW w:w="2694" w:type="dxa"/>
            <w:tcBorders>
              <w:top w:val="nil"/>
              <w:left w:val="nil"/>
              <w:bottom w:val="single" w:sz="4" w:space="0" w:color="auto"/>
              <w:right w:val="single" w:sz="4" w:space="0" w:color="auto"/>
            </w:tcBorders>
            <w:vAlign w:val="center"/>
            <w:hideMark/>
          </w:tcPr>
          <w:p w14:paraId="3E49CA5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MITSHUBISI</w:t>
            </w:r>
          </w:p>
        </w:tc>
        <w:tc>
          <w:tcPr>
            <w:tcW w:w="1844" w:type="dxa"/>
            <w:tcBorders>
              <w:top w:val="nil"/>
              <w:left w:val="nil"/>
              <w:bottom w:val="single" w:sz="4" w:space="0" w:color="auto"/>
              <w:right w:val="single" w:sz="4" w:space="0" w:color="auto"/>
            </w:tcBorders>
            <w:vAlign w:val="center"/>
            <w:hideMark/>
          </w:tcPr>
          <w:p w14:paraId="2FE5340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2016</w:t>
            </w:r>
          </w:p>
        </w:tc>
        <w:tc>
          <w:tcPr>
            <w:tcW w:w="1275" w:type="dxa"/>
            <w:tcBorders>
              <w:top w:val="nil"/>
              <w:left w:val="nil"/>
              <w:bottom w:val="single" w:sz="4" w:space="0" w:color="auto"/>
              <w:right w:val="single" w:sz="4" w:space="0" w:color="auto"/>
            </w:tcBorders>
            <w:vAlign w:val="center"/>
            <w:hideMark/>
          </w:tcPr>
          <w:p w14:paraId="07095C5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1D419D47"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35FF2C7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w:t>
            </w:r>
          </w:p>
        </w:tc>
        <w:tc>
          <w:tcPr>
            <w:tcW w:w="1985" w:type="dxa"/>
            <w:tcBorders>
              <w:top w:val="nil"/>
              <w:left w:val="nil"/>
              <w:bottom w:val="single" w:sz="4" w:space="0" w:color="auto"/>
              <w:right w:val="single" w:sz="4" w:space="0" w:color="auto"/>
            </w:tcBorders>
            <w:vAlign w:val="center"/>
            <w:hideMark/>
          </w:tcPr>
          <w:p w14:paraId="195885A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Mini Bus</w:t>
            </w:r>
          </w:p>
        </w:tc>
        <w:tc>
          <w:tcPr>
            <w:tcW w:w="2694" w:type="dxa"/>
            <w:tcBorders>
              <w:top w:val="nil"/>
              <w:left w:val="nil"/>
              <w:bottom w:val="single" w:sz="4" w:space="0" w:color="auto"/>
              <w:right w:val="single" w:sz="4" w:space="0" w:color="auto"/>
            </w:tcBorders>
            <w:vAlign w:val="center"/>
            <w:hideMark/>
          </w:tcPr>
          <w:p w14:paraId="740C1DA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TOYOTA / AVANZA 1300 G (F601RM GMMFJJ)</w:t>
            </w:r>
          </w:p>
        </w:tc>
        <w:tc>
          <w:tcPr>
            <w:tcW w:w="1844" w:type="dxa"/>
            <w:tcBorders>
              <w:top w:val="nil"/>
              <w:left w:val="nil"/>
              <w:bottom w:val="single" w:sz="4" w:space="0" w:color="auto"/>
              <w:right w:val="single" w:sz="4" w:space="0" w:color="auto"/>
            </w:tcBorders>
            <w:vAlign w:val="center"/>
            <w:hideMark/>
          </w:tcPr>
          <w:p w14:paraId="0FDA5C2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2011</w:t>
            </w:r>
          </w:p>
        </w:tc>
        <w:tc>
          <w:tcPr>
            <w:tcW w:w="1275" w:type="dxa"/>
            <w:tcBorders>
              <w:top w:val="nil"/>
              <w:left w:val="nil"/>
              <w:bottom w:val="single" w:sz="4" w:space="0" w:color="auto"/>
              <w:right w:val="single" w:sz="4" w:space="0" w:color="auto"/>
            </w:tcBorders>
            <w:vAlign w:val="center"/>
            <w:hideMark/>
          </w:tcPr>
          <w:p w14:paraId="470EC8F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6AF5BE63"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793B80E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w:t>
            </w:r>
          </w:p>
        </w:tc>
        <w:tc>
          <w:tcPr>
            <w:tcW w:w="1985" w:type="dxa"/>
            <w:tcBorders>
              <w:top w:val="nil"/>
              <w:left w:val="nil"/>
              <w:bottom w:val="single" w:sz="4" w:space="0" w:color="auto"/>
              <w:right w:val="single" w:sz="4" w:space="0" w:color="auto"/>
            </w:tcBorders>
            <w:vAlign w:val="center"/>
            <w:hideMark/>
          </w:tcPr>
          <w:p w14:paraId="7ACE505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Pick Up</w:t>
            </w:r>
          </w:p>
        </w:tc>
        <w:tc>
          <w:tcPr>
            <w:tcW w:w="2694" w:type="dxa"/>
            <w:tcBorders>
              <w:top w:val="nil"/>
              <w:left w:val="nil"/>
              <w:bottom w:val="single" w:sz="4" w:space="0" w:color="auto"/>
              <w:right w:val="single" w:sz="4" w:space="0" w:color="auto"/>
            </w:tcBorders>
            <w:vAlign w:val="center"/>
            <w:hideMark/>
          </w:tcPr>
          <w:p w14:paraId="57ED6C8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MITSHUBISI</w:t>
            </w:r>
          </w:p>
        </w:tc>
        <w:tc>
          <w:tcPr>
            <w:tcW w:w="1844" w:type="dxa"/>
            <w:tcBorders>
              <w:top w:val="nil"/>
              <w:left w:val="nil"/>
              <w:bottom w:val="single" w:sz="4" w:space="0" w:color="auto"/>
              <w:right w:val="single" w:sz="4" w:space="0" w:color="auto"/>
            </w:tcBorders>
            <w:vAlign w:val="center"/>
            <w:hideMark/>
          </w:tcPr>
          <w:p w14:paraId="4A695D2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2016</w:t>
            </w:r>
          </w:p>
        </w:tc>
        <w:tc>
          <w:tcPr>
            <w:tcW w:w="1275" w:type="dxa"/>
            <w:tcBorders>
              <w:top w:val="nil"/>
              <w:left w:val="nil"/>
              <w:bottom w:val="single" w:sz="4" w:space="0" w:color="auto"/>
              <w:right w:val="single" w:sz="4" w:space="0" w:color="auto"/>
            </w:tcBorders>
            <w:vAlign w:val="center"/>
            <w:hideMark/>
          </w:tcPr>
          <w:p w14:paraId="47282A9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3C243DB9" w14:textId="77777777" w:rsidTr="00DC740A">
        <w:trPr>
          <w:trHeight w:val="300"/>
        </w:trPr>
        <w:tc>
          <w:tcPr>
            <w:tcW w:w="8646"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095C144"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MOTOR</w:t>
            </w:r>
          </w:p>
        </w:tc>
      </w:tr>
      <w:tr w:rsidR="001744B8" w:rsidRPr="002678BA" w14:paraId="415DAF56" w14:textId="77777777" w:rsidTr="00DC740A">
        <w:trPr>
          <w:trHeight w:val="300"/>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5560AAF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1</w:t>
            </w:r>
          </w:p>
        </w:tc>
        <w:tc>
          <w:tcPr>
            <w:tcW w:w="1985" w:type="dxa"/>
            <w:tcBorders>
              <w:top w:val="nil"/>
              <w:left w:val="nil"/>
              <w:bottom w:val="single" w:sz="4" w:space="0" w:color="auto"/>
              <w:right w:val="single" w:sz="4" w:space="0" w:color="auto"/>
            </w:tcBorders>
            <w:vAlign w:val="center"/>
            <w:hideMark/>
          </w:tcPr>
          <w:p w14:paraId="788B878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nil"/>
              <w:left w:val="nil"/>
              <w:bottom w:val="single" w:sz="4" w:space="0" w:color="auto"/>
              <w:right w:val="single" w:sz="4" w:space="0" w:color="auto"/>
            </w:tcBorders>
            <w:vAlign w:val="center"/>
            <w:hideMark/>
          </w:tcPr>
          <w:p w14:paraId="1BDABF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HONDA NF 100 D</w:t>
            </w:r>
          </w:p>
        </w:tc>
        <w:tc>
          <w:tcPr>
            <w:tcW w:w="1844" w:type="dxa"/>
            <w:tcBorders>
              <w:top w:val="nil"/>
              <w:left w:val="nil"/>
              <w:bottom w:val="single" w:sz="4" w:space="0" w:color="auto"/>
              <w:right w:val="single" w:sz="4" w:space="0" w:color="auto"/>
            </w:tcBorders>
            <w:vAlign w:val="center"/>
            <w:hideMark/>
          </w:tcPr>
          <w:p w14:paraId="31E6D9A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2002</w:t>
            </w:r>
          </w:p>
        </w:tc>
        <w:tc>
          <w:tcPr>
            <w:tcW w:w="1275" w:type="dxa"/>
            <w:tcBorders>
              <w:top w:val="nil"/>
              <w:left w:val="nil"/>
              <w:bottom w:val="single" w:sz="4" w:space="0" w:color="auto"/>
              <w:right w:val="single" w:sz="4" w:space="0" w:color="auto"/>
            </w:tcBorders>
            <w:noWrap/>
            <w:hideMark/>
          </w:tcPr>
          <w:p w14:paraId="0039B83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r>
      <w:tr w:rsidR="001744B8" w:rsidRPr="002678BA" w14:paraId="5CAB2564" w14:textId="77777777" w:rsidTr="00DC740A">
        <w:trPr>
          <w:trHeight w:val="300"/>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421C526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1985" w:type="dxa"/>
            <w:tcBorders>
              <w:top w:val="nil"/>
              <w:left w:val="nil"/>
              <w:bottom w:val="single" w:sz="4" w:space="0" w:color="auto"/>
              <w:right w:val="single" w:sz="4" w:space="0" w:color="auto"/>
            </w:tcBorders>
            <w:vAlign w:val="center"/>
            <w:hideMark/>
          </w:tcPr>
          <w:p w14:paraId="539231A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nil"/>
              <w:left w:val="nil"/>
              <w:bottom w:val="single" w:sz="4" w:space="0" w:color="auto"/>
              <w:right w:val="single" w:sz="4" w:space="0" w:color="auto"/>
            </w:tcBorders>
            <w:vAlign w:val="center"/>
            <w:hideMark/>
          </w:tcPr>
          <w:p w14:paraId="2A88A82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HONDA NF 100 L</w:t>
            </w:r>
          </w:p>
        </w:tc>
        <w:tc>
          <w:tcPr>
            <w:tcW w:w="1844" w:type="dxa"/>
            <w:tcBorders>
              <w:top w:val="nil"/>
              <w:left w:val="nil"/>
              <w:bottom w:val="single" w:sz="4" w:space="0" w:color="auto"/>
              <w:right w:val="single" w:sz="4" w:space="0" w:color="auto"/>
            </w:tcBorders>
            <w:vAlign w:val="center"/>
            <w:hideMark/>
          </w:tcPr>
          <w:p w14:paraId="57A7554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2004</w:t>
            </w:r>
          </w:p>
        </w:tc>
        <w:tc>
          <w:tcPr>
            <w:tcW w:w="1275" w:type="dxa"/>
            <w:tcBorders>
              <w:top w:val="nil"/>
              <w:left w:val="nil"/>
              <w:bottom w:val="single" w:sz="4" w:space="0" w:color="auto"/>
              <w:right w:val="single" w:sz="4" w:space="0" w:color="auto"/>
            </w:tcBorders>
            <w:noWrap/>
            <w:hideMark/>
          </w:tcPr>
          <w:p w14:paraId="49805E3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r>
      <w:tr w:rsidR="001744B8" w:rsidRPr="002678BA" w14:paraId="1473FF67" w14:textId="77777777" w:rsidTr="00DC740A">
        <w:trPr>
          <w:trHeight w:val="300"/>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2CC65D1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c>
          <w:tcPr>
            <w:tcW w:w="1985" w:type="dxa"/>
            <w:tcBorders>
              <w:top w:val="nil"/>
              <w:left w:val="nil"/>
              <w:bottom w:val="single" w:sz="4" w:space="0" w:color="auto"/>
              <w:right w:val="single" w:sz="4" w:space="0" w:color="auto"/>
            </w:tcBorders>
            <w:vAlign w:val="center"/>
            <w:hideMark/>
          </w:tcPr>
          <w:p w14:paraId="50EF486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nil"/>
              <w:left w:val="nil"/>
              <w:bottom w:val="single" w:sz="4" w:space="0" w:color="auto"/>
              <w:right w:val="single" w:sz="4" w:space="0" w:color="auto"/>
            </w:tcBorders>
            <w:vAlign w:val="center"/>
            <w:hideMark/>
          </w:tcPr>
          <w:p w14:paraId="06B95E9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en-GB" w:eastAsia="id-ID"/>
              </w:rPr>
              <w:t>HONDA</w:t>
            </w:r>
            <w:r w:rsidRPr="002678BA">
              <w:rPr>
                <w:rFonts w:ascii="Times New Roman" w:eastAsia="Times New Roman" w:hAnsi="Times New Roman"/>
                <w:sz w:val="24"/>
                <w:szCs w:val="24"/>
                <w:lang w:val="id-ID" w:eastAsia="id-ID"/>
              </w:rPr>
              <w:t xml:space="preserve"> NF 100 l</w:t>
            </w:r>
          </w:p>
        </w:tc>
        <w:tc>
          <w:tcPr>
            <w:tcW w:w="1844" w:type="dxa"/>
            <w:tcBorders>
              <w:top w:val="nil"/>
              <w:left w:val="nil"/>
              <w:bottom w:val="single" w:sz="4" w:space="0" w:color="auto"/>
              <w:right w:val="single" w:sz="4" w:space="0" w:color="auto"/>
            </w:tcBorders>
            <w:vAlign w:val="center"/>
            <w:hideMark/>
          </w:tcPr>
          <w:p w14:paraId="106F02D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2004</w:t>
            </w:r>
          </w:p>
        </w:tc>
        <w:tc>
          <w:tcPr>
            <w:tcW w:w="1275" w:type="dxa"/>
            <w:tcBorders>
              <w:top w:val="nil"/>
              <w:left w:val="nil"/>
              <w:bottom w:val="single" w:sz="4" w:space="0" w:color="auto"/>
              <w:right w:val="single" w:sz="4" w:space="0" w:color="auto"/>
            </w:tcBorders>
            <w:noWrap/>
            <w:vAlign w:val="bottom"/>
            <w:hideMark/>
          </w:tcPr>
          <w:p w14:paraId="0DCD34E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3275EF87"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4119D8B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1985" w:type="dxa"/>
            <w:tcBorders>
              <w:top w:val="nil"/>
              <w:left w:val="nil"/>
              <w:bottom w:val="single" w:sz="4" w:space="0" w:color="auto"/>
              <w:right w:val="single" w:sz="4" w:space="0" w:color="auto"/>
            </w:tcBorders>
            <w:vAlign w:val="center"/>
            <w:hideMark/>
          </w:tcPr>
          <w:p w14:paraId="179B336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nil"/>
              <w:left w:val="nil"/>
              <w:bottom w:val="single" w:sz="4" w:space="0" w:color="auto"/>
              <w:right w:val="single" w:sz="4" w:space="0" w:color="auto"/>
            </w:tcBorders>
            <w:vAlign w:val="center"/>
            <w:hideMark/>
          </w:tcPr>
          <w:p w14:paraId="380FD13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HONDA WIN MCB 97</w:t>
            </w:r>
          </w:p>
        </w:tc>
        <w:tc>
          <w:tcPr>
            <w:tcW w:w="1844" w:type="dxa"/>
            <w:tcBorders>
              <w:top w:val="nil"/>
              <w:left w:val="nil"/>
              <w:bottom w:val="single" w:sz="4" w:space="0" w:color="auto"/>
              <w:right w:val="single" w:sz="4" w:space="0" w:color="auto"/>
            </w:tcBorders>
            <w:vAlign w:val="center"/>
            <w:hideMark/>
          </w:tcPr>
          <w:p w14:paraId="51DAA3F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2005</w:t>
            </w:r>
          </w:p>
        </w:tc>
        <w:tc>
          <w:tcPr>
            <w:tcW w:w="1275" w:type="dxa"/>
            <w:tcBorders>
              <w:top w:val="nil"/>
              <w:left w:val="nil"/>
              <w:bottom w:val="single" w:sz="4" w:space="0" w:color="auto"/>
              <w:right w:val="single" w:sz="4" w:space="0" w:color="auto"/>
            </w:tcBorders>
            <w:noWrap/>
            <w:vAlign w:val="bottom"/>
            <w:hideMark/>
          </w:tcPr>
          <w:p w14:paraId="4BD12B4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r>
      <w:tr w:rsidR="001744B8" w:rsidRPr="002678BA" w14:paraId="1D49E74A"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7172D26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w:t>
            </w:r>
          </w:p>
        </w:tc>
        <w:tc>
          <w:tcPr>
            <w:tcW w:w="1985" w:type="dxa"/>
            <w:tcBorders>
              <w:top w:val="nil"/>
              <w:left w:val="nil"/>
              <w:bottom w:val="single" w:sz="4" w:space="0" w:color="auto"/>
              <w:right w:val="single" w:sz="4" w:space="0" w:color="auto"/>
            </w:tcBorders>
            <w:vAlign w:val="center"/>
            <w:hideMark/>
          </w:tcPr>
          <w:p w14:paraId="5CFD9FE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nil"/>
              <w:left w:val="nil"/>
              <w:bottom w:val="single" w:sz="4" w:space="0" w:color="auto"/>
              <w:right w:val="single" w:sz="4" w:space="0" w:color="auto"/>
            </w:tcBorders>
            <w:vAlign w:val="center"/>
            <w:hideMark/>
          </w:tcPr>
          <w:p w14:paraId="08EBC0C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HONDA NF 100 D</w:t>
            </w:r>
          </w:p>
        </w:tc>
        <w:tc>
          <w:tcPr>
            <w:tcW w:w="1844" w:type="dxa"/>
            <w:tcBorders>
              <w:top w:val="nil"/>
              <w:left w:val="nil"/>
              <w:bottom w:val="single" w:sz="4" w:space="0" w:color="auto"/>
              <w:right w:val="single" w:sz="4" w:space="0" w:color="auto"/>
            </w:tcBorders>
            <w:vAlign w:val="center"/>
            <w:hideMark/>
          </w:tcPr>
          <w:p w14:paraId="574F48B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2005</w:t>
            </w:r>
          </w:p>
        </w:tc>
        <w:tc>
          <w:tcPr>
            <w:tcW w:w="1275" w:type="dxa"/>
            <w:tcBorders>
              <w:top w:val="nil"/>
              <w:left w:val="nil"/>
              <w:bottom w:val="single" w:sz="4" w:space="0" w:color="auto"/>
              <w:right w:val="single" w:sz="4" w:space="0" w:color="auto"/>
            </w:tcBorders>
            <w:noWrap/>
            <w:vAlign w:val="bottom"/>
            <w:hideMark/>
          </w:tcPr>
          <w:p w14:paraId="17A4833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w:t>
            </w:r>
          </w:p>
        </w:tc>
      </w:tr>
      <w:tr w:rsidR="001744B8" w:rsidRPr="002678BA" w14:paraId="0C67DF70"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373AB85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w:t>
            </w:r>
          </w:p>
        </w:tc>
        <w:tc>
          <w:tcPr>
            <w:tcW w:w="1985" w:type="dxa"/>
            <w:tcBorders>
              <w:top w:val="nil"/>
              <w:left w:val="nil"/>
              <w:bottom w:val="single" w:sz="4" w:space="0" w:color="auto"/>
              <w:right w:val="single" w:sz="4" w:space="0" w:color="auto"/>
            </w:tcBorders>
            <w:vAlign w:val="center"/>
            <w:hideMark/>
          </w:tcPr>
          <w:p w14:paraId="62BF56E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nil"/>
              <w:left w:val="nil"/>
              <w:bottom w:val="single" w:sz="4" w:space="0" w:color="auto"/>
              <w:right w:val="single" w:sz="4" w:space="0" w:color="auto"/>
            </w:tcBorders>
            <w:vAlign w:val="center"/>
            <w:hideMark/>
          </w:tcPr>
          <w:p w14:paraId="617669B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HONDA NF 100 D</w:t>
            </w:r>
          </w:p>
        </w:tc>
        <w:tc>
          <w:tcPr>
            <w:tcW w:w="1844" w:type="dxa"/>
            <w:tcBorders>
              <w:top w:val="nil"/>
              <w:left w:val="nil"/>
              <w:bottom w:val="single" w:sz="4" w:space="0" w:color="auto"/>
              <w:right w:val="single" w:sz="4" w:space="0" w:color="auto"/>
            </w:tcBorders>
            <w:vAlign w:val="center"/>
            <w:hideMark/>
          </w:tcPr>
          <w:p w14:paraId="16C32E8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2006</w:t>
            </w:r>
          </w:p>
        </w:tc>
        <w:tc>
          <w:tcPr>
            <w:tcW w:w="1275" w:type="dxa"/>
            <w:tcBorders>
              <w:top w:val="nil"/>
              <w:left w:val="nil"/>
              <w:bottom w:val="single" w:sz="4" w:space="0" w:color="auto"/>
              <w:right w:val="single" w:sz="4" w:space="0" w:color="auto"/>
            </w:tcBorders>
            <w:noWrap/>
            <w:vAlign w:val="bottom"/>
            <w:hideMark/>
          </w:tcPr>
          <w:p w14:paraId="58DC099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r>
      <w:tr w:rsidR="001744B8" w:rsidRPr="002678BA" w14:paraId="6FADD256" w14:textId="77777777" w:rsidTr="00DC740A">
        <w:trPr>
          <w:trHeight w:val="300"/>
        </w:trPr>
        <w:tc>
          <w:tcPr>
            <w:tcW w:w="848" w:type="dxa"/>
            <w:tcBorders>
              <w:top w:val="nil"/>
              <w:left w:val="single" w:sz="4" w:space="0" w:color="auto"/>
              <w:bottom w:val="single" w:sz="4" w:space="0" w:color="auto"/>
              <w:right w:val="single" w:sz="4" w:space="0" w:color="auto"/>
            </w:tcBorders>
            <w:vAlign w:val="center"/>
            <w:hideMark/>
          </w:tcPr>
          <w:p w14:paraId="07F3846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w:t>
            </w:r>
          </w:p>
        </w:tc>
        <w:tc>
          <w:tcPr>
            <w:tcW w:w="1985" w:type="dxa"/>
            <w:tcBorders>
              <w:top w:val="nil"/>
              <w:left w:val="nil"/>
              <w:bottom w:val="single" w:sz="4" w:space="0" w:color="auto"/>
              <w:right w:val="single" w:sz="4" w:space="0" w:color="auto"/>
            </w:tcBorders>
            <w:vAlign w:val="center"/>
            <w:hideMark/>
          </w:tcPr>
          <w:p w14:paraId="242B76E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nil"/>
              <w:left w:val="nil"/>
              <w:bottom w:val="single" w:sz="4" w:space="0" w:color="auto"/>
              <w:right w:val="single" w:sz="4" w:space="0" w:color="auto"/>
            </w:tcBorders>
            <w:vAlign w:val="center"/>
            <w:hideMark/>
          </w:tcPr>
          <w:p w14:paraId="327C5B3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HONDA NF 125 SD</w:t>
            </w:r>
          </w:p>
        </w:tc>
        <w:tc>
          <w:tcPr>
            <w:tcW w:w="1844" w:type="dxa"/>
            <w:tcBorders>
              <w:top w:val="nil"/>
              <w:left w:val="nil"/>
              <w:bottom w:val="single" w:sz="4" w:space="0" w:color="auto"/>
              <w:right w:val="single" w:sz="4" w:space="0" w:color="auto"/>
            </w:tcBorders>
            <w:vAlign w:val="center"/>
            <w:hideMark/>
          </w:tcPr>
          <w:p w14:paraId="67C3759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2007</w:t>
            </w:r>
          </w:p>
        </w:tc>
        <w:tc>
          <w:tcPr>
            <w:tcW w:w="1275" w:type="dxa"/>
            <w:tcBorders>
              <w:top w:val="nil"/>
              <w:left w:val="nil"/>
              <w:bottom w:val="single" w:sz="4" w:space="0" w:color="auto"/>
              <w:right w:val="single" w:sz="4" w:space="0" w:color="auto"/>
            </w:tcBorders>
            <w:noWrap/>
            <w:vAlign w:val="bottom"/>
            <w:hideMark/>
          </w:tcPr>
          <w:p w14:paraId="5083E9D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w:t>
            </w:r>
          </w:p>
        </w:tc>
      </w:tr>
      <w:tr w:rsidR="001744B8" w:rsidRPr="002678BA" w14:paraId="04270019" w14:textId="77777777" w:rsidTr="00DC740A">
        <w:trPr>
          <w:trHeight w:val="300"/>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7A6B1E2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w:t>
            </w:r>
          </w:p>
        </w:tc>
        <w:tc>
          <w:tcPr>
            <w:tcW w:w="1985" w:type="dxa"/>
            <w:tcBorders>
              <w:top w:val="nil"/>
              <w:left w:val="nil"/>
              <w:bottom w:val="single" w:sz="4" w:space="0" w:color="auto"/>
              <w:right w:val="single" w:sz="4" w:space="0" w:color="auto"/>
            </w:tcBorders>
            <w:vAlign w:val="center"/>
            <w:hideMark/>
          </w:tcPr>
          <w:p w14:paraId="7A70DA8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nil"/>
              <w:left w:val="nil"/>
              <w:bottom w:val="single" w:sz="4" w:space="0" w:color="auto"/>
              <w:right w:val="single" w:sz="4" w:space="0" w:color="auto"/>
            </w:tcBorders>
            <w:vAlign w:val="center"/>
            <w:hideMark/>
          </w:tcPr>
          <w:p w14:paraId="567CE3A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w:t>
            </w:r>
            <w:r w:rsidRPr="002678BA">
              <w:rPr>
                <w:rFonts w:ascii="Times New Roman" w:eastAsia="Times New Roman" w:hAnsi="Times New Roman"/>
                <w:sz w:val="24"/>
                <w:szCs w:val="24"/>
                <w:lang w:val="en-GB" w:eastAsia="id-ID"/>
              </w:rPr>
              <w:t>UZUKI</w:t>
            </w:r>
            <w:r w:rsidRPr="002678BA">
              <w:rPr>
                <w:rFonts w:ascii="Times New Roman" w:eastAsia="Times New Roman" w:hAnsi="Times New Roman"/>
                <w:sz w:val="24"/>
                <w:szCs w:val="24"/>
                <w:lang w:val="id-ID" w:eastAsia="id-ID"/>
              </w:rPr>
              <w:t xml:space="preserve"> / FK SD K6 110</w:t>
            </w:r>
          </w:p>
        </w:tc>
        <w:tc>
          <w:tcPr>
            <w:tcW w:w="1844" w:type="dxa"/>
            <w:tcBorders>
              <w:top w:val="nil"/>
              <w:left w:val="nil"/>
              <w:bottom w:val="single" w:sz="4" w:space="0" w:color="auto"/>
              <w:right w:val="single" w:sz="4" w:space="0" w:color="auto"/>
            </w:tcBorders>
            <w:vAlign w:val="center"/>
            <w:hideMark/>
          </w:tcPr>
          <w:p w14:paraId="10358F4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2007</w:t>
            </w:r>
          </w:p>
        </w:tc>
        <w:tc>
          <w:tcPr>
            <w:tcW w:w="1275" w:type="dxa"/>
            <w:tcBorders>
              <w:top w:val="nil"/>
              <w:left w:val="nil"/>
              <w:bottom w:val="single" w:sz="4" w:space="0" w:color="auto"/>
              <w:right w:val="single" w:sz="4" w:space="0" w:color="auto"/>
            </w:tcBorders>
            <w:noWrap/>
            <w:vAlign w:val="bottom"/>
            <w:hideMark/>
          </w:tcPr>
          <w:p w14:paraId="71C7417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114DA62F" w14:textId="77777777" w:rsidTr="00DC740A">
        <w:trPr>
          <w:trHeight w:val="300"/>
        </w:trPr>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3B636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w:t>
            </w:r>
          </w:p>
        </w:tc>
        <w:tc>
          <w:tcPr>
            <w:tcW w:w="1985" w:type="dxa"/>
            <w:tcBorders>
              <w:top w:val="single" w:sz="4" w:space="0" w:color="auto"/>
              <w:left w:val="nil"/>
              <w:bottom w:val="single" w:sz="4" w:space="0" w:color="auto"/>
              <w:right w:val="single" w:sz="4" w:space="0" w:color="auto"/>
            </w:tcBorders>
            <w:vAlign w:val="center"/>
            <w:hideMark/>
          </w:tcPr>
          <w:p w14:paraId="6C6203B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Sepeda Motor</w:t>
            </w:r>
          </w:p>
        </w:tc>
        <w:tc>
          <w:tcPr>
            <w:tcW w:w="2694" w:type="dxa"/>
            <w:tcBorders>
              <w:top w:val="single" w:sz="4" w:space="0" w:color="auto"/>
              <w:left w:val="nil"/>
              <w:bottom w:val="single" w:sz="4" w:space="0" w:color="auto"/>
              <w:right w:val="single" w:sz="4" w:space="0" w:color="auto"/>
            </w:tcBorders>
            <w:vAlign w:val="center"/>
            <w:hideMark/>
          </w:tcPr>
          <w:p w14:paraId="0736843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w:t>
            </w:r>
            <w:r w:rsidRPr="002678BA">
              <w:rPr>
                <w:rFonts w:ascii="Times New Roman" w:eastAsia="Times New Roman" w:hAnsi="Times New Roman"/>
                <w:sz w:val="24"/>
                <w:szCs w:val="24"/>
                <w:lang w:val="en-GB" w:eastAsia="id-ID"/>
              </w:rPr>
              <w:t>ONDA</w:t>
            </w:r>
            <w:r w:rsidRPr="002678BA">
              <w:rPr>
                <w:rFonts w:ascii="Times New Roman" w:eastAsia="Times New Roman" w:hAnsi="Times New Roman"/>
                <w:sz w:val="24"/>
                <w:szCs w:val="24"/>
                <w:lang w:val="id-ID" w:eastAsia="id-ID"/>
              </w:rPr>
              <w:t xml:space="preserve"> / NF12A1CF M/T</w:t>
            </w:r>
          </w:p>
        </w:tc>
        <w:tc>
          <w:tcPr>
            <w:tcW w:w="1844" w:type="dxa"/>
            <w:tcBorders>
              <w:top w:val="single" w:sz="4" w:space="0" w:color="auto"/>
              <w:left w:val="nil"/>
              <w:bottom w:val="single" w:sz="4" w:space="0" w:color="auto"/>
              <w:right w:val="single" w:sz="4" w:space="0" w:color="auto"/>
            </w:tcBorders>
            <w:vAlign w:val="center"/>
            <w:hideMark/>
          </w:tcPr>
          <w:p w14:paraId="517BE78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2015</w:t>
            </w:r>
          </w:p>
        </w:tc>
        <w:tc>
          <w:tcPr>
            <w:tcW w:w="1276" w:type="dxa"/>
            <w:tcBorders>
              <w:top w:val="single" w:sz="4" w:space="0" w:color="auto"/>
              <w:left w:val="nil"/>
              <w:bottom w:val="single" w:sz="4" w:space="0" w:color="auto"/>
              <w:right w:val="single" w:sz="4" w:space="0" w:color="auto"/>
            </w:tcBorders>
            <w:noWrap/>
            <w:hideMark/>
          </w:tcPr>
          <w:p w14:paraId="196D4DC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r>
      <w:tr w:rsidR="001744B8" w:rsidRPr="002678BA" w14:paraId="5FC0837C" w14:textId="77777777" w:rsidTr="00DC740A">
        <w:trPr>
          <w:trHeight w:val="300"/>
        </w:trPr>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6AED193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p w14:paraId="24ED190A" w14:textId="77777777" w:rsidR="001744B8" w:rsidRPr="002678BA" w:rsidRDefault="001744B8" w:rsidP="00DC740A">
            <w:pPr>
              <w:spacing w:after="0" w:line="480" w:lineRule="auto"/>
              <w:jc w:val="center"/>
              <w:rPr>
                <w:rFonts w:ascii="Times New Roman" w:eastAsia="Times New Roman" w:hAnsi="Times New Roman"/>
                <w:sz w:val="24"/>
                <w:szCs w:val="24"/>
                <w:lang w:eastAsia="id-ID"/>
              </w:rPr>
            </w:pPr>
            <w:r w:rsidRPr="002678BA">
              <w:rPr>
                <w:rFonts w:ascii="Times New Roman" w:eastAsia="Times New Roman" w:hAnsi="Times New Roman"/>
                <w:sz w:val="24"/>
                <w:szCs w:val="24"/>
                <w:lang w:eastAsia="id-ID"/>
              </w:rPr>
              <w:t>10</w:t>
            </w:r>
          </w:p>
        </w:tc>
        <w:tc>
          <w:tcPr>
            <w:tcW w:w="1985" w:type="dxa"/>
            <w:tcBorders>
              <w:top w:val="single" w:sz="4" w:space="0" w:color="auto"/>
              <w:left w:val="nil"/>
              <w:bottom w:val="single" w:sz="4" w:space="0" w:color="auto"/>
              <w:right w:val="single" w:sz="4" w:space="0" w:color="auto"/>
            </w:tcBorders>
            <w:vAlign w:val="center"/>
          </w:tcPr>
          <w:p w14:paraId="36E6682E" w14:textId="77777777" w:rsidR="001744B8" w:rsidRPr="002678BA" w:rsidRDefault="001744B8" w:rsidP="00DC740A">
            <w:pPr>
              <w:spacing w:after="0" w:line="480" w:lineRule="auto"/>
              <w:jc w:val="center"/>
              <w:rPr>
                <w:rFonts w:ascii="Times New Roman" w:eastAsia="Times New Roman" w:hAnsi="Times New Roman"/>
                <w:sz w:val="24"/>
                <w:szCs w:val="24"/>
                <w:lang w:eastAsia="id-ID"/>
              </w:rPr>
            </w:pPr>
            <w:r w:rsidRPr="002678BA">
              <w:rPr>
                <w:rFonts w:ascii="Times New Roman" w:eastAsia="Times New Roman" w:hAnsi="Times New Roman"/>
                <w:sz w:val="24"/>
                <w:szCs w:val="24"/>
                <w:lang w:eastAsia="id-ID"/>
              </w:rPr>
              <w:t>Sepeda Motor</w:t>
            </w:r>
          </w:p>
        </w:tc>
        <w:tc>
          <w:tcPr>
            <w:tcW w:w="2694" w:type="dxa"/>
            <w:tcBorders>
              <w:top w:val="single" w:sz="4" w:space="0" w:color="auto"/>
              <w:left w:val="nil"/>
              <w:bottom w:val="single" w:sz="4" w:space="0" w:color="auto"/>
              <w:right w:val="single" w:sz="4" w:space="0" w:color="auto"/>
            </w:tcBorders>
            <w:vAlign w:val="center"/>
          </w:tcPr>
          <w:p w14:paraId="4037747E" w14:textId="77777777" w:rsidR="001744B8" w:rsidRPr="002678BA" w:rsidRDefault="001744B8" w:rsidP="00DC740A">
            <w:pPr>
              <w:spacing w:after="0" w:line="480" w:lineRule="auto"/>
              <w:jc w:val="center"/>
              <w:rPr>
                <w:rFonts w:ascii="Times New Roman" w:eastAsia="Times New Roman" w:hAnsi="Times New Roman"/>
                <w:sz w:val="24"/>
                <w:szCs w:val="24"/>
                <w:lang w:eastAsia="id-ID"/>
              </w:rPr>
            </w:pPr>
            <w:r w:rsidRPr="002678BA">
              <w:rPr>
                <w:rFonts w:ascii="Times New Roman" w:eastAsia="Times New Roman" w:hAnsi="Times New Roman"/>
                <w:sz w:val="24"/>
                <w:szCs w:val="24"/>
                <w:lang w:eastAsia="id-ID"/>
              </w:rPr>
              <w:t>YAMAHA</w:t>
            </w:r>
          </w:p>
        </w:tc>
        <w:tc>
          <w:tcPr>
            <w:tcW w:w="1844" w:type="dxa"/>
            <w:tcBorders>
              <w:top w:val="single" w:sz="4" w:space="0" w:color="auto"/>
              <w:left w:val="nil"/>
              <w:bottom w:val="single" w:sz="4" w:space="0" w:color="auto"/>
              <w:right w:val="single" w:sz="4" w:space="0" w:color="auto"/>
            </w:tcBorders>
            <w:vAlign w:val="center"/>
          </w:tcPr>
          <w:p w14:paraId="2A7CE010" w14:textId="77777777" w:rsidR="001744B8" w:rsidRPr="002678BA" w:rsidRDefault="001744B8" w:rsidP="00DC740A">
            <w:pPr>
              <w:spacing w:after="0" w:line="480" w:lineRule="auto"/>
              <w:jc w:val="center"/>
              <w:rPr>
                <w:rFonts w:ascii="Times New Roman" w:eastAsia="Times New Roman" w:hAnsi="Times New Roman"/>
                <w:sz w:val="24"/>
                <w:szCs w:val="24"/>
                <w:lang w:eastAsia="id-ID"/>
              </w:rPr>
            </w:pPr>
            <w:r w:rsidRPr="002678BA">
              <w:rPr>
                <w:rFonts w:ascii="Times New Roman" w:eastAsia="Times New Roman" w:hAnsi="Times New Roman"/>
                <w:sz w:val="24"/>
                <w:szCs w:val="24"/>
                <w:lang w:eastAsia="id-ID"/>
              </w:rPr>
              <w:t>2016</w:t>
            </w:r>
          </w:p>
        </w:tc>
        <w:tc>
          <w:tcPr>
            <w:tcW w:w="1276" w:type="dxa"/>
            <w:tcBorders>
              <w:top w:val="single" w:sz="4" w:space="0" w:color="auto"/>
              <w:left w:val="nil"/>
              <w:bottom w:val="single" w:sz="4" w:space="0" w:color="auto"/>
              <w:right w:val="single" w:sz="4" w:space="0" w:color="auto"/>
            </w:tcBorders>
            <w:noWrap/>
          </w:tcPr>
          <w:p w14:paraId="13AC9AEF" w14:textId="77777777" w:rsidR="001744B8" w:rsidRPr="002678BA" w:rsidRDefault="001744B8" w:rsidP="00DC740A">
            <w:pPr>
              <w:spacing w:after="0" w:line="480" w:lineRule="auto"/>
              <w:jc w:val="center"/>
              <w:rPr>
                <w:rFonts w:ascii="Times New Roman" w:eastAsia="Times New Roman" w:hAnsi="Times New Roman"/>
                <w:sz w:val="24"/>
                <w:szCs w:val="24"/>
                <w:lang w:eastAsia="id-ID"/>
              </w:rPr>
            </w:pPr>
            <w:r w:rsidRPr="002678BA">
              <w:rPr>
                <w:rFonts w:ascii="Times New Roman" w:eastAsia="Times New Roman" w:hAnsi="Times New Roman"/>
                <w:sz w:val="24"/>
                <w:szCs w:val="24"/>
                <w:lang w:eastAsia="id-ID"/>
              </w:rPr>
              <w:t>4</w:t>
            </w:r>
          </w:p>
        </w:tc>
      </w:tr>
    </w:tbl>
    <w:p w14:paraId="778122E1" w14:textId="77777777" w:rsidR="001744B8" w:rsidRPr="002678BA" w:rsidRDefault="001744B8" w:rsidP="001744B8">
      <w:pPr>
        <w:spacing w:line="480" w:lineRule="auto"/>
        <w:ind w:firstLine="426"/>
        <w:contextualSpacing/>
        <w:jc w:val="both"/>
        <w:rPr>
          <w:rFonts w:ascii="Times New Roman" w:hAnsi="Times New Roman"/>
          <w:sz w:val="20"/>
          <w:szCs w:val="20"/>
          <w:lang w:val="id-ID"/>
        </w:rPr>
      </w:pPr>
      <w:r w:rsidRPr="002678BA">
        <w:rPr>
          <w:rFonts w:ascii="Times New Roman" w:hAnsi="Times New Roman"/>
          <w:sz w:val="20"/>
          <w:szCs w:val="20"/>
          <w:lang w:val="id-ID"/>
        </w:rPr>
        <w:t xml:space="preserve"> (Sumber Sub. Bag Keuangan dan Aset )</w:t>
      </w:r>
    </w:p>
    <w:p w14:paraId="30241517" w14:textId="77777777" w:rsidR="001744B8" w:rsidRDefault="001744B8" w:rsidP="001744B8">
      <w:pPr>
        <w:spacing w:line="480" w:lineRule="auto"/>
        <w:ind w:left="426" w:firstLine="425"/>
        <w:contextualSpacing/>
        <w:jc w:val="both"/>
        <w:rPr>
          <w:rFonts w:ascii="Times New Roman" w:hAnsi="Times New Roman"/>
          <w:sz w:val="24"/>
          <w:szCs w:val="24"/>
        </w:rPr>
      </w:pPr>
      <w:r w:rsidRPr="002678BA">
        <w:rPr>
          <w:rFonts w:ascii="Times New Roman" w:hAnsi="Times New Roman"/>
          <w:sz w:val="24"/>
          <w:szCs w:val="24"/>
        </w:rPr>
        <w:t xml:space="preserve">Dinas Perdagangan dan Perindustrian Kabupaten Cirebon memiliki kendaraan dinas roda 4 sebanyak </w:t>
      </w:r>
      <w:r w:rsidRPr="002678BA">
        <w:rPr>
          <w:rFonts w:ascii="Times New Roman" w:hAnsi="Times New Roman"/>
          <w:sz w:val="24"/>
          <w:szCs w:val="24"/>
          <w:lang w:val="id-ID"/>
        </w:rPr>
        <w:t>9</w:t>
      </w:r>
      <w:r w:rsidRPr="002678BA">
        <w:rPr>
          <w:rFonts w:ascii="Times New Roman" w:hAnsi="Times New Roman"/>
          <w:sz w:val="24"/>
          <w:szCs w:val="24"/>
        </w:rPr>
        <w:t xml:space="preserve"> unit dan jenis serta kendaraan roda 2 sebanyak </w:t>
      </w:r>
      <w:r w:rsidRPr="002678BA">
        <w:rPr>
          <w:rFonts w:ascii="Times New Roman" w:hAnsi="Times New Roman"/>
          <w:sz w:val="24"/>
          <w:szCs w:val="24"/>
          <w:lang w:val="id-ID"/>
        </w:rPr>
        <w:t>29</w:t>
      </w:r>
      <w:r w:rsidRPr="002678BA">
        <w:rPr>
          <w:rFonts w:ascii="Times New Roman" w:hAnsi="Times New Roman"/>
          <w:sz w:val="24"/>
          <w:szCs w:val="24"/>
        </w:rPr>
        <w:t xml:space="preserve"> unit dengan berbagai merk dan jenis sebagai sarana tranportasi pendukung operasional dinas untuk melaksanakan tugas pokok dan fungsinya selama ini, walaupun kebanyakan usia dari kendaraan tersebut sudah tua. Kondisi demikan diharapkan kedepannya menjadi perhatian bagi pihak terkait dari Pemerintah Kabupaten Cirebon. </w:t>
      </w:r>
    </w:p>
    <w:p w14:paraId="7349D6DD" w14:textId="77777777" w:rsidR="001744B8" w:rsidRPr="002678BA" w:rsidRDefault="001744B8" w:rsidP="001744B8">
      <w:pPr>
        <w:spacing w:after="0" w:line="480" w:lineRule="auto"/>
        <w:ind w:left="426" w:firstLine="425"/>
        <w:contextualSpacing/>
        <w:jc w:val="both"/>
        <w:rPr>
          <w:rFonts w:ascii="Times New Roman" w:hAnsi="Times New Roman"/>
          <w:sz w:val="24"/>
          <w:szCs w:val="24"/>
        </w:rPr>
      </w:pPr>
      <w:r w:rsidRPr="002678BA">
        <w:rPr>
          <w:rFonts w:ascii="Times New Roman" w:hAnsi="Times New Roman"/>
          <w:sz w:val="24"/>
          <w:szCs w:val="24"/>
        </w:rPr>
        <w:lastRenderedPageBreak/>
        <w:t>Sedangkan untuk peralatan kantor yang dimiliki oleh Dinas Perdagangan dan Perindustrian sebagai pendukung pelaksanaan tugas dapat dilihat pada tabel dibawah ini:</w:t>
      </w:r>
    </w:p>
    <w:p w14:paraId="72C4CF5F" w14:textId="77777777" w:rsidR="001744B8" w:rsidRPr="002678BA" w:rsidRDefault="001744B8" w:rsidP="001744B8">
      <w:pPr>
        <w:spacing w:after="0" w:line="240" w:lineRule="auto"/>
        <w:jc w:val="center"/>
        <w:rPr>
          <w:rFonts w:ascii="Times New Roman" w:hAnsi="Times New Roman"/>
          <w:b/>
          <w:bCs/>
          <w:sz w:val="24"/>
          <w:szCs w:val="24"/>
        </w:rPr>
      </w:pPr>
    </w:p>
    <w:p w14:paraId="03546FB8" w14:textId="77777777" w:rsidR="001744B8" w:rsidRPr="005D7FF5" w:rsidRDefault="001744B8" w:rsidP="001744B8">
      <w:pPr>
        <w:pStyle w:val="Caption"/>
        <w:keepNext/>
        <w:spacing w:after="0"/>
        <w:jc w:val="center"/>
        <w:rPr>
          <w:rFonts w:ascii="Times New Roman" w:hAnsi="Times New Roman"/>
          <w:b/>
          <w:bCs/>
          <w:i w:val="0"/>
          <w:iCs w:val="0"/>
          <w:color w:val="auto"/>
          <w:sz w:val="24"/>
          <w:szCs w:val="24"/>
        </w:rPr>
      </w:pPr>
    </w:p>
    <w:p w14:paraId="594E913A" w14:textId="5AA8BCA3" w:rsidR="001744B8" w:rsidRPr="005D7FF5" w:rsidRDefault="001744B8" w:rsidP="001744B8">
      <w:pPr>
        <w:pStyle w:val="Caption"/>
        <w:keepNext/>
        <w:spacing w:after="0"/>
        <w:jc w:val="center"/>
        <w:rPr>
          <w:rFonts w:ascii="Times New Roman" w:hAnsi="Times New Roman"/>
          <w:b/>
          <w:bCs/>
          <w:i w:val="0"/>
          <w:iCs w:val="0"/>
          <w:color w:val="auto"/>
          <w:sz w:val="24"/>
          <w:szCs w:val="24"/>
        </w:rPr>
      </w:pPr>
      <w:bookmarkStart w:id="57" w:name="_Toc112401570"/>
      <w:bookmarkStart w:id="58" w:name="_Toc112401626"/>
      <w:r w:rsidRPr="005D7FF5">
        <w:rPr>
          <w:rFonts w:ascii="Times New Roman" w:hAnsi="Times New Roman"/>
          <w:b/>
          <w:bCs/>
          <w:i w:val="0"/>
          <w:iCs w:val="0"/>
          <w:color w:val="auto"/>
          <w:sz w:val="24"/>
          <w:szCs w:val="24"/>
        </w:rPr>
        <w:t>Tabel 3</w:t>
      </w:r>
      <w:r>
        <w:rPr>
          <w:rFonts w:ascii="Times New Roman" w:hAnsi="Times New Roman"/>
          <w:b/>
          <w:bCs/>
          <w:i w:val="0"/>
          <w:iCs w:val="0"/>
          <w:color w:val="auto"/>
          <w:sz w:val="24"/>
          <w:szCs w:val="24"/>
        </w:rPr>
        <w:t>.</w:t>
      </w:r>
      <w:r w:rsidRPr="005D7FF5">
        <w:rPr>
          <w:rFonts w:ascii="Times New Roman" w:hAnsi="Times New Roman"/>
          <w:b/>
          <w:bCs/>
          <w:i w:val="0"/>
          <w:iCs w:val="0"/>
          <w:color w:val="auto"/>
          <w:sz w:val="24"/>
          <w:szCs w:val="24"/>
        </w:rPr>
        <w:fldChar w:fldCharType="begin"/>
      </w:r>
      <w:r w:rsidRPr="005D7FF5">
        <w:rPr>
          <w:rFonts w:ascii="Times New Roman" w:hAnsi="Times New Roman"/>
          <w:b/>
          <w:bCs/>
          <w:i w:val="0"/>
          <w:iCs w:val="0"/>
          <w:color w:val="auto"/>
          <w:sz w:val="24"/>
          <w:szCs w:val="24"/>
        </w:rPr>
        <w:instrText xml:space="preserve"> SEQ Tabel_3 \* ARABIC </w:instrText>
      </w:r>
      <w:r w:rsidRPr="005D7FF5">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8</w:t>
      </w:r>
      <w:bookmarkEnd w:id="57"/>
      <w:bookmarkEnd w:id="58"/>
      <w:r w:rsidRPr="005D7FF5">
        <w:rPr>
          <w:rFonts w:ascii="Times New Roman" w:hAnsi="Times New Roman"/>
          <w:b/>
          <w:bCs/>
          <w:i w:val="0"/>
          <w:iCs w:val="0"/>
          <w:color w:val="auto"/>
          <w:sz w:val="24"/>
          <w:szCs w:val="24"/>
        </w:rPr>
        <w:fldChar w:fldCharType="end"/>
      </w:r>
    </w:p>
    <w:p w14:paraId="36263E6E" w14:textId="77777777" w:rsidR="001744B8" w:rsidRPr="005D7FF5" w:rsidRDefault="001744B8" w:rsidP="001744B8">
      <w:pPr>
        <w:spacing w:after="0" w:line="240" w:lineRule="auto"/>
        <w:jc w:val="center"/>
        <w:rPr>
          <w:rFonts w:ascii="Times New Roman" w:hAnsi="Times New Roman"/>
          <w:b/>
          <w:bCs/>
          <w:sz w:val="24"/>
          <w:szCs w:val="24"/>
        </w:rPr>
      </w:pPr>
      <w:r w:rsidRPr="005D7FF5">
        <w:rPr>
          <w:rFonts w:ascii="Times New Roman" w:hAnsi="Times New Roman"/>
          <w:b/>
          <w:bCs/>
          <w:sz w:val="24"/>
          <w:szCs w:val="24"/>
        </w:rPr>
        <w:t>Peralatan Kantor Dinas Perdagangan dan Perindustrian</w:t>
      </w:r>
    </w:p>
    <w:p w14:paraId="7435E311" w14:textId="77777777" w:rsidR="001744B8" w:rsidRPr="005D7FF5" w:rsidRDefault="001744B8" w:rsidP="001744B8">
      <w:pPr>
        <w:spacing w:after="0" w:line="240" w:lineRule="auto"/>
        <w:jc w:val="center"/>
        <w:rPr>
          <w:rFonts w:ascii="Times New Roman" w:hAnsi="Times New Roman"/>
          <w:b/>
          <w:bCs/>
          <w:sz w:val="24"/>
          <w:szCs w:val="24"/>
        </w:rPr>
      </w:pPr>
      <w:r w:rsidRPr="005D7FF5">
        <w:rPr>
          <w:rFonts w:ascii="Times New Roman" w:hAnsi="Times New Roman"/>
          <w:b/>
          <w:bCs/>
          <w:sz w:val="24"/>
          <w:szCs w:val="24"/>
        </w:rPr>
        <w:t xml:space="preserve">Kabupaten </w:t>
      </w:r>
      <w:r w:rsidRPr="005D7FF5">
        <w:rPr>
          <w:rFonts w:ascii="Times New Roman" w:hAnsi="Times New Roman"/>
          <w:b/>
          <w:bCs/>
          <w:sz w:val="24"/>
          <w:szCs w:val="24"/>
          <w:lang w:val="id-ID"/>
        </w:rPr>
        <w:t xml:space="preserve">Cirebon </w:t>
      </w:r>
      <w:r w:rsidRPr="005D7FF5">
        <w:rPr>
          <w:rFonts w:ascii="Times New Roman" w:hAnsi="Times New Roman"/>
          <w:b/>
          <w:bCs/>
          <w:sz w:val="24"/>
          <w:szCs w:val="24"/>
        </w:rPr>
        <w:t>Tahun 2021</w:t>
      </w:r>
    </w:p>
    <w:p w14:paraId="5254EC99" w14:textId="77777777" w:rsidR="001744B8" w:rsidRPr="005D7FF5" w:rsidRDefault="001744B8" w:rsidP="001744B8">
      <w:pPr>
        <w:spacing w:after="0"/>
        <w:jc w:val="center"/>
        <w:rPr>
          <w:rFonts w:ascii="Times New Roman" w:hAnsi="Times New Roman"/>
          <w:b/>
          <w:bCs/>
          <w:sz w:val="24"/>
          <w:szCs w:val="24"/>
        </w:rPr>
      </w:pPr>
    </w:p>
    <w:tbl>
      <w:tblPr>
        <w:tblW w:w="8641" w:type="dxa"/>
        <w:tblInd w:w="421" w:type="dxa"/>
        <w:tblLook w:val="04A0" w:firstRow="1" w:lastRow="0" w:firstColumn="1" w:lastColumn="0" w:noHBand="0" w:noVBand="1"/>
      </w:tblPr>
      <w:tblGrid>
        <w:gridCol w:w="617"/>
        <w:gridCol w:w="6045"/>
        <w:gridCol w:w="1256"/>
        <w:gridCol w:w="723"/>
      </w:tblGrid>
      <w:tr w:rsidR="001744B8" w:rsidRPr="002678BA" w14:paraId="7EAAB59D" w14:textId="77777777" w:rsidTr="00DC740A">
        <w:trPr>
          <w:trHeight w:val="525"/>
        </w:trPr>
        <w:tc>
          <w:tcPr>
            <w:tcW w:w="617"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F05994D"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NO</w:t>
            </w:r>
          </w:p>
        </w:tc>
        <w:tc>
          <w:tcPr>
            <w:tcW w:w="6045" w:type="dxa"/>
            <w:tcBorders>
              <w:top w:val="single" w:sz="4" w:space="0" w:color="auto"/>
              <w:left w:val="nil"/>
              <w:bottom w:val="single" w:sz="4" w:space="0" w:color="auto"/>
              <w:right w:val="single" w:sz="4" w:space="0" w:color="auto"/>
            </w:tcBorders>
            <w:shd w:val="clear" w:color="auto" w:fill="4472C4" w:themeFill="accent1"/>
            <w:vAlign w:val="center"/>
            <w:hideMark/>
          </w:tcPr>
          <w:p w14:paraId="34D6F225"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NAMA BARANG</w:t>
            </w:r>
          </w:p>
        </w:tc>
        <w:tc>
          <w:tcPr>
            <w:tcW w:w="1256" w:type="dxa"/>
            <w:tcBorders>
              <w:top w:val="single" w:sz="4" w:space="0" w:color="auto"/>
              <w:left w:val="nil"/>
              <w:bottom w:val="single" w:sz="4" w:space="0" w:color="auto"/>
              <w:right w:val="single" w:sz="4" w:space="0" w:color="auto"/>
            </w:tcBorders>
            <w:shd w:val="clear" w:color="auto" w:fill="4472C4" w:themeFill="accent1"/>
            <w:vAlign w:val="center"/>
            <w:hideMark/>
          </w:tcPr>
          <w:p w14:paraId="351440BF"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JUMLAH SATUAN</w:t>
            </w:r>
          </w:p>
        </w:tc>
        <w:tc>
          <w:tcPr>
            <w:tcW w:w="723" w:type="dxa"/>
            <w:tcBorders>
              <w:top w:val="single" w:sz="4" w:space="0" w:color="auto"/>
              <w:left w:val="nil"/>
              <w:bottom w:val="single" w:sz="4" w:space="0" w:color="auto"/>
              <w:right w:val="single" w:sz="4" w:space="0" w:color="auto"/>
            </w:tcBorders>
            <w:shd w:val="clear" w:color="auto" w:fill="4472C4" w:themeFill="accent1"/>
            <w:vAlign w:val="center"/>
            <w:hideMark/>
          </w:tcPr>
          <w:p w14:paraId="6504A7EA"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KET</w:t>
            </w:r>
          </w:p>
        </w:tc>
      </w:tr>
      <w:tr w:rsidR="001744B8" w:rsidRPr="002678BA" w14:paraId="380FE587"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60640A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6045" w:type="dxa"/>
            <w:tcBorders>
              <w:top w:val="nil"/>
              <w:left w:val="nil"/>
              <w:bottom w:val="single" w:sz="4" w:space="0" w:color="auto"/>
              <w:right w:val="single" w:sz="4" w:space="0" w:color="auto"/>
            </w:tcBorders>
            <w:hideMark/>
          </w:tcPr>
          <w:p w14:paraId="68EBCB0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AC Split</w:t>
            </w:r>
          </w:p>
        </w:tc>
        <w:tc>
          <w:tcPr>
            <w:tcW w:w="1256" w:type="dxa"/>
            <w:tcBorders>
              <w:top w:val="nil"/>
              <w:left w:val="nil"/>
              <w:bottom w:val="single" w:sz="4" w:space="0" w:color="auto"/>
              <w:right w:val="single" w:sz="4" w:space="0" w:color="auto"/>
            </w:tcBorders>
            <w:noWrap/>
            <w:vAlign w:val="bottom"/>
            <w:hideMark/>
          </w:tcPr>
          <w:p w14:paraId="38D946A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31</w:t>
            </w:r>
          </w:p>
        </w:tc>
        <w:tc>
          <w:tcPr>
            <w:tcW w:w="723" w:type="dxa"/>
            <w:tcBorders>
              <w:top w:val="nil"/>
              <w:left w:val="nil"/>
              <w:bottom w:val="single" w:sz="4" w:space="0" w:color="auto"/>
              <w:right w:val="single" w:sz="4" w:space="0" w:color="auto"/>
            </w:tcBorders>
            <w:noWrap/>
            <w:vAlign w:val="bottom"/>
            <w:hideMark/>
          </w:tcPr>
          <w:p w14:paraId="02775BF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20BAD16"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54E53AD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6045" w:type="dxa"/>
            <w:tcBorders>
              <w:top w:val="nil"/>
              <w:left w:val="nil"/>
              <w:bottom w:val="single" w:sz="4" w:space="0" w:color="auto"/>
              <w:right w:val="single" w:sz="4" w:space="0" w:color="auto"/>
            </w:tcBorders>
            <w:vAlign w:val="center"/>
            <w:hideMark/>
          </w:tcPr>
          <w:p w14:paraId="79104AC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Countainer</w:t>
            </w:r>
          </w:p>
        </w:tc>
        <w:tc>
          <w:tcPr>
            <w:tcW w:w="1256" w:type="dxa"/>
            <w:tcBorders>
              <w:top w:val="nil"/>
              <w:left w:val="nil"/>
              <w:bottom w:val="single" w:sz="4" w:space="0" w:color="auto"/>
              <w:right w:val="single" w:sz="4" w:space="0" w:color="auto"/>
            </w:tcBorders>
            <w:noWrap/>
            <w:vAlign w:val="bottom"/>
            <w:hideMark/>
          </w:tcPr>
          <w:p w14:paraId="0111EFB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282517B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bl>
    <w:p w14:paraId="04FBEFAA" w14:textId="77777777" w:rsidR="001744B8" w:rsidRPr="002678BA" w:rsidRDefault="001744B8" w:rsidP="001744B8">
      <w:pPr>
        <w:rPr>
          <w:rFonts w:ascii="Times New Roman" w:eastAsia="Times New Roman" w:hAnsi="Times New Roman"/>
          <w:sz w:val="24"/>
          <w:szCs w:val="24"/>
          <w:lang w:val="id-ID" w:eastAsia="id-ID"/>
        </w:rPr>
      </w:pPr>
    </w:p>
    <w:p w14:paraId="5025ED3D" w14:textId="77777777" w:rsidR="001744B8" w:rsidRPr="002678BA" w:rsidRDefault="001744B8" w:rsidP="001744B8">
      <w:pPr>
        <w:rPr>
          <w:rFonts w:ascii="Times New Roman" w:eastAsia="Times New Roman" w:hAnsi="Times New Roman"/>
          <w:sz w:val="24"/>
          <w:szCs w:val="24"/>
          <w:lang w:val="id-ID" w:eastAsia="id-ID"/>
        </w:rPr>
        <w:sectPr w:rsidR="001744B8" w:rsidRPr="002678BA" w:rsidSect="006778ED">
          <w:headerReference w:type="even" r:id="rId30"/>
          <w:headerReference w:type="default" r:id="rId31"/>
          <w:headerReference w:type="first" r:id="rId32"/>
          <w:pgSz w:w="12240" w:h="15840" w:code="1"/>
          <w:pgMar w:top="2268" w:right="1701" w:bottom="1701" w:left="2268" w:header="709" w:footer="709" w:gutter="0"/>
          <w:cols w:space="708"/>
          <w:docGrid w:linePitch="360"/>
        </w:sectPr>
      </w:pPr>
    </w:p>
    <w:tbl>
      <w:tblPr>
        <w:tblW w:w="8651" w:type="dxa"/>
        <w:tblInd w:w="704" w:type="dxa"/>
        <w:tblLook w:val="04A0" w:firstRow="1" w:lastRow="0" w:firstColumn="1" w:lastColumn="0" w:noHBand="0" w:noVBand="1"/>
      </w:tblPr>
      <w:tblGrid>
        <w:gridCol w:w="611"/>
        <w:gridCol w:w="6"/>
        <w:gridCol w:w="6045"/>
        <w:gridCol w:w="1256"/>
        <w:gridCol w:w="733"/>
      </w:tblGrid>
      <w:tr w:rsidR="001744B8" w:rsidRPr="002678BA" w14:paraId="6DE403BD" w14:textId="77777777" w:rsidTr="00DC740A">
        <w:trPr>
          <w:trHeight w:val="315"/>
        </w:trPr>
        <w:tc>
          <w:tcPr>
            <w:tcW w:w="611" w:type="dxa"/>
            <w:tcBorders>
              <w:top w:val="single" w:sz="4" w:space="0" w:color="auto"/>
              <w:left w:val="single" w:sz="4" w:space="0" w:color="auto"/>
              <w:bottom w:val="single" w:sz="4" w:space="0" w:color="auto"/>
              <w:right w:val="single" w:sz="4" w:space="0" w:color="auto"/>
            </w:tcBorders>
            <w:noWrap/>
            <w:hideMark/>
          </w:tcPr>
          <w:p w14:paraId="5A0B204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3</w:t>
            </w:r>
          </w:p>
        </w:tc>
        <w:tc>
          <w:tcPr>
            <w:tcW w:w="6051" w:type="dxa"/>
            <w:gridSpan w:val="2"/>
            <w:tcBorders>
              <w:top w:val="single" w:sz="4" w:space="0" w:color="auto"/>
              <w:left w:val="nil"/>
              <w:bottom w:val="single" w:sz="4" w:space="0" w:color="auto"/>
              <w:right w:val="single" w:sz="4" w:space="0" w:color="auto"/>
            </w:tcBorders>
            <w:noWrap/>
            <w:vAlign w:val="bottom"/>
            <w:hideMark/>
          </w:tcPr>
          <w:p w14:paraId="77E12CB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Papan Nama Instansi</w:t>
            </w:r>
          </w:p>
        </w:tc>
        <w:tc>
          <w:tcPr>
            <w:tcW w:w="1256" w:type="dxa"/>
            <w:tcBorders>
              <w:top w:val="single" w:sz="4" w:space="0" w:color="auto"/>
              <w:left w:val="single" w:sz="4" w:space="0" w:color="auto"/>
              <w:bottom w:val="single" w:sz="4" w:space="0" w:color="auto"/>
              <w:right w:val="single" w:sz="4" w:space="0" w:color="auto"/>
            </w:tcBorders>
            <w:noWrap/>
            <w:vAlign w:val="bottom"/>
            <w:hideMark/>
          </w:tcPr>
          <w:p w14:paraId="147E214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w:t>
            </w:r>
          </w:p>
        </w:tc>
        <w:tc>
          <w:tcPr>
            <w:tcW w:w="733" w:type="dxa"/>
            <w:tcBorders>
              <w:top w:val="single" w:sz="4" w:space="0" w:color="auto"/>
              <w:left w:val="nil"/>
              <w:bottom w:val="single" w:sz="4" w:space="0" w:color="auto"/>
              <w:right w:val="single" w:sz="4" w:space="0" w:color="auto"/>
            </w:tcBorders>
            <w:noWrap/>
            <w:vAlign w:val="bottom"/>
            <w:hideMark/>
          </w:tcPr>
          <w:p w14:paraId="45D094A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F4937A6" w14:textId="77777777" w:rsidTr="00DC740A">
        <w:trPr>
          <w:trHeight w:val="315"/>
        </w:trPr>
        <w:tc>
          <w:tcPr>
            <w:tcW w:w="611" w:type="dxa"/>
            <w:tcBorders>
              <w:top w:val="nil"/>
              <w:left w:val="single" w:sz="4" w:space="0" w:color="auto"/>
              <w:bottom w:val="single" w:sz="4" w:space="0" w:color="auto"/>
              <w:right w:val="single" w:sz="4" w:space="0" w:color="auto"/>
            </w:tcBorders>
            <w:noWrap/>
            <w:hideMark/>
          </w:tcPr>
          <w:p w14:paraId="5F705C8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6051" w:type="dxa"/>
            <w:gridSpan w:val="2"/>
            <w:tcBorders>
              <w:top w:val="nil"/>
              <w:left w:val="nil"/>
              <w:bottom w:val="single" w:sz="4" w:space="0" w:color="auto"/>
              <w:right w:val="single" w:sz="4" w:space="0" w:color="auto"/>
            </w:tcBorders>
            <w:noWrap/>
            <w:vAlign w:val="bottom"/>
            <w:hideMark/>
          </w:tcPr>
          <w:p w14:paraId="749A6C0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Papan Pengumuman</w:t>
            </w:r>
          </w:p>
        </w:tc>
        <w:tc>
          <w:tcPr>
            <w:tcW w:w="1256" w:type="dxa"/>
            <w:tcBorders>
              <w:top w:val="single" w:sz="4" w:space="0" w:color="auto"/>
              <w:left w:val="single" w:sz="4" w:space="0" w:color="auto"/>
              <w:bottom w:val="single" w:sz="4" w:space="0" w:color="auto"/>
              <w:right w:val="single" w:sz="4" w:space="0" w:color="auto"/>
            </w:tcBorders>
            <w:noWrap/>
            <w:vAlign w:val="bottom"/>
            <w:hideMark/>
          </w:tcPr>
          <w:p w14:paraId="633013B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w:t>
            </w:r>
          </w:p>
        </w:tc>
        <w:tc>
          <w:tcPr>
            <w:tcW w:w="733" w:type="dxa"/>
            <w:tcBorders>
              <w:top w:val="nil"/>
              <w:left w:val="nil"/>
              <w:bottom w:val="single" w:sz="4" w:space="0" w:color="auto"/>
              <w:right w:val="single" w:sz="4" w:space="0" w:color="auto"/>
            </w:tcBorders>
            <w:noWrap/>
            <w:vAlign w:val="bottom"/>
            <w:hideMark/>
          </w:tcPr>
          <w:p w14:paraId="46719AB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7A4F6E9" w14:textId="77777777" w:rsidTr="00DC740A">
        <w:trPr>
          <w:trHeight w:val="398"/>
        </w:trPr>
        <w:tc>
          <w:tcPr>
            <w:tcW w:w="611" w:type="dxa"/>
            <w:tcBorders>
              <w:top w:val="single" w:sz="4" w:space="0" w:color="auto"/>
              <w:left w:val="single" w:sz="4" w:space="0" w:color="auto"/>
              <w:bottom w:val="single" w:sz="4" w:space="0" w:color="auto"/>
              <w:right w:val="single" w:sz="4" w:space="0" w:color="auto"/>
            </w:tcBorders>
            <w:noWrap/>
            <w:hideMark/>
          </w:tcPr>
          <w:p w14:paraId="06E894A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w:t>
            </w:r>
          </w:p>
        </w:tc>
        <w:tc>
          <w:tcPr>
            <w:tcW w:w="6051" w:type="dxa"/>
            <w:gridSpan w:val="2"/>
            <w:tcBorders>
              <w:top w:val="single" w:sz="4" w:space="0" w:color="auto"/>
              <w:left w:val="nil"/>
              <w:bottom w:val="single" w:sz="4" w:space="0" w:color="auto"/>
              <w:right w:val="single" w:sz="4" w:space="0" w:color="auto"/>
            </w:tcBorders>
            <w:vAlign w:val="center"/>
            <w:hideMark/>
          </w:tcPr>
          <w:p w14:paraId="239A963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Papan Nama</w:t>
            </w:r>
          </w:p>
        </w:tc>
        <w:tc>
          <w:tcPr>
            <w:tcW w:w="1256" w:type="dxa"/>
            <w:tcBorders>
              <w:top w:val="single" w:sz="4" w:space="0" w:color="auto"/>
              <w:left w:val="nil"/>
              <w:bottom w:val="single" w:sz="4" w:space="0" w:color="auto"/>
              <w:right w:val="single" w:sz="4" w:space="0" w:color="auto"/>
            </w:tcBorders>
            <w:vAlign w:val="center"/>
            <w:hideMark/>
          </w:tcPr>
          <w:p w14:paraId="7C82936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w:t>
            </w:r>
          </w:p>
        </w:tc>
        <w:tc>
          <w:tcPr>
            <w:tcW w:w="733" w:type="dxa"/>
            <w:tcBorders>
              <w:top w:val="single" w:sz="4" w:space="0" w:color="auto"/>
              <w:left w:val="nil"/>
              <w:bottom w:val="single" w:sz="4" w:space="0" w:color="auto"/>
              <w:right w:val="single" w:sz="4" w:space="0" w:color="auto"/>
            </w:tcBorders>
            <w:noWrap/>
            <w:vAlign w:val="bottom"/>
            <w:hideMark/>
          </w:tcPr>
          <w:p w14:paraId="385CB55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F16091E"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6EA1269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w:t>
            </w:r>
          </w:p>
        </w:tc>
        <w:tc>
          <w:tcPr>
            <w:tcW w:w="6051" w:type="dxa"/>
            <w:gridSpan w:val="2"/>
            <w:tcBorders>
              <w:top w:val="nil"/>
              <w:left w:val="nil"/>
              <w:bottom w:val="single" w:sz="4" w:space="0" w:color="auto"/>
              <w:right w:val="single" w:sz="4" w:space="0" w:color="auto"/>
            </w:tcBorders>
            <w:noWrap/>
            <w:vAlign w:val="bottom"/>
            <w:hideMark/>
          </w:tcPr>
          <w:p w14:paraId="3752D99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Papan Pengumunan (Baliho Billboard)</w:t>
            </w:r>
          </w:p>
        </w:tc>
        <w:tc>
          <w:tcPr>
            <w:tcW w:w="1256" w:type="dxa"/>
            <w:tcBorders>
              <w:top w:val="nil"/>
              <w:left w:val="nil"/>
              <w:bottom w:val="single" w:sz="4" w:space="0" w:color="auto"/>
              <w:right w:val="single" w:sz="4" w:space="0" w:color="auto"/>
            </w:tcBorders>
            <w:vAlign w:val="center"/>
            <w:hideMark/>
          </w:tcPr>
          <w:p w14:paraId="0072EC4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53DFE30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9031DC0"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1B68AD5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w:t>
            </w:r>
          </w:p>
        </w:tc>
        <w:tc>
          <w:tcPr>
            <w:tcW w:w="6051" w:type="dxa"/>
            <w:gridSpan w:val="2"/>
            <w:tcBorders>
              <w:top w:val="nil"/>
              <w:left w:val="nil"/>
              <w:bottom w:val="single" w:sz="4" w:space="0" w:color="auto"/>
              <w:right w:val="single" w:sz="4" w:space="0" w:color="auto"/>
            </w:tcBorders>
            <w:noWrap/>
            <w:vAlign w:val="bottom"/>
            <w:hideMark/>
          </w:tcPr>
          <w:p w14:paraId="19CE126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Pemadam Portable</w:t>
            </w:r>
          </w:p>
        </w:tc>
        <w:tc>
          <w:tcPr>
            <w:tcW w:w="1256" w:type="dxa"/>
            <w:tcBorders>
              <w:top w:val="nil"/>
              <w:left w:val="nil"/>
              <w:bottom w:val="single" w:sz="4" w:space="0" w:color="auto"/>
              <w:right w:val="single" w:sz="4" w:space="0" w:color="auto"/>
            </w:tcBorders>
            <w:noWrap/>
            <w:vAlign w:val="bottom"/>
            <w:hideMark/>
          </w:tcPr>
          <w:p w14:paraId="11A5F88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89</w:t>
            </w:r>
          </w:p>
        </w:tc>
        <w:tc>
          <w:tcPr>
            <w:tcW w:w="733" w:type="dxa"/>
            <w:tcBorders>
              <w:top w:val="nil"/>
              <w:left w:val="nil"/>
              <w:bottom w:val="single" w:sz="4" w:space="0" w:color="auto"/>
              <w:right w:val="single" w:sz="4" w:space="0" w:color="auto"/>
            </w:tcBorders>
            <w:noWrap/>
            <w:vAlign w:val="bottom"/>
            <w:hideMark/>
          </w:tcPr>
          <w:p w14:paraId="273C227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A50B4D8"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1799258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w:t>
            </w:r>
          </w:p>
        </w:tc>
        <w:tc>
          <w:tcPr>
            <w:tcW w:w="6051" w:type="dxa"/>
            <w:gridSpan w:val="2"/>
            <w:tcBorders>
              <w:top w:val="nil"/>
              <w:left w:val="nil"/>
              <w:bottom w:val="single" w:sz="4" w:space="0" w:color="auto"/>
              <w:right w:val="single" w:sz="4" w:space="0" w:color="auto"/>
            </w:tcBorders>
            <w:noWrap/>
            <w:vAlign w:val="bottom"/>
            <w:hideMark/>
          </w:tcPr>
          <w:p w14:paraId="69411FD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Band Kas</w:t>
            </w:r>
          </w:p>
        </w:tc>
        <w:tc>
          <w:tcPr>
            <w:tcW w:w="1256" w:type="dxa"/>
            <w:tcBorders>
              <w:top w:val="nil"/>
              <w:left w:val="nil"/>
              <w:bottom w:val="single" w:sz="4" w:space="0" w:color="auto"/>
              <w:right w:val="single" w:sz="4" w:space="0" w:color="auto"/>
            </w:tcBorders>
            <w:noWrap/>
            <w:vAlign w:val="bottom"/>
            <w:hideMark/>
          </w:tcPr>
          <w:p w14:paraId="026EF0E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751D263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1597CC5"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0536CCB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w:t>
            </w:r>
          </w:p>
        </w:tc>
        <w:tc>
          <w:tcPr>
            <w:tcW w:w="6051" w:type="dxa"/>
            <w:gridSpan w:val="2"/>
            <w:tcBorders>
              <w:top w:val="nil"/>
              <w:left w:val="nil"/>
              <w:bottom w:val="single" w:sz="4" w:space="0" w:color="auto"/>
              <w:right w:val="single" w:sz="4" w:space="0" w:color="auto"/>
            </w:tcBorders>
            <w:noWrap/>
            <w:vAlign w:val="bottom"/>
            <w:hideMark/>
          </w:tcPr>
          <w:p w14:paraId="225840E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Filling Besi/Metal</w:t>
            </w:r>
          </w:p>
        </w:tc>
        <w:tc>
          <w:tcPr>
            <w:tcW w:w="1256" w:type="dxa"/>
            <w:tcBorders>
              <w:top w:val="nil"/>
              <w:left w:val="nil"/>
              <w:bottom w:val="single" w:sz="4" w:space="0" w:color="auto"/>
              <w:right w:val="single" w:sz="4" w:space="0" w:color="auto"/>
            </w:tcBorders>
            <w:noWrap/>
            <w:vAlign w:val="bottom"/>
            <w:hideMark/>
          </w:tcPr>
          <w:p w14:paraId="2EBEAF2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49</w:t>
            </w:r>
          </w:p>
        </w:tc>
        <w:tc>
          <w:tcPr>
            <w:tcW w:w="733" w:type="dxa"/>
            <w:tcBorders>
              <w:top w:val="nil"/>
              <w:left w:val="nil"/>
              <w:bottom w:val="single" w:sz="4" w:space="0" w:color="auto"/>
              <w:right w:val="single" w:sz="4" w:space="0" w:color="auto"/>
            </w:tcBorders>
            <w:noWrap/>
            <w:vAlign w:val="bottom"/>
            <w:hideMark/>
          </w:tcPr>
          <w:p w14:paraId="6451CE0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53F702A"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51145B1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w:t>
            </w:r>
          </w:p>
        </w:tc>
        <w:tc>
          <w:tcPr>
            <w:tcW w:w="6051" w:type="dxa"/>
            <w:gridSpan w:val="2"/>
            <w:tcBorders>
              <w:top w:val="nil"/>
              <w:left w:val="nil"/>
              <w:bottom w:val="single" w:sz="4" w:space="0" w:color="auto"/>
              <w:right w:val="single" w:sz="4" w:space="0" w:color="auto"/>
            </w:tcBorders>
            <w:noWrap/>
            <w:vAlign w:val="bottom"/>
            <w:hideMark/>
          </w:tcPr>
          <w:p w14:paraId="14F6A2A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Lemari Besi/Metal</w:t>
            </w:r>
          </w:p>
        </w:tc>
        <w:tc>
          <w:tcPr>
            <w:tcW w:w="1256" w:type="dxa"/>
            <w:tcBorders>
              <w:top w:val="nil"/>
              <w:left w:val="nil"/>
              <w:bottom w:val="single" w:sz="4" w:space="0" w:color="auto"/>
              <w:right w:val="single" w:sz="4" w:space="0" w:color="auto"/>
            </w:tcBorders>
            <w:noWrap/>
            <w:vAlign w:val="bottom"/>
            <w:hideMark/>
          </w:tcPr>
          <w:p w14:paraId="54CA7D5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7738486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5C93E30"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2DBECAC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w:t>
            </w:r>
          </w:p>
        </w:tc>
        <w:tc>
          <w:tcPr>
            <w:tcW w:w="6051" w:type="dxa"/>
            <w:gridSpan w:val="2"/>
            <w:tcBorders>
              <w:top w:val="nil"/>
              <w:left w:val="nil"/>
              <w:bottom w:val="single" w:sz="4" w:space="0" w:color="auto"/>
              <w:right w:val="single" w:sz="4" w:space="0" w:color="auto"/>
            </w:tcBorders>
            <w:noWrap/>
            <w:vAlign w:val="bottom"/>
            <w:hideMark/>
          </w:tcPr>
          <w:p w14:paraId="0B75439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Lemari Kaca</w:t>
            </w:r>
          </w:p>
        </w:tc>
        <w:tc>
          <w:tcPr>
            <w:tcW w:w="1256" w:type="dxa"/>
            <w:tcBorders>
              <w:top w:val="nil"/>
              <w:left w:val="nil"/>
              <w:bottom w:val="single" w:sz="4" w:space="0" w:color="auto"/>
              <w:right w:val="single" w:sz="4" w:space="0" w:color="auto"/>
            </w:tcBorders>
            <w:noWrap/>
            <w:vAlign w:val="bottom"/>
            <w:hideMark/>
          </w:tcPr>
          <w:p w14:paraId="2CAF3D9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c>
          <w:tcPr>
            <w:tcW w:w="733" w:type="dxa"/>
            <w:tcBorders>
              <w:top w:val="nil"/>
              <w:left w:val="nil"/>
              <w:bottom w:val="single" w:sz="4" w:space="0" w:color="auto"/>
              <w:right w:val="single" w:sz="4" w:space="0" w:color="auto"/>
            </w:tcBorders>
            <w:noWrap/>
            <w:vAlign w:val="bottom"/>
            <w:hideMark/>
          </w:tcPr>
          <w:p w14:paraId="59DAB11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A2FC005"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0463881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w:t>
            </w:r>
          </w:p>
        </w:tc>
        <w:tc>
          <w:tcPr>
            <w:tcW w:w="6051" w:type="dxa"/>
            <w:gridSpan w:val="2"/>
            <w:tcBorders>
              <w:top w:val="nil"/>
              <w:left w:val="nil"/>
              <w:bottom w:val="single" w:sz="4" w:space="0" w:color="auto"/>
              <w:right w:val="single" w:sz="4" w:space="0" w:color="auto"/>
            </w:tcBorders>
            <w:vAlign w:val="center"/>
            <w:hideMark/>
          </w:tcPr>
          <w:p w14:paraId="7967925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Almari</w:t>
            </w:r>
          </w:p>
        </w:tc>
        <w:tc>
          <w:tcPr>
            <w:tcW w:w="1256" w:type="dxa"/>
            <w:tcBorders>
              <w:top w:val="nil"/>
              <w:left w:val="nil"/>
              <w:bottom w:val="single" w:sz="4" w:space="0" w:color="auto"/>
              <w:right w:val="single" w:sz="4" w:space="0" w:color="auto"/>
            </w:tcBorders>
            <w:noWrap/>
            <w:vAlign w:val="bottom"/>
            <w:hideMark/>
          </w:tcPr>
          <w:p w14:paraId="1567281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w:t>
            </w:r>
          </w:p>
        </w:tc>
        <w:tc>
          <w:tcPr>
            <w:tcW w:w="733" w:type="dxa"/>
            <w:tcBorders>
              <w:top w:val="nil"/>
              <w:left w:val="nil"/>
              <w:bottom w:val="single" w:sz="4" w:space="0" w:color="auto"/>
              <w:right w:val="single" w:sz="4" w:space="0" w:color="auto"/>
            </w:tcBorders>
            <w:noWrap/>
            <w:vAlign w:val="bottom"/>
            <w:hideMark/>
          </w:tcPr>
          <w:p w14:paraId="3179013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EDC8E20"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64E6460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w:t>
            </w:r>
          </w:p>
        </w:tc>
        <w:tc>
          <w:tcPr>
            <w:tcW w:w="6051" w:type="dxa"/>
            <w:gridSpan w:val="2"/>
            <w:tcBorders>
              <w:top w:val="nil"/>
              <w:left w:val="nil"/>
              <w:bottom w:val="single" w:sz="4" w:space="0" w:color="auto"/>
              <w:right w:val="single" w:sz="4" w:space="0" w:color="auto"/>
            </w:tcBorders>
            <w:vAlign w:val="center"/>
            <w:hideMark/>
          </w:tcPr>
          <w:p w14:paraId="7119359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Rak Besi/Metal</w:t>
            </w:r>
          </w:p>
        </w:tc>
        <w:tc>
          <w:tcPr>
            <w:tcW w:w="1256" w:type="dxa"/>
            <w:tcBorders>
              <w:top w:val="nil"/>
              <w:left w:val="nil"/>
              <w:bottom w:val="single" w:sz="4" w:space="0" w:color="auto"/>
              <w:right w:val="single" w:sz="4" w:space="0" w:color="auto"/>
            </w:tcBorders>
            <w:noWrap/>
            <w:vAlign w:val="bottom"/>
            <w:hideMark/>
          </w:tcPr>
          <w:p w14:paraId="6F299A6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24</w:t>
            </w:r>
          </w:p>
        </w:tc>
        <w:tc>
          <w:tcPr>
            <w:tcW w:w="733" w:type="dxa"/>
            <w:tcBorders>
              <w:top w:val="nil"/>
              <w:left w:val="nil"/>
              <w:bottom w:val="single" w:sz="4" w:space="0" w:color="auto"/>
              <w:right w:val="single" w:sz="4" w:space="0" w:color="auto"/>
            </w:tcBorders>
            <w:noWrap/>
            <w:vAlign w:val="bottom"/>
            <w:hideMark/>
          </w:tcPr>
          <w:p w14:paraId="2A1626D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8939A36"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5E4525C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14</w:t>
            </w:r>
          </w:p>
        </w:tc>
        <w:tc>
          <w:tcPr>
            <w:tcW w:w="6051" w:type="dxa"/>
            <w:gridSpan w:val="2"/>
            <w:tcBorders>
              <w:top w:val="nil"/>
              <w:left w:val="nil"/>
              <w:bottom w:val="single" w:sz="4" w:space="0" w:color="auto"/>
              <w:right w:val="single" w:sz="4" w:space="0" w:color="auto"/>
            </w:tcBorders>
            <w:vAlign w:val="center"/>
            <w:hideMark/>
          </w:tcPr>
          <w:p w14:paraId="1DC85B4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Lemari Penyimpanan</w:t>
            </w:r>
          </w:p>
        </w:tc>
        <w:tc>
          <w:tcPr>
            <w:tcW w:w="1256" w:type="dxa"/>
            <w:tcBorders>
              <w:top w:val="nil"/>
              <w:left w:val="nil"/>
              <w:bottom w:val="single" w:sz="4" w:space="0" w:color="auto"/>
              <w:right w:val="single" w:sz="4" w:space="0" w:color="auto"/>
            </w:tcBorders>
            <w:noWrap/>
            <w:vAlign w:val="bottom"/>
            <w:hideMark/>
          </w:tcPr>
          <w:p w14:paraId="2A628DE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33" w:type="dxa"/>
            <w:tcBorders>
              <w:top w:val="nil"/>
              <w:left w:val="nil"/>
              <w:bottom w:val="single" w:sz="4" w:space="0" w:color="auto"/>
              <w:right w:val="single" w:sz="4" w:space="0" w:color="auto"/>
            </w:tcBorders>
            <w:noWrap/>
            <w:vAlign w:val="bottom"/>
            <w:hideMark/>
          </w:tcPr>
          <w:p w14:paraId="21EAD25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C763063"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618FDE3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15</w:t>
            </w:r>
          </w:p>
        </w:tc>
        <w:tc>
          <w:tcPr>
            <w:tcW w:w="6051" w:type="dxa"/>
            <w:gridSpan w:val="2"/>
            <w:tcBorders>
              <w:top w:val="nil"/>
              <w:left w:val="nil"/>
              <w:bottom w:val="single" w:sz="4" w:space="0" w:color="auto"/>
              <w:right w:val="single" w:sz="4" w:space="0" w:color="auto"/>
            </w:tcBorders>
            <w:vAlign w:val="center"/>
            <w:hideMark/>
          </w:tcPr>
          <w:p w14:paraId="674C9A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Lemari Besi</w:t>
            </w:r>
          </w:p>
        </w:tc>
        <w:tc>
          <w:tcPr>
            <w:tcW w:w="1256" w:type="dxa"/>
            <w:tcBorders>
              <w:top w:val="nil"/>
              <w:left w:val="nil"/>
              <w:bottom w:val="single" w:sz="4" w:space="0" w:color="auto"/>
              <w:right w:val="single" w:sz="4" w:space="0" w:color="auto"/>
            </w:tcBorders>
            <w:noWrap/>
            <w:vAlign w:val="bottom"/>
            <w:hideMark/>
          </w:tcPr>
          <w:p w14:paraId="00C5906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33" w:type="dxa"/>
            <w:tcBorders>
              <w:top w:val="nil"/>
              <w:left w:val="nil"/>
              <w:bottom w:val="single" w:sz="4" w:space="0" w:color="auto"/>
              <w:right w:val="single" w:sz="4" w:space="0" w:color="auto"/>
            </w:tcBorders>
            <w:noWrap/>
            <w:vAlign w:val="bottom"/>
            <w:hideMark/>
          </w:tcPr>
          <w:p w14:paraId="364126B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687FB2F"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5D2B345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16</w:t>
            </w:r>
          </w:p>
        </w:tc>
        <w:tc>
          <w:tcPr>
            <w:tcW w:w="6051" w:type="dxa"/>
            <w:gridSpan w:val="2"/>
            <w:tcBorders>
              <w:top w:val="nil"/>
              <w:left w:val="nil"/>
              <w:bottom w:val="single" w:sz="4" w:space="0" w:color="auto"/>
              <w:right w:val="single" w:sz="4" w:space="0" w:color="auto"/>
            </w:tcBorders>
            <w:vAlign w:val="center"/>
            <w:hideMark/>
          </w:tcPr>
          <w:p w14:paraId="5D83902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Tangga Alumunium</w:t>
            </w:r>
          </w:p>
        </w:tc>
        <w:tc>
          <w:tcPr>
            <w:tcW w:w="1256" w:type="dxa"/>
            <w:tcBorders>
              <w:top w:val="nil"/>
              <w:left w:val="nil"/>
              <w:bottom w:val="single" w:sz="4" w:space="0" w:color="auto"/>
              <w:right w:val="single" w:sz="4" w:space="0" w:color="auto"/>
            </w:tcBorders>
            <w:noWrap/>
            <w:vAlign w:val="bottom"/>
            <w:hideMark/>
          </w:tcPr>
          <w:p w14:paraId="1B3DD18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2D9C0C1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706F7D1"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39BC227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17</w:t>
            </w:r>
          </w:p>
        </w:tc>
        <w:tc>
          <w:tcPr>
            <w:tcW w:w="6051" w:type="dxa"/>
            <w:gridSpan w:val="2"/>
            <w:tcBorders>
              <w:top w:val="nil"/>
              <w:left w:val="nil"/>
              <w:bottom w:val="single" w:sz="4" w:space="0" w:color="auto"/>
              <w:right w:val="single" w:sz="4" w:space="0" w:color="auto"/>
            </w:tcBorders>
            <w:vAlign w:val="center"/>
            <w:hideMark/>
          </w:tcPr>
          <w:p w14:paraId="0182709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Filling Kabinet</w:t>
            </w:r>
          </w:p>
        </w:tc>
        <w:tc>
          <w:tcPr>
            <w:tcW w:w="1256" w:type="dxa"/>
            <w:tcBorders>
              <w:top w:val="nil"/>
              <w:left w:val="nil"/>
              <w:bottom w:val="single" w:sz="4" w:space="0" w:color="auto"/>
              <w:right w:val="single" w:sz="4" w:space="0" w:color="auto"/>
            </w:tcBorders>
            <w:noWrap/>
            <w:vAlign w:val="bottom"/>
            <w:hideMark/>
          </w:tcPr>
          <w:p w14:paraId="0426306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33" w:type="dxa"/>
            <w:tcBorders>
              <w:top w:val="nil"/>
              <w:left w:val="nil"/>
              <w:bottom w:val="single" w:sz="4" w:space="0" w:color="auto"/>
              <w:right w:val="single" w:sz="4" w:space="0" w:color="auto"/>
            </w:tcBorders>
            <w:noWrap/>
            <w:vAlign w:val="bottom"/>
            <w:hideMark/>
          </w:tcPr>
          <w:p w14:paraId="481B368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2C2EF6D"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415DFEA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18</w:t>
            </w:r>
          </w:p>
        </w:tc>
        <w:tc>
          <w:tcPr>
            <w:tcW w:w="6051" w:type="dxa"/>
            <w:gridSpan w:val="2"/>
            <w:tcBorders>
              <w:top w:val="nil"/>
              <w:left w:val="nil"/>
              <w:bottom w:val="single" w:sz="4" w:space="0" w:color="auto"/>
              <w:right w:val="single" w:sz="4" w:space="0" w:color="auto"/>
            </w:tcBorders>
            <w:vAlign w:val="center"/>
            <w:hideMark/>
          </w:tcPr>
          <w:p w14:paraId="4DFFB59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Layar Film/Screen Projector (layar Infokus)</w:t>
            </w:r>
          </w:p>
        </w:tc>
        <w:tc>
          <w:tcPr>
            <w:tcW w:w="1256" w:type="dxa"/>
            <w:tcBorders>
              <w:top w:val="nil"/>
              <w:left w:val="nil"/>
              <w:bottom w:val="single" w:sz="4" w:space="0" w:color="auto"/>
              <w:right w:val="single" w:sz="4" w:space="0" w:color="auto"/>
            </w:tcBorders>
            <w:noWrap/>
            <w:vAlign w:val="bottom"/>
            <w:hideMark/>
          </w:tcPr>
          <w:p w14:paraId="65E763E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78EFCE1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78DDCC6"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2B67E7C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19</w:t>
            </w:r>
          </w:p>
        </w:tc>
        <w:tc>
          <w:tcPr>
            <w:tcW w:w="6051" w:type="dxa"/>
            <w:gridSpan w:val="2"/>
            <w:tcBorders>
              <w:top w:val="nil"/>
              <w:left w:val="nil"/>
              <w:bottom w:val="single" w:sz="4" w:space="0" w:color="auto"/>
              <w:right w:val="single" w:sz="4" w:space="0" w:color="auto"/>
            </w:tcBorders>
            <w:vAlign w:val="center"/>
            <w:hideMark/>
          </w:tcPr>
          <w:p w14:paraId="4C33026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Huruf Stanless</w:t>
            </w:r>
          </w:p>
        </w:tc>
        <w:tc>
          <w:tcPr>
            <w:tcW w:w="1256" w:type="dxa"/>
            <w:tcBorders>
              <w:top w:val="nil"/>
              <w:left w:val="nil"/>
              <w:bottom w:val="single" w:sz="4" w:space="0" w:color="auto"/>
              <w:right w:val="single" w:sz="4" w:space="0" w:color="auto"/>
            </w:tcBorders>
            <w:noWrap/>
            <w:vAlign w:val="bottom"/>
            <w:hideMark/>
          </w:tcPr>
          <w:p w14:paraId="5BEFE5B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1D4D3F9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281AC1F"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585B6C0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20</w:t>
            </w:r>
          </w:p>
        </w:tc>
        <w:tc>
          <w:tcPr>
            <w:tcW w:w="6051" w:type="dxa"/>
            <w:gridSpan w:val="2"/>
            <w:tcBorders>
              <w:top w:val="nil"/>
              <w:left w:val="nil"/>
              <w:bottom w:val="single" w:sz="4" w:space="0" w:color="auto"/>
              <w:right w:val="single" w:sz="4" w:space="0" w:color="auto"/>
            </w:tcBorders>
            <w:vAlign w:val="center"/>
            <w:hideMark/>
          </w:tcPr>
          <w:p w14:paraId="464B0E3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Kursi Kayu/Kursi Majelis</w:t>
            </w:r>
          </w:p>
        </w:tc>
        <w:tc>
          <w:tcPr>
            <w:tcW w:w="1256" w:type="dxa"/>
            <w:tcBorders>
              <w:top w:val="nil"/>
              <w:left w:val="nil"/>
              <w:bottom w:val="single" w:sz="4" w:space="0" w:color="auto"/>
              <w:right w:val="single" w:sz="4" w:space="0" w:color="auto"/>
            </w:tcBorders>
            <w:noWrap/>
            <w:vAlign w:val="bottom"/>
            <w:hideMark/>
          </w:tcPr>
          <w:p w14:paraId="486C77F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c>
          <w:tcPr>
            <w:tcW w:w="733" w:type="dxa"/>
            <w:tcBorders>
              <w:top w:val="nil"/>
              <w:left w:val="nil"/>
              <w:bottom w:val="single" w:sz="4" w:space="0" w:color="auto"/>
              <w:right w:val="single" w:sz="4" w:space="0" w:color="auto"/>
            </w:tcBorders>
            <w:noWrap/>
            <w:vAlign w:val="bottom"/>
            <w:hideMark/>
          </w:tcPr>
          <w:p w14:paraId="04433CD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96C5942" w14:textId="77777777" w:rsidTr="00DC740A">
        <w:trPr>
          <w:trHeight w:val="398"/>
        </w:trPr>
        <w:tc>
          <w:tcPr>
            <w:tcW w:w="611" w:type="dxa"/>
            <w:tcBorders>
              <w:top w:val="nil"/>
              <w:left w:val="single" w:sz="4" w:space="0" w:color="auto"/>
              <w:bottom w:val="single" w:sz="4" w:space="0" w:color="auto"/>
              <w:right w:val="single" w:sz="4" w:space="0" w:color="auto"/>
            </w:tcBorders>
            <w:noWrap/>
            <w:hideMark/>
          </w:tcPr>
          <w:p w14:paraId="63B4D49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21</w:t>
            </w:r>
          </w:p>
        </w:tc>
        <w:tc>
          <w:tcPr>
            <w:tcW w:w="6051" w:type="dxa"/>
            <w:gridSpan w:val="2"/>
            <w:tcBorders>
              <w:top w:val="nil"/>
              <w:left w:val="nil"/>
              <w:bottom w:val="single" w:sz="4" w:space="0" w:color="auto"/>
              <w:right w:val="single" w:sz="4" w:space="0" w:color="auto"/>
            </w:tcBorders>
            <w:vAlign w:val="center"/>
            <w:hideMark/>
          </w:tcPr>
          <w:p w14:paraId="2B4C689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Kursi Kerja</w:t>
            </w:r>
          </w:p>
        </w:tc>
        <w:tc>
          <w:tcPr>
            <w:tcW w:w="1256" w:type="dxa"/>
            <w:tcBorders>
              <w:top w:val="nil"/>
              <w:left w:val="nil"/>
              <w:bottom w:val="single" w:sz="4" w:space="0" w:color="auto"/>
              <w:right w:val="single" w:sz="4" w:space="0" w:color="auto"/>
            </w:tcBorders>
            <w:noWrap/>
            <w:vAlign w:val="bottom"/>
            <w:hideMark/>
          </w:tcPr>
          <w:p w14:paraId="2D554A7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w:t>
            </w:r>
          </w:p>
        </w:tc>
        <w:tc>
          <w:tcPr>
            <w:tcW w:w="733" w:type="dxa"/>
            <w:tcBorders>
              <w:top w:val="nil"/>
              <w:left w:val="nil"/>
              <w:bottom w:val="single" w:sz="4" w:space="0" w:color="auto"/>
              <w:right w:val="single" w:sz="4" w:space="0" w:color="auto"/>
            </w:tcBorders>
            <w:noWrap/>
            <w:vAlign w:val="bottom"/>
            <w:hideMark/>
          </w:tcPr>
          <w:p w14:paraId="3C176AE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928495E"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7CA92E2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22</w:t>
            </w:r>
          </w:p>
        </w:tc>
        <w:tc>
          <w:tcPr>
            <w:tcW w:w="6045" w:type="dxa"/>
            <w:tcBorders>
              <w:top w:val="nil"/>
              <w:left w:val="nil"/>
              <w:bottom w:val="single" w:sz="4" w:space="0" w:color="auto"/>
              <w:right w:val="single" w:sz="4" w:space="0" w:color="auto"/>
            </w:tcBorders>
            <w:vAlign w:val="center"/>
            <w:hideMark/>
          </w:tcPr>
          <w:p w14:paraId="015CDE6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Kursi Kerja (Kepala)</w:t>
            </w:r>
          </w:p>
        </w:tc>
        <w:tc>
          <w:tcPr>
            <w:tcW w:w="1256" w:type="dxa"/>
            <w:tcBorders>
              <w:top w:val="nil"/>
              <w:left w:val="single" w:sz="4" w:space="0" w:color="auto"/>
              <w:bottom w:val="single" w:sz="4" w:space="0" w:color="auto"/>
              <w:right w:val="single" w:sz="4" w:space="0" w:color="auto"/>
            </w:tcBorders>
            <w:vAlign w:val="center"/>
          </w:tcPr>
          <w:p w14:paraId="62CC9A2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5E421B9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526AFBC"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09935DC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23</w:t>
            </w:r>
          </w:p>
        </w:tc>
        <w:tc>
          <w:tcPr>
            <w:tcW w:w="6045" w:type="dxa"/>
            <w:tcBorders>
              <w:top w:val="single" w:sz="4" w:space="0" w:color="auto"/>
              <w:left w:val="nil"/>
              <w:bottom w:val="single" w:sz="4" w:space="0" w:color="auto"/>
              <w:right w:val="single" w:sz="4" w:space="0" w:color="auto"/>
            </w:tcBorders>
            <w:hideMark/>
          </w:tcPr>
          <w:p w14:paraId="7580C7A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Kursi Putar</w:t>
            </w:r>
          </w:p>
        </w:tc>
        <w:tc>
          <w:tcPr>
            <w:tcW w:w="1256" w:type="dxa"/>
            <w:tcBorders>
              <w:top w:val="single" w:sz="4" w:space="0" w:color="auto"/>
              <w:left w:val="single" w:sz="4" w:space="0" w:color="auto"/>
              <w:bottom w:val="single" w:sz="4" w:space="0" w:color="auto"/>
              <w:right w:val="single" w:sz="4" w:space="0" w:color="auto"/>
            </w:tcBorders>
          </w:tcPr>
          <w:p w14:paraId="6878F66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c>
          <w:tcPr>
            <w:tcW w:w="733" w:type="dxa"/>
            <w:tcBorders>
              <w:top w:val="nil"/>
              <w:left w:val="nil"/>
              <w:bottom w:val="single" w:sz="4" w:space="0" w:color="auto"/>
              <w:right w:val="single" w:sz="4" w:space="0" w:color="auto"/>
            </w:tcBorders>
            <w:noWrap/>
            <w:vAlign w:val="bottom"/>
            <w:hideMark/>
          </w:tcPr>
          <w:p w14:paraId="03920DC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11ED0FE" w14:textId="77777777" w:rsidTr="00DC740A">
        <w:trPr>
          <w:trHeight w:val="315"/>
        </w:trPr>
        <w:tc>
          <w:tcPr>
            <w:tcW w:w="617" w:type="dxa"/>
            <w:gridSpan w:val="2"/>
            <w:tcBorders>
              <w:top w:val="single" w:sz="4" w:space="0" w:color="auto"/>
              <w:left w:val="single" w:sz="4" w:space="0" w:color="auto"/>
              <w:bottom w:val="single" w:sz="4" w:space="0" w:color="auto"/>
              <w:right w:val="single" w:sz="4" w:space="0" w:color="auto"/>
            </w:tcBorders>
            <w:noWrap/>
            <w:hideMark/>
          </w:tcPr>
          <w:p w14:paraId="0830742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24</w:t>
            </w:r>
          </w:p>
        </w:tc>
        <w:tc>
          <w:tcPr>
            <w:tcW w:w="6045" w:type="dxa"/>
            <w:tcBorders>
              <w:top w:val="single" w:sz="4" w:space="0" w:color="auto"/>
              <w:left w:val="nil"/>
              <w:bottom w:val="single" w:sz="4" w:space="0" w:color="auto"/>
              <w:right w:val="single" w:sz="4" w:space="0" w:color="auto"/>
            </w:tcBorders>
            <w:hideMark/>
          </w:tcPr>
          <w:p w14:paraId="45E3A54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Kursi Susun</w:t>
            </w:r>
          </w:p>
        </w:tc>
        <w:tc>
          <w:tcPr>
            <w:tcW w:w="1256" w:type="dxa"/>
            <w:tcBorders>
              <w:top w:val="single" w:sz="4" w:space="0" w:color="auto"/>
              <w:left w:val="single" w:sz="4" w:space="0" w:color="auto"/>
              <w:bottom w:val="single" w:sz="4" w:space="0" w:color="auto"/>
              <w:right w:val="single" w:sz="4" w:space="0" w:color="auto"/>
            </w:tcBorders>
          </w:tcPr>
          <w:p w14:paraId="49484A5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115</w:t>
            </w:r>
          </w:p>
        </w:tc>
        <w:tc>
          <w:tcPr>
            <w:tcW w:w="733" w:type="dxa"/>
            <w:tcBorders>
              <w:top w:val="single" w:sz="4" w:space="0" w:color="auto"/>
              <w:left w:val="nil"/>
              <w:bottom w:val="single" w:sz="4" w:space="0" w:color="auto"/>
              <w:right w:val="single" w:sz="4" w:space="0" w:color="auto"/>
            </w:tcBorders>
            <w:noWrap/>
            <w:vAlign w:val="bottom"/>
            <w:hideMark/>
          </w:tcPr>
          <w:p w14:paraId="7559CD1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7032749"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664452B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25</w:t>
            </w:r>
          </w:p>
        </w:tc>
        <w:tc>
          <w:tcPr>
            <w:tcW w:w="6045" w:type="dxa"/>
            <w:tcBorders>
              <w:top w:val="single" w:sz="4" w:space="0" w:color="auto"/>
              <w:left w:val="nil"/>
              <w:bottom w:val="single" w:sz="4" w:space="0" w:color="auto"/>
              <w:right w:val="single" w:sz="4" w:space="0" w:color="auto"/>
            </w:tcBorders>
            <w:vAlign w:val="bottom"/>
            <w:hideMark/>
          </w:tcPr>
          <w:p w14:paraId="6625803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Kurs</w:t>
            </w:r>
            <w:r w:rsidRPr="002678BA">
              <w:rPr>
                <w:rFonts w:ascii="Times New Roman" w:eastAsia="Times New Roman" w:hAnsi="Times New Roman"/>
                <w:sz w:val="24"/>
                <w:szCs w:val="24"/>
                <w:lang w:eastAsia="id-ID"/>
              </w:rPr>
              <w:t>i</w:t>
            </w:r>
            <w:r w:rsidRPr="002678BA">
              <w:rPr>
                <w:rFonts w:ascii="Times New Roman" w:eastAsia="Times New Roman" w:hAnsi="Times New Roman"/>
                <w:sz w:val="24"/>
                <w:szCs w:val="24"/>
                <w:lang w:val="id-ID" w:eastAsia="id-ID"/>
              </w:rPr>
              <w:t xml:space="preserve"> Tunggu</w:t>
            </w:r>
          </w:p>
        </w:tc>
        <w:tc>
          <w:tcPr>
            <w:tcW w:w="1256" w:type="dxa"/>
            <w:tcBorders>
              <w:top w:val="single" w:sz="4" w:space="0" w:color="auto"/>
              <w:left w:val="single" w:sz="4" w:space="0" w:color="auto"/>
              <w:bottom w:val="single" w:sz="4" w:space="0" w:color="auto"/>
              <w:right w:val="single" w:sz="4" w:space="0" w:color="auto"/>
            </w:tcBorders>
            <w:vAlign w:val="bottom"/>
          </w:tcPr>
          <w:p w14:paraId="47B5442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10047B8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0B95488" w14:textId="77777777" w:rsidTr="00DC740A">
        <w:trPr>
          <w:trHeight w:val="315"/>
        </w:trPr>
        <w:tc>
          <w:tcPr>
            <w:tcW w:w="617" w:type="dxa"/>
            <w:gridSpan w:val="2"/>
            <w:tcBorders>
              <w:top w:val="single" w:sz="4" w:space="0" w:color="auto"/>
              <w:left w:val="single" w:sz="4" w:space="0" w:color="auto"/>
              <w:bottom w:val="single" w:sz="4" w:space="0" w:color="auto"/>
              <w:right w:val="single" w:sz="4" w:space="0" w:color="auto"/>
            </w:tcBorders>
            <w:noWrap/>
            <w:hideMark/>
          </w:tcPr>
          <w:p w14:paraId="6F06D51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26</w:t>
            </w:r>
          </w:p>
        </w:tc>
        <w:tc>
          <w:tcPr>
            <w:tcW w:w="6045" w:type="dxa"/>
            <w:tcBorders>
              <w:top w:val="single" w:sz="4" w:space="0" w:color="auto"/>
              <w:left w:val="nil"/>
              <w:bottom w:val="single" w:sz="4" w:space="0" w:color="auto"/>
              <w:right w:val="single" w:sz="4" w:space="0" w:color="auto"/>
            </w:tcBorders>
            <w:noWrap/>
            <w:vAlign w:val="bottom"/>
            <w:hideMark/>
          </w:tcPr>
          <w:p w14:paraId="7428B3D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Kursi Rotan</w:t>
            </w:r>
          </w:p>
        </w:tc>
        <w:tc>
          <w:tcPr>
            <w:tcW w:w="1256" w:type="dxa"/>
            <w:tcBorders>
              <w:top w:val="single" w:sz="4" w:space="0" w:color="auto"/>
              <w:left w:val="nil"/>
              <w:bottom w:val="single" w:sz="4" w:space="0" w:color="auto"/>
              <w:right w:val="single" w:sz="4" w:space="0" w:color="auto"/>
            </w:tcBorders>
            <w:vAlign w:val="center"/>
            <w:hideMark/>
          </w:tcPr>
          <w:p w14:paraId="5887D74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single" w:sz="4" w:space="0" w:color="auto"/>
              <w:left w:val="nil"/>
              <w:bottom w:val="single" w:sz="4" w:space="0" w:color="auto"/>
              <w:right w:val="single" w:sz="4" w:space="0" w:color="auto"/>
            </w:tcBorders>
            <w:noWrap/>
            <w:vAlign w:val="bottom"/>
            <w:hideMark/>
          </w:tcPr>
          <w:p w14:paraId="6E5BBEF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30C714A"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70ECC0B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27</w:t>
            </w:r>
          </w:p>
        </w:tc>
        <w:tc>
          <w:tcPr>
            <w:tcW w:w="6045" w:type="dxa"/>
            <w:tcBorders>
              <w:top w:val="nil"/>
              <w:left w:val="nil"/>
              <w:bottom w:val="single" w:sz="4" w:space="0" w:color="auto"/>
              <w:right w:val="single" w:sz="4" w:space="0" w:color="auto"/>
            </w:tcBorders>
            <w:noWrap/>
            <w:vAlign w:val="bottom"/>
            <w:hideMark/>
          </w:tcPr>
          <w:p w14:paraId="45AB22F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Landasan cap tanda tera</w:t>
            </w:r>
          </w:p>
        </w:tc>
        <w:tc>
          <w:tcPr>
            <w:tcW w:w="1256" w:type="dxa"/>
            <w:tcBorders>
              <w:top w:val="nil"/>
              <w:left w:val="nil"/>
              <w:bottom w:val="single" w:sz="4" w:space="0" w:color="auto"/>
              <w:right w:val="single" w:sz="4" w:space="0" w:color="auto"/>
            </w:tcBorders>
            <w:vAlign w:val="center"/>
            <w:hideMark/>
          </w:tcPr>
          <w:p w14:paraId="51697E4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571F33A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2CBDBAE"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6F6320D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28</w:t>
            </w:r>
          </w:p>
        </w:tc>
        <w:tc>
          <w:tcPr>
            <w:tcW w:w="6045" w:type="dxa"/>
            <w:tcBorders>
              <w:top w:val="nil"/>
              <w:left w:val="nil"/>
              <w:bottom w:val="single" w:sz="4" w:space="0" w:color="auto"/>
              <w:right w:val="single" w:sz="4" w:space="0" w:color="auto"/>
            </w:tcBorders>
            <w:noWrap/>
            <w:vAlign w:val="bottom"/>
            <w:hideMark/>
          </w:tcPr>
          <w:p w14:paraId="48F097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Layar Screen</w:t>
            </w:r>
          </w:p>
        </w:tc>
        <w:tc>
          <w:tcPr>
            <w:tcW w:w="1256" w:type="dxa"/>
            <w:tcBorders>
              <w:top w:val="nil"/>
              <w:left w:val="nil"/>
              <w:bottom w:val="single" w:sz="4" w:space="0" w:color="auto"/>
              <w:right w:val="single" w:sz="4" w:space="0" w:color="auto"/>
            </w:tcBorders>
            <w:vAlign w:val="center"/>
            <w:hideMark/>
          </w:tcPr>
          <w:p w14:paraId="50E656E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28</w:t>
            </w:r>
          </w:p>
        </w:tc>
        <w:tc>
          <w:tcPr>
            <w:tcW w:w="733" w:type="dxa"/>
            <w:tcBorders>
              <w:top w:val="nil"/>
              <w:left w:val="nil"/>
              <w:bottom w:val="single" w:sz="4" w:space="0" w:color="auto"/>
              <w:right w:val="single" w:sz="4" w:space="0" w:color="auto"/>
            </w:tcBorders>
            <w:noWrap/>
            <w:vAlign w:val="bottom"/>
            <w:hideMark/>
          </w:tcPr>
          <w:p w14:paraId="2FA1872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78A57E6"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41B7989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29</w:t>
            </w:r>
          </w:p>
        </w:tc>
        <w:tc>
          <w:tcPr>
            <w:tcW w:w="6045" w:type="dxa"/>
            <w:tcBorders>
              <w:top w:val="nil"/>
              <w:left w:val="nil"/>
              <w:bottom w:val="single" w:sz="4" w:space="0" w:color="auto"/>
              <w:right w:val="single" w:sz="4" w:space="0" w:color="auto"/>
            </w:tcBorders>
            <w:noWrap/>
            <w:vAlign w:val="bottom"/>
            <w:hideMark/>
          </w:tcPr>
          <w:p w14:paraId="3B65FF1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Front Office (Reseption)</w:t>
            </w:r>
          </w:p>
        </w:tc>
        <w:tc>
          <w:tcPr>
            <w:tcW w:w="1256" w:type="dxa"/>
            <w:tcBorders>
              <w:top w:val="nil"/>
              <w:left w:val="nil"/>
              <w:bottom w:val="single" w:sz="4" w:space="0" w:color="auto"/>
              <w:right w:val="single" w:sz="4" w:space="0" w:color="auto"/>
            </w:tcBorders>
            <w:vAlign w:val="center"/>
            <w:hideMark/>
          </w:tcPr>
          <w:p w14:paraId="52F9246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3AF72D1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7CBF027"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515AEC6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30</w:t>
            </w:r>
          </w:p>
        </w:tc>
        <w:tc>
          <w:tcPr>
            <w:tcW w:w="6045" w:type="dxa"/>
            <w:tcBorders>
              <w:top w:val="nil"/>
              <w:left w:val="nil"/>
              <w:bottom w:val="single" w:sz="4" w:space="0" w:color="auto"/>
              <w:right w:val="single" w:sz="4" w:space="0" w:color="auto"/>
            </w:tcBorders>
            <w:noWrap/>
            <w:vAlign w:val="bottom"/>
            <w:hideMark/>
          </w:tcPr>
          <w:p w14:paraId="282BB05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Kecil</w:t>
            </w:r>
          </w:p>
        </w:tc>
        <w:tc>
          <w:tcPr>
            <w:tcW w:w="1256" w:type="dxa"/>
            <w:tcBorders>
              <w:top w:val="nil"/>
              <w:left w:val="nil"/>
              <w:bottom w:val="single" w:sz="4" w:space="0" w:color="auto"/>
              <w:right w:val="single" w:sz="4" w:space="0" w:color="auto"/>
            </w:tcBorders>
            <w:vAlign w:val="center"/>
            <w:hideMark/>
          </w:tcPr>
          <w:p w14:paraId="2F19B92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08E1C19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4F6BA11"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45C8FA8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31</w:t>
            </w:r>
          </w:p>
        </w:tc>
        <w:tc>
          <w:tcPr>
            <w:tcW w:w="6045" w:type="dxa"/>
            <w:tcBorders>
              <w:top w:val="nil"/>
              <w:left w:val="nil"/>
              <w:bottom w:val="single" w:sz="4" w:space="0" w:color="auto"/>
              <w:right w:val="single" w:sz="4" w:space="0" w:color="auto"/>
            </w:tcBorders>
            <w:noWrap/>
            <w:vAlign w:val="bottom"/>
            <w:hideMark/>
          </w:tcPr>
          <w:p w14:paraId="4A3F2E1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Kerja L (Kepala)</w:t>
            </w:r>
          </w:p>
        </w:tc>
        <w:tc>
          <w:tcPr>
            <w:tcW w:w="1256" w:type="dxa"/>
            <w:tcBorders>
              <w:top w:val="nil"/>
              <w:left w:val="nil"/>
              <w:bottom w:val="single" w:sz="4" w:space="0" w:color="auto"/>
              <w:right w:val="single" w:sz="4" w:space="0" w:color="auto"/>
            </w:tcBorders>
            <w:vAlign w:val="center"/>
            <w:hideMark/>
          </w:tcPr>
          <w:p w14:paraId="74D8BCB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39CBA7F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7245205"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184CFF2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32</w:t>
            </w:r>
          </w:p>
        </w:tc>
        <w:tc>
          <w:tcPr>
            <w:tcW w:w="6045" w:type="dxa"/>
            <w:tcBorders>
              <w:top w:val="nil"/>
              <w:left w:val="nil"/>
              <w:bottom w:val="single" w:sz="4" w:space="0" w:color="auto"/>
              <w:right w:val="single" w:sz="4" w:space="0" w:color="auto"/>
            </w:tcBorders>
            <w:noWrap/>
            <w:vAlign w:val="bottom"/>
            <w:hideMark/>
          </w:tcPr>
          <w:p w14:paraId="5CE496D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Kerja 1/2 Biro</w:t>
            </w:r>
          </w:p>
        </w:tc>
        <w:tc>
          <w:tcPr>
            <w:tcW w:w="1256" w:type="dxa"/>
            <w:tcBorders>
              <w:top w:val="nil"/>
              <w:left w:val="nil"/>
              <w:bottom w:val="single" w:sz="4" w:space="0" w:color="auto"/>
              <w:right w:val="single" w:sz="4" w:space="0" w:color="auto"/>
            </w:tcBorders>
            <w:vAlign w:val="center"/>
            <w:hideMark/>
          </w:tcPr>
          <w:p w14:paraId="487B87A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57</w:t>
            </w:r>
          </w:p>
        </w:tc>
        <w:tc>
          <w:tcPr>
            <w:tcW w:w="733" w:type="dxa"/>
            <w:tcBorders>
              <w:top w:val="nil"/>
              <w:left w:val="nil"/>
              <w:bottom w:val="single" w:sz="4" w:space="0" w:color="auto"/>
              <w:right w:val="single" w:sz="4" w:space="0" w:color="auto"/>
            </w:tcBorders>
            <w:noWrap/>
            <w:vAlign w:val="bottom"/>
            <w:hideMark/>
          </w:tcPr>
          <w:p w14:paraId="460EF6F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CB2AFCC"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576B54D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33</w:t>
            </w:r>
          </w:p>
        </w:tc>
        <w:tc>
          <w:tcPr>
            <w:tcW w:w="6045" w:type="dxa"/>
            <w:tcBorders>
              <w:top w:val="nil"/>
              <w:left w:val="nil"/>
              <w:bottom w:val="single" w:sz="4" w:space="0" w:color="auto"/>
              <w:right w:val="single" w:sz="4" w:space="0" w:color="auto"/>
            </w:tcBorders>
            <w:noWrap/>
            <w:vAlign w:val="bottom"/>
            <w:hideMark/>
          </w:tcPr>
          <w:p w14:paraId="4BA1CF4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Podium</w:t>
            </w:r>
          </w:p>
        </w:tc>
        <w:tc>
          <w:tcPr>
            <w:tcW w:w="1256" w:type="dxa"/>
            <w:tcBorders>
              <w:top w:val="nil"/>
              <w:left w:val="nil"/>
              <w:bottom w:val="single" w:sz="4" w:space="0" w:color="auto"/>
              <w:right w:val="single" w:sz="4" w:space="0" w:color="auto"/>
            </w:tcBorders>
            <w:vAlign w:val="center"/>
            <w:hideMark/>
          </w:tcPr>
          <w:p w14:paraId="199AED6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679365B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2F19793"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0E0ED81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34</w:t>
            </w:r>
          </w:p>
        </w:tc>
        <w:tc>
          <w:tcPr>
            <w:tcW w:w="6045" w:type="dxa"/>
            <w:tcBorders>
              <w:top w:val="nil"/>
              <w:left w:val="nil"/>
              <w:bottom w:val="single" w:sz="4" w:space="0" w:color="auto"/>
              <w:right w:val="single" w:sz="4" w:space="0" w:color="auto"/>
            </w:tcBorders>
            <w:noWrap/>
            <w:vAlign w:val="bottom"/>
            <w:hideMark/>
          </w:tcPr>
          <w:p w14:paraId="6A83A51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Rapat Pejabat - Lain- lain</w:t>
            </w:r>
          </w:p>
        </w:tc>
        <w:tc>
          <w:tcPr>
            <w:tcW w:w="1256" w:type="dxa"/>
            <w:tcBorders>
              <w:top w:val="nil"/>
              <w:left w:val="nil"/>
              <w:bottom w:val="single" w:sz="4" w:space="0" w:color="auto"/>
              <w:right w:val="single" w:sz="4" w:space="0" w:color="auto"/>
            </w:tcBorders>
            <w:vAlign w:val="center"/>
            <w:hideMark/>
          </w:tcPr>
          <w:p w14:paraId="5760736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2A38751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5E68E98" w14:textId="77777777" w:rsidTr="00DC740A">
        <w:trPr>
          <w:trHeight w:val="315"/>
        </w:trPr>
        <w:tc>
          <w:tcPr>
            <w:tcW w:w="617" w:type="dxa"/>
            <w:gridSpan w:val="2"/>
            <w:tcBorders>
              <w:top w:val="single" w:sz="4" w:space="0" w:color="auto"/>
              <w:left w:val="single" w:sz="4" w:space="0" w:color="auto"/>
              <w:bottom w:val="single" w:sz="4" w:space="0" w:color="auto"/>
              <w:right w:val="single" w:sz="4" w:space="0" w:color="auto"/>
            </w:tcBorders>
            <w:noWrap/>
            <w:hideMark/>
          </w:tcPr>
          <w:p w14:paraId="1950CB8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35</w:t>
            </w:r>
          </w:p>
        </w:tc>
        <w:tc>
          <w:tcPr>
            <w:tcW w:w="6045" w:type="dxa"/>
            <w:tcBorders>
              <w:top w:val="single" w:sz="4" w:space="0" w:color="auto"/>
              <w:left w:val="nil"/>
              <w:bottom w:val="single" w:sz="4" w:space="0" w:color="auto"/>
              <w:right w:val="single" w:sz="4" w:space="0" w:color="auto"/>
            </w:tcBorders>
            <w:noWrap/>
            <w:vAlign w:val="bottom"/>
            <w:hideMark/>
          </w:tcPr>
          <w:p w14:paraId="4B9CCDD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Rapat</w:t>
            </w:r>
          </w:p>
        </w:tc>
        <w:tc>
          <w:tcPr>
            <w:tcW w:w="1256" w:type="dxa"/>
            <w:tcBorders>
              <w:top w:val="single" w:sz="4" w:space="0" w:color="auto"/>
              <w:left w:val="nil"/>
              <w:bottom w:val="single" w:sz="4" w:space="0" w:color="auto"/>
              <w:right w:val="single" w:sz="4" w:space="0" w:color="auto"/>
            </w:tcBorders>
            <w:vAlign w:val="center"/>
            <w:hideMark/>
          </w:tcPr>
          <w:p w14:paraId="5990813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14</w:t>
            </w:r>
          </w:p>
        </w:tc>
        <w:tc>
          <w:tcPr>
            <w:tcW w:w="733" w:type="dxa"/>
            <w:tcBorders>
              <w:top w:val="single" w:sz="4" w:space="0" w:color="auto"/>
              <w:left w:val="nil"/>
              <w:bottom w:val="single" w:sz="4" w:space="0" w:color="auto"/>
              <w:right w:val="single" w:sz="4" w:space="0" w:color="auto"/>
            </w:tcBorders>
            <w:noWrap/>
            <w:vAlign w:val="bottom"/>
            <w:hideMark/>
          </w:tcPr>
          <w:p w14:paraId="17BB422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EE669D4" w14:textId="77777777" w:rsidTr="00DC740A">
        <w:trPr>
          <w:trHeight w:val="315"/>
        </w:trPr>
        <w:tc>
          <w:tcPr>
            <w:tcW w:w="617"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78F91350" w14:textId="77777777" w:rsidR="001744B8" w:rsidRPr="002678BA" w:rsidRDefault="001744B8" w:rsidP="00DC740A">
            <w:pPr>
              <w:spacing w:after="0" w:line="480" w:lineRule="auto"/>
              <w:jc w:val="center"/>
              <w:rPr>
                <w:rFonts w:ascii="Times New Roman" w:eastAsia="Times New Roman" w:hAnsi="Times New Roman"/>
                <w:b/>
                <w:bCs/>
                <w:sz w:val="24"/>
                <w:szCs w:val="24"/>
                <w:lang w:val="en-GB" w:eastAsia="id-ID"/>
              </w:rPr>
            </w:pPr>
            <w:r w:rsidRPr="002678BA">
              <w:rPr>
                <w:rFonts w:ascii="Times New Roman" w:eastAsia="Times New Roman" w:hAnsi="Times New Roman"/>
                <w:b/>
                <w:bCs/>
                <w:sz w:val="24"/>
                <w:szCs w:val="24"/>
                <w:lang w:val="id-ID" w:eastAsia="id-ID"/>
              </w:rPr>
              <w:t>NO</w:t>
            </w:r>
          </w:p>
        </w:tc>
        <w:tc>
          <w:tcPr>
            <w:tcW w:w="6045"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0666E9D0"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NAMA BARANG</w:t>
            </w:r>
          </w:p>
        </w:tc>
        <w:tc>
          <w:tcPr>
            <w:tcW w:w="1256" w:type="dxa"/>
            <w:tcBorders>
              <w:top w:val="single" w:sz="4" w:space="0" w:color="auto"/>
              <w:left w:val="nil"/>
              <w:bottom w:val="single" w:sz="4" w:space="0" w:color="auto"/>
              <w:right w:val="single" w:sz="4" w:space="0" w:color="auto"/>
            </w:tcBorders>
            <w:shd w:val="clear" w:color="auto" w:fill="4472C4" w:themeFill="accent1"/>
            <w:vAlign w:val="center"/>
            <w:hideMark/>
          </w:tcPr>
          <w:p w14:paraId="35248CE1"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JUMLAH SATUAN</w:t>
            </w:r>
          </w:p>
        </w:tc>
        <w:tc>
          <w:tcPr>
            <w:tcW w:w="733"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563D760B"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KET</w:t>
            </w:r>
          </w:p>
        </w:tc>
      </w:tr>
      <w:tr w:rsidR="001744B8" w:rsidRPr="002678BA" w14:paraId="32E7CD27"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387697B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36</w:t>
            </w:r>
          </w:p>
        </w:tc>
        <w:tc>
          <w:tcPr>
            <w:tcW w:w="6045" w:type="dxa"/>
            <w:tcBorders>
              <w:top w:val="nil"/>
              <w:left w:val="nil"/>
              <w:bottom w:val="single" w:sz="4" w:space="0" w:color="auto"/>
              <w:right w:val="single" w:sz="4" w:space="0" w:color="auto"/>
            </w:tcBorders>
            <w:noWrap/>
            <w:vAlign w:val="bottom"/>
            <w:hideMark/>
          </w:tcPr>
          <w:p w14:paraId="38A7666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Rapat Besar</w:t>
            </w:r>
          </w:p>
        </w:tc>
        <w:tc>
          <w:tcPr>
            <w:tcW w:w="1256" w:type="dxa"/>
            <w:tcBorders>
              <w:top w:val="nil"/>
              <w:left w:val="nil"/>
              <w:bottom w:val="single" w:sz="4" w:space="0" w:color="auto"/>
              <w:right w:val="single" w:sz="4" w:space="0" w:color="auto"/>
            </w:tcBorders>
            <w:vAlign w:val="center"/>
            <w:hideMark/>
          </w:tcPr>
          <w:p w14:paraId="091061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546E9F7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8CC02F7"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01B62AD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37</w:t>
            </w:r>
          </w:p>
        </w:tc>
        <w:tc>
          <w:tcPr>
            <w:tcW w:w="6045" w:type="dxa"/>
            <w:tcBorders>
              <w:top w:val="nil"/>
              <w:left w:val="nil"/>
              <w:bottom w:val="single" w:sz="4" w:space="0" w:color="auto"/>
              <w:right w:val="single" w:sz="4" w:space="0" w:color="auto"/>
            </w:tcBorders>
            <w:hideMark/>
          </w:tcPr>
          <w:p w14:paraId="4496FDA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Reseption</w:t>
            </w:r>
          </w:p>
        </w:tc>
        <w:tc>
          <w:tcPr>
            <w:tcW w:w="1256" w:type="dxa"/>
            <w:tcBorders>
              <w:top w:val="nil"/>
              <w:left w:val="nil"/>
              <w:bottom w:val="single" w:sz="4" w:space="0" w:color="auto"/>
              <w:right w:val="single" w:sz="4" w:space="0" w:color="auto"/>
            </w:tcBorders>
            <w:vAlign w:val="center"/>
            <w:hideMark/>
          </w:tcPr>
          <w:p w14:paraId="6F8DF7A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3463193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4C19E06"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259A945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38</w:t>
            </w:r>
          </w:p>
        </w:tc>
        <w:tc>
          <w:tcPr>
            <w:tcW w:w="6045" w:type="dxa"/>
            <w:tcBorders>
              <w:top w:val="nil"/>
              <w:left w:val="nil"/>
              <w:bottom w:val="single" w:sz="4" w:space="0" w:color="auto"/>
              <w:right w:val="single" w:sz="4" w:space="0" w:color="auto"/>
            </w:tcBorders>
            <w:vAlign w:val="center"/>
            <w:hideMark/>
          </w:tcPr>
          <w:p w14:paraId="3639F34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Komputer</w:t>
            </w:r>
          </w:p>
        </w:tc>
        <w:tc>
          <w:tcPr>
            <w:tcW w:w="1256" w:type="dxa"/>
            <w:tcBorders>
              <w:top w:val="nil"/>
              <w:left w:val="nil"/>
              <w:bottom w:val="single" w:sz="4" w:space="0" w:color="auto"/>
              <w:right w:val="single" w:sz="4" w:space="0" w:color="auto"/>
            </w:tcBorders>
            <w:vAlign w:val="center"/>
            <w:hideMark/>
          </w:tcPr>
          <w:p w14:paraId="68368F3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1020C8B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173AE87"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22D8423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39</w:t>
            </w:r>
          </w:p>
        </w:tc>
        <w:tc>
          <w:tcPr>
            <w:tcW w:w="6045" w:type="dxa"/>
            <w:tcBorders>
              <w:top w:val="nil"/>
              <w:left w:val="nil"/>
              <w:bottom w:val="single" w:sz="4" w:space="0" w:color="auto"/>
              <w:right w:val="single" w:sz="4" w:space="0" w:color="auto"/>
            </w:tcBorders>
            <w:vAlign w:val="center"/>
            <w:hideMark/>
          </w:tcPr>
          <w:p w14:paraId="5D702ED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en-GB" w:eastAsia="id-ID"/>
              </w:rPr>
              <w:t>M</w:t>
            </w:r>
            <w:r w:rsidRPr="002678BA">
              <w:rPr>
                <w:rFonts w:ascii="Times New Roman" w:eastAsia="Times New Roman" w:hAnsi="Times New Roman"/>
                <w:sz w:val="24"/>
                <w:szCs w:val="24"/>
                <w:lang w:val="id-ID" w:eastAsia="id-ID"/>
              </w:rPr>
              <w:t>eja 1/2 Biro</w:t>
            </w:r>
          </w:p>
        </w:tc>
        <w:tc>
          <w:tcPr>
            <w:tcW w:w="1256" w:type="dxa"/>
            <w:tcBorders>
              <w:top w:val="nil"/>
              <w:left w:val="nil"/>
              <w:bottom w:val="single" w:sz="4" w:space="0" w:color="auto"/>
              <w:right w:val="single" w:sz="4" w:space="0" w:color="auto"/>
            </w:tcBorders>
            <w:vAlign w:val="center"/>
            <w:hideMark/>
          </w:tcPr>
          <w:p w14:paraId="33C29EB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101</w:t>
            </w:r>
          </w:p>
        </w:tc>
        <w:tc>
          <w:tcPr>
            <w:tcW w:w="733" w:type="dxa"/>
            <w:tcBorders>
              <w:top w:val="nil"/>
              <w:left w:val="nil"/>
              <w:bottom w:val="single" w:sz="4" w:space="0" w:color="auto"/>
              <w:right w:val="single" w:sz="4" w:space="0" w:color="auto"/>
            </w:tcBorders>
            <w:noWrap/>
            <w:vAlign w:val="bottom"/>
            <w:hideMark/>
          </w:tcPr>
          <w:p w14:paraId="4C4EADF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E1C7924"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4DFB187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40</w:t>
            </w:r>
          </w:p>
        </w:tc>
        <w:tc>
          <w:tcPr>
            <w:tcW w:w="6045" w:type="dxa"/>
            <w:tcBorders>
              <w:top w:val="nil"/>
              <w:left w:val="nil"/>
              <w:bottom w:val="single" w:sz="4" w:space="0" w:color="auto"/>
              <w:right w:val="single" w:sz="4" w:space="0" w:color="auto"/>
            </w:tcBorders>
            <w:noWrap/>
            <w:vAlign w:val="bottom"/>
            <w:hideMark/>
          </w:tcPr>
          <w:p w14:paraId="34E608D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Mesin Tik - Mesin Ketik Manual Portable (11-13)</w:t>
            </w:r>
          </w:p>
        </w:tc>
        <w:tc>
          <w:tcPr>
            <w:tcW w:w="1256" w:type="dxa"/>
            <w:tcBorders>
              <w:top w:val="nil"/>
              <w:left w:val="nil"/>
              <w:bottom w:val="single" w:sz="4" w:space="0" w:color="auto"/>
              <w:right w:val="single" w:sz="4" w:space="0" w:color="auto"/>
            </w:tcBorders>
            <w:vAlign w:val="center"/>
            <w:hideMark/>
          </w:tcPr>
          <w:p w14:paraId="77ECDD5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54F535C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107E250"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05604B3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41</w:t>
            </w:r>
          </w:p>
        </w:tc>
        <w:tc>
          <w:tcPr>
            <w:tcW w:w="6045" w:type="dxa"/>
            <w:tcBorders>
              <w:top w:val="nil"/>
              <w:left w:val="nil"/>
              <w:bottom w:val="single" w:sz="4" w:space="0" w:color="auto"/>
              <w:right w:val="single" w:sz="4" w:space="0" w:color="auto"/>
            </w:tcBorders>
            <w:vAlign w:val="center"/>
            <w:hideMark/>
          </w:tcPr>
          <w:p w14:paraId="5A3287D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Mesin Potong Rumput</w:t>
            </w:r>
          </w:p>
        </w:tc>
        <w:tc>
          <w:tcPr>
            <w:tcW w:w="1256" w:type="dxa"/>
            <w:tcBorders>
              <w:top w:val="nil"/>
              <w:left w:val="nil"/>
              <w:bottom w:val="single" w:sz="4" w:space="0" w:color="auto"/>
              <w:right w:val="single" w:sz="4" w:space="0" w:color="auto"/>
            </w:tcBorders>
            <w:vAlign w:val="center"/>
            <w:hideMark/>
          </w:tcPr>
          <w:p w14:paraId="5F91736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33" w:type="dxa"/>
            <w:tcBorders>
              <w:top w:val="nil"/>
              <w:left w:val="nil"/>
              <w:bottom w:val="single" w:sz="4" w:space="0" w:color="auto"/>
              <w:right w:val="single" w:sz="4" w:space="0" w:color="auto"/>
            </w:tcBorders>
            <w:noWrap/>
            <w:vAlign w:val="bottom"/>
            <w:hideMark/>
          </w:tcPr>
          <w:p w14:paraId="6A04464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B499E45"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6681E17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42</w:t>
            </w:r>
          </w:p>
        </w:tc>
        <w:tc>
          <w:tcPr>
            <w:tcW w:w="6045" w:type="dxa"/>
            <w:tcBorders>
              <w:top w:val="nil"/>
              <w:left w:val="nil"/>
              <w:bottom w:val="single" w:sz="4" w:space="0" w:color="auto"/>
              <w:right w:val="single" w:sz="4" w:space="0" w:color="auto"/>
            </w:tcBorders>
            <w:vAlign w:val="center"/>
            <w:hideMark/>
          </w:tcPr>
          <w:p w14:paraId="1FB37A3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Mesin penghancur kertas</w:t>
            </w:r>
          </w:p>
        </w:tc>
        <w:tc>
          <w:tcPr>
            <w:tcW w:w="1256" w:type="dxa"/>
            <w:tcBorders>
              <w:top w:val="nil"/>
              <w:left w:val="nil"/>
              <w:bottom w:val="single" w:sz="4" w:space="0" w:color="auto"/>
              <w:right w:val="single" w:sz="4" w:space="0" w:color="auto"/>
            </w:tcBorders>
            <w:vAlign w:val="center"/>
            <w:hideMark/>
          </w:tcPr>
          <w:p w14:paraId="436507C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15E7DE5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DEE5346" w14:textId="77777777" w:rsidTr="00DC740A">
        <w:trPr>
          <w:trHeight w:val="315"/>
        </w:trPr>
        <w:tc>
          <w:tcPr>
            <w:tcW w:w="617" w:type="dxa"/>
            <w:gridSpan w:val="2"/>
            <w:tcBorders>
              <w:top w:val="single" w:sz="4" w:space="0" w:color="auto"/>
              <w:left w:val="single" w:sz="4" w:space="0" w:color="auto"/>
              <w:bottom w:val="single" w:sz="4" w:space="0" w:color="auto"/>
              <w:right w:val="single" w:sz="4" w:space="0" w:color="auto"/>
            </w:tcBorders>
            <w:noWrap/>
            <w:hideMark/>
          </w:tcPr>
          <w:p w14:paraId="5249C82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43</w:t>
            </w:r>
          </w:p>
        </w:tc>
        <w:tc>
          <w:tcPr>
            <w:tcW w:w="6045" w:type="dxa"/>
            <w:tcBorders>
              <w:top w:val="single" w:sz="4" w:space="0" w:color="auto"/>
              <w:left w:val="nil"/>
              <w:bottom w:val="single" w:sz="4" w:space="0" w:color="auto"/>
              <w:right w:val="single" w:sz="4" w:space="0" w:color="auto"/>
            </w:tcBorders>
            <w:noWrap/>
            <w:vAlign w:val="bottom"/>
            <w:hideMark/>
          </w:tcPr>
          <w:p w14:paraId="738F9EF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Rapat</w:t>
            </w:r>
          </w:p>
        </w:tc>
        <w:tc>
          <w:tcPr>
            <w:tcW w:w="1256" w:type="dxa"/>
            <w:tcBorders>
              <w:top w:val="single" w:sz="4" w:space="0" w:color="auto"/>
              <w:left w:val="nil"/>
              <w:bottom w:val="single" w:sz="4" w:space="0" w:color="auto"/>
              <w:right w:val="single" w:sz="4" w:space="0" w:color="auto"/>
            </w:tcBorders>
            <w:vAlign w:val="center"/>
            <w:hideMark/>
          </w:tcPr>
          <w:p w14:paraId="67D3133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w:t>
            </w:r>
          </w:p>
        </w:tc>
        <w:tc>
          <w:tcPr>
            <w:tcW w:w="733" w:type="dxa"/>
            <w:tcBorders>
              <w:top w:val="single" w:sz="4" w:space="0" w:color="auto"/>
              <w:left w:val="nil"/>
              <w:bottom w:val="single" w:sz="4" w:space="0" w:color="auto"/>
              <w:right w:val="single" w:sz="4" w:space="0" w:color="auto"/>
            </w:tcBorders>
            <w:noWrap/>
            <w:vAlign w:val="bottom"/>
            <w:hideMark/>
          </w:tcPr>
          <w:p w14:paraId="2794438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02C58D0"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3AFD931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44</w:t>
            </w:r>
          </w:p>
        </w:tc>
        <w:tc>
          <w:tcPr>
            <w:tcW w:w="6045" w:type="dxa"/>
            <w:tcBorders>
              <w:top w:val="nil"/>
              <w:left w:val="nil"/>
              <w:bottom w:val="single" w:sz="4" w:space="0" w:color="auto"/>
              <w:right w:val="single" w:sz="4" w:space="0" w:color="auto"/>
            </w:tcBorders>
            <w:vAlign w:val="center"/>
            <w:hideMark/>
          </w:tcPr>
          <w:p w14:paraId="2D010AD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Kursi Putar</w:t>
            </w:r>
          </w:p>
        </w:tc>
        <w:tc>
          <w:tcPr>
            <w:tcW w:w="1256" w:type="dxa"/>
            <w:tcBorders>
              <w:top w:val="nil"/>
              <w:left w:val="nil"/>
              <w:bottom w:val="single" w:sz="4" w:space="0" w:color="auto"/>
              <w:right w:val="single" w:sz="4" w:space="0" w:color="auto"/>
            </w:tcBorders>
            <w:vAlign w:val="center"/>
            <w:hideMark/>
          </w:tcPr>
          <w:p w14:paraId="1C0A7F8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123</w:t>
            </w:r>
          </w:p>
        </w:tc>
        <w:tc>
          <w:tcPr>
            <w:tcW w:w="733" w:type="dxa"/>
            <w:tcBorders>
              <w:top w:val="nil"/>
              <w:left w:val="nil"/>
              <w:bottom w:val="single" w:sz="4" w:space="0" w:color="auto"/>
              <w:right w:val="single" w:sz="4" w:space="0" w:color="auto"/>
            </w:tcBorders>
            <w:noWrap/>
            <w:vAlign w:val="bottom"/>
            <w:hideMark/>
          </w:tcPr>
          <w:p w14:paraId="59CB1D3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5A4C634" w14:textId="77777777" w:rsidTr="00DC740A">
        <w:trPr>
          <w:trHeight w:val="315"/>
        </w:trPr>
        <w:tc>
          <w:tcPr>
            <w:tcW w:w="617" w:type="dxa"/>
            <w:gridSpan w:val="2"/>
            <w:tcBorders>
              <w:top w:val="single" w:sz="4" w:space="0" w:color="auto"/>
              <w:left w:val="single" w:sz="4" w:space="0" w:color="auto"/>
              <w:bottom w:val="single" w:sz="4" w:space="0" w:color="auto"/>
              <w:right w:val="single" w:sz="4" w:space="0" w:color="auto"/>
            </w:tcBorders>
            <w:noWrap/>
            <w:hideMark/>
          </w:tcPr>
          <w:p w14:paraId="2058063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45</w:t>
            </w:r>
          </w:p>
        </w:tc>
        <w:tc>
          <w:tcPr>
            <w:tcW w:w="6045" w:type="dxa"/>
            <w:tcBorders>
              <w:top w:val="single" w:sz="4" w:space="0" w:color="auto"/>
              <w:left w:val="nil"/>
              <w:bottom w:val="single" w:sz="4" w:space="0" w:color="auto"/>
              <w:right w:val="single" w:sz="4" w:space="0" w:color="auto"/>
            </w:tcBorders>
            <w:vAlign w:val="center"/>
            <w:hideMark/>
          </w:tcPr>
          <w:p w14:paraId="6BF45AD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Rak Kayu</w:t>
            </w:r>
          </w:p>
        </w:tc>
        <w:tc>
          <w:tcPr>
            <w:tcW w:w="1256" w:type="dxa"/>
            <w:tcBorders>
              <w:top w:val="single" w:sz="4" w:space="0" w:color="auto"/>
              <w:left w:val="nil"/>
              <w:bottom w:val="single" w:sz="4" w:space="0" w:color="auto"/>
              <w:right w:val="single" w:sz="4" w:space="0" w:color="auto"/>
            </w:tcBorders>
            <w:vAlign w:val="center"/>
            <w:hideMark/>
          </w:tcPr>
          <w:p w14:paraId="184D5CD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single" w:sz="4" w:space="0" w:color="auto"/>
              <w:left w:val="nil"/>
              <w:bottom w:val="single" w:sz="4" w:space="0" w:color="auto"/>
              <w:right w:val="single" w:sz="4" w:space="0" w:color="auto"/>
            </w:tcBorders>
            <w:noWrap/>
            <w:vAlign w:val="bottom"/>
            <w:hideMark/>
          </w:tcPr>
          <w:p w14:paraId="6AEF9E9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6DDE6F6"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1D54725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46</w:t>
            </w:r>
          </w:p>
        </w:tc>
        <w:tc>
          <w:tcPr>
            <w:tcW w:w="6045" w:type="dxa"/>
            <w:tcBorders>
              <w:top w:val="nil"/>
              <w:left w:val="nil"/>
              <w:bottom w:val="single" w:sz="4" w:space="0" w:color="auto"/>
              <w:right w:val="single" w:sz="4" w:space="0" w:color="auto"/>
            </w:tcBorders>
            <w:vAlign w:val="center"/>
            <w:hideMark/>
          </w:tcPr>
          <w:p w14:paraId="4BB4197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Sofa</w:t>
            </w:r>
          </w:p>
        </w:tc>
        <w:tc>
          <w:tcPr>
            <w:tcW w:w="1256" w:type="dxa"/>
            <w:tcBorders>
              <w:top w:val="nil"/>
              <w:left w:val="nil"/>
              <w:bottom w:val="single" w:sz="4" w:space="0" w:color="auto"/>
              <w:right w:val="single" w:sz="4" w:space="0" w:color="auto"/>
            </w:tcBorders>
            <w:vAlign w:val="center"/>
            <w:hideMark/>
          </w:tcPr>
          <w:p w14:paraId="57421FE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w:t>
            </w:r>
          </w:p>
        </w:tc>
        <w:tc>
          <w:tcPr>
            <w:tcW w:w="733" w:type="dxa"/>
            <w:tcBorders>
              <w:top w:val="nil"/>
              <w:left w:val="nil"/>
              <w:bottom w:val="single" w:sz="4" w:space="0" w:color="auto"/>
              <w:right w:val="single" w:sz="4" w:space="0" w:color="auto"/>
            </w:tcBorders>
            <w:noWrap/>
            <w:vAlign w:val="bottom"/>
            <w:hideMark/>
          </w:tcPr>
          <w:p w14:paraId="1ECFD9A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1E8F49C"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29F2388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47</w:t>
            </w:r>
          </w:p>
        </w:tc>
        <w:tc>
          <w:tcPr>
            <w:tcW w:w="6045" w:type="dxa"/>
            <w:tcBorders>
              <w:top w:val="nil"/>
              <w:left w:val="nil"/>
              <w:bottom w:val="single" w:sz="4" w:space="0" w:color="auto"/>
              <w:right w:val="single" w:sz="4" w:space="0" w:color="auto"/>
            </w:tcBorders>
            <w:vAlign w:val="center"/>
            <w:hideMark/>
          </w:tcPr>
          <w:p w14:paraId="4C7009C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Mimbar/Podium</w:t>
            </w:r>
          </w:p>
        </w:tc>
        <w:tc>
          <w:tcPr>
            <w:tcW w:w="1256" w:type="dxa"/>
            <w:tcBorders>
              <w:top w:val="nil"/>
              <w:left w:val="nil"/>
              <w:bottom w:val="single" w:sz="4" w:space="0" w:color="auto"/>
              <w:right w:val="single" w:sz="4" w:space="0" w:color="auto"/>
            </w:tcBorders>
            <w:vAlign w:val="center"/>
            <w:hideMark/>
          </w:tcPr>
          <w:p w14:paraId="01341CF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47480B5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A8F52AA"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50FCD35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48</w:t>
            </w:r>
          </w:p>
        </w:tc>
        <w:tc>
          <w:tcPr>
            <w:tcW w:w="6045" w:type="dxa"/>
            <w:tcBorders>
              <w:top w:val="nil"/>
              <w:left w:val="nil"/>
              <w:bottom w:val="single" w:sz="4" w:space="0" w:color="auto"/>
              <w:right w:val="single" w:sz="4" w:space="0" w:color="auto"/>
            </w:tcBorders>
            <w:noWrap/>
            <w:vAlign w:val="bottom"/>
            <w:hideMark/>
          </w:tcPr>
          <w:p w14:paraId="0E44CC8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Pengadaan Rak (high cabinet)</w:t>
            </w:r>
          </w:p>
        </w:tc>
        <w:tc>
          <w:tcPr>
            <w:tcW w:w="1256" w:type="dxa"/>
            <w:tcBorders>
              <w:top w:val="nil"/>
              <w:left w:val="nil"/>
              <w:bottom w:val="single" w:sz="4" w:space="0" w:color="auto"/>
              <w:right w:val="single" w:sz="4" w:space="0" w:color="auto"/>
            </w:tcBorders>
            <w:vAlign w:val="center"/>
            <w:hideMark/>
          </w:tcPr>
          <w:p w14:paraId="0067570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17823DF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37424DB"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6763459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49</w:t>
            </w:r>
          </w:p>
        </w:tc>
        <w:tc>
          <w:tcPr>
            <w:tcW w:w="6045" w:type="dxa"/>
            <w:tcBorders>
              <w:top w:val="nil"/>
              <w:left w:val="nil"/>
              <w:bottom w:val="single" w:sz="4" w:space="0" w:color="auto"/>
              <w:right w:val="single" w:sz="4" w:space="0" w:color="auto"/>
            </w:tcBorders>
            <w:vAlign w:val="bottom"/>
            <w:hideMark/>
          </w:tcPr>
          <w:p w14:paraId="66718B3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Pigura Panjang</w:t>
            </w:r>
          </w:p>
        </w:tc>
        <w:tc>
          <w:tcPr>
            <w:tcW w:w="1256" w:type="dxa"/>
            <w:tcBorders>
              <w:top w:val="nil"/>
              <w:left w:val="nil"/>
              <w:bottom w:val="single" w:sz="4" w:space="0" w:color="auto"/>
              <w:right w:val="single" w:sz="4" w:space="0" w:color="auto"/>
            </w:tcBorders>
            <w:vAlign w:val="center"/>
            <w:hideMark/>
          </w:tcPr>
          <w:p w14:paraId="2CF7BE1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37452A4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952BCDC"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49B6ECC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50</w:t>
            </w:r>
          </w:p>
        </w:tc>
        <w:tc>
          <w:tcPr>
            <w:tcW w:w="6045" w:type="dxa"/>
            <w:tcBorders>
              <w:top w:val="nil"/>
              <w:left w:val="nil"/>
              <w:bottom w:val="single" w:sz="4" w:space="0" w:color="auto"/>
              <w:right w:val="single" w:sz="4" w:space="0" w:color="auto"/>
            </w:tcBorders>
            <w:vAlign w:val="bottom"/>
            <w:hideMark/>
          </w:tcPr>
          <w:p w14:paraId="09A76F6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Pigura Kecil</w:t>
            </w:r>
          </w:p>
        </w:tc>
        <w:tc>
          <w:tcPr>
            <w:tcW w:w="1256" w:type="dxa"/>
            <w:tcBorders>
              <w:top w:val="nil"/>
              <w:left w:val="nil"/>
              <w:bottom w:val="single" w:sz="4" w:space="0" w:color="auto"/>
              <w:right w:val="single" w:sz="4" w:space="0" w:color="auto"/>
            </w:tcBorders>
            <w:vAlign w:val="center"/>
            <w:hideMark/>
          </w:tcPr>
          <w:p w14:paraId="776AAB9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33" w:type="dxa"/>
            <w:tcBorders>
              <w:top w:val="nil"/>
              <w:left w:val="nil"/>
              <w:bottom w:val="single" w:sz="4" w:space="0" w:color="auto"/>
              <w:right w:val="single" w:sz="4" w:space="0" w:color="auto"/>
            </w:tcBorders>
            <w:noWrap/>
            <w:vAlign w:val="bottom"/>
            <w:hideMark/>
          </w:tcPr>
          <w:p w14:paraId="5244ED5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CF18A48"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362426F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51</w:t>
            </w:r>
          </w:p>
        </w:tc>
        <w:tc>
          <w:tcPr>
            <w:tcW w:w="6045" w:type="dxa"/>
            <w:tcBorders>
              <w:top w:val="nil"/>
              <w:left w:val="nil"/>
              <w:bottom w:val="single" w:sz="4" w:space="0" w:color="auto"/>
              <w:right w:val="single" w:sz="4" w:space="0" w:color="auto"/>
            </w:tcBorders>
            <w:vAlign w:val="bottom"/>
            <w:hideMark/>
          </w:tcPr>
          <w:p w14:paraId="23F8239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Rak Besi Serbaguna</w:t>
            </w:r>
          </w:p>
        </w:tc>
        <w:tc>
          <w:tcPr>
            <w:tcW w:w="1256" w:type="dxa"/>
            <w:tcBorders>
              <w:top w:val="nil"/>
              <w:left w:val="nil"/>
              <w:bottom w:val="single" w:sz="4" w:space="0" w:color="auto"/>
              <w:right w:val="single" w:sz="4" w:space="0" w:color="auto"/>
            </w:tcBorders>
            <w:vAlign w:val="center"/>
            <w:hideMark/>
          </w:tcPr>
          <w:p w14:paraId="017AC28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w:t>
            </w:r>
          </w:p>
        </w:tc>
        <w:tc>
          <w:tcPr>
            <w:tcW w:w="733" w:type="dxa"/>
            <w:tcBorders>
              <w:top w:val="nil"/>
              <w:left w:val="nil"/>
              <w:bottom w:val="single" w:sz="4" w:space="0" w:color="auto"/>
              <w:right w:val="single" w:sz="4" w:space="0" w:color="auto"/>
            </w:tcBorders>
            <w:noWrap/>
            <w:vAlign w:val="bottom"/>
            <w:hideMark/>
          </w:tcPr>
          <w:p w14:paraId="5D85B15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B623B3A"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0952E77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52</w:t>
            </w:r>
          </w:p>
        </w:tc>
        <w:tc>
          <w:tcPr>
            <w:tcW w:w="6045" w:type="dxa"/>
            <w:tcBorders>
              <w:top w:val="nil"/>
              <w:left w:val="nil"/>
              <w:bottom w:val="single" w:sz="4" w:space="0" w:color="auto"/>
              <w:right w:val="single" w:sz="4" w:space="0" w:color="auto"/>
            </w:tcBorders>
            <w:vAlign w:val="bottom"/>
            <w:hideMark/>
          </w:tcPr>
          <w:p w14:paraId="4C877FA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Rak Besi/Metal</w:t>
            </w:r>
          </w:p>
        </w:tc>
        <w:tc>
          <w:tcPr>
            <w:tcW w:w="1256" w:type="dxa"/>
            <w:tcBorders>
              <w:top w:val="nil"/>
              <w:left w:val="nil"/>
              <w:bottom w:val="single" w:sz="4" w:space="0" w:color="auto"/>
              <w:right w:val="single" w:sz="4" w:space="0" w:color="auto"/>
            </w:tcBorders>
            <w:vAlign w:val="center"/>
            <w:hideMark/>
          </w:tcPr>
          <w:p w14:paraId="0538E9F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w:t>
            </w:r>
          </w:p>
        </w:tc>
        <w:tc>
          <w:tcPr>
            <w:tcW w:w="733" w:type="dxa"/>
            <w:tcBorders>
              <w:top w:val="nil"/>
              <w:left w:val="nil"/>
              <w:bottom w:val="single" w:sz="4" w:space="0" w:color="auto"/>
              <w:right w:val="single" w:sz="4" w:space="0" w:color="auto"/>
            </w:tcBorders>
            <w:noWrap/>
            <w:vAlign w:val="bottom"/>
            <w:hideMark/>
          </w:tcPr>
          <w:p w14:paraId="73742FF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6D13E4A"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1287080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53</w:t>
            </w:r>
          </w:p>
        </w:tc>
        <w:tc>
          <w:tcPr>
            <w:tcW w:w="6045" w:type="dxa"/>
            <w:tcBorders>
              <w:top w:val="nil"/>
              <w:left w:val="nil"/>
              <w:bottom w:val="single" w:sz="4" w:space="0" w:color="auto"/>
              <w:right w:val="single" w:sz="4" w:space="0" w:color="auto"/>
            </w:tcBorders>
            <w:vAlign w:val="bottom"/>
            <w:hideMark/>
          </w:tcPr>
          <w:p w14:paraId="614A990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Running Text</w:t>
            </w:r>
          </w:p>
        </w:tc>
        <w:tc>
          <w:tcPr>
            <w:tcW w:w="1256" w:type="dxa"/>
            <w:tcBorders>
              <w:top w:val="nil"/>
              <w:left w:val="nil"/>
              <w:bottom w:val="single" w:sz="4" w:space="0" w:color="auto"/>
              <w:right w:val="single" w:sz="4" w:space="0" w:color="auto"/>
            </w:tcBorders>
            <w:vAlign w:val="center"/>
            <w:hideMark/>
          </w:tcPr>
          <w:p w14:paraId="05DC8D4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33" w:type="dxa"/>
            <w:tcBorders>
              <w:top w:val="nil"/>
              <w:left w:val="nil"/>
              <w:bottom w:val="single" w:sz="4" w:space="0" w:color="auto"/>
              <w:right w:val="single" w:sz="4" w:space="0" w:color="auto"/>
            </w:tcBorders>
            <w:noWrap/>
            <w:vAlign w:val="bottom"/>
            <w:hideMark/>
          </w:tcPr>
          <w:p w14:paraId="79240B4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A830465"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544F903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54</w:t>
            </w:r>
          </w:p>
        </w:tc>
        <w:tc>
          <w:tcPr>
            <w:tcW w:w="6045" w:type="dxa"/>
            <w:tcBorders>
              <w:top w:val="nil"/>
              <w:left w:val="nil"/>
              <w:bottom w:val="single" w:sz="4" w:space="0" w:color="auto"/>
              <w:right w:val="single" w:sz="4" w:space="0" w:color="auto"/>
            </w:tcBorders>
            <w:vAlign w:val="bottom"/>
            <w:hideMark/>
          </w:tcPr>
          <w:p w14:paraId="0B5BBCF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Tabung Pemadam Kebakaran</w:t>
            </w:r>
          </w:p>
        </w:tc>
        <w:tc>
          <w:tcPr>
            <w:tcW w:w="1256" w:type="dxa"/>
            <w:tcBorders>
              <w:top w:val="nil"/>
              <w:left w:val="nil"/>
              <w:bottom w:val="single" w:sz="4" w:space="0" w:color="auto"/>
              <w:right w:val="single" w:sz="4" w:space="0" w:color="auto"/>
            </w:tcBorders>
            <w:vAlign w:val="center"/>
            <w:hideMark/>
          </w:tcPr>
          <w:p w14:paraId="596DDBD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18</w:t>
            </w:r>
          </w:p>
        </w:tc>
        <w:tc>
          <w:tcPr>
            <w:tcW w:w="733" w:type="dxa"/>
            <w:tcBorders>
              <w:top w:val="nil"/>
              <w:left w:val="nil"/>
              <w:bottom w:val="single" w:sz="4" w:space="0" w:color="auto"/>
              <w:right w:val="single" w:sz="4" w:space="0" w:color="auto"/>
            </w:tcBorders>
            <w:noWrap/>
            <w:vAlign w:val="bottom"/>
            <w:hideMark/>
          </w:tcPr>
          <w:p w14:paraId="6697040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5649C73"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1F4C6DD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55</w:t>
            </w:r>
          </w:p>
        </w:tc>
        <w:tc>
          <w:tcPr>
            <w:tcW w:w="6045" w:type="dxa"/>
            <w:tcBorders>
              <w:top w:val="nil"/>
              <w:left w:val="nil"/>
              <w:bottom w:val="single" w:sz="4" w:space="0" w:color="auto"/>
              <w:right w:val="single" w:sz="4" w:space="0" w:color="auto"/>
            </w:tcBorders>
            <w:vAlign w:val="bottom"/>
            <w:hideMark/>
          </w:tcPr>
          <w:p w14:paraId="521E67B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Wallpaper</w:t>
            </w:r>
          </w:p>
        </w:tc>
        <w:tc>
          <w:tcPr>
            <w:tcW w:w="1256" w:type="dxa"/>
            <w:tcBorders>
              <w:top w:val="nil"/>
              <w:left w:val="nil"/>
              <w:bottom w:val="single" w:sz="4" w:space="0" w:color="auto"/>
              <w:right w:val="single" w:sz="4" w:space="0" w:color="auto"/>
            </w:tcBorders>
            <w:vAlign w:val="center"/>
            <w:hideMark/>
          </w:tcPr>
          <w:p w14:paraId="737E6B9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53F266F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231460B"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4FD29A4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56</w:t>
            </w:r>
          </w:p>
        </w:tc>
        <w:tc>
          <w:tcPr>
            <w:tcW w:w="6045" w:type="dxa"/>
            <w:tcBorders>
              <w:top w:val="nil"/>
              <w:left w:val="nil"/>
              <w:bottom w:val="single" w:sz="4" w:space="0" w:color="auto"/>
              <w:right w:val="single" w:sz="4" w:space="0" w:color="auto"/>
            </w:tcBorders>
            <w:vAlign w:val="bottom"/>
            <w:hideMark/>
          </w:tcPr>
          <w:p w14:paraId="5D757FF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Unit Transceiver VHF Portable</w:t>
            </w:r>
          </w:p>
        </w:tc>
        <w:tc>
          <w:tcPr>
            <w:tcW w:w="1256" w:type="dxa"/>
            <w:tcBorders>
              <w:top w:val="nil"/>
              <w:left w:val="nil"/>
              <w:bottom w:val="single" w:sz="4" w:space="0" w:color="auto"/>
              <w:right w:val="single" w:sz="4" w:space="0" w:color="auto"/>
            </w:tcBorders>
            <w:vAlign w:val="center"/>
            <w:hideMark/>
          </w:tcPr>
          <w:p w14:paraId="7FBB0F5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4647F93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FEA9C24"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4758E64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57</w:t>
            </w:r>
          </w:p>
        </w:tc>
        <w:tc>
          <w:tcPr>
            <w:tcW w:w="6045" w:type="dxa"/>
            <w:tcBorders>
              <w:top w:val="nil"/>
              <w:left w:val="nil"/>
              <w:bottom w:val="single" w:sz="4" w:space="0" w:color="auto"/>
              <w:right w:val="single" w:sz="4" w:space="0" w:color="auto"/>
            </w:tcBorders>
            <w:vAlign w:val="bottom"/>
            <w:hideMark/>
          </w:tcPr>
          <w:p w14:paraId="3886A97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Facsimile</w:t>
            </w:r>
          </w:p>
        </w:tc>
        <w:tc>
          <w:tcPr>
            <w:tcW w:w="1256" w:type="dxa"/>
            <w:tcBorders>
              <w:top w:val="nil"/>
              <w:left w:val="nil"/>
              <w:bottom w:val="single" w:sz="4" w:space="0" w:color="auto"/>
              <w:right w:val="single" w:sz="4" w:space="0" w:color="auto"/>
            </w:tcBorders>
            <w:vAlign w:val="center"/>
            <w:hideMark/>
          </w:tcPr>
          <w:p w14:paraId="212080F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76FF6C4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80068C2"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2674E6B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58</w:t>
            </w:r>
          </w:p>
        </w:tc>
        <w:tc>
          <w:tcPr>
            <w:tcW w:w="6045" w:type="dxa"/>
            <w:tcBorders>
              <w:top w:val="nil"/>
              <w:left w:val="nil"/>
              <w:bottom w:val="single" w:sz="4" w:space="0" w:color="auto"/>
              <w:right w:val="single" w:sz="4" w:space="0" w:color="auto"/>
            </w:tcBorders>
            <w:vAlign w:val="bottom"/>
            <w:hideMark/>
          </w:tcPr>
          <w:p w14:paraId="6DC4124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Pencetak Label Minhol</w:t>
            </w:r>
          </w:p>
        </w:tc>
        <w:tc>
          <w:tcPr>
            <w:tcW w:w="1256" w:type="dxa"/>
            <w:tcBorders>
              <w:top w:val="nil"/>
              <w:left w:val="nil"/>
              <w:bottom w:val="single" w:sz="4" w:space="0" w:color="auto"/>
              <w:right w:val="single" w:sz="4" w:space="0" w:color="auto"/>
            </w:tcBorders>
            <w:vAlign w:val="center"/>
            <w:hideMark/>
          </w:tcPr>
          <w:p w14:paraId="15FE548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58FCDEE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255E729"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42BFCBB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59</w:t>
            </w:r>
          </w:p>
        </w:tc>
        <w:tc>
          <w:tcPr>
            <w:tcW w:w="6045" w:type="dxa"/>
            <w:tcBorders>
              <w:top w:val="nil"/>
              <w:left w:val="nil"/>
              <w:bottom w:val="single" w:sz="4" w:space="0" w:color="auto"/>
              <w:right w:val="single" w:sz="4" w:space="0" w:color="auto"/>
            </w:tcBorders>
            <w:vAlign w:val="bottom"/>
            <w:hideMark/>
          </w:tcPr>
          <w:p w14:paraId="52F630D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Lemari Es</w:t>
            </w:r>
          </w:p>
        </w:tc>
        <w:tc>
          <w:tcPr>
            <w:tcW w:w="1256" w:type="dxa"/>
            <w:tcBorders>
              <w:top w:val="nil"/>
              <w:left w:val="nil"/>
              <w:bottom w:val="single" w:sz="4" w:space="0" w:color="auto"/>
              <w:right w:val="single" w:sz="4" w:space="0" w:color="auto"/>
            </w:tcBorders>
            <w:vAlign w:val="center"/>
            <w:hideMark/>
          </w:tcPr>
          <w:p w14:paraId="49BBDB3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33" w:type="dxa"/>
            <w:tcBorders>
              <w:top w:val="nil"/>
              <w:left w:val="nil"/>
              <w:bottom w:val="single" w:sz="4" w:space="0" w:color="auto"/>
              <w:right w:val="single" w:sz="4" w:space="0" w:color="auto"/>
            </w:tcBorders>
            <w:noWrap/>
            <w:vAlign w:val="bottom"/>
            <w:hideMark/>
          </w:tcPr>
          <w:p w14:paraId="46D6325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A457239"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5491C22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60</w:t>
            </w:r>
          </w:p>
        </w:tc>
        <w:tc>
          <w:tcPr>
            <w:tcW w:w="6045" w:type="dxa"/>
            <w:tcBorders>
              <w:top w:val="nil"/>
              <w:left w:val="nil"/>
              <w:bottom w:val="single" w:sz="4" w:space="0" w:color="auto"/>
              <w:right w:val="single" w:sz="4" w:space="0" w:color="auto"/>
            </w:tcBorders>
            <w:vAlign w:val="bottom"/>
            <w:hideMark/>
          </w:tcPr>
          <w:p w14:paraId="76D2E74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Mesin Penghisap Debu</w:t>
            </w:r>
          </w:p>
        </w:tc>
        <w:tc>
          <w:tcPr>
            <w:tcW w:w="1256" w:type="dxa"/>
            <w:tcBorders>
              <w:top w:val="nil"/>
              <w:left w:val="nil"/>
              <w:bottom w:val="single" w:sz="4" w:space="0" w:color="auto"/>
              <w:right w:val="single" w:sz="4" w:space="0" w:color="auto"/>
            </w:tcBorders>
            <w:vAlign w:val="center"/>
            <w:hideMark/>
          </w:tcPr>
          <w:p w14:paraId="13FE773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2430414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5F81A9C"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053BD35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61</w:t>
            </w:r>
          </w:p>
        </w:tc>
        <w:tc>
          <w:tcPr>
            <w:tcW w:w="6045" w:type="dxa"/>
            <w:tcBorders>
              <w:top w:val="nil"/>
              <w:left w:val="nil"/>
              <w:bottom w:val="single" w:sz="4" w:space="0" w:color="auto"/>
              <w:right w:val="single" w:sz="4" w:space="0" w:color="auto"/>
            </w:tcBorders>
            <w:vAlign w:val="bottom"/>
            <w:hideMark/>
          </w:tcPr>
          <w:p w14:paraId="63279A4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Dispenser</w:t>
            </w:r>
          </w:p>
        </w:tc>
        <w:tc>
          <w:tcPr>
            <w:tcW w:w="1256" w:type="dxa"/>
            <w:tcBorders>
              <w:top w:val="nil"/>
              <w:left w:val="nil"/>
              <w:bottom w:val="single" w:sz="4" w:space="0" w:color="auto"/>
              <w:right w:val="single" w:sz="4" w:space="0" w:color="auto"/>
            </w:tcBorders>
            <w:vAlign w:val="center"/>
            <w:hideMark/>
          </w:tcPr>
          <w:p w14:paraId="01558DC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c>
          <w:tcPr>
            <w:tcW w:w="733" w:type="dxa"/>
            <w:tcBorders>
              <w:top w:val="nil"/>
              <w:left w:val="nil"/>
              <w:bottom w:val="single" w:sz="4" w:space="0" w:color="auto"/>
              <w:right w:val="single" w:sz="4" w:space="0" w:color="auto"/>
            </w:tcBorders>
            <w:noWrap/>
            <w:vAlign w:val="bottom"/>
            <w:hideMark/>
          </w:tcPr>
          <w:p w14:paraId="4A2DB15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11004CA"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2A21C21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62</w:t>
            </w:r>
          </w:p>
        </w:tc>
        <w:tc>
          <w:tcPr>
            <w:tcW w:w="6045" w:type="dxa"/>
            <w:tcBorders>
              <w:top w:val="nil"/>
              <w:left w:val="nil"/>
              <w:bottom w:val="single" w:sz="4" w:space="0" w:color="auto"/>
              <w:right w:val="single" w:sz="4" w:space="0" w:color="auto"/>
            </w:tcBorders>
            <w:vAlign w:val="bottom"/>
            <w:hideMark/>
          </w:tcPr>
          <w:p w14:paraId="6C1FCA0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Handy Cam</w:t>
            </w:r>
          </w:p>
        </w:tc>
        <w:tc>
          <w:tcPr>
            <w:tcW w:w="1256" w:type="dxa"/>
            <w:tcBorders>
              <w:top w:val="nil"/>
              <w:left w:val="nil"/>
              <w:bottom w:val="single" w:sz="4" w:space="0" w:color="auto"/>
              <w:right w:val="single" w:sz="4" w:space="0" w:color="auto"/>
            </w:tcBorders>
            <w:vAlign w:val="center"/>
            <w:hideMark/>
          </w:tcPr>
          <w:p w14:paraId="1A95D73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33" w:type="dxa"/>
            <w:tcBorders>
              <w:top w:val="nil"/>
              <w:left w:val="nil"/>
              <w:bottom w:val="single" w:sz="4" w:space="0" w:color="auto"/>
              <w:right w:val="single" w:sz="4" w:space="0" w:color="auto"/>
            </w:tcBorders>
            <w:noWrap/>
            <w:vAlign w:val="bottom"/>
            <w:hideMark/>
          </w:tcPr>
          <w:p w14:paraId="016F2CA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99E6DC8" w14:textId="77777777" w:rsidTr="00DC740A">
        <w:trPr>
          <w:trHeight w:val="315"/>
        </w:trPr>
        <w:tc>
          <w:tcPr>
            <w:tcW w:w="617" w:type="dxa"/>
            <w:gridSpan w:val="2"/>
            <w:tcBorders>
              <w:top w:val="nil"/>
              <w:left w:val="single" w:sz="4" w:space="0" w:color="auto"/>
              <w:bottom w:val="single" w:sz="4" w:space="0" w:color="auto"/>
              <w:right w:val="single" w:sz="4" w:space="0" w:color="auto"/>
            </w:tcBorders>
            <w:noWrap/>
            <w:hideMark/>
          </w:tcPr>
          <w:p w14:paraId="7E948D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63</w:t>
            </w:r>
          </w:p>
        </w:tc>
        <w:tc>
          <w:tcPr>
            <w:tcW w:w="6045" w:type="dxa"/>
            <w:tcBorders>
              <w:top w:val="nil"/>
              <w:left w:val="nil"/>
              <w:bottom w:val="single" w:sz="4" w:space="0" w:color="auto"/>
              <w:right w:val="single" w:sz="4" w:space="0" w:color="auto"/>
            </w:tcBorders>
            <w:vAlign w:val="bottom"/>
            <w:hideMark/>
          </w:tcPr>
          <w:p w14:paraId="23FAD9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Amplifier</w:t>
            </w:r>
          </w:p>
        </w:tc>
        <w:tc>
          <w:tcPr>
            <w:tcW w:w="1256" w:type="dxa"/>
            <w:tcBorders>
              <w:top w:val="nil"/>
              <w:left w:val="nil"/>
              <w:bottom w:val="single" w:sz="4" w:space="0" w:color="auto"/>
              <w:right w:val="single" w:sz="4" w:space="0" w:color="auto"/>
            </w:tcBorders>
            <w:vAlign w:val="center"/>
            <w:hideMark/>
          </w:tcPr>
          <w:p w14:paraId="696C5E8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w:t>
            </w:r>
          </w:p>
        </w:tc>
        <w:tc>
          <w:tcPr>
            <w:tcW w:w="733" w:type="dxa"/>
            <w:tcBorders>
              <w:top w:val="nil"/>
              <w:left w:val="nil"/>
              <w:bottom w:val="single" w:sz="4" w:space="0" w:color="auto"/>
              <w:right w:val="single" w:sz="4" w:space="0" w:color="auto"/>
            </w:tcBorders>
            <w:noWrap/>
            <w:vAlign w:val="bottom"/>
            <w:hideMark/>
          </w:tcPr>
          <w:p w14:paraId="7D7481A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bl>
    <w:p w14:paraId="4DE67F93" w14:textId="77777777" w:rsidR="001744B8" w:rsidRPr="002678BA" w:rsidRDefault="001744B8" w:rsidP="001744B8">
      <w:pPr>
        <w:spacing w:after="0" w:line="480" w:lineRule="auto"/>
        <w:jc w:val="center"/>
        <w:rPr>
          <w:rFonts w:ascii="Times New Roman" w:eastAsia="Times New Roman" w:hAnsi="Times New Roman"/>
          <w:sz w:val="24"/>
          <w:szCs w:val="24"/>
          <w:lang w:val="id-ID" w:eastAsia="id-ID"/>
        </w:rPr>
        <w:sectPr w:rsidR="001744B8" w:rsidRPr="002678BA" w:rsidSect="006778ED">
          <w:headerReference w:type="even" r:id="rId33"/>
          <w:headerReference w:type="default" r:id="rId34"/>
          <w:headerReference w:type="first" r:id="rId35"/>
          <w:pgSz w:w="12240" w:h="15840" w:code="1"/>
          <w:pgMar w:top="2268" w:right="1701" w:bottom="1701" w:left="2268" w:header="709" w:footer="709" w:gutter="0"/>
          <w:cols w:space="708"/>
          <w:docGrid w:linePitch="360"/>
        </w:sectPr>
      </w:pPr>
    </w:p>
    <w:tbl>
      <w:tblPr>
        <w:tblW w:w="8505" w:type="dxa"/>
        <w:tblInd w:w="704" w:type="dxa"/>
        <w:tblLook w:val="04A0" w:firstRow="1" w:lastRow="0" w:firstColumn="1" w:lastColumn="0" w:noHBand="0" w:noVBand="1"/>
      </w:tblPr>
      <w:tblGrid>
        <w:gridCol w:w="617"/>
        <w:gridCol w:w="6045"/>
        <w:gridCol w:w="1256"/>
        <w:gridCol w:w="723"/>
      </w:tblGrid>
      <w:tr w:rsidR="001744B8" w:rsidRPr="002678BA" w14:paraId="539F9FE0"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1EB916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64</w:t>
            </w:r>
          </w:p>
        </w:tc>
        <w:tc>
          <w:tcPr>
            <w:tcW w:w="6045" w:type="dxa"/>
            <w:tcBorders>
              <w:top w:val="single" w:sz="4" w:space="0" w:color="auto"/>
              <w:left w:val="nil"/>
              <w:bottom w:val="single" w:sz="4" w:space="0" w:color="auto"/>
              <w:right w:val="single" w:sz="4" w:space="0" w:color="auto"/>
            </w:tcBorders>
            <w:vAlign w:val="bottom"/>
            <w:hideMark/>
          </w:tcPr>
          <w:p w14:paraId="3D96712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Closed Circuit Television (CCTV)</w:t>
            </w:r>
          </w:p>
        </w:tc>
        <w:tc>
          <w:tcPr>
            <w:tcW w:w="1256" w:type="dxa"/>
            <w:tcBorders>
              <w:top w:val="single" w:sz="4" w:space="0" w:color="auto"/>
              <w:left w:val="nil"/>
              <w:bottom w:val="single" w:sz="4" w:space="0" w:color="auto"/>
              <w:right w:val="single" w:sz="4" w:space="0" w:color="auto"/>
            </w:tcBorders>
            <w:vAlign w:val="center"/>
            <w:hideMark/>
          </w:tcPr>
          <w:p w14:paraId="4F7FED5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587" w:type="dxa"/>
            <w:tcBorders>
              <w:top w:val="single" w:sz="4" w:space="0" w:color="auto"/>
              <w:left w:val="nil"/>
              <w:bottom w:val="single" w:sz="4" w:space="0" w:color="auto"/>
              <w:right w:val="single" w:sz="4" w:space="0" w:color="auto"/>
            </w:tcBorders>
            <w:noWrap/>
            <w:vAlign w:val="bottom"/>
            <w:hideMark/>
          </w:tcPr>
          <w:p w14:paraId="79BFF17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8D7A049"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DC5240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65</w:t>
            </w:r>
          </w:p>
        </w:tc>
        <w:tc>
          <w:tcPr>
            <w:tcW w:w="6045" w:type="dxa"/>
            <w:tcBorders>
              <w:top w:val="nil"/>
              <w:left w:val="nil"/>
              <w:bottom w:val="single" w:sz="4" w:space="0" w:color="auto"/>
              <w:right w:val="single" w:sz="4" w:space="0" w:color="auto"/>
            </w:tcBorders>
            <w:vAlign w:val="bottom"/>
            <w:hideMark/>
          </w:tcPr>
          <w:p w14:paraId="7F03D73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Ceiling speaker</w:t>
            </w:r>
          </w:p>
        </w:tc>
        <w:tc>
          <w:tcPr>
            <w:tcW w:w="1256" w:type="dxa"/>
            <w:tcBorders>
              <w:top w:val="nil"/>
              <w:left w:val="nil"/>
              <w:bottom w:val="single" w:sz="4" w:space="0" w:color="auto"/>
              <w:right w:val="single" w:sz="4" w:space="0" w:color="auto"/>
            </w:tcBorders>
            <w:vAlign w:val="center"/>
            <w:hideMark/>
          </w:tcPr>
          <w:p w14:paraId="51652FE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w:t>
            </w:r>
          </w:p>
        </w:tc>
        <w:tc>
          <w:tcPr>
            <w:tcW w:w="587" w:type="dxa"/>
            <w:tcBorders>
              <w:top w:val="nil"/>
              <w:left w:val="nil"/>
              <w:bottom w:val="single" w:sz="4" w:space="0" w:color="auto"/>
              <w:right w:val="single" w:sz="4" w:space="0" w:color="auto"/>
            </w:tcBorders>
            <w:noWrap/>
            <w:vAlign w:val="bottom"/>
            <w:hideMark/>
          </w:tcPr>
          <w:p w14:paraId="31EC7F2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DC3AD07"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632D008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66</w:t>
            </w:r>
          </w:p>
        </w:tc>
        <w:tc>
          <w:tcPr>
            <w:tcW w:w="6045" w:type="dxa"/>
            <w:tcBorders>
              <w:top w:val="single" w:sz="4" w:space="0" w:color="auto"/>
              <w:left w:val="nil"/>
              <w:bottom w:val="single" w:sz="4" w:space="0" w:color="auto"/>
              <w:right w:val="single" w:sz="4" w:space="0" w:color="auto"/>
            </w:tcBorders>
            <w:vAlign w:val="bottom"/>
            <w:hideMark/>
          </w:tcPr>
          <w:p w14:paraId="507A76D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Coofie Maker</w:t>
            </w:r>
          </w:p>
        </w:tc>
        <w:tc>
          <w:tcPr>
            <w:tcW w:w="1256" w:type="dxa"/>
            <w:tcBorders>
              <w:top w:val="single" w:sz="4" w:space="0" w:color="auto"/>
              <w:left w:val="nil"/>
              <w:bottom w:val="single" w:sz="4" w:space="0" w:color="auto"/>
              <w:right w:val="single" w:sz="4" w:space="0" w:color="auto"/>
            </w:tcBorders>
            <w:vAlign w:val="center"/>
            <w:hideMark/>
          </w:tcPr>
          <w:p w14:paraId="052CEAC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587" w:type="dxa"/>
            <w:tcBorders>
              <w:top w:val="single" w:sz="4" w:space="0" w:color="auto"/>
              <w:left w:val="nil"/>
              <w:bottom w:val="single" w:sz="4" w:space="0" w:color="auto"/>
              <w:right w:val="single" w:sz="4" w:space="0" w:color="auto"/>
            </w:tcBorders>
            <w:noWrap/>
            <w:vAlign w:val="bottom"/>
            <w:hideMark/>
          </w:tcPr>
          <w:p w14:paraId="27366B6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5E470BA"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06D1D87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67</w:t>
            </w:r>
          </w:p>
        </w:tc>
        <w:tc>
          <w:tcPr>
            <w:tcW w:w="6045" w:type="dxa"/>
            <w:tcBorders>
              <w:top w:val="nil"/>
              <w:left w:val="nil"/>
              <w:bottom w:val="single" w:sz="4" w:space="0" w:color="auto"/>
              <w:right w:val="single" w:sz="4" w:space="0" w:color="auto"/>
            </w:tcBorders>
            <w:vAlign w:val="center"/>
            <w:hideMark/>
          </w:tcPr>
          <w:p w14:paraId="3B6AD91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Emergency Lamp</w:t>
            </w:r>
          </w:p>
        </w:tc>
        <w:tc>
          <w:tcPr>
            <w:tcW w:w="1256" w:type="dxa"/>
            <w:tcBorders>
              <w:top w:val="nil"/>
              <w:left w:val="nil"/>
              <w:bottom w:val="single" w:sz="4" w:space="0" w:color="auto"/>
              <w:right w:val="single" w:sz="4" w:space="0" w:color="auto"/>
            </w:tcBorders>
            <w:vAlign w:val="center"/>
            <w:hideMark/>
          </w:tcPr>
          <w:p w14:paraId="0D177BF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58FA503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AC82A2B"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7C5572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68</w:t>
            </w:r>
          </w:p>
        </w:tc>
        <w:tc>
          <w:tcPr>
            <w:tcW w:w="6045" w:type="dxa"/>
            <w:tcBorders>
              <w:top w:val="nil"/>
              <w:left w:val="nil"/>
              <w:bottom w:val="single" w:sz="4" w:space="0" w:color="auto"/>
              <w:right w:val="single" w:sz="4" w:space="0" w:color="auto"/>
            </w:tcBorders>
            <w:vAlign w:val="center"/>
            <w:hideMark/>
          </w:tcPr>
          <w:p w14:paraId="68AC525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DVD player</w:t>
            </w:r>
          </w:p>
        </w:tc>
        <w:tc>
          <w:tcPr>
            <w:tcW w:w="1256" w:type="dxa"/>
            <w:tcBorders>
              <w:top w:val="nil"/>
              <w:left w:val="nil"/>
              <w:bottom w:val="single" w:sz="4" w:space="0" w:color="auto"/>
              <w:right w:val="single" w:sz="4" w:space="0" w:color="auto"/>
            </w:tcBorders>
            <w:vAlign w:val="center"/>
            <w:hideMark/>
          </w:tcPr>
          <w:p w14:paraId="35E0E82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587" w:type="dxa"/>
            <w:tcBorders>
              <w:top w:val="nil"/>
              <w:left w:val="nil"/>
              <w:bottom w:val="single" w:sz="4" w:space="0" w:color="auto"/>
              <w:right w:val="single" w:sz="4" w:space="0" w:color="auto"/>
            </w:tcBorders>
            <w:noWrap/>
            <w:vAlign w:val="bottom"/>
            <w:hideMark/>
          </w:tcPr>
          <w:p w14:paraId="1036A0E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0025A88"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0C06827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69</w:t>
            </w:r>
          </w:p>
        </w:tc>
        <w:tc>
          <w:tcPr>
            <w:tcW w:w="6045" w:type="dxa"/>
            <w:tcBorders>
              <w:top w:val="nil"/>
              <w:left w:val="nil"/>
              <w:bottom w:val="single" w:sz="4" w:space="0" w:color="auto"/>
              <w:right w:val="single" w:sz="4" w:space="0" w:color="auto"/>
            </w:tcBorders>
            <w:hideMark/>
          </w:tcPr>
          <w:p w14:paraId="70C72C8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Dispenser</w:t>
            </w:r>
          </w:p>
        </w:tc>
        <w:tc>
          <w:tcPr>
            <w:tcW w:w="1256" w:type="dxa"/>
            <w:tcBorders>
              <w:top w:val="nil"/>
              <w:left w:val="nil"/>
              <w:bottom w:val="single" w:sz="4" w:space="0" w:color="auto"/>
              <w:right w:val="single" w:sz="4" w:space="0" w:color="auto"/>
            </w:tcBorders>
            <w:vAlign w:val="center"/>
            <w:hideMark/>
          </w:tcPr>
          <w:p w14:paraId="2404EE9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587" w:type="dxa"/>
            <w:tcBorders>
              <w:top w:val="nil"/>
              <w:left w:val="nil"/>
              <w:bottom w:val="single" w:sz="4" w:space="0" w:color="auto"/>
              <w:right w:val="single" w:sz="4" w:space="0" w:color="auto"/>
            </w:tcBorders>
            <w:noWrap/>
            <w:vAlign w:val="bottom"/>
            <w:hideMark/>
          </w:tcPr>
          <w:p w14:paraId="6C42213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0163C74"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3557FBE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70</w:t>
            </w:r>
          </w:p>
        </w:tc>
        <w:tc>
          <w:tcPr>
            <w:tcW w:w="6045" w:type="dxa"/>
            <w:tcBorders>
              <w:top w:val="nil"/>
              <w:left w:val="nil"/>
              <w:bottom w:val="single" w:sz="4" w:space="0" w:color="auto"/>
              <w:right w:val="single" w:sz="4" w:space="0" w:color="auto"/>
            </w:tcBorders>
            <w:noWrap/>
            <w:vAlign w:val="bottom"/>
            <w:hideMark/>
          </w:tcPr>
          <w:p w14:paraId="0B68C23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Facsimile</w:t>
            </w:r>
          </w:p>
        </w:tc>
        <w:tc>
          <w:tcPr>
            <w:tcW w:w="1256" w:type="dxa"/>
            <w:tcBorders>
              <w:top w:val="nil"/>
              <w:left w:val="nil"/>
              <w:bottom w:val="single" w:sz="4" w:space="0" w:color="auto"/>
              <w:right w:val="single" w:sz="4" w:space="0" w:color="auto"/>
            </w:tcBorders>
            <w:vAlign w:val="center"/>
            <w:hideMark/>
          </w:tcPr>
          <w:p w14:paraId="4CEF68E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17987D9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D4F7ECF"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001A15F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71</w:t>
            </w:r>
          </w:p>
        </w:tc>
        <w:tc>
          <w:tcPr>
            <w:tcW w:w="6045" w:type="dxa"/>
            <w:tcBorders>
              <w:top w:val="nil"/>
              <w:left w:val="nil"/>
              <w:bottom w:val="single" w:sz="4" w:space="0" w:color="auto"/>
              <w:right w:val="single" w:sz="4" w:space="0" w:color="auto"/>
            </w:tcBorders>
            <w:noWrap/>
            <w:vAlign w:val="bottom"/>
            <w:hideMark/>
          </w:tcPr>
          <w:p w14:paraId="03CA81A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Film Projector</w:t>
            </w:r>
          </w:p>
        </w:tc>
        <w:tc>
          <w:tcPr>
            <w:tcW w:w="1256" w:type="dxa"/>
            <w:tcBorders>
              <w:top w:val="nil"/>
              <w:left w:val="nil"/>
              <w:bottom w:val="single" w:sz="4" w:space="0" w:color="auto"/>
              <w:right w:val="single" w:sz="4" w:space="0" w:color="auto"/>
            </w:tcBorders>
            <w:vAlign w:val="center"/>
            <w:hideMark/>
          </w:tcPr>
          <w:p w14:paraId="0ADD798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587" w:type="dxa"/>
            <w:tcBorders>
              <w:top w:val="nil"/>
              <w:left w:val="nil"/>
              <w:bottom w:val="single" w:sz="4" w:space="0" w:color="auto"/>
              <w:right w:val="single" w:sz="4" w:space="0" w:color="auto"/>
            </w:tcBorders>
            <w:noWrap/>
            <w:vAlign w:val="bottom"/>
            <w:hideMark/>
          </w:tcPr>
          <w:p w14:paraId="6D8B1FC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60FB7A3"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3DC0952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72</w:t>
            </w:r>
          </w:p>
        </w:tc>
        <w:tc>
          <w:tcPr>
            <w:tcW w:w="6045" w:type="dxa"/>
            <w:tcBorders>
              <w:top w:val="nil"/>
              <w:left w:val="nil"/>
              <w:bottom w:val="single" w:sz="4" w:space="0" w:color="auto"/>
              <w:right w:val="single" w:sz="4" w:space="0" w:color="auto"/>
            </w:tcBorders>
            <w:noWrap/>
            <w:vAlign w:val="bottom"/>
            <w:hideMark/>
          </w:tcPr>
          <w:p w14:paraId="2026DDB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Genset /Automatic Voltage Regulator</w:t>
            </w:r>
          </w:p>
        </w:tc>
        <w:tc>
          <w:tcPr>
            <w:tcW w:w="1256" w:type="dxa"/>
            <w:tcBorders>
              <w:top w:val="nil"/>
              <w:left w:val="nil"/>
              <w:bottom w:val="single" w:sz="4" w:space="0" w:color="auto"/>
              <w:right w:val="single" w:sz="4" w:space="0" w:color="auto"/>
            </w:tcBorders>
            <w:vAlign w:val="center"/>
            <w:hideMark/>
          </w:tcPr>
          <w:p w14:paraId="0E14D2E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4FEBD9C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E159CC7"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404AF1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73</w:t>
            </w:r>
          </w:p>
        </w:tc>
        <w:tc>
          <w:tcPr>
            <w:tcW w:w="6045" w:type="dxa"/>
            <w:tcBorders>
              <w:top w:val="nil"/>
              <w:left w:val="nil"/>
              <w:bottom w:val="single" w:sz="4" w:space="0" w:color="auto"/>
              <w:right w:val="single" w:sz="4" w:space="0" w:color="auto"/>
            </w:tcBorders>
            <w:vAlign w:val="bottom"/>
            <w:hideMark/>
          </w:tcPr>
          <w:p w14:paraId="02BE257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Hardisk External</w:t>
            </w:r>
          </w:p>
        </w:tc>
        <w:tc>
          <w:tcPr>
            <w:tcW w:w="1256" w:type="dxa"/>
            <w:tcBorders>
              <w:top w:val="nil"/>
              <w:left w:val="nil"/>
              <w:bottom w:val="single" w:sz="4" w:space="0" w:color="auto"/>
              <w:right w:val="single" w:sz="4" w:space="0" w:color="auto"/>
            </w:tcBorders>
            <w:vAlign w:val="center"/>
            <w:hideMark/>
          </w:tcPr>
          <w:p w14:paraId="53B0998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38FEB29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92C8D96"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3E2C3CE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74</w:t>
            </w:r>
          </w:p>
        </w:tc>
        <w:tc>
          <w:tcPr>
            <w:tcW w:w="6045" w:type="dxa"/>
            <w:tcBorders>
              <w:top w:val="nil"/>
              <w:left w:val="nil"/>
              <w:bottom w:val="single" w:sz="4" w:space="0" w:color="auto"/>
              <w:right w:val="single" w:sz="4" w:space="0" w:color="auto"/>
            </w:tcBorders>
            <w:hideMark/>
          </w:tcPr>
          <w:p w14:paraId="422A70F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Horn Toa (Speaker)</w:t>
            </w:r>
          </w:p>
        </w:tc>
        <w:tc>
          <w:tcPr>
            <w:tcW w:w="1256" w:type="dxa"/>
            <w:tcBorders>
              <w:top w:val="nil"/>
              <w:left w:val="nil"/>
              <w:bottom w:val="single" w:sz="4" w:space="0" w:color="auto"/>
              <w:right w:val="single" w:sz="4" w:space="0" w:color="auto"/>
            </w:tcBorders>
            <w:vAlign w:val="center"/>
            <w:hideMark/>
          </w:tcPr>
          <w:p w14:paraId="713CB34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587" w:type="dxa"/>
            <w:tcBorders>
              <w:top w:val="nil"/>
              <w:left w:val="nil"/>
              <w:bottom w:val="single" w:sz="4" w:space="0" w:color="auto"/>
              <w:right w:val="single" w:sz="4" w:space="0" w:color="auto"/>
            </w:tcBorders>
            <w:noWrap/>
            <w:vAlign w:val="bottom"/>
            <w:hideMark/>
          </w:tcPr>
          <w:p w14:paraId="40B5CAA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2CADF9C"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5D40855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75</w:t>
            </w:r>
          </w:p>
        </w:tc>
        <w:tc>
          <w:tcPr>
            <w:tcW w:w="6045" w:type="dxa"/>
            <w:tcBorders>
              <w:top w:val="nil"/>
              <w:left w:val="nil"/>
              <w:bottom w:val="single" w:sz="4" w:space="0" w:color="auto"/>
              <w:right w:val="single" w:sz="4" w:space="0" w:color="auto"/>
            </w:tcBorders>
            <w:vAlign w:val="bottom"/>
            <w:hideMark/>
          </w:tcPr>
          <w:p w14:paraId="0F47356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Kamera</w:t>
            </w:r>
          </w:p>
        </w:tc>
        <w:tc>
          <w:tcPr>
            <w:tcW w:w="1256" w:type="dxa"/>
            <w:tcBorders>
              <w:top w:val="nil"/>
              <w:left w:val="nil"/>
              <w:bottom w:val="single" w:sz="4" w:space="0" w:color="auto"/>
              <w:right w:val="single" w:sz="4" w:space="0" w:color="auto"/>
            </w:tcBorders>
            <w:vAlign w:val="center"/>
            <w:hideMark/>
          </w:tcPr>
          <w:p w14:paraId="39D8035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2F03E09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9A60BF6"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BF141B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76</w:t>
            </w:r>
          </w:p>
        </w:tc>
        <w:tc>
          <w:tcPr>
            <w:tcW w:w="6045" w:type="dxa"/>
            <w:tcBorders>
              <w:top w:val="nil"/>
              <w:left w:val="nil"/>
              <w:bottom w:val="single" w:sz="4" w:space="0" w:color="auto"/>
              <w:right w:val="single" w:sz="4" w:space="0" w:color="auto"/>
            </w:tcBorders>
            <w:noWrap/>
            <w:vAlign w:val="bottom"/>
            <w:hideMark/>
          </w:tcPr>
          <w:p w14:paraId="7172950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Laptop</w:t>
            </w:r>
          </w:p>
        </w:tc>
        <w:tc>
          <w:tcPr>
            <w:tcW w:w="1256" w:type="dxa"/>
            <w:tcBorders>
              <w:top w:val="nil"/>
              <w:left w:val="nil"/>
              <w:bottom w:val="single" w:sz="4" w:space="0" w:color="auto"/>
              <w:right w:val="single" w:sz="4" w:space="0" w:color="auto"/>
            </w:tcBorders>
            <w:vAlign w:val="center"/>
            <w:hideMark/>
          </w:tcPr>
          <w:p w14:paraId="53CBB9C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587" w:type="dxa"/>
            <w:tcBorders>
              <w:top w:val="nil"/>
              <w:left w:val="nil"/>
              <w:bottom w:val="single" w:sz="4" w:space="0" w:color="auto"/>
              <w:right w:val="single" w:sz="4" w:space="0" w:color="auto"/>
            </w:tcBorders>
            <w:noWrap/>
            <w:vAlign w:val="bottom"/>
            <w:hideMark/>
          </w:tcPr>
          <w:p w14:paraId="49A2125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A98FA44"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225C85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77</w:t>
            </w:r>
          </w:p>
        </w:tc>
        <w:tc>
          <w:tcPr>
            <w:tcW w:w="6045" w:type="dxa"/>
            <w:tcBorders>
              <w:top w:val="nil"/>
              <w:left w:val="nil"/>
              <w:bottom w:val="single" w:sz="4" w:space="0" w:color="auto"/>
              <w:right w:val="single" w:sz="4" w:space="0" w:color="auto"/>
            </w:tcBorders>
            <w:vAlign w:val="center"/>
            <w:hideMark/>
          </w:tcPr>
          <w:p w14:paraId="1E8381A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Mesin Absensi</w:t>
            </w:r>
          </w:p>
        </w:tc>
        <w:tc>
          <w:tcPr>
            <w:tcW w:w="1256" w:type="dxa"/>
            <w:tcBorders>
              <w:top w:val="nil"/>
              <w:left w:val="nil"/>
              <w:bottom w:val="single" w:sz="4" w:space="0" w:color="auto"/>
              <w:right w:val="single" w:sz="4" w:space="0" w:color="auto"/>
            </w:tcBorders>
            <w:vAlign w:val="center"/>
            <w:hideMark/>
          </w:tcPr>
          <w:p w14:paraId="3610D70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587" w:type="dxa"/>
            <w:tcBorders>
              <w:top w:val="nil"/>
              <w:left w:val="nil"/>
              <w:bottom w:val="single" w:sz="4" w:space="0" w:color="auto"/>
              <w:right w:val="single" w:sz="4" w:space="0" w:color="auto"/>
            </w:tcBorders>
            <w:noWrap/>
            <w:vAlign w:val="bottom"/>
            <w:hideMark/>
          </w:tcPr>
          <w:p w14:paraId="3F1603B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D860F9A"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69C5CF6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78</w:t>
            </w:r>
          </w:p>
        </w:tc>
        <w:tc>
          <w:tcPr>
            <w:tcW w:w="6045" w:type="dxa"/>
            <w:tcBorders>
              <w:top w:val="nil"/>
              <w:left w:val="nil"/>
              <w:bottom w:val="single" w:sz="4" w:space="0" w:color="auto"/>
              <w:right w:val="single" w:sz="4" w:space="0" w:color="auto"/>
            </w:tcBorders>
            <w:vAlign w:val="center"/>
            <w:hideMark/>
          </w:tcPr>
          <w:p w14:paraId="64B388C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Microphone/Wireless Mic (Portable)</w:t>
            </w:r>
          </w:p>
        </w:tc>
        <w:tc>
          <w:tcPr>
            <w:tcW w:w="1256" w:type="dxa"/>
            <w:tcBorders>
              <w:top w:val="nil"/>
              <w:left w:val="nil"/>
              <w:bottom w:val="single" w:sz="4" w:space="0" w:color="auto"/>
              <w:right w:val="single" w:sz="4" w:space="0" w:color="auto"/>
            </w:tcBorders>
            <w:vAlign w:val="center"/>
            <w:hideMark/>
          </w:tcPr>
          <w:p w14:paraId="5693F22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04BD4ED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3F7D54C"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B11791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79</w:t>
            </w:r>
          </w:p>
        </w:tc>
        <w:tc>
          <w:tcPr>
            <w:tcW w:w="6045" w:type="dxa"/>
            <w:tcBorders>
              <w:top w:val="nil"/>
              <w:left w:val="nil"/>
              <w:bottom w:val="single" w:sz="4" w:space="0" w:color="auto"/>
              <w:right w:val="single" w:sz="4" w:space="0" w:color="auto"/>
            </w:tcBorders>
            <w:vAlign w:val="center"/>
            <w:hideMark/>
          </w:tcPr>
          <w:p w14:paraId="785E26D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PC Unit</w:t>
            </w:r>
          </w:p>
        </w:tc>
        <w:tc>
          <w:tcPr>
            <w:tcW w:w="1256" w:type="dxa"/>
            <w:tcBorders>
              <w:top w:val="nil"/>
              <w:left w:val="nil"/>
              <w:bottom w:val="single" w:sz="4" w:space="0" w:color="auto"/>
              <w:right w:val="single" w:sz="4" w:space="0" w:color="auto"/>
            </w:tcBorders>
            <w:vAlign w:val="center"/>
            <w:hideMark/>
          </w:tcPr>
          <w:p w14:paraId="4F05D42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41</w:t>
            </w:r>
          </w:p>
        </w:tc>
        <w:tc>
          <w:tcPr>
            <w:tcW w:w="587" w:type="dxa"/>
            <w:tcBorders>
              <w:top w:val="nil"/>
              <w:left w:val="nil"/>
              <w:bottom w:val="single" w:sz="4" w:space="0" w:color="auto"/>
              <w:right w:val="single" w:sz="4" w:space="0" w:color="auto"/>
            </w:tcBorders>
            <w:noWrap/>
            <w:vAlign w:val="bottom"/>
            <w:hideMark/>
          </w:tcPr>
          <w:p w14:paraId="2DA8134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82A1F1D"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75BE83E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80</w:t>
            </w:r>
          </w:p>
        </w:tc>
        <w:tc>
          <w:tcPr>
            <w:tcW w:w="6045" w:type="dxa"/>
            <w:tcBorders>
              <w:top w:val="single" w:sz="4" w:space="0" w:color="auto"/>
              <w:left w:val="nil"/>
              <w:bottom w:val="single" w:sz="4" w:space="0" w:color="auto"/>
              <w:right w:val="single" w:sz="4" w:space="0" w:color="auto"/>
            </w:tcBorders>
            <w:vAlign w:val="bottom"/>
            <w:hideMark/>
          </w:tcPr>
          <w:p w14:paraId="28D7E13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Notebook</w:t>
            </w:r>
          </w:p>
        </w:tc>
        <w:tc>
          <w:tcPr>
            <w:tcW w:w="1256" w:type="dxa"/>
            <w:tcBorders>
              <w:top w:val="single" w:sz="4" w:space="0" w:color="auto"/>
              <w:left w:val="nil"/>
              <w:bottom w:val="single" w:sz="4" w:space="0" w:color="auto"/>
              <w:right w:val="single" w:sz="4" w:space="0" w:color="auto"/>
            </w:tcBorders>
            <w:vAlign w:val="center"/>
            <w:hideMark/>
          </w:tcPr>
          <w:p w14:paraId="7CE86ED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w:t>
            </w:r>
          </w:p>
        </w:tc>
        <w:tc>
          <w:tcPr>
            <w:tcW w:w="587" w:type="dxa"/>
            <w:tcBorders>
              <w:top w:val="single" w:sz="4" w:space="0" w:color="auto"/>
              <w:left w:val="nil"/>
              <w:bottom w:val="single" w:sz="4" w:space="0" w:color="auto"/>
              <w:right w:val="single" w:sz="4" w:space="0" w:color="auto"/>
            </w:tcBorders>
            <w:noWrap/>
            <w:vAlign w:val="bottom"/>
            <w:hideMark/>
          </w:tcPr>
          <w:p w14:paraId="7BF2441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BF397B8"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22F8546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81</w:t>
            </w:r>
          </w:p>
        </w:tc>
        <w:tc>
          <w:tcPr>
            <w:tcW w:w="6045" w:type="dxa"/>
            <w:tcBorders>
              <w:top w:val="single" w:sz="4" w:space="0" w:color="auto"/>
              <w:left w:val="nil"/>
              <w:bottom w:val="single" w:sz="4" w:space="0" w:color="auto"/>
              <w:right w:val="single" w:sz="4" w:space="0" w:color="auto"/>
            </w:tcBorders>
            <w:vAlign w:val="bottom"/>
            <w:hideMark/>
          </w:tcPr>
          <w:p w14:paraId="2BCAEE7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w:t>
            </w:r>
            <w:r w:rsidRPr="002678BA">
              <w:rPr>
                <w:rFonts w:ascii="Times New Roman" w:eastAsia="Times New Roman" w:hAnsi="Times New Roman"/>
                <w:sz w:val="24"/>
                <w:szCs w:val="24"/>
                <w:lang w:eastAsia="id-ID"/>
              </w:rPr>
              <w:t>c</w:t>
            </w:r>
            <w:r w:rsidRPr="002678BA">
              <w:rPr>
                <w:rFonts w:ascii="Times New Roman" w:eastAsia="Times New Roman" w:hAnsi="Times New Roman"/>
                <w:sz w:val="24"/>
                <w:szCs w:val="24"/>
                <w:lang w:val="id-ID" w:eastAsia="id-ID"/>
              </w:rPr>
              <w:t>rophone</w:t>
            </w:r>
          </w:p>
        </w:tc>
        <w:tc>
          <w:tcPr>
            <w:tcW w:w="1256" w:type="dxa"/>
            <w:tcBorders>
              <w:top w:val="single" w:sz="4" w:space="0" w:color="auto"/>
              <w:left w:val="nil"/>
              <w:bottom w:val="single" w:sz="4" w:space="0" w:color="auto"/>
              <w:right w:val="single" w:sz="4" w:space="0" w:color="auto"/>
            </w:tcBorders>
            <w:vAlign w:val="center"/>
            <w:hideMark/>
          </w:tcPr>
          <w:p w14:paraId="232A955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single" w:sz="4" w:space="0" w:color="auto"/>
              <w:left w:val="nil"/>
              <w:bottom w:val="single" w:sz="4" w:space="0" w:color="auto"/>
              <w:right w:val="single" w:sz="4" w:space="0" w:color="auto"/>
            </w:tcBorders>
            <w:noWrap/>
            <w:vAlign w:val="bottom"/>
            <w:hideMark/>
          </w:tcPr>
          <w:p w14:paraId="33B0AD4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6BF9D44"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6B10200B"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NO</w:t>
            </w:r>
          </w:p>
        </w:tc>
        <w:tc>
          <w:tcPr>
            <w:tcW w:w="6045" w:type="dxa"/>
            <w:tcBorders>
              <w:top w:val="single" w:sz="4" w:space="0" w:color="auto"/>
              <w:left w:val="nil"/>
              <w:bottom w:val="single" w:sz="4" w:space="0" w:color="auto"/>
              <w:right w:val="single" w:sz="4" w:space="0" w:color="auto"/>
            </w:tcBorders>
            <w:shd w:val="clear" w:color="auto" w:fill="4472C4" w:themeFill="accent1"/>
            <w:vAlign w:val="center"/>
            <w:hideMark/>
          </w:tcPr>
          <w:p w14:paraId="64AA3AA8"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NAMA BARANG</w:t>
            </w:r>
          </w:p>
        </w:tc>
        <w:tc>
          <w:tcPr>
            <w:tcW w:w="1256" w:type="dxa"/>
            <w:tcBorders>
              <w:top w:val="single" w:sz="4" w:space="0" w:color="auto"/>
              <w:left w:val="nil"/>
              <w:bottom w:val="single" w:sz="4" w:space="0" w:color="auto"/>
              <w:right w:val="single" w:sz="4" w:space="0" w:color="auto"/>
            </w:tcBorders>
            <w:shd w:val="clear" w:color="auto" w:fill="4472C4" w:themeFill="accent1"/>
            <w:vAlign w:val="center"/>
            <w:hideMark/>
          </w:tcPr>
          <w:p w14:paraId="71993830"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JUMLAH SATUAN</w:t>
            </w:r>
          </w:p>
        </w:tc>
        <w:tc>
          <w:tcPr>
            <w:tcW w:w="587"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1E0D7EA1"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KET</w:t>
            </w:r>
          </w:p>
        </w:tc>
      </w:tr>
      <w:tr w:rsidR="001744B8" w:rsidRPr="002678BA" w14:paraId="22554AC3"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0000E4B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82</w:t>
            </w:r>
          </w:p>
        </w:tc>
        <w:tc>
          <w:tcPr>
            <w:tcW w:w="6045" w:type="dxa"/>
            <w:tcBorders>
              <w:top w:val="nil"/>
              <w:left w:val="nil"/>
              <w:bottom w:val="single" w:sz="4" w:space="0" w:color="auto"/>
              <w:right w:val="single" w:sz="4" w:space="0" w:color="auto"/>
            </w:tcBorders>
            <w:vAlign w:val="center"/>
            <w:hideMark/>
          </w:tcPr>
          <w:p w14:paraId="3D52FDF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Peralatan Personal Komputer – External</w:t>
            </w:r>
          </w:p>
        </w:tc>
        <w:tc>
          <w:tcPr>
            <w:tcW w:w="1256" w:type="dxa"/>
            <w:tcBorders>
              <w:top w:val="nil"/>
              <w:left w:val="nil"/>
              <w:bottom w:val="single" w:sz="4" w:space="0" w:color="auto"/>
              <w:right w:val="single" w:sz="4" w:space="0" w:color="auto"/>
            </w:tcBorders>
            <w:vAlign w:val="center"/>
            <w:hideMark/>
          </w:tcPr>
          <w:p w14:paraId="33E6FE5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3FB8746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FC44ED6"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3D21E40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83</w:t>
            </w:r>
          </w:p>
        </w:tc>
        <w:tc>
          <w:tcPr>
            <w:tcW w:w="6045" w:type="dxa"/>
            <w:tcBorders>
              <w:top w:val="single" w:sz="4" w:space="0" w:color="auto"/>
              <w:left w:val="nil"/>
              <w:bottom w:val="single" w:sz="4" w:space="0" w:color="auto"/>
              <w:right w:val="single" w:sz="4" w:space="0" w:color="auto"/>
            </w:tcBorders>
            <w:noWrap/>
            <w:vAlign w:val="bottom"/>
            <w:hideMark/>
          </w:tcPr>
          <w:p w14:paraId="5836659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Monitor Komputer</w:t>
            </w:r>
          </w:p>
        </w:tc>
        <w:tc>
          <w:tcPr>
            <w:tcW w:w="1256" w:type="dxa"/>
            <w:tcBorders>
              <w:top w:val="single" w:sz="4" w:space="0" w:color="auto"/>
              <w:left w:val="nil"/>
              <w:bottom w:val="single" w:sz="4" w:space="0" w:color="auto"/>
              <w:right w:val="single" w:sz="4" w:space="0" w:color="auto"/>
            </w:tcBorders>
            <w:vAlign w:val="center"/>
            <w:hideMark/>
          </w:tcPr>
          <w:p w14:paraId="39E44BC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587" w:type="dxa"/>
            <w:tcBorders>
              <w:top w:val="single" w:sz="4" w:space="0" w:color="auto"/>
              <w:left w:val="nil"/>
              <w:bottom w:val="single" w:sz="4" w:space="0" w:color="auto"/>
              <w:right w:val="single" w:sz="4" w:space="0" w:color="auto"/>
            </w:tcBorders>
            <w:noWrap/>
            <w:vAlign w:val="bottom"/>
            <w:hideMark/>
          </w:tcPr>
          <w:p w14:paraId="063B65F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C58CC2B"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19113CD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84</w:t>
            </w:r>
          </w:p>
        </w:tc>
        <w:tc>
          <w:tcPr>
            <w:tcW w:w="6045" w:type="dxa"/>
            <w:tcBorders>
              <w:top w:val="nil"/>
              <w:left w:val="nil"/>
              <w:bottom w:val="single" w:sz="4" w:space="0" w:color="auto"/>
              <w:right w:val="single" w:sz="4" w:space="0" w:color="auto"/>
            </w:tcBorders>
            <w:vAlign w:val="center"/>
            <w:hideMark/>
          </w:tcPr>
          <w:p w14:paraId="4558AAF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Printer</w:t>
            </w:r>
          </w:p>
        </w:tc>
        <w:tc>
          <w:tcPr>
            <w:tcW w:w="1256" w:type="dxa"/>
            <w:tcBorders>
              <w:top w:val="nil"/>
              <w:left w:val="nil"/>
              <w:bottom w:val="single" w:sz="4" w:space="0" w:color="auto"/>
              <w:right w:val="single" w:sz="4" w:space="0" w:color="auto"/>
            </w:tcBorders>
            <w:vAlign w:val="center"/>
            <w:hideMark/>
          </w:tcPr>
          <w:p w14:paraId="75A2FCB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37</w:t>
            </w:r>
          </w:p>
        </w:tc>
        <w:tc>
          <w:tcPr>
            <w:tcW w:w="587" w:type="dxa"/>
            <w:tcBorders>
              <w:top w:val="nil"/>
              <w:left w:val="nil"/>
              <w:bottom w:val="single" w:sz="4" w:space="0" w:color="auto"/>
              <w:right w:val="single" w:sz="4" w:space="0" w:color="auto"/>
            </w:tcBorders>
            <w:noWrap/>
            <w:vAlign w:val="bottom"/>
            <w:hideMark/>
          </w:tcPr>
          <w:p w14:paraId="08C72EB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DF1C376"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559D80B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85</w:t>
            </w:r>
          </w:p>
        </w:tc>
        <w:tc>
          <w:tcPr>
            <w:tcW w:w="6045" w:type="dxa"/>
            <w:tcBorders>
              <w:top w:val="single" w:sz="4" w:space="0" w:color="auto"/>
              <w:left w:val="nil"/>
              <w:bottom w:val="single" w:sz="4" w:space="0" w:color="auto"/>
              <w:right w:val="single" w:sz="4" w:space="0" w:color="auto"/>
            </w:tcBorders>
            <w:vAlign w:val="center"/>
            <w:hideMark/>
          </w:tcPr>
          <w:p w14:paraId="165F9FF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Scanner</w:t>
            </w:r>
          </w:p>
        </w:tc>
        <w:tc>
          <w:tcPr>
            <w:tcW w:w="1256" w:type="dxa"/>
            <w:tcBorders>
              <w:top w:val="single" w:sz="4" w:space="0" w:color="auto"/>
              <w:left w:val="nil"/>
              <w:bottom w:val="single" w:sz="4" w:space="0" w:color="auto"/>
              <w:right w:val="single" w:sz="4" w:space="0" w:color="auto"/>
            </w:tcBorders>
            <w:vAlign w:val="center"/>
            <w:hideMark/>
          </w:tcPr>
          <w:p w14:paraId="6D884BA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w:t>
            </w:r>
          </w:p>
        </w:tc>
        <w:tc>
          <w:tcPr>
            <w:tcW w:w="587" w:type="dxa"/>
            <w:tcBorders>
              <w:top w:val="single" w:sz="4" w:space="0" w:color="auto"/>
              <w:left w:val="nil"/>
              <w:bottom w:val="single" w:sz="4" w:space="0" w:color="auto"/>
              <w:right w:val="single" w:sz="4" w:space="0" w:color="auto"/>
            </w:tcBorders>
            <w:noWrap/>
            <w:vAlign w:val="bottom"/>
            <w:hideMark/>
          </w:tcPr>
          <w:p w14:paraId="20CC053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EB8586A"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EE4589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86</w:t>
            </w:r>
          </w:p>
        </w:tc>
        <w:tc>
          <w:tcPr>
            <w:tcW w:w="6045" w:type="dxa"/>
            <w:tcBorders>
              <w:top w:val="nil"/>
              <w:left w:val="nil"/>
              <w:bottom w:val="single" w:sz="4" w:space="0" w:color="auto"/>
              <w:right w:val="single" w:sz="4" w:space="0" w:color="auto"/>
            </w:tcBorders>
            <w:vAlign w:val="center"/>
            <w:hideMark/>
          </w:tcPr>
          <w:p w14:paraId="292760B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Camera + Attachment</w:t>
            </w:r>
          </w:p>
        </w:tc>
        <w:tc>
          <w:tcPr>
            <w:tcW w:w="1256" w:type="dxa"/>
            <w:tcBorders>
              <w:top w:val="nil"/>
              <w:left w:val="nil"/>
              <w:bottom w:val="single" w:sz="4" w:space="0" w:color="auto"/>
              <w:right w:val="single" w:sz="4" w:space="0" w:color="auto"/>
            </w:tcBorders>
            <w:vAlign w:val="center"/>
            <w:hideMark/>
          </w:tcPr>
          <w:p w14:paraId="66B6075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7045BED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F6AA6E4"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124A77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87</w:t>
            </w:r>
          </w:p>
        </w:tc>
        <w:tc>
          <w:tcPr>
            <w:tcW w:w="6045" w:type="dxa"/>
            <w:tcBorders>
              <w:top w:val="nil"/>
              <w:left w:val="nil"/>
              <w:bottom w:val="single" w:sz="4" w:space="0" w:color="auto"/>
              <w:right w:val="single" w:sz="4" w:space="0" w:color="auto"/>
            </w:tcBorders>
            <w:vAlign w:val="center"/>
            <w:hideMark/>
          </w:tcPr>
          <w:p w14:paraId="3639224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Microphone/Wireless Mic</w:t>
            </w:r>
          </w:p>
        </w:tc>
        <w:tc>
          <w:tcPr>
            <w:tcW w:w="1256" w:type="dxa"/>
            <w:tcBorders>
              <w:top w:val="nil"/>
              <w:left w:val="nil"/>
              <w:bottom w:val="single" w:sz="4" w:space="0" w:color="auto"/>
              <w:right w:val="single" w:sz="4" w:space="0" w:color="auto"/>
            </w:tcBorders>
            <w:vAlign w:val="center"/>
            <w:hideMark/>
          </w:tcPr>
          <w:p w14:paraId="48E3B68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62DF667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404DA5E"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991537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88</w:t>
            </w:r>
          </w:p>
        </w:tc>
        <w:tc>
          <w:tcPr>
            <w:tcW w:w="6045" w:type="dxa"/>
            <w:tcBorders>
              <w:top w:val="nil"/>
              <w:left w:val="nil"/>
              <w:bottom w:val="single" w:sz="4" w:space="0" w:color="auto"/>
              <w:right w:val="single" w:sz="4" w:space="0" w:color="auto"/>
            </w:tcBorders>
            <w:vAlign w:val="center"/>
            <w:hideMark/>
          </w:tcPr>
          <w:p w14:paraId="473CDA5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Unintermultiple Power Supply (UPS)</w:t>
            </w:r>
          </w:p>
        </w:tc>
        <w:tc>
          <w:tcPr>
            <w:tcW w:w="1256" w:type="dxa"/>
            <w:tcBorders>
              <w:top w:val="nil"/>
              <w:left w:val="nil"/>
              <w:bottom w:val="single" w:sz="4" w:space="0" w:color="auto"/>
              <w:right w:val="single" w:sz="4" w:space="0" w:color="auto"/>
            </w:tcBorders>
            <w:vAlign w:val="center"/>
            <w:hideMark/>
          </w:tcPr>
          <w:p w14:paraId="049240F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3</w:t>
            </w:r>
          </w:p>
        </w:tc>
        <w:tc>
          <w:tcPr>
            <w:tcW w:w="587" w:type="dxa"/>
            <w:tcBorders>
              <w:top w:val="nil"/>
              <w:left w:val="nil"/>
              <w:bottom w:val="single" w:sz="4" w:space="0" w:color="auto"/>
              <w:right w:val="single" w:sz="4" w:space="0" w:color="auto"/>
            </w:tcBorders>
            <w:noWrap/>
            <w:vAlign w:val="bottom"/>
            <w:hideMark/>
          </w:tcPr>
          <w:p w14:paraId="79D1E32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B75B223"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939F16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89</w:t>
            </w:r>
          </w:p>
        </w:tc>
        <w:tc>
          <w:tcPr>
            <w:tcW w:w="6045" w:type="dxa"/>
            <w:tcBorders>
              <w:top w:val="nil"/>
              <w:left w:val="nil"/>
              <w:bottom w:val="single" w:sz="4" w:space="0" w:color="auto"/>
              <w:right w:val="single" w:sz="4" w:space="0" w:color="auto"/>
            </w:tcBorders>
            <w:vAlign w:val="center"/>
            <w:hideMark/>
          </w:tcPr>
          <w:p w14:paraId="4EF00C6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Sound System</w:t>
            </w:r>
          </w:p>
        </w:tc>
        <w:tc>
          <w:tcPr>
            <w:tcW w:w="1256" w:type="dxa"/>
            <w:tcBorders>
              <w:top w:val="nil"/>
              <w:left w:val="nil"/>
              <w:bottom w:val="single" w:sz="4" w:space="0" w:color="auto"/>
              <w:right w:val="single" w:sz="4" w:space="0" w:color="auto"/>
            </w:tcBorders>
            <w:vAlign w:val="center"/>
            <w:hideMark/>
          </w:tcPr>
          <w:p w14:paraId="6A17FC5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587" w:type="dxa"/>
            <w:tcBorders>
              <w:top w:val="nil"/>
              <w:left w:val="nil"/>
              <w:bottom w:val="single" w:sz="4" w:space="0" w:color="auto"/>
              <w:right w:val="single" w:sz="4" w:space="0" w:color="auto"/>
            </w:tcBorders>
            <w:noWrap/>
            <w:vAlign w:val="bottom"/>
            <w:hideMark/>
          </w:tcPr>
          <w:p w14:paraId="35398A2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CCF9B70"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6D3FDCD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90</w:t>
            </w:r>
          </w:p>
        </w:tc>
        <w:tc>
          <w:tcPr>
            <w:tcW w:w="6045" w:type="dxa"/>
            <w:tcBorders>
              <w:top w:val="nil"/>
              <w:left w:val="nil"/>
              <w:bottom w:val="single" w:sz="4" w:space="0" w:color="auto"/>
              <w:right w:val="single" w:sz="4" w:space="0" w:color="auto"/>
            </w:tcBorders>
            <w:vAlign w:val="center"/>
            <w:hideMark/>
          </w:tcPr>
          <w:p w14:paraId="4608860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Server Komputer</w:t>
            </w:r>
          </w:p>
        </w:tc>
        <w:tc>
          <w:tcPr>
            <w:tcW w:w="1256" w:type="dxa"/>
            <w:tcBorders>
              <w:top w:val="nil"/>
              <w:left w:val="nil"/>
              <w:bottom w:val="single" w:sz="4" w:space="0" w:color="auto"/>
              <w:right w:val="single" w:sz="4" w:space="0" w:color="auto"/>
            </w:tcBorders>
            <w:vAlign w:val="center"/>
            <w:hideMark/>
          </w:tcPr>
          <w:p w14:paraId="500A13C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587" w:type="dxa"/>
            <w:tcBorders>
              <w:top w:val="nil"/>
              <w:left w:val="nil"/>
              <w:bottom w:val="single" w:sz="4" w:space="0" w:color="auto"/>
              <w:right w:val="single" w:sz="4" w:space="0" w:color="auto"/>
            </w:tcBorders>
            <w:noWrap/>
            <w:vAlign w:val="bottom"/>
            <w:hideMark/>
          </w:tcPr>
          <w:p w14:paraId="2DA6A33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ACBE14A"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38B159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91</w:t>
            </w:r>
          </w:p>
        </w:tc>
        <w:tc>
          <w:tcPr>
            <w:tcW w:w="6045" w:type="dxa"/>
            <w:tcBorders>
              <w:top w:val="nil"/>
              <w:left w:val="nil"/>
              <w:bottom w:val="single" w:sz="4" w:space="0" w:color="auto"/>
              <w:right w:val="single" w:sz="4" w:space="0" w:color="auto"/>
            </w:tcBorders>
            <w:vAlign w:val="center"/>
            <w:hideMark/>
          </w:tcPr>
          <w:p w14:paraId="39C73B8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Televisi</w:t>
            </w:r>
          </w:p>
        </w:tc>
        <w:tc>
          <w:tcPr>
            <w:tcW w:w="1256" w:type="dxa"/>
            <w:tcBorders>
              <w:top w:val="nil"/>
              <w:left w:val="nil"/>
              <w:bottom w:val="single" w:sz="4" w:space="0" w:color="auto"/>
              <w:right w:val="single" w:sz="4" w:space="0" w:color="auto"/>
            </w:tcBorders>
            <w:vAlign w:val="center"/>
            <w:hideMark/>
          </w:tcPr>
          <w:p w14:paraId="2B42D05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w:t>
            </w:r>
          </w:p>
        </w:tc>
        <w:tc>
          <w:tcPr>
            <w:tcW w:w="587" w:type="dxa"/>
            <w:tcBorders>
              <w:top w:val="nil"/>
              <w:left w:val="nil"/>
              <w:bottom w:val="single" w:sz="4" w:space="0" w:color="auto"/>
              <w:right w:val="single" w:sz="4" w:space="0" w:color="auto"/>
            </w:tcBorders>
            <w:noWrap/>
            <w:vAlign w:val="bottom"/>
            <w:hideMark/>
          </w:tcPr>
          <w:p w14:paraId="3D3FFCA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8764930"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5A8EB92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92</w:t>
            </w:r>
          </w:p>
        </w:tc>
        <w:tc>
          <w:tcPr>
            <w:tcW w:w="6045" w:type="dxa"/>
            <w:tcBorders>
              <w:top w:val="nil"/>
              <w:left w:val="nil"/>
              <w:bottom w:val="single" w:sz="4" w:space="0" w:color="auto"/>
              <w:right w:val="single" w:sz="4" w:space="0" w:color="auto"/>
            </w:tcBorders>
            <w:vAlign w:val="center"/>
            <w:hideMark/>
          </w:tcPr>
          <w:p w14:paraId="3063301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Lab. Matrologie (Anak Timbangan (20Kg))</w:t>
            </w:r>
          </w:p>
        </w:tc>
        <w:tc>
          <w:tcPr>
            <w:tcW w:w="1256" w:type="dxa"/>
            <w:tcBorders>
              <w:top w:val="nil"/>
              <w:left w:val="nil"/>
              <w:bottom w:val="single" w:sz="4" w:space="0" w:color="auto"/>
              <w:right w:val="single" w:sz="4" w:space="0" w:color="auto"/>
            </w:tcBorders>
            <w:vAlign w:val="center"/>
            <w:hideMark/>
          </w:tcPr>
          <w:p w14:paraId="6838D16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75</w:t>
            </w:r>
          </w:p>
        </w:tc>
        <w:tc>
          <w:tcPr>
            <w:tcW w:w="587" w:type="dxa"/>
            <w:tcBorders>
              <w:top w:val="nil"/>
              <w:left w:val="nil"/>
              <w:bottom w:val="single" w:sz="4" w:space="0" w:color="auto"/>
              <w:right w:val="single" w:sz="4" w:space="0" w:color="auto"/>
            </w:tcBorders>
            <w:noWrap/>
            <w:vAlign w:val="bottom"/>
            <w:hideMark/>
          </w:tcPr>
          <w:p w14:paraId="66C6173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DFF34BE"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CE2A1F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93</w:t>
            </w:r>
          </w:p>
        </w:tc>
        <w:tc>
          <w:tcPr>
            <w:tcW w:w="6045" w:type="dxa"/>
            <w:tcBorders>
              <w:top w:val="nil"/>
              <w:left w:val="nil"/>
              <w:bottom w:val="single" w:sz="4" w:space="0" w:color="auto"/>
              <w:right w:val="single" w:sz="4" w:space="0" w:color="auto"/>
            </w:tcBorders>
            <w:vAlign w:val="center"/>
            <w:hideMark/>
          </w:tcPr>
          <w:p w14:paraId="2D6C26F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Lab. Matrologie (Bejana Ukur 20 liter)</w:t>
            </w:r>
          </w:p>
        </w:tc>
        <w:tc>
          <w:tcPr>
            <w:tcW w:w="1256" w:type="dxa"/>
            <w:tcBorders>
              <w:top w:val="nil"/>
              <w:left w:val="nil"/>
              <w:bottom w:val="single" w:sz="4" w:space="0" w:color="auto"/>
              <w:right w:val="single" w:sz="4" w:space="0" w:color="auto"/>
            </w:tcBorders>
            <w:vAlign w:val="center"/>
            <w:hideMark/>
          </w:tcPr>
          <w:p w14:paraId="291EDDD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203074D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AEF0FF3"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29758A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94</w:t>
            </w:r>
          </w:p>
        </w:tc>
        <w:tc>
          <w:tcPr>
            <w:tcW w:w="6045" w:type="dxa"/>
            <w:tcBorders>
              <w:top w:val="nil"/>
              <w:left w:val="nil"/>
              <w:bottom w:val="single" w:sz="4" w:space="0" w:color="auto"/>
              <w:right w:val="single" w:sz="4" w:space="0" w:color="auto"/>
            </w:tcBorders>
            <w:vAlign w:val="center"/>
            <w:hideMark/>
          </w:tcPr>
          <w:p w14:paraId="4330F3C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Lab. Matrologie (Labu Ukur 5 liter)</w:t>
            </w:r>
          </w:p>
        </w:tc>
        <w:tc>
          <w:tcPr>
            <w:tcW w:w="1256" w:type="dxa"/>
            <w:tcBorders>
              <w:top w:val="nil"/>
              <w:left w:val="nil"/>
              <w:bottom w:val="single" w:sz="4" w:space="0" w:color="auto"/>
              <w:right w:val="single" w:sz="4" w:space="0" w:color="auto"/>
            </w:tcBorders>
            <w:vAlign w:val="center"/>
            <w:hideMark/>
          </w:tcPr>
          <w:p w14:paraId="480515D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0623152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DB95C99"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1043992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95</w:t>
            </w:r>
          </w:p>
        </w:tc>
        <w:tc>
          <w:tcPr>
            <w:tcW w:w="6045" w:type="dxa"/>
            <w:tcBorders>
              <w:top w:val="nil"/>
              <w:left w:val="nil"/>
              <w:bottom w:val="single" w:sz="4" w:space="0" w:color="auto"/>
              <w:right w:val="single" w:sz="4" w:space="0" w:color="auto"/>
            </w:tcBorders>
            <w:vAlign w:val="center"/>
            <w:hideMark/>
          </w:tcPr>
          <w:p w14:paraId="0C56FF4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Laboratorium Lainnya (Neraca C dan Neraca D)</w:t>
            </w:r>
          </w:p>
        </w:tc>
        <w:tc>
          <w:tcPr>
            <w:tcW w:w="1256" w:type="dxa"/>
            <w:tcBorders>
              <w:top w:val="nil"/>
              <w:left w:val="nil"/>
              <w:bottom w:val="single" w:sz="4" w:space="0" w:color="auto"/>
              <w:right w:val="single" w:sz="4" w:space="0" w:color="auto"/>
            </w:tcBorders>
            <w:vAlign w:val="center"/>
            <w:hideMark/>
          </w:tcPr>
          <w:p w14:paraId="008D052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3D0BEE1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563DE9F"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1B2204A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96</w:t>
            </w:r>
          </w:p>
        </w:tc>
        <w:tc>
          <w:tcPr>
            <w:tcW w:w="6045" w:type="dxa"/>
            <w:tcBorders>
              <w:top w:val="nil"/>
              <w:left w:val="nil"/>
              <w:bottom w:val="single" w:sz="4" w:space="0" w:color="auto"/>
              <w:right w:val="single" w:sz="4" w:space="0" w:color="auto"/>
            </w:tcBorders>
            <w:vAlign w:val="center"/>
            <w:hideMark/>
          </w:tcPr>
          <w:p w14:paraId="0319D89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Laboratorium Lainnya (Peralatan standar Pengujian massa dan volume)</w:t>
            </w:r>
          </w:p>
        </w:tc>
        <w:tc>
          <w:tcPr>
            <w:tcW w:w="1256" w:type="dxa"/>
            <w:tcBorders>
              <w:top w:val="nil"/>
              <w:left w:val="nil"/>
              <w:bottom w:val="single" w:sz="4" w:space="0" w:color="auto"/>
              <w:right w:val="single" w:sz="4" w:space="0" w:color="auto"/>
            </w:tcBorders>
            <w:vAlign w:val="center"/>
            <w:hideMark/>
          </w:tcPr>
          <w:p w14:paraId="11978CE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7E051E2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71F12C6"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036042D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97</w:t>
            </w:r>
          </w:p>
        </w:tc>
        <w:tc>
          <w:tcPr>
            <w:tcW w:w="6045" w:type="dxa"/>
            <w:tcBorders>
              <w:top w:val="nil"/>
              <w:left w:val="nil"/>
              <w:bottom w:val="single" w:sz="4" w:space="0" w:color="auto"/>
              <w:right w:val="single" w:sz="4" w:space="0" w:color="auto"/>
            </w:tcBorders>
            <w:vAlign w:val="center"/>
            <w:hideMark/>
          </w:tcPr>
          <w:p w14:paraId="1EF0299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Laboratorium Lainnya (peralatan setandar kemetrologian dan kelengkapannya)</w:t>
            </w:r>
          </w:p>
        </w:tc>
        <w:tc>
          <w:tcPr>
            <w:tcW w:w="1256" w:type="dxa"/>
            <w:tcBorders>
              <w:top w:val="nil"/>
              <w:left w:val="nil"/>
              <w:bottom w:val="single" w:sz="4" w:space="0" w:color="auto"/>
              <w:right w:val="single" w:sz="4" w:space="0" w:color="auto"/>
            </w:tcBorders>
            <w:vAlign w:val="center"/>
            <w:hideMark/>
          </w:tcPr>
          <w:p w14:paraId="7E783B4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6587003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A95AC61"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E1FE78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98</w:t>
            </w:r>
          </w:p>
        </w:tc>
        <w:tc>
          <w:tcPr>
            <w:tcW w:w="6045" w:type="dxa"/>
            <w:tcBorders>
              <w:top w:val="nil"/>
              <w:left w:val="nil"/>
              <w:bottom w:val="single" w:sz="4" w:space="0" w:color="auto"/>
              <w:right w:val="single" w:sz="4" w:space="0" w:color="auto"/>
            </w:tcBorders>
            <w:vAlign w:val="center"/>
            <w:hideMark/>
          </w:tcPr>
          <w:p w14:paraId="39022FB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Laboratorium Makanan - Food Processor</w:t>
            </w:r>
          </w:p>
        </w:tc>
        <w:tc>
          <w:tcPr>
            <w:tcW w:w="1256" w:type="dxa"/>
            <w:tcBorders>
              <w:top w:val="nil"/>
              <w:left w:val="nil"/>
              <w:bottom w:val="single" w:sz="4" w:space="0" w:color="auto"/>
              <w:right w:val="single" w:sz="4" w:space="0" w:color="auto"/>
            </w:tcBorders>
            <w:vAlign w:val="center"/>
            <w:hideMark/>
          </w:tcPr>
          <w:p w14:paraId="23EC404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396A359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34A1493"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1B02E1A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99</w:t>
            </w:r>
          </w:p>
        </w:tc>
        <w:tc>
          <w:tcPr>
            <w:tcW w:w="6045" w:type="dxa"/>
            <w:tcBorders>
              <w:top w:val="nil"/>
              <w:left w:val="nil"/>
              <w:bottom w:val="single" w:sz="4" w:space="0" w:color="auto"/>
              <w:right w:val="single" w:sz="4" w:space="0" w:color="auto"/>
            </w:tcBorders>
            <w:vAlign w:val="center"/>
            <w:hideMark/>
          </w:tcPr>
          <w:p w14:paraId="58968F8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Laboratorium Penunjang - PH Meter</w:t>
            </w:r>
          </w:p>
        </w:tc>
        <w:tc>
          <w:tcPr>
            <w:tcW w:w="1256" w:type="dxa"/>
            <w:tcBorders>
              <w:top w:val="nil"/>
              <w:left w:val="nil"/>
              <w:bottom w:val="single" w:sz="4" w:space="0" w:color="auto"/>
              <w:right w:val="single" w:sz="4" w:space="0" w:color="auto"/>
            </w:tcBorders>
            <w:vAlign w:val="center"/>
            <w:hideMark/>
          </w:tcPr>
          <w:p w14:paraId="230D87D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5921DDE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D774609"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C040D5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100</w:t>
            </w:r>
          </w:p>
        </w:tc>
        <w:tc>
          <w:tcPr>
            <w:tcW w:w="6045" w:type="dxa"/>
            <w:tcBorders>
              <w:top w:val="nil"/>
              <w:left w:val="nil"/>
              <w:bottom w:val="single" w:sz="4" w:space="0" w:color="auto"/>
              <w:right w:val="single" w:sz="4" w:space="0" w:color="auto"/>
            </w:tcBorders>
            <w:vAlign w:val="center"/>
            <w:hideMark/>
          </w:tcPr>
          <w:p w14:paraId="5280967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pengujian garam konsumsi beryodium</w:t>
            </w:r>
          </w:p>
        </w:tc>
        <w:tc>
          <w:tcPr>
            <w:tcW w:w="1256" w:type="dxa"/>
            <w:tcBorders>
              <w:top w:val="nil"/>
              <w:left w:val="nil"/>
              <w:bottom w:val="single" w:sz="4" w:space="0" w:color="auto"/>
              <w:right w:val="single" w:sz="4" w:space="0" w:color="auto"/>
            </w:tcBorders>
            <w:vAlign w:val="center"/>
            <w:hideMark/>
          </w:tcPr>
          <w:p w14:paraId="2A18B47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587" w:type="dxa"/>
            <w:tcBorders>
              <w:top w:val="nil"/>
              <w:left w:val="nil"/>
              <w:bottom w:val="single" w:sz="4" w:space="0" w:color="auto"/>
              <w:right w:val="single" w:sz="4" w:space="0" w:color="auto"/>
            </w:tcBorders>
            <w:noWrap/>
            <w:vAlign w:val="bottom"/>
            <w:hideMark/>
          </w:tcPr>
          <w:p w14:paraId="10CEED6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3EC8817"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13C6C68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101</w:t>
            </w:r>
          </w:p>
        </w:tc>
        <w:tc>
          <w:tcPr>
            <w:tcW w:w="6045" w:type="dxa"/>
            <w:tcBorders>
              <w:top w:val="nil"/>
              <w:left w:val="nil"/>
              <w:bottom w:val="single" w:sz="4" w:space="0" w:color="auto"/>
              <w:right w:val="single" w:sz="4" w:space="0" w:color="auto"/>
            </w:tcBorders>
            <w:vAlign w:val="center"/>
            <w:hideMark/>
          </w:tcPr>
          <w:p w14:paraId="4BB9E07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Timbangan Biasa Lain-lain</w:t>
            </w:r>
          </w:p>
        </w:tc>
        <w:tc>
          <w:tcPr>
            <w:tcW w:w="1256" w:type="dxa"/>
            <w:tcBorders>
              <w:top w:val="nil"/>
              <w:left w:val="nil"/>
              <w:bottom w:val="single" w:sz="4" w:space="0" w:color="auto"/>
              <w:right w:val="single" w:sz="4" w:space="0" w:color="auto"/>
            </w:tcBorders>
            <w:vAlign w:val="center"/>
            <w:hideMark/>
          </w:tcPr>
          <w:p w14:paraId="34E4DF0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587" w:type="dxa"/>
            <w:tcBorders>
              <w:top w:val="nil"/>
              <w:left w:val="nil"/>
              <w:bottom w:val="single" w:sz="4" w:space="0" w:color="auto"/>
              <w:right w:val="single" w:sz="4" w:space="0" w:color="auto"/>
            </w:tcBorders>
            <w:noWrap/>
            <w:vAlign w:val="bottom"/>
            <w:hideMark/>
          </w:tcPr>
          <w:p w14:paraId="4B4D6A1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bl>
    <w:p w14:paraId="542DC4FA" w14:textId="77777777" w:rsidR="001744B8" w:rsidRPr="002678BA" w:rsidRDefault="001744B8" w:rsidP="001744B8">
      <w:pPr>
        <w:spacing w:after="0" w:line="480" w:lineRule="auto"/>
        <w:jc w:val="center"/>
        <w:rPr>
          <w:rFonts w:ascii="Times New Roman" w:eastAsia="Times New Roman" w:hAnsi="Times New Roman"/>
          <w:sz w:val="24"/>
          <w:szCs w:val="24"/>
          <w:lang w:val="id-ID" w:eastAsia="id-ID"/>
        </w:rPr>
        <w:sectPr w:rsidR="001744B8" w:rsidRPr="002678BA" w:rsidSect="006778ED">
          <w:headerReference w:type="even" r:id="rId36"/>
          <w:headerReference w:type="default" r:id="rId37"/>
          <w:headerReference w:type="first" r:id="rId38"/>
          <w:pgSz w:w="12240" w:h="15840" w:code="1"/>
          <w:pgMar w:top="2268" w:right="1701" w:bottom="1701" w:left="2268" w:header="709" w:footer="709" w:gutter="0"/>
          <w:cols w:space="708"/>
          <w:docGrid w:linePitch="360"/>
        </w:sectPr>
      </w:pPr>
    </w:p>
    <w:tbl>
      <w:tblPr>
        <w:tblW w:w="8641" w:type="dxa"/>
        <w:tblInd w:w="704" w:type="dxa"/>
        <w:tblLook w:val="04A0" w:firstRow="1" w:lastRow="0" w:firstColumn="1" w:lastColumn="0" w:noHBand="0" w:noVBand="1"/>
      </w:tblPr>
      <w:tblGrid>
        <w:gridCol w:w="617"/>
        <w:gridCol w:w="6045"/>
        <w:gridCol w:w="1256"/>
        <w:gridCol w:w="723"/>
      </w:tblGrid>
      <w:tr w:rsidR="001744B8" w:rsidRPr="002678BA" w14:paraId="44A4B57D"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7AEA96F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102</w:t>
            </w:r>
          </w:p>
        </w:tc>
        <w:tc>
          <w:tcPr>
            <w:tcW w:w="6045" w:type="dxa"/>
            <w:tcBorders>
              <w:top w:val="single" w:sz="4" w:space="0" w:color="auto"/>
              <w:left w:val="nil"/>
              <w:bottom w:val="single" w:sz="4" w:space="0" w:color="auto"/>
              <w:right w:val="single" w:sz="4" w:space="0" w:color="auto"/>
            </w:tcBorders>
            <w:vAlign w:val="center"/>
            <w:hideMark/>
          </w:tcPr>
          <w:p w14:paraId="14AD798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Timbangan/Blora - Lain-lain</w:t>
            </w:r>
          </w:p>
        </w:tc>
        <w:tc>
          <w:tcPr>
            <w:tcW w:w="1256" w:type="dxa"/>
            <w:tcBorders>
              <w:top w:val="single" w:sz="4" w:space="0" w:color="auto"/>
              <w:left w:val="nil"/>
              <w:bottom w:val="single" w:sz="4" w:space="0" w:color="auto"/>
              <w:right w:val="single" w:sz="4" w:space="0" w:color="auto"/>
            </w:tcBorders>
            <w:vAlign w:val="center"/>
            <w:hideMark/>
          </w:tcPr>
          <w:p w14:paraId="5E1B680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single" w:sz="4" w:space="0" w:color="auto"/>
              <w:left w:val="nil"/>
              <w:bottom w:val="single" w:sz="4" w:space="0" w:color="auto"/>
              <w:right w:val="single" w:sz="4" w:space="0" w:color="auto"/>
            </w:tcBorders>
            <w:noWrap/>
            <w:vAlign w:val="bottom"/>
            <w:hideMark/>
          </w:tcPr>
          <w:p w14:paraId="5C730C1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64D1AEE"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DD3470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103</w:t>
            </w:r>
          </w:p>
        </w:tc>
        <w:tc>
          <w:tcPr>
            <w:tcW w:w="6045" w:type="dxa"/>
            <w:tcBorders>
              <w:top w:val="nil"/>
              <w:left w:val="nil"/>
              <w:bottom w:val="single" w:sz="4" w:space="0" w:color="auto"/>
              <w:right w:val="single" w:sz="4" w:space="0" w:color="auto"/>
            </w:tcBorders>
            <w:vAlign w:val="center"/>
            <w:hideMark/>
          </w:tcPr>
          <w:p w14:paraId="2D59212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Timbangan/Blora / Lain-lain</w:t>
            </w:r>
          </w:p>
        </w:tc>
        <w:tc>
          <w:tcPr>
            <w:tcW w:w="1256" w:type="dxa"/>
            <w:tcBorders>
              <w:top w:val="nil"/>
              <w:left w:val="nil"/>
              <w:bottom w:val="single" w:sz="4" w:space="0" w:color="auto"/>
              <w:right w:val="single" w:sz="4" w:space="0" w:color="auto"/>
            </w:tcBorders>
            <w:vAlign w:val="center"/>
            <w:hideMark/>
          </w:tcPr>
          <w:p w14:paraId="4F5A8D6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5FEF318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A09FA58"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070F107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104</w:t>
            </w:r>
          </w:p>
        </w:tc>
        <w:tc>
          <w:tcPr>
            <w:tcW w:w="6045" w:type="dxa"/>
            <w:tcBorders>
              <w:top w:val="single" w:sz="4" w:space="0" w:color="auto"/>
              <w:left w:val="nil"/>
              <w:bottom w:val="single" w:sz="4" w:space="0" w:color="auto"/>
              <w:right w:val="single" w:sz="4" w:space="0" w:color="auto"/>
            </w:tcBorders>
            <w:noWrap/>
            <w:vAlign w:val="bottom"/>
            <w:hideMark/>
          </w:tcPr>
          <w:p w14:paraId="67F6EC8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anak timbangan analitik,</w:t>
            </w:r>
          </w:p>
        </w:tc>
        <w:tc>
          <w:tcPr>
            <w:tcW w:w="1256" w:type="dxa"/>
            <w:tcBorders>
              <w:top w:val="single" w:sz="4" w:space="0" w:color="auto"/>
              <w:left w:val="nil"/>
              <w:bottom w:val="single" w:sz="4" w:space="0" w:color="auto"/>
              <w:right w:val="single" w:sz="4" w:space="0" w:color="auto"/>
            </w:tcBorders>
            <w:noWrap/>
            <w:vAlign w:val="bottom"/>
            <w:hideMark/>
          </w:tcPr>
          <w:p w14:paraId="06DC242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single" w:sz="4" w:space="0" w:color="auto"/>
              <w:left w:val="nil"/>
              <w:bottom w:val="single" w:sz="4" w:space="0" w:color="auto"/>
              <w:right w:val="single" w:sz="4" w:space="0" w:color="auto"/>
            </w:tcBorders>
            <w:noWrap/>
            <w:vAlign w:val="bottom"/>
            <w:hideMark/>
          </w:tcPr>
          <w:p w14:paraId="466489D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95F1231"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0BD5BCA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105</w:t>
            </w:r>
          </w:p>
        </w:tc>
        <w:tc>
          <w:tcPr>
            <w:tcW w:w="6045" w:type="dxa"/>
            <w:tcBorders>
              <w:top w:val="nil"/>
              <w:left w:val="nil"/>
              <w:bottom w:val="single" w:sz="4" w:space="0" w:color="auto"/>
              <w:right w:val="single" w:sz="4" w:space="0" w:color="auto"/>
            </w:tcBorders>
            <w:noWrap/>
            <w:vAlign w:val="bottom"/>
            <w:hideMark/>
          </w:tcPr>
          <w:p w14:paraId="21B29BA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Anak timbangan TE kelas F2</w:t>
            </w:r>
          </w:p>
        </w:tc>
        <w:tc>
          <w:tcPr>
            <w:tcW w:w="1256" w:type="dxa"/>
            <w:tcBorders>
              <w:top w:val="nil"/>
              <w:left w:val="nil"/>
              <w:bottom w:val="single" w:sz="4" w:space="0" w:color="auto"/>
              <w:right w:val="single" w:sz="4" w:space="0" w:color="auto"/>
            </w:tcBorders>
            <w:noWrap/>
            <w:vAlign w:val="bottom"/>
            <w:hideMark/>
          </w:tcPr>
          <w:p w14:paraId="5C0AE2E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28AEEA4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F064AFC"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F49BE9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106</w:t>
            </w:r>
          </w:p>
        </w:tc>
        <w:tc>
          <w:tcPr>
            <w:tcW w:w="6045" w:type="dxa"/>
            <w:tcBorders>
              <w:top w:val="nil"/>
              <w:left w:val="nil"/>
              <w:bottom w:val="single" w:sz="4" w:space="0" w:color="auto"/>
              <w:right w:val="single" w:sz="4" w:space="0" w:color="auto"/>
            </w:tcBorders>
            <w:noWrap/>
            <w:vAlign w:val="bottom"/>
            <w:hideMark/>
          </w:tcPr>
          <w:p w14:paraId="3B206F3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anak timbangan TE kelas II  db 0,05g</w:t>
            </w:r>
          </w:p>
        </w:tc>
        <w:tc>
          <w:tcPr>
            <w:tcW w:w="1256" w:type="dxa"/>
            <w:tcBorders>
              <w:top w:val="nil"/>
              <w:left w:val="nil"/>
              <w:bottom w:val="single" w:sz="4" w:space="0" w:color="auto"/>
              <w:right w:val="single" w:sz="4" w:space="0" w:color="auto"/>
            </w:tcBorders>
            <w:noWrap/>
            <w:vAlign w:val="bottom"/>
            <w:hideMark/>
          </w:tcPr>
          <w:p w14:paraId="6657166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36023DB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2107A4C"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F774D2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107</w:t>
            </w:r>
          </w:p>
        </w:tc>
        <w:tc>
          <w:tcPr>
            <w:tcW w:w="6045" w:type="dxa"/>
            <w:tcBorders>
              <w:top w:val="nil"/>
              <w:left w:val="nil"/>
              <w:bottom w:val="single" w:sz="4" w:space="0" w:color="auto"/>
              <w:right w:val="single" w:sz="4" w:space="0" w:color="auto"/>
            </w:tcBorders>
            <w:noWrap/>
            <w:vAlign w:val="bottom"/>
            <w:hideMark/>
          </w:tcPr>
          <w:p w14:paraId="1ED8E14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Anak timbangan TE kelas M2</w:t>
            </w:r>
          </w:p>
        </w:tc>
        <w:tc>
          <w:tcPr>
            <w:tcW w:w="1256" w:type="dxa"/>
            <w:tcBorders>
              <w:top w:val="nil"/>
              <w:left w:val="nil"/>
              <w:bottom w:val="single" w:sz="4" w:space="0" w:color="auto"/>
              <w:right w:val="single" w:sz="4" w:space="0" w:color="auto"/>
            </w:tcBorders>
            <w:noWrap/>
            <w:vAlign w:val="bottom"/>
            <w:hideMark/>
          </w:tcPr>
          <w:p w14:paraId="014785D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2FE728A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C252488"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5D3087D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108</w:t>
            </w:r>
          </w:p>
        </w:tc>
        <w:tc>
          <w:tcPr>
            <w:tcW w:w="6045" w:type="dxa"/>
            <w:tcBorders>
              <w:top w:val="nil"/>
              <w:left w:val="nil"/>
              <w:bottom w:val="single" w:sz="4" w:space="0" w:color="auto"/>
              <w:right w:val="single" w:sz="4" w:space="0" w:color="auto"/>
            </w:tcBorders>
            <w:noWrap/>
            <w:vAlign w:val="bottom"/>
            <w:hideMark/>
          </w:tcPr>
          <w:p w14:paraId="29D83D8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dacin logam</w:t>
            </w:r>
          </w:p>
        </w:tc>
        <w:tc>
          <w:tcPr>
            <w:tcW w:w="1256" w:type="dxa"/>
            <w:tcBorders>
              <w:top w:val="nil"/>
              <w:left w:val="nil"/>
              <w:bottom w:val="single" w:sz="4" w:space="0" w:color="auto"/>
              <w:right w:val="single" w:sz="4" w:space="0" w:color="auto"/>
            </w:tcBorders>
            <w:noWrap/>
            <w:vAlign w:val="bottom"/>
            <w:hideMark/>
          </w:tcPr>
          <w:p w14:paraId="67BDA95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7215DF5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20159EA"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7F743D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109</w:t>
            </w:r>
          </w:p>
        </w:tc>
        <w:tc>
          <w:tcPr>
            <w:tcW w:w="6045" w:type="dxa"/>
            <w:tcBorders>
              <w:top w:val="nil"/>
              <w:left w:val="nil"/>
              <w:bottom w:val="single" w:sz="4" w:space="0" w:color="auto"/>
              <w:right w:val="single" w:sz="4" w:space="0" w:color="auto"/>
            </w:tcBorders>
            <w:noWrap/>
            <w:vAlign w:val="bottom"/>
            <w:hideMark/>
          </w:tcPr>
          <w:p w14:paraId="73F3093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meteran kayu</w:t>
            </w:r>
          </w:p>
        </w:tc>
        <w:tc>
          <w:tcPr>
            <w:tcW w:w="1256" w:type="dxa"/>
            <w:tcBorders>
              <w:top w:val="nil"/>
              <w:left w:val="nil"/>
              <w:bottom w:val="single" w:sz="4" w:space="0" w:color="auto"/>
              <w:right w:val="single" w:sz="4" w:space="0" w:color="auto"/>
            </w:tcBorders>
            <w:noWrap/>
            <w:vAlign w:val="bottom"/>
            <w:hideMark/>
          </w:tcPr>
          <w:p w14:paraId="4DB568F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4388611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778A633"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68E3467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110</w:t>
            </w:r>
          </w:p>
        </w:tc>
        <w:tc>
          <w:tcPr>
            <w:tcW w:w="6045" w:type="dxa"/>
            <w:tcBorders>
              <w:top w:val="nil"/>
              <w:left w:val="nil"/>
              <w:bottom w:val="single" w:sz="4" w:space="0" w:color="auto"/>
              <w:right w:val="single" w:sz="4" w:space="0" w:color="auto"/>
            </w:tcBorders>
            <w:noWrap/>
            <w:vAlign w:val="bottom"/>
            <w:hideMark/>
          </w:tcPr>
          <w:p w14:paraId="72122E1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pompa ukur BBM</w:t>
            </w:r>
          </w:p>
        </w:tc>
        <w:tc>
          <w:tcPr>
            <w:tcW w:w="1256" w:type="dxa"/>
            <w:tcBorders>
              <w:top w:val="nil"/>
              <w:left w:val="nil"/>
              <w:bottom w:val="single" w:sz="4" w:space="0" w:color="auto"/>
              <w:right w:val="single" w:sz="4" w:space="0" w:color="auto"/>
            </w:tcBorders>
            <w:noWrap/>
            <w:vAlign w:val="bottom"/>
            <w:hideMark/>
          </w:tcPr>
          <w:p w14:paraId="3E8049A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5A9594C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3B6437F"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A8CD68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111</w:t>
            </w:r>
          </w:p>
        </w:tc>
        <w:tc>
          <w:tcPr>
            <w:tcW w:w="6045" w:type="dxa"/>
            <w:tcBorders>
              <w:top w:val="nil"/>
              <w:left w:val="nil"/>
              <w:bottom w:val="single" w:sz="4" w:space="0" w:color="auto"/>
              <w:right w:val="single" w:sz="4" w:space="0" w:color="auto"/>
            </w:tcBorders>
            <w:vAlign w:val="center"/>
            <w:hideMark/>
          </w:tcPr>
          <w:p w14:paraId="780FF23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Ukur Lainnya - Bejana Ukur</w:t>
            </w:r>
          </w:p>
        </w:tc>
        <w:tc>
          <w:tcPr>
            <w:tcW w:w="1256" w:type="dxa"/>
            <w:tcBorders>
              <w:top w:val="nil"/>
              <w:left w:val="nil"/>
              <w:bottom w:val="single" w:sz="4" w:space="0" w:color="auto"/>
              <w:right w:val="single" w:sz="4" w:space="0" w:color="auto"/>
            </w:tcBorders>
            <w:noWrap/>
            <w:vAlign w:val="bottom"/>
            <w:hideMark/>
          </w:tcPr>
          <w:p w14:paraId="16CCA9D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449B451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2994F63"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5248253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112</w:t>
            </w:r>
          </w:p>
        </w:tc>
        <w:tc>
          <w:tcPr>
            <w:tcW w:w="6045" w:type="dxa"/>
            <w:tcBorders>
              <w:top w:val="nil"/>
              <w:left w:val="nil"/>
              <w:bottom w:val="single" w:sz="4" w:space="0" w:color="auto"/>
              <w:right w:val="single" w:sz="4" w:space="0" w:color="auto"/>
            </w:tcBorders>
            <w:vAlign w:val="center"/>
            <w:hideMark/>
          </w:tcPr>
          <w:p w14:paraId="34C7C2A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takaran vernier caliper,</w:t>
            </w:r>
          </w:p>
        </w:tc>
        <w:tc>
          <w:tcPr>
            <w:tcW w:w="1256" w:type="dxa"/>
            <w:tcBorders>
              <w:top w:val="nil"/>
              <w:left w:val="nil"/>
              <w:bottom w:val="single" w:sz="4" w:space="0" w:color="auto"/>
              <w:right w:val="single" w:sz="4" w:space="0" w:color="auto"/>
            </w:tcBorders>
            <w:noWrap/>
            <w:vAlign w:val="bottom"/>
            <w:hideMark/>
          </w:tcPr>
          <w:p w14:paraId="6E82A80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23" w:type="dxa"/>
            <w:tcBorders>
              <w:top w:val="nil"/>
              <w:left w:val="nil"/>
              <w:bottom w:val="single" w:sz="4" w:space="0" w:color="auto"/>
              <w:right w:val="single" w:sz="4" w:space="0" w:color="auto"/>
            </w:tcBorders>
            <w:noWrap/>
            <w:vAlign w:val="bottom"/>
            <w:hideMark/>
          </w:tcPr>
          <w:p w14:paraId="2574F2F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AC9B93E" w14:textId="77777777" w:rsidTr="00DC740A">
        <w:trPr>
          <w:trHeight w:val="600"/>
        </w:trPr>
        <w:tc>
          <w:tcPr>
            <w:tcW w:w="617" w:type="dxa"/>
            <w:tcBorders>
              <w:top w:val="nil"/>
              <w:left w:val="single" w:sz="4" w:space="0" w:color="auto"/>
              <w:bottom w:val="single" w:sz="4" w:space="0" w:color="auto"/>
              <w:right w:val="single" w:sz="4" w:space="0" w:color="auto"/>
            </w:tcBorders>
            <w:noWrap/>
            <w:hideMark/>
          </w:tcPr>
          <w:p w14:paraId="1E874D2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113</w:t>
            </w:r>
          </w:p>
        </w:tc>
        <w:tc>
          <w:tcPr>
            <w:tcW w:w="6045" w:type="dxa"/>
            <w:tcBorders>
              <w:top w:val="nil"/>
              <w:left w:val="nil"/>
              <w:bottom w:val="single" w:sz="4" w:space="0" w:color="auto"/>
              <w:right w:val="single" w:sz="4" w:space="0" w:color="auto"/>
            </w:tcBorders>
            <w:vAlign w:val="center"/>
            <w:hideMark/>
          </w:tcPr>
          <w:p w14:paraId="47A78FE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Timbangan Elektronik kelas II dan IIII serta neraca</w:t>
            </w:r>
          </w:p>
        </w:tc>
        <w:tc>
          <w:tcPr>
            <w:tcW w:w="1256" w:type="dxa"/>
            <w:tcBorders>
              <w:top w:val="nil"/>
              <w:left w:val="nil"/>
              <w:bottom w:val="single" w:sz="4" w:space="0" w:color="auto"/>
              <w:right w:val="single" w:sz="4" w:space="0" w:color="auto"/>
            </w:tcBorders>
            <w:noWrap/>
            <w:vAlign w:val="bottom"/>
            <w:hideMark/>
          </w:tcPr>
          <w:p w14:paraId="0247AC3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12A68F0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7FE5427" w14:textId="77777777" w:rsidTr="00DC740A">
        <w:trPr>
          <w:trHeight w:val="568"/>
        </w:trPr>
        <w:tc>
          <w:tcPr>
            <w:tcW w:w="617" w:type="dxa"/>
            <w:tcBorders>
              <w:top w:val="nil"/>
              <w:left w:val="single" w:sz="4" w:space="0" w:color="auto"/>
              <w:bottom w:val="single" w:sz="4" w:space="0" w:color="auto"/>
              <w:right w:val="single" w:sz="4" w:space="0" w:color="auto"/>
            </w:tcBorders>
            <w:noWrap/>
            <w:hideMark/>
          </w:tcPr>
          <w:p w14:paraId="47D444C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114</w:t>
            </w:r>
          </w:p>
        </w:tc>
        <w:tc>
          <w:tcPr>
            <w:tcW w:w="6045" w:type="dxa"/>
            <w:tcBorders>
              <w:top w:val="nil"/>
              <w:left w:val="nil"/>
              <w:bottom w:val="single" w:sz="4" w:space="0" w:color="auto"/>
              <w:right w:val="single" w:sz="4" w:space="0" w:color="auto"/>
            </w:tcBorders>
            <w:vAlign w:val="center"/>
            <w:hideMark/>
          </w:tcPr>
          <w:p w14:paraId="355E9A0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Timbangan Cepat, Pegas, Milisimal, Sentisimal, Desimal dan Bobot ingsut</w:t>
            </w:r>
          </w:p>
        </w:tc>
        <w:tc>
          <w:tcPr>
            <w:tcW w:w="1256" w:type="dxa"/>
            <w:tcBorders>
              <w:top w:val="nil"/>
              <w:left w:val="nil"/>
              <w:bottom w:val="single" w:sz="4" w:space="0" w:color="auto"/>
              <w:right w:val="single" w:sz="4" w:space="0" w:color="auto"/>
            </w:tcBorders>
            <w:noWrap/>
            <w:vAlign w:val="bottom"/>
            <w:hideMark/>
          </w:tcPr>
          <w:p w14:paraId="09479FF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1BD07AA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27F8859"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62EF1CD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115</w:t>
            </w:r>
          </w:p>
        </w:tc>
        <w:tc>
          <w:tcPr>
            <w:tcW w:w="6045" w:type="dxa"/>
            <w:tcBorders>
              <w:top w:val="nil"/>
              <w:left w:val="nil"/>
              <w:bottom w:val="single" w:sz="4" w:space="0" w:color="auto"/>
              <w:right w:val="single" w:sz="4" w:space="0" w:color="auto"/>
            </w:tcBorders>
            <w:vAlign w:val="center"/>
            <w:hideMark/>
          </w:tcPr>
          <w:p w14:paraId="0A31E7D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Uji Timbangan Meja</w:t>
            </w:r>
          </w:p>
        </w:tc>
        <w:tc>
          <w:tcPr>
            <w:tcW w:w="1256" w:type="dxa"/>
            <w:tcBorders>
              <w:top w:val="nil"/>
              <w:left w:val="nil"/>
              <w:bottom w:val="single" w:sz="4" w:space="0" w:color="auto"/>
              <w:right w:val="single" w:sz="4" w:space="0" w:color="auto"/>
            </w:tcBorders>
            <w:noWrap/>
            <w:vAlign w:val="bottom"/>
            <w:hideMark/>
          </w:tcPr>
          <w:p w14:paraId="3798732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8</w:t>
            </w:r>
          </w:p>
        </w:tc>
        <w:tc>
          <w:tcPr>
            <w:tcW w:w="723" w:type="dxa"/>
            <w:tcBorders>
              <w:top w:val="nil"/>
              <w:left w:val="nil"/>
              <w:bottom w:val="single" w:sz="4" w:space="0" w:color="auto"/>
              <w:right w:val="single" w:sz="4" w:space="0" w:color="auto"/>
            </w:tcBorders>
            <w:noWrap/>
            <w:vAlign w:val="bottom"/>
            <w:hideMark/>
          </w:tcPr>
          <w:p w14:paraId="6E87958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0B75B49"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519E9C5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116</w:t>
            </w:r>
          </w:p>
        </w:tc>
        <w:tc>
          <w:tcPr>
            <w:tcW w:w="6045" w:type="dxa"/>
            <w:tcBorders>
              <w:top w:val="nil"/>
              <w:left w:val="nil"/>
              <w:bottom w:val="single" w:sz="4" w:space="0" w:color="auto"/>
              <w:right w:val="single" w:sz="4" w:space="0" w:color="auto"/>
            </w:tcBorders>
            <w:vAlign w:val="bottom"/>
            <w:hideMark/>
          </w:tcPr>
          <w:p w14:paraId="4CE19A6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Alat Ukur</w:t>
            </w:r>
          </w:p>
        </w:tc>
        <w:tc>
          <w:tcPr>
            <w:tcW w:w="1256" w:type="dxa"/>
            <w:tcBorders>
              <w:top w:val="nil"/>
              <w:left w:val="nil"/>
              <w:bottom w:val="single" w:sz="4" w:space="0" w:color="auto"/>
              <w:right w:val="single" w:sz="4" w:space="0" w:color="auto"/>
            </w:tcBorders>
            <w:noWrap/>
            <w:vAlign w:val="bottom"/>
            <w:hideMark/>
          </w:tcPr>
          <w:p w14:paraId="05EDAD4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0A1E1FD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1E17CCA"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5535C88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117</w:t>
            </w:r>
          </w:p>
        </w:tc>
        <w:tc>
          <w:tcPr>
            <w:tcW w:w="6045" w:type="dxa"/>
            <w:tcBorders>
              <w:top w:val="nil"/>
              <w:left w:val="nil"/>
              <w:bottom w:val="single" w:sz="4" w:space="0" w:color="auto"/>
              <w:right w:val="single" w:sz="4" w:space="0" w:color="auto"/>
            </w:tcBorders>
            <w:vAlign w:val="center"/>
            <w:hideMark/>
          </w:tcPr>
          <w:p w14:paraId="0B59AD3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Anak Timbangan untuk Remidi</w:t>
            </w:r>
          </w:p>
        </w:tc>
        <w:tc>
          <w:tcPr>
            <w:tcW w:w="1256" w:type="dxa"/>
            <w:tcBorders>
              <w:top w:val="nil"/>
              <w:left w:val="nil"/>
              <w:bottom w:val="single" w:sz="4" w:space="0" w:color="auto"/>
              <w:right w:val="single" w:sz="4" w:space="0" w:color="auto"/>
            </w:tcBorders>
            <w:noWrap/>
            <w:vAlign w:val="bottom"/>
            <w:hideMark/>
          </w:tcPr>
          <w:p w14:paraId="0A5610B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22CBDCC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4AE5C10"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27CF1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118</w:t>
            </w:r>
          </w:p>
        </w:tc>
        <w:tc>
          <w:tcPr>
            <w:tcW w:w="6045" w:type="dxa"/>
            <w:tcBorders>
              <w:top w:val="nil"/>
              <w:left w:val="nil"/>
              <w:bottom w:val="single" w:sz="4" w:space="0" w:color="auto"/>
              <w:right w:val="single" w:sz="4" w:space="0" w:color="auto"/>
            </w:tcBorders>
            <w:vAlign w:val="center"/>
            <w:hideMark/>
          </w:tcPr>
          <w:p w14:paraId="4E3F1F7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Anak timbangan miligram</w:t>
            </w:r>
          </w:p>
        </w:tc>
        <w:tc>
          <w:tcPr>
            <w:tcW w:w="1256" w:type="dxa"/>
            <w:tcBorders>
              <w:top w:val="nil"/>
              <w:left w:val="nil"/>
              <w:bottom w:val="single" w:sz="4" w:space="0" w:color="auto"/>
              <w:right w:val="single" w:sz="4" w:space="0" w:color="auto"/>
            </w:tcBorders>
            <w:noWrap/>
            <w:vAlign w:val="bottom"/>
            <w:hideMark/>
          </w:tcPr>
          <w:p w14:paraId="66A7814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23" w:type="dxa"/>
            <w:tcBorders>
              <w:top w:val="nil"/>
              <w:left w:val="nil"/>
              <w:bottom w:val="single" w:sz="4" w:space="0" w:color="auto"/>
              <w:right w:val="single" w:sz="4" w:space="0" w:color="auto"/>
            </w:tcBorders>
            <w:noWrap/>
            <w:vAlign w:val="bottom"/>
            <w:hideMark/>
          </w:tcPr>
          <w:p w14:paraId="4316971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7596EF0"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00EB97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119</w:t>
            </w:r>
          </w:p>
        </w:tc>
        <w:tc>
          <w:tcPr>
            <w:tcW w:w="6045" w:type="dxa"/>
            <w:tcBorders>
              <w:top w:val="nil"/>
              <w:left w:val="nil"/>
              <w:bottom w:val="single" w:sz="4" w:space="0" w:color="auto"/>
              <w:right w:val="single" w:sz="4" w:space="0" w:color="auto"/>
            </w:tcBorders>
            <w:vAlign w:val="center"/>
            <w:hideMark/>
          </w:tcPr>
          <w:p w14:paraId="0FECDF8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Barometer</w:t>
            </w:r>
          </w:p>
        </w:tc>
        <w:tc>
          <w:tcPr>
            <w:tcW w:w="1256" w:type="dxa"/>
            <w:tcBorders>
              <w:top w:val="nil"/>
              <w:left w:val="nil"/>
              <w:bottom w:val="single" w:sz="4" w:space="0" w:color="auto"/>
              <w:right w:val="single" w:sz="4" w:space="0" w:color="auto"/>
            </w:tcBorders>
            <w:noWrap/>
            <w:vAlign w:val="bottom"/>
            <w:hideMark/>
          </w:tcPr>
          <w:p w14:paraId="0D48B9E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3A0FB32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D9B44B2"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0D01996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120</w:t>
            </w:r>
          </w:p>
        </w:tc>
        <w:tc>
          <w:tcPr>
            <w:tcW w:w="6045" w:type="dxa"/>
            <w:tcBorders>
              <w:top w:val="nil"/>
              <w:left w:val="nil"/>
              <w:bottom w:val="single" w:sz="4" w:space="0" w:color="auto"/>
              <w:right w:val="single" w:sz="4" w:space="0" w:color="auto"/>
            </w:tcBorders>
            <w:vAlign w:val="center"/>
            <w:hideMark/>
          </w:tcPr>
          <w:p w14:paraId="116697F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Anak timbangan untuk remidi kelas M2</w:t>
            </w:r>
          </w:p>
        </w:tc>
        <w:tc>
          <w:tcPr>
            <w:tcW w:w="1256" w:type="dxa"/>
            <w:tcBorders>
              <w:top w:val="nil"/>
              <w:left w:val="nil"/>
              <w:bottom w:val="single" w:sz="4" w:space="0" w:color="auto"/>
              <w:right w:val="single" w:sz="4" w:space="0" w:color="auto"/>
            </w:tcBorders>
            <w:noWrap/>
            <w:vAlign w:val="bottom"/>
            <w:hideMark/>
          </w:tcPr>
          <w:p w14:paraId="27E114F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00EDCB4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2702C98"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08A7307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121</w:t>
            </w:r>
          </w:p>
        </w:tc>
        <w:tc>
          <w:tcPr>
            <w:tcW w:w="6045" w:type="dxa"/>
            <w:tcBorders>
              <w:top w:val="nil"/>
              <w:left w:val="nil"/>
              <w:bottom w:val="single" w:sz="4" w:space="0" w:color="auto"/>
              <w:right w:val="single" w:sz="4" w:space="0" w:color="auto"/>
            </w:tcBorders>
            <w:vAlign w:val="center"/>
            <w:hideMark/>
          </w:tcPr>
          <w:p w14:paraId="10FB155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Anak timbangan miligram kelas M2</w:t>
            </w:r>
          </w:p>
        </w:tc>
        <w:tc>
          <w:tcPr>
            <w:tcW w:w="1256" w:type="dxa"/>
            <w:tcBorders>
              <w:top w:val="nil"/>
              <w:left w:val="nil"/>
              <w:bottom w:val="single" w:sz="4" w:space="0" w:color="auto"/>
              <w:right w:val="single" w:sz="4" w:space="0" w:color="auto"/>
            </w:tcBorders>
            <w:noWrap/>
            <w:vAlign w:val="bottom"/>
            <w:hideMark/>
          </w:tcPr>
          <w:p w14:paraId="0B6E180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23" w:type="dxa"/>
            <w:tcBorders>
              <w:top w:val="nil"/>
              <w:left w:val="nil"/>
              <w:bottom w:val="single" w:sz="4" w:space="0" w:color="auto"/>
              <w:right w:val="single" w:sz="4" w:space="0" w:color="auto"/>
            </w:tcBorders>
            <w:noWrap/>
            <w:vAlign w:val="bottom"/>
            <w:hideMark/>
          </w:tcPr>
          <w:p w14:paraId="199C763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bl>
    <w:p w14:paraId="446B8C6C" w14:textId="77777777" w:rsidR="001744B8" w:rsidRPr="002678BA" w:rsidRDefault="001744B8" w:rsidP="001744B8">
      <w:pPr>
        <w:spacing w:after="0" w:line="480" w:lineRule="auto"/>
        <w:jc w:val="center"/>
        <w:rPr>
          <w:rFonts w:ascii="Times New Roman" w:eastAsia="Times New Roman" w:hAnsi="Times New Roman"/>
          <w:sz w:val="24"/>
          <w:szCs w:val="24"/>
          <w:lang w:val="id-ID" w:eastAsia="id-ID"/>
        </w:rPr>
        <w:sectPr w:rsidR="001744B8" w:rsidRPr="002678BA" w:rsidSect="006778ED">
          <w:headerReference w:type="even" r:id="rId39"/>
          <w:headerReference w:type="default" r:id="rId40"/>
          <w:headerReference w:type="first" r:id="rId41"/>
          <w:pgSz w:w="12240" w:h="15840" w:code="1"/>
          <w:pgMar w:top="2268" w:right="1701" w:bottom="1701" w:left="2268" w:header="709" w:footer="709" w:gutter="0"/>
          <w:cols w:space="708"/>
          <w:docGrid w:linePitch="360"/>
        </w:sectPr>
      </w:pPr>
    </w:p>
    <w:tbl>
      <w:tblPr>
        <w:tblW w:w="8641" w:type="dxa"/>
        <w:tblInd w:w="704" w:type="dxa"/>
        <w:tblLook w:val="04A0" w:firstRow="1" w:lastRow="0" w:firstColumn="1" w:lastColumn="0" w:noHBand="0" w:noVBand="1"/>
      </w:tblPr>
      <w:tblGrid>
        <w:gridCol w:w="617"/>
        <w:gridCol w:w="6045"/>
        <w:gridCol w:w="1256"/>
        <w:gridCol w:w="723"/>
      </w:tblGrid>
      <w:tr w:rsidR="001744B8" w:rsidRPr="002678BA" w14:paraId="711DC48D"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6CF6F6D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122</w:t>
            </w:r>
          </w:p>
        </w:tc>
        <w:tc>
          <w:tcPr>
            <w:tcW w:w="6045" w:type="dxa"/>
            <w:tcBorders>
              <w:top w:val="single" w:sz="4" w:space="0" w:color="auto"/>
              <w:left w:val="nil"/>
              <w:bottom w:val="single" w:sz="4" w:space="0" w:color="auto"/>
              <w:right w:val="single" w:sz="4" w:space="0" w:color="auto"/>
            </w:tcBorders>
            <w:hideMark/>
          </w:tcPr>
          <w:p w14:paraId="59681CE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Anak Timbangan Bidur</w:t>
            </w:r>
          </w:p>
        </w:tc>
        <w:tc>
          <w:tcPr>
            <w:tcW w:w="1256" w:type="dxa"/>
            <w:tcBorders>
              <w:top w:val="single" w:sz="4" w:space="0" w:color="auto"/>
              <w:left w:val="nil"/>
              <w:bottom w:val="single" w:sz="4" w:space="0" w:color="auto"/>
              <w:right w:val="single" w:sz="4" w:space="0" w:color="auto"/>
            </w:tcBorders>
            <w:noWrap/>
            <w:vAlign w:val="bottom"/>
            <w:hideMark/>
          </w:tcPr>
          <w:p w14:paraId="0A2A77F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100</w:t>
            </w:r>
          </w:p>
        </w:tc>
        <w:tc>
          <w:tcPr>
            <w:tcW w:w="723" w:type="dxa"/>
            <w:tcBorders>
              <w:top w:val="single" w:sz="4" w:space="0" w:color="auto"/>
              <w:left w:val="nil"/>
              <w:bottom w:val="single" w:sz="4" w:space="0" w:color="auto"/>
              <w:right w:val="single" w:sz="4" w:space="0" w:color="auto"/>
            </w:tcBorders>
            <w:noWrap/>
            <w:vAlign w:val="bottom"/>
            <w:hideMark/>
          </w:tcPr>
          <w:p w14:paraId="1A48ACE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94C708C"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1E0A3CA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123</w:t>
            </w:r>
          </w:p>
        </w:tc>
        <w:tc>
          <w:tcPr>
            <w:tcW w:w="6045" w:type="dxa"/>
            <w:tcBorders>
              <w:top w:val="single" w:sz="4" w:space="0" w:color="auto"/>
              <w:left w:val="nil"/>
              <w:bottom w:val="single" w:sz="4" w:space="0" w:color="auto"/>
              <w:right w:val="single" w:sz="4" w:space="0" w:color="auto"/>
            </w:tcBorders>
            <w:vAlign w:val="bottom"/>
            <w:hideMark/>
          </w:tcPr>
          <w:p w14:paraId="09C4931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Bejana Ukur 1000 liter/Gelas Ukur</w:t>
            </w:r>
          </w:p>
        </w:tc>
        <w:tc>
          <w:tcPr>
            <w:tcW w:w="1256" w:type="dxa"/>
            <w:tcBorders>
              <w:top w:val="single" w:sz="4" w:space="0" w:color="auto"/>
              <w:left w:val="nil"/>
              <w:bottom w:val="single" w:sz="4" w:space="0" w:color="auto"/>
              <w:right w:val="single" w:sz="4" w:space="0" w:color="auto"/>
            </w:tcBorders>
            <w:vAlign w:val="center"/>
            <w:hideMark/>
          </w:tcPr>
          <w:p w14:paraId="554B2EA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single" w:sz="4" w:space="0" w:color="auto"/>
              <w:left w:val="nil"/>
              <w:bottom w:val="single" w:sz="4" w:space="0" w:color="auto"/>
              <w:right w:val="single" w:sz="4" w:space="0" w:color="auto"/>
            </w:tcBorders>
            <w:noWrap/>
            <w:vAlign w:val="bottom"/>
            <w:hideMark/>
          </w:tcPr>
          <w:p w14:paraId="40495B9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120618A"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648694E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124</w:t>
            </w:r>
          </w:p>
        </w:tc>
        <w:tc>
          <w:tcPr>
            <w:tcW w:w="6045" w:type="dxa"/>
            <w:tcBorders>
              <w:top w:val="single" w:sz="4" w:space="0" w:color="auto"/>
              <w:left w:val="nil"/>
              <w:bottom w:val="single" w:sz="4" w:space="0" w:color="auto"/>
              <w:right w:val="single" w:sz="4" w:space="0" w:color="auto"/>
            </w:tcBorders>
            <w:vAlign w:val="bottom"/>
            <w:hideMark/>
          </w:tcPr>
          <w:p w14:paraId="1A0A7CC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Bejana Gelas Ukuran 100 Ml</w:t>
            </w:r>
          </w:p>
        </w:tc>
        <w:tc>
          <w:tcPr>
            <w:tcW w:w="1256" w:type="dxa"/>
            <w:tcBorders>
              <w:top w:val="single" w:sz="4" w:space="0" w:color="auto"/>
              <w:left w:val="nil"/>
              <w:bottom w:val="single" w:sz="4" w:space="0" w:color="auto"/>
              <w:right w:val="single" w:sz="4" w:space="0" w:color="auto"/>
            </w:tcBorders>
            <w:vAlign w:val="center"/>
            <w:hideMark/>
          </w:tcPr>
          <w:p w14:paraId="1F613CC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single" w:sz="4" w:space="0" w:color="auto"/>
              <w:left w:val="nil"/>
              <w:bottom w:val="single" w:sz="4" w:space="0" w:color="auto"/>
              <w:right w:val="single" w:sz="4" w:space="0" w:color="auto"/>
            </w:tcBorders>
            <w:noWrap/>
            <w:vAlign w:val="bottom"/>
            <w:hideMark/>
          </w:tcPr>
          <w:p w14:paraId="706656E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C2A99EA"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724AB695" w14:textId="77777777" w:rsidR="001744B8" w:rsidRPr="002678BA" w:rsidRDefault="001744B8" w:rsidP="00DC740A">
            <w:pPr>
              <w:spacing w:after="0" w:line="480" w:lineRule="auto"/>
              <w:jc w:val="center"/>
              <w:rPr>
                <w:rFonts w:ascii="Times New Roman" w:eastAsia="Times New Roman" w:hAnsi="Times New Roman"/>
                <w:b/>
                <w:bCs/>
                <w:sz w:val="24"/>
                <w:szCs w:val="24"/>
                <w:lang w:val="id-ID" w:eastAsia="id-ID"/>
              </w:rPr>
            </w:pPr>
            <w:r w:rsidRPr="002678BA">
              <w:rPr>
                <w:rFonts w:ascii="Times New Roman" w:eastAsia="Times New Roman" w:hAnsi="Times New Roman"/>
                <w:b/>
                <w:bCs/>
                <w:sz w:val="24"/>
                <w:szCs w:val="24"/>
                <w:lang w:val="id-ID" w:eastAsia="id-ID"/>
              </w:rPr>
              <w:t>NO</w:t>
            </w:r>
          </w:p>
        </w:tc>
        <w:tc>
          <w:tcPr>
            <w:tcW w:w="6045" w:type="dxa"/>
            <w:tcBorders>
              <w:top w:val="single" w:sz="4" w:space="0" w:color="auto"/>
              <w:left w:val="nil"/>
              <w:bottom w:val="single" w:sz="4" w:space="0" w:color="auto"/>
              <w:right w:val="single" w:sz="4" w:space="0" w:color="auto"/>
            </w:tcBorders>
            <w:shd w:val="clear" w:color="auto" w:fill="4472C4" w:themeFill="accent1"/>
            <w:vAlign w:val="center"/>
            <w:hideMark/>
          </w:tcPr>
          <w:p w14:paraId="374B6EF6"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NAMA BARANG</w:t>
            </w:r>
          </w:p>
        </w:tc>
        <w:tc>
          <w:tcPr>
            <w:tcW w:w="1256" w:type="dxa"/>
            <w:tcBorders>
              <w:top w:val="single" w:sz="4" w:space="0" w:color="auto"/>
              <w:left w:val="nil"/>
              <w:bottom w:val="single" w:sz="4" w:space="0" w:color="auto"/>
              <w:right w:val="single" w:sz="4" w:space="0" w:color="auto"/>
            </w:tcBorders>
            <w:shd w:val="clear" w:color="auto" w:fill="4472C4" w:themeFill="accent1"/>
            <w:vAlign w:val="center"/>
            <w:hideMark/>
          </w:tcPr>
          <w:p w14:paraId="63EC9E85"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JUMLAH SATUAN</w:t>
            </w:r>
          </w:p>
        </w:tc>
        <w:tc>
          <w:tcPr>
            <w:tcW w:w="723"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078A3547" w14:textId="77777777" w:rsidR="001744B8" w:rsidRPr="002678BA" w:rsidRDefault="001744B8" w:rsidP="00DC740A">
            <w:pPr>
              <w:spacing w:after="0" w:line="480" w:lineRule="auto"/>
              <w:jc w:val="center"/>
              <w:rPr>
                <w:rFonts w:ascii="Times New Roman" w:eastAsia="Times New Roman" w:hAnsi="Times New Roman"/>
                <w:b/>
                <w:sz w:val="24"/>
                <w:szCs w:val="24"/>
                <w:lang w:val="id-ID" w:eastAsia="id-ID"/>
              </w:rPr>
            </w:pPr>
            <w:r w:rsidRPr="002678BA">
              <w:rPr>
                <w:rFonts w:ascii="Times New Roman" w:eastAsia="Times New Roman" w:hAnsi="Times New Roman"/>
                <w:b/>
                <w:sz w:val="24"/>
                <w:szCs w:val="24"/>
                <w:lang w:val="id-ID" w:eastAsia="id-ID"/>
              </w:rPr>
              <w:t>KET</w:t>
            </w:r>
          </w:p>
        </w:tc>
      </w:tr>
      <w:tr w:rsidR="001744B8" w:rsidRPr="002678BA" w14:paraId="354D58E7"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695F9DE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125</w:t>
            </w:r>
          </w:p>
        </w:tc>
        <w:tc>
          <w:tcPr>
            <w:tcW w:w="6045" w:type="dxa"/>
            <w:tcBorders>
              <w:top w:val="nil"/>
              <w:left w:val="nil"/>
              <w:bottom w:val="single" w:sz="4" w:space="0" w:color="auto"/>
              <w:right w:val="single" w:sz="4" w:space="0" w:color="auto"/>
            </w:tcBorders>
            <w:vAlign w:val="bottom"/>
            <w:hideMark/>
          </w:tcPr>
          <w:p w14:paraId="143925A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Bejana Gelas Ukuran 200 Ml</w:t>
            </w:r>
          </w:p>
        </w:tc>
        <w:tc>
          <w:tcPr>
            <w:tcW w:w="1256" w:type="dxa"/>
            <w:tcBorders>
              <w:top w:val="nil"/>
              <w:left w:val="nil"/>
              <w:bottom w:val="single" w:sz="4" w:space="0" w:color="auto"/>
              <w:right w:val="single" w:sz="4" w:space="0" w:color="auto"/>
            </w:tcBorders>
            <w:vAlign w:val="center"/>
            <w:hideMark/>
          </w:tcPr>
          <w:p w14:paraId="6F66016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3750E42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9B39111"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3585A4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126</w:t>
            </w:r>
          </w:p>
        </w:tc>
        <w:tc>
          <w:tcPr>
            <w:tcW w:w="6045" w:type="dxa"/>
            <w:tcBorders>
              <w:top w:val="nil"/>
              <w:left w:val="nil"/>
              <w:bottom w:val="single" w:sz="4" w:space="0" w:color="auto"/>
              <w:right w:val="single" w:sz="4" w:space="0" w:color="auto"/>
            </w:tcBorders>
            <w:vAlign w:val="bottom"/>
            <w:hideMark/>
          </w:tcPr>
          <w:p w14:paraId="1F8B3C4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Bak Ukur 30 Cm</w:t>
            </w:r>
          </w:p>
        </w:tc>
        <w:tc>
          <w:tcPr>
            <w:tcW w:w="1256" w:type="dxa"/>
            <w:tcBorders>
              <w:top w:val="nil"/>
              <w:left w:val="nil"/>
              <w:bottom w:val="single" w:sz="4" w:space="0" w:color="auto"/>
              <w:right w:val="single" w:sz="4" w:space="0" w:color="auto"/>
            </w:tcBorders>
            <w:vAlign w:val="center"/>
            <w:hideMark/>
          </w:tcPr>
          <w:p w14:paraId="3B93CFA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3091F01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B29469F"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8D131A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127</w:t>
            </w:r>
          </w:p>
        </w:tc>
        <w:tc>
          <w:tcPr>
            <w:tcW w:w="6045" w:type="dxa"/>
            <w:tcBorders>
              <w:top w:val="nil"/>
              <w:left w:val="nil"/>
              <w:bottom w:val="single" w:sz="4" w:space="0" w:color="auto"/>
              <w:right w:val="single" w:sz="4" w:space="0" w:color="auto"/>
            </w:tcBorders>
            <w:vAlign w:val="center"/>
            <w:hideMark/>
          </w:tcPr>
          <w:p w14:paraId="7C6AFD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Dehumidifier</w:t>
            </w:r>
          </w:p>
        </w:tc>
        <w:tc>
          <w:tcPr>
            <w:tcW w:w="1256" w:type="dxa"/>
            <w:tcBorders>
              <w:top w:val="nil"/>
              <w:left w:val="nil"/>
              <w:bottom w:val="single" w:sz="4" w:space="0" w:color="auto"/>
              <w:right w:val="single" w:sz="4" w:space="0" w:color="auto"/>
            </w:tcBorders>
            <w:vAlign w:val="center"/>
            <w:hideMark/>
          </w:tcPr>
          <w:p w14:paraId="2F819C4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1A55DDC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B4A7C95"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98738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128</w:t>
            </w:r>
          </w:p>
        </w:tc>
        <w:tc>
          <w:tcPr>
            <w:tcW w:w="6045" w:type="dxa"/>
            <w:tcBorders>
              <w:top w:val="nil"/>
              <w:left w:val="nil"/>
              <w:bottom w:val="single" w:sz="4" w:space="0" w:color="auto"/>
              <w:right w:val="single" w:sz="4" w:space="0" w:color="auto"/>
            </w:tcBorders>
            <w:vAlign w:val="bottom"/>
            <w:hideMark/>
          </w:tcPr>
          <w:p w14:paraId="4384C34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Dept Tape  30 Cm</w:t>
            </w:r>
          </w:p>
        </w:tc>
        <w:tc>
          <w:tcPr>
            <w:tcW w:w="1256" w:type="dxa"/>
            <w:tcBorders>
              <w:top w:val="nil"/>
              <w:left w:val="nil"/>
              <w:bottom w:val="single" w:sz="4" w:space="0" w:color="auto"/>
              <w:right w:val="single" w:sz="4" w:space="0" w:color="auto"/>
            </w:tcBorders>
            <w:vAlign w:val="center"/>
            <w:hideMark/>
          </w:tcPr>
          <w:p w14:paraId="5744CCE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05752CF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68307D5"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39A483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129</w:t>
            </w:r>
          </w:p>
        </w:tc>
        <w:tc>
          <w:tcPr>
            <w:tcW w:w="6045" w:type="dxa"/>
            <w:tcBorders>
              <w:top w:val="nil"/>
              <w:left w:val="nil"/>
              <w:bottom w:val="single" w:sz="4" w:space="0" w:color="auto"/>
              <w:right w:val="single" w:sz="4" w:space="0" w:color="auto"/>
            </w:tcBorders>
            <w:vAlign w:val="bottom"/>
            <w:hideMark/>
          </w:tcPr>
          <w:p w14:paraId="00D0D84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Densiti</w:t>
            </w:r>
          </w:p>
        </w:tc>
        <w:tc>
          <w:tcPr>
            <w:tcW w:w="1256" w:type="dxa"/>
            <w:tcBorders>
              <w:top w:val="nil"/>
              <w:left w:val="nil"/>
              <w:bottom w:val="single" w:sz="4" w:space="0" w:color="auto"/>
              <w:right w:val="single" w:sz="4" w:space="0" w:color="auto"/>
            </w:tcBorders>
            <w:vAlign w:val="center"/>
            <w:hideMark/>
          </w:tcPr>
          <w:p w14:paraId="67059FC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5DCEEDB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82C3481"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BD05B9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130</w:t>
            </w:r>
          </w:p>
        </w:tc>
        <w:tc>
          <w:tcPr>
            <w:tcW w:w="6045" w:type="dxa"/>
            <w:tcBorders>
              <w:top w:val="nil"/>
              <w:left w:val="nil"/>
              <w:bottom w:val="single" w:sz="4" w:space="0" w:color="auto"/>
              <w:right w:val="single" w:sz="4" w:space="0" w:color="auto"/>
            </w:tcBorders>
            <w:vAlign w:val="bottom"/>
            <w:hideMark/>
          </w:tcPr>
          <w:p w14:paraId="1357325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Gelas Ukur</w:t>
            </w:r>
          </w:p>
        </w:tc>
        <w:tc>
          <w:tcPr>
            <w:tcW w:w="1256" w:type="dxa"/>
            <w:tcBorders>
              <w:top w:val="nil"/>
              <w:left w:val="nil"/>
              <w:bottom w:val="single" w:sz="4" w:space="0" w:color="auto"/>
              <w:right w:val="single" w:sz="4" w:space="0" w:color="auto"/>
            </w:tcBorders>
            <w:vAlign w:val="center"/>
            <w:hideMark/>
          </w:tcPr>
          <w:p w14:paraId="1333C03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43622B8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1602849"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2E712A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131</w:t>
            </w:r>
          </w:p>
        </w:tc>
        <w:tc>
          <w:tcPr>
            <w:tcW w:w="6045" w:type="dxa"/>
            <w:tcBorders>
              <w:top w:val="nil"/>
              <w:left w:val="nil"/>
              <w:bottom w:val="single" w:sz="4" w:space="0" w:color="auto"/>
              <w:right w:val="single" w:sz="4" w:space="0" w:color="auto"/>
            </w:tcBorders>
            <w:noWrap/>
            <w:vAlign w:val="bottom"/>
            <w:hideMark/>
          </w:tcPr>
          <w:p w14:paraId="35C2753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Manometer</w:t>
            </w:r>
          </w:p>
        </w:tc>
        <w:tc>
          <w:tcPr>
            <w:tcW w:w="1256" w:type="dxa"/>
            <w:tcBorders>
              <w:top w:val="nil"/>
              <w:left w:val="nil"/>
              <w:bottom w:val="single" w:sz="4" w:space="0" w:color="auto"/>
              <w:right w:val="single" w:sz="4" w:space="0" w:color="auto"/>
            </w:tcBorders>
            <w:vAlign w:val="center"/>
            <w:hideMark/>
          </w:tcPr>
          <w:p w14:paraId="0016B65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025CE8E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81BC90B"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0F6406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132</w:t>
            </w:r>
          </w:p>
        </w:tc>
        <w:tc>
          <w:tcPr>
            <w:tcW w:w="6045" w:type="dxa"/>
            <w:tcBorders>
              <w:top w:val="nil"/>
              <w:left w:val="nil"/>
              <w:bottom w:val="single" w:sz="4" w:space="0" w:color="auto"/>
              <w:right w:val="single" w:sz="4" w:space="0" w:color="auto"/>
            </w:tcBorders>
            <w:vAlign w:val="center"/>
            <w:hideMark/>
          </w:tcPr>
          <w:p w14:paraId="22113C1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tahan getar</w:t>
            </w:r>
          </w:p>
        </w:tc>
        <w:tc>
          <w:tcPr>
            <w:tcW w:w="1256" w:type="dxa"/>
            <w:tcBorders>
              <w:top w:val="nil"/>
              <w:left w:val="nil"/>
              <w:bottom w:val="single" w:sz="4" w:space="0" w:color="auto"/>
              <w:right w:val="single" w:sz="4" w:space="0" w:color="auto"/>
            </w:tcBorders>
            <w:vAlign w:val="center"/>
            <w:hideMark/>
          </w:tcPr>
          <w:p w14:paraId="0A3ABFD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0ADF005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70F3351"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CFC658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133</w:t>
            </w:r>
          </w:p>
        </w:tc>
        <w:tc>
          <w:tcPr>
            <w:tcW w:w="6045" w:type="dxa"/>
            <w:tcBorders>
              <w:top w:val="nil"/>
              <w:left w:val="nil"/>
              <w:bottom w:val="single" w:sz="4" w:space="0" w:color="auto"/>
              <w:right w:val="single" w:sz="4" w:space="0" w:color="auto"/>
            </w:tcBorders>
            <w:vAlign w:val="center"/>
            <w:hideMark/>
          </w:tcPr>
          <w:p w14:paraId="09CF4D7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Meja untuk sidang tera/tera ulang</w:t>
            </w:r>
          </w:p>
        </w:tc>
        <w:tc>
          <w:tcPr>
            <w:tcW w:w="1256" w:type="dxa"/>
            <w:tcBorders>
              <w:top w:val="nil"/>
              <w:left w:val="nil"/>
              <w:bottom w:val="single" w:sz="4" w:space="0" w:color="auto"/>
              <w:right w:val="single" w:sz="4" w:space="0" w:color="auto"/>
            </w:tcBorders>
            <w:vAlign w:val="center"/>
            <w:hideMark/>
          </w:tcPr>
          <w:p w14:paraId="70DBF09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23" w:type="dxa"/>
            <w:tcBorders>
              <w:top w:val="nil"/>
              <w:left w:val="nil"/>
              <w:bottom w:val="single" w:sz="4" w:space="0" w:color="auto"/>
              <w:right w:val="single" w:sz="4" w:space="0" w:color="auto"/>
            </w:tcBorders>
            <w:noWrap/>
            <w:vAlign w:val="bottom"/>
            <w:hideMark/>
          </w:tcPr>
          <w:p w14:paraId="40AA0F0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222B5227"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D3097F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134</w:t>
            </w:r>
          </w:p>
        </w:tc>
        <w:tc>
          <w:tcPr>
            <w:tcW w:w="6045" w:type="dxa"/>
            <w:tcBorders>
              <w:top w:val="nil"/>
              <w:left w:val="nil"/>
              <w:bottom w:val="single" w:sz="4" w:space="0" w:color="auto"/>
              <w:right w:val="single" w:sz="4" w:space="0" w:color="auto"/>
            </w:tcBorders>
            <w:hideMark/>
          </w:tcPr>
          <w:p w14:paraId="4C42F45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Peti Uang</w:t>
            </w:r>
          </w:p>
        </w:tc>
        <w:tc>
          <w:tcPr>
            <w:tcW w:w="1256" w:type="dxa"/>
            <w:tcBorders>
              <w:top w:val="nil"/>
              <w:left w:val="nil"/>
              <w:bottom w:val="single" w:sz="4" w:space="0" w:color="auto"/>
              <w:right w:val="single" w:sz="4" w:space="0" w:color="auto"/>
            </w:tcBorders>
            <w:vAlign w:val="center"/>
            <w:hideMark/>
          </w:tcPr>
          <w:p w14:paraId="3FA5639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46EA362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336871BB"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2FB648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135</w:t>
            </w:r>
          </w:p>
        </w:tc>
        <w:tc>
          <w:tcPr>
            <w:tcW w:w="6045" w:type="dxa"/>
            <w:tcBorders>
              <w:top w:val="nil"/>
              <w:left w:val="nil"/>
              <w:bottom w:val="single" w:sz="4" w:space="0" w:color="auto"/>
              <w:right w:val="single" w:sz="4" w:space="0" w:color="auto"/>
            </w:tcBorders>
            <w:vAlign w:val="bottom"/>
            <w:hideMark/>
          </w:tcPr>
          <w:p w14:paraId="314D72E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Precicion Balance</w:t>
            </w:r>
          </w:p>
        </w:tc>
        <w:tc>
          <w:tcPr>
            <w:tcW w:w="1256" w:type="dxa"/>
            <w:tcBorders>
              <w:top w:val="nil"/>
              <w:left w:val="nil"/>
              <w:bottom w:val="single" w:sz="4" w:space="0" w:color="auto"/>
              <w:right w:val="single" w:sz="4" w:space="0" w:color="auto"/>
            </w:tcBorders>
            <w:vAlign w:val="center"/>
            <w:hideMark/>
          </w:tcPr>
          <w:p w14:paraId="033CECB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5353080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2560434"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8DFD459"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136</w:t>
            </w:r>
          </w:p>
        </w:tc>
        <w:tc>
          <w:tcPr>
            <w:tcW w:w="6045" w:type="dxa"/>
            <w:tcBorders>
              <w:top w:val="nil"/>
              <w:left w:val="nil"/>
              <w:bottom w:val="single" w:sz="4" w:space="0" w:color="auto"/>
              <w:right w:val="single" w:sz="4" w:space="0" w:color="auto"/>
            </w:tcBorders>
            <w:noWrap/>
            <w:vAlign w:val="bottom"/>
            <w:hideMark/>
          </w:tcPr>
          <w:p w14:paraId="4DE223C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Tenda</w:t>
            </w:r>
          </w:p>
        </w:tc>
        <w:tc>
          <w:tcPr>
            <w:tcW w:w="1256" w:type="dxa"/>
            <w:tcBorders>
              <w:top w:val="nil"/>
              <w:left w:val="nil"/>
              <w:bottom w:val="single" w:sz="4" w:space="0" w:color="auto"/>
              <w:right w:val="single" w:sz="4" w:space="0" w:color="auto"/>
            </w:tcBorders>
            <w:vAlign w:val="center"/>
            <w:hideMark/>
          </w:tcPr>
          <w:p w14:paraId="7782C9FA"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6F8B695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C937B8D"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8EC1CA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137</w:t>
            </w:r>
          </w:p>
        </w:tc>
        <w:tc>
          <w:tcPr>
            <w:tcW w:w="6045" w:type="dxa"/>
            <w:tcBorders>
              <w:top w:val="nil"/>
              <w:left w:val="nil"/>
              <w:bottom w:val="single" w:sz="4" w:space="0" w:color="auto"/>
              <w:right w:val="single" w:sz="4" w:space="0" w:color="auto"/>
            </w:tcBorders>
            <w:vAlign w:val="center"/>
            <w:hideMark/>
          </w:tcPr>
          <w:p w14:paraId="251308E2"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Termometer</w:t>
            </w:r>
          </w:p>
        </w:tc>
        <w:tc>
          <w:tcPr>
            <w:tcW w:w="1256" w:type="dxa"/>
            <w:tcBorders>
              <w:top w:val="nil"/>
              <w:left w:val="nil"/>
              <w:bottom w:val="single" w:sz="4" w:space="0" w:color="auto"/>
              <w:right w:val="single" w:sz="4" w:space="0" w:color="auto"/>
            </w:tcBorders>
            <w:vAlign w:val="center"/>
            <w:hideMark/>
          </w:tcPr>
          <w:p w14:paraId="6648890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07BD19C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06A258DB"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40F7C543"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138</w:t>
            </w:r>
          </w:p>
        </w:tc>
        <w:tc>
          <w:tcPr>
            <w:tcW w:w="6045" w:type="dxa"/>
            <w:tcBorders>
              <w:top w:val="nil"/>
              <w:left w:val="nil"/>
              <w:bottom w:val="single" w:sz="4" w:space="0" w:color="auto"/>
              <w:right w:val="single" w:sz="4" w:space="0" w:color="auto"/>
            </w:tcBorders>
            <w:vAlign w:val="center"/>
            <w:hideMark/>
          </w:tcPr>
          <w:p w14:paraId="7C576AB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Termohygrometer</w:t>
            </w:r>
          </w:p>
        </w:tc>
        <w:tc>
          <w:tcPr>
            <w:tcW w:w="1256" w:type="dxa"/>
            <w:tcBorders>
              <w:top w:val="nil"/>
              <w:left w:val="nil"/>
              <w:bottom w:val="single" w:sz="4" w:space="0" w:color="auto"/>
              <w:right w:val="single" w:sz="4" w:space="0" w:color="auto"/>
            </w:tcBorders>
            <w:vAlign w:val="center"/>
            <w:hideMark/>
          </w:tcPr>
          <w:p w14:paraId="40A4C97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2</w:t>
            </w:r>
          </w:p>
        </w:tc>
        <w:tc>
          <w:tcPr>
            <w:tcW w:w="723" w:type="dxa"/>
            <w:tcBorders>
              <w:top w:val="nil"/>
              <w:left w:val="nil"/>
              <w:bottom w:val="single" w:sz="4" w:space="0" w:color="auto"/>
              <w:right w:val="single" w:sz="4" w:space="0" w:color="auto"/>
            </w:tcBorders>
            <w:noWrap/>
            <w:vAlign w:val="bottom"/>
            <w:hideMark/>
          </w:tcPr>
          <w:p w14:paraId="0CD29B7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E46FAD6"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1D37876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139</w:t>
            </w:r>
          </w:p>
        </w:tc>
        <w:tc>
          <w:tcPr>
            <w:tcW w:w="6045" w:type="dxa"/>
            <w:tcBorders>
              <w:top w:val="nil"/>
              <w:left w:val="nil"/>
              <w:bottom w:val="single" w:sz="4" w:space="0" w:color="auto"/>
              <w:right w:val="single" w:sz="4" w:space="0" w:color="auto"/>
            </w:tcBorders>
            <w:vAlign w:val="center"/>
            <w:hideMark/>
          </w:tcPr>
          <w:p w14:paraId="7651421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Timbangan kelas III db 0,5 g</w:t>
            </w:r>
          </w:p>
        </w:tc>
        <w:tc>
          <w:tcPr>
            <w:tcW w:w="1256" w:type="dxa"/>
            <w:tcBorders>
              <w:top w:val="nil"/>
              <w:left w:val="nil"/>
              <w:bottom w:val="single" w:sz="4" w:space="0" w:color="auto"/>
              <w:right w:val="single" w:sz="4" w:space="0" w:color="auto"/>
            </w:tcBorders>
            <w:vAlign w:val="center"/>
            <w:hideMark/>
          </w:tcPr>
          <w:p w14:paraId="266172D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037FF0D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B27B3D5"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6411CD50"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140</w:t>
            </w:r>
          </w:p>
        </w:tc>
        <w:tc>
          <w:tcPr>
            <w:tcW w:w="6045" w:type="dxa"/>
            <w:tcBorders>
              <w:top w:val="nil"/>
              <w:left w:val="nil"/>
              <w:bottom w:val="single" w:sz="4" w:space="0" w:color="auto"/>
              <w:right w:val="single" w:sz="4" w:space="0" w:color="auto"/>
            </w:tcBorders>
            <w:vAlign w:val="center"/>
            <w:hideMark/>
          </w:tcPr>
          <w:p w14:paraId="19FE73A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Timbangan kelas III db 1 g</w:t>
            </w:r>
          </w:p>
        </w:tc>
        <w:tc>
          <w:tcPr>
            <w:tcW w:w="1256" w:type="dxa"/>
            <w:tcBorders>
              <w:top w:val="nil"/>
              <w:left w:val="nil"/>
              <w:bottom w:val="single" w:sz="4" w:space="0" w:color="auto"/>
              <w:right w:val="single" w:sz="4" w:space="0" w:color="auto"/>
            </w:tcBorders>
            <w:vAlign w:val="center"/>
            <w:hideMark/>
          </w:tcPr>
          <w:p w14:paraId="51A744E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190B221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7FCD1A43"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1D2AC64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lastRenderedPageBreak/>
              <w:t>141</w:t>
            </w:r>
          </w:p>
        </w:tc>
        <w:tc>
          <w:tcPr>
            <w:tcW w:w="6045" w:type="dxa"/>
            <w:tcBorders>
              <w:top w:val="single" w:sz="4" w:space="0" w:color="auto"/>
              <w:left w:val="nil"/>
              <w:bottom w:val="single" w:sz="4" w:space="0" w:color="auto"/>
              <w:right w:val="single" w:sz="4" w:space="0" w:color="auto"/>
            </w:tcBorders>
            <w:hideMark/>
          </w:tcPr>
          <w:p w14:paraId="0D063C3C"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Timbangan Meja Kapasitas 5 kg</w:t>
            </w:r>
          </w:p>
        </w:tc>
        <w:tc>
          <w:tcPr>
            <w:tcW w:w="1256" w:type="dxa"/>
            <w:tcBorders>
              <w:top w:val="single" w:sz="4" w:space="0" w:color="auto"/>
              <w:left w:val="nil"/>
              <w:bottom w:val="single" w:sz="4" w:space="0" w:color="auto"/>
              <w:right w:val="single" w:sz="4" w:space="0" w:color="auto"/>
            </w:tcBorders>
            <w:vAlign w:val="center"/>
            <w:hideMark/>
          </w:tcPr>
          <w:p w14:paraId="43418F7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9</w:t>
            </w:r>
          </w:p>
        </w:tc>
        <w:tc>
          <w:tcPr>
            <w:tcW w:w="723" w:type="dxa"/>
            <w:tcBorders>
              <w:top w:val="single" w:sz="4" w:space="0" w:color="auto"/>
              <w:left w:val="nil"/>
              <w:bottom w:val="single" w:sz="4" w:space="0" w:color="auto"/>
              <w:right w:val="single" w:sz="4" w:space="0" w:color="auto"/>
            </w:tcBorders>
            <w:noWrap/>
            <w:vAlign w:val="bottom"/>
            <w:hideMark/>
          </w:tcPr>
          <w:p w14:paraId="452A38A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1E6BEC8F" w14:textId="77777777" w:rsidTr="00DC740A">
        <w:trPr>
          <w:trHeight w:val="315"/>
        </w:trPr>
        <w:tc>
          <w:tcPr>
            <w:tcW w:w="617" w:type="dxa"/>
            <w:tcBorders>
              <w:top w:val="single" w:sz="4" w:space="0" w:color="auto"/>
              <w:left w:val="single" w:sz="4" w:space="0" w:color="auto"/>
              <w:bottom w:val="single" w:sz="4" w:space="0" w:color="auto"/>
              <w:right w:val="single" w:sz="4" w:space="0" w:color="auto"/>
            </w:tcBorders>
            <w:noWrap/>
            <w:hideMark/>
          </w:tcPr>
          <w:p w14:paraId="7A757F3D"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142</w:t>
            </w:r>
          </w:p>
        </w:tc>
        <w:tc>
          <w:tcPr>
            <w:tcW w:w="6045" w:type="dxa"/>
            <w:tcBorders>
              <w:top w:val="single" w:sz="4" w:space="0" w:color="auto"/>
              <w:left w:val="nil"/>
              <w:bottom w:val="single" w:sz="4" w:space="0" w:color="auto"/>
              <w:right w:val="single" w:sz="4" w:space="0" w:color="auto"/>
            </w:tcBorders>
            <w:hideMark/>
          </w:tcPr>
          <w:p w14:paraId="089F2D9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Timbangan BBI Kapasitas 100 Kg</w:t>
            </w:r>
          </w:p>
        </w:tc>
        <w:tc>
          <w:tcPr>
            <w:tcW w:w="1256" w:type="dxa"/>
            <w:tcBorders>
              <w:top w:val="single" w:sz="4" w:space="0" w:color="auto"/>
              <w:left w:val="nil"/>
              <w:bottom w:val="single" w:sz="4" w:space="0" w:color="auto"/>
              <w:right w:val="single" w:sz="4" w:space="0" w:color="auto"/>
            </w:tcBorders>
            <w:vAlign w:val="center"/>
            <w:hideMark/>
          </w:tcPr>
          <w:p w14:paraId="5DA4B90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6</w:t>
            </w:r>
          </w:p>
        </w:tc>
        <w:tc>
          <w:tcPr>
            <w:tcW w:w="723" w:type="dxa"/>
            <w:tcBorders>
              <w:top w:val="single" w:sz="4" w:space="0" w:color="auto"/>
              <w:left w:val="nil"/>
              <w:bottom w:val="single" w:sz="4" w:space="0" w:color="auto"/>
              <w:right w:val="single" w:sz="4" w:space="0" w:color="auto"/>
            </w:tcBorders>
            <w:noWrap/>
            <w:vAlign w:val="bottom"/>
            <w:hideMark/>
          </w:tcPr>
          <w:p w14:paraId="135AD361"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5EFD0062"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D5EE5E5"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143</w:t>
            </w:r>
          </w:p>
        </w:tc>
        <w:tc>
          <w:tcPr>
            <w:tcW w:w="6045" w:type="dxa"/>
            <w:tcBorders>
              <w:top w:val="nil"/>
              <w:left w:val="nil"/>
              <w:bottom w:val="single" w:sz="4" w:space="0" w:color="auto"/>
              <w:right w:val="single" w:sz="4" w:space="0" w:color="auto"/>
            </w:tcBorders>
            <w:vAlign w:val="bottom"/>
            <w:hideMark/>
          </w:tcPr>
          <w:p w14:paraId="2CA641A8"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Timbangan Electronik</w:t>
            </w:r>
          </w:p>
        </w:tc>
        <w:tc>
          <w:tcPr>
            <w:tcW w:w="1256" w:type="dxa"/>
            <w:tcBorders>
              <w:top w:val="nil"/>
              <w:left w:val="nil"/>
              <w:bottom w:val="single" w:sz="4" w:space="0" w:color="auto"/>
              <w:right w:val="single" w:sz="4" w:space="0" w:color="auto"/>
            </w:tcBorders>
            <w:vAlign w:val="center"/>
            <w:hideMark/>
          </w:tcPr>
          <w:p w14:paraId="01319E1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678B1DA4"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4D7E2413"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2B0492C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144</w:t>
            </w:r>
          </w:p>
        </w:tc>
        <w:tc>
          <w:tcPr>
            <w:tcW w:w="6045" w:type="dxa"/>
            <w:tcBorders>
              <w:top w:val="nil"/>
              <w:left w:val="nil"/>
              <w:bottom w:val="single" w:sz="4" w:space="0" w:color="auto"/>
              <w:right w:val="single" w:sz="4" w:space="0" w:color="auto"/>
            </w:tcBorders>
            <w:vAlign w:val="center"/>
            <w:hideMark/>
          </w:tcPr>
          <w:p w14:paraId="6980D58E"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Tool set sidang tera/tera ulang</w:t>
            </w:r>
          </w:p>
        </w:tc>
        <w:tc>
          <w:tcPr>
            <w:tcW w:w="1256" w:type="dxa"/>
            <w:tcBorders>
              <w:top w:val="nil"/>
              <w:left w:val="nil"/>
              <w:bottom w:val="single" w:sz="4" w:space="0" w:color="auto"/>
              <w:right w:val="single" w:sz="4" w:space="0" w:color="auto"/>
            </w:tcBorders>
            <w:vAlign w:val="center"/>
            <w:hideMark/>
          </w:tcPr>
          <w:p w14:paraId="0E8D97EF"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4</w:t>
            </w:r>
          </w:p>
        </w:tc>
        <w:tc>
          <w:tcPr>
            <w:tcW w:w="723" w:type="dxa"/>
            <w:tcBorders>
              <w:top w:val="nil"/>
              <w:left w:val="nil"/>
              <w:bottom w:val="single" w:sz="4" w:space="0" w:color="auto"/>
              <w:right w:val="single" w:sz="4" w:space="0" w:color="auto"/>
            </w:tcBorders>
            <w:noWrap/>
            <w:vAlign w:val="bottom"/>
            <w:hideMark/>
          </w:tcPr>
          <w:p w14:paraId="690A5C2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r w:rsidR="001744B8" w:rsidRPr="002678BA" w14:paraId="656B340F" w14:textId="77777777" w:rsidTr="00DC740A">
        <w:trPr>
          <w:trHeight w:val="315"/>
        </w:trPr>
        <w:tc>
          <w:tcPr>
            <w:tcW w:w="617" w:type="dxa"/>
            <w:tcBorders>
              <w:top w:val="nil"/>
              <w:left w:val="single" w:sz="4" w:space="0" w:color="auto"/>
              <w:bottom w:val="single" w:sz="4" w:space="0" w:color="auto"/>
              <w:right w:val="single" w:sz="4" w:space="0" w:color="auto"/>
            </w:tcBorders>
            <w:noWrap/>
            <w:hideMark/>
          </w:tcPr>
          <w:p w14:paraId="7B3AD9EB"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145</w:t>
            </w:r>
          </w:p>
        </w:tc>
        <w:tc>
          <w:tcPr>
            <w:tcW w:w="6045" w:type="dxa"/>
            <w:tcBorders>
              <w:top w:val="nil"/>
              <w:left w:val="nil"/>
              <w:bottom w:val="single" w:sz="4" w:space="0" w:color="auto"/>
              <w:right w:val="single" w:sz="4" w:space="0" w:color="auto"/>
            </w:tcBorders>
            <w:vAlign w:val="bottom"/>
            <w:hideMark/>
          </w:tcPr>
          <w:p w14:paraId="1BC7179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Tongkat 2x2 stanless</w:t>
            </w:r>
          </w:p>
        </w:tc>
        <w:tc>
          <w:tcPr>
            <w:tcW w:w="1256" w:type="dxa"/>
            <w:tcBorders>
              <w:top w:val="nil"/>
              <w:left w:val="nil"/>
              <w:bottom w:val="single" w:sz="4" w:space="0" w:color="auto"/>
              <w:right w:val="single" w:sz="4" w:space="0" w:color="auto"/>
            </w:tcBorders>
            <w:vAlign w:val="center"/>
            <w:hideMark/>
          </w:tcPr>
          <w:p w14:paraId="3FE0C237"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r w:rsidRPr="002678BA">
              <w:rPr>
                <w:rFonts w:ascii="Times New Roman" w:eastAsia="Times New Roman" w:hAnsi="Times New Roman"/>
                <w:sz w:val="24"/>
                <w:szCs w:val="24"/>
                <w:lang w:val="id-ID" w:eastAsia="id-ID"/>
              </w:rPr>
              <w:t>1</w:t>
            </w:r>
          </w:p>
        </w:tc>
        <w:tc>
          <w:tcPr>
            <w:tcW w:w="723" w:type="dxa"/>
            <w:tcBorders>
              <w:top w:val="nil"/>
              <w:left w:val="nil"/>
              <w:bottom w:val="single" w:sz="4" w:space="0" w:color="auto"/>
              <w:right w:val="single" w:sz="4" w:space="0" w:color="auto"/>
            </w:tcBorders>
            <w:noWrap/>
            <w:vAlign w:val="bottom"/>
            <w:hideMark/>
          </w:tcPr>
          <w:p w14:paraId="2C8780F6" w14:textId="77777777" w:rsidR="001744B8" w:rsidRPr="002678BA" w:rsidRDefault="001744B8" w:rsidP="00DC740A">
            <w:pPr>
              <w:spacing w:after="0" w:line="480" w:lineRule="auto"/>
              <w:jc w:val="center"/>
              <w:rPr>
                <w:rFonts w:ascii="Times New Roman" w:eastAsia="Times New Roman" w:hAnsi="Times New Roman"/>
                <w:sz w:val="24"/>
                <w:szCs w:val="24"/>
                <w:lang w:val="id-ID" w:eastAsia="id-ID"/>
              </w:rPr>
            </w:pPr>
          </w:p>
        </w:tc>
      </w:tr>
    </w:tbl>
    <w:p w14:paraId="5CB9035B" w14:textId="77777777" w:rsidR="001744B8" w:rsidRPr="002678BA" w:rsidRDefault="001744B8" w:rsidP="001744B8">
      <w:pPr>
        <w:spacing w:line="480" w:lineRule="auto"/>
        <w:ind w:firstLine="709"/>
        <w:contextualSpacing/>
        <w:jc w:val="both"/>
        <w:rPr>
          <w:rFonts w:ascii="Times New Roman" w:hAnsi="Times New Roman"/>
          <w:sz w:val="20"/>
          <w:szCs w:val="20"/>
          <w:lang w:val="en-GB"/>
        </w:rPr>
      </w:pPr>
      <w:r w:rsidRPr="002678BA">
        <w:rPr>
          <w:rFonts w:ascii="Times New Roman" w:hAnsi="Times New Roman"/>
          <w:sz w:val="20"/>
          <w:szCs w:val="20"/>
          <w:lang w:val="id-ID"/>
        </w:rPr>
        <w:t>(Sumber Sub.</w:t>
      </w:r>
      <w:r w:rsidRPr="002678BA">
        <w:rPr>
          <w:rFonts w:ascii="Times New Roman" w:hAnsi="Times New Roman"/>
          <w:sz w:val="20"/>
          <w:szCs w:val="20"/>
        </w:rPr>
        <w:t xml:space="preserve"> </w:t>
      </w:r>
      <w:r w:rsidRPr="002678BA">
        <w:rPr>
          <w:rFonts w:ascii="Times New Roman" w:hAnsi="Times New Roman"/>
          <w:sz w:val="20"/>
          <w:szCs w:val="20"/>
          <w:lang w:val="id-ID"/>
        </w:rPr>
        <w:t>Bag Keuangan dan Aset )</w:t>
      </w:r>
    </w:p>
    <w:p w14:paraId="40C2A714" w14:textId="77777777" w:rsidR="001744B8" w:rsidRPr="002678BA" w:rsidRDefault="001744B8" w:rsidP="001744B8">
      <w:pPr>
        <w:spacing w:line="480" w:lineRule="auto"/>
        <w:ind w:left="426" w:firstLine="425"/>
        <w:contextualSpacing/>
        <w:jc w:val="both"/>
        <w:rPr>
          <w:rFonts w:ascii="Times New Roman" w:hAnsi="Times New Roman"/>
          <w:sz w:val="24"/>
          <w:szCs w:val="24"/>
        </w:rPr>
      </w:pPr>
      <w:r w:rsidRPr="002678BA">
        <w:rPr>
          <w:rFonts w:ascii="Times New Roman" w:hAnsi="Times New Roman"/>
          <w:sz w:val="24"/>
          <w:szCs w:val="24"/>
        </w:rPr>
        <w:t>Dari sisi alat kantor dan rumah tangga, seluruh barang yang tersedia relatif lengkap dalam menunjang aktivitas kerja. Sehingga kondisi tersebut juga akan mendukung dalam mencapai kinerjanya.</w:t>
      </w:r>
    </w:p>
    <w:p w14:paraId="06908F1F" w14:textId="77777777" w:rsidR="001744B8" w:rsidRPr="002678BA" w:rsidRDefault="001744B8" w:rsidP="001744B8">
      <w:pPr>
        <w:spacing w:line="480" w:lineRule="auto"/>
        <w:rPr>
          <w:rFonts w:ascii="Times New Roman" w:hAnsi="Times New Roman"/>
          <w:b/>
          <w:bCs/>
          <w:sz w:val="24"/>
          <w:szCs w:val="24"/>
        </w:rPr>
      </w:pPr>
    </w:p>
    <w:p w14:paraId="72CF5E77" w14:textId="77777777" w:rsidR="001744B8" w:rsidRPr="002678BA" w:rsidRDefault="001744B8" w:rsidP="00914D2B">
      <w:pPr>
        <w:pStyle w:val="Heading2"/>
        <w:numPr>
          <w:ilvl w:val="1"/>
          <w:numId w:val="56"/>
        </w:numPr>
        <w:spacing w:line="480" w:lineRule="auto"/>
        <w:ind w:left="567"/>
        <w:rPr>
          <w:rFonts w:cs="Times New Roman"/>
        </w:rPr>
      </w:pPr>
      <w:bookmarkStart w:id="59" w:name="_Toc112128255"/>
      <w:bookmarkStart w:id="60" w:name="_Toc112643192"/>
      <w:r w:rsidRPr="002678BA">
        <w:rPr>
          <w:rFonts w:cs="Times New Roman"/>
        </w:rPr>
        <w:t>Perkembangan Pasar Sumber Kecamatan Sumber Kabupaten Cirebon</w:t>
      </w:r>
      <w:bookmarkEnd w:id="59"/>
      <w:bookmarkEnd w:id="60"/>
    </w:p>
    <w:p w14:paraId="18680301" w14:textId="77777777" w:rsidR="001744B8" w:rsidRPr="002678BA" w:rsidRDefault="001744B8" w:rsidP="001744B8">
      <w:pPr>
        <w:pStyle w:val="ListParagraph"/>
        <w:spacing w:line="480" w:lineRule="auto"/>
        <w:ind w:left="567" w:firstLine="294"/>
        <w:jc w:val="both"/>
        <w:rPr>
          <w:rFonts w:ascii="Times New Roman" w:hAnsi="Times New Roman"/>
          <w:sz w:val="24"/>
          <w:szCs w:val="24"/>
        </w:rPr>
      </w:pPr>
      <w:r w:rsidRPr="002678BA">
        <w:rPr>
          <w:rFonts w:ascii="Times New Roman" w:hAnsi="Times New Roman"/>
          <w:sz w:val="24"/>
          <w:szCs w:val="24"/>
        </w:rPr>
        <w:t>Dilihat dari segi dagangannya, Pasar Sumber ini merupakan pasar umum dimana jenis dagangan yang diperjualbelikan lebih dari satu jenis yang meliputi kebutuhan sehari-hari dan tergolong dalam pasar eceran karena dalam proses jual beli yang dilakukan selama ini sebagian besar pembeli membeli barang dagangan dari pedagang dalam bentuk eceran untuk dikonsumsi sendiri atau dijual kembali dalam skala yang kecil. Dilihat dari waktu kegiatannya, Pasar Sumber termasuk jenis pasar siang hari karena mulai beroperasi dari pukul 01.00 WIB sampai selesai setiap harinya.</w:t>
      </w:r>
    </w:p>
    <w:p w14:paraId="6947F5EF" w14:textId="77777777" w:rsidR="001744B8" w:rsidRPr="002678BA" w:rsidRDefault="001744B8" w:rsidP="001744B8">
      <w:pPr>
        <w:pStyle w:val="ListParagraph"/>
        <w:spacing w:line="480" w:lineRule="auto"/>
        <w:ind w:left="567" w:firstLine="294"/>
        <w:jc w:val="both"/>
        <w:rPr>
          <w:rFonts w:ascii="Times New Roman" w:hAnsi="Times New Roman"/>
          <w:sz w:val="24"/>
          <w:szCs w:val="24"/>
        </w:rPr>
      </w:pPr>
    </w:p>
    <w:p w14:paraId="08B2B0FD" w14:textId="77777777" w:rsidR="001744B8" w:rsidRPr="002678BA" w:rsidRDefault="001744B8" w:rsidP="001744B8">
      <w:pPr>
        <w:pStyle w:val="ListParagraph"/>
        <w:spacing w:line="480" w:lineRule="auto"/>
        <w:ind w:left="567" w:firstLine="294"/>
        <w:jc w:val="both"/>
        <w:rPr>
          <w:rFonts w:ascii="Times New Roman" w:hAnsi="Times New Roman"/>
          <w:sz w:val="24"/>
          <w:szCs w:val="24"/>
        </w:rPr>
      </w:pPr>
    </w:p>
    <w:p w14:paraId="4A3C813F" w14:textId="77777777" w:rsidR="001744B8" w:rsidRPr="002678BA" w:rsidRDefault="001744B8" w:rsidP="00914D2B">
      <w:pPr>
        <w:pStyle w:val="Heading3"/>
        <w:numPr>
          <w:ilvl w:val="2"/>
          <w:numId w:val="71"/>
        </w:numPr>
        <w:spacing w:line="480" w:lineRule="auto"/>
        <w:ind w:left="993"/>
        <w:jc w:val="left"/>
      </w:pPr>
      <w:bookmarkStart w:id="61" w:name="_Toc112128256"/>
      <w:bookmarkStart w:id="62" w:name="_Toc112643193"/>
      <w:r w:rsidRPr="002678BA">
        <w:lastRenderedPageBreak/>
        <w:t>Lokasi Pasar Sumber</w:t>
      </w:r>
      <w:bookmarkEnd w:id="61"/>
      <w:bookmarkEnd w:id="62"/>
    </w:p>
    <w:p w14:paraId="0E373597" w14:textId="77777777" w:rsidR="001744B8" w:rsidRPr="002678BA" w:rsidRDefault="001744B8" w:rsidP="001744B8">
      <w:pPr>
        <w:pStyle w:val="ListParagraph"/>
        <w:spacing w:line="480" w:lineRule="auto"/>
        <w:ind w:left="993" w:firstLine="447"/>
        <w:jc w:val="both"/>
        <w:rPr>
          <w:rFonts w:ascii="Times New Roman" w:hAnsi="Times New Roman"/>
          <w:sz w:val="24"/>
          <w:szCs w:val="24"/>
        </w:rPr>
      </w:pPr>
      <w:r w:rsidRPr="002678BA">
        <w:rPr>
          <w:rFonts w:ascii="Times New Roman" w:hAnsi="Times New Roman"/>
          <w:sz w:val="24"/>
          <w:szCs w:val="24"/>
        </w:rPr>
        <w:t>Pasar Sumber terletak di Desa Sumber Kecamatan Sumber Kabupaten Cirebon Provinsi Jawa Barat. Pasar Sumber merupakan salah satu Pasar PEMDA (Pemerintah Daerah) Kabupaten Cirebon, Pasar Pemerintah Daerah Kabupaten Cirebon diantaranya Pasar Sumber, Pasar Palimanan, Pasar Kue Weru, Pasar Cipeujeuh, Pasar Babakan, Pasar Ciledug, Pasar Pasalaran, dan Pasar Jamblang. Bangunan di pasar sumber terdiri dari Kios seluas 957,50 m</w:t>
      </w:r>
      <w:r w:rsidRPr="002678BA">
        <w:rPr>
          <w:rFonts w:ascii="Times New Roman" w:hAnsi="Times New Roman"/>
          <w:sz w:val="24"/>
          <w:szCs w:val="24"/>
          <w:vertAlign w:val="superscript"/>
        </w:rPr>
        <w:t>2</w:t>
      </w:r>
      <w:r w:rsidRPr="002678BA">
        <w:rPr>
          <w:rFonts w:ascii="Times New Roman" w:hAnsi="Times New Roman"/>
          <w:sz w:val="24"/>
          <w:szCs w:val="24"/>
        </w:rPr>
        <w:t>, Los seluas 1.152,00 m</w:t>
      </w:r>
      <w:r w:rsidRPr="002678BA">
        <w:rPr>
          <w:rFonts w:ascii="Times New Roman" w:hAnsi="Times New Roman"/>
          <w:sz w:val="24"/>
          <w:szCs w:val="24"/>
          <w:vertAlign w:val="superscript"/>
        </w:rPr>
        <w:t>2</w:t>
      </w:r>
      <w:r w:rsidRPr="002678BA">
        <w:rPr>
          <w:rFonts w:ascii="Times New Roman" w:hAnsi="Times New Roman"/>
          <w:sz w:val="24"/>
          <w:szCs w:val="24"/>
        </w:rPr>
        <w:t>, Penunjang seluas 75,00 m</w:t>
      </w:r>
      <w:r w:rsidRPr="002678BA">
        <w:rPr>
          <w:rFonts w:ascii="Times New Roman" w:hAnsi="Times New Roman"/>
          <w:sz w:val="24"/>
          <w:szCs w:val="24"/>
          <w:vertAlign w:val="superscript"/>
        </w:rPr>
        <w:t>2</w:t>
      </w:r>
      <w:r w:rsidRPr="002678BA">
        <w:rPr>
          <w:rFonts w:ascii="Times New Roman" w:hAnsi="Times New Roman"/>
          <w:sz w:val="24"/>
          <w:szCs w:val="24"/>
        </w:rPr>
        <w:t>, dan Parkir atau Lemprakan seluas 877,50 m</w:t>
      </w:r>
      <w:r w:rsidRPr="002678BA">
        <w:rPr>
          <w:rFonts w:ascii="Times New Roman" w:hAnsi="Times New Roman"/>
          <w:sz w:val="24"/>
          <w:szCs w:val="24"/>
          <w:vertAlign w:val="superscript"/>
        </w:rPr>
        <w:t>2</w:t>
      </w:r>
      <w:r w:rsidRPr="002678BA">
        <w:rPr>
          <w:rFonts w:ascii="Times New Roman" w:hAnsi="Times New Roman"/>
          <w:sz w:val="24"/>
          <w:szCs w:val="24"/>
        </w:rPr>
        <w:t>. Pasar Sumber ini berada di atas tanah Pemerintah Daerah Kabupaten Daerah Cirebon dan status kepemilikannya Pasar Sumber tergolong pasar pemerintah karena dalam proses pengelolaan dan perijinannya dikelola oleh pemerintahan Kabupaten Cirebon. Akses transportasi menuju Pasar Sumber dinilai cukup baik, karena dengan banyaknya alternatif akses transportasi seperti elf, bus, dan angkot.</w:t>
      </w:r>
    </w:p>
    <w:p w14:paraId="770FA450" w14:textId="77777777" w:rsidR="001744B8" w:rsidRPr="002678BA" w:rsidRDefault="001744B8" w:rsidP="001744B8">
      <w:pPr>
        <w:pStyle w:val="ListParagraph"/>
        <w:spacing w:line="480" w:lineRule="auto"/>
        <w:ind w:left="993" w:firstLine="447"/>
        <w:jc w:val="both"/>
        <w:rPr>
          <w:rFonts w:ascii="Times New Roman" w:hAnsi="Times New Roman"/>
          <w:sz w:val="24"/>
          <w:szCs w:val="24"/>
        </w:rPr>
      </w:pPr>
      <w:r w:rsidRPr="002678BA">
        <w:rPr>
          <w:rFonts w:ascii="Times New Roman" w:hAnsi="Times New Roman"/>
          <w:sz w:val="24"/>
          <w:szCs w:val="24"/>
        </w:rPr>
        <w:t>Letak berdirinya Pasar Sumber di Desa Sumber dinilai cukup strategis (berada di pinggir jalan utama). Tempat yang strategis inilah yang menjadi suatu keunggulan, dimana Pasar Sumber ini dapat dengan mudah ditemukan atau terlihat oleh para pengendara atau konsumen yang melewati pasar.</w:t>
      </w:r>
    </w:p>
    <w:p w14:paraId="2E1F95B0" w14:textId="77777777" w:rsidR="001744B8" w:rsidRPr="002678BA" w:rsidRDefault="001744B8" w:rsidP="001744B8">
      <w:pPr>
        <w:pStyle w:val="ListParagraph"/>
        <w:spacing w:line="480" w:lineRule="auto"/>
        <w:ind w:left="993" w:firstLine="447"/>
        <w:jc w:val="both"/>
        <w:rPr>
          <w:rFonts w:ascii="Times New Roman" w:hAnsi="Times New Roman"/>
          <w:sz w:val="24"/>
          <w:szCs w:val="24"/>
        </w:rPr>
      </w:pPr>
    </w:p>
    <w:p w14:paraId="0CBE47E6" w14:textId="77777777" w:rsidR="001744B8" w:rsidRPr="002678BA" w:rsidRDefault="001744B8" w:rsidP="001744B8">
      <w:pPr>
        <w:pStyle w:val="ListParagraph"/>
        <w:spacing w:line="480" w:lineRule="auto"/>
        <w:ind w:left="993" w:firstLine="447"/>
        <w:jc w:val="both"/>
        <w:rPr>
          <w:rFonts w:ascii="Times New Roman" w:hAnsi="Times New Roman"/>
          <w:sz w:val="24"/>
          <w:szCs w:val="24"/>
        </w:rPr>
      </w:pPr>
    </w:p>
    <w:p w14:paraId="7AD8F68D" w14:textId="77777777" w:rsidR="001744B8" w:rsidRPr="002678BA" w:rsidRDefault="001744B8" w:rsidP="001744B8">
      <w:pPr>
        <w:pStyle w:val="ListParagraph"/>
        <w:spacing w:line="480" w:lineRule="auto"/>
        <w:ind w:left="993" w:firstLine="447"/>
        <w:jc w:val="both"/>
        <w:rPr>
          <w:rFonts w:ascii="Times New Roman" w:hAnsi="Times New Roman"/>
          <w:sz w:val="24"/>
          <w:szCs w:val="24"/>
        </w:rPr>
      </w:pPr>
    </w:p>
    <w:p w14:paraId="707781AC" w14:textId="77777777" w:rsidR="001744B8" w:rsidRDefault="001744B8" w:rsidP="001744B8">
      <w:pPr>
        <w:pStyle w:val="ListParagraph"/>
        <w:spacing w:line="480" w:lineRule="auto"/>
        <w:ind w:left="993" w:firstLine="447"/>
        <w:jc w:val="both"/>
        <w:rPr>
          <w:rFonts w:ascii="Times New Roman" w:hAnsi="Times New Roman"/>
          <w:sz w:val="24"/>
          <w:szCs w:val="24"/>
        </w:rPr>
      </w:pPr>
    </w:p>
    <w:p w14:paraId="33B68677" w14:textId="77777777" w:rsidR="001744B8" w:rsidRPr="0070361A" w:rsidRDefault="001744B8" w:rsidP="001744B8">
      <w:pPr>
        <w:spacing w:line="240" w:lineRule="auto"/>
        <w:rPr>
          <w:rFonts w:ascii="Times New Roman" w:hAnsi="Times New Roman"/>
          <w:b/>
          <w:bCs/>
          <w:sz w:val="24"/>
          <w:szCs w:val="24"/>
        </w:rPr>
      </w:pPr>
    </w:p>
    <w:p w14:paraId="7C515B1E" w14:textId="77777777" w:rsidR="001744B8" w:rsidRDefault="001744B8" w:rsidP="001744B8">
      <w:pPr>
        <w:pStyle w:val="ListParagraph"/>
        <w:keepNext/>
        <w:spacing w:line="480" w:lineRule="auto"/>
        <w:ind w:left="851"/>
        <w:jc w:val="center"/>
      </w:pPr>
      <w:r w:rsidRPr="002678BA">
        <w:rPr>
          <w:rFonts w:ascii="Times New Roman" w:hAnsi="Times New Roman"/>
          <w:noProof/>
        </w:rPr>
        <w:drawing>
          <wp:inline distT="0" distB="0" distL="0" distR="0" wp14:anchorId="08536573" wp14:editId="02679ACA">
            <wp:extent cx="4816544" cy="36957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t="26306" b="33215"/>
                    <a:stretch/>
                  </pic:blipFill>
                  <pic:spPr bwMode="auto">
                    <a:xfrm>
                      <a:off x="0" y="0"/>
                      <a:ext cx="4838314" cy="3712404"/>
                    </a:xfrm>
                    <a:prstGeom prst="rect">
                      <a:avLst/>
                    </a:prstGeom>
                    <a:noFill/>
                    <a:ln>
                      <a:noFill/>
                    </a:ln>
                    <a:extLst>
                      <a:ext uri="{53640926-AAD7-44D8-BBD7-CCE9431645EC}">
                        <a14:shadowObscured xmlns:a14="http://schemas.microsoft.com/office/drawing/2010/main"/>
                      </a:ext>
                    </a:extLst>
                  </pic:spPr>
                </pic:pic>
              </a:graphicData>
            </a:graphic>
          </wp:inline>
        </w:drawing>
      </w:r>
    </w:p>
    <w:p w14:paraId="58219092" w14:textId="77777777" w:rsidR="001744B8" w:rsidRPr="002678BA" w:rsidRDefault="001744B8" w:rsidP="001744B8">
      <w:pPr>
        <w:pStyle w:val="ListParagraph"/>
        <w:spacing w:line="480" w:lineRule="auto"/>
        <w:ind w:left="1276"/>
        <w:rPr>
          <w:rFonts w:ascii="Times New Roman" w:hAnsi="Times New Roman"/>
          <w:sz w:val="24"/>
          <w:szCs w:val="24"/>
        </w:rPr>
      </w:pPr>
      <w:r w:rsidRPr="002678BA">
        <w:rPr>
          <w:rFonts w:ascii="Times New Roman" w:hAnsi="Times New Roman"/>
          <w:sz w:val="24"/>
          <w:szCs w:val="24"/>
        </w:rPr>
        <w:t xml:space="preserve">Sumber: </w:t>
      </w:r>
      <w:r>
        <w:rPr>
          <w:rFonts w:ascii="Times New Roman" w:hAnsi="Times New Roman"/>
          <w:sz w:val="24"/>
          <w:szCs w:val="24"/>
        </w:rPr>
        <w:t>D</w:t>
      </w:r>
      <w:r w:rsidRPr="002678BA">
        <w:rPr>
          <w:rFonts w:ascii="Times New Roman" w:hAnsi="Times New Roman"/>
          <w:sz w:val="24"/>
          <w:szCs w:val="24"/>
        </w:rPr>
        <w:t>okumen pasar sumber dari google maps</w:t>
      </w:r>
    </w:p>
    <w:p w14:paraId="1AB428DA" w14:textId="77777777" w:rsidR="001744B8" w:rsidRDefault="001744B8" w:rsidP="001744B8">
      <w:pPr>
        <w:pStyle w:val="Caption"/>
        <w:spacing w:after="0"/>
        <w:jc w:val="center"/>
        <w:rPr>
          <w:rFonts w:ascii="Times New Roman" w:hAnsi="Times New Roman"/>
          <w:b/>
          <w:bCs/>
          <w:i w:val="0"/>
          <w:iCs w:val="0"/>
          <w:color w:val="auto"/>
          <w:sz w:val="24"/>
          <w:szCs w:val="24"/>
        </w:rPr>
      </w:pPr>
    </w:p>
    <w:p w14:paraId="0C8FF7AF" w14:textId="7EB0BE05" w:rsidR="001744B8" w:rsidRPr="0070361A" w:rsidRDefault="001744B8" w:rsidP="001744B8">
      <w:pPr>
        <w:pStyle w:val="Caption"/>
        <w:spacing w:after="0"/>
        <w:jc w:val="center"/>
        <w:rPr>
          <w:rFonts w:ascii="Times New Roman" w:hAnsi="Times New Roman"/>
          <w:b/>
          <w:bCs/>
          <w:i w:val="0"/>
          <w:iCs w:val="0"/>
          <w:color w:val="auto"/>
          <w:sz w:val="24"/>
          <w:szCs w:val="24"/>
        </w:rPr>
      </w:pPr>
      <w:bookmarkStart w:id="63" w:name="_Toc112402275"/>
      <w:r w:rsidRPr="0070361A">
        <w:rPr>
          <w:rFonts w:ascii="Times New Roman" w:hAnsi="Times New Roman"/>
          <w:b/>
          <w:bCs/>
          <w:i w:val="0"/>
          <w:iCs w:val="0"/>
          <w:color w:val="auto"/>
          <w:sz w:val="24"/>
          <w:szCs w:val="24"/>
        </w:rPr>
        <w:t>Gambar 3</w:t>
      </w:r>
      <w:r>
        <w:rPr>
          <w:rFonts w:ascii="Times New Roman" w:hAnsi="Times New Roman"/>
          <w:b/>
          <w:bCs/>
          <w:i w:val="0"/>
          <w:iCs w:val="0"/>
          <w:color w:val="auto"/>
          <w:sz w:val="24"/>
          <w:szCs w:val="24"/>
        </w:rPr>
        <w:t>.</w:t>
      </w:r>
      <w:r w:rsidRPr="0070361A">
        <w:rPr>
          <w:rFonts w:ascii="Times New Roman" w:hAnsi="Times New Roman"/>
          <w:b/>
          <w:bCs/>
          <w:i w:val="0"/>
          <w:iCs w:val="0"/>
          <w:color w:val="auto"/>
          <w:sz w:val="24"/>
          <w:szCs w:val="24"/>
        </w:rPr>
        <w:fldChar w:fldCharType="begin"/>
      </w:r>
      <w:r w:rsidRPr="0070361A">
        <w:rPr>
          <w:rFonts w:ascii="Times New Roman" w:hAnsi="Times New Roman"/>
          <w:b/>
          <w:bCs/>
          <w:i w:val="0"/>
          <w:iCs w:val="0"/>
          <w:color w:val="auto"/>
          <w:sz w:val="24"/>
          <w:szCs w:val="24"/>
        </w:rPr>
        <w:instrText xml:space="preserve"> SEQ Gambar_3 \* ARABIC </w:instrText>
      </w:r>
      <w:r w:rsidRPr="0070361A">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2</w:t>
      </w:r>
      <w:bookmarkEnd w:id="63"/>
      <w:r w:rsidRPr="0070361A">
        <w:rPr>
          <w:rFonts w:ascii="Times New Roman" w:hAnsi="Times New Roman"/>
          <w:b/>
          <w:bCs/>
          <w:i w:val="0"/>
          <w:iCs w:val="0"/>
          <w:color w:val="auto"/>
          <w:sz w:val="24"/>
          <w:szCs w:val="24"/>
        </w:rPr>
        <w:fldChar w:fldCharType="end"/>
      </w:r>
    </w:p>
    <w:p w14:paraId="0A1DA8CE" w14:textId="77777777" w:rsidR="001744B8" w:rsidRPr="0070361A" w:rsidRDefault="001744B8" w:rsidP="001744B8">
      <w:pPr>
        <w:pStyle w:val="ListParagraph"/>
        <w:tabs>
          <w:tab w:val="left" w:pos="851"/>
        </w:tabs>
        <w:spacing w:after="0" w:line="240" w:lineRule="auto"/>
        <w:ind w:left="0"/>
        <w:jc w:val="center"/>
        <w:rPr>
          <w:rFonts w:ascii="Times New Roman" w:hAnsi="Times New Roman"/>
          <w:b/>
          <w:bCs/>
          <w:sz w:val="24"/>
          <w:szCs w:val="24"/>
        </w:rPr>
      </w:pPr>
      <w:r w:rsidRPr="0070361A">
        <w:rPr>
          <w:rFonts w:ascii="Times New Roman" w:hAnsi="Times New Roman"/>
          <w:b/>
          <w:bCs/>
          <w:sz w:val="24"/>
          <w:szCs w:val="24"/>
        </w:rPr>
        <w:t>Denah Pasar Sumber</w:t>
      </w:r>
    </w:p>
    <w:p w14:paraId="2EE18B1A" w14:textId="77777777" w:rsidR="001744B8" w:rsidRPr="0070361A" w:rsidRDefault="001744B8" w:rsidP="001744B8">
      <w:pPr>
        <w:jc w:val="center"/>
      </w:pPr>
    </w:p>
    <w:p w14:paraId="1DA23AFD" w14:textId="77777777" w:rsidR="001744B8" w:rsidRPr="005B6237" w:rsidRDefault="001744B8" w:rsidP="00914D2B">
      <w:pPr>
        <w:pStyle w:val="Heading3"/>
        <w:numPr>
          <w:ilvl w:val="2"/>
          <w:numId w:val="71"/>
        </w:numPr>
        <w:spacing w:line="480" w:lineRule="auto"/>
        <w:ind w:left="709"/>
        <w:jc w:val="left"/>
        <w:rPr>
          <w:rFonts w:cs="Times New Roman"/>
        </w:rPr>
      </w:pPr>
      <w:bookmarkStart w:id="64" w:name="_Toc112128257"/>
      <w:bookmarkStart w:id="65" w:name="_Toc112643194"/>
      <w:r w:rsidRPr="002678BA">
        <w:t>Visi dan Misi Pasar Sumber</w:t>
      </w:r>
      <w:bookmarkEnd w:id="64"/>
      <w:bookmarkEnd w:id="65"/>
    </w:p>
    <w:p w14:paraId="73BDCDE1" w14:textId="77777777" w:rsidR="001744B8" w:rsidRPr="002678BA" w:rsidRDefault="001744B8" w:rsidP="001744B8">
      <w:pPr>
        <w:pStyle w:val="ListParagraph"/>
        <w:spacing w:line="480" w:lineRule="auto"/>
        <w:ind w:firstLine="414"/>
        <w:jc w:val="both"/>
        <w:rPr>
          <w:rFonts w:ascii="Times New Roman" w:hAnsi="Times New Roman"/>
          <w:sz w:val="24"/>
          <w:szCs w:val="24"/>
        </w:rPr>
      </w:pPr>
      <w:r w:rsidRPr="002678BA">
        <w:rPr>
          <w:rFonts w:ascii="Times New Roman" w:hAnsi="Times New Roman"/>
          <w:sz w:val="24"/>
          <w:szCs w:val="24"/>
        </w:rPr>
        <w:t xml:space="preserve">Pasar Sumber merupakan pasar tradisional yang dinaungi oleh Dinas Perdagangan dan Perindustrian Kabupaten Cirebon. Oleh karena itu, visi dan misi Pasar Sumber sama dengan visi dan misi Dinas Perdagangan dan Perindustrian Kabupaten Cirebon, berikut visi dan misinya : </w:t>
      </w:r>
    </w:p>
    <w:p w14:paraId="53902600" w14:textId="77777777" w:rsidR="001744B8" w:rsidRPr="002678BA" w:rsidRDefault="001744B8" w:rsidP="00914D2B">
      <w:pPr>
        <w:pStyle w:val="ListParagraph"/>
        <w:numPr>
          <w:ilvl w:val="1"/>
          <w:numId w:val="12"/>
        </w:numPr>
        <w:spacing w:line="480" w:lineRule="auto"/>
        <w:ind w:left="1134"/>
        <w:jc w:val="both"/>
        <w:rPr>
          <w:rFonts w:ascii="Times New Roman" w:hAnsi="Times New Roman"/>
          <w:sz w:val="24"/>
          <w:szCs w:val="24"/>
        </w:rPr>
      </w:pPr>
      <w:r w:rsidRPr="002678BA">
        <w:rPr>
          <w:rFonts w:ascii="Times New Roman" w:hAnsi="Times New Roman"/>
          <w:sz w:val="24"/>
          <w:szCs w:val="24"/>
        </w:rPr>
        <w:t xml:space="preserve">Visi </w:t>
      </w:r>
    </w:p>
    <w:p w14:paraId="5C0EB22E" w14:textId="77777777" w:rsidR="001744B8" w:rsidRPr="002678BA" w:rsidRDefault="001744B8" w:rsidP="001744B8">
      <w:pPr>
        <w:pStyle w:val="ListParagraph"/>
        <w:spacing w:line="480" w:lineRule="auto"/>
        <w:ind w:left="1134"/>
        <w:jc w:val="both"/>
        <w:rPr>
          <w:rFonts w:ascii="Times New Roman" w:hAnsi="Times New Roman"/>
          <w:sz w:val="24"/>
          <w:szCs w:val="24"/>
        </w:rPr>
      </w:pPr>
      <w:r w:rsidRPr="002678BA">
        <w:rPr>
          <w:rFonts w:ascii="Times New Roman" w:hAnsi="Times New Roman"/>
          <w:sz w:val="24"/>
          <w:szCs w:val="24"/>
        </w:rPr>
        <w:lastRenderedPageBreak/>
        <w:t xml:space="preserve">Visi sebuah organisasi sangat diperlukan, karena visi merupakan pandangan atau filosofi masa depan dan merupakan cita-cita serta gambaran ideal yang harus dijangkau. Visi menyangkut berbagai pandangan (filosofi) dasar masyarakat yang terdiri dari filosofi agama, sosial, budaya, ekonomi, politik, dan lain sebagainya. Adapun visi dari Dinas Perdagangan dan Perindustrian Kabupaten Cirebon yaitu “Mewujudkan industri dan perdagangan yang tangguh dan mandiri menuju masyarakat Kabupaten Cirebon yang sejahtera”. Dari visi tersebut terdapat 1 (satu) kata kunci yaitu masyarakat Kabupaten Cirebon sejahtera. Maka untuk mewujudkan visi tersebut dirumuskan pula misi pembangunan masyarakat di Kabupaten Cirebon. </w:t>
      </w:r>
    </w:p>
    <w:p w14:paraId="3AD662EE" w14:textId="77777777" w:rsidR="001744B8" w:rsidRPr="002678BA" w:rsidRDefault="001744B8" w:rsidP="00914D2B">
      <w:pPr>
        <w:pStyle w:val="ListParagraph"/>
        <w:numPr>
          <w:ilvl w:val="1"/>
          <w:numId w:val="12"/>
        </w:numPr>
        <w:spacing w:line="480" w:lineRule="auto"/>
        <w:ind w:left="1134"/>
        <w:jc w:val="both"/>
        <w:rPr>
          <w:rFonts w:ascii="Times New Roman" w:hAnsi="Times New Roman"/>
          <w:sz w:val="24"/>
          <w:szCs w:val="24"/>
        </w:rPr>
      </w:pPr>
      <w:r w:rsidRPr="002678BA">
        <w:rPr>
          <w:rFonts w:ascii="Times New Roman" w:hAnsi="Times New Roman"/>
          <w:sz w:val="24"/>
          <w:szCs w:val="24"/>
        </w:rPr>
        <w:t xml:space="preserve">Misi </w:t>
      </w:r>
    </w:p>
    <w:p w14:paraId="4D9E2498" w14:textId="77777777" w:rsidR="001744B8" w:rsidRPr="002678BA" w:rsidRDefault="001744B8" w:rsidP="001744B8">
      <w:pPr>
        <w:pStyle w:val="ListParagraph"/>
        <w:spacing w:line="480" w:lineRule="auto"/>
        <w:ind w:left="1134" w:firstLine="306"/>
        <w:jc w:val="both"/>
        <w:rPr>
          <w:rFonts w:ascii="Times New Roman" w:hAnsi="Times New Roman"/>
          <w:sz w:val="24"/>
          <w:szCs w:val="24"/>
        </w:rPr>
      </w:pPr>
      <w:r w:rsidRPr="002678BA">
        <w:rPr>
          <w:rFonts w:ascii="Times New Roman" w:hAnsi="Times New Roman"/>
          <w:sz w:val="24"/>
          <w:szCs w:val="24"/>
        </w:rPr>
        <w:t xml:space="preserve">Untuk menggapai visi tersebut, maka perlu adanya tahapan-tahapan kinerja yang harus dilakukan. Tahapan-tahapan kerja inilah yang disebut sebagai misi. Berikut adalah misi dari Dinas Perdagangan dan Perindustrian Kabupaten Cirebon: </w:t>
      </w:r>
    </w:p>
    <w:p w14:paraId="46EEB6C8" w14:textId="77777777" w:rsidR="001744B8" w:rsidRPr="002678BA" w:rsidRDefault="001744B8" w:rsidP="00914D2B">
      <w:pPr>
        <w:pStyle w:val="ListParagraph"/>
        <w:numPr>
          <w:ilvl w:val="0"/>
          <w:numId w:val="47"/>
        </w:numPr>
        <w:spacing w:line="480" w:lineRule="auto"/>
        <w:ind w:left="1560"/>
        <w:jc w:val="both"/>
        <w:rPr>
          <w:rFonts w:ascii="Times New Roman" w:hAnsi="Times New Roman"/>
          <w:sz w:val="24"/>
          <w:szCs w:val="24"/>
        </w:rPr>
      </w:pPr>
      <w:r w:rsidRPr="002678BA">
        <w:rPr>
          <w:rFonts w:ascii="Times New Roman" w:hAnsi="Times New Roman"/>
          <w:sz w:val="24"/>
          <w:szCs w:val="24"/>
        </w:rPr>
        <w:t xml:space="preserve">Meningkatkan pembinaan Industri dan Perdagangan barang dan jasa yang didukung oleh kualitas SDM (Sumber Daya Manusia) yang profesional. </w:t>
      </w:r>
    </w:p>
    <w:p w14:paraId="4EE6EF25" w14:textId="77777777" w:rsidR="001744B8" w:rsidRPr="002678BA" w:rsidRDefault="001744B8" w:rsidP="00914D2B">
      <w:pPr>
        <w:pStyle w:val="ListParagraph"/>
        <w:numPr>
          <w:ilvl w:val="0"/>
          <w:numId w:val="47"/>
        </w:numPr>
        <w:spacing w:line="480" w:lineRule="auto"/>
        <w:ind w:left="1560"/>
        <w:jc w:val="both"/>
        <w:rPr>
          <w:rFonts w:ascii="Times New Roman" w:hAnsi="Times New Roman"/>
          <w:sz w:val="24"/>
          <w:szCs w:val="24"/>
        </w:rPr>
      </w:pPr>
      <w:r w:rsidRPr="002678BA">
        <w:rPr>
          <w:rFonts w:ascii="Times New Roman" w:hAnsi="Times New Roman"/>
          <w:sz w:val="24"/>
          <w:szCs w:val="24"/>
        </w:rPr>
        <w:t xml:space="preserve">Mempercepat laju pertumbuhan ekonomi daerah yang berkelanjutan dan berwawasan lingkungan dengan memperhatikan aspek ekonomi daerah/ lokal. </w:t>
      </w:r>
    </w:p>
    <w:p w14:paraId="0C714C24" w14:textId="77777777" w:rsidR="001744B8" w:rsidRPr="002678BA" w:rsidRDefault="001744B8" w:rsidP="00914D2B">
      <w:pPr>
        <w:pStyle w:val="ListParagraph"/>
        <w:numPr>
          <w:ilvl w:val="0"/>
          <w:numId w:val="47"/>
        </w:numPr>
        <w:spacing w:line="480" w:lineRule="auto"/>
        <w:ind w:left="1560"/>
        <w:jc w:val="both"/>
        <w:rPr>
          <w:rFonts w:ascii="Times New Roman" w:hAnsi="Times New Roman"/>
          <w:sz w:val="24"/>
          <w:szCs w:val="24"/>
        </w:rPr>
      </w:pPr>
      <w:r w:rsidRPr="002678BA">
        <w:rPr>
          <w:rFonts w:ascii="Times New Roman" w:hAnsi="Times New Roman"/>
          <w:sz w:val="24"/>
          <w:szCs w:val="24"/>
        </w:rPr>
        <w:t xml:space="preserve">Membina persaingan usaha yang sehat serta perlindungan konsumen. </w:t>
      </w:r>
    </w:p>
    <w:p w14:paraId="7182B18E" w14:textId="77777777" w:rsidR="001744B8" w:rsidRPr="002678BA" w:rsidRDefault="001744B8" w:rsidP="00914D2B">
      <w:pPr>
        <w:pStyle w:val="ListParagraph"/>
        <w:numPr>
          <w:ilvl w:val="0"/>
          <w:numId w:val="47"/>
        </w:numPr>
        <w:spacing w:line="480" w:lineRule="auto"/>
        <w:ind w:left="1560"/>
        <w:jc w:val="both"/>
        <w:rPr>
          <w:rFonts w:ascii="Times New Roman" w:hAnsi="Times New Roman"/>
          <w:sz w:val="24"/>
          <w:szCs w:val="24"/>
        </w:rPr>
      </w:pPr>
      <w:r w:rsidRPr="002678BA">
        <w:rPr>
          <w:rFonts w:ascii="Times New Roman" w:hAnsi="Times New Roman"/>
          <w:sz w:val="24"/>
          <w:szCs w:val="24"/>
        </w:rPr>
        <w:lastRenderedPageBreak/>
        <w:t xml:space="preserve">Mengoptimalkan kompetensi inti daerah dan memperkuat sentrasentra industri yang ada. </w:t>
      </w:r>
    </w:p>
    <w:p w14:paraId="3DE2826E" w14:textId="77777777" w:rsidR="001744B8" w:rsidRPr="002678BA" w:rsidRDefault="001744B8" w:rsidP="00914D2B">
      <w:pPr>
        <w:pStyle w:val="ListParagraph"/>
        <w:numPr>
          <w:ilvl w:val="0"/>
          <w:numId w:val="47"/>
        </w:numPr>
        <w:spacing w:line="480" w:lineRule="auto"/>
        <w:ind w:left="1560"/>
        <w:jc w:val="both"/>
        <w:rPr>
          <w:rFonts w:ascii="Times New Roman" w:hAnsi="Times New Roman"/>
          <w:sz w:val="24"/>
          <w:szCs w:val="24"/>
        </w:rPr>
      </w:pPr>
      <w:r w:rsidRPr="002678BA">
        <w:rPr>
          <w:rFonts w:ascii="Times New Roman" w:hAnsi="Times New Roman"/>
          <w:sz w:val="24"/>
          <w:szCs w:val="24"/>
        </w:rPr>
        <w:t xml:space="preserve">Membangun pola kerjasama, kemitraan dan klaster industri inti daerah serta meningkatkan jaringan pemasaran global. </w:t>
      </w:r>
    </w:p>
    <w:p w14:paraId="35B29AE4" w14:textId="77777777" w:rsidR="001744B8" w:rsidRPr="002678BA" w:rsidRDefault="001744B8" w:rsidP="00914D2B">
      <w:pPr>
        <w:pStyle w:val="ListParagraph"/>
        <w:numPr>
          <w:ilvl w:val="0"/>
          <w:numId w:val="47"/>
        </w:numPr>
        <w:spacing w:line="480" w:lineRule="auto"/>
        <w:ind w:left="1560"/>
        <w:jc w:val="both"/>
        <w:rPr>
          <w:rFonts w:ascii="Times New Roman" w:hAnsi="Times New Roman"/>
          <w:sz w:val="24"/>
          <w:szCs w:val="24"/>
        </w:rPr>
      </w:pPr>
      <w:r w:rsidRPr="002678BA">
        <w:rPr>
          <w:rFonts w:ascii="Times New Roman" w:hAnsi="Times New Roman"/>
          <w:sz w:val="24"/>
          <w:szCs w:val="24"/>
        </w:rPr>
        <w:t xml:space="preserve">Mempercepat laju pertumbuhan ekonomi dan investasi dengan memprioritaskan ekonomi berbasis kerakyatan. Pernyataan misi diatas menggambarkan bahwa pembangunan dalam bidang perekonomian Kabupaten Cirebon berbasis pada perekonomian kerakyatan. </w:t>
      </w:r>
    </w:p>
    <w:p w14:paraId="1FECEA02" w14:textId="77777777" w:rsidR="001744B8" w:rsidRPr="002678BA" w:rsidRDefault="001744B8" w:rsidP="001744B8">
      <w:pPr>
        <w:pStyle w:val="ListParagraph"/>
        <w:spacing w:line="480" w:lineRule="auto"/>
        <w:ind w:left="1134" w:firstLine="284"/>
        <w:jc w:val="both"/>
        <w:rPr>
          <w:rFonts w:ascii="Times New Roman" w:hAnsi="Times New Roman"/>
          <w:sz w:val="24"/>
          <w:szCs w:val="24"/>
        </w:rPr>
      </w:pPr>
      <w:r w:rsidRPr="002678BA">
        <w:rPr>
          <w:rFonts w:ascii="Times New Roman" w:hAnsi="Times New Roman"/>
          <w:sz w:val="24"/>
          <w:szCs w:val="24"/>
        </w:rPr>
        <w:t>Ada beberapa poin yang diambil dari pernyataan misi yang dapat mendukung pengembangan pasar tradisional di Kabupaten Cirebon. Poin-poin tersebut adalah dalam hal pengembangan mutu sumber daya manusia, ekonomi masyarakat, pertumbuhan ekonomi daerah dengan memperhatikan aspek ekonomi daerah/ lokal, dan pembinaan persaingan usaha.</w:t>
      </w:r>
    </w:p>
    <w:p w14:paraId="5EDA05A6" w14:textId="77777777" w:rsidR="001744B8" w:rsidRPr="002678BA" w:rsidRDefault="001744B8" w:rsidP="00914D2B">
      <w:pPr>
        <w:pStyle w:val="Heading3"/>
        <w:numPr>
          <w:ilvl w:val="2"/>
          <w:numId w:val="71"/>
        </w:numPr>
        <w:spacing w:line="480" w:lineRule="auto"/>
        <w:ind w:left="709"/>
        <w:jc w:val="left"/>
      </w:pPr>
      <w:bookmarkStart w:id="66" w:name="_Toc112128258"/>
      <w:bookmarkStart w:id="67" w:name="_Toc112643195"/>
      <w:r w:rsidRPr="002678BA">
        <w:t>Petugas Pengelola Pasar Sumber</w:t>
      </w:r>
      <w:bookmarkEnd w:id="66"/>
      <w:bookmarkEnd w:id="67"/>
    </w:p>
    <w:p w14:paraId="6D17909C" w14:textId="77777777" w:rsidR="001744B8" w:rsidRPr="00736A5F" w:rsidRDefault="001744B8" w:rsidP="001744B8">
      <w:pPr>
        <w:spacing w:line="480" w:lineRule="auto"/>
        <w:ind w:left="709" w:firstLine="425"/>
        <w:jc w:val="both"/>
        <w:rPr>
          <w:rFonts w:ascii="Times New Roman" w:hAnsi="Times New Roman"/>
          <w:sz w:val="24"/>
          <w:szCs w:val="24"/>
        </w:rPr>
      </w:pPr>
      <w:r w:rsidRPr="00736A5F">
        <w:rPr>
          <w:rFonts w:ascii="Times New Roman" w:hAnsi="Times New Roman"/>
          <w:sz w:val="24"/>
          <w:szCs w:val="24"/>
        </w:rPr>
        <w:t>Di setiap pasar pasti adanya seseorang yang menjaga, mengawasi, maupun mengontrol. Begitupun di Pasar Sumber ini, Pasar Sumber mempunyai petugas pengelola pasar yaitu adanya Kepala Pasar, Petugas Keamanan Pasar, dan Petugas Penarik Retribusi Pasar. Dan juga dibantu dengan adanya Petugas Kebersihan Pasar. Petugas pengelola pasar ini bekerja setiap hari dari hari Senin sampai dengan hari Minggu, dan memulai pekerjaannya dari pukul 01.00 WIB sampai dengan selesai.</w:t>
      </w:r>
    </w:p>
    <w:p w14:paraId="3C13B2AC" w14:textId="77777777" w:rsidR="001744B8" w:rsidRPr="002678BA" w:rsidRDefault="001744B8" w:rsidP="001744B8">
      <w:pPr>
        <w:pStyle w:val="ListParagraph"/>
        <w:spacing w:line="480" w:lineRule="auto"/>
        <w:ind w:firstLine="720"/>
        <w:jc w:val="both"/>
        <w:rPr>
          <w:rFonts w:ascii="Times New Roman" w:hAnsi="Times New Roman"/>
          <w:sz w:val="24"/>
          <w:szCs w:val="24"/>
        </w:rPr>
      </w:pPr>
    </w:p>
    <w:p w14:paraId="5ABA5004" w14:textId="3231A115" w:rsidR="001744B8" w:rsidRPr="00FB3337" w:rsidRDefault="001744B8" w:rsidP="001744B8">
      <w:pPr>
        <w:pStyle w:val="Caption"/>
        <w:keepNext/>
        <w:spacing w:after="0"/>
        <w:jc w:val="center"/>
        <w:rPr>
          <w:rFonts w:ascii="Times New Roman" w:hAnsi="Times New Roman"/>
          <w:b/>
          <w:bCs/>
          <w:i w:val="0"/>
          <w:iCs w:val="0"/>
          <w:color w:val="auto"/>
          <w:sz w:val="24"/>
          <w:szCs w:val="24"/>
        </w:rPr>
      </w:pPr>
      <w:bookmarkStart w:id="68" w:name="_Toc112401571"/>
      <w:bookmarkStart w:id="69" w:name="_Toc112401627"/>
      <w:r w:rsidRPr="00FB3337">
        <w:rPr>
          <w:rFonts w:ascii="Times New Roman" w:hAnsi="Times New Roman"/>
          <w:b/>
          <w:bCs/>
          <w:i w:val="0"/>
          <w:iCs w:val="0"/>
          <w:color w:val="auto"/>
          <w:sz w:val="24"/>
          <w:szCs w:val="24"/>
        </w:rPr>
        <w:lastRenderedPageBreak/>
        <w:t xml:space="preserve">Tabel </w:t>
      </w:r>
      <w:r>
        <w:rPr>
          <w:rFonts w:ascii="Times New Roman" w:hAnsi="Times New Roman"/>
          <w:b/>
          <w:bCs/>
          <w:i w:val="0"/>
          <w:iCs w:val="0"/>
          <w:color w:val="auto"/>
          <w:sz w:val="24"/>
          <w:szCs w:val="24"/>
        </w:rPr>
        <w:t>3.</w:t>
      </w:r>
      <w:r w:rsidRPr="00FB3337">
        <w:rPr>
          <w:rFonts w:ascii="Times New Roman" w:hAnsi="Times New Roman"/>
          <w:b/>
          <w:bCs/>
          <w:i w:val="0"/>
          <w:iCs w:val="0"/>
          <w:color w:val="auto"/>
          <w:sz w:val="24"/>
          <w:szCs w:val="24"/>
        </w:rPr>
        <w:fldChar w:fldCharType="begin"/>
      </w:r>
      <w:r w:rsidRPr="00FB3337">
        <w:rPr>
          <w:rFonts w:ascii="Times New Roman" w:hAnsi="Times New Roman"/>
          <w:b/>
          <w:bCs/>
          <w:i w:val="0"/>
          <w:iCs w:val="0"/>
          <w:color w:val="auto"/>
          <w:sz w:val="24"/>
          <w:szCs w:val="24"/>
        </w:rPr>
        <w:instrText xml:space="preserve"> SEQ Tabel_3 \* ARABIC </w:instrText>
      </w:r>
      <w:r w:rsidRPr="00FB3337">
        <w:rPr>
          <w:rFonts w:ascii="Times New Roman" w:hAnsi="Times New Roman"/>
          <w:b/>
          <w:bCs/>
          <w:i w:val="0"/>
          <w:iCs w:val="0"/>
          <w:color w:val="auto"/>
          <w:sz w:val="24"/>
          <w:szCs w:val="24"/>
        </w:rPr>
        <w:fldChar w:fldCharType="separate"/>
      </w:r>
      <w:r w:rsidR="00795182">
        <w:rPr>
          <w:rFonts w:ascii="Times New Roman" w:hAnsi="Times New Roman"/>
          <w:b/>
          <w:bCs/>
          <w:i w:val="0"/>
          <w:iCs w:val="0"/>
          <w:noProof/>
          <w:color w:val="auto"/>
          <w:sz w:val="24"/>
          <w:szCs w:val="24"/>
        </w:rPr>
        <w:t>9</w:t>
      </w:r>
      <w:bookmarkEnd w:id="68"/>
      <w:bookmarkEnd w:id="69"/>
      <w:r w:rsidRPr="00FB3337">
        <w:rPr>
          <w:rFonts w:ascii="Times New Roman" w:hAnsi="Times New Roman"/>
          <w:b/>
          <w:bCs/>
          <w:i w:val="0"/>
          <w:iCs w:val="0"/>
          <w:color w:val="auto"/>
          <w:sz w:val="24"/>
          <w:szCs w:val="24"/>
        </w:rPr>
        <w:fldChar w:fldCharType="end"/>
      </w:r>
    </w:p>
    <w:p w14:paraId="389C99FF" w14:textId="77777777" w:rsidR="001744B8" w:rsidRDefault="001744B8" w:rsidP="001744B8">
      <w:pPr>
        <w:spacing w:after="0"/>
        <w:jc w:val="center"/>
        <w:rPr>
          <w:rFonts w:ascii="Times New Roman" w:hAnsi="Times New Roman"/>
          <w:b/>
          <w:bCs/>
          <w:sz w:val="24"/>
          <w:szCs w:val="24"/>
        </w:rPr>
      </w:pPr>
      <w:r w:rsidRPr="00FB3337">
        <w:rPr>
          <w:rFonts w:ascii="Times New Roman" w:hAnsi="Times New Roman"/>
          <w:b/>
          <w:bCs/>
          <w:sz w:val="24"/>
          <w:szCs w:val="24"/>
        </w:rPr>
        <w:t>Petugas Pengelola Pasar Sumber</w:t>
      </w:r>
    </w:p>
    <w:p w14:paraId="6ACC9EBB" w14:textId="77777777" w:rsidR="001744B8" w:rsidRPr="00FB3337" w:rsidRDefault="001744B8" w:rsidP="001744B8">
      <w:pPr>
        <w:spacing w:after="0"/>
        <w:jc w:val="center"/>
        <w:rPr>
          <w:rFonts w:ascii="Times New Roman" w:hAnsi="Times New Roman"/>
          <w:b/>
          <w:bCs/>
          <w:sz w:val="24"/>
          <w:szCs w:val="24"/>
        </w:rPr>
      </w:pPr>
    </w:p>
    <w:tbl>
      <w:tblPr>
        <w:tblStyle w:val="TableGrid"/>
        <w:tblW w:w="0" w:type="auto"/>
        <w:jc w:val="center"/>
        <w:tblLook w:val="04A0" w:firstRow="1" w:lastRow="0" w:firstColumn="1" w:lastColumn="0" w:noHBand="0" w:noVBand="1"/>
      </w:tblPr>
      <w:tblGrid>
        <w:gridCol w:w="4047"/>
        <w:gridCol w:w="2458"/>
      </w:tblGrid>
      <w:tr w:rsidR="001744B8" w:rsidRPr="002678BA" w14:paraId="59F25180" w14:textId="77777777" w:rsidTr="00DC740A">
        <w:trPr>
          <w:jc w:val="center"/>
        </w:trPr>
        <w:tc>
          <w:tcPr>
            <w:tcW w:w="6505" w:type="dxa"/>
            <w:gridSpan w:val="2"/>
            <w:vAlign w:val="center"/>
          </w:tcPr>
          <w:p w14:paraId="46F256A2" w14:textId="77777777" w:rsidR="001744B8" w:rsidRPr="002678BA" w:rsidRDefault="001744B8" w:rsidP="00DC740A">
            <w:pPr>
              <w:pStyle w:val="ListParagraph"/>
              <w:spacing w:line="480" w:lineRule="auto"/>
              <w:ind w:left="0"/>
              <w:jc w:val="center"/>
              <w:rPr>
                <w:rFonts w:ascii="Times New Roman" w:hAnsi="Times New Roman"/>
                <w:b/>
                <w:bCs/>
                <w:sz w:val="24"/>
                <w:szCs w:val="24"/>
              </w:rPr>
            </w:pPr>
            <w:r w:rsidRPr="002678BA">
              <w:rPr>
                <w:rFonts w:ascii="Times New Roman" w:hAnsi="Times New Roman"/>
                <w:b/>
                <w:bCs/>
                <w:sz w:val="24"/>
                <w:szCs w:val="24"/>
              </w:rPr>
              <w:t>Juli 2022</w:t>
            </w:r>
          </w:p>
        </w:tc>
      </w:tr>
      <w:tr w:rsidR="001744B8" w:rsidRPr="002678BA" w14:paraId="054F3960" w14:textId="77777777" w:rsidTr="00DC740A">
        <w:trPr>
          <w:jc w:val="center"/>
        </w:trPr>
        <w:tc>
          <w:tcPr>
            <w:tcW w:w="4047" w:type="dxa"/>
          </w:tcPr>
          <w:p w14:paraId="402D94BC" w14:textId="77777777" w:rsidR="001744B8" w:rsidRPr="002678BA" w:rsidRDefault="001744B8" w:rsidP="00DC740A">
            <w:pPr>
              <w:pStyle w:val="ListParagraph"/>
              <w:spacing w:line="480" w:lineRule="auto"/>
              <w:ind w:left="0"/>
              <w:jc w:val="center"/>
              <w:rPr>
                <w:rFonts w:ascii="Times New Roman" w:hAnsi="Times New Roman"/>
                <w:b/>
                <w:bCs/>
                <w:sz w:val="24"/>
                <w:szCs w:val="24"/>
              </w:rPr>
            </w:pPr>
            <w:r w:rsidRPr="002678BA">
              <w:rPr>
                <w:rFonts w:ascii="Times New Roman" w:hAnsi="Times New Roman"/>
                <w:b/>
                <w:bCs/>
                <w:sz w:val="24"/>
                <w:szCs w:val="24"/>
              </w:rPr>
              <w:t>Petugas Pengelola Pasar Sumber</w:t>
            </w:r>
          </w:p>
        </w:tc>
        <w:tc>
          <w:tcPr>
            <w:tcW w:w="2458" w:type="dxa"/>
          </w:tcPr>
          <w:p w14:paraId="2FAFC617" w14:textId="77777777" w:rsidR="001744B8" w:rsidRPr="002678BA" w:rsidRDefault="001744B8" w:rsidP="00DC740A">
            <w:pPr>
              <w:pStyle w:val="ListParagraph"/>
              <w:spacing w:line="480" w:lineRule="auto"/>
              <w:ind w:left="0"/>
              <w:jc w:val="center"/>
              <w:rPr>
                <w:rFonts w:ascii="Times New Roman" w:hAnsi="Times New Roman"/>
                <w:b/>
                <w:bCs/>
                <w:sz w:val="24"/>
                <w:szCs w:val="24"/>
              </w:rPr>
            </w:pPr>
            <w:r w:rsidRPr="002678BA">
              <w:rPr>
                <w:rFonts w:ascii="Times New Roman" w:hAnsi="Times New Roman"/>
                <w:b/>
                <w:bCs/>
                <w:sz w:val="24"/>
                <w:szCs w:val="24"/>
              </w:rPr>
              <w:t>Jumlah</w:t>
            </w:r>
          </w:p>
        </w:tc>
      </w:tr>
      <w:tr w:rsidR="001744B8" w:rsidRPr="002678BA" w14:paraId="011EFC5A" w14:textId="77777777" w:rsidTr="00DC740A">
        <w:trPr>
          <w:jc w:val="center"/>
        </w:trPr>
        <w:tc>
          <w:tcPr>
            <w:tcW w:w="4047" w:type="dxa"/>
          </w:tcPr>
          <w:p w14:paraId="4B58C342" w14:textId="77777777" w:rsidR="001744B8" w:rsidRPr="002678BA" w:rsidRDefault="001744B8" w:rsidP="00DC740A">
            <w:pPr>
              <w:spacing w:line="480" w:lineRule="auto"/>
              <w:ind w:left="152"/>
              <w:rPr>
                <w:rFonts w:ascii="Times New Roman" w:hAnsi="Times New Roman"/>
                <w:sz w:val="24"/>
                <w:szCs w:val="24"/>
              </w:rPr>
            </w:pPr>
            <w:r w:rsidRPr="002678BA">
              <w:rPr>
                <w:rFonts w:ascii="Times New Roman" w:hAnsi="Times New Roman"/>
                <w:sz w:val="24"/>
                <w:szCs w:val="24"/>
              </w:rPr>
              <w:t>Kepala Pasar</w:t>
            </w:r>
          </w:p>
        </w:tc>
        <w:tc>
          <w:tcPr>
            <w:tcW w:w="2458" w:type="dxa"/>
          </w:tcPr>
          <w:p w14:paraId="27479B56" w14:textId="77777777" w:rsidR="001744B8" w:rsidRPr="002678BA" w:rsidRDefault="001744B8" w:rsidP="00DC740A">
            <w:pPr>
              <w:spacing w:line="480" w:lineRule="auto"/>
              <w:ind w:left="790"/>
              <w:rPr>
                <w:rFonts w:ascii="Times New Roman" w:hAnsi="Times New Roman"/>
                <w:sz w:val="24"/>
                <w:szCs w:val="24"/>
              </w:rPr>
            </w:pPr>
            <w:r w:rsidRPr="002678BA">
              <w:rPr>
                <w:rFonts w:ascii="Times New Roman" w:hAnsi="Times New Roman"/>
                <w:sz w:val="24"/>
                <w:szCs w:val="24"/>
              </w:rPr>
              <w:t>1 Orang</w:t>
            </w:r>
          </w:p>
        </w:tc>
      </w:tr>
      <w:tr w:rsidR="001744B8" w:rsidRPr="002678BA" w14:paraId="59EE20EE" w14:textId="77777777" w:rsidTr="00DC740A">
        <w:trPr>
          <w:jc w:val="center"/>
        </w:trPr>
        <w:tc>
          <w:tcPr>
            <w:tcW w:w="4047" w:type="dxa"/>
          </w:tcPr>
          <w:p w14:paraId="1CC3AE76" w14:textId="77777777" w:rsidR="001744B8" w:rsidRPr="002678BA" w:rsidRDefault="001744B8" w:rsidP="00DC740A">
            <w:pPr>
              <w:spacing w:line="480" w:lineRule="auto"/>
              <w:ind w:left="152"/>
              <w:rPr>
                <w:rFonts w:ascii="Times New Roman" w:hAnsi="Times New Roman"/>
                <w:sz w:val="24"/>
                <w:szCs w:val="24"/>
              </w:rPr>
            </w:pPr>
            <w:r w:rsidRPr="002678BA">
              <w:rPr>
                <w:rFonts w:ascii="Times New Roman" w:hAnsi="Times New Roman"/>
                <w:sz w:val="24"/>
                <w:szCs w:val="24"/>
              </w:rPr>
              <w:t>Petugas Keamanan Pasar</w:t>
            </w:r>
          </w:p>
        </w:tc>
        <w:tc>
          <w:tcPr>
            <w:tcW w:w="2458" w:type="dxa"/>
          </w:tcPr>
          <w:p w14:paraId="1A08AD54" w14:textId="77777777" w:rsidR="001744B8" w:rsidRPr="002678BA" w:rsidRDefault="001744B8" w:rsidP="00DC740A">
            <w:pPr>
              <w:spacing w:line="480" w:lineRule="auto"/>
              <w:ind w:left="790"/>
              <w:rPr>
                <w:rFonts w:ascii="Times New Roman" w:hAnsi="Times New Roman"/>
                <w:sz w:val="24"/>
                <w:szCs w:val="24"/>
              </w:rPr>
            </w:pPr>
            <w:r w:rsidRPr="002678BA">
              <w:rPr>
                <w:rFonts w:ascii="Times New Roman" w:hAnsi="Times New Roman"/>
                <w:sz w:val="24"/>
                <w:szCs w:val="24"/>
              </w:rPr>
              <w:t>6 Orang</w:t>
            </w:r>
          </w:p>
        </w:tc>
      </w:tr>
      <w:tr w:rsidR="001744B8" w:rsidRPr="002678BA" w14:paraId="47D32CEC" w14:textId="77777777" w:rsidTr="00DC740A">
        <w:trPr>
          <w:jc w:val="center"/>
        </w:trPr>
        <w:tc>
          <w:tcPr>
            <w:tcW w:w="4047" w:type="dxa"/>
          </w:tcPr>
          <w:p w14:paraId="1F722F81" w14:textId="77777777" w:rsidR="001744B8" w:rsidRPr="002678BA" w:rsidRDefault="001744B8" w:rsidP="00DC740A">
            <w:pPr>
              <w:spacing w:line="480" w:lineRule="auto"/>
              <w:ind w:left="152"/>
              <w:rPr>
                <w:rFonts w:ascii="Times New Roman" w:hAnsi="Times New Roman"/>
                <w:sz w:val="24"/>
                <w:szCs w:val="24"/>
              </w:rPr>
            </w:pPr>
            <w:r w:rsidRPr="002678BA">
              <w:rPr>
                <w:rFonts w:ascii="Times New Roman" w:hAnsi="Times New Roman"/>
                <w:sz w:val="24"/>
                <w:szCs w:val="24"/>
              </w:rPr>
              <w:t>Petugas Penarik Retribusi Pasar</w:t>
            </w:r>
          </w:p>
        </w:tc>
        <w:tc>
          <w:tcPr>
            <w:tcW w:w="2458" w:type="dxa"/>
          </w:tcPr>
          <w:p w14:paraId="7A952C58" w14:textId="77777777" w:rsidR="001744B8" w:rsidRPr="002678BA" w:rsidRDefault="001744B8" w:rsidP="00DC740A">
            <w:pPr>
              <w:spacing w:line="480" w:lineRule="auto"/>
              <w:ind w:left="790"/>
              <w:rPr>
                <w:rFonts w:ascii="Times New Roman" w:hAnsi="Times New Roman"/>
                <w:sz w:val="24"/>
                <w:szCs w:val="24"/>
              </w:rPr>
            </w:pPr>
            <w:r w:rsidRPr="002678BA">
              <w:rPr>
                <w:rFonts w:ascii="Times New Roman" w:hAnsi="Times New Roman"/>
                <w:sz w:val="24"/>
                <w:szCs w:val="24"/>
              </w:rPr>
              <w:t>11 Orang</w:t>
            </w:r>
          </w:p>
        </w:tc>
      </w:tr>
      <w:tr w:rsidR="001744B8" w:rsidRPr="002678BA" w14:paraId="3F550461" w14:textId="77777777" w:rsidTr="00DC740A">
        <w:trPr>
          <w:jc w:val="center"/>
        </w:trPr>
        <w:tc>
          <w:tcPr>
            <w:tcW w:w="4047" w:type="dxa"/>
          </w:tcPr>
          <w:p w14:paraId="0B6F2471" w14:textId="77777777" w:rsidR="001744B8" w:rsidRPr="002678BA" w:rsidRDefault="001744B8" w:rsidP="00DC740A">
            <w:pPr>
              <w:spacing w:line="480" w:lineRule="auto"/>
              <w:ind w:left="152"/>
              <w:rPr>
                <w:rFonts w:ascii="Times New Roman" w:hAnsi="Times New Roman"/>
                <w:sz w:val="24"/>
                <w:szCs w:val="24"/>
              </w:rPr>
            </w:pPr>
            <w:r w:rsidRPr="002678BA">
              <w:rPr>
                <w:rFonts w:ascii="Times New Roman" w:hAnsi="Times New Roman"/>
                <w:sz w:val="24"/>
                <w:szCs w:val="24"/>
              </w:rPr>
              <w:t>Petugas Kebersihan Pasar</w:t>
            </w:r>
          </w:p>
        </w:tc>
        <w:tc>
          <w:tcPr>
            <w:tcW w:w="2458" w:type="dxa"/>
          </w:tcPr>
          <w:p w14:paraId="41D5BA33" w14:textId="77777777" w:rsidR="001744B8" w:rsidRPr="002678BA" w:rsidRDefault="001744B8" w:rsidP="00DC740A">
            <w:pPr>
              <w:spacing w:line="480" w:lineRule="auto"/>
              <w:ind w:left="790"/>
              <w:rPr>
                <w:rFonts w:ascii="Times New Roman" w:hAnsi="Times New Roman"/>
                <w:sz w:val="24"/>
                <w:szCs w:val="24"/>
              </w:rPr>
            </w:pPr>
            <w:r w:rsidRPr="002678BA">
              <w:rPr>
                <w:rFonts w:ascii="Times New Roman" w:hAnsi="Times New Roman"/>
                <w:sz w:val="24"/>
                <w:szCs w:val="24"/>
              </w:rPr>
              <w:t>2 Orang</w:t>
            </w:r>
          </w:p>
        </w:tc>
      </w:tr>
    </w:tbl>
    <w:p w14:paraId="3B95CC83" w14:textId="77777777" w:rsidR="001744B8" w:rsidRPr="008E6678" w:rsidRDefault="001744B8" w:rsidP="001744B8">
      <w:pPr>
        <w:spacing w:line="480" w:lineRule="auto"/>
        <w:ind w:left="851"/>
        <w:jc w:val="both"/>
        <w:rPr>
          <w:rFonts w:ascii="Times New Roman" w:hAnsi="Times New Roman"/>
        </w:rPr>
      </w:pPr>
      <w:r w:rsidRPr="008E6678">
        <w:rPr>
          <w:rFonts w:ascii="Times New Roman" w:hAnsi="Times New Roman"/>
        </w:rPr>
        <w:t>Sumber: Dokumen Pasar Sumber</w:t>
      </w:r>
    </w:p>
    <w:p w14:paraId="7CD39E2B" w14:textId="77777777" w:rsidR="001744B8" w:rsidRPr="002678BA" w:rsidRDefault="001744B8" w:rsidP="001744B8">
      <w:pPr>
        <w:spacing w:line="480" w:lineRule="auto"/>
        <w:ind w:left="709" w:firstLine="360"/>
        <w:jc w:val="both"/>
        <w:rPr>
          <w:rFonts w:ascii="Times New Roman" w:hAnsi="Times New Roman"/>
          <w:sz w:val="24"/>
          <w:szCs w:val="24"/>
        </w:rPr>
      </w:pPr>
      <w:r w:rsidRPr="002678BA">
        <w:rPr>
          <w:rFonts w:ascii="Times New Roman" w:hAnsi="Times New Roman"/>
          <w:sz w:val="24"/>
          <w:szCs w:val="24"/>
        </w:rPr>
        <w:t xml:space="preserve">Berikut uraian tugas dari masing-masing petugas pengelola Pasar Sumber: </w:t>
      </w:r>
    </w:p>
    <w:p w14:paraId="5D67DCFE" w14:textId="77777777" w:rsidR="001744B8" w:rsidRPr="002678BA" w:rsidRDefault="001744B8" w:rsidP="00914D2B">
      <w:pPr>
        <w:pStyle w:val="ListParagraph"/>
        <w:numPr>
          <w:ilvl w:val="0"/>
          <w:numId w:val="48"/>
        </w:numPr>
        <w:spacing w:line="480" w:lineRule="auto"/>
        <w:jc w:val="both"/>
        <w:rPr>
          <w:rFonts w:ascii="Times New Roman" w:hAnsi="Times New Roman"/>
          <w:sz w:val="24"/>
          <w:szCs w:val="24"/>
        </w:rPr>
      </w:pPr>
      <w:r w:rsidRPr="002678BA">
        <w:rPr>
          <w:rFonts w:ascii="Times New Roman" w:hAnsi="Times New Roman"/>
          <w:sz w:val="24"/>
          <w:szCs w:val="24"/>
        </w:rPr>
        <w:t xml:space="preserve">Kepala Pasar </w:t>
      </w:r>
    </w:p>
    <w:p w14:paraId="7495E266" w14:textId="77777777" w:rsidR="001744B8" w:rsidRPr="002678BA" w:rsidRDefault="001744B8" w:rsidP="001744B8">
      <w:pPr>
        <w:pStyle w:val="ListParagraph"/>
        <w:spacing w:line="480" w:lineRule="auto"/>
        <w:ind w:left="1429" w:firstLine="349"/>
        <w:jc w:val="both"/>
        <w:rPr>
          <w:rFonts w:ascii="Times New Roman" w:hAnsi="Times New Roman"/>
          <w:sz w:val="24"/>
          <w:szCs w:val="24"/>
        </w:rPr>
      </w:pPr>
      <w:r w:rsidRPr="002678BA">
        <w:rPr>
          <w:rFonts w:ascii="Times New Roman" w:hAnsi="Times New Roman"/>
          <w:sz w:val="24"/>
          <w:szCs w:val="24"/>
        </w:rPr>
        <w:t xml:space="preserve">Kepala pasar merupakan seseorang yang jabatannya paling tinggi di pasar tersebut. Kepala pasar dipilih dan ditetapkan oleh Dinas Perdagangan dan Perindustrian Kabupaten Cirebon. Berikut tugas, wewenang, dan tanggung jawab Kepala Pasar: </w:t>
      </w:r>
    </w:p>
    <w:p w14:paraId="351B5300" w14:textId="77777777" w:rsidR="001744B8" w:rsidRPr="002678BA" w:rsidRDefault="001744B8" w:rsidP="00914D2B">
      <w:pPr>
        <w:pStyle w:val="ListParagraph"/>
        <w:numPr>
          <w:ilvl w:val="0"/>
          <w:numId w:val="49"/>
        </w:numPr>
        <w:spacing w:line="480" w:lineRule="auto"/>
        <w:ind w:left="1701"/>
        <w:jc w:val="both"/>
        <w:rPr>
          <w:rFonts w:ascii="Times New Roman" w:hAnsi="Times New Roman"/>
          <w:sz w:val="24"/>
          <w:szCs w:val="24"/>
        </w:rPr>
      </w:pPr>
      <w:r w:rsidRPr="002678BA">
        <w:rPr>
          <w:rFonts w:ascii="Times New Roman" w:hAnsi="Times New Roman"/>
          <w:sz w:val="24"/>
          <w:szCs w:val="24"/>
        </w:rPr>
        <w:t xml:space="preserve">Memimpin penyelenggaraan fungsi-fungsi pasar. </w:t>
      </w:r>
    </w:p>
    <w:p w14:paraId="744BE8DC" w14:textId="77777777" w:rsidR="001744B8" w:rsidRPr="002678BA" w:rsidRDefault="001744B8" w:rsidP="00914D2B">
      <w:pPr>
        <w:pStyle w:val="ListParagraph"/>
        <w:numPr>
          <w:ilvl w:val="0"/>
          <w:numId w:val="49"/>
        </w:numPr>
        <w:spacing w:line="480" w:lineRule="auto"/>
        <w:ind w:left="1701"/>
        <w:jc w:val="both"/>
        <w:rPr>
          <w:rFonts w:ascii="Times New Roman" w:hAnsi="Times New Roman"/>
          <w:sz w:val="24"/>
          <w:szCs w:val="24"/>
        </w:rPr>
      </w:pPr>
      <w:r w:rsidRPr="002678BA">
        <w:rPr>
          <w:rFonts w:ascii="Times New Roman" w:hAnsi="Times New Roman"/>
          <w:sz w:val="24"/>
          <w:szCs w:val="24"/>
        </w:rPr>
        <w:t xml:space="preserve">Merencanakan dan menetapkan program kerja pasar. </w:t>
      </w:r>
    </w:p>
    <w:p w14:paraId="1F31332A" w14:textId="77777777" w:rsidR="001744B8" w:rsidRPr="002678BA" w:rsidRDefault="001744B8" w:rsidP="00914D2B">
      <w:pPr>
        <w:pStyle w:val="ListParagraph"/>
        <w:numPr>
          <w:ilvl w:val="0"/>
          <w:numId w:val="49"/>
        </w:numPr>
        <w:spacing w:line="480" w:lineRule="auto"/>
        <w:ind w:left="1701"/>
        <w:jc w:val="both"/>
        <w:rPr>
          <w:rFonts w:ascii="Times New Roman" w:hAnsi="Times New Roman"/>
          <w:sz w:val="24"/>
          <w:szCs w:val="24"/>
        </w:rPr>
      </w:pPr>
      <w:r w:rsidRPr="002678BA">
        <w:rPr>
          <w:rFonts w:ascii="Times New Roman" w:hAnsi="Times New Roman"/>
          <w:sz w:val="24"/>
          <w:szCs w:val="24"/>
        </w:rPr>
        <w:t xml:space="preserve">Mengkoordinasi dan mengendalikan administrasi pasar. </w:t>
      </w:r>
    </w:p>
    <w:p w14:paraId="3D8493D2" w14:textId="77777777" w:rsidR="001744B8" w:rsidRPr="002678BA" w:rsidRDefault="001744B8" w:rsidP="00914D2B">
      <w:pPr>
        <w:pStyle w:val="ListParagraph"/>
        <w:numPr>
          <w:ilvl w:val="0"/>
          <w:numId w:val="49"/>
        </w:numPr>
        <w:spacing w:line="480" w:lineRule="auto"/>
        <w:ind w:left="1701"/>
        <w:jc w:val="both"/>
        <w:rPr>
          <w:rFonts w:ascii="Times New Roman" w:hAnsi="Times New Roman"/>
          <w:sz w:val="24"/>
          <w:szCs w:val="24"/>
        </w:rPr>
      </w:pPr>
      <w:r w:rsidRPr="002678BA">
        <w:rPr>
          <w:rFonts w:ascii="Times New Roman" w:hAnsi="Times New Roman"/>
          <w:sz w:val="24"/>
          <w:szCs w:val="24"/>
        </w:rPr>
        <w:lastRenderedPageBreak/>
        <w:t xml:space="preserve">Menyampaikan laporan berkala mengenai seluruh kegiatan pasar kepada Kepala Kantor Cabang </w:t>
      </w:r>
    </w:p>
    <w:p w14:paraId="2227B6A8" w14:textId="77777777" w:rsidR="001744B8" w:rsidRPr="002678BA" w:rsidRDefault="001744B8" w:rsidP="00914D2B">
      <w:pPr>
        <w:pStyle w:val="ListParagraph"/>
        <w:numPr>
          <w:ilvl w:val="0"/>
          <w:numId w:val="48"/>
        </w:numPr>
        <w:spacing w:line="480" w:lineRule="auto"/>
        <w:jc w:val="both"/>
        <w:rPr>
          <w:rFonts w:ascii="Times New Roman" w:hAnsi="Times New Roman"/>
          <w:sz w:val="24"/>
          <w:szCs w:val="24"/>
        </w:rPr>
      </w:pPr>
      <w:r w:rsidRPr="002678BA">
        <w:rPr>
          <w:rFonts w:ascii="Times New Roman" w:hAnsi="Times New Roman"/>
          <w:sz w:val="24"/>
          <w:szCs w:val="24"/>
        </w:rPr>
        <w:t xml:space="preserve">Petugas Keamanan Pasar </w:t>
      </w:r>
    </w:p>
    <w:p w14:paraId="68971CED" w14:textId="77777777" w:rsidR="001744B8" w:rsidRPr="002678BA" w:rsidRDefault="001744B8" w:rsidP="001744B8">
      <w:pPr>
        <w:pStyle w:val="ListParagraph"/>
        <w:spacing w:line="480" w:lineRule="auto"/>
        <w:ind w:left="1429" w:firstLine="414"/>
        <w:jc w:val="both"/>
        <w:rPr>
          <w:rFonts w:ascii="Times New Roman" w:hAnsi="Times New Roman"/>
          <w:sz w:val="24"/>
          <w:szCs w:val="24"/>
        </w:rPr>
      </w:pPr>
      <w:r w:rsidRPr="002678BA">
        <w:rPr>
          <w:rFonts w:ascii="Times New Roman" w:hAnsi="Times New Roman"/>
          <w:sz w:val="24"/>
          <w:szCs w:val="24"/>
        </w:rPr>
        <w:t xml:space="preserve">Petugas keamanan pasar merupakan seseorang yang melakukan keamanan fisik dalam rangka penyelenggaraan keamanan di lingkungan pasar. Dengan adanya petugas keamanan di Pasar Sumber ini, Pasar Sumber sangat jarang adanya keributan atau pun berebut tempat dagang karena petugas keamanan ini selalu mengatur dan menempatkan pedagangnya dengan adil, meskipun lahan untuk berdagangnya terbatas. Berikut tugas petugas keamanan pasar: </w:t>
      </w:r>
    </w:p>
    <w:p w14:paraId="083D9E65" w14:textId="77777777" w:rsidR="001744B8" w:rsidRPr="002678BA" w:rsidRDefault="001744B8" w:rsidP="00914D2B">
      <w:pPr>
        <w:pStyle w:val="ListParagraph"/>
        <w:numPr>
          <w:ilvl w:val="0"/>
          <w:numId w:val="50"/>
        </w:numPr>
        <w:spacing w:line="480" w:lineRule="auto"/>
        <w:ind w:left="1843"/>
        <w:jc w:val="both"/>
        <w:rPr>
          <w:rFonts w:ascii="Times New Roman" w:hAnsi="Times New Roman"/>
          <w:sz w:val="24"/>
          <w:szCs w:val="24"/>
        </w:rPr>
      </w:pPr>
      <w:r w:rsidRPr="002678BA">
        <w:rPr>
          <w:rFonts w:ascii="Times New Roman" w:hAnsi="Times New Roman"/>
          <w:sz w:val="24"/>
          <w:szCs w:val="24"/>
        </w:rPr>
        <w:t xml:space="preserve">Menjaga ketertiban kegiatan perdagangan. </w:t>
      </w:r>
    </w:p>
    <w:p w14:paraId="3EF24A8E" w14:textId="77777777" w:rsidR="001744B8" w:rsidRPr="002678BA" w:rsidRDefault="001744B8" w:rsidP="00914D2B">
      <w:pPr>
        <w:pStyle w:val="ListParagraph"/>
        <w:numPr>
          <w:ilvl w:val="0"/>
          <w:numId w:val="50"/>
        </w:numPr>
        <w:spacing w:line="480" w:lineRule="auto"/>
        <w:ind w:left="1843"/>
        <w:jc w:val="both"/>
        <w:rPr>
          <w:rFonts w:ascii="Times New Roman" w:hAnsi="Times New Roman"/>
          <w:sz w:val="24"/>
          <w:szCs w:val="24"/>
        </w:rPr>
      </w:pPr>
      <w:r w:rsidRPr="002678BA">
        <w:rPr>
          <w:rFonts w:ascii="Times New Roman" w:hAnsi="Times New Roman"/>
          <w:sz w:val="24"/>
          <w:szCs w:val="24"/>
        </w:rPr>
        <w:t xml:space="preserve">Menjaga ketertiban keluar masuk kendaraan, pengaturan parkir dan bongkar muat. </w:t>
      </w:r>
    </w:p>
    <w:p w14:paraId="7022F676" w14:textId="77777777" w:rsidR="001744B8" w:rsidRPr="002678BA" w:rsidRDefault="001744B8" w:rsidP="00914D2B">
      <w:pPr>
        <w:pStyle w:val="ListParagraph"/>
        <w:numPr>
          <w:ilvl w:val="0"/>
          <w:numId w:val="50"/>
        </w:numPr>
        <w:spacing w:line="480" w:lineRule="auto"/>
        <w:ind w:left="1843"/>
        <w:jc w:val="both"/>
        <w:rPr>
          <w:rFonts w:ascii="Times New Roman" w:hAnsi="Times New Roman"/>
          <w:sz w:val="24"/>
          <w:szCs w:val="24"/>
        </w:rPr>
      </w:pPr>
      <w:r w:rsidRPr="002678BA">
        <w:rPr>
          <w:rFonts w:ascii="Times New Roman" w:hAnsi="Times New Roman"/>
          <w:sz w:val="24"/>
          <w:szCs w:val="24"/>
        </w:rPr>
        <w:t xml:space="preserve">Menjaga ketertiban seluruh bangunan pasar termasuk bangunan fasilitas-fasilitas umum lainnya. </w:t>
      </w:r>
    </w:p>
    <w:p w14:paraId="0855F4A6" w14:textId="77777777" w:rsidR="001744B8" w:rsidRPr="002678BA" w:rsidRDefault="001744B8" w:rsidP="00914D2B">
      <w:pPr>
        <w:pStyle w:val="ListParagraph"/>
        <w:numPr>
          <w:ilvl w:val="0"/>
          <w:numId w:val="50"/>
        </w:numPr>
        <w:spacing w:line="480" w:lineRule="auto"/>
        <w:ind w:left="1843"/>
        <w:jc w:val="both"/>
        <w:rPr>
          <w:rFonts w:ascii="Times New Roman" w:hAnsi="Times New Roman"/>
          <w:sz w:val="24"/>
          <w:szCs w:val="24"/>
        </w:rPr>
      </w:pPr>
      <w:r w:rsidRPr="002678BA">
        <w:rPr>
          <w:rFonts w:ascii="Times New Roman" w:hAnsi="Times New Roman"/>
          <w:sz w:val="24"/>
          <w:szCs w:val="24"/>
        </w:rPr>
        <w:t xml:space="preserve">Menjaga ketertiban di daerah pasar dari kegiatan-kegiatan pedagang kaki lima dan bangunan-bangunan liar. </w:t>
      </w:r>
    </w:p>
    <w:p w14:paraId="64972772" w14:textId="77777777" w:rsidR="001744B8" w:rsidRPr="002678BA" w:rsidRDefault="001744B8" w:rsidP="00914D2B">
      <w:pPr>
        <w:pStyle w:val="ListParagraph"/>
        <w:numPr>
          <w:ilvl w:val="0"/>
          <w:numId w:val="48"/>
        </w:numPr>
        <w:spacing w:line="480" w:lineRule="auto"/>
        <w:jc w:val="both"/>
        <w:rPr>
          <w:rFonts w:ascii="Times New Roman" w:hAnsi="Times New Roman"/>
          <w:sz w:val="24"/>
          <w:szCs w:val="24"/>
        </w:rPr>
      </w:pPr>
      <w:r w:rsidRPr="002678BA">
        <w:rPr>
          <w:rFonts w:ascii="Times New Roman" w:hAnsi="Times New Roman"/>
          <w:sz w:val="24"/>
          <w:szCs w:val="24"/>
        </w:rPr>
        <w:t xml:space="preserve">Petugas Penarik Retribusi </w:t>
      </w:r>
    </w:p>
    <w:p w14:paraId="15D12186" w14:textId="77777777" w:rsidR="001744B8" w:rsidRPr="002678BA" w:rsidRDefault="001744B8" w:rsidP="001744B8">
      <w:pPr>
        <w:pStyle w:val="ListParagraph"/>
        <w:spacing w:line="480" w:lineRule="auto"/>
        <w:ind w:left="1440" w:firstLine="403"/>
        <w:jc w:val="both"/>
        <w:rPr>
          <w:rFonts w:ascii="Times New Roman" w:hAnsi="Times New Roman"/>
          <w:sz w:val="24"/>
          <w:szCs w:val="24"/>
        </w:rPr>
      </w:pPr>
      <w:r w:rsidRPr="002678BA">
        <w:rPr>
          <w:rFonts w:ascii="Times New Roman" w:hAnsi="Times New Roman"/>
          <w:sz w:val="24"/>
          <w:szCs w:val="24"/>
        </w:rPr>
        <w:t>Pasar Petugas penarik retribusi pasar ini bertugas untuk memungut retribusi kios, los, dan pelataran sekaligus retribusi kebersihan dan listrik, dan mancatat pada buku rekapitulasi pembayaran retribusi pasar, menghitung dan menyetorkan penerimaan kepada Kepala Pasar.</w:t>
      </w:r>
    </w:p>
    <w:p w14:paraId="12FFD4BE" w14:textId="77777777" w:rsidR="001744B8" w:rsidRPr="002678BA" w:rsidRDefault="001744B8" w:rsidP="00914D2B">
      <w:pPr>
        <w:pStyle w:val="ListParagraph"/>
        <w:numPr>
          <w:ilvl w:val="0"/>
          <w:numId w:val="48"/>
        </w:numPr>
        <w:spacing w:line="480" w:lineRule="auto"/>
        <w:jc w:val="both"/>
        <w:rPr>
          <w:rFonts w:ascii="Times New Roman" w:hAnsi="Times New Roman"/>
          <w:sz w:val="24"/>
          <w:szCs w:val="24"/>
        </w:rPr>
      </w:pPr>
      <w:r w:rsidRPr="002678BA">
        <w:rPr>
          <w:rFonts w:ascii="Times New Roman" w:hAnsi="Times New Roman"/>
          <w:sz w:val="24"/>
          <w:szCs w:val="24"/>
        </w:rPr>
        <w:lastRenderedPageBreak/>
        <w:t xml:space="preserve">Petugas Kebersihan Pasar </w:t>
      </w:r>
    </w:p>
    <w:p w14:paraId="7B91464D" w14:textId="77777777" w:rsidR="001744B8" w:rsidRPr="002678BA" w:rsidRDefault="001744B8" w:rsidP="001744B8">
      <w:pPr>
        <w:pStyle w:val="ListParagraph"/>
        <w:spacing w:line="480" w:lineRule="auto"/>
        <w:ind w:left="1429" w:firstLine="414"/>
        <w:jc w:val="both"/>
        <w:rPr>
          <w:rFonts w:ascii="Times New Roman" w:hAnsi="Times New Roman"/>
          <w:sz w:val="24"/>
          <w:szCs w:val="24"/>
        </w:rPr>
      </w:pPr>
      <w:r w:rsidRPr="002678BA">
        <w:rPr>
          <w:rFonts w:ascii="Times New Roman" w:hAnsi="Times New Roman"/>
          <w:sz w:val="24"/>
          <w:szCs w:val="24"/>
        </w:rPr>
        <w:t>Petugas kebersihan di Pasar Sumber ini bertugas untuk membersihkan, mengangkut, dan membuang sampah ke tempat pembuangan sampah sementara. Dan pada waktu siang hari atau terkadang waktu sore hari mobil pengangkut sampah datang untuk mengangkut sampah tersebut dan membungan ke Tempat Pembuangan Akhir. Di Pasar Sumber ini pernah dilakukannya operasi pasar mengenai harga dan kebersihan pasar oleh Dinas Pemerintah. Petugas pengelola Pasar Sumber dan Dinas Perdagangan dan Perindustrian Kabupaten Cirebon di Bidang Pengelolaan Pasar setiap tahunnya mengadakan pembinaan dan sosialisasi kepada para pedagang mengenai tentang bagaimana berdagang yang baik, dan pengisi materi untuk narasumbernya bekerjasama dengan Indomart dan Alfamart.</w:t>
      </w:r>
    </w:p>
    <w:p w14:paraId="0F42EA8B" w14:textId="77777777" w:rsidR="001744B8" w:rsidRPr="00D41AA3" w:rsidRDefault="001744B8" w:rsidP="00914D2B">
      <w:pPr>
        <w:pStyle w:val="Heading3"/>
        <w:numPr>
          <w:ilvl w:val="2"/>
          <w:numId w:val="71"/>
        </w:numPr>
        <w:spacing w:line="480" w:lineRule="auto"/>
        <w:ind w:left="709"/>
        <w:jc w:val="left"/>
        <w:rPr>
          <w:rFonts w:cs="Times New Roman"/>
        </w:rPr>
      </w:pPr>
      <w:bookmarkStart w:id="70" w:name="_Toc112128259"/>
      <w:bookmarkStart w:id="71" w:name="_Toc112643196"/>
      <w:r w:rsidRPr="002678BA">
        <w:t>Sarana dan Prasarana Di Pasar Sumber</w:t>
      </w:r>
      <w:bookmarkEnd w:id="70"/>
      <w:bookmarkEnd w:id="71"/>
      <w:r w:rsidRPr="002678BA">
        <w:t xml:space="preserve"> </w:t>
      </w:r>
    </w:p>
    <w:p w14:paraId="152C7FA2" w14:textId="77777777" w:rsidR="001744B8" w:rsidRPr="00D41AA3" w:rsidRDefault="001744B8" w:rsidP="001744B8">
      <w:pPr>
        <w:spacing w:line="480" w:lineRule="auto"/>
        <w:ind w:left="414" w:firstLine="720"/>
        <w:jc w:val="both"/>
        <w:rPr>
          <w:rFonts w:ascii="Times New Roman" w:hAnsi="Times New Roman"/>
          <w:sz w:val="24"/>
          <w:szCs w:val="24"/>
        </w:rPr>
      </w:pPr>
      <w:r w:rsidRPr="00D41AA3">
        <w:rPr>
          <w:rFonts w:ascii="Times New Roman" w:hAnsi="Times New Roman"/>
          <w:sz w:val="24"/>
          <w:szCs w:val="24"/>
        </w:rPr>
        <w:t xml:space="preserve">Adapun sarana dan prasarana di Pasar Sumber, yaitu: </w:t>
      </w:r>
    </w:p>
    <w:p w14:paraId="672938F9" w14:textId="77777777" w:rsidR="001744B8" w:rsidRPr="002678BA" w:rsidRDefault="001744B8" w:rsidP="00914D2B">
      <w:pPr>
        <w:pStyle w:val="ListParagraph"/>
        <w:numPr>
          <w:ilvl w:val="0"/>
          <w:numId w:val="51"/>
        </w:numPr>
        <w:spacing w:line="480" w:lineRule="auto"/>
        <w:ind w:left="1134"/>
        <w:jc w:val="both"/>
        <w:rPr>
          <w:rFonts w:ascii="Times New Roman" w:hAnsi="Times New Roman"/>
          <w:sz w:val="24"/>
          <w:szCs w:val="24"/>
        </w:rPr>
      </w:pPr>
      <w:r w:rsidRPr="002678BA">
        <w:rPr>
          <w:rFonts w:ascii="Times New Roman" w:hAnsi="Times New Roman"/>
          <w:sz w:val="24"/>
          <w:szCs w:val="24"/>
        </w:rPr>
        <w:t>Kantor Kepala Pasar Sumber</w:t>
      </w:r>
    </w:p>
    <w:p w14:paraId="337BA178" w14:textId="77777777" w:rsidR="001744B8" w:rsidRPr="002678BA" w:rsidRDefault="001744B8" w:rsidP="001744B8">
      <w:pPr>
        <w:pStyle w:val="ListParagraph"/>
        <w:spacing w:line="480" w:lineRule="auto"/>
        <w:ind w:left="1134" w:firstLine="306"/>
        <w:jc w:val="both"/>
        <w:rPr>
          <w:rFonts w:ascii="Times New Roman" w:hAnsi="Times New Roman"/>
          <w:sz w:val="24"/>
          <w:szCs w:val="24"/>
        </w:rPr>
      </w:pPr>
      <w:r w:rsidRPr="002678BA">
        <w:rPr>
          <w:rFonts w:ascii="Times New Roman" w:hAnsi="Times New Roman"/>
          <w:sz w:val="24"/>
          <w:szCs w:val="24"/>
        </w:rPr>
        <w:t xml:space="preserve">Kantor kepala Pasar Sumber ini berada dilantai 2 (Dua) kios A Pasar Sumber. </w:t>
      </w:r>
    </w:p>
    <w:p w14:paraId="28EE397C" w14:textId="77777777" w:rsidR="001744B8" w:rsidRPr="002678BA" w:rsidRDefault="001744B8" w:rsidP="00914D2B">
      <w:pPr>
        <w:pStyle w:val="ListParagraph"/>
        <w:numPr>
          <w:ilvl w:val="0"/>
          <w:numId w:val="51"/>
        </w:numPr>
        <w:spacing w:line="480" w:lineRule="auto"/>
        <w:ind w:left="1134"/>
        <w:jc w:val="both"/>
        <w:rPr>
          <w:rFonts w:ascii="Times New Roman" w:hAnsi="Times New Roman"/>
          <w:sz w:val="24"/>
          <w:szCs w:val="24"/>
        </w:rPr>
      </w:pPr>
      <w:r w:rsidRPr="002678BA">
        <w:rPr>
          <w:rFonts w:ascii="Times New Roman" w:hAnsi="Times New Roman"/>
          <w:sz w:val="24"/>
          <w:szCs w:val="24"/>
        </w:rPr>
        <w:t>Tempat Pembuangan Sampah Sementara</w:t>
      </w:r>
    </w:p>
    <w:p w14:paraId="5620090F" w14:textId="77777777" w:rsidR="001744B8" w:rsidRPr="002678BA" w:rsidRDefault="001744B8" w:rsidP="001744B8">
      <w:pPr>
        <w:pStyle w:val="ListParagraph"/>
        <w:spacing w:line="480" w:lineRule="auto"/>
        <w:ind w:left="1134" w:firstLine="306"/>
        <w:jc w:val="both"/>
        <w:rPr>
          <w:rFonts w:ascii="Times New Roman" w:hAnsi="Times New Roman"/>
          <w:sz w:val="24"/>
          <w:szCs w:val="24"/>
        </w:rPr>
      </w:pPr>
      <w:r w:rsidRPr="002678BA">
        <w:rPr>
          <w:rFonts w:ascii="Times New Roman" w:hAnsi="Times New Roman"/>
          <w:sz w:val="24"/>
          <w:szCs w:val="24"/>
        </w:rPr>
        <w:t xml:space="preserve">Di Pasar Sumber hanya mempunyai satu tempat pembuangan sampah sementara, sehingga terkadang sampah sampai menumpuk dan penuh dan menimbulkan sampah jadi berserakan kemana-mana dan bau. Tempat pembuangan sampah sementara ini berada sangat dekat dengan pasar bahkan ada </w:t>
      </w:r>
      <w:r w:rsidRPr="002678BA">
        <w:rPr>
          <w:rFonts w:ascii="Times New Roman" w:hAnsi="Times New Roman"/>
          <w:sz w:val="24"/>
          <w:szCs w:val="24"/>
        </w:rPr>
        <w:lastRenderedPageBreak/>
        <w:t>pedagang yang berjualan di</w:t>
      </w:r>
      <w:r>
        <w:rPr>
          <w:rFonts w:ascii="Times New Roman" w:hAnsi="Times New Roman"/>
          <w:sz w:val="24"/>
          <w:szCs w:val="24"/>
        </w:rPr>
        <w:t xml:space="preserve"> </w:t>
      </w:r>
      <w:r w:rsidRPr="002678BA">
        <w:rPr>
          <w:rFonts w:ascii="Times New Roman" w:hAnsi="Times New Roman"/>
          <w:sz w:val="24"/>
          <w:szCs w:val="24"/>
        </w:rPr>
        <w:t>samping dan di depan tempat pembuangan sampah tersebut.</w:t>
      </w:r>
    </w:p>
    <w:p w14:paraId="26087B70" w14:textId="77777777" w:rsidR="001744B8" w:rsidRPr="002678BA" w:rsidRDefault="001744B8" w:rsidP="00914D2B">
      <w:pPr>
        <w:pStyle w:val="ListParagraph"/>
        <w:numPr>
          <w:ilvl w:val="0"/>
          <w:numId w:val="52"/>
        </w:numPr>
        <w:spacing w:line="480" w:lineRule="auto"/>
        <w:ind w:left="1134"/>
        <w:jc w:val="both"/>
        <w:rPr>
          <w:rFonts w:ascii="Times New Roman" w:hAnsi="Times New Roman"/>
          <w:sz w:val="24"/>
          <w:szCs w:val="24"/>
        </w:rPr>
      </w:pPr>
      <w:r w:rsidRPr="002678BA">
        <w:rPr>
          <w:rFonts w:ascii="Times New Roman" w:hAnsi="Times New Roman"/>
          <w:sz w:val="24"/>
          <w:szCs w:val="24"/>
        </w:rPr>
        <w:t>Pos Keamanan Pasar</w:t>
      </w:r>
    </w:p>
    <w:p w14:paraId="2E743C40" w14:textId="77777777" w:rsidR="001744B8" w:rsidRPr="002678BA" w:rsidRDefault="001744B8" w:rsidP="001744B8">
      <w:pPr>
        <w:pStyle w:val="ListParagraph"/>
        <w:spacing w:line="480" w:lineRule="auto"/>
        <w:ind w:left="1134" w:firstLine="306"/>
        <w:jc w:val="both"/>
        <w:rPr>
          <w:rFonts w:ascii="Times New Roman" w:hAnsi="Times New Roman"/>
          <w:sz w:val="24"/>
          <w:szCs w:val="24"/>
        </w:rPr>
      </w:pPr>
      <w:r w:rsidRPr="002678BA">
        <w:rPr>
          <w:rFonts w:ascii="Times New Roman" w:hAnsi="Times New Roman"/>
          <w:sz w:val="24"/>
          <w:szCs w:val="24"/>
        </w:rPr>
        <w:t xml:space="preserve">Di Pasar Sumber hanya mempunyai 1 (Satu) pos keamanan, tetapi meskipun hanya ada 1 (Satu) pos keamanan, keamanan di Pasar Sumber cukup memadai dan jarang terjadinya kasus-kasus kriminalitas. </w:t>
      </w:r>
    </w:p>
    <w:p w14:paraId="3C381E72" w14:textId="77777777" w:rsidR="001744B8" w:rsidRPr="002678BA" w:rsidRDefault="001744B8" w:rsidP="00914D2B">
      <w:pPr>
        <w:pStyle w:val="ListParagraph"/>
        <w:numPr>
          <w:ilvl w:val="0"/>
          <w:numId w:val="52"/>
        </w:numPr>
        <w:spacing w:line="480" w:lineRule="auto"/>
        <w:ind w:left="1134"/>
        <w:jc w:val="both"/>
        <w:rPr>
          <w:rFonts w:ascii="Times New Roman" w:hAnsi="Times New Roman"/>
          <w:sz w:val="24"/>
          <w:szCs w:val="24"/>
        </w:rPr>
      </w:pPr>
      <w:r w:rsidRPr="002678BA">
        <w:rPr>
          <w:rFonts w:ascii="Times New Roman" w:hAnsi="Times New Roman"/>
          <w:sz w:val="24"/>
          <w:szCs w:val="24"/>
        </w:rPr>
        <w:t xml:space="preserve">Fasilitas Ibadah, yang dapat dimanfaatkan oleh pedagang dan pengunjung pasar untuk beribadah. </w:t>
      </w:r>
    </w:p>
    <w:p w14:paraId="4FF4C1EC" w14:textId="77777777" w:rsidR="001744B8" w:rsidRPr="002678BA" w:rsidRDefault="001744B8" w:rsidP="00914D2B">
      <w:pPr>
        <w:pStyle w:val="ListParagraph"/>
        <w:numPr>
          <w:ilvl w:val="0"/>
          <w:numId w:val="52"/>
        </w:numPr>
        <w:spacing w:line="480" w:lineRule="auto"/>
        <w:ind w:left="1134"/>
        <w:jc w:val="both"/>
        <w:rPr>
          <w:rFonts w:ascii="Times New Roman" w:hAnsi="Times New Roman"/>
          <w:sz w:val="24"/>
          <w:szCs w:val="24"/>
        </w:rPr>
      </w:pPr>
      <w:r w:rsidRPr="002678BA">
        <w:rPr>
          <w:rFonts w:ascii="Times New Roman" w:hAnsi="Times New Roman"/>
          <w:sz w:val="24"/>
          <w:szCs w:val="24"/>
        </w:rPr>
        <w:t>Kamar Mandi/WC</w:t>
      </w:r>
    </w:p>
    <w:p w14:paraId="7BC051A6" w14:textId="77777777" w:rsidR="001744B8" w:rsidRPr="002678BA" w:rsidRDefault="001744B8" w:rsidP="00914D2B">
      <w:pPr>
        <w:pStyle w:val="ListParagraph"/>
        <w:numPr>
          <w:ilvl w:val="0"/>
          <w:numId w:val="52"/>
        </w:numPr>
        <w:spacing w:line="480" w:lineRule="auto"/>
        <w:ind w:left="1134"/>
        <w:jc w:val="both"/>
        <w:rPr>
          <w:rFonts w:ascii="Times New Roman" w:hAnsi="Times New Roman"/>
          <w:sz w:val="24"/>
          <w:szCs w:val="24"/>
        </w:rPr>
      </w:pPr>
      <w:r w:rsidRPr="002678BA">
        <w:rPr>
          <w:rFonts w:ascii="Times New Roman" w:hAnsi="Times New Roman"/>
          <w:sz w:val="24"/>
          <w:szCs w:val="24"/>
        </w:rPr>
        <w:t>Tempat Parkir</w:t>
      </w:r>
    </w:p>
    <w:p w14:paraId="1C09421F" w14:textId="77777777" w:rsidR="001744B8" w:rsidRPr="002678BA" w:rsidRDefault="001744B8" w:rsidP="001744B8">
      <w:pPr>
        <w:pStyle w:val="ListParagraph"/>
        <w:spacing w:line="480" w:lineRule="auto"/>
        <w:ind w:left="1134" w:firstLine="306"/>
        <w:jc w:val="both"/>
        <w:rPr>
          <w:rFonts w:ascii="Times New Roman" w:hAnsi="Times New Roman"/>
          <w:sz w:val="24"/>
          <w:szCs w:val="24"/>
        </w:rPr>
      </w:pPr>
      <w:r w:rsidRPr="002678BA">
        <w:rPr>
          <w:rFonts w:ascii="Times New Roman" w:hAnsi="Times New Roman"/>
          <w:sz w:val="24"/>
          <w:szCs w:val="24"/>
        </w:rPr>
        <w:t xml:space="preserve">Tempat parkir di Pasar Sumber ini banyak dijadikan untuk berdagang, sehingga lahan untuk parkir pun sedikit dan menimbulkan pasar terlihat semrawut. </w:t>
      </w:r>
    </w:p>
    <w:p w14:paraId="2A3A59A2" w14:textId="77777777" w:rsidR="001744B8" w:rsidRPr="002678BA" w:rsidRDefault="001744B8" w:rsidP="00914D2B">
      <w:pPr>
        <w:pStyle w:val="ListParagraph"/>
        <w:numPr>
          <w:ilvl w:val="0"/>
          <w:numId w:val="52"/>
        </w:numPr>
        <w:spacing w:line="480" w:lineRule="auto"/>
        <w:ind w:left="1134"/>
        <w:jc w:val="both"/>
        <w:rPr>
          <w:rFonts w:ascii="Times New Roman" w:hAnsi="Times New Roman"/>
          <w:sz w:val="24"/>
          <w:szCs w:val="24"/>
        </w:rPr>
      </w:pPr>
      <w:r w:rsidRPr="002678BA">
        <w:rPr>
          <w:rFonts w:ascii="Times New Roman" w:hAnsi="Times New Roman"/>
          <w:sz w:val="24"/>
          <w:szCs w:val="24"/>
        </w:rPr>
        <w:t>Tempat Berjualan, seperti kios dan los.</w:t>
      </w:r>
    </w:p>
    <w:p w14:paraId="1B8D6270" w14:textId="77777777" w:rsidR="001744B8" w:rsidRPr="002678BA" w:rsidRDefault="001744B8" w:rsidP="00914D2B">
      <w:pPr>
        <w:pStyle w:val="ListParagraph"/>
        <w:numPr>
          <w:ilvl w:val="0"/>
          <w:numId w:val="52"/>
        </w:numPr>
        <w:spacing w:line="480" w:lineRule="auto"/>
        <w:ind w:left="1134"/>
        <w:jc w:val="both"/>
        <w:rPr>
          <w:rFonts w:ascii="Times New Roman" w:hAnsi="Times New Roman"/>
          <w:sz w:val="24"/>
          <w:szCs w:val="24"/>
        </w:rPr>
      </w:pPr>
      <w:r w:rsidRPr="002678BA">
        <w:rPr>
          <w:rFonts w:ascii="Times New Roman" w:hAnsi="Times New Roman"/>
          <w:sz w:val="24"/>
          <w:szCs w:val="24"/>
        </w:rPr>
        <w:t>Instalasi Listrik.</w:t>
      </w:r>
    </w:p>
    <w:p w14:paraId="1A061A36" w14:textId="77777777" w:rsidR="001744B8" w:rsidRPr="002678BA" w:rsidRDefault="001744B8" w:rsidP="001744B8">
      <w:pPr>
        <w:spacing w:line="480" w:lineRule="auto"/>
        <w:jc w:val="both"/>
        <w:rPr>
          <w:rFonts w:ascii="Times New Roman" w:hAnsi="Times New Roman"/>
          <w:sz w:val="24"/>
          <w:szCs w:val="24"/>
        </w:rPr>
        <w:sectPr w:rsidR="001744B8" w:rsidRPr="002678BA" w:rsidSect="00B92E54">
          <w:pgSz w:w="12240" w:h="15840" w:code="1"/>
          <w:pgMar w:top="2268" w:right="1701" w:bottom="1701" w:left="1701" w:header="720" w:footer="720" w:gutter="0"/>
          <w:cols w:space="720"/>
          <w:docGrid w:linePitch="360"/>
        </w:sectPr>
      </w:pPr>
    </w:p>
    <w:p w14:paraId="2DB05067" w14:textId="77777777" w:rsidR="000C19E4" w:rsidRPr="001744B8" w:rsidRDefault="000C19E4" w:rsidP="00914D2B"/>
    <w:sectPr w:rsidR="000C19E4" w:rsidRPr="001744B8" w:rsidSect="001744B8">
      <w:headerReference w:type="even" r:id="rId43"/>
      <w:headerReference w:type="default" r:id="rId44"/>
      <w:headerReference w:type="first" r:id="rId45"/>
      <w:pgSz w:w="12240" w:h="15840"/>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58BC9" w14:textId="77777777" w:rsidR="00DE2D52" w:rsidRDefault="00DE2D52" w:rsidP="00B57488">
      <w:pPr>
        <w:spacing w:after="0" w:line="240" w:lineRule="auto"/>
      </w:pPr>
      <w:r>
        <w:separator/>
      </w:r>
    </w:p>
  </w:endnote>
  <w:endnote w:type="continuationSeparator" w:id="0">
    <w:p w14:paraId="7CD58931" w14:textId="77777777" w:rsidR="00DE2D52" w:rsidRDefault="00DE2D52" w:rsidP="00B5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1F65B" w14:textId="77777777" w:rsidR="00795182" w:rsidRDefault="0079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916141"/>
      <w:docPartObj>
        <w:docPartGallery w:val="Page Numbers (Bottom of Page)"/>
        <w:docPartUnique/>
      </w:docPartObj>
    </w:sdtPr>
    <w:sdtEndPr>
      <w:rPr>
        <w:noProof/>
      </w:rPr>
    </w:sdtEndPr>
    <w:sdtContent>
      <w:p w14:paraId="4AD43014" w14:textId="04CA0330" w:rsidR="001744B8" w:rsidRDefault="001744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E58A3" w14:textId="77777777" w:rsidR="001744B8" w:rsidRPr="00B5299B" w:rsidRDefault="001744B8" w:rsidP="00E745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339B" w14:textId="77777777" w:rsidR="00795182" w:rsidRDefault="007951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0E385" w14:textId="1035B65D" w:rsidR="001744B8" w:rsidRDefault="001744B8">
    <w:pPr>
      <w:pStyle w:val="Footer"/>
      <w:jc w:val="center"/>
    </w:pPr>
  </w:p>
  <w:p w14:paraId="68E53051" w14:textId="77777777" w:rsidR="001744B8" w:rsidRPr="00B5299B" w:rsidRDefault="001744B8" w:rsidP="00E745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104AB" w14:textId="77777777" w:rsidR="00DE2D52" w:rsidRDefault="00DE2D52" w:rsidP="00B57488">
      <w:pPr>
        <w:spacing w:after="0" w:line="240" w:lineRule="auto"/>
      </w:pPr>
      <w:r>
        <w:separator/>
      </w:r>
    </w:p>
  </w:footnote>
  <w:footnote w:type="continuationSeparator" w:id="0">
    <w:p w14:paraId="067A8D04" w14:textId="77777777" w:rsidR="00DE2D52" w:rsidRDefault="00DE2D52" w:rsidP="00B57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16480" w14:textId="35BB7AA2" w:rsidR="00795182" w:rsidRDefault="00795182">
    <w:pPr>
      <w:pStyle w:val="Header"/>
    </w:pPr>
    <w:r>
      <w:rPr>
        <w:noProof/>
      </w:rPr>
      <w:pict w14:anchorId="745C6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04" o:spid="_x0000_s2050" type="#_x0000_t75" style="position:absolute;margin-left:0;margin-top:0;width:441.85pt;height:415.85pt;z-index:-251657216;mso-position-horizontal:center;mso-position-horizontal-relative:margin;mso-position-vertical:center;mso-position-vertical-relative:margin" o:allowincell="f">
          <v:imagedata r:id="rId1" o:title="logo ugj" gain="19661f" blacklevel="22938f"/>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B8D04" w14:textId="7C7DAB8A" w:rsidR="00795182" w:rsidRDefault="00795182">
    <w:pPr>
      <w:pStyle w:val="Header"/>
    </w:pPr>
    <w:r>
      <w:rPr>
        <w:noProof/>
      </w:rPr>
      <w:pict w14:anchorId="7C2AC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3" o:spid="_x0000_s2059" type="#_x0000_t75" style="position:absolute;margin-left:0;margin-top:0;width:441.85pt;height:415.85pt;z-index:-251648000;mso-position-horizontal:center;mso-position-horizontal-relative:margin;mso-position-vertical:center;mso-position-vertical-relative:margin" o:allowincell="f">
          <v:imagedata r:id="rId1" o:title="logo ugj" gain="19661f" blacklevel="22938f"/>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7678038"/>
      <w:docPartObj>
        <w:docPartGallery w:val="Page Numbers (Top of Page)"/>
        <w:docPartUnique/>
      </w:docPartObj>
    </w:sdtPr>
    <w:sdtEndPr>
      <w:rPr>
        <w:noProof/>
      </w:rPr>
    </w:sdtEndPr>
    <w:sdtContent>
      <w:p w14:paraId="6A110D8F" w14:textId="47DA9B1C" w:rsidR="001744B8" w:rsidRDefault="00795182">
        <w:pPr>
          <w:pStyle w:val="Header"/>
          <w:jc w:val="right"/>
        </w:pPr>
        <w:r>
          <w:rPr>
            <w:noProof/>
          </w:rPr>
          <w:pict w14:anchorId="287D5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4" o:spid="_x0000_s2060" type="#_x0000_t75" style="position:absolute;left:0;text-align:left;margin-left:0;margin-top:0;width:441.85pt;height:415.85pt;z-index:-251646976;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p w14:paraId="2B421492" w14:textId="77777777" w:rsidR="001744B8" w:rsidRDefault="001744B8" w:rsidP="00D957FD">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630C1" w14:textId="3629374D" w:rsidR="00795182" w:rsidRDefault="00795182">
    <w:pPr>
      <w:pStyle w:val="Header"/>
    </w:pPr>
    <w:r>
      <w:rPr>
        <w:noProof/>
      </w:rPr>
      <w:pict w14:anchorId="663B6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2" o:spid="_x0000_s2058" type="#_x0000_t75" style="position:absolute;margin-left:0;margin-top:0;width:441.85pt;height:415.85pt;z-index:-251649024;mso-position-horizontal:center;mso-position-horizontal-relative:margin;mso-position-vertical:center;mso-position-vertical-relative:margin" o:allowincell="f">
          <v:imagedata r:id="rId1" o:title="logo ugj" gain="19661f" blacklevel="22938f"/>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CAA1" w14:textId="7C363729" w:rsidR="00795182" w:rsidRDefault="00795182">
    <w:pPr>
      <w:pStyle w:val="Header"/>
    </w:pPr>
    <w:r>
      <w:rPr>
        <w:noProof/>
      </w:rPr>
      <w:pict w14:anchorId="46EF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6" o:spid="_x0000_s2062" type="#_x0000_t75" style="position:absolute;margin-left:0;margin-top:0;width:441.85pt;height:415.85pt;z-index:-251644928;mso-position-horizontal:center;mso-position-horizontal-relative:margin;mso-position-vertical:center;mso-position-vertical-relative:margin" o:allowincell="f">
          <v:imagedata r:id="rId1" o:title="logo ugj" gain="19661f" blacklevel="22938f"/>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828185"/>
      <w:docPartObj>
        <w:docPartGallery w:val="Page Numbers (Top of Page)"/>
        <w:docPartUnique/>
      </w:docPartObj>
    </w:sdtPr>
    <w:sdtEndPr>
      <w:rPr>
        <w:noProof/>
      </w:rPr>
    </w:sdtEndPr>
    <w:sdtContent>
      <w:p w14:paraId="488F809C" w14:textId="0147080A" w:rsidR="001744B8" w:rsidRDefault="00795182">
        <w:pPr>
          <w:pStyle w:val="Header"/>
          <w:jc w:val="right"/>
        </w:pPr>
        <w:r>
          <w:rPr>
            <w:noProof/>
          </w:rPr>
          <w:pict w14:anchorId="1D0C1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7" o:spid="_x0000_s2063" type="#_x0000_t75" style="position:absolute;left:0;text-align:left;margin-left:0;margin-top:0;width:441.85pt;height:415.85pt;z-index:-251643904;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p w14:paraId="4445C513" w14:textId="77777777" w:rsidR="001744B8" w:rsidRDefault="001744B8" w:rsidP="00D957FD">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282BD" w14:textId="1F3E5438" w:rsidR="00795182" w:rsidRDefault="00795182">
    <w:pPr>
      <w:pStyle w:val="Header"/>
    </w:pPr>
    <w:r>
      <w:rPr>
        <w:noProof/>
      </w:rPr>
      <w:pict w14:anchorId="3531A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5" o:spid="_x0000_s2061" type="#_x0000_t75" style="position:absolute;margin-left:0;margin-top:0;width:441.85pt;height:415.85pt;z-index:-251645952;mso-position-horizontal:center;mso-position-horizontal-relative:margin;mso-position-vertical:center;mso-position-vertical-relative:margin" o:allowincell="f">
          <v:imagedata r:id="rId1" o:title="logo ugj" gain="19661f" blacklevel="22938f"/>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87E51" w14:textId="1BF2DF24" w:rsidR="00795182" w:rsidRDefault="00795182">
    <w:pPr>
      <w:pStyle w:val="Header"/>
    </w:pPr>
    <w:r>
      <w:rPr>
        <w:noProof/>
      </w:rPr>
      <w:pict w14:anchorId="4F672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9" o:spid="_x0000_s2065" type="#_x0000_t75" style="position:absolute;margin-left:0;margin-top:0;width:441.85pt;height:415.85pt;z-index:-251641856;mso-position-horizontal:center;mso-position-horizontal-relative:margin;mso-position-vertical:center;mso-position-vertical-relative:margin" o:allowincell="f">
          <v:imagedata r:id="rId1" o:title="logo ugj" gain="19661f" blacklevel="22938f"/>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097034"/>
      <w:docPartObj>
        <w:docPartGallery w:val="Page Numbers (Top of Page)"/>
        <w:docPartUnique/>
      </w:docPartObj>
    </w:sdtPr>
    <w:sdtEndPr>
      <w:rPr>
        <w:noProof/>
      </w:rPr>
    </w:sdtEndPr>
    <w:sdtContent>
      <w:p w14:paraId="5ECC0750" w14:textId="2A4F0A7B" w:rsidR="001744B8" w:rsidRDefault="00795182">
        <w:pPr>
          <w:pStyle w:val="Header"/>
          <w:jc w:val="right"/>
        </w:pPr>
        <w:r>
          <w:rPr>
            <w:noProof/>
          </w:rPr>
          <w:pict w14:anchorId="3551E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0" o:spid="_x0000_s2066" type="#_x0000_t75" style="position:absolute;left:0;text-align:left;margin-left:0;margin-top:0;width:441.85pt;height:415.85pt;z-index:-251640832;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p w14:paraId="544164BF" w14:textId="77777777" w:rsidR="001744B8" w:rsidRDefault="001744B8" w:rsidP="00D957FD">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33C1" w14:textId="733B3605" w:rsidR="00795182" w:rsidRDefault="00795182">
    <w:pPr>
      <w:pStyle w:val="Header"/>
    </w:pPr>
    <w:r>
      <w:rPr>
        <w:noProof/>
      </w:rPr>
      <w:pict w14:anchorId="41946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8" o:spid="_x0000_s2064" type="#_x0000_t75" style="position:absolute;margin-left:0;margin-top:0;width:441.85pt;height:415.85pt;z-index:-251642880;mso-position-horizontal:center;mso-position-horizontal-relative:margin;mso-position-vertical:center;mso-position-vertical-relative:margin" o:allowincell="f">
          <v:imagedata r:id="rId1" o:title="logo ugj" gain="19661f" blacklevel="22938f"/>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EC25C" w14:textId="18E306DC" w:rsidR="00795182" w:rsidRDefault="00795182">
    <w:pPr>
      <w:pStyle w:val="Header"/>
    </w:pPr>
    <w:r>
      <w:rPr>
        <w:noProof/>
      </w:rPr>
      <w:pict w14:anchorId="588AE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2" o:spid="_x0000_s2068" type="#_x0000_t75" style="position:absolute;margin-left:0;margin-top:0;width:441.85pt;height:415.85pt;z-index:-251638784;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5D13" w14:textId="16E881A9" w:rsidR="001744B8" w:rsidRDefault="00795182">
    <w:pPr>
      <w:pStyle w:val="Header"/>
      <w:jc w:val="right"/>
    </w:pPr>
    <w:r>
      <w:rPr>
        <w:noProof/>
      </w:rPr>
      <w:pict w14:anchorId="70C2E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05" o:spid="_x0000_s2051" type="#_x0000_t75" style="position:absolute;left:0;text-align:left;margin-left:0;margin-top:0;width:441.85pt;height:415.85pt;z-index:-251656192;mso-position-horizontal:center;mso-position-horizontal-relative:margin;mso-position-vertical:center;mso-position-vertical-relative:margin" o:allowincell="f">
          <v:imagedata r:id="rId1" o:title="logo ugj" gain="19661f" blacklevel="22938f"/>
        </v:shape>
      </w:pict>
    </w:r>
  </w:p>
  <w:p w14:paraId="289D5920" w14:textId="77777777" w:rsidR="001744B8" w:rsidRDefault="001744B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898640"/>
      <w:docPartObj>
        <w:docPartGallery w:val="Page Numbers (Top of Page)"/>
        <w:docPartUnique/>
      </w:docPartObj>
    </w:sdtPr>
    <w:sdtEndPr>
      <w:rPr>
        <w:noProof/>
      </w:rPr>
    </w:sdtEndPr>
    <w:sdtContent>
      <w:p w14:paraId="2F3EAE17" w14:textId="26899C12" w:rsidR="001744B8" w:rsidRDefault="00795182">
        <w:pPr>
          <w:pStyle w:val="Header"/>
          <w:jc w:val="right"/>
        </w:pPr>
        <w:r>
          <w:rPr>
            <w:noProof/>
          </w:rPr>
          <w:pict w14:anchorId="08351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3" o:spid="_x0000_s2069" type="#_x0000_t75" style="position:absolute;left:0;text-align:left;margin-left:0;margin-top:0;width:441.85pt;height:415.85pt;z-index:-251637760;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p w14:paraId="12A984E5" w14:textId="77777777" w:rsidR="001744B8" w:rsidRDefault="001744B8" w:rsidP="00D957FD">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DF46" w14:textId="5F672F2F" w:rsidR="00795182" w:rsidRDefault="00795182">
    <w:pPr>
      <w:pStyle w:val="Header"/>
    </w:pPr>
    <w:r>
      <w:rPr>
        <w:noProof/>
      </w:rPr>
      <w:pict w14:anchorId="148A0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1" o:spid="_x0000_s2067" type="#_x0000_t75" style="position:absolute;margin-left:0;margin-top:0;width:441.85pt;height:415.85pt;z-index:-251639808;mso-position-horizontal:center;mso-position-horizontal-relative:margin;mso-position-vertical:center;mso-position-vertical-relative:margin" o:allowincell="f">
          <v:imagedata r:id="rId1" o:title="logo ugj" gain="19661f" blacklevel="22938f"/>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F6D73" w14:textId="42D6A9BF" w:rsidR="00795182" w:rsidRDefault="00795182">
    <w:pPr>
      <w:pStyle w:val="Header"/>
    </w:pPr>
    <w:r>
      <w:rPr>
        <w:noProof/>
      </w:rPr>
      <w:pict w14:anchorId="403AD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5" o:spid="_x0000_s2071" type="#_x0000_t75" style="position:absolute;margin-left:0;margin-top:0;width:441.85pt;height:415.85pt;z-index:-251635712;mso-position-horizontal:center;mso-position-horizontal-relative:margin;mso-position-vertical:center;mso-position-vertical-relative:margin" o:allowincell="f">
          <v:imagedata r:id="rId1" o:title="logo ugj" gain="19661f" blacklevel="22938f"/>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85764"/>
      <w:docPartObj>
        <w:docPartGallery w:val="Page Numbers (Top of Page)"/>
        <w:docPartUnique/>
      </w:docPartObj>
    </w:sdtPr>
    <w:sdtEndPr>
      <w:rPr>
        <w:noProof/>
      </w:rPr>
    </w:sdtEndPr>
    <w:sdtContent>
      <w:p w14:paraId="413F9432" w14:textId="55C3C0B4" w:rsidR="001744B8" w:rsidRDefault="00795182">
        <w:pPr>
          <w:pStyle w:val="Header"/>
          <w:jc w:val="right"/>
        </w:pPr>
        <w:r>
          <w:rPr>
            <w:noProof/>
          </w:rPr>
          <w:pict w14:anchorId="51C4A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6" o:spid="_x0000_s2072" type="#_x0000_t75" style="position:absolute;left:0;text-align:left;margin-left:0;margin-top:0;width:441.85pt;height:415.85pt;z-index:-251634688;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p w14:paraId="3F251DE0" w14:textId="77777777" w:rsidR="001744B8" w:rsidRDefault="001744B8" w:rsidP="00D957FD">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A48E5" w14:textId="0A5B4E17" w:rsidR="00795182" w:rsidRDefault="00795182">
    <w:pPr>
      <w:pStyle w:val="Header"/>
    </w:pPr>
    <w:r>
      <w:rPr>
        <w:noProof/>
      </w:rPr>
      <w:pict w14:anchorId="6BCF7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4" o:spid="_x0000_s2070" type="#_x0000_t75" style="position:absolute;margin-left:0;margin-top:0;width:441.85pt;height:415.85pt;z-index:-251636736;mso-position-horizontal:center;mso-position-horizontal-relative:margin;mso-position-vertical:center;mso-position-vertical-relative:margin" o:allowincell="f">
          <v:imagedata r:id="rId1" o:title="logo ugj" gain="19661f" blacklevel="22938f"/>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1F2B8" w14:textId="69A93EA1" w:rsidR="00795182" w:rsidRDefault="00795182">
    <w:pPr>
      <w:pStyle w:val="Header"/>
    </w:pPr>
    <w:r>
      <w:rPr>
        <w:noProof/>
      </w:rPr>
      <w:pict w14:anchorId="1CD49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8" o:spid="_x0000_s2074" type="#_x0000_t75" style="position:absolute;margin-left:0;margin-top:0;width:441.85pt;height:415.85pt;z-index:-251632640;mso-position-horizontal:center;mso-position-horizontal-relative:margin;mso-position-vertical:center;mso-position-vertical-relative:margin" o:allowincell="f">
          <v:imagedata r:id="rId1" o:title="logo ugj" gain="19661f" blacklevel="22938f"/>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634855"/>
      <w:docPartObj>
        <w:docPartGallery w:val="Page Numbers (Top of Page)"/>
        <w:docPartUnique/>
      </w:docPartObj>
    </w:sdtPr>
    <w:sdtEndPr>
      <w:rPr>
        <w:noProof/>
      </w:rPr>
    </w:sdtEndPr>
    <w:sdtContent>
      <w:p w14:paraId="7E439DEC" w14:textId="4B266F1F" w:rsidR="001744B8" w:rsidRDefault="00795182">
        <w:pPr>
          <w:pStyle w:val="Header"/>
          <w:jc w:val="right"/>
        </w:pPr>
        <w:r>
          <w:rPr>
            <w:noProof/>
          </w:rPr>
          <w:pict w14:anchorId="1C81D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9" o:spid="_x0000_s2075" type="#_x0000_t75" style="position:absolute;left:0;text-align:left;margin-left:0;margin-top:0;width:441.85pt;height:415.85pt;z-index:-251631616;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p w14:paraId="030E64B1" w14:textId="77777777" w:rsidR="001744B8" w:rsidRDefault="001744B8" w:rsidP="00D957FD">
    <w:pPr>
      <w:pStyle w:val="Heade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5A5E" w14:textId="41BB8CEF" w:rsidR="00795182" w:rsidRDefault="00795182">
    <w:pPr>
      <w:pStyle w:val="Header"/>
    </w:pPr>
    <w:r>
      <w:rPr>
        <w:noProof/>
      </w:rPr>
      <w:pict w14:anchorId="531A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27" o:spid="_x0000_s2073" type="#_x0000_t75" style="position:absolute;margin-left:0;margin-top:0;width:441.85pt;height:415.85pt;z-index:-251633664;mso-position-horizontal:center;mso-position-horizontal-relative:margin;mso-position-vertical:center;mso-position-vertical-relative:margin" o:allowincell="f">
          <v:imagedata r:id="rId1" o:title="logo ugj" gain="19661f" blacklevel="22938f"/>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330CD" w14:textId="1703FF8B" w:rsidR="00795182" w:rsidRDefault="00795182">
    <w:pPr>
      <w:pStyle w:val="Header"/>
    </w:pPr>
    <w:r>
      <w:rPr>
        <w:noProof/>
      </w:rPr>
      <w:pict w14:anchorId="0F6F2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31" o:spid="_x0000_s2077" type="#_x0000_t75" style="position:absolute;margin-left:0;margin-top:0;width:441.85pt;height:415.85pt;z-index:-251629568;mso-position-horizontal:center;mso-position-horizontal-relative:margin;mso-position-vertical:center;mso-position-vertical-relative:margin" o:allowincell="f">
          <v:imagedata r:id="rId1" o:title="logo ugj" gain="19661f" blacklevel="22938f"/>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9347496"/>
      <w:docPartObj>
        <w:docPartGallery w:val="Page Numbers (Top of Page)"/>
        <w:docPartUnique/>
      </w:docPartObj>
    </w:sdtPr>
    <w:sdtEndPr>
      <w:rPr>
        <w:noProof/>
      </w:rPr>
    </w:sdtEndPr>
    <w:sdtContent>
      <w:p w14:paraId="6EF50676" w14:textId="0449415D" w:rsidR="001744B8" w:rsidRDefault="00795182">
        <w:pPr>
          <w:pStyle w:val="Header"/>
          <w:jc w:val="right"/>
        </w:pPr>
        <w:r>
          <w:rPr>
            <w:noProof/>
          </w:rPr>
          <w:pict w14:anchorId="095D2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32" o:spid="_x0000_s2078" type="#_x0000_t75" style="position:absolute;left:0;text-align:left;margin-left:0;margin-top:0;width:441.85pt;height:415.85pt;z-index:-251628544;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p w14:paraId="4905D919" w14:textId="77777777" w:rsidR="001744B8" w:rsidRDefault="001744B8" w:rsidP="00D957F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2F77F" w14:textId="74DF8C31" w:rsidR="00795182" w:rsidRDefault="00795182">
    <w:pPr>
      <w:pStyle w:val="Header"/>
    </w:pPr>
    <w:r>
      <w:rPr>
        <w:noProof/>
      </w:rPr>
      <w:pict w14:anchorId="3F122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03" o:spid="_x0000_s2049" type="#_x0000_t75" style="position:absolute;margin-left:0;margin-top:0;width:441.85pt;height:415.85pt;z-index:-251658240;mso-position-horizontal:center;mso-position-horizontal-relative:margin;mso-position-vertical:center;mso-position-vertical-relative:margin" o:allowincell="f">
          <v:imagedata r:id="rId1" o:title="logo ugj" gain="19661f" blacklevel="22938f"/>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C7673" w14:textId="0A08CB62" w:rsidR="00795182" w:rsidRDefault="00795182">
    <w:pPr>
      <w:pStyle w:val="Header"/>
    </w:pPr>
    <w:r>
      <w:rPr>
        <w:noProof/>
      </w:rPr>
      <w:pict w14:anchorId="0E6F2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30" o:spid="_x0000_s2076" type="#_x0000_t75" style="position:absolute;margin-left:0;margin-top:0;width:441.85pt;height:415.85pt;z-index:-251630592;mso-position-horizontal:center;mso-position-horizontal-relative:margin;mso-position-vertical:center;mso-position-vertical-relative:margin" o:allowincell="f">
          <v:imagedata r:id="rId1" o:title="logo ugj" gain="19661f" blacklevel="22938f"/>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0182C" w14:textId="749C4120" w:rsidR="00795182" w:rsidRDefault="00795182">
    <w:pPr>
      <w:pStyle w:val="Header"/>
    </w:pPr>
    <w:r>
      <w:rPr>
        <w:noProof/>
      </w:rPr>
      <w:pict w14:anchorId="297B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34" o:spid="_x0000_s2080" type="#_x0000_t75" style="position:absolute;margin-left:0;margin-top:0;width:441.85pt;height:415.85pt;z-index:-251626496;mso-position-horizontal:center;mso-position-horizontal-relative:margin;mso-position-vertical:center;mso-position-vertical-relative:margin" o:allowincell="f">
          <v:imagedata r:id="rId1" o:title="logo ugj" gain="19661f" blacklevel="22938f"/>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91FDE" w14:textId="7C047AB2" w:rsidR="00F13B8B" w:rsidRDefault="00795182">
    <w:pPr>
      <w:pStyle w:val="Header"/>
      <w:jc w:val="right"/>
    </w:pPr>
    <w:r>
      <w:rPr>
        <w:noProof/>
      </w:rPr>
      <w:pict w14:anchorId="52E3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35" o:spid="_x0000_s2081" type="#_x0000_t75" style="position:absolute;left:0;text-align:left;margin-left:0;margin-top:0;width:441.85pt;height:415.85pt;z-index:-251625472;mso-position-horizontal:center;mso-position-horizontal-relative:margin;mso-position-vertical:center;mso-position-vertical-relative:margin" o:allowincell="f">
          <v:imagedata r:id="rId1" o:title="logo ugj" gain="19661f" blacklevel="22938f"/>
        </v:shape>
      </w:pict>
    </w:r>
  </w:p>
  <w:p w14:paraId="3FA85D71" w14:textId="77777777" w:rsidR="00F76CE8" w:rsidRDefault="00DE2D52" w:rsidP="00D957FD">
    <w:pPr>
      <w:pStyle w:val="Header"/>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0FD1" w14:textId="41E68238" w:rsidR="00795182" w:rsidRDefault="00795182">
    <w:pPr>
      <w:pStyle w:val="Header"/>
    </w:pPr>
    <w:r>
      <w:rPr>
        <w:noProof/>
      </w:rPr>
      <w:pict w14:anchorId="431E6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33" o:spid="_x0000_s2079" type="#_x0000_t75" style="position:absolute;margin-left:0;margin-top:0;width:441.85pt;height:415.85pt;z-index:-25162752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D80AC" w14:textId="052E32DF" w:rsidR="00795182" w:rsidRDefault="00795182">
    <w:pPr>
      <w:pStyle w:val="Header"/>
    </w:pPr>
    <w:r>
      <w:rPr>
        <w:noProof/>
      </w:rPr>
      <w:pict w14:anchorId="58625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07" o:spid="_x0000_s2053" type="#_x0000_t75" style="position:absolute;margin-left:0;margin-top:0;width:441.85pt;height:415.8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684363"/>
      <w:docPartObj>
        <w:docPartGallery w:val="Page Numbers (Top of Page)"/>
        <w:docPartUnique/>
      </w:docPartObj>
    </w:sdtPr>
    <w:sdtEndPr>
      <w:rPr>
        <w:noProof/>
      </w:rPr>
    </w:sdtEndPr>
    <w:sdtContent>
      <w:p w14:paraId="4E9E4D20" w14:textId="4EEDE4C9" w:rsidR="001744B8" w:rsidRDefault="00795182" w:rsidP="003F13C0">
        <w:pPr>
          <w:pStyle w:val="Header"/>
          <w:jc w:val="right"/>
        </w:pPr>
        <w:r>
          <w:rPr>
            <w:noProof/>
          </w:rPr>
          <w:pict w14:anchorId="176ED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08" o:spid="_x0000_s2054" type="#_x0000_t75" style="position:absolute;left:0;text-align:left;margin-left:0;margin-top:0;width:441.85pt;height:415.85pt;z-index:-251653120;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866FF" w14:textId="03C40890" w:rsidR="00795182" w:rsidRDefault="00795182">
    <w:pPr>
      <w:pStyle w:val="Header"/>
    </w:pPr>
    <w:r>
      <w:rPr>
        <w:noProof/>
      </w:rPr>
      <w:pict w14:anchorId="12893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06" o:spid="_x0000_s2052" type="#_x0000_t75" style="position:absolute;margin-left:0;margin-top:0;width:441.85pt;height:415.85pt;z-index:-251655168;mso-position-horizontal:center;mso-position-horizontal-relative:margin;mso-position-vertical:center;mso-position-vertical-relative:margin" o:allowincell="f">
          <v:imagedata r:id="rId1" o:title="logo ugj" gain="19661f" blacklevel="22938f"/>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20490" w14:textId="2AE5D467" w:rsidR="00795182" w:rsidRDefault="00795182">
    <w:pPr>
      <w:pStyle w:val="Header"/>
    </w:pPr>
    <w:r>
      <w:rPr>
        <w:noProof/>
      </w:rPr>
      <w:pict w14:anchorId="4E124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0" o:spid="_x0000_s2056" type="#_x0000_t75" style="position:absolute;margin-left:0;margin-top:0;width:441.85pt;height:415.85pt;z-index:-251651072;mso-position-horizontal:center;mso-position-horizontal-relative:margin;mso-position-vertical:center;mso-position-vertical-relative:margin" o:allowincell="f">
          <v:imagedata r:id="rId1" o:title="logo ugj" gain="19661f" blacklevel="22938f"/>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8635983"/>
      <w:docPartObj>
        <w:docPartGallery w:val="Page Numbers (Top of Page)"/>
        <w:docPartUnique/>
      </w:docPartObj>
    </w:sdtPr>
    <w:sdtEndPr>
      <w:rPr>
        <w:noProof/>
      </w:rPr>
    </w:sdtEndPr>
    <w:sdtContent>
      <w:p w14:paraId="0DD5C4EF" w14:textId="1293A26A" w:rsidR="001744B8" w:rsidRDefault="00795182">
        <w:pPr>
          <w:pStyle w:val="Header"/>
          <w:jc w:val="right"/>
        </w:pPr>
        <w:r>
          <w:rPr>
            <w:noProof/>
          </w:rPr>
          <w:pict w14:anchorId="44CA7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11" o:spid="_x0000_s2057" type="#_x0000_t75" style="position:absolute;left:0;text-align:left;margin-left:0;margin-top:0;width:441.85pt;height:415.85pt;z-index:-251650048;mso-position-horizontal:center;mso-position-horizontal-relative:margin;mso-position-vertical:center;mso-position-vertical-relative:margin" o:allowincell="f">
              <v:imagedata r:id="rId1" o:title="logo ugj" gain="19661f" blacklevel="22938f"/>
            </v:shape>
          </w:pict>
        </w:r>
        <w:r w:rsidR="001744B8">
          <w:fldChar w:fldCharType="begin"/>
        </w:r>
        <w:r w:rsidR="001744B8">
          <w:instrText xml:space="preserve"> PAGE   \* MERGEFORMAT </w:instrText>
        </w:r>
        <w:r w:rsidR="001744B8">
          <w:fldChar w:fldCharType="separate"/>
        </w:r>
        <w:r w:rsidR="001744B8">
          <w:rPr>
            <w:noProof/>
          </w:rPr>
          <w:t>2</w:t>
        </w:r>
        <w:r w:rsidR="001744B8">
          <w:rPr>
            <w:noProof/>
          </w:rPr>
          <w:fldChar w:fldCharType="end"/>
        </w:r>
      </w:p>
    </w:sdtContent>
  </w:sdt>
  <w:p w14:paraId="5CF0AF3B" w14:textId="77777777" w:rsidR="001744B8" w:rsidRDefault="001744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C83F" w14:textId="01DFCAF1" w:rsidR="00795182" w:rsidRDefault="00795182">
    <w:pPr>
      <w:pStyle w:val="Header"/>
    </w:pPr>
    <w:r>
      <w:rPr>
        <w:noProof/>
      </w:rPr>
      <w:pict w14:anchorId="01793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505209" o:spid="_x0000_s2055" type="#_x0000_t75" style="position:absolute;margin-left:0;margin-top:0;width:441.85pt;height:415.85pt;z-index:-251652096;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18C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FEF82B6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lowerLetter"/>
      <w:lvlText w:val="%2."/>
      <w:lvlJc w:val="left"/>
      <w:pPr>
        <w:ind w:left="1777"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9"/>
    <w:multiLevelType w:val="hybridMultilevel"/>
    <w:tmpl w:val="81F06FFC"/>
    <w:lvl w:ilvl="0" w:tplc="72FA4488">
      <w:start w:val="1"/>
      <w:numFmt w:val="decimal"/>
      <w:lvlText w:val="%1)"/>
      <w:lvlJc w:val="left"/>
      <w:pPr>
        <w:ind w:left="720" w:hanging="360"/>
      </w:pPr>
      <w:rPr>
        <w:rFonts w:ascii="Times New Roman" w:eastAsiaTheme="minorHAnsi" w:hAnsi="Times New Roman" w:cs="Times New Roman"/>
      </w:rPr>
    </w:lvl>
    <w:lvl w:ilvl="1" w:tplc="00000322">
      <w:start w:val="1"/>
      <w:numFmt w:val="lowerLetter"/>
      <w:lvlText w:val="%2."/>
      <w:lvlJc w:val="left"/>
      <w:pPr>
        <w:ind w:left="1919"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A"/>
    <w:multiLevelType w:val="hybridMultilevel"/>
    <w:tmpl w:val="0000000A"/>
    <w:lvl w:ilvl="0" w:tplc="00000385">
      <w:start w:val="1"/>
      <w:numFmt w:val="bullet"/>
      <w:lvlText w:val="."/>
      <w:lvlJc w:val="left"/>
      <w:pPr>
        <w:ind w:left="720" w:hanging="360"/>
      </w:pPr>
    </w:lvl>
    <w:lvl w:ilvl="1" w:tplc="00000386">
      <w:start w:val="1"/>
      <w:numFmt w:val="lowerLetter"/>
      <w:lvlText w:val="%2."/>
      <w:lvlJc w:val="left"/>
      <w:pPr>
        <w:ind w:left="19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B"/>
    <w:multiLevelType w:val="hybridMultilevel"/>
    <w:tmpl w:val="0000000B"/>
    <w:lvl w:ilvl="0" w:tplc="000003E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D"/>
    <w:multiLevelType w:val="hybridMultilevel"/>
    <w:tmpl w:val="0000000D"/>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5"/>
    <w:multiLevelType w:val="hybridMultilevel"/>
    <w:tmpl w:val="00000015"/>
    <w:lvl w:ilvl="0" w:tplc="000007D1">
      <w:start w:val="1"/>
      <w:numFmt w:val="bullet"/>
      <w:lvlText w:val="."/>
      <w:lvlJc w:val="left"/>
      <w:pPr>
        <w:ind w:left="720" w:hanging="360"/>
      </w:pPr>
    </w:lvl>
    <w:lvl w:ilvl="1" w:tplc="000007D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6"/>
    <w:multiLevelType w:val="hybridMultilevel"/>
    <w:tmpl w:val="D5B28542"/>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8"/>
    <w:multiLevelType w:val="hybridMultilevel"/>
    <w:tmpl w:val="00000018"/>
    <w:lvl w:ilvl="0" w:tplc="000008FD">
      <w:start w:val="1"/>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00000019"/>
    <w:multiLevelType w:val="hybridMultilevel"/>
    <w:tmpl w:val="71CAE0E2"/>
    <w:lvl w:ilvl="0" w:tplc="00000961">
      <w:start w:val="5"/>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0000001C"/>
    <w:multiLevelType w:val="hybridMultilevel"/>
    <w:tmpl w:val="BE6E05FE"/>
    <w:lvl w:ilvl="0" w:tplc="00000A8D">
      <w:start w:val="1"/>
      <w:numFmt w:val="bullet"/>
      <w:lvlText w:val="."/>
      <w:lvlJc w:val="left"/>
      <w:pPr>
        <w:ind w:left="720" w:hanging="360"/>
      </w:pPr>
    </w:lvl>
    <w:lvl w:ilvl="1" w:tplc="00000A8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1D"/>
    <w:multiLevelType w:val="hybridMultilevel"/>
    <w:tmpl w:val="0000001D"/>
    <w:lvl w:ilvl="0" w:tplc="00000AF1">
      <w:start w:val="1"/>
      <w:numFmt w:val="bullet"/>
      <w:lvlText w:val="."/>
      <w:lvlJc w:val="left"/>
      <w:pPr>
        <w:ind w:left="720" w:hanging="360"/>
      </w:pPr>
    </w:lvl>
    <w:lvl w:ilvl="1" w:tplc="00000AF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1E"/>
    <w:multiLevelType w:val="hybridMultilevel"/>
    <w:tmpl w:val="0000001E"/>
    <w:lvl w:ilvl="0" w:tplc="00000B5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1F"/>
    <w:multiLevelType w:val="hybridMultilevel"/>
    <w:tmpl w:val="0000001F"/>
    <w:lvl w:ilvl="0" w:tplc="00000BB9">
      <w:start w:val="6"/>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572FC6"/>
    <w:multiLevelType w:val="multilevel"/>
    <w:tmpl w:val="ECB6B9E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b/>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021D4A72"/>
    <w:multiLevelType w:val="hybridMultilevel"/>
    <w:tmpl w:val="578637F6"/>
    <w:lvl w:ilvl="0" w:tplc="779059A2">
      <w:start w:val="1"/>
      <w:numFmt w:val="lowerLetter"/>
      <w:lvlText w:val="%1."/>
      <w:lvlJc w:val="left"/>
      <w:pPr>
        <w:ind w:left="1429"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616A13"/>
    <w:multiLevelType w:val="multilevel"/>
    <w:tmpl w:val="30FE0130"/>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07805E36"/>
    <w:multiLevelType w:val="hybridMultilevel"/>
    <w:tmpl w:val="FA1A56D6"/>
    <w:lvl w:ilvl="0" w:tplc="04090015">
      <w:start w:val="1"/>
      <w:numFmt w:val="upp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0A977D78"/>
    <w:multiLevelType w:val="hybridMultilevel"/>
    <w:tmpl w:val="A02E7AF6"/>
    <w:lvl w:ilvl="0" w:tplc="866E9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B755A5"/>
    <w:multiLevelType w:val="multilevel"/>
    <w:tmpl w:val="A6D01624"/>
    <w:lvl w:ilvl="0">
      <w:start w:val="1"/>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0F1A0371"/>
    <w:multiLevelType w:val="hybridMultilevel"/>
    <w:tmpl w:val="7C46E93A"/>
    <w:lvl w:ilvl="0" w:tplc="3D44CE6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2A6789"/>
    <w:multiLevelType w:val="multilevel"/>
    <w:tmpl w:val="D166E272"/>
    <w:lvl w:ilvl="0">
      <w:start w:val="1"/>
      <w:numFmt w:val="decimal"/>
      <w:lvlText w:val="%1."/>
      <w:lvlJc w:val="left"/>
      <w:pPr>
        <w:tabs>
          <w:tab w:val="num" w:pos="720"/>
        </w:tabs>
        <w:ind w:left="720" w:hanging="360"/>
      </w:pPr>
      <w:rPr>
        <w:rFonts w:ascii="Times New Roman" w:eastAsia="Times New Roman" w:hAnsi="Times New Roman" w:cs="Times New Roman" w:hint="default"/>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90323F"/>
    <w:multiLevelType w:val="multilevel"/>
    <w:tmpl w:val="B942C93E"/>
    <w:lvl w:ilvl="0">
      <w:start w:val="3"/>
      <w:numFmt w:val="decimal"/>
      <w:lvlText w:val="%1"/>
      <w:lvlJc w:val="left"/>
      <w:pPr>
        <w:ind w:left="480" w:hanging="480"/>
      </w:pPr>
      <w:rPr>
        <w:rFonts w:cstheme="majorBidi" w:hint="default"/>
      </w:rPr>
    </w:lvl>
    <w:lvl w:ilvl="1">
      <w:start w:val="5"/>
      <w:numFmt w:val="decimal"/>
      <w:lvlText w:val="%1.%2"/>
      <w:lvlJc w:val="left"/>
      <w:pPr>
        <w:ind w:left="834" w:hanging="480"/>
      </w:pPr>
      <w:rPr>
        <w:rFonts w:cstheme="majorBidi" w:hint="default"/>
      </w:rPr>
    </w:lvl>
    <w:lvl w:ilvl="2">
      <w:start w:val="1"/>
      <w:numFmt w:val="decimal"/>
      <w:lvlText w:val="%1.%2.%3"/>
      <w:lvlJc w:val="left"/>
      <w:pPr>
        <w:ind w:left="1428" w:hanging="720"/>
      </w:pPr>
      <w:rPr>
        <w:rFonts w:cstheme="majorBidi" w:hint="default"/>
      </w:rPr>
    </w:lvl>
    <w:lvl w:ilvl="3">
      <w:start w:val="1"/>
      <w:numFmt w:val="decimal"/>
      <w:lvlText w:val="%1.%2.%3.%4"/>
      <w:lvlJc w:val="left"/>
      <w:pPr>
        <w:ind w:left="1782" w:hanging="720"/>
      </w:pPr>
      <w:rPr>
        <w:rFonts w:cstheme="majorBidi" w:hint="default"/>
      </w:rPr>
    </w:lvl>
    <w:lvl w:ilvl="4">
      <w:start w:val="1"/>
      <w:numFmt w:val="decimal"/>
      <w:lvlText w:val="%1.%2.%3.%4.%5"/>
      <w:lvlJc w:val="left"/>
      <w:pPr>
        <w:ind w:left="2496" w:hanging="1080"/>
      </w:pPr>
      <w:rPr>
        <w:rFonts w:cstheme="majorBidi" w:hint="default"/>
      </w:rPr>
    </w:lvl>
    <w:lvl w:ilvl="5">
      <w:start w:val="1"/>
      <w:numFmt w:val="decimal"/>
      <w:lvlText w:val="%1.%2.%3.%4.%5.%6"/>
      <w:lvlJc w:val="left"/>
      <w:pPr>
        <w:ind w:left="2850" w:hanging="1080"/>
      </w:pPr>
      <w:rPr>
        <w:rFonts w:cstheme="majorBidi" w:hint="default"/>
      </w:rPr>
    </w:lvl>
    <w:lvl w:ilvl="6">
      <w:start w:val="1"/>
      <w:numFmt w:val="decimal"/>
      <w:lvlText w:val="%1.%2.%3.%4.%5.%6.%7"/>
      <w:lvlJc w:val="left"/>
      <w:pPr>
        <w:ind w:left="3564" w:hanging="1440"/>
      </w:pPr>
      <w:rPr>
        <w:rFonts w:cstheme="majorBidi" w:hint="default"/>
      </w:rPr>
    </w:lvl>
    <w:lvl w:ilvl="7">
      <w:start w:val="1"/>
      <w:numFmt w:val="decimal"/>
      <w:lvlText w:val="%1.%2.%3.%4.%5.%6.%7.%8"/>
      <w:lvlJc w:val="left"/>
      <w:pPr>
        <w:ind w:left="3918" w:hanging="1440"/>
      </w:pPr>
      <w:rPr>
        <w:rFonts w:cstheme="majorBidi" w:hint="default"/>
      </w:rPr>
    </w:lvl>
    <w:lvl w:ilvl="8">
      <w:start w:val="1"/>
      <w:numFmt w:val="decimal"/>
      <w:lvlText w:val="%1.%2.%3.%4.%5.%6.%7.%8.%9"/>
      <w:lvlJc w:val="left"/>
      <w:pPr>
        <w:ind w:left="4632" w:hanging="1800"/>
      </w:pPr>
      <w:rPr>
        <w:rFonts w:cstheme="majorBidi" w:hint="default"/>
      </w:rPr>
    </w:lvl>
  </w:abstractNum>
  <w:abstractNum w:abstractNumId="24" w15:restartNumberingAfterBreak="0">
    <w:nsid w:val="147E5911"/>
    <w:multiLevelType w:val="multilevel"/>
    <w:tmpl w:val="042AFD2E"/>
    <w:styleLink w:val="Style1"/>
    <w:lvl w:ilvl="0">
      <w:start w:val="1"/>
      <w:numFmt w:val="decimal"/>
      <w:lvlText w:val="%1."/>
      <w:lvlJc w:val="left"/>
      <w:pPr>
        <w:ind w:left="1069"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b/>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5" w15:restartNumberingAfterBreak="0">
    <w:nsid w:val="14BB7D7B"/>
    <w:multiLevelType w:val="hybridMultilevel"/>
    <w:tmpl w:val="7B5CF382"/>
    <w:lvl w:ilvl="0" w:tplc="2DF098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451CB5"/>
    <w:multiLevelType w:val="hybridMultilevel"/>
    <w:tmpl w:val="1AC2DB46"/>
    <w:lvl w:ilvl="0" w:tplc="000002BD">
      <w:start w:val="1"/>
      <w:numFmt w:val="bullet"/>
      <w:lvlText w:val="."/>
      <w:lvlJc w:val="left"/>
      <w:pPr>
        <w:ind w:left="2280" w:hanging="360"/>
      </w:p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7" w15:restartNumberingAfterBreak="0">
    <w:nsid w:val="1DC42056"/>
    <w:multiLevelType w:val="hybridMultilevel"/>
    <w:tmpl w:val="90800FE4"/>
    <w:lvl w:ilvl="0" w:tplc="6CA8DE5E">
      <w:start w:val="1"/>
      <w:numFmt w:val="decimal"/>
      <w:lvlText w:val="%1)"/>
      <w:lvlJc w:val="lef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9322EC"/>
    <w:multiLevelType w:val="hybridMultilevel"/>
    <w:tmpl w:val="D4B01D1E"/>
    <w:lvl w:ilvl="0" w:tplc="09A41230">
      <w:start w:val="4"/>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405930"/>
    <w:multiLevelType w:val="hybridMultilevel"/>
    <w:tmpl w:val="80C808A6"/>
    <w:lvl w:ilvl="0" w:tplc="161EFA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2167269D"/>
    <w:multiLevelType w:val="hybridMultilevel"/>
    <w:tmpl w:val="8370C674"/>
    <w:lvl w:ilvl="0" w:tplc="BBE604BE">
      <w:start w:val="1"/>
      <w:numFmt w:val="decimal"/>
      <w:lvlText w:val="%1)"/>
      <w:lvlJc w:val="left"/>
      <w:pPr>
        <w:ind w:left="720" w:hanging="360"/>
      </w:pPr>
      <w:rPr>
        <w:rFonts w:ascii="Times New Roman" w:eastAsia="Malgun Gothic" w:hAnsi="Times New Roman" w:cs="Times New Roman" w:hint="default"/>
      </w:rPr>
    </w:lvl>
    <w:lvl w:ilvl="1" w:tplc="F83EEC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1A5B49"/>
    <w:multiLevelType w:val="multilevel"/>
    <w:tmpl w:val="51AC8518"/>
    <w:lvl w:ilvl="0">
      <w:start w:val="1"/>
      <w:numFmt w:val="decimal"/>
      <w:lvlText w:val="%1."/>
      <w:lvlJc w:val="left"/>
      <w:pPr>
        <w:ind w:left="2880" w:hanging="360"/>
      </w:pPr>
      <w:rPr>
        <w:rFonts w:hint="default"/>
      </w:rPr>
    </w:lvl>
    <w:lvl w:ilvl="1">
      <w:start w:val="1"/>
      <w:numFmt w:val="decimal"/>
      <w:isLgl/>
      <w:lvlText w:val="%1.%2"/>
      <w:lvlJc w:val="left"/>
      <w:pPr>
        <w:ind w:left="3360" w:hanging="840"/>
      </w:pPr>
      <w:rPr>
        <w:rFonts w:hint="default"/>
      </w:rPr>
    </w:lvl>
    <w:lvl w:ilvl="2">
      <w:start w:val="4"/>
      <w:numFmt w:val="decimal"/>
      <w:isLgl/>
      <w:lvlText w:val="%1.%2.%3"/>
      <w:lvlJc w:val="left"/>
      <w:pPr>
        <w:ind w:left="3360" w:hanging="840"/>
      </w:pPr>
      <w:rPr>
        <w:rFonts w:hint="default"/>
      </w:rPr>
    </w:lvl>
    <w:lvl w:ilvl="3">
      <w:start w:val="3"/>
      <w:numFmt w:val="decimal"/>
      <w:isLgl/>
      <w:lvlText w:val="%1.%2.%3.%4"/>
      <w:lvlJc w:val="left"/>
      <w:pPr>
        <w:ind w:left="3360" w:hanging="84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2" w15:restartNumberingAfterBreak="0">
    <w:nsid w:val="2BEC49A7"/>
    <w:multiLevelType w:val="multilevel"/>
    <w:tmpl w:val="10DAF87A"/>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2C027613"/>
    <w:multiLevelType w:val="multilevel"/>
    <w:tmpl w:val="9A2049DE"/>
    <w:lvl w:ilvl="0">
      <w:start w:val="3"/>
      <w:numFmt w:val="decimal"/>
      <w:lvlText w:val="%1"/>
      <w:lvlJc w:val="left"/>
      <w:pPr>
        <w:ind w:left="600" w:hanging="600"/>
      </w:pPr>
      <w:rPr>
        <w:rFonts w:hint="default"/>
      </w:rPr>
    </w:lvl>
    <w:lvl w:ilvl="1">
      <w:start w:val="11"/>
      <w:numFmt w:val="decimal"/>
      <w:lvlText w:val="%1.1"/>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2CA04068"/>
    <w:multiLevelType w:val="hybridMultilevel"/>
    <w:tmpl w:val="656A01F4"/>
    <w:lvl w:ilvl="0" w:tplc="226042F4">
      <w:start w:val="1"/>
      <w:numFmt w:val="lowerLetter"/>
      <w:lvlText w:val="%1)"/>
      <w:lvlJc w:val="left"/>
      <w:pPr>
        <w:ind w:left="1800" w:hanging="360"/>
      </w:pPr>
      <w:rPr>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9DE8D88">
      <w:start w:val="1"/>
      <w:numFmt w:val="decimal"/>
      <w:lvlText w:val="%4."/>
      <w:lvlJc w:val="left"/>
      <w:pPr>
        <w:ind w:left="3960" w:hanging="360"/>
      </w:pPr>
      <w:rPr>
        <w:b w:val="0"/>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33674184"/>
    <w:multiLevelType w:val="multilevel"/>
    <w:tmpl w:val="1C1A5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5E0BE7"/>
    <w:multiLevelType w:val="hybridMultilevel"/>
    <w:tmpl w:val="C0E49D04"/>
    <w:lvl w:ilvl="0" w:tplc="67268E3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0E1AAF"/>
    <w:multiLevelType w:val="multilevel"/>
    <w:tmpl w:val="5C768C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9C9121F"/>
    <w:multiLevelType w:val="multilevel"/>
    <w:tmpl w:val="F95CCD9C"/>
    <w:lvl w:ilvl="0">
      <w:start w:val="1"/>
      <w:numFmt w:val="decimal"/>
      <w:lvlText w:val="%1."/>
      <w:lvlJc w:val="left"/>
      <w:pPr>
        <w:ind w:left="2160" w:hanging="360"/>
      </w:pPr>
      <w:rPr>
        <w:rFonts w:hint="default"/>
      </w:rPr>
    </w:lvl>
    <w:lvl w:ilvl="1">
      <w:start w:val="1"/>
      <w:numFmt w:val="decimal"/>
      <w:isLgl/>
      <w:lvlText w:val="%1.%2"/>
      <w:lvlJc w:val="left"/>
      <w:pPr>
        <w:ind w:left="2280" w:hanging="480"/>
      </w:pPr>
      <w:rPr>
        <w:rFonts w:cstheme="majorBidi" w:hint="default"/>
      </w:rPr>
    </w:lvl>
    <w:lvl w:ilvl="2">
      <w:start w:val="1"/>
      <w:numFmt w:val="decimal"/>
      <w:isLgl/>
      <w:lvlText w:val="%1.%2.%3"/>
      <w:lvlJc w:val="left"/>
      <w:pPr>
        <w:ind w:left="2520" w:hanging="720"/>
      </w:pPr>
      <w:rPr>
        <w:rFonts w:cstheme="majorBidi" w:hint="default"/>
      </w:rPr>
    </w:lvl>
    <w:lvl w:ilvl="3">
      <w:start w:val="1"/>
      <w:numFmt w:val="decimal"/>
      <w:isLgl/>
      <w:lvlText w:val="%1.%2.%3.%4"/>
      <w:lvlJc w:val="left"/>
      <w:pPr>
        <w:ind w:left="2520" w:hanging="720"/>
      </w:pPr>
      <w:rPr>
        <w:rFonts w:cstheme="majorBidi" w:hint="default"/>
      </w:rPr>
    </w:lvl>
    <w:lvl w:ilvl="4">
      <w:start w:val="1"/>
      <w:numFmt w:val="decimal"/>
      <w:isLgl/>
      <w:lvlText w:val="%1.%2.%3.%4.%5"/>
      <w:lvlJc w:val="left"/>
      <w:pPr>
        <w:ind w:left="2880" w:hanging="1080"/>
      </w:pPr>
      <w:rPr>
        <w:rFonts w:cstheme="majorBidi" w:hint="default"/>
      </w:rPr>
    </w:lvl>
    <w:lvl w:ilvl="5">
      <w:start w:val="1"/>
      <w:numFmt w:val="decimal"/>
      <w:isLgl/>
      <w:lvlText w:val="%1.%2.%3.%4.%5.%6"/>
      <w:lvlJc w:val="left"/>
      <w:pPr>
        <w:ind w:left="2880" w:hanging="1080"/>
      </w:pPr>
      <w:rPr>
        <w:rFonts w:cstheme="majorBidi" w:hint="default"/>
      </w:rPr>
    </w:lvl>
    <w:lvl w:ilvl="6">
      <w:start w:val="1"/>
      <w:numFmt w:val="decimal"/>
      <w:isLgl/>
      <w:lvlText w:val="%1.%2.%3.%4.%5.%6.%7"/>
      <w:lvlJc w:val="left"/>
      <w:pPr>
        <w:ind w:left="3240" w:hanging="1440"/>
      </w:pPr>
      <w:rPr>
        <w:rFonts w:cstheme="majorBidi" w:hint="default"/>
      </w:rPr>
    </w:lvl>
    <w:lvl w:ilvl="7">
      <w:start w:val="1"/>
      <w:numFmt w:val="decimal"/>
      <w:isLgl/>
      <w:lvlText w:val="%1.%2.%3.%4.%5.%6.%7.%8"/>
      <w:lvlJc w:val="left"/>
      <w:pPr>
        <w:ind w:left="3240" w:hanging="1440"/>
      </w:pPr>
      <w:rPr>
        <w:rFonts w:cstheme="majorBidi" w:hint="default"/>
      </w:rPr>
    </w:lvl>
    <w:lvl w:ilvl="8">
      <w:start w:val="1"/>
      <w:numFmt w:val="decimal"/>
      <w:isLgl/>
      <w:lvlText w:val="%1.%2.%3.%4.%5.%6.%7.%8.%9"/>
      <w:lvlJc w:val="left"/>
      <w:pPr>
        <w:ind w:left="3600" w:hanging="1800"/>
      </w:pPr>
      <w:rPr>
        <w:rFonts w:cstheme="majorBidi" w:hint="default"/>
      </w:rPr>
    </w:lvl>
  </w:abstractNum>
  <w:abstractNum w:abstractNumId="39" w15:restartNumberingAfterBreak="0">
    <w:nsid w:val="3B2C3829"/>
    <w:multiLevelType w:val="hybridMultilevel"/>
    <w:tmpl w:val="804A26F4"/>
    <w:lvl w:ilvl="0" w:tplc="D61A65F8">
      <w:start w:val="1"/>
      <w:numFmt w:val="decimal"/>
      <w:lvlText w:val="%1)"/>
      <w:lvlJc w:val="left"/>
      <w:pPr>
        <w:ind w:left="720" w:hanging="360"/>
      </w:pPr>
      <w:rPr>
        <w:rFonts w:ascii="Times New Roman" w:eastAsia="Malgun Gothic" w:hAnsi="Times New Roman" w:cs="Times New Roman" w:hint="default"/>
      </w:rPr>
    </w:lvl>
    <w:lvl w:ilvl="1" w:tplc="04090019">
      <w:start w:val="1"/>
      <w:numFmt w:val="lowerLetter"/>
      <w:lvlText w:val="%2."/>
      <w:lvlJc w:val="left"/>
      <w:pPr>
        <w:ind w:left="67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016A18"/>
    <w:multiLevelType w:val="hybridMultilevel"/>
    <w:tmpl w:val="93B63F48"/>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3EA44AA3"/>
    <w:multiLevelType w:val="hybridMultilevel"/>
    <w:tmpl w:val="4614BA72"/>
    <w:lvl w:ilvl="0" w:tplc="000002BD">
      <w:start w:val="1"/>
      <w:numFmt w:val="bullet"/>
      <w:lvlText w:val="."/>
      <w:lvlJc w:val="left"/>
      <w:pPr>
        <w:ind w:left="2280" w:hanging="360"/>
      </w:p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2" w15:restartNumberingAfterBreak="0">
    <w:nsid w:val="3EF21513"/>
    <w:multiLevelType w:val="hybridMultilevel"/>
    <w:tmpl w:val="781C5FCE"/>
    <w:lvl w:ilvl="0" w:tplc="000002BD">
      <w:start w:val="1"/>
      <w:numFmt w:val="bullet"/>
      <w:lvlText w:val="."/>
      <w:lvlJc w:val="left"/>
      <w:pPr>
        <w:ind w:left="2280" w:hanging="360"/>
      </w:p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3" w15:restartNumberingAfterBreak="0">
    <w:nsid w:val="43BE03FD"/>
    <w:multiLevelType w:val="multilevel"/>
    <w:tmpl w:val="03D41CB4"/>
    <w:lvl w:ilvl="0">
      <w:start w:val="1"/>
      <w:numFmt w:val="decimal"/>
      <w:lvlText w:val="%1."/>
      <w:lvlJc w:val="left"/>
      <w:pPr>
        <w:ind w:left="3960" w:hanging="360"/>
      </w:pPr>
      <w:rPr>
        <w:rFonts w:hint="default"/>
      </w:rPr>
    </w:lvl>
    <w:lvl w:ilvl="1">
      <w:start w:val="5"/>
      <w:numFmt w:val="decimal"/>
      <w:isLgl/>
      <w:lvlText w:val="%1.%2"/>
      <w:lvlJc w:val="left"/>
      <w:pPr>
        <w:ind w:left="4170" w:hanging="570"/>
      </w:pPr>
      <w:rPr>
        <w:rFonts w:hint="default"/>
      </w:rPr>
    </w:lvl>
    <w:lvl w:ilvl="2">
      <w:start w:val="3"/>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44" w15:restartNumberingAfterBreak="0">
    <w:nsid w:val="445A7EC6"/>
    <w:multiLevelType w:val="hybridMultilevel"/>
    <w:tmpl w:val="764829C2"/>
    <w:lvl w:ilvl="0" w:tplc="C7D26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7D320D"/>
    <w:multiLevelType w:val="hybridMultilevel"/>
    <w:tmpl w:val="56D22120"/>
    <w:lvl w:ilvl="0" w:tplc="000002BD">
      <w:start w:val="1"/>
      <w:numFmt w:val="bullet"/>
      <w:lvlText w:val="."/>
      <w:lvlJc w:val="left"/>
      <w:pPr>
        <w:ind w:left="2280" w:hanging="360"/>
      </w:p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6" w15:restartNumberingAfterBreak="0">
    <w:nsid w:val="4A1F38E9"/>
    <w:multiLevelType w:val="multilevel"/>
    <w:tmpl w:val="042AFD2E"/>
    <w:lvl w:ilvl="0">
      <w:start w:val="1"/>
      <w:numFmt w:val="decimal"/>
      <w:lvlText w:val="%1."/>
      <w:lvlJc w:val="left"/>
      <w:pPr>
        <w:ind w:left="1069"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47" w15:restartNumberingAfterBreak="0">
    <w:nsid w:val="4A3634E4"/>
    <w:multiLevelType w:val="hybridMultilevel"/>
    <w:tmpl w:val="ADFE6066"/>
    <w:lvl w:ilvl="0" w:tplc="7BF4C44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463A37"/>
    <w:multiLevelType w:val="hybridMultilevel"/>
    <w:tmpl w:val="06CC101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611397"/>
    <w:multiLevelType w:val="hybridMultilevel"/>
    <w:tmpl w:val="83C208EA"/>
    <w:lvl w:ilvl="0" w:tplc="A11C5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470215"/>
    <w:multiLevelType w:val="hybridMultilevel"/>
    <w:tmpl w:val="E12AC42C"/>
    <w:lvl w:ilvl="0" w:tplc="C96A601C">
      <w:start w:val="1"/>
      <w:numFmt w:val="decimal"/>
      <w:lvlText w:val="%1)"/>
      <w:lvlJc w:val="left"/>
      <w:pPr>
        <w:ind w:left="648" w:hanging="360"/>
      </w:pPr>
      <w:rPr>
        <w:rFonts w:ascii="Times New Roman" w:eastAsia="Malgun Gothic" w:hAnsi="Times New Roman"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1" w15:restartNumberingAfterBreak="0">
    <w:nsid w:val="50B036B3"/>
    <w:multiLevelType w:val="hybridMultilevel"/>
    <w:tmpl w:val="868E6F5E"/>
    <w:lvl w:ilvl="0" w:tplc="C96A601C">
      <w:start w:val="1"/>
      <w:numFmt w:val="decimal"/>
      <w:lvlText w:val="%1)"/>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9D2868"/>
    <w:multiLevelType w:val="hybridMultilevel"/>
    <w:tmpl w:val="BA920DE8"/>
    <w:lvl w:ilvl="0" w:tplc="E07A478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3" w15:restartNumberingAfterBreak="0">
    <w:nsid w:val="564E3686"/>
    <w:multiLevelType w:val="multilevel"/>
    <w:tmpl w:val="56324752"/>
    <w:lvl w:ilvl="0">
      <w:start w:val="1"/>
      <w:numFmt w:val="decimal"/>
      <w:lvlText w:val="%1."/>
      <w:lvlJc w:val="left"/>
      <w:pPr>
        <w:ind w:left="4419" w:hanging="360"/>
      </w:pPr>
      <w:rPr>
        <w:rFonts w:hint="default"/>
      </w:rPr>
    </w:lvl>
    <w:lvl w:ilvl="1">
      <w:start w:val="5"/>
      <w:numFmt w:val="decimal"/>
      <w:isLgl/>
      <w:lvlText w:val="%1.%2"/>
      <w:lvlJc w:val="left"/>
      <w:pPr>
        <w:ind w:left="4629" w:hanging="570"/>
      </w:pPr>
      <w:rPr>
        <w:rFonts w:hint="default"/>
      </w:rPr>
    </w:lvl>
    <w:lvl w:ilvl="2">
      <w:start w:val="3"/>
      <w:numFmt w:val="decimal"/>
      <w:isLgl/>
      <w:lvlText w:val="%1.%2.%3"/>
      <w:lvlJc w:val="left"/>
      <w:pPr>
        <w:ind w:left="4779" w:hanging="720"/>
      </w:pPr>
      <w:rPr>
        <w:rFonts w:hint="default"/>
      </w:rPr>
    </w:lvl>
    <w:lvl w:ilvl="3">
      <w:start w:val="1"/>
      <w:numFmt w:val="decimal"/>
      <w:isLgl/>
      <w:lvlText w:val="%1.%2.%3.%4"/>
      <w:lvlJc w:val="left"/>
      <w:pPr>
        <w:ind w:left="4779" w:hanging="720"/>
      </w:pPr>
      <w:rPr>
        <w:rFonts w:hint="default"/>
      </w:rPr>
    </w:lvl>
    <w:lvl w:ilvl="4">
      <w:start w:val="1"/>
      <w:numFmt w:val="decimal"/>
      <w:isLgl/>
      <w:lvlText w:val="%1.%2.%3.%4.%5"/>
      <w:lvlJc w:val="left"/>
      <w:pPr>
        <w:ind w:left="5139" w:hanging="1080"/>
      </w:pPr>
      <w:rPr>
        <w:rFonts w:hint="default"/>
      </w:rPr>
    </w:lvl>
    <w:lvl w:ilvl="5">
      <w:start w:val="1"/>
      <w:numFmt w:val="decimal"/>
      <w:isLgl/>
      <w:lvlText w:val="%1.%2.%3.%4.%5.%6"/>
      <w:lvlJc w:val="left"/>
      <w:pPr>
        <w:ind w:left="5139" w:hanging="1080"/>
      </w:pPr>
      <w:rPr>
        <w:rFonts w:hint="default"/>
      </w:rPr>
    </w:lvl>
    <w:lvl w:ilvl="6">
      <w:start w:val="1"/>
      <w:numFmt w:val="decimal"/>
      <w:isLgl/>
      <w:lvlText w:val="%1.%2.%3.%4.%5.%6.%7"/>
      <w:lvlJc w:val="left"/>
      <w:pPr>
        <w:ind w:left="5499" w:hanging="1440"/>
      </w:pPr>
      <w:rPr>
        <w:rFonts w:hint="default"/>
      </w:rPr>
    </w:lvl>
    <w:lvl w:ilvl="7">
      <w:start w:val="1"/>
      <w:numFmt w:val="decimal"/>
      <w:isLgl/>
      <w:lvlText w:val="%1.%2.%3.%4.%5.%6.%7.%8"/>
      <w:lvlJc w:val="left"/>
      <w:pPr>
        <w:ind w:left="5499" w:hanging="1440"/>
      </w:pPr>
      <w:rPr>
        <w:rFonts w:hint="default"/>
      </w:rPr>
    </w:lvl>
    <w:lvl w:ilvl="8">
      <w:start w:val="1"/>
      <w:numFmt w:val="decimal"/>
      <w:isLgl/>
      <w:lvlText w:val="%1.%2.%3.%4.%5.%6.%7.%8.%9"/>
      <w:lvlJc w:val="left"/>
      <w:pPr>
        <w:ind w:left="5859" w:hanging="1800"/>
      </w:pPr>
      <w:rPr>
        <w:rFonts w:hint="default"/>
      </w:rPr>
    </w:lvl>
  </w:abstractNum>
  <w:abstractNum w:abstractNumId="54" w15:restartNumberingAfterBreak="0">
    <w:nsid w:val="57E95493"/>
    <w:multiLevelType w:val="hybridMultilevel"/>
    <w:tmpl w:val="BE8A4930"/>
    <w:lvl w:ilvl="0" w:tplc="AC5E0BA8">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CC2F25"/>
    <w:multiLevelType w:val="hybridMultilevel"/>
    <w:tmpl w:val="95960CD8"/>
    <w:lvl w:ilvl="0" w:tplc="5DDAFD44">
      <w:start w:val="1"/>
      <w:numFmt w:val="lowerLetter"/>
      <w:lvlText w:val="%1."/>
      <w:lvlJc w:val="left"/>
      <w:pPr>
        <w:ind w:left="117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5D67E7"/>
    <w:multiLevelType w:val="hybridMultilevel"/>
    <w:tmpl w:val="89B0C7B0"/>
    <w:lvl w:ilvl="0" w:tplc="FDAEA90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7" w15:restartNumberingAfterBreak="0">
    <w:nsid w:val="5CDC373C"/>
    <w:multiLevelType w:val="hybridMultilevel"/>
    <w:tmpl w:val="6DDC3256"/>
    <w:lvl w:ilvl="0" w:tplc="F29E34BE">
      <w:start w:val="1"/>
      <w:numFmt w:val="decimal"/>
      <w:lvlText w:val="%1)"/>
      <w:lvlJc w:val="left"/>
      <w:pPr>
        <w:ind w:left="648"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7357CB"/>
    <w:multiLevelType w:val="multilevel"/>
    <w:tmpl w:val="378EB2E8"/>
    <w:lvl w:ilvl="0">
      <w:start w:val="3"/>
      <w:numFmt w:val="decimal"/>
      <w:lvlText w:val="%1"/>
      <w:lvlJc w:val="left"/>
      <w:pPr>
        <w:ind w:left="480" w:hanging="480"/>
      </w:pPr>
      <w:rPr>
        <w:rFonts w:cstheme="majorBidi" w:hint="default"/>
      </w:rPr>
    </w:lvl>
    <w:lvl w:ilvl="1">
      <w:start w:val="4"/>
      <w:numFmt w:val="decimal"/>
      <w:lvlText w:val="%1.%2"/>
      <w:lvlJc w:val="left"/>
      <w:pPr>
        <w:ind w:left="834" w:hanging="480"/>
      </w:pPr>
      <w:rPr>
        <w:rFonts w:cstheme="majorBidi" w:hint="default"/>
      </w:rPr>
    </w:lvl>
    <w:lvl w:ilvl="2">
      <w:start w:val="5"/>
      <w:numFmt w:val="decimal"/>
      <w:lvlText w:val="%1.%2.3"/>
      <w:lvlJc w:val="left"/>
      <w:pPr>
        <w:ind w:left="1428" w:hanging="720"/>
      </w:pPr>
      <w:rPr>
        <w:rFonts w:cstheme="majorBidi" w:hint="default"/>
      </w:rPr>
    </w:lvl>
    <w:lvl w:ilvl="3">
      <w:start w:val="1"/>
      <w:numFmt w:val="decimal"/>
      <w:lvlText w:val="%1.%2.%3.%4"/>
      <w:lvlJc w:val="left"/>
      <w:pPr>
        <w:ind w:left="1782" w:hanging="720"/>
      </w:pPr>
      <w:rPr>
        <w:rFonts w:cstheme="majorBidi" w:hint="default"/>
      </w:rPr>
    </w:lvl>
    <w:lvl w:ilvl="4">
      <w:start w:val="1"/>
      <w:numFmt w:val="decimal"/>
      <w:lvlText w:val="%1.%2.%3.%4.%5"/>
      <w:lvlJc w:val="left"/>
      <w:pPr>
        <w:ind w:left="2496" w:hanging="1080"/>
      </w:pPr>
      <w:rPr>
        <w:rFonts w:cstheme="majorBidi" w:hint="default"/>
      </w:rPr>
    </w:lvl>
    <w:lvl w:ilvl="5">
      <w:start w:val="1"/>
      <w:numFmt w:val="decimal"/>
      <w:lvlText w:val="%1.%2.%3.%4.%5.%6"/>
      <w:lvlJc w:val="left"/>
      <w:pPr>
        <w:ind w:left="2850" w:hanging="1080"/>
      </w:pPr>
      <w:rPr>
        <w:rFonts w:cstheme="majorBidi" w:hint="default"/>
      </w:rPr>
    </w:lvl>
    <w:lvl w:ilvl="6">
      <w:start w:val="1"/>
      <w:numFmt w:val="decimal"/>
      <w:lvlText w:val="%1.%2.%3.%4.%5.%6.%7"/>
      <w:lvlJc w:val="left"/>
      <w:pPr>
        <w:ind w:left="3564" w:hanging="1440"/>
      </w:pPr>
      <w:rPr>
        <w:rFonts w:cstheme="majorBidi" w:hint="default"/>
      </w:rPr>
    </w:lvl>
    <w:lvl w:ilvl="7">
      <w:start w:val="1"/>
      <w:numFmt w:val="decimal"/>
      <w:lvlText w:val="%1.%2.%3.%4.%5.%6.%7.%8"/>
      <w:lvlJc w:val="left"/>
      <w:pPr>
        <w:ind w:left="3918" w:hanging="1440"/>
      </w:pPr>
      <w:rPr>
        <w:rFonts w:cstheme="majorBidi" w:hint="default"/>
      </w:rPr>
    </w:lvl>
    <w:lvl w:ilvl="8">
      <w:start w:val="1"/>
      <w:numFmt w:val="decimal"/>
      <w:lvlText w:val="%1.%2.%3.%4.%5.%6.%7.%8.%9"/>
      <w:lvlJc w:val="left"/>
      <w:pPr>
        <w:ind w:left="4632" w:hanging="1800"/>
      </w:pPr>
      <w:rPr>
        <w:rFonts w:cstheme="majorBidi" w:hint="default"/>
      </w:rPr>
    </w:lvl>
  </w:abstractNum>
  <w:abstractNum w:abstractNumId="59" w15:restartNumberingAfterBreak="0">
    <w:nsid w:val="5DD16CDA"/>
    <w:multiLevelType w:val="hybridMultilevel"/>
    <w:tmpl w:val="6EC04392"/>
    <w:lvl w:ilvl="0" w:tplc="B552A768">
      <w:start w:val="2"/>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882E50"/>
    <w:multiLevelType w:val="hybridMultilevel"/>
    <w:tmpl w:val="00701EFC"/>
    <w:lvl w:ilvl="0" w:tplc="ADF8A9B2">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CF42AA"/>
    <w:multiLevelType w:val="hybridMultilevel"/>
    <w:tmpl w:val="A0486636"/>
    <w:lvl w:ilvl="0" w:tplc="8E7C9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7453A2"/>
    <w:multiLevelType w:val="hybridMultilevel"/>
    <w:tmpl w:val="50D6813E"/>
    <w:lvl w:ilvl="0" w:tplc="1D5831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15:restartNumberingAfterBreak="0">
    <w:nsid w:val="68083DA0"/>
    <w:multiLevelType w:val="multilevel"/>
    <w:tmpl w:val="047A2358"/>
    <w:lvl w:ilvl="0">
      <w:start w:val="1"/>
      <w:numFmt w:val="decimal"/>
      <w:lvlText w:val="%1."/>
      <w:lvlJc w:val="left"/>
      <w:pPr>
        <w:ind w:left="2610" w:hanging="360"/>
      </w:pPr>
      <w:rPr>
        <w:rFonts w:hint="default"/>
      </w:rPr>
    </w:lvl>
    <w:lvl w:ilvl="1">
      <w:start w:val="7"/>
      <w:numFmt w:val="decimal"/>
      <w:isLgl/>
      <w:lvlText w:val="%1.%2"/>
      <w:lvlJc w:val="left"/>
      <w:pPr>
        <w:ind w:left="2790" w:hanging="540"/>
      </w:pPr>
      <w:rPr>
        <w:rFonts w:hint="default"/>
      </w:rPr>
    </w:lvl>
    <w:lvl w:ilvl="2">
      <w:start w:val="1"/>
      <w:numFmt w:val="decimal"/>
      <w:isLgl/>
      <w:lvlText w:val="%1.2.%3"/>
      <w:lvlJc w:val="left"/>
      <w:pPr>
        <w:ind w:left="6107" w:hanging="720"/>
      </w:pPr>
      <w:rPr>
        <w:rFonts w:hint="default"/>
        <w:b/>
      </w:rPr>
    </w:lvl>
    <w:lvl w:ilvl="3">
      <w:start w:val="1"/>
      <w:numFmt w:val="decimal"/>
      <w:isLgl/>
      <w:lvlText w:val="%1.%2.%3.%4"/>
      <w:lvlJc w:val="left"/>
      <w:pPr>
        <w:ind w:left="3330" w:hanging="1080"/>
      </w:pPr>
      <w:rPr>
        <w:rFonts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050" w:hanging="1800"/>
      </w:pPr>
      <w:rPr>
        <w:rFonts w:hint="default"/>
      </w:rPr>
    </w:lvl>
  </w:abstractNum>
  <w:abstractNum w:abstractNumId="64" w15:restartNumberingAfterBreak="0">
    <w:nsid w:val="69C50899"/>
    <w:multiLevelType w:val="hybridMultilevel"/>
    <w:tmpl w:val="2AF6A3EC"/>
    <w:lvl w:ilvl="0" w:tplc="000002B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76516B"/>
    <w:multiLevelType w:val="hybridMultilevel"/>
    <w:tmpl w:val="D660D6A0"/>
    <w:lvl w:ilvl="0" w:tplc="589A6310">
      <w:start w:val="1"/>
      <w:numFmt w:val="lowerLetter"/>
      <w:lvlText w:val="%1."/>
      <w:lvlJc w:val="left"/>
      <w:pPr>
        <w:ind w:left="2487" w:hanging="360"/>
      </w:pPr>
      <w:rPr>
        <w:rFonts w:hint="default"/>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6" w15:restartNumberingAfterBreak="0">
    <w:nsid w:val="6E114E7C"/>
    <w:multiLevelType w:val="hybridMultilevel"/>
    <w:tmpl w:val="783C1928"/>
    <w:lvl w:ilvl="0" w:tplc="000002BD">
      <w:start w:val="1"/>
      <w:numFmt w:val="bullet"/>
      <w:lvlText w:val="."/>
      <w:lvlJc w:val="left"/>
      <w:pPr>
        <w:ind w:left="2138" w:hanging="360"/>
      </w:p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7" w15:restartNumberingAfterBreak="0">
    <w:nsid w:val="70EF5890"/>
    <w:multiLevelType w:val="hybridMultilevel"/>
    <w:tmpl w:val="2AC082F6"/>
    <w:lvl w:ilvl="0" w:tplc="627E1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6D92917"/>
    <w:multiLevelType w:val="hybridMultilevel"/>
    <w:tmpl w:val="32A42E68"/>
    <w:lvl w:ilvl="0" w:tplc="98162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443193"/>
    <w:multiLevelType w:val="hybridMultilevel"/>
    <w:tmpl w:val="3516DB2A"/>
    <w:lvl w:ilvl="0" w:tplc="610C8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8E10D0"/>
    <w:multiLevelType w:val="multilevel"/>
    <w:tmpl w:val="6F44F2DE"/>
    <w:lvl w:ilvl="0">
      <w:start w:val="4"/>
      <w:numFmt w:val="decimal"/>
      <w:lvlText w:val="%1."/>
      <w:lvlJc w:val="left"/>
      <w:pPr>
        <w:ind w:left="3960" w:hanging="360"/>
      </w:pPr>
      <w:rPr>
        <w:rFonts w:hint="default"/>
      </w:rPr>
    </w:lvl>
    <w:lvl w:ilvl="1">
      <w:start w:val="5"/>
      <w:numFmt w:val="decimal"/>
      <w:isLgl/>
      <w:lvlText w:val="%1.%2"/>
      <w:lvlJc w:val="left"/>
      <w:pPr>
        <w:ind w:left="4170" w:hanging="570"/>
      </w:pPr>
      <w:rPr>
        <w:rFonts w:hint="default"/>
      </w:rPr>
    </w:lvl>
    <w:lvl w:ilvl="2">
      <w:start w:val="3"/>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num w:numId="1">
    <w:abstractNumId w:val="56"/>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num>
  <w:num w:numId="4">
    <w:abstractNumId w:val="63"/>
  </w:num>
  <w:num w:numId="5">
    <w:abstractNumId w:val="46"/>
  </w:num>
  <w:num w:numId="6">
    <w:abstractNumId w:val="32"/>
  </w:num>
  <w:num w:numId="7">
    <w:abstractNumId w:val="15"/>
  </w:num>
  <w:num w:numId="8">
    <w:abstractNumId w:val="44"/>
  </w:num>
  <w:num w:numId="9">
    <w:abstractNumId w:val="40"/>
  </w:num>
  <w:num w:numId="10">
    <w:abstractNumId w:val="51"/>
  </w:num>
  <w:num w:numId="11">
    <w:abstractNumId w:val="39"/>
  </w:num>
  <w:num w:numId="12">
    <w:abstractNumId w:val="30"/>
  </w:num>
  <w:num w:numId="13">
    <w:abstractNumId w:val="1"/>
  </w:num>
  <w:num w:numId="14">
    <w:abstractNumId w:val="29"/>
  </w:num>
  <w:num w:numId="15">
    <w:abstractNumId w:val="2"/>
  </w:num>
  <w:num w:numId="16">
    <w:abstractNumId w:val="6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49"/>
  </w:num>
  <w:num w:numId="24">
    <w:abstractNumId w:val="9"/>
  </w:num>
  <w:num w:numId="25">
    <w:abstractNumId w:val="10"/>
  </w:num>
  <w:num w:numId="26">
    <w:abstractNumId w:val="19"/>
  </w:num>
  <w:num w:numId="27">
    <w:abstractNumId w:val="11"/>
  </w:num>
  <w:num w:numId="28">
    <w:abstractNumId w:val="67"/>
  </w:num>
  <w:num w:numId="29">
    <w:abstractNumId w:val="12"/>
  </w:num>
  <w:num w:numId="30">
    <w:abstractNumId w:val="61"/>
  </w:num>
  <w:num w:numId="31">
    <w:abstractNumId w:val="13"/>
  </w:num>
  <w:num w:numId="32">
    <w:abstractNumId w:val="14"/>
  </w:num>
  <w:num w:numId="33">
    <w:abstractNumId w:val="68"/>
  </w:num>
  <w:num w:numId="34">
    <w:abstractNumId w:val="17"/>
  </w:num>
  <w:num w:numId="35">
    <w:abstractNumId w:val="53"/>
  </w:num>
  <w:num w:numId="36">
    <w:abstractNumId w:val="22"/>
  </w:num>
  <w:num w:numId="37">
    <w:abstractNumId w:val="43"/>
  </w:num>
  <w:num w:numId="38">
    <w:abstractNumId w:val="0"/>
  </w:num>
  <w:num w:numId="39">
    <w:abstractNumId w:val="35"/>
  </w:num>
  <w:num w:numId="40">
    <w:abstractNumId w:val="26"/>
  </w:num>
  <w:num w:numId="41">
    <w:abstractNumId w:val="64"/>
  </w:num>
  <w:num w:numId="42">
    <w:abstractNumId w:val="66"/>
  </w:num>
  <w:num w:numId="43">
    <w:abstractNumId w:val="70"/>
  </w:num>
  <w:num w:numId="44">
    <w:abstractNumId w:val="42"/>
  </w:num>
  <w:num w:numId="45">
    <w:abstractNumId w:val="45"/>
  </w:num>
  <w:num w:numId="46">
    <w:abstractNumId w:val="41"/>
  </w:num>
  <w:num w:numId="47">
    <w:abstractNumId w:val="52"/>
  </w:num>
  <w:num w:numId="48">
    <w:abstractNumId w:val="18"/>
  </w:num>
  <w:num w:numId="49">
    <w:abstractNumId w:val="31"/>
  </w:num>
  <w:num w:numId="50">
    <w:abstractNumId w:val="38"/>
  </w:num>
  <w:num w:numId="51">
    <w:abstractNumId w:val="21"/>
  </w:num>
  <w:num w:numId="52">
    <w:abstractNumId w:val="47"/>
  </w:num>
  <w:num w:numId="53">
    <w:abstractNumId w:val="50"/>
  </w:num>
  <w:num w:numId="54">
    <w:abstractNumId w:val="28"/>
  </w:num>
  <w:num w:numId="55">
    <w:abstractNumId w:val="36"/>
  </w:num>
  <w:num w:numId="56">
    <w:abstractNumId w:val="20"/>
  </w:num>
  <w:num w:numId="57">
    <w:abstractNumId w:val="69"/>
  </w:num>
  <w:num w:numId="58">
    <w:abstractNumId w:val="57"/>
  </w:num>
  <w:num w:numId="59">
    <w:abstractNumId w:val="59"/>
  </w:num>
  <w:num w:numId="60">
    <w:abstractNumId w:val="27"/>
  </w:num>
  <w:num w:numId="61">
    <w:abstractNumId w:val="48"/>
  </w:num>
  <w:num w:numId="62">
    <w:abstractNumId w:val="54"/>
  </w:num>
  <w:num w:numId="63">
    <w:abstractNumId w:val="60"/>
  </w:num>
  <w:num w:numId="64">
    <w:abstractNumId w:val="25"/>
  </w:num>
  <w:num w:numId="65">
    <w:abstractNumId w:val="37"/>
  </w:num>
  <w:num w:numId="66">
    <w:abstractNumId w:val="16"/>
  </w:num>
  <w:num w:numId="67">
    <w:abstractNumId w:val="55"/>
  </w:num>
  <w:num w:numId="68">
    <w:abstractNumId w:val="24"/>
  </w:num>
  <w:num w:numId="69">
    <w:abstractNumId w:val="58"/>
  </w:num>
  <w:num w:numId="70">
    <w:abstractNumId w:val="23"/>
  </w:num>
  <w:num w:numId="71">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88"/>
    <w:rsid w:val="000C19E4"/>
    <w:rsid w:val="001744B8"/>
    <w:rsid w:val="003E5687"/>
    <w:rsid w:val="004340CF"/>
    <w:rsid w:val="004571E2"/>
    <w:rsid w:val="005C665C"/>
    <w:rsid w:val="0077402E"/>
    <w:rsid w:val="00795182"/>
    <w:rsid w:val="008A441E"/>
    <w:rsid w:val="008F1545"/>
    <w:rsid w:val="00914D2B"/>
    <w:rsid w:val="00921EC0"/>
    <w:rsid w:val="00B57488"/>
    <w:rsid w:val="00CB714D"/>
    <w:rsid w:val="00CE3FCE"/>
    <w:rsid w:val="00D005CD"/>
    <w:rsid w:val="00D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60FA12EC"/>
  <w15:chartTrackingRefBased/>
  <w15:docId w15:val="{9ECC58DE-6EEE-4519-95E6-ED4F6ACC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48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57488"/>
    <w:pPr>
      <w:keepNext/>
      <w:spacing w:before="240" w:after="60"/>
      <w:outlineLvl w:val="0"/>
    </w:pPr>
    <w:rPr>
      <w:rFonts w:ascii="Times New Roman" w:eastAsia="Times New Roman" w:hAnsi="Times New Roman"/>
      <w:b/>
      <w:bCs/>
      <w:kern w:val="32"/>
      <w:sz w:val="24"/>
      <w:szCs w:val="32"/>
      <w:lang w:val="id-ID"/>
    </w:rPr>
  </w:style>
  <w:style w:type="paragraph" w:styleId="Heading2">
    <w:name w:val="heading 2"/>
    <w:basedOn w:val="Normal"/>
    <w:next w:val="Normal"/>
    <w:link w:val="Heading2Char"/>
    <w:uiPriority w:val="9"/>
    <w:unhideWhenUsed/>
    <w:qFormat/>
    <w:rsid w:val="00B57488"/>
    <w:pPr>
      <w:keepNext/>
      <w:keepLines/>
      <w:spacing w:before="40" w:after="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57488"/>
    <w:pPr>
      <w:keepNext/>
      <w:keepLines/>
      <w:spacing w:before="200" w:after="0"/>
      <w:jc w:val="center"/>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B5748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B57488"/>
    <w:pPr>
      <w:keepNext/>
      <w:keepLines/>
      <w:spacing w:before="40"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88"/>
    <w:rPr>
      <w:rFonts w:ascii="Times New Roman" w:eastAsia="Times New Roman" w:hAnsi="Times New Roman" w:cs="Times New Roman"/>
      <w:b/>
      <w:bCs/>
      <w:kern w:val="32"/>
      <w:sz w:val="24"/>
      <w:szCs w:val="32"/>
      <w:lang w:val="id-ID"/>
    </w:rPr>
  </w:style>
  <w:style w:type="character" w:customStyle="1" w:styleId="Heading2Char">
    <w:name w:val="Heading 2 Char"/>
    <w:basedOn w:val="DefaultParagraphFont"/>
    <w:link w:val="Heading2"/>
    <w:uiPriority w:val="9"/>
    <w:rsid w:val="00B5748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5748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57488"/>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B57488"/>
    <w:rPr>
      <w:rFonts w:ascii="Times New Roman" w:eastAsiaTheme="majorEastAsia" w:hAnsi="Times New Roman" w:cstheme="majorBidi"/>
      <w:b/>
      <w:sz w:val="24"/>
    </w:rPr>
  </w:style>
  <w:style w:type="paragraph" w:styleId="Header">
    <w:name w:val="header"/>
    <w:basedOn w:val="Normal"/>
    <w:link w:val="HeaderChar"/>
    <w:uiPriority w:val="99"/>
    <w:unhideWhenUsed/>
    <w:rsid w:val="00B57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488"/>
    <w:rPr>
      <w:rFonts w:ascii="Calibri" w:eastAsia="Calibri" w:hAnsi="Calibri" w:cs="Times New Roman"/>
    </w:rPr>
  </w:style>
  <w:style w:type="paragraph" w:styleId="Footer">
    <w:name w:val="footer"/>
    <w:basedOn w:val="Normal"/>
    <w:link w:val="FooterChar"/>
    <w:uiPriority w:val="99"/>
    <w:unhideWhenUsed/>
    <w:rsid w:val="00B57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488"/>
    <w:rPr>
      <w:rFonts w:ascii="Calibri" w:eastAsia="Calibri" w:hAnsi="Calibri" w:cs="Times New Roman"/>
    </w:rPr>
  </w:style>
  <w:style w:type="paragraph" w:styleId="ListParagraph">
    <w:name w:val="List Paragraph"/>
    <w:aliases w:val="ANNEX,Body Text Char1,Char Char2,List Paragraph2,Body of text,List Paragraph1,skripsi,SUMBER,anak bab,spasi 2 taiiii,sub de titre 4,TABEL,kepala,Colorful List - Accent 11,SUB BAB2,ListKebijakan,Tabel,Char Char21,Dot pt,F5 List Paragraph"/>
    <w:basedOn w:val="Normal"/>
    <w:link w:val="ListParagraphChar"/>
    <w:uiPriority w:val="34"/>
    <w:qFormat/>
    <w:rsid w:val="00B57488"/>
    <w:pPr>
      <w:ind w:left="720"/>
      <w:contextualSpacing/>
    </w:pPr>
  </w:style>
  <w:style w:type="character" w:customStyle="1" w:styleId="ListParagraphChar">
    <w:name w:val="List Paragraph Char"/>
    <w:aliases w:val="ANNEX Char,Body Text Char1 Char,Char Char2 Char,List Paragraph2 Char,Body of text Char,List Paragraph1 Char,skripsi Char,SUMBER Char,anak bab Char,spasi 2 taiiii Char,sub de titre 4 Char,TABEL Char,kepala Char,SUB BAB2 Char"/>
    <w:link w:val="ListParagraph"/>
    <w:uiPriority w:val="34"/>
    <w:qFormat/>
    <w:locked/>
    <w:rsid w:val="00B57488"/>
    <w:rPr>
      <w:rFonts w:ascii="Calibri" w:eastAsia="Calibri" w:hAnsi="Calibri" w:cs="Times New Roman"/>
    </w:rPr>
  </w:style>
  <w:style w:type="table" w:styleId="TableGrid">
    <w:name w:val="Table Grid"/>
    <w:basedOn w:val="TableNormal"/>
    <w:uiPriority w:val="39"/>
    <w:rsid w:val="00B5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57488"/>
    <w:rPr>
      <w:i/>
      <w:iCs/>
    </w:rPr>
  </w:style>
  <w:style w:type="paragraph" w:styleId="BalloonText">
    <w:name w:val="Balloon Text"/>
    <w:basedOn w:val="Normal"/>
    <w:link w:val="BalloonTextChar"/>
    <w:uiPriority w:val="99"/>
    <w:semiHidden/>
    <w:unhideWhenUsed/>
    <w:rsid w:val="00B5748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57488"/>
    <w:rPr>
      <w:rFonts w:ascii="Tahoma" w:hAnsi="Tahoma" w:cs="Tahoma"/>
      <w:sz w:val="16"/>
      <w:szCs w:val="16"/>
    </w:rPr>
  </w:style>
  <w:style w:type="paragraph" w:styleId="BodyText">
    <w:name w:val="Body Text"/>
    <w:basedOn w:val="Normal"/>
    <w:link w:val="BodyTextChar"/>
    <w:uiPriority w:val="1"/>
    <w:unhideWhenUsed/>
    <w:qFormat/>
    <w:rsid w:val="00B5748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57488"/>
    <w:rPr>
      <w:rFonts w:ascii="Arial" w:eastAsia="Arial" w:hAnsi="Arial" w:cs="Arial"/>
      <w:sz w:val="24"/>
      <w:szCs w:val="24"/>
    </w:rPr>
  </w:style>
  <w:style w:type="character" w:styleId="Hyperlink">
    <w:name w:val="Hyperlink"/>
    <w:uiPriority w:val="99"/>
    <w:unhideWhenUsed/>
    <w:rsid w:val="00B57488"/>
    <w:rPr>
      <w:color w:val="0000FF"/>
      <w:u w:val="single"/>
    </w:rPr>
  </w:style>
  <w:style w:type="paragraph" w:styleId="TOC1">
    <w:name w:val="toc 1"/>
    <w:basedOn w:val="Normal"/>
    <w:next w:val="Normal"/>
    <w:autoRedefine/>
    <w:uiPriority w:val="39"/>
    <w:unhideWhenUsed/>
    <w:rsid w:val="00B57488"/>
    <w:rPr>
      <w:lang w:val="id-ID"/>
    </w:rPr>
  </w:style>
  <w:style w:type="paragraph" w:styleId="TOC2">
    <w:name w:val="toc 2"/>
    <w:basedOn w:val="Normal"/>
    <w:next w:val="Normal"/>
    <w:autoRedefine/>
    <w:uiPriority w:val="39"/>
    <w:unhideWhenUsed/>
    <w:rsid w:val="00B57488"/>
    <w:pPr>
      <w:tabs>
        <w:tab w:val="right" w:leader="dot" w:pos="8789"/>
      </w:tabs>
      <w:ind w:left="1276" w:right="333" w:hanging="425"/>
    </w:pPr>
    <w:rPr>
      <w:lang w:val="id-ID"/>
    </w:rPr>
  </w:style>
  <w:style w:type="paragraph" w:styleId="TOC3">
    <w:name w:val="toc 3"/>
    <w:basedOn w:val="Normal"/>
    <w:next w:val="Normal"/>
    <w:autoRedefine/>
    <w:uiPriority w:val="39"/>
    <w:unhideWhenUsed/>
    <w:rsid w:val="00B57488"/>
    <w:pPr>
      <w:tabs>
        <w:tab w:val="right" w:leader="dot" w:pos="8789"/>
      </w:tabs>
      <w:ind w:left="1985" w:hanging="709"/>
    </w:pPr>
    <w:rPr>
      <w:rFonts w:ascii="Times New Roman" w:hAnsi="Times New Roman"/>
      <w:noProof/>
      <w:sz w:val="24"/>
      <w:szCs w:val="24"/>
      <w:lang w:val="id-ID"/>
    </w:rPr>
  </w:style>
  <w:style w:type="paragraph" w:styleId="BodyTextIndent">
    <w:name w:val="Body Text Indent"/>
    <w:basedOn w:val="Normal"/>
    <w:link w:val="BodyTextIndentChar"/>
    <w:uiPriority w:val="99"/>
    <w:semiHidden/>
    <w:unhideWhenUsed/>
    <w:rsid w:val="00B57488"/>
    <w:pPr>
      <w:spacing w:after="120"/>
      <w:ind w:left="283"/>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B57488"/>
  </w:style>
  <w:style w:type="paragraph" w:styleId="NormalWeb">
    <w:name w:val="Normal (Web)"/>
    <w:basedOn w:val="Normal"/>
    <w:uiPriority w:val="99"/>
    <w:unhideWhenUsed/>
    <w:rsid w:val="00B57488"/>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BlockText">
    <w:name w:val="Block Text"/>
    <w:basedOn w:val="Normal"/>
    <w:uiPriority w:val="99"/>
    <w:unhideWhenUsed/>
    <w:rsid w:val="00B57488"/>
    <w:pPr>
      <w:spacing w:before="72" w:after="72" w:line="360" w:lineRule="auto"/>
      <w:ind w:left="360" w:right="212"/>
      <w:jc w:val="both"/>
    </w:pPr>
    <w:rPr>
      <w:rFonts w:ascii="Arial" w:eastAsia="Times New Roman" w:hAnsi="Arial" w:cs="Arial"/>
      <w:sz w:val="20"/>
      <w:szCs w:val="24"/>
    </w:rPr>
  </w:style>
  <w:style w:type="paragraph" w:styleId="NoSpacing">
    <w:name w:val="No Spacing"/>
    <w:uiPriority w:val="1"/>
    <w:qFormat/>
    <w:rsid w:val="00B57488"/>
    <w:pPr>
      <w:spacing w:after="0" w:line="240" w:lineRule="auto"/>
    </w:pPr>
    <w:rPr>
      <w:rFonts w:ascii="Calibri" w:eastAsia="Calibri" w:hAnsi="Calibri" w:cs="Times New Roman"/>
      <w:lang w:val="id-ID"/>
    </w:rPr>
  </w:style>
  <w:style w:type="paragraph" w:customStyle="1" w:styleId="Default">
    <w:name w:val="Default"/>
    <w:rsid w:val="00B57488"/>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character" w:styleId="Strong">
    <w:name w:val="Strong"/>
    <w:uiPriority w:val="22"/>
    <w:qFormat/>
    <w:rsid w:val="00B57488"/>
    <w:rPr>
      <w:b/>
      <w:bCs/>
    </w:rPr>
  </w:style>
  <w:style w:type="paragraph" w:styleId="Bibliography">
    <w:name w:val="Bibliography"/>
    <w:basedOn w:val="Normal"/>
    <w:next w:val="Normal"/>
    <w:uiPriority w:val="37"/>
    <w:unhideWhenUsed/>
    <w:rsid w:val="00B57488"/>
    <w:rPr>
      <w:lang w:val="id-ID"/>
    </w:rPr>
  </w:style>
  <w:style w:type="character" w:styleId="LineNumber">
    <w:name w:val="line number"/>
    <w:basedOn w:val="DefaultParagraphFont"/>
    <w:uiPriority w:val="99"/>
    <w:semiHidden/>
    <w:unhideWhenUsed/>
    <w:rsid w:val="00B57488"/>
  </w:style>
  <w:style w:type="paragraph" w:styleId="ListBullet">
    <w:name w:val="List Bullet"/>
    <w:basedOn w:val="Normal"/>
    <w:uiPriority w:val="99"/>
    <w:unhideWhenUsed/>
    <w:rsid w:val="00B57488"/>
    <w:pPr>
      <w:numPr>
        <w:numId w:val="38"/>
      </w:numPr>
      <w:contextualSpacing/>
    </w:pPr>
    <w:rPr>
      <w:rFonts w:asciiTheme="minorHAnsi" w:eastAsiaTheme="minorHAnsi" w:hAnsiTheme="minorHAnsi" w:cstheme="minorBidi"/>
    </w:rPr>
  </w:style>
  <w:style w:type="paragraph" w:styleId="TOCHeading">
    <w:name w:val="TOC Heading"/>
    <w:basedOn w:val="Heading1"/>
    <w:next w:val="Normal"/>
    <w:uiPriority w:val="39"/>
    <w:unhideWhenUsed/>
    <w:qFormat/>
    <w:rsid w:val="00B57488"/>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Caption">
    <w:name w:val="caption"/>
    <w:basedOn w:val="Normal"/>
    <w:next w:val="Normal"/>
    <w:uiPriority w:val="35"/>
    <w:unhideWhenUsed/>
    <w:qFormat/>
    <w:rsid w:val="00B57488"/>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B57488"/>
    <w:pPr>
      <w:spacing w:after="0"/>
    </w:pPr>
    <w:rPr>
      <w:rFonts w:ascii="Times New Roman" w:hAnsi="Times New Roman"/>
      <w:b/>
      <w:sz w:val="24"/>
    </w:rPr>
  </w:style>
  <w:style w:type="paragraph" w:styleId="TOC4">
    <w:name w:val="toc 4"/>
    <w:basedOn w:val="Normal"/>
    <w:next w:val="Normal"/>
    <w:autoRedefine/>
    <w:uiPriority w:val="39"/>
    <w:unhideWhenUsed/>
    <w:rsid w:val="00B57488"/>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57488"/>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57488"/>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57488"/>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57488"/>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57488"/>
    <w:pPr>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B57488"/>
    <w:rPr>
      <w:color w:val="605E5C"/>
      <w:shd w:val="clear" w:color="auto" w:fill="E1DFDD"/>
    </w:rPr>
  </w:style>
  <w:style w:type="numbering" w:customStyle="1" w:styleId="Style1">
    <w:name w:val="Style1"/>
    <w:uiPriority w:val="99"/>
    <w:rsid w:val="00B57488"/>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image" Target="media/image3.jpeg"/><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0.xml"/><Relationship Id="rId44" Type="http://schemas.openxmlformats.org/officeDocument/2006/relationships/header" Target="header3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eader" Target="header3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8532</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E410KAO</dc:creator>
  <cp:keywords/>
  <dc:description/>
  <cp:lastModifiedBy>User</cp:lastModifiedBy>
  <cp:revision>3</cp:revision>
  <cp:lastPrinted>2024-06-27T06:53:00Z</cp:lastPrinted>
  <dcterms:created xsi:type="dcterms:W3CDTF">2022-12-11T11:47:00Z</dcterms:created>
  <dcterms:modified xsi:type="dcterms:W3CDTF">2024-06-27T06:54:00Z</dcterms:modified>
</cp:coreProperties>
</file>