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76" w:rsidRDefault="00427776" w:rsidP="00427776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w w:val="105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w w:val="105"/>
          <w:sz w:val="28"/>
          <w:szCs w:val="28"/>
          <w:lang w:val="en-US"/>
        </w:rPr>
        <w:t xml:space="preserve">PERSEPSI MAHASISWA TERHADAP KOMUNIKASI NONVERBAL FILM </w:t>
      </w:r>
      <w:r w:rsidRPr="00544039">
        <w:rPr>
          <w:rFonts w:asciiTheme="majorBidi" w:hAnsiTheme="majorBidi" w:cstheme="majorBidi"/>
          <w:b/>
          <w:bCs/>
          <w:i/>
          <w:iCs/>
          <w:w w:val="105"/>
          <w:sz w:val="28"/>
          <w:szCs w:val="28"/>
          <w:lang w:val="en-US"/>
        </w:rPr>
        <w:t>IMPERFECT</w:t>
      </w:r>
      <w:r>
        <w:rPr>
          <w:rFonts w:asciiTheme="majorBidi" w:hAnsiTheme="majorBidi" w:cstheme="majorBidi"/>
          <w:b/>
          <w:bCs/>
          <w:w w:val="105"/>
          <w:sz w:val="28"/>
          <w:szCs w:val="28"/>
          <w:lang w:val="en-US"/>
        </w:rPr>
        <w:t xml:space="preserve"> PADA </w:t>
      </w:r>
      <w:r w:rsidRPr="00544039">
        <w:rPr>
          <w:rFonts w:asciiTheme="majorBidi" w:hAnsiTheme="majorBidi" w:cstheme="majorBidi"/>
          <w:b/>
          <w:bCs/>
          <w:i/>
          <w:iCs/>
          <w:w w:val="105"/>
          <w:sz w:val="28"/>
          <w:szCs w:val="28"/>
          <w:lang w:val="en-US"/>
        </w:rPr>
        <w:t>BODY SHAMING</w:t>
      </w:r>
    </w:p>
    <w:p w:rsidR="00427776" w:rsidRPr="002A0DA1" w:rsidRDefault="00427776" w:rsidP="00427776">
      <w:pPr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w w:val="105"/>
          <w:sz w:val="28"/>
          <w:szCs w:val="28"/>
          <w:lang w:val="en-US"/>
        </w:rPr>
      </w:pPr>
      <w:r w:rsidRPr="00544039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(</w:t>
      </w:r>
      <w:proofErr w:type="spellStart"/>
      <w:r w:rsidRPr="00544039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Studi</w:t>
      </w:r>
      <w:proofErr w:type="spellEnd"/>
      <w:r w:rsidRPr="00544039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 w:rsidRPr="00544039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Kasus</w:t>
      </w:r>
      <w:proofErr w:type="spellEnd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Mahasiswa</w:t>
      </w:r>
      <w:proofErr w:type="spellEnd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Universitas</w:t>
      </w:r>
      <w:proofErr w:type="spellEnd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Swadaya</w:t>
      </w:r>
      <w:proofErr w:type="spellEnd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Gunung</w:t>
      </w:r>
      <w:proofErr w:type="spellEnd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Jati</w:t>
      </w:r>
      <w:proofErr w:type="spellEnd"/>
      <w:r w:rsidRPr="00544039"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  <w:t>)</w:t>
      </w:r>
    </w:p>
    <w:p w:rsidR="00427776" w:rsidRPr="00544039" w:rsidRDefault="00427776" w:rsidP="00427776">
      <w:pPr>
        <w:jc w:val="center"/>
        <w:rPr>
          <w:rFonts w:asciiTheme="majorBidi" w:hAnsiTheme="majorBidi" w:cstheme="majorBidi"/>
          <w:b/>
          <w:bCs/>
          <w:w w:val="105"/>
          <w:sz w:val="24"/>
          <w:szCs w:val="24"/>
          <w:lang w:val="en-US"/>
        </w:rPr>
      </w:pPr>
    </w:p>
    <w:p w:rsidR="00427776" w:rsidRDefault="00427776" w:rsidP="004277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SKRIPSI </w:t>
      </w:r>
    </w:p>
    <w:p w:rsidR="00427776" w:rsidRPr="00544039" w:rsidRDefault="00427776" w:rsidP="00427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0259">
        <w:rPr>
          <w:rFonts w:ascii="Times New Roman" w:hAnsi="Times New Roman" w:cs="Times New Roman"/>
          <w:sz w:val="24"/>
          <w:szCs w:val="24"/>
        </w:rPr>
        <w:t xml:space="preserve">Diajukan </w:t>
      </w:r>
      <w:r>
        <w:rPr>
          <w:rFonts w:ascii="Times New Roman" w:hAnsi="Times New Roman" w:cs="Times New Roman"/>
          <w:sz w:val="24"/>
          <w:szCs w:val="24"/>
        </w:rPr>
        <w:t>untuk memenuhi persyaratan penyusunan skripsi</w:t>
      </w:r>
    </w:p>
    <w:p w:rsidR="00427776" w:rsidRDefault="00427776" w:rsidP="004277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Strata Satu (S1) pada Program Studi Ilmu Komunikasi</w:t>
      </w:r>
    </w:p>
    <w:p w:rsidR="00427776" w:rsidRPr="005D442D" w:rsidRDefault="00427776" w:rsidP="00427776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42B95">
        <w:rPr>
          <w:rFonts w:ascii="Times New Roman" w:hAnsi="Times New Roman" w:cs="Times New Roman"/>
          <w:sz w:val="24"/>
          <w:szCs w:val="24"/>
        </w:rPr>
        <w:t>Fakultas Ilmu Sosial dan Ilmu Politik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B95">
        <w:rPr>
          <w:rFonts w:ascii="Times New Roman" w:hAnsi="Times New Roman" w:cs="Times New Roman"/>
          <w:sz w:val="24"/>
          <w:szCs w:val="24"/>
        </w:rPr>
        <w:t>Univers</w:t>
      </w:r>
      <w:r>
        <w:rPr>
          <w:rFonts w:ascii="Times New Roman" w:hAnsi="Times New Roman" w:cs="Times New Roman"/>
          <w:sz w:val="24"/>
          <w:szCs w:val="24"/>
        </w:rPr>
        <w:t>itas Swadaya Gunung Jati</w:t>
      </w:r>
    </w:p>
    <w:p w:rsidR="00427776" w:rsidRPr="00B90259" w:rsidRDefault="00427776" w:rsidP="004277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44A59A8" wp14:editId="135E8010">
            <wp:simplePos x="0" y="0"/>
            <wp:positionH relativeFrom="margin">
              <wp:posOffset>1588135</wp:posOffset>
            </wp:positionH>
            <wp:positionV relativeFrom="paragraph">
              <wp:posOffset>255905</wp:posOffset>
            </wp:positionV>
            <wp:extent cx="1943100" cy="1799590"/>
            <wp:effectExtent l="0" t="0" r="0" b="0"/>
            <wp:wrapSquare wrapText="bothSides"/>
            <wp:docPr id="1" name="Picture 1" descr="C:\Users\User\Documents\logo-fis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-fisip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776" w:rsidRDefault="00427776" w:rsidP="004277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776" w:rsidRDefault="00427776" w:rsidP="0042777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7776" w:rsidRDefault="00427776" w:rsidP="0042777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7776" w:rsidRDefault="00427776" w:rsidP="0042777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7776" w:rsidRDefault="00427776" w:rsidP="0042777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7776" w:rsidRDefault="00427776" w:rsidP="00427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:rsidR="00427776" w:rsidRDefault="00427776" w:rsidP="004277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MARISA INTANG LESTARI</w:t>
      </w:r>
    </w:p>
    <w:p w:rsidR="00427776" w:rsidRPr="00442B95" w:rsidRDefault="00427776" w:rsidP="00427776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B95">
        <w:rPr>
          <w:rFonts w:ascii="Times New Roman" w:hAnsi="Times New Roman" w:cs="Times New Roman"/>
          <w:b/>
          <w:bCs/>
          <w:sz w:val="24"/>
          <w:szCs w:val="24"/>
        </w:rPr>
        <w:t>NPM. 11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6100034</w:t>
      </w:r>
    </w:p>
    <w:p w:rsidR="00427776" w:rsidRPr="004A372C" w:rsidRDefault="00427776" w:rsidP="0042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2C">
        <w:rPr>
          <w:rFonts w:ascii="Times New Roman" w:hAnsi="Times New Roman" w:cs="Times New Roman"/>
          <w:b/>
          <w:sz w:val="28"/>
          <w:szCs w:val="28"/>
        </w:rPr>
        <w:t>PROGRAM STUDI ILMU KOMUNIKASI</w:t>
      </w:r>
    </w:p>
    <w:p w:rsidR="00427776" w:rsidRPr="004A372C" w:rsidRDefault="00427776" w:rsidP="0042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2C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427776" w:rsidRPr="004A372C" w:rsidRDefault="00427776" w:rsidP="0042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2C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427776" w:rsidRDefault="00427776" w:rsidP="0042777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372C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0D2A32" w:rsidRPr="00427776" w:rsidRDefault="00427776" w:rsidP="0042777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bookmarkStart w:id="0" w:name="_GoBack"/>
      <w:bookmarkEnd w:id="0"/>
    </w:p>
    <w:sectPr w:rsidR="000D2A32" w:rsidRPr="00427776" w:rsidSect="004A7AD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76"/>
    <w:rsid w:val="000D2A32"/>
    <w:rsid w:val="00427776"/>
    <w:rsid w:val="004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7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7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2021-12-07T05:41:00Z</dcterms:created>
  <dcterms:modified xsi:type="dcterms:W3CDTF">2021-12-07T05:42:00Z</dcterms:modified>
</cp:coreProperties>
</file>