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5F" w:rsidRDefault="00B9695F" w:rsidP="00B9695F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II</w:t>
      </w:r>
    </w:p>
    <w:p w:rsidR="00B9695F" w:rsidRDefault="00B9695F" w:rsidP="00B9695F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KAJIAN PUSTAKA</w:t>
      </w:r>
    </w:p>
    <w:p w:rsidR="002E5C17" w:rsidRDefault="00B9695F" w:rsidP="00B9695F"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A. Bahan Ajar Teks Book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Bahan ajar merupakan segala bentuk bahan atau alat yang digunakan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membantu pendidik dalam kegiatan belajar mengajar di kelas, bahan ajar sendiri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berisikan tujuan pembelajaran yang diharapkan, materi pembelajaran dan evaluasi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sistematis. Menurut M. Doni Sanjaya, M. Rama Sanjaya (2012:2) bahan ajar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adalah segala bentuk bahan atau materi yang disusun guna membantu guru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proses pembelajaran. Bahan ajar yang digunakan bisa berupa tertulis maupun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tidak tertulis. Didukung Nurafni et al., (2020:72) bahwa bahan ajar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diklasifikasikan menjadi dua jenis yaitu, bahan ajar cetak yaitu: brosur, buku,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modul, LKS sedangkan bahan ajar non cetak yaitu: radio, kaset, media intereaktif.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Teks book atau buku teks ialah salah satu media yang kedudukannya strategis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serta mempengaruhi kualitas pendidikan mampu berfungsi sebagai sumber belajar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serta media yang sangat penting untuk tercapainya kompetensi dan tujuan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yang diharapkan. Menurut Ramaniyar (2021:216) Teks book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merupakan buku yang berisi gambaran bahan perihal mata pelajaran tertentu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disusun secara tertata serta sudah diseleksi berdasarkan tujuan tertentu, arah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pembelajaran, dan perkembangan peserta didik guna pembaruan. Menurut Tarigan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(2009) bahwa teks book merupakan buku terdiri atas dua golongan yaitu buku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utama dan tambahan yang digunakan untuk menunjang pelajaran tertentu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disusun secara sistematis untuk memberikan pemahaman sesuai kebutuhan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pembacanya yaitu peserta didik.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Sejalan dengan Permendiknas Nomor 2 tahun 2008 Pasal 1 menerangkan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bahwa teks book merupakan pedoman wajib digunakan di jenjang satuan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 dasar, menengah dan perguruan tinggi yang memuat materi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dalam menigkatkan ketakwaan, akhlak mulia, keimanan,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kepribadian, penguasaan ilmu pengetahuan, dan meningkatkan kepekaan serta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meningkatkan kecakapan kinestetis yang disusun berdasarkan standar nasional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pendidikan.</w:t>
      </w:r>
      <w:r>
        <w:br/>
      </w:r>
      <w:r>
        <w:rPr>
          <w:rStyle w:val="fontstyle31"/>
        </w:rPr>
        <w:t>8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Tarigan (2009) membagi jenis teks book menjadi dua yaitu pertama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cara penulisan teks book ialah buku teks tunggal, buku teks berjilid,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  <w:color w:val="171717"/>
        </w:rPr>
        <w:t>dan buku teks berseri, kedua sesuai jumlah penulis teks book yaitu penulis tunggal</w:t>
      </w:r>
      <w:r>
        <w:rPr>
          <w:rFonts w:ascii="TimesNewRomanPSMT" w:hAnsi="TimesNewRomanPSMT"/>
          <w:color w:val="171717"/>
        </w:rPr>
        <w:br/>
      </w:r>
      <w:r>
        <w:rPr>
          <w:rStyle w:val="fontstyle21"/>
          <w:color w:val="171717"/>
        </w:rPr>
        <w:t>serta penulis kelompok. Demikian dari masing-masing jenis teks book tersebut</w:t>
      </w:r>
      <w:r>
        <w:rPr>
          <w:rFonts w:ascii="TimesNewRomanPSMT" w:hAnsi="TimesNewRomanPSMT"/>
          <w:color w:val="171717"/>
        </w:rPr>
        <w:br/>
      </w:r>
      <w:r>
        <w:rPr>
          <w:rStyle w:val="fontstyle21"/>
          <w:color w:val="171717"/>
        </w:rPr>
        <w:t>memiliki fungsi dan tujuan penggunanya tersendiri.</w:t>
      </w:r>
      <w:r>
        <w:rPr>
          <w:rFonts w:ascii="TimesNewRomanPSMT" w:hAnsi="TimesNewRomanPSMT"/>
          <w:color w:val="171717"/>
        </w:rPr>
        <w:br/>
      </w:r>
      <w:r>
        <w:rPr>
          <w:rStyle w:val="fontstyle21"/>
        </w:rPr>
        <w:t>Menurut Susanto (2013) bahwa buku ajar memiliki ciri-ciri tertentu, ciri-ciri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teks book yang baik yaitu: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1. Memperlihatkan hubungan dengan bidang mata pelajaran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Memuat tujuan yang ingin dicapai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3. Tidak bertentangan dengan etika dan norma yang berlaku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4. Dapat memotivasi pembaca untuk belajar lebih dari yang terdapat dalam buku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5. Dapat meningkatkan pemahaman pembaca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6. Ditulis dengan memperhatikan kaidah bahasa dan isi sesuai dengan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kebutuhan dan kemampuan pembaca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ciri-ciri diatas maka dalam mebuat teks book harus memperhatikan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beberapa poin penting untuk menyampaikan tujuan dari isi teks book tersebut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sehingga pembaca tidak salah paham dengan isi yang dimaksud.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Penulisan buku ajar mengarah pada perubahan pengetahuan yang terstuktur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sistematis. Bentuk buku ajar meliputi tata letak dan susunan. Menurut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Lembaga Kajian dan Pengembangan Pendidikan (LKPP) bahwa buku ajar sendiri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yaitu kelengkapan sarana pembelajaran yang mengahantarkan materi-materi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sesuai dengan kurikulum dan silabus. Penulisan sebuah buku dapat dikatakan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layak sebagai buku ajar perlu memperhatikan hal-hal dalam pengembangannya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antara lain: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a. Kurikulum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Penulisan buku telebih dahulu memahami kurikuluam yang berlaku pada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wilayah dimana buku tersebut akan digunakan, memahami kompetensi dasar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pokok bahasan diharapkan dapat dipahami oleh pengguna buku. Hal ini sebagai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tolak ukur untuk bahan pertimbangan apakah buku yang dibuat dapat dijadikan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sebagai sumber belajar dalam institusi pendidikan.</w:t>
      </w:r>
      <w:r>
        <w:br/>
      </w:r>
      <w:r>
        <w:rPr>
          <w:rStyle w:val="fontstyle31"/>
        </w:rPr>
        <w:t>9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b. Kompetensi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Kompetensi sangat dibutuhkan untuk menjadi target kompetensi yang lebih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nyata untuk diicapai. Hal ini dapat menjawab beberapa aspek yang ingin dicapai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dari mempelajari buku, misalnya aspek kognitif, aspek afektif, dan aspek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psikomotor. Dengan demikian dapat mencapai kompetensi yang diharapkan.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c. Sasaran/ Peserta Didik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Penulisan buku sekiranya memperhatikan sasaran untuk pengguna, atau dapat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disebut sebagai peserta didik artinya penulis buku memperhatikan jenjang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pendidikan, usia atau kondisi seperti apa yang dihadapi peserta didik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kegiatan belajar menggunakan buku tersebut.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d. Tata Bahasa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Penulisan buku ajar sebaiknya menggunakan bahasa yang mudah dimengerti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 sasaran pembacanya, mudah dimengerti maksudnya bukan menggunakan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bahasa sehari-hari namun bahasa yang baik harus memperhatikan kesesuaian EYD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(Ejaan Yang Disempurnakan), sesuai dengan tingkat kemampuan peserta didik.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e. Desain Grafis dan Ilustrasi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Desain grafis dan ilustrasi melibatkan keseluruhan aspek buku, yaitu cover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isi. Desain yang dibuat tidak hanya terpaku pada gambar namun termasuk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tabel, foto, warna, dan pemilihan jenis tulisan. Pemakaian desain yang seuai harus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sesuai dengan kebutuhan yakni pertama, mempermudah pemahaman peserta didik.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Kedua, mendorong minat siswa dalam belajar. Desain yang dibuat tidak boleh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menyipang dari kaidah relevansi sehingga dapat memberikan efek negatif bagi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pembaca atau pengguna buku tersebut.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f. Evaluasi, Uji Coba dan Revisi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Sebelum dipergunakan secara luas, buku teks pelajaran dicek kepatutannya.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Penilaian buku teks pelajaran dapat dilakukan oleh ahli materi serta ahli media. Hal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tersebut dapat dilakukan oleh orang ahlinya untuk memberikan kritik serta saran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membangun untuk perbaikan buku teks yang dibuat. Selanjutnya di evaluasi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dilakukan uji coba kepada peserta didik atau kelompok tertentu, dengan tingkat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yang berbeda-beda.</w:t>
      </w:r>
      <w:r>
        <w:br/>
      </w:r>
      <w:r>
        <w:rPr>
          <w:rStyle w:val="fontstyle31"/>
        </w:rPr>
        <w:t>10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g. Penerbit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Apabila penulis ingin karyanya disebarluaskan perlu ada tolak ukur buku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ajar yang baik di antaranya: (a) tidak menyimpang dari NKRI, (b) menunjang ideide baru, (c) disusun sesuai dengan rencana pembelajaran, (d) mencantumkan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tujuan intruksional umum atau khusus dan kompetensi, (e) menggunakan bahasa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semi formal.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Peraturan Pemerintah Nomor 19 tahun 2005 perihal Standar Nasional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Pendidikan, dinyatakan bahwa wewenangan untuk melakukan standarisasi buku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teks pelajaran yaitu Badan Standardisasi Nasional Pendidikan (BSNP). Menurut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BNSP (2016) bahwa buku teks harus mencangkup 4 kelayan diantaranya: (1)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kelayakan isi, (2) kelayakan penyajian, (3) kelayakan kebahasaan, (4) kelayakan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kegrafikan. Dengan demikian bagi penilai buku intsrumen dipakai penentuan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layak atau tidak, bagi penulis instrumen dipakai sebagai dasar pengembangan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buku maka dari itu tidak menyimpang dari standar BNSP.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Afandi (2020:76) bahwa buku teks memiliki fungsi utama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pada semua janjang pendidikan, baik sekolah dasar maupun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perguruan tingggi ada beberapa alasan mengapa buku teks memiliki fungsi utama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kegiatan pembelajaran sebagimana dijelaskan oleh Anasary yang dikutip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 Mudzakir (2003) dalam Issn &amp; Article (2021:76) sebagai berikut: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a) Bagi pendidik buku teks merupakan bantuan atau petunjuk.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b) Buku teks mewujudkan pendidik untuk menjadikan cara paling mudah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mempersiapkan bahan pelajaran.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c) Buku teks menyajikan teks pengajaran dan tugas-tugas pembelajaran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siap dipakai.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d) Dalam segala kondisi buku teks dapat berperan sebagai silabus.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e) Buku teks adalah rangka kerja yang menata dan menjadwalkan waktu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kegiatan pembelajaran dalam program pengajaran.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B. Bahan Ajar Materi Pembelajaran IPS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Menurut Made et al., (2022:2) bahwa mata pelajaran pada jenjang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pendidikan sekolah dasar memudahkan dengan menggunakan pendekatan tematik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terpadu, dimana pembelajaran tematik terpadu ini memuat beberapa subtema</w:t>
      </w:r>
      <w:r>
        <w:br/>
      </w:r>
      <w:r>
        <w:rPr>
          <w:rStyle w:val="fontstyle31"/>
        </w:rPr>
        <w:t>11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untuk menggabungkan mata pelajaran lainnya, salah satunya terdapat mata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pelajaran IPS. Menurut Yuanta (2019:92) muatan IPS ialah keselarasan mata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pelajaran dari berbagai bidang ilmu sosial diantaranya budaya, ekonomi, sejarah,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sosiologi, hukum, geografi yang yang menguraikan fenomena sosial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masyarakat berdasarkan cabang-cabang ilmu sosial. Sesuai dengan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diungkapkan oleh </w:t>
      </w:r>
      <w:r>
        <w:rPr>
          <w:rStyle w:val="fontstyle21"/>
          <w:color w:val="171717"/>
        </w:rPr>
        <w:t xml:space="preserve">Sukmanasa (2017:173) mata </w:t>
      </w:r>
      <w:r>
        <w:rPr>
          <w:rStyle w:val="fontstyle21"/>
        </w:rPr>
        <w:t>pelajaran IPS mempunyai lingkup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materi yang sangat luas serta padat. Kenyataannya pada jenjang sekolah dasar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materi IPS hanya mempelajari materi dengan cara menghafal sehingga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menimbulkan kebosanan dan sulit untuk memperluas wawasan ketika berada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lingkungannya.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Faqih &amp; Fauzi (2020:125) menjelaskan bahwa IPS dapat menjadi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alat untuk mengembangkan potensi siswa supaya lebih kritis terhadap berbagai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 sosial dilingkungan masyarakat, tangkas dalam mengatasi setiap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persoalan sehari-hari baik diri sendiri, keluarga ataupun masyarakat.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Pembelajaran menggunakan bahan ajar atau media pembelajaran memiliki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keunggulan sendiri sesuai yang diungkapkan Lestari (2016) dalam Made et al.,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(2022:3) bahwa setiap mata pelajaran di sekolah dasar sangat membutuhkan bahan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ajar salah satunya mata pelajaran IPS, dengan mata pelajaran IPS peserta didik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dianjurkan untuk mengetahui lingkungan fisik serta lingkungan sosial yang saling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berhubungan antara kedua lingkungan tersebut. Bahan ajar IPS sendiri menjadi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salah satu penyebab dapat meningkatkan minat belajar siswa.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C. Nilai-Nilai Kearifan Lokal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Menurut Shufa (2018:49) kearifan lokal adalah berbagai kemampuan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suatu wilayah serta akibat pemikiran manusia yang berisi nilai yang arif serta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bijaksana sehingga dapat diturunkan secara turun temurun untuk menjadi sebuah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ciri khas daerah tersebut. Penggabungan kearifan lokal dengan pembelajaran yaitu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guna meningkatkan rasa cinta kearifan lokal dilingkungan untuk melindungi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keberadaan kearifan lokal ditengah-tengah arus globalisasi.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Efendi (2011) dalam Shufa (2018:50) pentingnya penerapan nilainilai kearifan lokal pada pembelajaran IPS bisa ditinjau dari prinsip pendidikan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menjadi dasar perenialisme hal ini dapat mempertimbangkan pendidikan</w:t>
      </w:r>
      <w:r>
        <w:br/>
      </w:r>
      <w:r>
        <w:rPr>
          <w:rStyle w:val="fontstyle31"/>
        </w:rPr>
        <w:t>12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sebagai metode yang penting guna peninggalan nilai budaya untuk siswa. Sesuai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diungkapkan Shufa (2018:51) kearifan lokal sangat tepat diterapkan 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pembelajaran hal ini dapat meningkatkan pengetahuan peserta didik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sebagai menanamkan karakter serta menjadi bekal untuk peserta didik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menghadapi persoalan di luar sekolah. Upaya pengurusan pendidikan terdapat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peran yang baik dalam memperkenalkan warisan budaya maka pembelajaran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berbasis kearifan lokal sangat tepat diimplementasikan disekolah. Khususnya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sekolah dasar karena jenjang awal siswa mendapatkan pemahaman serta sebagai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langkah awal untuk menuju pemahaman ke jenjang yang lebih tinggi.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Sutarno (2008:7-8) dalam pembelajaran nilai-nilai kearifan lokal 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Sekolah Dasar terdapat empat macam pembelajaran berbasis budaya diantaranya: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1. Belajar tentang budaya, adalah menjadikan budaya sebagai bidang ilmu.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Budaya sendiri dapat dipelajari melalui studi program khusus, budaya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menjadi melekat dalam bidang ilmu.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2. Belajar berbudaya, artinya bentuk perwujudan budaya dalam perilaku nyata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sehari-hari peserta didik. Contohnya anak selalu memakai batik pada hari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kamis melalui program kamis melestarikan budaya.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3. Belajar melalui budaya, artinya melalui budaya peserta didik mendapat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kesempatan untuk menunjukkan pencapaian yang diharapkan dengan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pemahaman atau makna yang diwujudkan dalam suatu mata pelajaran melalui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berbagai wujud budaya.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4. Belajar dengan budaya, artinya belajar dengan budaya dapat mewujudkan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ragam budaya dan pemanfaatannya. Belajar dengan budaya bisa menjadi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media pembelajaran dalam kegiatan belajar sehingga menjadi konsep atau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prinsip suatu mata pelajaran dan penerapan ini menjadi prosedur dalam suatu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mata pelajaran.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D. Penelitian Relevan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Penelitian relevan berfungsi untuk memperlihatkan hasil-hasil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terdahulu yang sesuai sehingga dapat dijadikan sebagai patokan bagi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selanjutnya. Adapun penulis mengambil beberapa hasil penelitian yang dianggp</w:t>
      </w:r>
      <w:r>
        <w:br/>
      </w:r>
      <w:r>
        <w:rPr>
          <w:rStyle w:val="fontstyle31"/>
        </w:rPr>
        <w:t>13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penulis relevan sebagai tolak ukur atas penelitian yang akan dilakukan sebagai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berikut: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yang ditemukan oleh Faqih &amp; Fauzi (2020) dengan judul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Pengembangan Bahan Ajar Buku Teks Ips Tema Indahnya Kebersamaan Pada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 xml:space="preserve">Siswa Kelas 4 Mi An Nuriyah Kwanyar Bangkalan </w:t>
      </w:r>
      <w:r>
        <w:rPr>
          <w:rStyle w:val="fontstyle21"/>
        </w:rPr>
        <w:t>menggunakan model ADDIE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pengembangan buku teks IPS untuk kelas 4 MI An-Nuriyah dinyatakan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layak digunakan.dapat dilihat berdasarkan penilaian ahli materi dengan rata-rata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skor pada aspek isi 3,92 dan aspek kebahasaan 4,16 dapat dikategorikan baik.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Kemudian dari aspek penyajian 3,18, aspek kebahasaan 3,4 dan kegrafikan 3,36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dapat dikategorikan cukup. Kemudian hasil uji keterbacaan peserta didik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menggunakan buku teks IPS terpadu, keluaran hasil pengembangan menerima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respon yang baik dari peserta didik yang diperlihatkan dengan skor 3,3 kategori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cukup dan skor 4,3 dengan kategori sangat baik.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Sejalan dengan penelitian yang dilakukan oleh Nining Haerunnisa1, dkk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(2020) dengan judul </w:t>
      </w:r>
      <w:r>
        <w:rPr>
          <w:rStyle w:val="fontstyle41"/>
        </w:rPr>
        <w:t>Pengembangan Bahan Ajar Berbasis Kearifan Lokal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>Kampung Nambangan Sebagai Sumber Pendidikan Karakter Siswa Pada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 xml:space="preserve">Pembelajaran Ips Di SD </w:t>
      </w:r>
      <w:r>
        <w:rPr>
          <w:rStyle w:val="fontstyle21"/>
        </w:rPr>
        <w:t xml:space="preserve">dengan model pengembangan 4D </w:t>
      </w:r>
      <w:r>
        <w:rPr>
          <w:rStyle w:val="fontstyle41"/>
        </w:rPr>
        <w:t>(four D Models)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21"/>
        </w:rPr>
        <w:t>bahwa materi ajar berbasis kearifan lokal layak dipakai. Hal ini dibuktikan dengan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skor rata-rata validasi 92% sehingga dapat dikategorikan sangat layak digunakan.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Begitupun dengan hasil angket peserta didik dan guru memperlihatkan 89%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keterangan sangat praktis.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Penelitian menurut Kuswandi (2016) dengan judul </w:t>
      </w:r>
      <w:r>
        <w:rPr>
          <w:rStyle w:val="fontstyle41"/>
        </w:rPr>
        <w:t>Pengembangan Buku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 xml:space="preserve">Teks Tematik Berbasis Kontekstual </w:t>
      </w:r>
      <w:r>
        <w:rPr>
          <w:rStyle w:val="fontstyle21"/>
        </w:rPr>
        <w:t>penelitian ini memakai cara pengembangan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Borg &amp; Gall penelitian ini menghasilkan produk yaitu buku teks tematik berbasis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kontekstual untuk kelas IV sekolah dasar subtema ‘’Keunikan Daerah Tempat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Tinggalku’’. Dapat disimpulkan bahwa penelitian ini menghasilkan produk buku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teks yang layak untuk digunakan, dari hasil penilaian validator terdapat tiga aspek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yaitu materi, media dan bahasa. Hasil pengembangan dapat dikategorikan efektif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rata-rata uji kompetensi yang dicapai peserta didik 87,77 dengan KKM 71</w:t>
      </w:r>
      <w:r>
        <w:br/>
      </w:r>
      <w:r>
        <w:rPr>
          <w:rStyle w:val="fontstyle31"/>
        </w:rPr>
        <w:t>14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artinya melebihi KKM yang diharapkan dan presentase klasikal 93,33%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maksimal 100%.</w:t>
      </w:r>
    </w:p>
    <w:sectPr w:rsidR="002E5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F"/>
    <w:rsid w:val="002E5C17"/>
    <w:rsid w:val="00B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FC0D"/>
  <w15:chartTrackingRefBased/>
  <w15:docId w15:val="{29044414-B474-4CC7-AFDD-8C54299C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9695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969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9695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B9695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2025-04-23T08:15:00Z</dcterms:created>
  <dcterms:modified xsi:type="dcterms:W3CDTF">2025-04-23T08:15:00Z</dcterms:modified>
</cp:coreProperties>
</file>